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8787" w14:textId="557A000D" w:rsidR="00D27E96" w:rsidRPr="00ED0D86" w:rsidRDefault="00D27E96" w:rsidP="00DF161C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 xml:space="preserve">Breakaway West Board of </w:t>
      </w:r>
      <w:r w:rsidR="00AD361F" w:rsidRPr="00ED0D86">
        <w:rPr>
          <w:b/>
          <w:bCs/>
          <w:color w:val="124F1A" w:themeColor="accent3" w:themeShade="BF"/>
          <w:u w:val="single"/>
        </w:rPr>
        <w:t>D</w:t>
      </w:r>
      <w:r w:rsidRPr="00ED0D86">
        <w:rPr>
          <w:b/>
          <w:bCs/>
          <w:color w:val="124F1A" w:themeColor="accent3" w:themeShade="BF"/>
          <w:u w:val="single"/>
        </w:rPr>
        <w:t>irectors Meeting</w:t>
      </w:r>
    </w:p>
    <w:p w14:paraId="7E82684A" w14:textId="43547E5A" w:rsidR="00D27E96" w:rsidRPr="009339FC" w:rsidRDefault="00117E1C" w:rsidP="00D27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377918">
        <w:rPr>
          <w:rFonts w:ascii="Arial" w:hAnsi="Arial" w:cs="Arial"/>
        </w:rPr>
        <w:t>January</w:t>
      </w:r>
      <w:r w:rsidR="009339FC" w:rsidRPr="009339F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</w:t>
      </w:r>
      <w:r w:rsidR="009339FC" w:rsidRPr="009339FC">
        <w:rPr>
          <w:rFonts w:ascii="Arial" w:hAnsi="Arial" w:cs="Arial"/>
        </w:rPr>
        <w:t xml:space="preserve">, </w:t>
      </w:r>
      <w:r w:rsidR="00322EEB" w:rsidRPr="009339F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="00322EEB" w:rsidRPr="009339FC">
        <w:rPr>
          <w:rFonts w:ascii="Arial" w:hAnsi="Arial" w:cs="Arial"/>
        </w:rPr>
        <w:t>,</w:t>
      </w:r>
      <w:r w:rsidR="00D27E96" w:rsidRPr="009339FC">
        <w:rPr>
          <w:rFonts w:ascii="Arial" w:hAnsi="Arial" w:cs="Arial"/>
        </w:rPr>
        <w:t xml:space="preserve"> at 5:00pm MT</w:t>
      </w:r>
    </w:p>
    <w:p w14:paraId="0555016C" w14:textId="77777777" w:rsidR="00DF161C" w:rsidRPr="009339FC" w:rsidRDefault="00DF161C" w:rsidP="00D27E96">
      <w:pPr>
        <w:rPr>
          <w:rFonts w:ascii="Arial" w:hAnsi="Arial" w:cs="Arial"/>
          <w:u w:val="single"/>
        </w:rPr>
      </w:pPr>
    </w:p>
    <w:p w14:paraId="4D7D437D" w14:textId="1C15A483" w:rsidR="00D27E96" w:rsidRPr="009339FC" w:rsidRDefault="00D27E96" w:rsidP="00D27E96">
      <w:pPr>
        <w:rPr>
          <w:rFonts w:ascii="Arial" w:hAnsi="Arial" w:cs="Arial"/>
          <w:u w:val="single"/>
        </w:rPr>
      </w:pPr>
      <w:r w:rsidRPr="009339FC">
        <w:rPr>
          <w:rFonts w:ascii="Arial" w:hAnsi="Arial" w:cs="Arial"/>
          <w:u w:val="single"/>
        </w:rPr>
        <w:t>AGENDA</w:t>
      </w:r>
    </w:p>
    <w:p w14:paraId="3CC35E8B" w14:textId="7B22BE09" w:rsidR="00D27E96" w:rsidRPr="00322EEB" w:rsidRDefault="00D27E96" w:rsidP="00D27E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>Call to Order</w:t>
      </w:r>
    </w:p>
    <w:p w14:paraId="2A8638EC" w14:textId="626A2DA2" w:rsidR="00D27E96" w:rsidRPr="00322EEB" w:rsidRDefault="00D27E96" w:rsidP="00D27E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22EEB">
        <w:rPr>
          <w:rFonts w:ascii="Arial" w:hAnsi="Arial" w:cs="Arial"/>
        </w:rPr>
        <w:t>BOD role call</w:t>
      </w:r>
    </w:p>
    <w:p w14:paraId="477DED8F" w14:textId="20A63FC1" w:rsidR="00117E1C" w:rsidRPr="00117E1C" w:rsidRDefault="00117E1C" w:rsidP="00117E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 additional land survey bids for approval.  </w:t>
      </w:r>
    </w:p>
    <w:p w14:paraId="450F5A92" w14:textId="632E77AA" w:rsidR="00117E1C" w:rsidRPr="00117E1C" w:rsidRDefault="00117E1C" w:rsidP="00117E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 the AD Miller project plan if submitted by Jan 13th.</w:t>
      </w:r>
    </w:p>
    <w:p w14:paraId="791261C9" w14:textId="0F631E6F" w:rsidR="00117E1C" w:rsidRPr="00117E1C" w:rsidRDefault="00117E1C" w:rsidP="00117E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 potential parking options during construction and initiate conversations with property owners.</w:t>
      </w:r>
    </w:p>
    <w:p w14:paraId="513E588D" w14:textId="77777777" w:rsidR="00117E1C" w:rsidRPr="00117E1C" w:rsidRDefault="00117E1C" w:rsidP="00117E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Vail Run Resort</w:t>
      </w:r>
    </w:p>
    <w:p w14:paraId="5FD7EEDD" w14:textId="77777777" w:rsidR="00117E1C" w:rsidRPr="00117E1C" w:rsidRDefault="00117E1C" w:rsidP="00117E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Red Sandstone Parking Garage</w:t>
      </w:r>
    </w:p>
    <w:p w14:paraId="79F385B9" w14:textId="77777777" w:rsidR="00117E1C" w:rsidRPr="00117E1C" w:rsidRDefault="00117E1C" w:rsidP="00117E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Sandstone Creek Club</w:t>
      </w:r>
    </w:p>
    <w:p w14:paraId="0E5E0A90" w14:textId="77777777" w:rsidR="00117E1C" w:rsidRPr="00117E1C" w:rsidRDefault="00117E1C" w:rsidP="00117E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- Street parking (allowed/not allowed)</w:t>
      </w:r>
    </w:p>
    <w:p w14:paraId="48C7EFA2" w14:textId="76658843" w:rsidR="00117E1C" w:rsidRPr="00117E1C" w:rsidRDefault="00117E1C" w:rsidP="00117E1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17E1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Other business as it arises.</w:t>
      </w:r>
    </w:p>
    <w:p w14:paraId="231A318C" w14:textId="4D070169" w:rsidR="00AD361F" w:rsidRPr="00322EEB" w:rsidRDefault="00AD361F" w:rsidP="008333E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14:ligatures w14:val="none"/>
        </w:rPr>
      </w:pPr>
      <w:r w:rsidRPr="00322EEB">
        <w:rPr>
          <w:rFonts w:ascii="Arial" w:hAnsi="Arial" w:cs="Arial"/>
        </w:rPr>
        <w:t>Adjournment</w:t>
      </w:r>
      <w:r w:rsidR="00ED0D86" w:rsidRPr="00322EEB">
        <w:rPr>
          <w:rFonts w:ascii="Arial" w:hAnsi="Arial" w:cs="Arial"/>
        </w:rPr>
        <w:t xml:space="preserve"> </w:t>
      </w:r>
    </w:p>
    <w:p w14:paraId="10F69B4C" w14:textId="77777777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425D11D2" w14:textId="25D45375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 w:rsidR="00543DE6">
        <w:rPr>
          <w:rFonts w:ascii="Arial" w:eastAsia="Times New Roman" w:hAnsi="Arial" w:cs="Arial"/>
          <w:kern w:val="0"/>
          <w14:ligatures w14:val="none"/>
        </w:rPr>
        <w:t>5:01pm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6E544BB1" w14:textId="40304728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3DF200BB" w14:textId="3429525D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3EB61502" w14:textId="741B6C86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Treasurer Scott Payant –</w:t>
      </w:r>
      <w:r w:rsidR="00026D09">
        <w:rPr>
          <w:rFonts w:ascii="Arial" w:eastAsia="Times New Roman" w:hAnsi="Arial" w:cs="Arial"/>
          <w:kern w:val="0"/>
          <w14:ligatures w14:val="none"/>
        </w:rPr>
        <w:t xml:space="preserve"> No</w:t>
      </w:r>
    </w:p>
    <w:p w14:paraId="62307AFF" w14:textId="62EB9E52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34229D5A" w14:textId="20208838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Gail Avgeris – </w:t>
      </w:r>
      <w:r w:rsidR="006A01E0" w:rsidRPr="009339FC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7F336A9D" w14:textId="4C85440E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 w:rsidR="00CC6459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3E9FEAC5" w14:textId="57838D0F" w:rsidR="008333EB" w:rsidRPr="009339FC" w:rsidRDefault="008333EB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Steven Slater – </w:t>
      </w:r>
      <w:r w:rsidR="00026D09">
        <w:rPr>
          <w:rFonts w:ascii="Arial" w:eastAsia="Times New Roman" w:hAnsi="Arial" w:cs="Arial"/>
          <w:kern w:val="0"/>
          <w14:ligatures w14:val="none"/>
        </w:rPr>
        <w:t>No</w:t>
      </w:r>
    </w:p>
    <w:p w14:paraId="7CDD255A" w14:textId="18A2C02E" w:rsidR="002B7CE0" w:rsidRDefault="002B7CE0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Director</w:t>
      </w:r>
      <w:r>
        <w:rPr>
          <w:rFonts w:ascii="Arial" w:eastAsia="Times New Roman" w:hAnsi="Arial" w:cs="Arial"/>
          <w:kern w:val="0"/>
          <w14:ligatures w14:val="none"/>
        </w:rPr>
        <w:t xml:space="preserve"> Chris Watson – No  </w:t>
      </w:r>
    </w:p>
    <w:p w14:paraId="26064834" w14:textId="275F8205" w:rsidR="00C32165" w:rsidRPr="009339FC" w:rsidRDefault="00C32165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3B977653" w14:textId="2E89DACB" w:rsidR="000D4611" w:rsidRDefault="000D4611" w:rsidP="008333EB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Owners Present </w:t>
      </w:r>
      <w:r w:rsidR="00543DE6" w:rsidRPr="009339FC">
        <w:rPr>
          <w:rFonts w:ascii="Arial" w:eastAsia="Times New Roman" w:hAnsi="Arial" w:cs="Arial"/>
          <w:kern w:val="0"/>
          <w14:ligatures w14:val="none"/>
        </w:rPr>
        <w:t>–</w:t>
      </w:r>
      <w:r w:rsidR="00543DE6">
        <w:rPr>
          <w:rFonts w:ascii="Arial" w:eastAsia="Times New Roman" w:hAnsi="Arial" w:cs="Arial"/>
          <w:kern w:val="0"/>
          <w14:ligatures w14:val="none"/>
        </w:rPr>
        <w:t xml:space="preserve"> Hockensmith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 412</w:t>
      </w:r>
      <w:r w:rsidR="00026D09">
        <w:rPr>
          <w:rFonts w:ascii="Arial" w:eastAsia="Times New Roman" w:hAnsi="Arial" w:cs="Arial"/>
          <w:kern w:val="0"/>
          <w14:ligatures w14:val="none"/>
        </w:rPr>
        <w:t xml:space="preserve">, Denise 423, Ron 221, Jason, 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Nelson, 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Bruce </w:t>
      </w:r>
      <w:r w:rsidR="002B7CE0">
        <w:rPr>
          <w:rFonts w:ascii="Arial" w:eastAsia="Times New Roman" w:hAnsi="Arial" w:cs="Arial"/>
          <w:kern w:val="0"/>
          <w14:ligatures w14:val="none"/>
        </w:rPr>
        <w:t>Chapman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 442</w:t>
      </w:r>
      <w:r w:rsidR="002B7CE0">
        <w:rPr>
          <w:rFonts w:ascii="Arial" w:eastAsia="Times New Roman" w:hAnsi="Arial" w:cs="Arial"/>
          <w:kern w:val="0"/>
          <w14:ligatures w14:val="none"/>
        </w:rPr>
        <w:t>,</w:t>
      </w:r>
    </w:p>
    <w:p w14:paraId="321D3200" w14:textId="77777777" w:rsidR="00217A69" w:rsidRPr="009339FC" w:rsidRDefault="00217A69" w:rsidP="008333EB">
      <w:pPr>
        <w:rPr>
          <w:rFonts w:ascii="Arial" w:eastAsia="Times New Roman" w:hAnsi="Arial" w:cs="Arial"/>
          <w:kern w:val="0"/>
          <w14:ligatures w14:val="none"/>
        </w:rPr>
      </w:pPr>
    </w:p>
    <w:p w14:paraId="3979423C" w14:textId="39829679" w:rsidR="006A01E0" w:rsidRPr="009339FC" w:rsidRDefault="007C4F1B" w:rsidP="008333EB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Managers’</w:t>
      </w:r>
      <w:r w:rsidR="00C32165"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</w:t>
      </w:r>
      <w:r w:rsidR="00C32165" w:rsidRPr="009339FC">
        <w:rPr>
          <w:rFonts w:ascii="Arial" w:eastAsia="Times New Roman" w:hAnsi="Arial" w:cs="Arial"/>
          <w:kern w:val="0"/>
          <w:u w:val="single"/>
          <w14:ligatures w14:val="none"/>
        </w:rPr>
        <w:t>eport</w:t>
      </w:r>
      <w:r w:rsidR="001859E2"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– Steve Burns</w:t>
      </w:r>
    </w:p>
    <w:p w14:paraId="7EBF139C" w14:textId="0C1DBF91" w:rsidR="008D7667" w:rsidRDefault="00026D09" w:rsidP="009339F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The survey crew for AD Miller was on site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 today performing marking</w:t>
      </w:r>
      <w:r w:rsidR="008F7FE8">
        <w:rPr>
          <w:rFonts w:ascii="Arial" w:eastAsia="Times New Roman" w:hAnsi="Arial" w:cs="Arial"/>
          <w:kern w:val="0"/>
          <w14:ligatures w14:val="none"/>
        </w:rPr>
        <w:t>s</w:t>
      </w:r>
      <w:r>
        <w:rPr>
          <w:rFonts w:ascii="Arial" w:eastAsia="Times New Roman" w:hAnsi="Arial" w:cs="Arial"/>
          <w:kern w:val="0"/>
          <w14:ligatures w14:val="none"/>
        </w:rPr>
        <w:t xml:space="preserve">.  </w:t>
      </w:r>
    </w:p>
    <w:p w14:paraId="51D58E84" w14:textId="5F0F7A72" w:rsidR="00CC6459" w:rsidRDefault="00026D09" w:rsidP="001763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Lots of snow plowing </w:t>
      </w:r>
      <w:r w:rsidR="002B7CE0">
        <w:rPr>
          <w:rFonts w:ascii="Arial" w:eastAsia="Times New Roman" w:hAnsi="Arial" w:cs="Arial"/>
          <w:kern w:val="0"/>
          <w14:ligatures w14:val="none"/>
        </w:rPr>
        <w:t>is being</w:t>
      </w:r>
      <w:r>
        <w:rPr>
          <w:rFonts w:ascii="Arial" w:eastAsia="Times New Roman" w:hAnsi="Arial" w:cs="Arial"/>
          <w:kern w:val="0"/>
          <w14:ligatures w14:val="none"/>
        </w:rPr>
        <w:t xml:space="preserve"> done.  </w:t>
      </w:r>
    </w:p>
    <w:p w14:paraId="7F307DD6" w14:textId="14D4518C" w:rsidR="00A2061C" w:rsidRPr="00543DE6" w:rsidRDefault="00A2061C" w:rsidP="0017634F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Owners will need to remove their belongings from the garage prior to construction.  </w:t>
      </w:r>
    </w:p>
    <w:p w14:paraId="6B9FEA9D" w14:textId="0360415C" w:rsidR="0017634F" w:rsidRPr="00E010E3" w:rsidRDefault="0017634F" w:rsidP="0017634F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E010E3">
        <w:rPr>
          <w:rFonts w:ascii="Arial" w:eastAsia="Times New Roman" w:hAnsi="Arial" w:cs="Arial"/>
          <w:kern w:val="0"/>
          <w:u w:val="single"/>
          <w14:ligatures w14:val="none"/>
        </w:rPr>
        <w:lastRenderedPageBreak/>
        <w:t>Presidents Report</w:t>
      </w:r>
    </w:p>
    <w:p w14:paraId="5DF118EC" w14:textId="1D5AE734" w:rsidR="00A37759" w:rsidRPr="00CC6459" w:rsidRDefault="0017634F" w:rsidP="00117E1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kern w:val="0"/>
          <w14:ligatures w14:val="none"/>
        </w:rPr>
      </w:pPr>
      <w:r w:rsidRPr="00E010E3">
        <w:rPr>
          <w:rFonts w:ascii="Arial" w:eastAsia="Times New Roman" w:hAnsi="Arial" w:cs="Arial"/>
          <w:kern w:val="0"/>
          <w14:ligatures w14:val="none"/>
        </w:rPr>
        <w:t xml:space="preserve">Andrew </w:t>
      </w:r>
      <w:r w:rsidR="00217A69" w:rsidRPr="00E010E3">
        <w:rPr>
          <w:rFonts w:ascii="Arial" w:eastAsia="Times New Roman" w:hAnsi="Arial" w:cs="Arial"/>
          <w:kern w:val="0"/>
          <w14:ligatures w14:val="none"/>
        </w:rPr>
        <w:t xml:space="preserve">discussed </w:t>
      </w:r>
      <w:r w:rsidR="00026D09">
        <w:rPr>
          <w:rFonts w:ascii="Arial" w:eastAsia="Times New Roman" w:hAnsi="Arial" w:cs="Arial"/>
          <w:kern w:val="0"/>
          <w14:ligatures w14:val="none"/>
        </w:rPr>
        <w:t>no new information from AD Miller or survey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 company</w:t>
      </w:r>
      <w:r w:rsidR="009038C8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8F7FE8">
        <w:rPr>
          <w:rFonts w:ascii="Arial" w:eastAsia="Times New Roman" w:hAnsi="Arial" w:cs="Arial"/>
          <w:kern w:val="0"/>
          <w14:ligatures w14:val="none"/>
        </w:rPr>
        <w:t>He h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as </w:t>
      </w:r>
      <w:r w:rsidR="008F7FE8">
        <w:rPr>
          <w:rFonts w:ascii="Arial" w:eastAsia="Times New Roman" w:hAnsi="Arial" w:cs="Arial"/>
          <w:kern w:val="0"/>
          <w14:ligatures w14:val="none"/>
        </w:rPr>
        <w:t>a meeting on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 Tuesday afternoon</w:t>
      </w:r>
      <w:r w:rsidR="00A2061C">
        <w:rPr>
          <w:rFonts w:ascii="Arial" w:eastAsia="Times New Roman" w:hAnsi="Arial" w:cs="Arial"/>
          <w:kern w:val="0"/>
          <w14:ligatures w14:val="none"/>
        </w:rPr>
        <w:t xml:space="preserve"> with </w:t>
      </w:r>
      <w:proofErr w:type="gramStart"/>
      <w:r w:rsidR="00A2061C">
        <w:rPr>
          <w:rFonts w:ascii="Arial" w:eastAsia="Times New Roman" w:hAnsi="Arial" w:cs="Arial"/>
          <w:kern w:val="0"/>
          <w14:ligatures w14:val="none"/>
        </w:rPr>
        <w:t>OAC</w:t>
      </w:r>
      <w:proofErr w:type="gramEnd"/>
      <w:r w:rsidR="00A2061C">
        <w:rPr>
          <w:rFonts w:ascii="Arial" w:eastAsia="Times New Roman" w:hAnsi="Arial" w:cs="Arial"/>
          <w:kern w:val="0"/>
          <w14:ligatures w14:val="none"/>
        </w:rPr>
        <w:t xml:space="preserve"> the project management company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.  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After the </w:t>
      </w:r>
      <w:r w:rsidR="00543DE6">
        <w:rPr>
          <w:rFonts w:ascii="Arial" w:eastAsia="Times New Roman" w:hAnsi="Arial" w:cs="Arial"/>
          <w:kern w:val="0"/>
          <w14:ligatures w14:val="none"/>
        </w:rPr>
        <w:t>meeting,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 based upon the new information we can schedule a BOD meeting to review.  </w:t>
      </w:r>
    </w:p>
    <w:p w14:paraId="57DBC418" w14:textId="48371771" w:rsidR="008100C2" w:rsidRPr="009339FC" w:rsidRDefault="008100C2" w:rsidP="00CB4989">
      <w:pPr>
        <w:pStyle w:val="ListParagraph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53418231" w14:textId="5A750F60" w:rsidR="0017634F" w:rsidRPr="009339FC" w:rsidRDefault="0017634F" w:rsidP="008100C2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Treasures 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</w:t>
      </w: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eport</w:t>
      </w:r>
    </w:p>
    <w:p w14:paraId="5ED914E0" w14:textId="052DA6D4" w:rsidR="009339FC" w:rsidRPr="009339FC" w:rsidRDefault="009038C8" w:rsidP="009339F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u w:val="single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Andrew </w:t>
      </w:r>
      <w:r w:rsidR="008F7FE8">
        <w:rPr>
          <w:rFonts w:ascii="Arial" w:eastAsia="Times New Roman" w:hAnsi="Arial" w:cs="Arial"/>
          <w:kern w:val="0"/>
          <w14:ligatures w14:val="none"/>
        </w:rPr>
        <w:t>(</w:t>
      </w:r>
      <w:r>
        <w:rPr>
          <w:rFonts w:ascii="Arial" w:eastAsia="Times New Roman" w:hAnsi="Arial" w:cs="Arial"/>
          <w:kern w:val="0"/>
          <w14:ligatures w14:val="none"/>
        </w:rPr>
        <w:t xml:space="preserve">for </w:t>
      </w:r>
      <w:r w:rsidR="0017634F" w:rsidRPr="009339FC">
        <w:rPr>
          <w:rFonts w:ascii="Arial" w:eastAsia="Times New Roman" w:hAnsi="Arial" w:cs="Arial"/>
          <w:kern w:val="0"/>
          <w14:ligatures w14:val="none"/>
        </w:rPr>
        <w:t>Scott</w:t>
      </w:r>
      <w:r w:rsidR="008F7FE8">
        <w:rPr>
          <w:rFonts w:ascii="Arial" w:eastAsia="Times New Roman" w:hAnsi="Arial" w:cs="Arial"/>
          <w:kern w:val="0"/>
          <w14:ligatures w14:val="none"/>
        </w:rPr>
        <w:t xml:space="preserve">) reported the monthly financials are in good standing.  </w:t>
      </w:r>
      <w:r w:rsidR="0017634F" w:rsidRPr="009339FC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06ACA6CB" w14:textId="77777777" w:rsidR="009339FC" w:rsidRPr="009339FC" w:rsidRDefault="009339FC" w:rsidP="009339FC">
      <w:pPr>
        <w:pStyle w:val="ListParagraph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1203682C" w14:textId="4902ACD1" w:rsidR="00D465FA" w:rsidRPr="009339FC" w:rsidRDefault="00D465FA" w:rsidP="009339FC">
      <w:pPr>
        <w:rPr>
          <w:rFonts w:ascii="Arial" w:eastAsia="Times New Roman" w:hAnsi="Arial" w:cs="Arial"/>
          <w:kern w:val="0"/>
          <w:u w:val="single"/>
          <w14:ligatures w14:val="none"/>
        </w:rPr>
      </w:pP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>Sec</w:t>
      </w:r>
      <w:r w:rsidR="00933BF7" w:rsidRPr="009339FC">
        <w:rPr>
          <w:rFonts w:ascii="Arial" w:eastAsia="Times New Roman" w:hAnsi="Arial" w:cs="Arial"/>
          <w:kern w:val="0"/>
          <w:u w:val="single"/>
          <w14:ligatures w14:val="none"/>
        </w:rPr>
        <w:t>retaries</w:t>
      </w:r>
      <w:r w:rsidRPr="009339FC">
        <w:rPr>
          <w:rFonts w:ascii="Arial" w:eastAsia="Times New Roman" w:hAnsi="Arial" w:cs="Arial"/>
          <w:kern w:val="0"/>
          <w:u w:val="single"/>
          <w14:ligatures w14:val="none"/>
        </w:rPr>
        <w:t xml:space="preserve"> Report</w:t>
      </w:r>
    </w:p>
    <w:p w14:paraId="70BA9FC8" w14:textId="30A0AB15" w:rsidR="0017634F" w:rsidRDefault="00BA4A24" w:rsidP="00BA4A24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Mark asked for a motion to approve the m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inutes from </w:t>
      </w:r>
      <w:r w:rsidR="009339FC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117E1C">
        <w:rPr>
          <w:rFonts w:ascii="Arial" w:eastAsia="Times New Roman" w:hAnsi="Arial" w:cs="Arial"/>
          <w:kern w:val="0"/>
          <w14:ligatures w14:val="none"/>
        </w:rPr>
        <w:t>December 17</w:t>
      </w:r>
      <w:r w:rsidR="009339FC">
        <w:rPr>
          <w:rFonts w:ascii="Arial" w:eastAsia="Times New Roman" w:hAnsi="Arial" w:cs="Arial"/>
          <w:kern w:val="0"/>
          <w14:ligatures w14:val="none"/>
        </w:rPr>
        <w:t>th</w:t>
      </w:r>
      <w:r w:rsidR="006369A1" w:rsidRPr="009339FC">
        <w:rPr>
          <w:rFonts w:ascii="Arial" w:eastAsia="Times New Roman" w:hAnsi="Arial" w:cs="Arial"/>
          <w:kern w:val="0"/>
          <w14:ligatures w14:val="none"/>
        </w:rPr>
        <w:t>, 2024,</w:t>
      </w:r>
      <w:r w:rsid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2049A">
        <w:rPr>
          <w:rFonts w:ascii="Arial" w:eastAsia="Times New Roman" w:hAnsi="Arial" w:cs="Arial"/>
          <w:kern w:val="0"/>
          <w14:ligatures w14:val="none"/>
        </w:rPr>
        <w:t xml:space="preserve">BOD 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meeting.  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038C8">
        <w:rPr>
          <w:rFonts w:ascii="Arial" w:eastAsia="Times New Roman" w:hAnsi="Arial" w:cs="Arial"/>
          <w:kern w:val="0"/>
          <w14:ligatures w14:val="none"/>
        </w:rPr>
        <w:t xml:space="preserve">Gail 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motioned to approve the minutes.  </w:t>
      </w:r>
      <w:r w:rsidR="009038C8">
        <w:rPr>
          <w:rFonts w:ascii="Arial" w:eastAsia="Times New Roman" w:hAnsi="Arial" w:cs="Arial"/>
          <w:kern w:val="0"/>
          <w14:ligatures w14:val="none"/>
        </w:rPr>
        <w:t>Chris</w:t>
      </w:r>
      <w:r w:rsidR="00D465FA" w:rsidRPr="009339FC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>seconded the motion.  All board members approved, non</w:t>
      </w:r>
      <w:r w:rsidR="0084454F" w:rsidRPr="009339FC">
        <w:rPr>
          <w:rFonts w:ascii="Arial" w:eastAsia="Times New Roman" w:hAnsi="Arial" w:cs="Arial"/>
          <w:kern w:val="0"/>
          <w14:ligatures w14:val="none"/>
        </w:rPr>
        <w:t>e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opposed.  The motion carried.  </w:t>
      </w:r>
    </w:p>
    <w:p w14:paraId="75F55A37" w14:textId="10BDE2A5" w:rsidR="006369A1" w:rsidRDefault="006369A1" w:rsidP="005065CF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14:ligatures w14:val="none"/>
        </w:rPr>
      </w:pPr>
      <w:r w:rsidRPr="006369A1">
        <w:rPr>
          <w:rFonts w:ascii="Arial" w:eastAsia="Times New Roman" w:hAnsi="Arial" w:cs="Arial"/>
          <w:kern w:val="0"/>
          <w14:ligatures w14:val="none"/>
        </w:rPr>
        <w:t>Mark will ask Steven to p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ost </w:t>
      </w:r>
      <w:r w:rsidRPr="006369A1">
        <w:rPr>
          <w:rFonts w:ascii="Arial" w:eastAsia="Times New Roman" w:hAnsi="Arial" w:cs="Arial"/>
          <w:kern w:val="0"/>
          <w14:ligatures w14:val="none"/>
        </w:rPr>
        <w:t>the homeowners’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 meeting as </w:t>
      </w:r>
      <w:r w:rsidRPr="006369A1">
        <w:rPr>
          <w:rFonts w:ascii="Arial" w:eastAsia="Times New Roman" w:hAnsi="Arial" w:cs="Arial"/>
          <w:kern w:val="0"/>
          <w14:ligatures w14:val="none"/>
        </w:rPr>
        <w:t xml:space="preserve">a 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>draft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1414849C" w14:textId="010360A8" w:rsidR="009038C8" w:rsidRPr="006369A1" w:rsidRDefault="008F7FE8" w:rsidP="005065CF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kern w:val="0"/>
          <w14:ligatures w14:val="none"/>
        </w:rPr>
      </w:pPr>
      <w:r w:rsidRPr="006369A1">
        <w:rPr>
          <w:rFonts w:ascii="Arial" w:eastAsia="Times New Roman" w:hAnsi="Arial" w:cs="Arial"/>
          <w:kern w:val="0"/>
          <w14:ligatures w14:val="none"/>
        </w:rPr>
        <w:t>Mark stated we need to discuss possible parking options during the construction period.  Multiple people discussed s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treet parking </w:t>
      </w:r>
      <w:r w:rsidRPr="006369A1">
        <w:rPr>
          <w:rFonts w:ascii="Arial" w:eastAsia="Times New Roman" w:hAnsi="Arial" w:cs="Arial"/>
          <w:kern w:val="0"/>
          <w14:ligatures w14:val="none"/>
        </w:rPr>
        <w:t xml:space="preserve">is available 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on </w:t>
      </w:r>
      <w:r w:rsidRPr="006369A1">
        <w:rPr>
          <w:rFonts w:ascii="Arial" w:eastAsia="Times New Roman" w:hAnsi="Arial" w:cs="Arial"/>
          <w:kern w:val="0"/>
          <w14:ligatures w14:val="none"/>
        </w:rPr>
        <w:t>Sandstone Street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369A1">
        <w:rPr>
          <w:rFonts w:ascii="Arial" w:eastAsia="Times New Roman" w:hAnsi="Arial" w:cs="Arial"/>
          <w:kern w:val="0"/>
          <w14:ligatures w14:val="none"/>
        </w:rPr>
        <w:t>and on the W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est </w:t>
      </w:r>
      <w:r w:rsidRPr="006369A1">
        <w:rPr>
          <w:rFonts w:ascii="Arial" w:eastAsia="Times New Roman" w:hAnsi="Arial" w:cs="Arial"/>
          <w:kern w:val="0"/>
          <w14:ligatures w14:val="none"/>
        </w:rPr>
        <w:t>V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ail frontage road.  </w:t>
      </w:r>
      <w:r w:rsidRPr="006369A1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Red sandstone garage charges </w:t>
      </w:r>
      <w:r w:rsidRPr="006369A1">
        <w:rPr>
          <w:rFonts w:ascii="Arial" w:eastAsia="Times New Roman" w:hAnsi="Arial" w:cs="Arial"/>
          <w:kern w:val="0"/>
          <w14:ligatures w14:val="none"/>
        </w:rPr>
        <w:t>an overnight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 fee.  Andrew </w:t>
      </w:r>
      <w:r w:rsidRPr="006369A1">
        <w:rPr>
          <w:rFonts w:ascii="Arial" w:eastAsia="Times New Roman" w:hAnsi="Arial" w:cs="Arial"/>
          <w:kern w:val="0"/>
          <w14:ligatures w14:val="none"/>
        </w:rPr>
        <w:t>will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 reach out for the TOV</w:t>
      </w:r>
      <w:r w:rsidRPr="006369A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2061C">
        <w:rPr>
          <w:rFonts w:ascii="Arial" w:eastAsia="Times New Roman" w:hAnsi="Arial" w:cs="Arial"/>
          <w:kern w:val="0"/>
          <w14:ligatures w14:val="none"/>
        </w:rPr>
        <w:t xml:space="preserve">in the spring </w:t>
      </w:r>
      <w:r w:rsidRPr="006369A1">
        <w:rPr>
          <w:rFonts w:ascii="Arial" w:eastAsia="Times New Roman" w:hAnsi="Arial" w:cs="Arial"/>
          <w:kern w:val="0"/>
          <w14:ligatures w14:val="none"/>
        </w:rPr>
        <w:t xml:space="preserve">about using </w:t>
      </w:r>
      <w:r w:rsidR="00A2061C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6369A1">
        <w:rPr>
          <w:rFonts w:ascii="Arial" w:eastAsia="Times New Roman" w:hAnsi="Arial" w:cs="Arial"/>
          <w:kern w:val="0"/>
          <w14:ligatures w14:val="none"/>
        </w:rPr>
        <w:t>Red Sandstone garage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.  Steve </w:t>
      </w:r>
      <w:r w:rsidRPr="006369A1">
        <w:rPr>
          <w:rFonts w:ascii="Arial" w:eastAsia="Times New Roman" w:hAnsi="Arial" w:cs="Arial"/>
          <w:kern w:val="0"/>
          <w14:ligatures w14:val="none"/>
        </w:rPr>
        <w:t>will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 discuss with Vail run in the spring</w:t>
      </w:r>
      <w:r w:rsidRPr="006369A1">
        <w:rPr>
          <w:rFonts w:ascii="Arial" w:eastAsia="Times New Roman" w:hAnsi="Arial" w:cs="Arial"/>
          <w:kern w:val="0"/>
          <w14:ligatures w14:val="none"/>
        </w:rPr>
        <w:t>, as they are too busy now</w:t>
      </w:r>
      <w:r w:rsidR="009038C8" w:rsidRPr="006369A1">
        <w:rPr>
          <w:rFonts w:ascii="Arial" w:eastAsia="Times New Roman" w:hAnsi="Arial" w:cs="Arial"/>
          <w:kern w:val="0"/>
          <w14:ligatures w14:val="none"/>
        </w:rPr>
        <w:t xml:space="preserve">.  </w:t>
      </w:r>
    </w:p>
    <w:p w14:paraId="0E70755A" w14:textId="77777777" w:rsidR="007A353B" w:rsidRPr="009339FC" w:rsidRDefault="007A353B" w:rsidP="00D465FA">
      <w:pPr>
        <w:rPr>
          <w:rFonts w:ascii="Arial" w:eastAsia="Times New Roman" w:hAnsi="Arial" w:cs="Arial"/>
          <w:kern w:val="0"/>
          <w14:ligatures w14:val="none"/>
        </w:rPr>
      </w:pPr>
    </w:p>
    <w:p w14:paraId="172EC75D" w14:textId="77777777" w:rsidR="007A353B" w:rsidRPr="009339FC" w:rsidRDefault="007A353B" w:rsidP="008F36F5">
      <w:pPr>
        <w:rPr>
          <w:rFonts w:ascii="Arial" w:hAnsi="Arial" w:cs="Arial"/>
          <w:u w:val="single"/>
        </w:rPr>
      </w:pPr>
      <w:r w:rsidRPr="009339FC">
        <w:rPr>
          <w:rFonts w:ascii="Arial" w:hAnsi="Arial" w:cs="Arial"/>
          <w:u w:val="single"/>
        </w:rPr>
        <w:t>New Business</w:t>
      </w:r>
    </w:p>
    <w:p w14:paraId="728D8201" w14:textId="43E25680" w:rsidR="005E3BC3" w:rsidRDefault="009038C8" w:rsidP="00625715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Jim Hockensmith asked for a construction schedule.  Andrew stated we do not have a project plan from AD Miller yet.  We need a land survey and approval by TOV.  Estimated to </w:t>
      </w:r>
      <w:r w:rsidR="008F7FE8">
        <w:rPr>
          <w:rFonts w:ascii="Arial" w:eastAsia="Times New Roman" w:hAnsi="Arial" w:cs="Arial"/>
          <w:kern w:val="0"/>
          <w14:ligatures w14:val="none"/>
        </w:rPr>
        <w:t>lose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garage </w:t>
      </w:r>
      <w:r>
        <w:rPr>
          <w:rFonts w:ascii="Arial" w:eastAsia="Times New Roman" w:hAnsi="Arial" w:cs="Arial"/>
          <w:kern w:val="0"/>
          <w14:ligatures w14:val="none"/>
        </w:rPr>
        <w:t xml:space="preserve">parking </w:t>
      </w:r>
      <w:r w:rsidR="002B7CE0">
        <w:rPr>
          <w:rFonts w:ascii="Arial" w:eastAsia="Times New Roman" w:hAnsi="Arial" w:cs="Arial"/>
          <w:kern w:val="0"/>
          <w14:ligatures w14:val="none"/>
        </w:rPr>
        <w:t>and spaces in front of garage door April 15</w:t>
      </w:r>
      <w:r w:rsidR="006369A1">
        <w:rPr>
          <w:rFonts w:ascii="Arial" w:eastAsia="Times New Roman" w:hAnsi="Arial" w:cs="Arial"/>
          <w:kern w:val="0"/>
          <w14:ligatures w14:val="none"/>
        </w:rPr>
        <w:t>, 2025,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through </w:t>
      </w:r>
      <w:r w:rsidR="006369A1">
        <w:rPr>
          <w:rFonts w:ascii="Arial" w:eastAsia="Times New Roman" w:hAnsi="Arial" w:cs="Arial"/>
          <w:kern w:val="0"/>
          <w14:ligatures w14:val="none"/>
        </w:rPr>
        <w:t xml:space="preserve">the end of </w:t>
      </w:r>
      <w:r w:rsidR="002B7CE0">
        <w:rPr>
          <w:rFonts w:ascii="Arial" w:eastAsia="Times New Roman" w:hAnsi="Arial" w:cs="Arial"/>
          <w:kern w:val="0"/>
          <w14:ligatures w14:val="none"/>
        </w:rPr>
        <w:t xml:space="preserve">November 2025.  </w:t>
      </w:r>
    </w:p>
    <w:p w14:paraId="1C9D6EF4" w14:textId="294F5395" w:rsidR="002B7CE0" w:rsidRDefault="002B7CE0" w:rsidP="00625715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Bruce Chapman asked if single garages to the right of main garage door could be used.  Andrew stated AD Miller determine if they are part of the main garage roof.  </w:t>
      </w:r>
    </w:p>
    <w:p w14:paraId="7E433414" w14:textId="4D156F54" w:rsidR="00A2061C" w:rsidRDefault="00A2061C" w:rsidP="00625715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An unidentified owner asked about dryer venting.  He has an internal self-venting dryer that takes longer to dry.  All units have external venting if he wants to use it.  </w:t>
      </w:r>
    </w:p>
    <w:p w14:paraId="1859AC42" w14:textId="77777777" w:rsidR="002B7CE0" w:rsidRPr="009339FC" w:rsidRDefault="002B7CE0" w:rsidP="008F7FE8">
      <w:pPr>
        <w:pStyle w:val="ListParagraph"/>
        <w:rPr>
          <w:rFonts w:ascii="Arial" w:eastAsia="Times New Roman" w:hAnsi="Arial" w:cs="Arial"/>
          <w:kern w:val="0"/>
          <w14:ligatures w14:val="none"/>
        </w:rPr>
      </w:pPr>
    </w:p>
    <w:p w14:paraId="49F04B5E" w14:textId="4975521C" w:rsidR="005E3BC3" w:rsidRPr="009339FC" w:rsidRDefault="005E3BC3" w:rsidP="00D465FA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Andrew moved to adjourn the meeting at </w:t>
      </w:r>
      <w:r w:rsidR="002B7CE0">
        <w:rPr>
          <w:rFonts w:ascii="Arial" w:eastAsia="Times New Roman" w:hAnsi="Arial" w:cs="Arial"/>
          <w:kern w:val="0"/>
          <w14:ligatures w14:val="none"/>
        </w:rPr>
        <w:t>5:25</w:t>
      </w:r>
      <w:r w:rsidRPr="009339FC">
        <w:rPr>
          <w:rFonts w:ascii="Arial" w:eastAsia="Times New Roman" w:hAnsi="Arial" w:cs="Arial"/>
          <w:kern w:val="0"/>
          <w14:ligatures w14:val="none"/>
        </w:rPr>
        <w:t>pm</w:t>
      </w:r>
      <w:r w:rsidR="008F05B0" w:rsidRPr="009339FC">
        <w:rPr>
          <w:rFonts w:ascii="Arial" w:eastAsia="Times New Roman" w:hAnsi="Arial" w:cs="Arial"/>
          <w:kern w:val="0"/>
          <w14:ligatures w14:val="none"/>
        </w:rPr>
        <w:t xml:space="preserve">.  The meeting was adjourned.  </w:t>
      </w:r>
    </w:p>
    <w:p w14:paraId="0318FADE" w14:textId="77777777" w:rsidR="001C062F" w:rsidRPr="009339FC" w:rsidRDefault="001C062F" w:rsidP="00D465FA">
      <w:pPr>
        <w:rPr>
          <w:rFonts w:ascii="Arial" w:eastAsia="Times New Roman" w:hAnsi="Arial" w:cs="Arial"/>
          <w:kern w:val="0"/>
          <w14:ligatures w14:val="none"/>
        </w:rPr>
      </w:pPr>
    </w:p>
    <w:p w14:paraId="04E1D9E5" w14:textId="77777777" w:rsidR="001C062F" w:rsidRPr="001C062F" w:rsidRDefault="001C062F" w:rsidP="001C062F">
      <w:pPr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</w:pPr>
      <w:r w:rsidRPr="001C062F">
        <w:rPr>
          <w:rFonts w:ascii="Arial" w:eastAsia="Times New Roman" w:hAnsi="Arial" w:cs="Arial"/>
          <w:vanish/>
          <w:kern w:val="0"/>
          <w:sz w:val="20"/>
          <w:szCs w:val="20"/>
          <w14:ligatures w14:val="none"/>
        </w:rPr>
        <w:t>Top of Form</w:t>
      </w:r>
    </w:p>
    <w:sectPr w:rsidR="001C062F" w:rsidRPr="001C06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D037" w14:textId="77777777" w:rsidR="00B97918" w:rsidRDefault="00B97918" w:rsidP="00543DE6">
      <w:pPr>
        <w:spacing w:after="0" w:line="240" w:lineRule="auto"/>
      </w:pPr>
      <w:r>
        <w:separator/>
      </w:r>
    </w:p>
  </w:endnote>
  <w:endnote w:type="continuationSeparator" w:id="0">
    <w:p w14:paraId="395D49EA" w14:textId="77777777" w:rsidR="00B97918" w:rsidRDefault="00B97918" w:rsidP="0054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679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B3ED8" w14:textId="7EB2E249" w:rsidR="00543DE6" w:rsidRDefault="00543D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34075" w14:textId="77777777" w:rsidR="00543DE6" w:rsidRDefault="0054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C1D1" w14:textId="77777777" w:rsidR="00B97918" w:rsidRDefault="00B97918" w:rsidP="00543DE6">
      <w:pPr>
        <w:spacing w:after="0" w:line="240" w:lineRule="auto"/>
      </w:pPr>
      <w:r>
        <w:separator/>
      </w:r>
    </w:p>
  </w:footnote>
  <w:footnote w:type="continuationSeparator" w:id="0">
    <w:p w14:paraId="5EB59C6D" w14:textId="77777777" w:rsidR="00B97918" w:rsidRDefault="00B97918" w:rsidP="00543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EB2"/>
    <w:multiLevelType w:val="hybridMultilevel"/>
    <w:tmpl w:val="77C8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88B"/>
    <w:multiLevelType w:val="hybridMultilevel"/>
    <w:tmpl w:val="B0B0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6A4"/>
    <w:multiLevelType w:val="hybridMultilevel"/>
    <w:tmpl w:val="7B62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58"/>
    <w:multiLevelType w:val="multilevel"/>
    <w:tmpl w:val="289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15FC3"/>
    <w:multiLevelType w:val="hybridMultilevel"/>
    <w:tmpl w:val="EA4E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D7207"/>
    <w:multiLevelType w:val="hybridMultilevel"/>
    <w:tmpl w:val="D3EC8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BC1"/>
    <w:multiLevelType w:val="hybridMultilevel"/>
    <w:tmpl w:val="A38E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42645"/>
    <w:multiLevelType w:val="hybridMultilevel"/>
    <w:tmpl w:val="D3EC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E4026"/>
    <w:multiLevelType w:val="hybridMultilevel"/>
    <w:tmpl w:val="D8863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5295">
    <w:abstractNumId w:val="8"/>
  </w:num>
  <w:num w:numId="2" w16cid:durableId="752161510">
    <w:abstractNumId w:val="0"/>
  </w:num>
  <w:num w:numId="3" w16cid:durableId="767427653">
    <w:abstractNumId w:val="9"/>
  </w:num>
  <w:num w:numId="4" w16cid:durableId="1288580663">
    <w:abstractNumId w:val="2"/>
  </w:num>
  <w:num w:numId="5" w16cid:durableId="1009793101">
    <w:abstractNumId w:val="5"/>
  </w:num>
  <w:num w:numId="6" w16cid:durableId="1246721009">
    <w:abstractNumId w:val="7"/>
  </w:num>
  <w:num w:numId="7" w16cid:durableId="1511027228">
    <w:abstractNumId w:val="10"/>
  </w:num>
  <w:num w:numId="8" w16cid:durableId="6098651">
    <w:abstractNumId w:val="1"/>
  </w:num>
  <w:num w:numId="9" w16cid:durableId="256525185">
    <w:abstractNumId w:val="3"/>
  </w:num>
  <w:num w:numId="10" w16cid:durableId="2033335712">
    <w:abstractNumId w:val="6"/>
  </w:num>
  <w:num w:numId="11" w16cid:durableId="2603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96"/>
    <w:rsid w:val="00011FD3"/>
    <w:rsid w:val="00026D09"/>
    <w:rsid w:val="00055355"/>
    <w:rsid w:val="00073014"/>
    <w:rsid w:val="000D4611"/>
    <w:rsid w:val="00117E1C"/>
    <w:rsid w:val="00151939"/>
    <w:rsid w:val="00157218"/>
    <w:rsid w:val="0017634F"/>
    <w:rsid w:val="001859E2"/>
    <w:rsid w:val="001C062F"/>
    <w:rsid w:val="00217A69"/>
    <w:rsid w:val="00247018"/>
    <w:rsid w:val="002B7CE0"/>
    <w:rsid w:val="002C1141"/>
    <w:rsid w:val="002F01AD"/>
    <w:rsid w:val="00301EE6"/>
    <w:rsid w:val="00322EEB"/>
    <w:rsid w:val="00360A1F"/>
    <w:rsid w:val="00377918"/>
    <w:rsid w:val="004055A5"/>
    <w:rsid w:val="00414292"/>
    <w:rsid w:val="004326AD"/>
    <w:rsid w:val="004529BD"/>
    <w:rsid w:val="00495FAA"/>
    <w:rsid w:val="00496ECB"/>
    <w:rsid w:val="004E29F8"/>
    <w:rsid w:val="00543DE6"/>
    <w:rsid w:val="00554802"/>
    <w:rsid w:val="00560A29"/>
    <w:rsid w:val="00596F01"/>
    <w:rsid w:val="005D0672"/>
    <w:rsid w:val="005E3BC3"/>
    <w:rsid w:val="00625715"/>
    <w:rsid w:val="006369A1"/>
    <w:rsid w:val="006A01E0"/>
    <w:rsid w:val="007246BD"/>
    <w:rsid w:val="007778B3"/>
    <w:rsid w:val="00785FBB"/>
    <w:rsid w:val="007A353B"/>
    <w:rsid w:val="007C4F1B"/>
    <w:rsid w:val="007C7B96"/>
    <w:rsid w:val="008100C2"/>
    <w:rsid w:val="008333EB"/>
    <w:rsid w:val="0084454F"/>
    <w:rsid w:val="008609BE"/>
    <w:rsid w:val="008D7667"/>
    <w:rsid w:val="008F05B0"/>
    <w:rsid w:val="008F36F5"/>
    <w:rsid w:val="008F7FE8"/>
    <w:rsid w:val="009038C8"/>
    <w:rsid w:val="009264F7"/>
    <w:rsid w:val="009339FC"/>
    <w:rsid w:val="00933BF7"/>
    <w:rsid w:val="009933C6"/>
    <w:rsid w:val="009A7991"/>
    <w:rsid w:val="00A02B80"/>
    <w:rsid w:val="00A2061C"/>
    <w:rsid w:val="00A37759"/>
    <w:rsid w:val="00A544C7"/>
    <w:rsid w:val="00A8181C"/>
    <w:rsid w:val="00A951C2"/>
    <w:rsid w:val="00AC3BA0"/>
    <w:rsid w:val="00AD361F"/>
    <w:rsid w:val="00AE7221"/>
    <w:rsid w:val="00AF0D04"/>
    <w:rsid w:val="00B2049A"/>
    <w:rsid w:val="00B97918"/>
    <w:rsid w:val="00BA4A24"/>
    <w:rsid w:val="00C1696F"/>
    <w:rsid w:val="00C32165"/>
    <w:rsid w:val="00CB4989"/>
    <w:rsid w:val="00CC6459"/>
    <w:rsid w:val="00CD4AEE"/>
    <w:rsid w:val="00D27E96"/>
    <w:rsid w:val="00D465FA"/>
    <w:rsid w:val="00D63175"/>
    <w:rsid w:val="00DF161C"/>
    <w:rsid w:val="00E010E3"/>
    <w:rsid w:val="00E5238E"/>
    <w:rsid w:val="00ED0D86"/>
    <w:rsid w:val="00F53E26"/>
    <w:rsid w:val="00F76B16"/>
    <w:rsid w:val="00FD1127"/>
    <w:rsid w:val="00FD2C73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404D"/>
  <w15:chartTrackingRefBased/>
  <w15:docId w15:val="{F25AF168-6349-4D4D-8EB9-E7C5763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36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E6"/>
  </w:style>
  <w:style w:type="paragraph" w:styleId="Footer">
    <w:name w:val="footer"/>
    <w:basedOn w:val="Normal"/>
    <w:link w:val="FooterChar"/>
    <w:uiPriority w:val="99"/>
    <w:unhideWhenUsed/>
    <w:rsid w:val="00543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6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48126391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4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2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68629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20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2073310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10942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1024-5039-46CC-9E9E-1B55B01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6</cp:revision>
  <dcterms:created xsi:type="dcterms:W3CDTF">2025-01-14T00:34:00Z</dcterms:created>
  <dcterms:modified xsi:type="dcterms:W3CDTF">2025-01-14T00:44:00Z</dcterms:modified>
</cp:coreProperties>
</file>