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18787" w14:textId="557A000D" w:rsidR="00D27E96" w:rsidRPr="00ED0D86" w:rsidRDefault="00D27E96" w:rsidP="00DF161C">
      <w:pPr>
        <w:pStyle w:val="Heading1"/>
        <w:jc w:val="center"/>
        <w:rPr>
          <w:b/>
          <w:bCs/>
          <w:color w:val="124F1A" w:themeColor="accent3" w:themeShade="BF"/>
          <w:u w:val="single"/>
        </w:rPr>
      </w:pPr>
      <w:r w:rsidRPr="00ED0D86">
        <w:rPr>
          <w:b/>
          <w:bCs/>
          <w:color w:val="124F1A" w:themeColor="accent3" w:themeShade="BF"/>
          <w:u w:val="single"/>
        </w:rPr>
        <w:t xml:space="preserve">Breakaway West Board of </w:t>
      </w:r>
      <w:r w:rsidR="00AD361F" w:rsidRPr="00ED0D86">
        <w:rPr>
          <w:b/>
          <w:bCs/>
          <w:color w:val="124F1A" w:themeColor="accent3" w:themeShade="BF"/>
          <w:u w:val="single"/>
        </w:rPr>
        <w:t>D</w:t>
      </w:r>
      <w:r w:rsidRPr="00ED0D86">
        <w:rPr>
          <w:b/>
          <w:bCs/>
          <w:color w:val="124F1A" w:themeColor="accent3" w:themeShade="BF"/>
          <w:u w:val="single"/>
        </w:rPr>
        <w:t>irectors Meeting</w:t>
      </w:r>
    </w:p>
    <w:p w14:paraId="7E82684A" w14:textId="7759BB19" w:rsidR="00D27E96" w:rsidRPr="008D7667" w:rsidRDefault="008100C2" w:rsidP="00D27E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Tuesday November 19, 2024</w:t>
      </w:r>
      <w:r w:rsidR="00D27E96" w:rsidRPr="008D7667">
        <w:rPr>
          <w:rFonts w:ascii="Arial" w:hAnsi="Arial" w:cs="Arial"/>
          <w:sz w:val="20"/>
          <w:szCs w:val="20"/>
        </w:rPr>
        <w:t>, at 5:00pm MT</w:t>
      </w:r>
    </w:p>
    <w:p w14:paraId="0555016C" w14:textId="77777777" w:rsidR="00DF161C" w:rsidRPr="008D7667" w:rsidRDefault="00DF161C" w:rsidP="00D27E96">
      <w:pPr>
        <w:rPr>
          <w:rFonts w:ascii="Arial" w:hAnsi="Arial" w:cs="Arial"/>
          <w:sz w:val="20"/>
          <w:szCs w:val="20"/>
          <w:u w:val="single"/>
        </w:rPr>
      </w:pPr>
    </w:p>
    <w:p w14:paraId="4D7D437D" w14:textId="1C15A483" w:rsidR="00D27E96" w:rsidRPr="008D7667" w:rsidRDefault="00D27E96" w:rsidP="00D27E96">
      <w:pPr>
        <w:rPr>
          <w:rFonts w:ascii="Arial" w:hAnsi="Arial" w:cs="Arial"/>
          <w:sz w:val="20"/>
          <w:szCs w:val="20"/>
          <w:u w:val="single"/>
        </w:rPr>
      </w:pPr>
      <w:r w:rsidRPr="008D7667">
        <w:rPr>
          <w:rFonts w:ascii="Arial" w:hAnsi="Arial" w:cs="Arial"/>
          <w:sz w:val="20"/>
          <w:szCs w:val="20"/>
          <w:u w:val="single"/>
        </w:rPr>
        <w:t>AGENDA</w:t>
      </w:r>
    </w:p>
    <w:p w14:paraId="3CC35E8B" w14:textId="7B22BE09" w:rsidR="00D27E96" w:rsidRPr="008D7667" w:rsidRDefault="00D27E96" w:rsidP="00D27E9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D7667">
        <w:rPr>
          <w:rFonts w:ascii="Arial" w:hAnsi="Arial" w:cs="Arial"/>
          <w:sz w:val="20"/>
          <w:szCs w:val="20"/>
        </w:rPr>
        <w:t>Call to Order</w:t>
      </w:r>
    </w:p>
    <w:p w14:paraId="2A8638EC" w14:textId="626A2DA2" w:rsidR="00D27E96" w:rsidRPr="008D7667" w:rsidRDefault="00D27E96" w:rsidP="00D27E96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8D7667">
        <w:rPr>
          <w:rFonts w:ascii="Arial" w:hAnsi="Arial" w:cs="Arial"/>
          <w:sz w:val="20"/>
          <w:szCs w:val="20"/>
        </w:rPr>
        <w:t>BOD role call</w:t>
      </w:r>
    </w:p>
    <w:p w14:paraId="24BCD1DD" w14:textId="6C986F63" w:rsidR="00D27E96" w:rsidRPr="008D7667" w:rsidRDefault="00D27E96" w:rsidP="00D27E9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D7667">
        <w:rPr>
          <w:rFonts w:ascii="Arial" w:hAnsi="Arial" w:cs="Arial"/>
          <w:sz w:val="20"/>
          <w:szCs w:val="20"/>
        </w:rPr>
        <w:t>Minutes</w:t>
      </w:r>
    </w:p>
    <w:p w14:paraId="07917A9B" w14:textId="335E0A58" w:rsidR="00D27E96" w:rsidRPr="008100C2" w:rsidRDefault="00D27E96" w:rsidP="00D27E96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8D7667">
        <w:rPr>
          <w:rFonts w:ascii="Arial" w:hAnsi="Arial" w:cs="Arial"/>
          <w:sz w:val="20"/>
          <w:szCs w:val="20"/>
        </w:rPr>
        <w:t xml:space="preserve">Approve meeting minutes from </w:t>
      </w:r>
      <w:r w:rsidR="008100C2">
        <w:rPr>
          <w:rFonts w:ascii="Arial" w:hAnsi="Arial" w:cs="Arial"/>
          <w:sz w:val="20"/>
          <w:szCs w:val="20"/>
        </w:rPr>
        <w:t xml:space="preserve">Monday August 19, </w:t>
      </w:r>
      <w:r w:rsidR="008100C2" w:rsidRPr="008100C2">
        <w:rPr>
          <w:rFonts w:ascii="Arial" w:hAnsi="Arial" w:cs="Arial"/>
          <w:sz w:val="20"/>
          <w:szCs w:val="20"/>
        </w:rPr>
        <w:t>2024</w:t>
      </w:r>
    </w:p>
    <w:p w14:paraId="2963FED3" w14:textId="45C5FD8A" w:rsidR="008100C2" w:rsidRPr="008100C2" w:rsidRDefault="00CB4989" w:rsidP="008100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8100C2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Managers’</w:t>
      </w:r>
      <w:r w:rsidR="008100C2" w:rsidRPr="008100C2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report:  Update on buildings and grounds</w:t>
      </w:r>
    </w:p>
    <w:p w14:paraId="7C339CC5" w14:textId="77777777" w:rsidR="008100C2" w:rsidRPr="008100C2" w:rsidRDefault="008100C2" w:rsidP="008100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8100C2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Presidents report:  Review new Repair/Replace bid comparison from OAC</w:t>
      </w:r>
    </w:p>
    <w:p w14:paraId="631233A4" w14:textId="74936602" w:rsidR="008100C2" w:rsidRPr="008100C2" w:rsidRDefault="008100C2" w:rsidP="008100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8100C2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Treasurer Report:  Discuss special </w:t>
      </w:r>
      <w:r w:rsidR="00F53E26" w:rsidRPr="008100C2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assessment.</w:t>
      </w:r>
    </w:p>
    <w:p w14:paraId="3D3E6FE6" w14:textId="0751C207" w:rsidR="00596F01" w:rsidRPr="008100C2" w:rsidRDefault="00596F01" w:rsidP="00596F0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100C2">
        <w:rPr>
          <w:rFonts w:ascii="Arial" w:hAnsi="Arial" w:cs="Arial"/>
          <w:sz w:val="20"/>
          <w:szCs w:val="20"/>
        </w:rPr>
        <w:t>New Business</w:t>
      </w:r>
    </w:p>
    <w:p w14:paraId="231A318C" w14:textId="4D070169" w:rsidR="00AD361F" w:rsidRPr="008D7667" w:rsidRDefault="00AD361F" w:rsidP="008333E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D7667">
        <w:rPr>
          <w:rFonts w:ascii="Arial" w:hAnsi="Arial" w:cs="Arial"/>
          <w:sz w:val="20"/>
          <w:szCs w:val="20"/>
        </w:rPr>
        <w:t>Adjournment</w:t>
      </w:r>
      <w:r w:rsidR="00ED0D86" w:rsidRPr="008D7667">
        <w:rPr>
          <w:rFonts w:ascii="Arial" w:hAnsi="Arial" w:cs="Arial"/>
          <w:sz w:val="20"/>
          <w:szCs w:val="20"/>
        </w:rPr>
        <w:t xml:space="preserve"> </w:t>
      </w:r>
    </w:p>
    <w:p w14:paraId="10F69B4C" w14:textId="77777777" w:rsidR="008333EB" w:rsidRPr="008D7667" w:rsidRDefault="008333EB" w:rsidP="008333EB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25D11D2" w14:textId="287757A8" w:rsidR="008333EB" w:rsidRPr="00CB4989" w:rsidRDefault="008333EB" w:rsidP="008333EB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Call to order </w:t>
      </w:r>
      <w:r w:rsidRPr="00CB4989">
        <w:rPr>
          <w:rFonts w:ascii="Arial" w:eastAsia="Times New Roman" w:hAnsi="Arial" w:cs="Arial"/>
          <w:kern w:val="0"/>
          <w:sz w:val="20"/>
          <w:szCs w:val="20"/>
          <w14:ligatures w14:val="none"/>
        </w:rPr>
        <w:t>at 5</w:t>
      </w:r>
      <w:r w:rsidR="00C32165" w:rsidRPr="00CB4989">
        <w:rPr>
          <w:rFonts w:ascii="Arial" w:eastAsia="Times New Roman" w:hAnsi="Arial" w:cs="Arial"/>
          <w:kern w:val="0"/>
          <w:sz w:val="20"/>
          <w:szCs w:val="20"/>
          <w14:ligatures w14:val="none"/>
        </w:rPr>
        <w:t>:</w:t>
      </w:r>
      <w:r w:rsidR="001859E2" w:rsidRPr="00CB4989">
        <w:rPr>
          <w:rFonts w:ascii="Arial" w:eastAsia="Times New Roman" w:hAnsi="Arial" w:cs="Arial"/>
          <w:kern w:val="0"/>
          <w:sz w:val="20"/>
          <w:szCs w:val="20"/>
          <w14:ligatures w14:val="none"/>
        </w:rPr>
        <w:t>10</w:t>
      </w:r>
      <w:r w:rsidRPr="00CB49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by Andrew Cuomo</w:t>
      </w:r>
    </w:p>
    <w:p w14:paraId="6E544BB1" w14:textId="40304728" w:rsidR="008333EB" w:rsidRPr="00CB4989" w:rsidRDefault="008333EB" w:rsidP="008333EB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B4989">
        <w:rPr>
          <w:rFonts w:ascii="Arial" w:eastAsia="Times New Roman" w:hAnsi="Arial" w:cs="Arial"/>
          <w:kern w:val="0"/>
          <w:sz w:val="20"/>
          <w:szCs w:val="20"/>
          <w14:ligatures w14:val="none"/>
        </w:rPr>
        <w:t>BOD Attendees:</w:t>
      </w:r>
    </w:p>
    <w:p w14:paraId="3DF200BB" w14:textId="3429525D" w:rsidR="008333EB" w:rsidRPr="00CB4989" w:rsidRDefault="008333EB" w:rsidP="008333EB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B4989">
        <w:rPr>
          <w:rFonts w:ascii="Arial" w:eastAsia="Times New Roman" w:hAnsi="Arial" w:cs="Arial"/>
          <w:kern w:val="0"/>
          <w:sz w:val="20"/>
          <w:szCs w:val="20"/>
          <w14:ligatures w14:val="none"/>
        </w:rPr>
        <w:t>President Andrew Cuomo – In Attendance</w:t>
      </w:r>
    </w:p>
    <w:p w14:paraId="3EB61502" w14:textId="2843B9FF" w:rsidR="008333EB" w:rsidRPr="00CB4989" w:rsidRDefault="008333EB" w:rsidP="008333EB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B4989">
        <w:rPr>
          <w:rFonts w:ascii="Arial" w:eastAsia="Times New Roman" w:hAnsi="Arial" w:cs="Arial"/>
          <w:kern w:val="0"/>
          <w:sz w:val="20"/>
          <w:szCs w:val="20"/>
          <w14:ligatures w14:val="none"/>
        </w:rPr>
        <w:t>Treasurer Scott Payant – In Attendance</w:t>
      </w:r>
    </w:p>
    <w:p w14:paraId="62307AFF" w14:textId="62EB9E52" w:rsidR="008333EB" w:rsidRPr="00CB4989" w:rsidRDefault="008333EB" w:rsidP="008333EB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B4989">
        <w:rPr>
          <w:rFonts w:ascii="Arial" w:eastAsia="Times New Roman" w:hAnsi="Arial" w:cs="Arial"/>
          <w:kern w:val="0"/>
          <w:sz w:val="20"/>
          <w:szCs w:val="20"/>
          <w14:ligatures w14:val="none"/>
        </w:rPr>
        <w:t>Secretary Mark Maglio – In Attendance</w:t>
      </w:r>
    </w:p>
    <w:p w14:paraId="34229D5A" w14:textId="20208838" w:rsidR="008333EB" w:rsidRPr="00CB4989" w:rsidRDefault="008333EB" w:rsidP="008333EB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B49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Director Gail Avgeris – </w:t>
      </w:r>
      <w:r w:rsidR="006A01E0" w:rsidRPr="00CB4989">
        <w:rPr>
          <w:rFonts w:ascii="Arial" w:eastAsia="Times New Roman" w:hAnsi="Arial" w:cs="Arial"/>
          <w:kern w:val="0"/>
          <w:sz w:val="20"/>
          <w:szCs w:val="20"/>
          <w14:ligatures w14:val="none"/>
        </w:rPr>
        <w:t>In Attendance</w:t>
      </w:r>
    </w:p>
    <w:p w14:paraId="7F336A9D" w14:textId="728E1F11" w:rsidR="008333EB" w:rsidRPr="00CB4989" w:rsidRDefault="008333EB" w:rsidP="008333EB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B49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Director Chris Hagie – </w:t>
      </w:r>
      <w:r w:rsidR="006A01E0" w:rsidRPr="00CB4989">
        <w:rPr>
          <w:rFonts w:ascii="Arial" w:eastAsia="Times New Roman" w:hAnsi="Arial" w:cs="Arial"/>
          <w:kern w:val="0"/>
          <w:sz w:val="20"/>
          <w:szCs w:val="20"/>
          <w14:ligatures w14:val="none"/>
        </w:rPr>
        <w:t>In Attendance</w:t>
      </w:r>
    </w:p>
    <w:p w14:paraId="3E9FEAC5" w14:textId="021BD335" w:rsidR="008333EB" w:rsidRPr="00CB4989" w:rsidRDefault="008333EB" w:rsidP="008333EB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B4989">
        <w:rPr>
          <w:rFonts w:ascii="Arial" w:eastAsia="Times New Roman" w:hAnsi="Arial" w:cs="Arial"/>
          <w:kern w:val="0"/>
          <w:sz w:val="20"/>
          <w:szCs w:val="20"/>
          <w14:ligatures w14:val="none"/>
        </w:rPr>
        <w:t>Director Steven Slater – In Attendance</w:t>
      </w:r>
    </w:p>
    <w:p w14:paraId="26064834" w14:textId="77777777" w:rsidR="00C32165" w:rsidRPr="00CB4989" w:rsidRDefault="00C32165" w:rsidP="008333EB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B977653" w14:textId="412AB636" w:rsidR="000D4611" w:rsidRPr="00CB4989" w:rsidRDefault="000D4611" w:rsidP="008333EB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B4989">
        <w:rPr>
          <w:rFonts w:ascii="Arial" w:eastAsia="Times New Roman" w:hAnsi="Arial" w:cs="Arial"/>
          <w:kern w:val="0"/>
          <w:sz w:val="20"/>
          <w:szCs w:val="20"/>
          <w14:ligatures w14:val="none"/>
        </w:rPr>
        <w:t>Owners Present – Sara Watson #503, Denise #423, Andy Kuyoth</w:t>
      </w:r>
      <w:r w:rsidR="00560A29" w:rsidRPr="00CB49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#514</w:t>
      </w:r>
      <w:r w:rsidRPr="00CB4989">
        <w:rPr>
          <w:rFonts w:ascii="Arial" w:eastAsia="Times New Roman" w:hAnsi="Arial" w:cs="Arial"/>
          <w:kern w:val="0"/>
          <w:sz w:val="20"/>
          <w:szCs w:val="20"/>
          <w14:ligatures w14:val="none"/>
        </w:rPr>
        <w:t>,</w:t>
      </w:r>
      <w:r w:rsidR="00560A29" w:rsidRPr="00CB49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D Stein #421, Mollie Knapp #524, S Geoghan, Isabel Borman #131, Don ??, Steve DelVecchio, Kristen Boublik, Nora, Nancy Orsmond, Linda Jewell, Bill W, Scott Mclain #423, </w:t>
      </w:r>
      <w:r w:rsidR="001859E2" w:rsidRPr="00CB49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Betty Petrak #523,  </w:t>
      </w:r>
    </w:p>
    <w:p w14:paraId="3979423C" w14:textId="39829679" w:rsidR="006A01E0" w:rsidRPr="00CB4989" w:rsidRDefault="007C4F1B" w:rsidP="008333EB">
      <w:pPr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CB4989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Managers’</w:t>
      </w:r>
      <w:r w:rsidR="00C32165" w:rsidRPr="00CB4989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 xml:space="preserve"> </w:t>
      </w:r>
      <w:r w:rsidR="00933BF7" w:rsidRPr="00CB4989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R</w:t>
      </w:r>
      <w:r w:rsidR="00C32165" w:rsidRPr="00CB4989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eport</w:t>
      </w:r>
      <w:r w:rsidR="001859E2" w:rsidRPr="00CB4989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 xml:space="preserve"> – Steve Burns</w:t>
      </w:r>
    </w:p>
    <w:p w14:paraId="6EBA29D1" w14:textId="4CC179D1" w:rsidR="001859E2" w:rsidRDefault="001859E2" w:rsidP="008100C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B49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All gutters cleaned, dead trees cut, boiler maintenance, contractor created a leak from #332 into #322 and is paying for repairs.  </w:t>
      </w:r>
      <w:r w:rsidR="00CB4989" w:rsidRPr="00CB4989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</w:t>
      </w:r>
      <w:r w:rsidR="00CB49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p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ool and hot tubs are open for use.  </w:t>
      </w:r>
    </w:p>
    <w:p w14:paraId="74679026" w14:textId="4549EB50" w:rsidR="008D7667" w:rsidRPr="008D7667" w:rsidRDefault="001859E2" w:rsidP="008100C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Andrew asked if there </w:t>
      </w:r>
      <w:r w:rsidR="00CB4989">
        <w:rPr>
          <w:rFonts w:ascii="Arial" w:eastAsia="Times New Roman" w:hAnsi="Arial" w:cs="Arial"/>
          <w:kern w:val="0"/>
          <w:sz w:val="20"/>
          <w:szCs w:val="20"/>
          <w14:ligatures w14:val="none"/>
        </w:rPr>
        <w:t>were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any fire inspections.  </w:t>
      </w:r>
      <w:r w:rsidR="00CB4989">
        <w:rPr>
          <w:rFonts w:ascii="Arial" w:eastAsia="Times New Roman" w:hAnsi="Arial" w:cs="Arial"/>
          <w:kern w:val="0"/>
          <w:sz w:val="20"/>
          <w:szCs w:val="20"/>
          <w14:ligatures w14:val="none"/>
        </w:rPr>
        <w:t>Steve stated t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he back flow test was successful.  Fire inspections </w:t>
      </w:r>
      <w:r w:rsidR="00CB4989">
        <w:rPr>
          <w:rFonts w:ascii="Arial" w:eastAsia="Times New Roman" w:hAnsi="Arial" w:cs="Arial"/>
          <w:kern w:val="0"/>
          <w:sz w:val="20"/>
          <w:szCs w:val="20"/>
          <w14:ligatures w14:val="none"/>
        </w:rPr>
        <w:t>for three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building</w:t>
      </w:r>
      <w:r w:rsidR="00CB4989">
        <w:rPr>
          <w:rFonts w:ascii="Arial" w:eastAsia="Times New Roman" w:hAnsi="Arial" w:cs="Arial"/>
          <w:kern w:val="0"/>
          <w:sz w:val="20"/>
          <w:szCs w:val="20"/>
          <w14:ligatures w14:val="none"/>
        </w:rPr>
        <w:t>s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in Nov </w:t>
      </w:r>
      <w:r w:rsidR="00CB49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2024 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and </w:t>
      </w:r>
      <w:r w:rsidR="00CB4989">
        <w:rPr>
          <w:rFonts w:ascii="Arial" w:eastAsia="Times New Roman" w:hAnsi="Arial" w:cs="Arial"/>
          <w:kern w:val="0"/>
          <w:sz w:val="20"/>
          <w:szCs w:val="20"/>
          <w14:ligatures w14:val="none"/>
        </w:rPr>
        <w:t>two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building</w:t>
      </w:r>
      <w:r w:rsidR="00CB4989">
        <w:rPr>
          <w:rFonts w:ascii="Arial" w:eastAsia="Times New Roman" w:hAnsi="Arial" w:cs="Arial"/>
          <w:kern w:val="0"/>
          <w:sz w:val="20"/>
          <w:szCs w:val="20"/>
          <w14:ligatures w14:val="none"/>
        </w:rPr>
        <w:t>s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in April</w:t>
      </w:r>
      <w:r w:rsidR="00CB49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2025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.    </w:t>
      </w:r>
    </w:p>
    <w:p w14:paraId="7EBF139C" w14:textId="77777777" w:rsidR="008D7667" w:rsidRPr="008D7667" w:rsidRDefault="008D7667" w:rsidP="0017634F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EB8194D" w14:textId="77777777" w:rsidR="008D7667" w:rsidRPr="008D7667" w:rsidRDefault="008D7667" w:rsidP="0017634F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B9FEA9D" w14:textId="0360415C" w:rsidR="0017634F" w:rsidRPr="008D7667" w:rsidRDefault="0017634F" w:rsidP="0017634F">
      <w:pPr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8D7667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Presidents Report</w:t>
      </w:r>
    </w:p>
    <w:p w14:paraId="7F10F294" w14:textId="0D73F03D" w:rsidR="00CB4989" w:rsidRPr="001C062F" w:rsidRDefault="0017634F" w:rsidP="00CB4989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Andrew </w:t>
      </w:r>
      <w:r w:rsidR="001859E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opened </w:t>
      </w:r>
      <w:r w:rsidR="00301EE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discussion </w:t>
      </w:r>
      <w:r w:rsidR="001859E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with the garage.  Repairs </w:t>
      </w:r>
      <w:r w:rsidR="00301EE6">
        <w:rPr>
          <w:rFonts w:ascii="Arial" w:eastAsia="Times New Roman" w:hAnsi="Arial" w:cs="Arial"/>
          <w:kern w:val="0"/>
          <w:sz w:val="20"/>
          <w:szCs w:val="20"/>
          <w14:ligatures w14:val="none"/>
        </w:rPr>
        <w:t>have been</w:t>
      </w:r>
      <w:r w:rsidR="001859E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done over the last year.  Martin &amp; Martin </w:t>
      </w:r>
      <w:r w:rsidR="004529BD">
        <w:rPr>
          <w:rFonts w:ascii="Arial" w:eastAsia="Times New Roman" w:hAnsi="Arial" w:cs="Arial"/>
          <w:kern w:val="0"/>
          <w:sz w:val="20"/>
          <w:szCs w:val="20"/>
          <w14:ligatures w14:val="none"/>
        </w:rPr>
        <w:t>would not move forward with a repair option. OAC proj</w:t>
      </w:r>
      <w:r w:rsidR="00301EE6">
        <w:rPr>
          <w:rFonts w:ascii="Arial" w:eastAsia="Times New Roman" w:hAnsi="Arial" w:cs="Arial"/>
          <w:kern w:val="0"/>
          <w:sz w:val="20"/>
          <w:szCs w:val="20"/>
          <w14:ligatures w14:val="none"/>
        </w:rPr>
        <w:t>ect</w:t>
      </w:r>
      <w:r w:rsidR="004529B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m</w:t>
      </w:r>
      <w:r w:rsidR="00301EE6">
        <w:rPr>
          <w:rFonts w:ascii="Arial" w:eastAsia="Times New Roman" w:hAnsi="Arial" w:cs="Arial"/>
          <w:kern w:val="0"/>
          <w:sz w:val="20"/>
          <w:szCs w:val="20"/>
          <w14:ligatures w14:val="none"/>
        </w:rPr>
        <w:t>ana</w:t>
      </w:r>
      <w:r w:rsidR="004529BD">
        <w:rPr>
          <w:rFonts w:ascii="Arial" w:eastAsia="Times New Roman" w:hAnsi="Arial" w:cs="Arial"/>
          <w:kern w:val="0"/>
          <w:sz w:val="20"/>
          <w:szCs w:val="20"/>
          <w14:ligatures w14:val="none"/>
        </w:rPr>
        <w:t>g</w:t>
      </w:r>
      <w:r w:rsidR="00301EE6">
        <w:rPr>
          <w:rFonts w:ascii="Arial" w:eastAsia="Times New Roman" w:hAnsi="Arial" w:cs="Arial"/>
          <w:kern w:val="0"/>
          <w:sz w:val="20"/>
          <w:szCs w:val="20"/>
          <w14:ligatures w14:val="none"/>
        </w:rPr>
        <w:t>e</w:t>
      </w:r>
      <w:r w:rsidR="004529B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r reached out to </w:t>
      </w:r>
      <w:r w:rsidR="004326AD">
        <w:rPr>
          <w:rFonts w:ascii="Arial" w:eastAsia="Times New Roman" w:hAnsi="Arial" w:cs="Arial"/>
          <w:kern w:val="0"/>
          <w:sz w:val="20"/>
          <w:szCs w:val="20"/>
          <w14:ligatures w14:val="none"/>
        </w:rPr>
        <w:t>twenty-two</w:t>
      </w:r>
      <w:r w:rsidR="004529B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4529BD">
        <w:rPr>
          <w:rFonts w:ascii="Arial" w:eastAsia="Times New Roman" w:hAnsi="Arial" w:cs="Arial"/>
          <w:kern w:val="0"/>
          <w:sz w:val="20"/>
          <w:szCs w:val="20"/>
          <w14:ligatures w14:val="none"/>
        </w:rPr>
        <w:lastRenderedPageBreak/>
        <w:t xml:space="preserve">companies for bids and </w:t>
      </w:r>
      <w:r w:rsidR="004326AD">
        <w:rPr>
          <w:rFonts w:ascii="Arial" w:eastAsia="Times New Roman" w:hAnsi="Arial" w:cs="Arial"/>
          <w:kern w:val="0"/>
          <w:sz w:val="20"/>
          <w:szCs w:val="20"/>
          <w14:ligatures w14:val="none"/>
        </w:rPr>
        <w:t>four</w:t>
      </w:r>
      <w:r w:rsidR="004529B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replied.  </w:t>
      </w:r>
      <w:r w:rsidR="0084454F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 least</w:t>
      </w:r>
      <w:r w:rsidR="004529B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expensive </w:t>
      </w:r>
      <w:r w:rsidR="0084454F">
        <w:rPr>
          <w:rFonts w:ascii="Arial" w:eastAsia="Times New Roman" w:hAnsi="Arial" w:cs="Arial"/>
          <w:kern w:val="0"/>
          <w:sz w:val="20"/>
          <w:szCs w:val="20"/>
          <w14:ligatures w14:val="none"/>
        </w:rPr>
        <w:t>b</w:t>
      </w:r>
      <w:r w:rsidR="004529B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id was from AD Miller.  There was some open discussion about the two phases.  </w:t>
      </w:r>
      <w:r w:rsidR="00625715" w:rsidRPr="00301EE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Phase 1 </w:t>
      </w:r>
      <w:r w:rsidR="00301EE6" w:rsidRPr="00301EE6">
        <w:rPr>
          <w:rFonts w:ascii="Arial" w:eastAsia="Times New Roman" w:hAnsi="Arial" w:cs="Arial"/>
          <w:kern w:val="0"/>
          <w:sz w:val="20"/>
          <w:szCs w:val="20"/>
          <w14:ligatures w14:val="none"/>
        </w:rPr>
        <w:t>runs from</w:t>
      </w:r>
      <w:r w:rsidR="00625715" w:rsidRPr="00301EE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4/15/202</w:t>
      </w:r>
      <w:r w:rsidR="00301EE6" w:rsidRPr="00301EE6">
        <w:rPr>
          <w:rFonts w:ascii="Arial" w:eastAsia="Times New Roman" w:hAnsi="Arial" w:cs="Arial"/>
          <w:kern w:val="0"/>
          <w:sz w:val="20"/>
          <w:szCs w:val="20"/>
          <w14:ligatures w14:val="none"/>
        </w:rPr>
        <w:t>5 through 12/1/2025.</w:t>
      </w:r>
      <w:r w:rsidR="00301EE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62571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785FB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Andrew stated that there was a full structural report completed and that was provided to the TOV.  TOV and board agreed to monthly inspections which the HOA is doing.  There have been no negative inspections.  </w:t>
      </w:r>
      <w:r w:rsidR="002C11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Once </w:t>
      </w:r>
      <w:r w:rsidR="00301EE6">
        <w:rPr>
          <w:rFonts w:ascii="Arial" w:eastAsia="Times New Roman" w:hAnsi="Arial" w:cs="Arial"/>
          <w:kern w:val="0"/>
          <w:sz w:val="20"/>
          <w:szCs w:val="20"/>
          <w14:ligatures w14:val="none"/>
        </w:rPr>
        <w:t>construction</w:t>
      </w:r>
      <w:r w:rsidR="002C11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starts the pool, hot tubs and </w:t>
      </w:r>
      <w:r w:rsidR="00E5238E">
        <w:rPr>
          <w:rFonts w:ascii="Arial" w:eastAsia="Times New Roman" w:hAnsi="Arial" w:cs="Arial"/>
          <w:kern w:val="0"/>
          <w:sz w:val="20"/>
          <w:szCs w:val="20"/>
          <w14:ligatures w14:val="none"/>
        </w:rPr>
        <w:t>communal area</w:t>
      </w:r>
      <w:r w:rsidR="002C11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will be unusable.  </w:t>
      </w:r>
      <w:r w:rsidR="00CB49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There was discussion about the lack of parking during construction.  </w:t>
      </w:r>
      <w:r w:rsidR="00CB4989" w:rsidRPr="001C062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Scott </w:t>
      </w:r>
      <w:r w:rsidR="00CB4989">
        <w:rPr>
          <w:rFonts w:ascii="Arial" w:eastAsia="Times New Roman" w:hAnsi="Arial" w:cs="Arial"/>
          <w:kern w:val="0"/>
          <w:sz w:val="20"/>
          <w:szCs w:val="20"/>
          <w14:ligatures w14:val="none"/>
        </w:rPr>
        <w:t>will</w:t>
      </w:r>
      <w:r w:rsidR="00CB4989" w:rsidRPr="001C062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investigate parking options during construction, including potential arrangements with Vail Run and the town of Vail.</w:t>
      </w:r>
    </w:p>
    <w:p w14:paraId="57DBC418" w14:textId="48371771" w:rsidR="008100C2" w:rsidRPr="008100C2" w:rsidRDefault="008100C2" w:rsidP="00CB4989">
      <w:pPr>
        <w:pStyle w:val="ListParagraph"/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</w:p>
    <w:p w14:paraId="53418231" w14:textId="5A750F60" w:rsidR="0017634F" w:rsidRPr="008100C2" w:rsidRDefault="0017634F" w:rsidP="008100C2">
      <w:pPr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8100C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 xml:space="preserve">Treasures </w:t>
      </w:r>
      <w:r w:rsidR="00933BF7" w:rsidRPr="008100C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R</w:t>
      </w:r>
      <w:r w:rsidRPr="008100C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eport</w:t>
      </w:r>
    </w:p>
    <w:p w14:paraId="2FA95679" w14:textId="37FB4FCF" w:rsidR="00933BF7" w:rsidRDefault="0017634F" w:rsidP="008100C2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Scott reviewed </w:t>
      </w:r>
      <w:r w:rsidR="002C1141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 reserve special assessment</w:t>
      </w:r>
      <w:r w:rsidR="008609B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spreadsheet</w:t>
      </w:r>
      <w:r w:rsidR="002C1141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  <w:r w:rsidR="008609B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</w:t>
      </w:r>
      <w:r w:rsidR="00301EE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He reviewed in detail the </w:t>
      </w:r>
      <w:r w:rsidR="00D63175">
        <w:rPr>
          <w:rFonts w:ascii="Arial" w:eastAsia="Times New Roman" w:hAnsi="Arial" w:cs="Arial"/>
          <w:kern w:val="0"/>
          <w:sz w:val="20"/>
          <w:szCs w:val="20"/>
          <w14:ligatures w14:val="none"/>
        </w:rPr>
        <w:t>reserve analysis</w:t>
      </w:r>
      <w:r w:rsidR="00301EE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and the </w:t>
      </w:r>
      <w:r w:rsidR="00D63175">
        <w:rPr>
          <w:rFonts w:ascii="Arial" w:eastAsia="Times New Roman" w:hAnsi="Arial" w:cs="Arial"/>
          <w:kern w:val="0"/>
          <w:sz w:val="20"/>
          <w:szCs w:val="20"/>
          <w14:ligatures w14:val="none"/>
        </w:rPr>
        <w:t>special assessment by unit</w:t>
      </w:r>
      <w:r w:rsidR="00625715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  <w:r w:rsidR="002C11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</w:t>
      </w:r>
    </w:p>
    <w:p w14:paraId="595CC3AA" w14:textId="42759A75" w:rsidR="00554802" w:rsidRDefault="00625715" w:rsidP="00554802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Sco</w:t>
      </w:r>
      <w:r w:rsidR="00AC3BA0">
        <w:rPr>
          <w:rFonts w:ascii="Arial" w:eastAsia="Times New Roman" w:hAnsi="Arial" w:cs="Arial"/>
          <w:kern w:val="0"/>
          <w:sz w:val="20"/>
          <w:szCs w:val="20"/>
          <w14:ligatures w14:val="none"/>
        </w:rPr>
        <w:t>t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 reviewed the current YTD budget </w:t>
      </w:r>
      <w:r w:rsidR="0055480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compared 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to </w:t>
      </w:r>
      <w:r w:rsidR="0055480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plan</w:t>
      </w:r>
      <w:r w:rsidRPr="00C1696F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06E681D6" w14:textId="2248AE8B" w:rsidR="008F05B0" w:rsidRPr="00554802" w:rsidRDefault="008F05B0" w:rsidP="00554802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54802">
        <w:rPr>
          <w:rFonts w:ascii="Arial" w:eastAsia="Times New Roman" w:hAnsi="Arial" w:cs="Arial"/>
          <w:kern w:val="0"/>
          <w:sz w:val="20"/>
          <w:szCs w:val="20"/>
          <w14:ligatures w14:val="none"/>
        </w:rPr>
        <w:t>Andrew made a motion to approve the special assessment</w:t>
      </w:r>
      <w:r w:rsidR="00C1696F" w:rsidRPr="0055480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of</w:t>
      </w:r>
      <w:r w:rsidRPr="0055480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$4,58</w:t>
      </w:r>
      <w:r w:rsidR="00AE7221" w:rsidRPr="00554802">
        <w:rPr>
          <w:rFonts w:ascii="Arial" w:eastAsia="Times New Roman" w:hAnsi="Arial" w:cs="Arial"/>
          <w:kern w:val="0"/>
          <w:sz w:val="20"/>
          <w:szCs w:val="20"/>
          <w14:ligatures w14:val="none"/>
        </w:rPr>
        <w:t>8,000</w:t>
      </w:r>
      <w:r w:rsidRPr="0055480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. </w:t>
      </w:r>
      <w:r w:rsidR="00C1696F" w:rsidRPr="00554802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 special assessment will be collected s</w:t>
      </w:r>
      <w:r w:rsidRPr="00554802">
        <w:rPr>
          <w:rFonts w:ascii="Arial" w:eastAsia="Times New Roman" w:hAnsi="Arial" w:cs="Arial"/>
          <w:kern w:val="0"/>
          <w:sz w:val="20"/>
          <w:szCs w:val="20"/>
          <w14:ligatures w14:val="none"/>
        </w:rPr>
        <w:t>tarting in Jan 2025 through August 2025.  Chris seconded the motion.  All board members approved, non</w:t>
      </w:r>
      <w:r w:rsidR="0084454F" w:rsidRPr="00554802">
        <w:rPr>
          <w:rFonts w:ascii="Arial" w:eastAsia="Times New Roman" w:hAnsi="Arial" w:cs="Arial"/>
          <w:kern w:val="0"/>
          <w:sz w:val="20"/>
          <w:szCs w:val="20"/>
          <w14:ligatures w14:val="none"/>
        </w:rPr>
        <w:t>e</w:t>
      </w:r>
      <w:r w:rsidRPr="0055480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opposed.  The motion carried.  </w:t>
      </w:r>
    </w:p>
    <w:p w14:paraId="102951ED" w14:textId="1FAD1639" w:rsidR="008F05B0" w:rsidRPr="008D7667" w:rsidRDefault="008F05B0" w:rsidP="008100C2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The next BOD meeting will be Dec 17</w:t>
      </w:r>
      <w:r w:rsidRPr="008F05B0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at 5:00 pm MT prior to the annual homeowners meeting.</w:t>
      </w:r>
    </w:p>
    <w:p w14:paraId="1203682C" w14:textId="06F5FC79" w:rsidR="00D465FA" w:rsidRPr="008D7667" w:rsidRDefault="00D465FA" w:rsidP="00933BF7">
      <w:pPr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8D7667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Sec</w:t>
      </w:r>
      <w:r w:rsidR="00933BF7" w:rsidRPr="008D7667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retaries</w:t>
      </w:r>
      <w:r w:rsidRPr="008D7667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 xml:space="preserve"> Report</w:t>
      </w:r>
    </w:p>
    <w:p w14:paraId="70BA9FC8" w14:textId="174C8290" w:rsidR="0017634F" w:rsidRDefault="00BA4A24" w:rsidP="00BA4A24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Mark asked for a motion to approve the m</w:t>
      </w:r>
      <w:r w:rsidR="00D465FA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inutes from </w:t>
      </w:r>
      <w:r w:rsidR="008100C2">
        <w:rPr>
          <w:rFonts w:ascii="Arial" w:eastAsia="Times New Roman" w:hAnsi="Arial" w:cs="Arial"/>
          <w:kern w:val="0"/>
          <w:sz w:val="20"/>
          <w:szCs w:val="20"/>
          <w14:ligatures w14:val="none"/>
        </w:rPr>
        <w:t>Aug 19</w:t>
      </w:r>
      <w:r w:rsidR="008100C2" w:rsidRPr="008100C2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>th</w:t>
      </w: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, 2024, meeting.  </w:t>
      </w:r>
      <w:r w:rsidR="00625715">
        <w:rPr>
          <w:rFonts w:ascii="Arial" w:eastAsia="Times New Roman" w:hAnsi="Arial" w:cs="Arial"/>
          <w:kern w:val="0"/>
          <w:sz w:val="20"/>
          <w:szCs w:val="20"/>
          <w14:ligatures w14:val="none"/>
        </w:rPr>
        <w:t>Andrew</w:t>
      </w:r>
      <w:r w:rsidR="00D465FA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motioned to approve the minutes.  </w:t>
      </w:r>
      <w:r w:rsidR="00625715">
        <w:rPr>
          <w:rFonts w:ascii="Arial" w:eastAsia="Times New Roman" w:hAnsi="Arial" w:cs="Arial"/>
          <w:kern w:val="0"/>
          <w:sz w:val="20"/>
          <w:szCs w:val="20"/>
          <w14:ligatures w14:val="none"/>
        </w:rPr>
        <w:t>Steve</w:t>
      </w:r>
      <w:r w:rsidR="00D465FA"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seconded the motion.  All board members approved, non</w:t>
      </w:r>
      <w:r w:rsidR="0084454F">
        <w:rPr>
          <w:rFonts w:ascii="Arial" w:eastAsia="Times New Roman" w:hAnsi="Arial" w:cs="Arial"/>
          <w:kern w:val="0"/>
          <w:sz w:val="20"/>
          <w:szCs w:val="20"/>
          <w14:ligatures w14:val="none"/>
        </w:rPr>
        <w:t>e</w:t>
      </w: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opposed.  The motion carried.  </w:t>
      </w:r>
    </w:p>
    <w:p w14:paraId="0CC3FC96" w14:textId="402B9FC0" w:rsidR="000D4611" w:rsidRPr="008D7667" w:rsidRDefault="000D4611" w:rsidP="00BA4A24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Homeowners meeting is scheduled for Dec 17</w:t>
      </w:r>
      <w:r w:rsidRPr="000D4611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6:00PM MT.  </w:t>
      </w:r>
      <w:r w:rsidR="00301EE6">
        <w:rPr>
          <w:rFonts w:ascii="Arial" w:eastAsia="Times New Roman" w:hAnsi="Arial" w:cs="Arial"/>
          <w:kern w:val="0"/>
          <w:sz w:val="20"/>
          <w:szCs w:val="20"/>
          <w14:ligatures w14:val="none"/>
        </w:rPr>
        <w:t>Invites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and proxies will be sent out. </w:t>
      </w:r>
    </w:p>
    <w:p w14:paraId="326F2CC1" w14:textId="77777777" w:rsidR="00D465FA" w:rsidRPr="008D7667" w:rsidRDefault="00D465FA" w:rsidP="00D465FA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E70755A" w14:textId="77777777" w:rsidR="007A353B" w:rsidRPr="008D7667" w:rsidRDefault="007A353B" w:rsidP="00D465FA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72EC75D" w14:textId="77777777" w:rsidR="007A353B" w:rsidRPr="008D7667" w:rsidRDefault="007A353B" w:rsidP="008F36F5">
      <w:pPr>
        <w:rPr>
          <w:rFonts w:ascii="Arial" w:hAnsi="Arial" w:cs="Arial"/>
          <w:sz w:val="20"/>
          <w:szCs w:val="20"/>
          <w:u w:val="single"/>
        </w:rPr>
      </w:pPr>
      <w:r w:rsidRPr="008D7667">
        <w:rPr>
          <w:rFonts w:ascii="Arial" w:hAnsi="Arial" w:cs="Arial"/>
          <w:sz w:val="20"/>
          <w:szCs w:val="20"/>
          <w:u w:val="single"/>
        </w:rPr>
        <w:t>New Business</w:t>
      </w:r>
    </w:p>
    <w:p w14:paraId="728D8201" w14:textId="1E8881F7" w:rsidR="005E3BC3" w:rsidRPr="00625715" w:rsidRDefault="00625715" w:rsidP="00625715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Andrew reviewed the new requirement by the federal government</w:t>
      </w:r>
      <w:r w:rsidR="00301EE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for the transparency act.  There is a deadline for all HOA board members to register by December 31, 2024.  </w:t>
      </w:r>
      <w:r w:rsidR="00A02B80">
        <w:rPr>
          <w:rFonts w:ascii="Arial" w:eastAsia="Times New Roman" w:hAnsi="Arial" w:cs="Arial"/>
          <w:kern w:val="0"/>
          <w:sz w:val="20"/>
          <w:szCs w:val="20"/>
          <w14:ligatures w14:val="none"/>
        </w:rPr>
        <w:t>Currently</w:t>
      </w:r>
      <w:r w:rsidR="00301EE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there is discussion of an injunction, but nothing is finalized.  </w:t>
      </w:r>
    </w:p>
    <w:p w14:paraId="49F04B5E" w14:textId="0A4196FF" w:rsidR="005E3BC3" w:rsidRDefault="005E3BC3" w:rsidP="00D465FA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Andrew moved to adjourn the meeting at 6:</w:t>
      </w:r>
      <w:r w:rsidR="008F05B0">
        <w:rPr>
          <w:rFonts w:ascii="Arial" w:eastAsia="Times New Roman" w:hAnsi="Arial" w:cs="Arial"/>
          <w:kern w:val="0"/>
          <w:sz w:val="20"/>
          <w:szCs w:val="20"/>
          <w14:ligatures w14:val="none"/>
        </w:rPr>
        <w:t>46</w:t>
      </w:r>
      <w:r w:rsidRPr="008D7667">
        <w:rPr>
          <w:rFonts w:ascii="Arial" w:eastAsia="Times New Roman" w:hAnsi="Arial" w:cs="Arial"/>
          <w:kern w:val="0"/>
          <w:sz w:val="20"/>
          <w:szCs w:val="20"/>
          <w14:ligatures w14:val="none"/>
        </w:rPr>
        <w:t>pm</w:t>
      </w:r>
      <w:r w:rsidR="008F05B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.  Scott seconded it.  The meeting was adjourned.  </w:t>
      </w:r>
    </w:p>
    <w:p w14:paraId="0318FADE" w14:textId="77777777" w:rsidR="001C062F" w:rsidRDefault="001C062F" w:rsidP="00D465FA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4E1D9E5" w14:textId="77777777" w:rsidR="001C062F" w:rsidRPr="001C062F" w:rsidRDefault="001C062F" w:rsidP="001C062F">
      <w:pPr>
        <w:rPr>
          <w:rFonts w:ascii="Arial" w:eastAsia="Times New Roman" w:hAnsi="Arial" w:cs="Arial"/>
          <w:vanish/>
          <w:kern w:val="0"/>
          <w:sz w:val="20"/>
          <w:szCs w:val="20"/>
          <w14:ligatures w14:val="none"/>
        </w:rPr>
      </w:pPr>
      <w:r w:rsidRPr="001C062F">
        <w:rPr>
          <w:rFonts w:ascii="Arial" w:eastAsia="Times New Roman" w:hAnsi="Arial" w:cs="Arial"/>
          <w:vanish/>
          <w:kern w:val="0"/>
          <w:sz w:val="20"/>
          <w:szCs w:val="20"/>
          <w14:ligatures w14:val="none"/>
        </w:rPr>
        <w:t>Top of Form</w:t>
      </w:r>
    </w:p>
    <w:sectPr w:rsidR="001C062F" w:rsidRPr="001C0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25EB2"/>
    <w:multiLevelType w:val="hybridMultilevel"/>
    <w:tmpl w:val="77C8B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2688B"/>
    <w:multiLevelType w:val="hybridMultilevel"/>
    <w:tmpl w:val="B0B0F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546A4"/>
    <w:multiLevelType w:val="hybridMultilevel"/>
    <w:tmpl w:val="7B62B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35358"/>
    <w:multiLevelType w:val="multilevel"/>
    <w:tmpl w:val="2892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AD7207"/>
    <w:multiLevelType w:val="hybridMultilevel"/>
    <w:tmpl w:val="D3EC83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C4BC1"/>
    <w:multiLevelType w:val="hybridMultilevel"/>
    <w:tmpl w:val="A38E2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24445"/>
    <w:multiLevelType w:val="hybridMultilevel"/>
    <w:tmpl w:val="C45E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42645"/>
    <w:multiLevelType w:val="hybridMultilevel"/>
    <w:tmpl w:val="D3EC8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E4026"/>
    <w:multiLevelType w:val="hybridMultilevel"/>
    <w:tmpl w:val="D8863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F4FC7"/>
    <w:multiLevelType w:val="hybridMultilevel"/>
    <w:tmpl w:val="B19E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95295">
    <w:abstractNumId w:val="7"/>
  </w:num>
  <w:num w:numId="2" w16cid:durableId="752161510">
    <w:abstractNumId w:val="0"/>
  </w:num>
  <w:num w:numId="3" w16cid:durableId="767427653">
    <w:abstractNumId w:val="8"/>
  </w:num>
  <w:num w:numId="4" w16cid:durableId="1288580663">
    <w:abstractNumId w:val="2"/>
  </w:num>
  <w:num w:numId="5" w16cid:durableId="1009793101">
    <w:abstractNumId w:val="4"/>
  </w:num>
  <w:num w:numId="6" w16cid:durableId="1246721009">
    <w:abstractNumId w:val="6"/>
  </w:num>
  <w:num w:numId="7" w16cid:durableId="1511027228">
    <w:abstractNumId w:val="9"/>
  </w:num>
  <w:num w:numId="8" w16cid:durableId="6098651">
    <w:abstractNumId w:val="1"/>
  </w:num>
  <w:num w:numId="9" w16cid:durableId="256525185">
    <w:abstractNumId w:val="3"/>
  </w:num>
  <w:num w:numId="10" w16cid:durableId="2033335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96"/>
    <w:rsid w:val="00011FD3"/>
    <w:rsid w:val="00055355"/>
    <w:rsid w:val="000D4611"/>
    <w:rsid w:val="00151939"/>
    <w:rsid w:val="0017634F"/>
    <w:rsid w:val="001859E2"/>
    <w:rsid w:val="001C062F"/>
    <w:rsid w:val="00247018"/>
    <w:rsid w:val="002C1141"/>
    <w:rsid w:val="002F01AD"/>
    <w:rsid w:val="00301EE6"/>
    <w:rsid w:val="00360A1F"/>
    <w:rsid w:val="004055A5"/>
    <w:rsid w:val="00414292"/>
    <w:rsid w:val="004326AD"/>
    <w:rsid w:val="004529BD"/>
    <w:rsid w:val="00495FAA"/>
    <w:rsid w:val="00496ECB"/>
    <w:rsid w:val="004E29F8"/>
    <w:rsid w:val="00554802"/>
    <w:rsid w:val="00560A29"/>
    <w:rsid w:val="00596F01"/>
    <w:rsid w:val="005E3BC3"/>
    <w:rsid w:val="00625715"/>
    <w:rsid w:val="006A01E0"/>
    <w:rsid w:val="007246BD"/>
    <w:rsid w:val="007778B3"/>
    <w:rsid w:val="00785FBB"/>
    <w:rsid w:val="007A353B"/>
    <w:rsid w:val="007C4F1B"/>
    <w:rsid w:val="007C7B96"/>
    <w:rsid w:val="008100C2"/>
    <w:rsid w:val="008333EB"/>
    <w:rsid w:val="0084454F"/>
    <w:rsid w:val="008609BE"/>
    <w:rsid w:val="008D7667"/>
    <w:rsid w:val="008F05B0"/>
    <w:rsid w:val="008F36F5"/>
    <w:rsid w:val="009264F7"/>
    <w:rsid w:val="00933BF7"/>
    <w:rsid w:val="00A02B80"/>
    <w:rsid w:val="00A951C2"/>
    <w:rsid w:val="00AC3BA0"/>
    <w:rsid w:val="00AD361F"/>
    <w:rsid w:val="00AE7221"/>
    <w:rsid w:val="00AF0D04"/>
    <w:rsid w:val="00BA4A24"/>
    <w:rsid w:val="00C1696F"/>
    <w:rsid w:val="00C32165"/>
    <w:rsid w:val="00CB4989"/>
    <w:rsid w:val="00D27E96"/>
    <w:rsid w:val="00D465FA"/>
    <w:rsid w:val="00D63175"/>
    <w:rsid w:val="00DF161C"/>
    <w:rsid w:val="00E5238E"/>
    <w:rsid w:val="00ED0D86"/>
    <w:rsid w:val="00F53E26"/>
    <w:rsid w:val="00F76B16"/>
    <w:rsid w:val="00FD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A404D"/>
  <w15:chartTrackingRefBased/>
  <w15:docId w15:val="{F25AF168-6349-4D4D-8EB9-E7C5763D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E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E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E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D36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13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906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1481263914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1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34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1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07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5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6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1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52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46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3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45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24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1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70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4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3686299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1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0201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2073310097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1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2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8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44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5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4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49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6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03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52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12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9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31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17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7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8109427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03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8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4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41024-5039-46CC-9E9E-1B55B015E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Ross</dc:creator>
  <cp:keywords/>
  <dc:description/>
  <cp:lastModifiedBy>Amy Ross</cp:lastModifiedBy>
  <cp:revision>9</cp:revision>
  <dcterms:created xsi:type="dcterms:W3CDTF">2024-12-13T23:13:00Z</dcterms:created>
  <dcterms:modified xsi:type="dcterms:W3CDTF">2024-12-17T19:03:00Z</dcterms:modified>
</cp:coreProperties>
</file>