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1B382" w14:textId="0B91FC40" w:rsidR="007144CF" w:rsidRDefault="007144CF" w:rsidP="007144CF">
      <w:pPr>
        <w:pStyle w:val="Heading1"/>
      </w:pPr>
      <w:proofErr w:type="spellStart"/>
      <w:r>
        <w:t>Nyanshell</w:t>
      </w:r>
      <w:proofErr w:type="spellEnd"/>
      <w:r>
        <w:t xml:space="preserve"> part </w:t>
      </w:r>
      <w:r>
        <w:t>3</w:t>
      </w:r>
    </w:p>
    <w:p w14:paraId="7A86D047" w14:textId="79F062DA" w:rsidR="007144CF" w:rsidRDefault="007144CF" w:rsidP="007144CF">
      <w:r>
        <w:t xml:space="preserve">File attributes allow the administrator to control what a file can do, and what can be done to the file.  Attributes are applied by the file system for all users.  The file permissions in the usual </w:t>
      </w:r>
      <w:proofErr w:type="spellStart"/>
      <w:r>
        <w:t>rwxrwxrwx</w:t>
      </w:r>
      <w:proofErr w:type="spellEnd"/>
      <w:r>
        <w:t xml:space="preserve"> control</w:t>
      </w:r>
      <w:bookmarkStart w:id="0" w:name="_GoBack"/>
      <w:bookmarkEnd w:id="0"/>
      <w:r>
        <w:t xml:space="preserve"> what different users can do with the file.</w:t>
      </w:r>
    </w:p>
    <w:p w14:paraId="6C8234CD" w14:textId="7B9725DA" w:rsidR="007144CF" w:rsidRDefault="007144CF" w:rsidP="007144CF">
      <w:pPr>
        <w:pStyle w:val="Heading2"/>
      </w:pPr>
      <w:r>
        <w:t>Answers to previous questions</w:t>
      </w:r>
    </w:p>
    <w:p w14:paraId="065CEA7F" w14:textId="24128CC3" w:rsidR="007144CF" w:rsidRDefault="007144CF" w:rsidP="007144CF">
      <w:pPr>
        <w:pStyle w:val="ListParagraph"/>
        <w:numPr>
          <w:ilvl w:val="0"/>
          <w:numId w:val="2"/>
        </w:numPr>
      </w:pPr>
      <w:r>
        <w:t>A</w:t>
      </w:r>
      <w:r>
        <w:t xml:space="preserve"> hint tells us to use </w:t>
      </w:r>
      <w:r w:rsidRPr="007144CF">
        <w:rPr>
          <w:rFonts w:ascii="Courier New" w:hAnsi="Courier New" w:cs="Courier New"/>
        </w:rPr>
        <w:t>sudo -l</w:t>
      </w:r>
      <w:r>
        <w:t>.  What does that command tell us?</w:t>
      </w:r>
      <w:r>
        <w:br/>
      </w:r>
      <w:r>
        <w:rPr>
          <w:noProof/>
        </w:rPr>
        <w:drawing>
          <wp:inline distT="0" distB="0" distL="0" distR="0" wp14:anchorId="3C0BA043" wp14:editId="623BB476">
            <wp:extent cx="594360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  <w:t xml:space="preserve">This tells us that we may run the command </w:t>
      </w:r>
      <w:r w:rsidRPr="007144CF">
        <w:rPr>
          <w:rFonts w:ascii="Courier New" w:hAnsi="Courier New" w:cs="Courier New"/>
        </w:rPr>
        <w:t>/</w:t>
      </w:r>
      <w:proofErr w:type="spellStart"/>
      <w:r w:rsidRPr="007144CF">
        <w:rPr>
          <w:rFonts w:ascii="Courier New" w:hAnsi="Courier New" w:cs="Courier New"/>
        </w:rPr>
        <w:t>usr</w:t>
      </w:r>
      <w:proofErr w:type="spellEnd"/>
      <w:r w:rsidRPr="007144CF">
        <w:rPr>
          <w:rFonts w:ascii="Courier New" w:hAnsi="Courier New" w:cs="Courier New"/>
        </w:rPr>
        <w:t>/bin/</w:t>
      </w:r>
      <w:proofErr w:type="spellStart"/>
      <w:r w:rsidRPr="007144CF">
        <w:rPr>
          <w:rFonts w:ascii="Courier New" w:hAnsi="Courier New" w:cs="Courier New"/>
        </w:rPr>
        <w:t>chattr</w:t>
      </w:r>
      <w:proofErr w:type="spellEnd"/>
      <w:r>
        <w:t xml:space="preserve"> as root, without entering a password.</w:t>
      </w:r>
      <w:r>
        <w:br/>
      </w:r>
      <w:r>
        <w:br/>
      </w:r>
    </w:p>
    <w:p w14:paraId="5CB32313" w14:textId="5C25C010" w:rsidR="007144CF" w:rsidRDefault="007144CF" w:rsidP="007144CF">
      <w:pPr>
        <w:pStyle w:val="ListParagraph"/>
        <w:numPr>
          <w:ilvl w:val="0"/>
          <w:numId w:val="2"/>
        </w:numPr>
      </w:pPr>
      <w:r>
        <w:t xml:space="preserve">Look up the command you find in question 5.  How can it help us?  </w:t>
      </w:r>
      <w:r>
        <w:t>Also,</w:t>
      </w:r>
      <w:r>
        <w:t xml:space="preserve"> there is a companion command that starts with ls that may help; what is it?</w:t>
      </w:r>
      <w:r>
        <w:br/>
        <w:t xml:space="preserve">The </w:t>
      </w:r>
      <w:proofErr w:type="spellStart"/>
      <w:r w:rsidRPr="007144CF">
        <w:rPr>
          <w:rFonts w:ascii="Courier New" w:hAnsi="Courier New" w:cs="Courier New"/>
        </w:rPr>
        <w:t>chattr</w:t>
      </w:r>
      <w:proofErr w:type="spellEnd"/>
      <w:r>
        <w:t xml:space="preserve"> command changes attributes and its companion command is </w:t>
      </w:r>
      <w:proofErr w:type="spellStart"/>
      <w:r w:rsidRPr="007144CF">
        <w:rPr>
          <w:rFonts w:ascii="Courier New" w:hAnsi="Courier New" w:cs="Courier New"/>
        </w:rPr>
        <w:t>lsattr</w:t>
      </w:r>
      <w:proofErr w:type="spellEnd"/>
      <w:r>
        <w:t xml:space="preserve">, or list attributes.  You can find information about them in </w:t>
      </w:r>
      <w:hyperlink r:id="rId6" w:history="1">
        <w:r w:rsidRPr="0032060D">
          <w:rPr>
            <w:rStyle w:val="Hyperlink"/>
          </w:rPr>
          <w:t>https://www.computerhope.com/unix/chattr.htm</w:t>
        </w:r>
      </w:hyperlink>
    </w:p>
    <w:p w14:paraId="2DF6421F" w14:textId="4E3548E6" w:rsidR="007144CF" w:rsidRDefault="007144CF" w:rsidP="007144CF">
      <w:r>
        <w:t xml:space="preserve">Now that you know about the </w:t>
      </w:r>
      <w:proofErr w:type="spellStart"/>
      <w:r>
        <w:t>lsattr</w:t>
      </w:r>
      <w:proofErr w:type="spellEnd"/>
      <w:r>
        <w:t xml:space="preserve"> and </w:t>
      </w:r>
      <w:proofErr w:type="spellStart"/>
      <w:r>
        <w:t>chattr</w:t>
      </w:r>
      <w:proofErr w:type="spellEnd"/>
      <w:r>
        <w:t xml:space="preserve"> commands, you should be able to change things so that you can overwrite the nasty flying cat file with a fresh version of the BASH shell.  Once you’ve done that, switch user to Alabaster’s account to check to see if it worked.</w:t>
      </w:r>
    </w:p>
    <w:p w14:paraId="097B7B67" w14:textId="0428D815" w:rsidR="007144CF" w:rsidRDefault="007144CF" w:rsidP="007144CF">
      <w:pPr>
        <w:pStyle w:val="Heading2"/>
      </w:pPr>
      <w:r>
        <w:br/>
        <w:t>Questions</w:t>
      </w:r>
    </w:p>
    <w:p w14:paraId="18F3F330" w14:textId="1ED6ACD3" w:rsidR="007144CF" w:rsidRPr="00B870BA" w:rsidRDefault="007144CF" w:rsidP="007144CF">
      <w:pPr>
        <w:pStyle w:val="ListParagraph"/>
        <w:numPr>
          <w:ilvl w:val="0"/>
          <w:numId w:val="2"/>
        </w:numPr>
      </w:pPr>
      <w:r>
        <w:t>What commands did you use to rescue Alabaster?</w:t>
      </w:r>
    </w:p>
    <w:p w14:paraId="7758373A" w14:textId="2BA5C453" w:rsidR="007144CF" w:rsidRPr="007144CF" w:rsidRDefault="007144CF" w:rsidP="007144CF"/>
    <w:p w14:paraId="72A8A3D6" w14:textId="77777777" w:rsidR="00700187" w:rsidRDefault="00700187"/>
    <w:sectPr w:rsidR="00700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B6C81"/>
    <w:multiLevelType w:val="hybridMultilevel"/>
    <w:tmpl w:val="94E2351A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D2EE7"/>
    <w:multiLevelType w:val="hybridMultilevel"/>
    <w:tmpl w:val="6BD081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4CF"/>
    <w:rsid w:val="00700187"/>
    <w:rsid w:val="0071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25363"/>
  <w15:chartTrackingRefBased/>
  <w15:docId w15:val="{8D4D6A5B-3B95-4C4F-93B0-B4C7A5AD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44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44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44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144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44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44C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7144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mputerhope.com/unix/chattr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1</cp:revision>
  <dcterms:created xsi:type="dcterms:W3CDTF">2020-01-11T18:14:00Z</dcterms:created>
  <dcterms:modified xsi:type="dcterms:W3CDTF">2020-01-11T18:31:00Z</dcterms:modified>
</cp:coreProperties>
</file>