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D06A1" w14:textId="3436FF48" w:rsidR="00700187" w:rsidRDefault="00B870BA" w:rsidP="00B870BA">
      <w:pPr>
        <w:pStyle w:val="Heading1"/>
      </w:pPr>
      <w:proofErr w:type="spellStart"/>
      <w:r>
        <w:t>Nyanshell</w:t>
      </w:r>
      <w:proofErr w:type="spellEnd"/>
      <w:r>
        <w:t xml:space="preserve"> part 1</w:t>
      </w:r>
    </w:p>
    <w:p w14:paraId="29353659" w14:textId="77777777" w:rsidR="00B870BA" w:rsidRDefault="00B870BA" w:rsidP="00B870BA">
      <w:r>
        <w:t xml:space="preserve">This terminal teaches about Linux file attributes, which are often overshadowed by the more commonly used file permissions.  It also teaches about how the </w:t>
      </w:r>
      <w:proofErr w:type="spellStart"/>
      <w:r w:rsidRPr="00B870BA">
        <w:rPr>
          <w:rFonts w:ascii="Courier New" w:hAnsi="Courier New" w:cs="Courier New"/>
        </w:rPr>
        <w:t>etc</w:t>
      </w:r>
      <w:proofErr w:type="spellEnd"/>
      <w:r w:rsidRPr="00B870BA">
        <w:rPr>
          <w:rFonts w:ascii="Courier New" w:hAnsi="Courier New" w:cs="Courier New"/>
        </w:rPr>
        <w:t>/passwd</w:t>
      </w:r>
      <w:r>
        <w:t xml:space="preserve"> file determines a user’s shell.</w:t>
      </w:r>
    </w:p>
    <w:p w14:paraId="3CEC2A00" w14:textId="79DED563" w:rsidR="00B870BA" w:rsidRDefault="00B870BA" w:rsidP="00B870BA">
      <w:r>
        <w:t xml:space="preserve">The terminal is in the Speaker Unpreparedness Room in </w:t>
      </w:r>
      <w:proofErr w:type="spellStart"/>
      <w:r>
        <w:t>Hermy</w:t>
      </w:r>
      <w:proofErr w:type="spellEnd"/>
      <w:r>
        <w:t xml:space="preserve"> Hall if you are playing the game.  If not, access the terminal directly at </w:t>
      </w:r>
      <w:hyperlink r:id="rId5" w:history="1">
        <w:r>
          <w:rPr>
            <w:rStyle w:val="Hyperlink"/>
          </w:rPr>
          <w:t>https://d</w:t>
        </w:r>
        <w:r>
          <w:rPr>
            <w:rStyle w:val="Hyperlink"/>
          </w:rPr>
          <w:t>o</w:t>
        </w:r>
        <w:r>
          <w:rPr>
            <w:rStyle w:val="Hyperlink"/>
          </w:rPr>
          <w:t>cker2019.kringlecon.com/?challenge=nyanshell&amp;id=5ce125ad-f059-4198-adb0-4c6fba3cdd4d</w:t>
        </w:r>
      </w:hyperlink>
      <w:r>
        <w:t>.</w:t>
      </w:r>
    </w:p>
    <w:p w14:paraId="74AD3F06" w14:textId="6BD849FE" w:rsidR="00B870BA" w:rsidRDefault="00B870BA" w:rsidP="00B870BA">
      <w:r>
        <w:rPr>
          <w:rFonts w:ascii="Times New Roman" w:eastAsia="Times New Roman" w:hAnsi="Times New Roman" w:cs="Times New Roman"/>
          <w:sz w:val="24"/>
          <w:szCs w:val="24"/>
        </w:rPr>
        <w:t>Someone has been playing games with Alabaster.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They have changed his shell so that he cannot use his terminal.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Alabaster says some important words:  </w:t>
      </w:r>
      <w:r w:rsidRPr="00B870BA">
        <w:rPr>
          <w:rFonts w:ascii="Courier New" w:eastAsia="Times New Roman" w:hAnsi="Courier New" w:cs="Courier New"/>
          <w:sz w:val="24"/>
          <w:szCs w:val="24"/>
        </w:rPr>
        <w:t xml:space="preserve">overwrite, chatter, immutable, </w:t>
      </w:r>
      <w:r w:rsidRPr="00B870BA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B870BA">
        <w:rPr>
          <w:rFonts w:ascii="Courier New" w:eastAsia="Times New Roman" w:hAnsi="Courier New" w:cs="Courier New"/>
          <w:sz w:val="24"/>
          <w:szCs w:val="24"/>
        </w:rPr>
        <w:t xml:space="preserve"> sudo -l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815BEE" w14:textId="639B958C" w:rsidR="00B870BA" w:rsidRDefault="00B870BA" w:rsidP="00B870BA">
      <w:r>
        <w:rPr>
          <w:noProof/>
        </w:rPr>
        <w:drawing>
          <wp:inline distT="0" distB="0" distL="0" distR="0" wp14:anchorId="10FB80B9" wp14:editId="1B8601BD">
            <wp:extent cx="2384591" cy="2362200"/>
            <wp:effectExtent l="0" t="0" r="0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8052" cy="237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364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8AC2CB0" wp14:editId="503B0260">
            <wp:extent cx="3063874" cy="2714625"/>
            <wp:effectExtent l="0" t="0" r="3810" b="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24" cy="275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1ADC" w14:textId="39569805" w:rsidR="00B870BA" w:rsidRDefault="00B870BA" w:rsidP="00B870BA">
      <w:r>
        <w:t>Two more hints are available in the game.  “</w:t>
      </w:r>
      <w:r w:rsidRPr="00B870BA">
        <w:t>On Linux, a user's shell is determined by the contents of /</w:t>
      </w:r>
      <w:proofErr w:type="spellStart"/>
      <w:r w:rsidRPr="00B870BA">
        <w:t>etc</w:t>
      </w:r>
      <w:proofErr w:type="spellEnd"/>
      <w:r w:rsidRPr="00B870BA">
        <w:t>/passwd</w:t>
      </w:r>
      <w:r>
        <w:t>,” and “</w:t>
      </w:r>
      <w:r>
        <w:t>sudo -l says I can run a command as root. What does it do?</w:t>
      </w:r>
      <w:r>
        <w:t>”</w:t>
      </w:r>
    </w:p>
    <w:p w14:paraId="4A12C4D8" w14:textId="24A4BD99" w:rsidR="00B870BA" w:rsidRDefault="00B870BA" w:rsidP="00B870BA">
      <w:r>
        <w:t xml:space="preserve">If you switch user </w:t>
      </w:r>
      <w:proofErr w:type="gramStart"/>
      <w:r>
        <w:t xml:space="preserve">( </w:t>
      </w:r>
      <w:proofErr w:type="spellStart"/>
      <w:r w:rsidRPr="00B870BA">
        <w:rPr>
          <w:rFonts w:ascii="Courier New" w:hAnsi="Courier New" w:cs="Courier New"/>
        </w:rPr>
        <w:t>su</w:t>
      </w:r>
      <w:proofErr w:type="spellEnd"/>
      <w:proofErr w:type="gramEnd"/>
      <w:r>
        <w:t xml:space="preserve"> ) to Alabaster’s account to see what a flying hatted cat and a toaster pastry look like, you can get your terminal back with Ctrl-C.</w:t>
      </w:r>
    </w:p>
    <w:p w14:paraId="5F0A67BA" w14:textId="04EAB744" w:rsidR="00B870BA" w:rsidRDefault="00B870BA" w:rsidP="00CD0C67">
      <w:pPr>
        <w:pStyle w:val="Heading2"/>
      </w:pPr>
      <w:r>
        <w:t>Questions</w:t>
      </w:r>
      <w:bookmarkStart w:id="0" w:name="_GoBack"/>
      <w:bookmarkEnd w:id="0"/>
    </w:p>
    <w:p w14:paraId="2060B42C" w14:textId="602A9F94" w:rsidR="00B870BA" w:rsidRDefault="00B870BA" w:rsidP="00B870BA">
      <w:pPr>
        <w:pStyle w:val="ListParagraph"/>
        <w:numPr>
          <w:ilvl w:val="0"/>
          <w:numId w:val="1"/>
        </w:numPr>
      </w:pPr>
      <w:r>
        <w:t xml:space="preserve"> What file is being executed instead of Alabaster’s normal shell, bash?</w:t>
      </w:r>
      <w:r>
        <w:br/>
      </w:r>
      <w:r>
        <w:br/>
      </w:r>
    </w:p>
    <w:p w14:paraId="5E38D71E" w14:textId="5EF619CA" w:rsidR="00B870BA" w:rsidRDefault="00B870BA" w:rsidP="00B870BA">
      <w:pPr>
        <w:pStyle w:val="ListParagraph"/>
        <w:numPr>
          <w:ilvl w:val="0"/>
          <w:numId w:val="1"/>
        </w:numPr>
      </w:pPr>
      <w:r>
        <w:t xml:space="preserve">What are the file permissions on the </w:t>
      </w:r>
      <w:r w:rsidR="00F77D53">
        <w:t>flying cat file?</w:t>
      </w:r>
      <w:r w:rsidR="00F77D53">
        <w:br/>
      </w:r>
      <w:r w:rsidR="00F77D53">
        <w:br/>
      </w:r>
    </w:p>
    <w:p w14:paraId="224831E7" w14:textId="0E6D36B1" w:rsidR="00F77D53" w:rsidRDefault="00F77D53" w:rsidP="00B870BA">
      <w:pPr>
        <w:pStyle w:val="ListParagraph"/>
        <w:numPr>
          <w:ilvl w:val="0"/>
          <w:numId w:val="1"/>
        </w:numPr>
      </w:pPr>
      <w:r>
        <w:t>Where is the real BASH shell file?</w:t>
      </w:r>
      <w:r>
        <w:br/>
      </w:r>
      <w:r>
        <w:br/>
      </w:r>
    </w:p>
    <w:p w14:paraId="0ED7DCBA" w14:textId="71033697" w:rsidR="00F77D53" w:rsidRPr="00B870BA" w:rsidRDefault="00F77D53" w:rsidP="00B870BA">
      <w:pPr>
        <w:pStyle w:val="ListParagraph"/>
        <w:numPr>
          <w:ilvl w:val="0"/>
          <w:numId w:val="1"/>
        </w:numPr>
      </w:pPr>
      <w:r>
        <w:t>Can you copy the real BASH on top of (overwrite) the flying cat file?</w:t>
      </w:r>
    </w:p>
    <w:sectPr w:rsidR="00F77D53" w:rsidRPr="00B87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D2EE7"/>
    <w:multiLevelType w:val="hybridMultilevel"/>
    <w:tmpl w:val="6BD081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AD"/>
    <w:rsid w:val="00700187"/>
    <w:rsid w:val="00B870BA"/>
    <w:rsid w:val="00CD0C67"/>
    <w:rsid w:val="00F37CAD"/>
    <w:rsid w:val="00F7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8EF94"/>
  <w15:chartTrackingRefBased/>
  <w15:docId w15:val="{D378E3C4-0034-41AC-864C-6732C60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7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0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0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B870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70B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870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D0C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ocker2019.kringlecon.com/?challenge=nyanshell&amp;id=5ce125ad-f059-4198-adb0-4c6fba3cdd4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2020-01-11T17:41:00Z</dcterms:created>
  <dcterms:modified xsi:type="dcterms:W3CDTF">2020-01-11T19:15:00Z</dcterms:modified>
</cp:coreProperties>
</file>