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F1119" w14:textId="7F1E6C2C" w:rsidR="00ED14C6" w:rsidRDefault="00E85A42" w:rsidP="00E85A42">
      <w:pPr>
        <w:pStyle w:val="Heading1"/>
      </w:pPr>
      <w:r>
        <w:t>Linux Path part 2</w:t>
      </w:r>
    </w:p>
    <w:p w14:paraId="4D28CD85" w14:textId="089824A2" w:rsidR="00E85A42" w:rsidRPr="00701B78" w:rsidRDefault="00E85A42" w:rsidP="00E85A42">
      <w:pPr>
        <w:rPr>
          <w:rFonts w:ascii="Courier New" w:hAnsi="Courier New" w:cs="Courier New"/>
        </w:rPr>
      </w:pPr>
      <w:r>
        <w:t xml:space="preserve">First, find where </w:t>
      </w:r>
      <w:r w:rsidRPr="00E85A42">
        <w:rPr>
          <w:rFonts w:ascii="Courier New" w:hAnsi="Courier New" w:cs="Courier New"/>
        </w:rPr>
        <w:t>ls</w:t>
      </w:r>
      <w:r>
        <w:t xml:space="preserve"> is, and see if there are any other files named </w:t>
      </w:r>
      <w:r w:rsidRPr="00E85A42">
        <w:rPr>
          <w:rFonts w:ascii="Courier New" w:hAnsi="Courier New" w:cs="Courier New"/>
        </w:rPr>
        <w:t>ls</w:t>
      </w:r>
      <w:r>
        <w:t>.</w:t>
      </w:r>
      <w:r>
        <w:br/>
      </w:r>
      <w:r>
        <w:rPr>
          <w:noProof/>
        </w:rPr>
        <w:drawing>
          <wp:inline distT="0" distB="0" distL="0" distR="0" wp14:anchorId="3C336031" wp14:editId="757CE636">
            <wp:extent cx="2962275" cy="1844991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88568" cy="1861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The find command is handy for this.  We told it to start looking at the root of the file system (/) and to look for files named ls (</w:t>
      </w:r>
      <w:r w:rsidRPr="00E85A42">
        <w:rPr>
          <w:rFonts w:ascii="Courier New" w:hAnsi="Courier New" w:cs="Courier New"/>
        </w:rPr>
        <w:t>-name ls</w:t>
      </w:r>
      <w:r>
        <w:t xml:space="preserve">).  The </w:t>
      </w:r>
      <w:r w:rsidRPr="00E85A42">
        <w:rPr>
          <w:rFonts w:ascii="Courier New" w:hAnsi="Courier New" w:cs="Courier New"/>
        </w:rPr>
        <w:t>2&gt;/dev/null</w:t>
      </w:r>
      <w:r>
        <w:t xml:space="preserve"> says to send any error messages (</w:t>
      </w:r>
      <w:r w:rsidRPr="00E85A42">
        <w:rPr>
          <w:rFonts w:ascii="Courier New" w:hAnsi="Courier New" w:cs="Courier New"/>
        </w:rPr>
        <w:t>2&gt;</w:t>
      </w:r>
      <w:r w:rsidRPr="00E85A42">
        <w:t>)</w:t>
      </w:r>
      <w:r>
        <w:t xml:space="preserve"> to the trash (</w:t>
      </w:r>
      <w:r w:rsidRPr="00E85A42">
        <w:rPr>
          <w:rFonts w:ascii="Courier New" w:hAnsi="Courier New" w:cs="Courier New"/>
        </w:rPr>
        <w:t>/dev/null</w:t>
      </w:r>
      <w:r>
        <w:t>) so we don’t have to look at them.  When you use find from the root (/) you will get many permission errors.</w:t>
      </w:r>
      <w:r w:rsidR="00701B78">
        <w:br/>
      </w:r>
      <w:r w:rsidR="00701B78" w:rsidRPr="00701B78">
        <w:rPr>
          <w:rFonts w:ascii="Courier New" w:hAnsi="Courier New" w:cs="Courier New"/>
        </w:rPr>
        <w:t>find / -name ls 2&gt;/dev/null</w:t>
      </w:r>
    </w:p>
    <w:p w14:paraId="5E29E612" w14:textId="1C975036" w:rsidR="00E85A42" w:rsidRDefault="00E85A42" w:rsidP="00E85A42">
      <w:r>
        <w:t xml:space="preserve">There are two files named </w:t>
      </w:r>
      <w:r w:rsidRPr="00E85A42">
        <w:rPr>
          <w:rFonts w:ascii="Courier New" w:hAnsi="Courier New" w:cs="Courier New"/>
        </w:rPr>
        <w:t>ls</w:t>
      </w:r>
      <w:r>
        <w:t xml:space="preserve">.  Which one is executed when you type </w:t>
      </w:r>
      <w:r w:rsidRPr="00E85A42">
        <w:rPr>
          <w:rFonts w:ascii="Courier New" w:hAnsi="Courier New" w:cs="Courier New"/>
        </w:rPr>
        <w:t>ls</w:t>
      </w:r>
      <w:r>
        <w:t>?  One way to discover that is to look at the PATH variable</w:t>
      </w:r>
      <w:r w:rsidR="002C0011">
        <w:t xml:space="preserve"> using </w:t>
      </w:r>
      <w:r w:rsidR="00701B78">
        <w:br/>
      </w:r>
      <w:r w:rsidR="002C0011" w:rsidRPr="002C0011">
        <w:rPr>
          <w:rFonts w:ascii="Courier New" w:hAnsi="Courier New" w:cs="Courier New"/>
        </w:rPr>
        <w:t>echo $PATH</w:t>
      </w:r>
      <w:r w:rsidR="002C0011">
        <w:t>.</w:t>
      </w:r>
      <w:r w:rsidR="002C0011">
        <w:br/>
      </w:r>
      <w:r w:rsidR="002C0011">
        <w:rPr>
          <w:noProof/>
        </w:rPr>
        <w:drawing>
          <wp:inline distT="0" distB="0" distL="0" distR="0" wp14:anchorId="7C71E359" wp14:editId="1BA7BD5F">
            <wp:extent cx="4076700" cy="82458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39233" cy="837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4DC05" w14:textId="43D3DF3B" w:rsidR="002C0011" w:rsidRDefault="002C0011" w:rsidP="00E85A42">
      <w:r>
        <w:t xml:space="preserve">This tells us that the </w:t>
      </w:r>
      <w:r w:rsidRPr="002C0011">
        <w:rPr>
          <w:rFonts w:ascii="Courier New" w:hAnsi="Courier New" w:cs="Courier New"/>
        </w:rPr>
        <w:t>ls</w:t>
      </w:r>
      <w:r>
        <w:t xml:space="preserve"> that executes is the one </w:t>
      </w:r>
      <w:r w:rsidRPr="002C0011">
        <w:t>in</w:t>
      </w:r>
      <w:r w:rsidRPr="002C0011">
        <w:rPr>
          <w:rFonts w:ascii="Courier New" w:hAnsi="Courier New" w:cs="Courier New"/>
        </w:rPr>
        <w:t xml:space="preserve"> /</w:t>
      </w:r>
      <w:proofErr w:type="spellStart"/>
      <w:r w:rsidRPr="002C0011">
        <w:rPr>
          <w:rFonts w:ascii="Courier New" w:hAnsi="Courier New" w:cs="Courier New"/>
        </w:rPr>
        <w:t>usr</w:t>
      </w:r>
      <w:proofErr w:type="spellEnd"/>
      <w:r w:rsidRPr="002C0011">
        <w:rPr>
          <w:rFonts w:ascii="Courier New" w:hAnsi="Courier New" w:cs="Courier New"/>
        </w:rPr>
        <w:t>/local/bin</w:t>
      </w:r>
      <w:r w:rsidR="004821FB">
        <w:t xml:space="preserve"> because it is the first on in the PATH.</w:t>
      </w:r>
    </w:p>
    <w:p w14:paraId="1F77C988" w14:textId="55A03E12" w:rsidR="002C0011" w:rsidRDefault="002C0011" w:rsidP="00E85A42">
      <w:r>
        <w:rPr>
          <w:noProof/>
        </w:rPr>
        <w:drawing>
          <wp:inline distT="0" distB="0" distL="0" distR="0" wp14:anchorId="29822C0C" wp14:editId="139C2FB0">
            <wp:extent cx="3562350" cy="735703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08780" cy="745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 xml:space="preserve">That is not the </w:t>
      </w:r>
      <w:r w:rsidRPr="002C0011">
        <w:rPr>
          <w:rFonts w:ascii="Courier New" w:hAnsi="Courier New" w:cs="Courier New"/>
        </w:rPr>
        <w:t>ls</w:t>
      </w:r>
      <w:r>
        <w:t xml:space="preserve"> we are looking for.</w:t>
      </w:r>
    </w:p>
    <w:p w14:paraId="7F7A1BAA" w14:textId="04D83914" w:rsidR="002C0011" w:rsidRDefault="002C0011" w:rsidP="00E85A42">
      <w:r>
        <w:t xml:space="preserve">Another way to tell which </w:t>
      </w:r>
      <w:r w:rsidRPr="002C0011">
        <w:rPr>
          <w:rFonts w:ascii="Courier New" w:hAnsi="Courier New" w:cs="Courier New"/>
        </w:rPr>
        <w:t>ls</w:t>
      </w:r>
      <w:r>
        <w:t xml:space="preserve"> executes is to use the </w:t>
      </w:r>
      <w:r w:rsidRPr="002C0011">
        <w:rPr>
          <w:rFonts w:ascii="Courier New" w:hAnsi="Courier New" w:cs="Courier New"/>
        </w:rPr>
        <w:t>which</w:t>
      </w:r>
      <w:r>
        <w:t xml:space="preserve"> command.</w:t>
      </w:r>
      <w:r>
        <w:br/>
      </w:r>
      <w:r>
        <w:rPr>
          <w:noProof/>
        </w:rPr>
        <w:drawing>
          <wp:inline distT="0" distB="0" distL="0" distR="0" wp14:anchorId="7F431689" wp14:editId="073FFBD0">
            <wp:extent cx="3562350" cy="452971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13052" cy="459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267D0" w14:textId="74063F42" w:rsidR="002C0011" w:rsidRDefault="002C0011" w:rsidP="00E85A42">
      <w:r>
        <w:lastRenderedPageBreak/>
        <w:t xml:space="preserve">When you execute the other </w:t>
      </w:r>
      <w:r w:rsidRPr="002C0011">
        <w:rPr>
          <w:rFonts w:ascii="Courier New" w:hAnsi="Courier New" w:cs="Courier New"/>
        </w:rPr>
        <w:t>ls</w:t>
      </w:r>
      <w:r>
        <w:t xml:space="preserve">, </w:t>
      </w:r>
      <w:r w:rsidRPr="002C0011">
        <w:rPr>
          <w:rFonts w:ascii="Courier New" w:hAnsi="Courier New" w:cs="Courier New"/>
        </w:rPr>
        <w:t>/bin/ls</w:t>
      </w:r>
      <w:r>
        <w:t>, you win the challenge.</w:t>
      </w:r>
      <w:r>
        <w:br/>
      </w:r>
      <w:r>
        <w:rPr>
          <w:noProof/>
        </w:rPr>
        <w:drawing>
          <wp:inline distT="0" distB="0" distL="0" distR="0" wp14:anchorId="58F04D59" wp14:editId="447484E6">
            <wp:extent cx="3667125" cy="1217002"/>
            <wp:effectExtent l="0" t="0" r="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92281" cy="122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0011">
        <w:rPr>
          <w:b/>
          <w:bCs/>
          <w:noProof/>
        </w:rPr>
        <w:t xml:space="preserve"> </w:t>
      </w:r>
      <w:bookmarkStart w:id="0" w:name="_GoBack"/>
      <w:bookmarkEnd w:id="0"/>
    </w:p>
    <w:p w14:paraId="43070B92" w14:textId="77777777" w:rsidR="002C0011" w:rsidRPr="00E85A42" w:rsidRDefault="002C0011" w:rsidP="00E85A42"/>
    <w:sectPr w:rsidR="002C0011" w:rsidRPr="00E85A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A42"/>
    <w:rsid w:val="002C0011"/>
    <w:rsid w:val="004821FB"/>
    <w:rsid w:val="00701B78"/>
    <w:rsid w:val="00E85A42"/>
    <w:rsid w:val="00ED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5C9E8"/>
  <w15:chartTrackingRefBased/>
  <w15:docId w15:val="{E09D01B5-EBA1-4D0C-9C36-64F7333F8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5A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5A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3</cp:revision>
  <dcterms:created xsi:type="dcterms:W3CDTF">2019-12-28T20:22:00Z</dcterms:created>
  <dcterms:modified xsi:type="dcterms:W3CDTF">2020-01-07T16:45:00Z</dcterms:modified>
</cp:coreProperties>
</file>