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4CDD" w14:textId="77777777" w:rsidR="00E45201" w:rsidRPr="009F15B1" w:rsidRDefault="00E45201" w:rsidP="00E45201">
      <w:pPr>
        <w:jc w:val="center"/>
        <w:rPr>
          <w:b/>
          <w:bCs/>
          <w:sz w:val="24"/>
          <w:szCs w:val="24"/>
        </w:rPr>
      </w:pPr>
      <w:r w:rsidRPr="009F15B1">
        <w:rPr>
          <w:b/>
          <w:bCs/>
          <w:sz w:val="24"/>
          <w:szCs w:val="24"/>
        </w:rPr>
        <w:t>This Morning’s Message:</w:t>
      </w:r>
    </w:p>
    <w:p w14:paraId="4D3B9001" w14:textId="514175A5" w:rsidR="00E45201" w:rsidRPr="009F15B1" w:rsidRDefault="00E45201" w:rsidP="00E45201">
      <w:pPr>
        <w:jc w:val="center"/>
        <w:rPr>
          <w:b/>
          <w:bCs/>
          <w:sz w:val="24"/>
          <w:szCs w:val="24"/>
        </w:rPr>
      </w:pPr>
      <w:r w:rsidRPr="009F15B1">
        <w:rPr>
          <w:b/>
          <w:bCs/>
          <w:sz w:val="24"/>
          <w:szCs w:val="24"/>
        </w:rPr>
        <w:t xml:space="preserve">Arrested Development: </w:t>
      </w:r>
      <w:r w:rsidRPr="009F15B1">
        <w:rPr>
          <w:b/>
          <w:bCs/>
          <w:sz w:val="24"/>
          <w:szCs w:val="24"/>
        </w:rPr>
        <w:t>“Milk and Meat”</w:t>
      </w:r>
    </w:p>
    <w:p w14:paraId="7CB8EBE4" w14:textId="0110486A" w:rsidR="00E45201" w:rsidRPr="009F15B1" w:rsidRDefault="00E45201" w:rsidP="00E45201">
      <w:pPr>
        <w:jc w:val="center"/>
        <w:rPr>
          <w:b/>
          <w:bCs/>
          <w:sz w:val="24"/>
          <w:szCs w:val="24"/>
        </w:rPr>
      </w:pPr>
      <w:r w:rsidRPr="009F15B1">
        <w:rPr>
          <w:b/>
          <w:bCs/>
          <w:sz w:val="24"/>
          <w:szCs w:val="24"/>
        </w:rPr>
        <w:t>March 3rd, 2024</w:t>
      </w:r>
    </w:p>
    <w:p w14:paraId="6891946C" w14:textId="22DE1B87" w:rsidR="00E45201" w:rsidRPr="009F15B1" w:rsidRDefault="00E45201" w:rsidP="00E45201">
      <w:pPr>
        <w:jc w:val="center"/>
        <w:rPr>
          <w:i/>
          <w:iCs/>
          <w:sz w:val="24"/>
          <w:szCs w:val="24"/>
        </w:rPr>
      </w:pPr>
      <w:r w:rsidRPr="009F15B1">
        <w:rPr>
          <w:b/>
          <w:bCs/>
          <w:i/>
          <w:iCs/>
          <w:sz w:val="24"/>
          <w:szCs w:val="24"/>
        </w:rPr>
        <w:t xml:space="preserve"> </w:t>
      </w:r>
      <w:r w:rsidRPr="009F15B1">
        <w:rPr>
          <w:i/>
          <w:iCs/>
          <w:sz w:val="24"/>
          <w:szCs w:val="24"/>
        </w:rPr>
        <w:t>We have much to say about this, but it is hard to make it clear to you because you no longer try to understand.  In fact, though by this time you ought to be teachers, you need someone to teach you the elementary truths of God’s word all over again. You need milk, not solid food!</w:t>
      </w:r>
      <w:r w:rsidR="00B74190">
        <w:rPr>
          <w:i/>
          <w:iCs/>
          <w:sz w:val="24"/>
          <w:szCs w:val="24"/>
        </w:rPr>
        <w:t xml:space="preserve"> </w:t>
      </w:r>
      <w:r w:rsidRPr="009F15B1">
        <w:rPr>
          <w:i/>
          <w:iCs/>
          <w:sz w:val="24"/>
          <w:szCs w:val="24"/>
        </w:rPr>
        <w:t>Anyone who lives on milk, being still an infant, is not acquainted with the teaching about righteousness. 14 But solid food is for the mature, who by constant use have trained themselves to distinguish good from evil. (Hebrews 5:11-14 NIV)</w:t>
      </w:r>
    </w:p>
    <w:p w14:paraId="17346CD4" w14:textId="415C8FD9" w:rsidR="00E45201" w:rsidRPr="009F15B1" w:rsidRDefault="00E45201" w:rsidP="00E45201">
      <w:pPr>
        <w:pStyle w:val="ListParagraph"/>
        <w:numPr>
          <w:ilvl w:val="0"/>
          <w:numId w:val="1"/>
        </w:numPr>
        <w:rPr>
          <w:b/>
          <w:bCs/>
          <w:sz w:val="24"/>
          <w:szCs w:val="24"/>
        </w:rPr>
      </w:pPr>
      <w:r w:rsidRPr="009F15B1">
        <w:rPr>
          <w:b/>
          <w:bCs/>
          <w:sz w:val="24"/>
          <w:szCs w:val="24"/>
        </w:rPr>
        <w:t>3 Warning Signs of Arrested Development:</w:t>
      </w:r>
    </w:p>
    <w:p w14:paraId="1B07B626" w14:textId="77777777" w:rsidR="00E45201" w:rsidRPr="009F15B1" w:rsidRDefault="00E45201" w:rsidP="00E45201">
      <w:pPr>
        <w:rPr>
          <w:sz w:val="24"/>
          <w:szCs w:val="24"/>
        </w:rPr>
      </w:pPr>
    </w:p>
    <w:p w14:paraId="460D969F" w14:textId="6515F11A" w:rsidR="00E45201" w:rsidRPr="009F15B1" w:rsidRDefault="00E45201" w:rsidP="00E45201">
      <w:pPr>
        <w:pStyle w:val="ListParagraph"/>
        <w:numPr>
          <w:ilvl w:val="0"/>
          <w:numId w:val="3"/>
        </w:numPr>
        <w:rPr>
          <w:b/>
          <w:bCs/>
          <w:sz w:val="24"/>
          <w:szCs w:val="24"/>
        </w:rPr>
      </w:pPr>
      <w:r w:rsidRPr="009F15B1">
        <w:rPr>
          <w:b/>
          <w:bCs/>
          <w:sz w:val="24"/>
          <w:szCs w:val="24"/>
        </w:rPr>
        <w:t xml:space="preserve">_____________ that do not _______________ the Word. </w:t>
      </w:r>
    </w:p>
    <w:p w14:paraId="4D5AD66E" w14:textId="5C0CD3DC" w:rsidR="00E45201" w:rsidRPr="009F15B1" w:rsidRDefault="00E45201" w:rsidP="00E45201">
      <w:pPr>
        <w:jc w:val="center"/>
        <w:rPr>
          <w:i/>
          <w:iCs/>
          <w:sz w:val="24"/>
          <w:szCs w:val="24"/>
        </w:rPr>
      </w:pPr>
      <w:r w:rsidRPr="009F15B1">
        <w:rPr>
          <w:i/>
          <w:iCs/>
          <w:sz w:val="24"/>
          <w:szCs w:val="24"/>
        </w:rPr>
        <w:t>“We have much to say about this, but it is hard to make clear to you because you no longer try to understand.” (Hebrews 5:11 NIV)</w:t>
      </w:r>
    </w:p>
    <w:p w14:paraId="3D64844E" w14:textId="4D78E146" w:rsidR="00E45201" w:rsidRPr="009F15B1" w:rsidRDefault="00E45201" w:rsidP="00E45201">
      <w:pPr>
        <w:pStyle w:val="ListParagraph"/>
        <w:numPr>
          <w:ilvl w:val="0"/>
          <w:numId w:val="3"/>
        </w:numPr>
        <w:rPr>
          <w:b/>
          <w:bCs/>
          <w:sz w:val="24"/>
          <w:szCs w:val="24"/>
        </w:rPr>
      </w:pPr>
      <w:r w:rsidRPr="009F15B1">
        <w:rPr>
          <w:b/>
          <w:bCs/>
          <w:sz w:val="24"/>
          <w:szCs w:val="24"/>
        </w:rPr>
        <w:t xml:space="preserve">______________ that do not ______________ the Word. </w:t>
      </w:r>
    </w:p>
    <w:p w14:paraId="41348445" w14:textId="57F43815" w:rsidR="00E45201" w:rsidRPr="009F15B1" w:rsidRDefault="00E45201" w:rsidP="00E45201">
      <w:pPr>
        <w:jc w:val="center"/>
        <w:rPr>
          <w:sz w:val="24"/>
          <w:szCs w:val="24"/>
        </w:rPr>
      </w:pPr>
      <w:r w:rsidRPr="009F15B1">
        <w:rPr>
          <w:sz w:val="24"/>
          <w:szCs w:val="24"/>
        </w:rPr>
        <w:t>“In fact, though by this time you ought to be teachers, you need someone to teach you the elementary truths of God’s word all over again.” (Hebrews 5:12)</w:t>
      </w:r>
    </w:p>
    <w:p w14:paraId="1BFEA318" w14:textId="0E81D89D" w:rsidR="00E45201" w:rsidRPr="009F15B1" w:rsidRDefault="00E45201" w:rsidP="00E45201">
      <w:pPr>
        <w:jc w:val="center"/>
        <w:rPr>
          <w:i/>
          <w:iCs/>
          <w:sz w:val="24"/>
          <w:szCs w:val="24"/>
        </w:rPr>
      </w:pPr>
      <w:r w:rsidRPr="009F15B1">
        <w:rPr>
          <w:i/>
          <w:iCs/>
          <w:sz w:val="24"/>
          <w:szCs w:val="24"/>
        </w:rPr>
        <w:t>“Always be prepared to give an answer to everyone who asks you to give the reason for the hope that you have.” (1 Peter 3:15 NIV)</w:t>
      </w:r>
    </w:p>
    <w:p w14:paraId="76A0A894" w14:textId="4B4C3346" w:rsidR="00E45201" w:rsidRPr="009F15B1" w:rsidRDefault="00E45201" w:rsidP="00E45201">
      <w:pPr>
        <w:pStyle w:val="ListParagraph"/>
        <w:numPr>
          <w:ilvl w:val="0"/>
          <w:numId w:val="3"/>
        </w:numPr>
        <w:rPr>
          <w:b/>
          <w:bCs/>
          <w:sz w:val="24"/>
          <w:szCs w:val="24"/>
        </w:rPr>
      </w:pPr>
      <w:r w:rsidRPr="009F15B1">
        <w:rPr>
          <w:b/>
          <w:bCs/>
          <w:sz w:val="24"/>
          <w:szCs w:val="24"/>
        </w:rPr>
        <w:t xml:space="preserve">_______________ that do not _______________the Word. </w:t>
      </w:r>
    </w:p>
    <w:p w14:paraId="578211BB" w14:textId="6E4D5A4F" w:rsidR="00E45201" w:rsidRPr="009F15B1" w:rsidRDefault="00E45201" w:rsidP="009F15B1">
      <w:pPr>
        <w:jc w:val="center"/>
        <w:rPr>
          <w:i/>
          <w:iCs/>
          <w:sz w:val="24"/>
          <w:szCs w:val="24"/>
        </w:rPr>
      </w:pPr>
      <w:r w:rsidRPr="009F15B1">
        <w:rPr>
          <w:i/>
          <w:iCs/>
          <w:sz w:val="24"/>
          <w:szCs w:val="24"/>
        </w:rPr>
        <w:t>“You need milk, not solid food! Anyone who lives on milk, being still an infant, is not acquainted with the teaching about righteousness. But solid food is for the mature, who by constant use have trained themselves to distinguish good from evil.” (Hebrews 5:12-13 NIV)</w:t>
      </w:r>
    </w:p>
    <w:p w14:paraId="28EA9C89" w14:textId="1404D716" w:rsidR="009F15B1" w:rsidRDefault="00B74190" w:rsidP="00B74190">
      <w:pPr>
        <w:pStyle w:val="ListParagraph"/>
        <w:jc w:val="center"/>
        <w:rPr>
          <w:b/>
          <w:bCs/>
          <w:sz w:val="24"/>
          <w:szCs w:val="24"/>
        </w:rPr>
      </w:pPr>
      <w:r>
        <w:rPr>
          <w:b/>
          <w:bCs/>
          <w:sz w:val="24"/>
          <w:szCs w:val="24"/>
        </w:rPr>
        <w:t>“Spiritual Milk”</w:t>
      </w:r>
    </w:p>
    <w:p w14:paraId="68A27701" w14:textId="77777777" w:rsidR="00B74190" w:rsidRPr="009F15B1" w:rsidRDefault="00B74190" w:rsidP="009F15B1">
      <w:pPr>
        <w:pStyle w:val="ListParagraph"/>
        <w:rPr>
          <w:b/>
          <w:bCs/>
          <w:sz w:val="24"/>
          <w:szCs w:val="24"/>
        </w:rPr>
      </w:pPr>
    </w:p>
    <w:p w14:paraId="799CD5AF" w14:textId="21E70698" w:rsidR="009F15B1" w:rsidRPr="009F15B1" w:rsidRDefault="009F15B1" w:rsidP="009F15B1">
      <w:pPr>
        <w:pStyle w:val="ListParagraph"/>
        <w:numPr>
          <w:ilvl w:val="0"/>
          <w:numId w:val="1"/>
        </w:numPr>
        <w:rPr>
          <w:b/>
          <w:bCs/>
          <w:sz w:val="24"/>
          <w:szCs w:val="24"/>
        </w:rPr>
      </w:pPr>
      <w:r w:rsidRPr="009F15B1">
        <w:rPr>
          <w:b/>
          <w:bCs/>
          <w:sz w:val="24"/>
          <w:szCs w:val="24"/>
        </w:rPr>
        <w:t>6 Basic understandings Christians Need to Know</w:t>
      </w:r>
    </w:p>
    <w:p w14:paraId="374DB9E0" w14:textId="77777777" w:rsidR="009F15B1" w:rsidRPr="009F15B1" w:rsidRDefault="009F15B1" w:rsidP="009F15B1">
      <w:pPr>
        <w:pStyle w:val="ListParagraph"/>
        <w:rPr>
          <w:b/>
          <w:bCs/>
          <w:sz w:val="24"/>
          <w:szCs w:val="24"/>
        </w:rPr>
      </w:pPr>
    </w:p>
    <w:p w14:paraId="1296DD01" w14:textId="73B41F2E" w:rsidR="009F15B1" w:rsidRPr="009F15B1" w:rsidRDefault="009F15B1" w:rsidP="009F15B1">
      <w:pPr>
        <w:pStyle w:val="ListParagraph"/>
        <w:numPr>
          <w:ilvl w:val="0"/>
          <w:numId w:val="5"/>
        </w:numPr>
        <w:rPr>
          <w:b/>
          <w:bCs/>
          <w:sz w:val="24"/>
          <w:szCs w:val="24"/>
        </w:rPr>
      </w:pPr>
      <w:r w:rsidRPr="009F15B1">
        <w:rPr>
          <w:b/>
          <w:bCs/>
          <w:sz w:val="24"/>
          <w:szCs w:val="24"/>
        </w:rPr>
        <w:t>The Basics About Salvation</w:t>
      </w:r>
    </w:p>
    <w:p w14:paraId="4161FA98" w14:textId="77777777" w:rsidR="009F15B1" w:rsidRPr="009F15B1" w:rsidRDefault="009F15B1" w:rsidP="009F15B1">
      <w:pPr>
        <w:pStyle w:val="ListParagraph"/>
        <w:numPr>
          <w:ilvl w:val="0"/>
          <w:numId w:val="6"/>
        </w:numPr>
        <w:rPr>
          <w:b/>
          <w:bCs/>
          <w:sz w:val="24"/>
          <w:szCs w:val="24"/>
        </w:rPr>
      </w:pPr>
      <w:r w:rsidRPr="009F15B1">
        <w:rPr>
          <w:b/>
          <w:bCs/>
          <w:sz w:val="24"/>
          <w:szCs w:val="24"/>
        </w:rPr>
        <w:t>Repentance from acts that lead to death (sin)</w:t>
      </w:r>
    </w:p>
    <w:p w14:paraId="66D781E4" w14:textId="77777777" w:rsidR="009F15B1" w:rsidRPr="009F15B1" w:rsidRDefault="009F15B1" w:rsidP="009F15B1">
      <w:pPr>
        <w:pStyle w:val="ListParagraph"/>
        <w:numPr>
          <w:ilvl w:val="0"/>
          <w:numId w:val="6"/>
        </w:numPr>
        <w:rPr>
          <w:b/>
          <w:bCs/>
          <w:sz w:val="24"/>
          <w:szCs w:val="24"/>
        </w:rPr>
      </w:pPr>
      <w:r w:rsidRPr="009F15B1">
        <w:rPr>
          <w:b/>
          <w:bCs/>
          <w:sz w:val="24"/>
          <w:szCs w:val="24"/>
        </w:rPr>
        <w:t>Faith in God</w:t>
      </w:r>
    </w:p>
    <w:p w14:paraId="237B5B31" w14:textId="77777777" w:rsidR="009F15B1" w:rsidRDefault="009F15B1" w:rsidP="009F15B1">
      <w:pPr>
        <w:rPr>
          <w:b/>
          <w:bCs/>
          <w:sz w:val="24"/>
          <w:szCs w:val="24"/>
        </w:rPr>
      </w:pPr>
    </w:p>
    <w:p w14:paraId="1DD8D09D" w14:textId="77777777" w:rsidR="00B74190" w:rsidRPr="009F15B1" w:rsidRDefault="00B74190" w:rsidP="009F15B1">
      <w:pPr>
        <w:rPr>
          <w:b/>
          <w:bCs/>
          <w:sz w:val="24"/>
          <w:szCs w:val="24"/>
        </w:rPr>
      </w:pPr>
    </w:p>
    <w:p w14:paraId="4A831034" w14:textId="35A9598D" w:rsidR="009F15B1" w:rsidRPr="009F15B1" w:rsidRDefault="009F15B1" w:rsidP="009F15B1">
      <w:pPr>
        <w:pStyle w:val="ListParagraph"/>
        <w:numPr>
          <w:ilvl w:val="0"/>
          <w:numId w:val="5"/>
        </w:numPr>
        <w:rPr>
          <w:b/>
          <w:bCs/>
          <w:sz w:val="24"/>
          <w:szCs w:val="24"/>
        </w:rPr>
      </w:pPr>
      <w:r w:rsidRPr="009F15B1">
        <w:rPr>
          <w:b/>
          <w:bCs/>
          <w:sz w:val="24"/>
          <w:szCs w:val="24"/>
        </w:rPr>
        <w:lastRenderedPageBreak/>
        <w:t>The Basics of the Church</w:t>
      </w:r>
    </w:p>
    <w:p w14:paraId="0F3B0EF2" w14:textId="26C94B64" w:rsidR="009F15B1" w:rsidRPr="009F15B1" w:rsidRDefault="009F15B1" w:rsidP="009F15B1">
      <w:pPr>
        <w:pStyle w:val="ListParagraph"/>
        <w:numPr>
          <w:ilvl w:val="0"/>
          <w:numId w:val="8"/>
        </w:numPr>
        <w:rPr>
          <w:b/>
          <w:bCs/>
          <w:sz w:val="24"/>
          <w:szCs w:val="24"/>
        </w:rPr>
      </w:pPr>
      <w:r w:rsidRPr="009F15B1">
        <w:rPr>
          <w:b/>
          <w:bCs/>
          <w:sz w:val="24"/>
          <w:szCs w:val="24"/>
        </w:rPr>
        <w:t>Baptism</w:t>
      </w:r>
    </w:p>
    <w:p w14:paraId="0D03DD59" w14:textId="2BB138DD" w:rsidR="009F15B1" w:rsidRPr="00B74190" w:rsidRDefault="009F15B1" w:rsidP="009F15B1">
      <w:pPr>
        <w:pStyle w:val="ListParagraph"/>
        <w:numPr>
          <w:ilvl w:val="0"/>
          <w:numId w:val="8"/>
        </w:numPr>
        <w:rPr>
          <w:b/>
          <w:bCs/>
          <w:sz w:val="24"/>
          <w:szCs w:val="24"/>
        </w:rPr>
      </w:pPr>
      <w:r w:rsidRPr="009F15B1">
        <w:rPr>
          <w:b/>
          <w:bCs/>
          <w:sz w:val="24"/>
          <w:szCs w:val="24"/>
        </w:rPr>
        <w:t>Laying of Hands</w:t>
      </w:r>
    </w:p>
    <w:p w14:paraId="52A306DE" w14:textId="77777777" w:rsidR="009F15B1" w:rsidRPr="009F15B1" w:rsidRDefault="009F15B1" w:rsidP="009F15B1">
      <w:pPr>
        <w:pStyle w:val="ListParagraph"/>
        <w:rPr>
          <w:b/>
          <w:bCs/>
          <w:sz w:val="24"/>
          <w:szCs w:val="24"/>
        </w:rPr>
      </w:pPr>
    </w:p>
    <w:p w14:paraId="3159095B" w14:textId="25B60322" w:rsidR="009F15B1" w:rsidRPr="009F15B1" w:rsidRDefault="009F15B1" w:rsidP="009F15B1">
      <w:pPr>
        <w:pStyle w:val="ListParagraph"/>
        <w:numPr>
          <w:ilvl w:val="0"/>
          <w:numId w:val="5"/>
        </w:numPr>
        <w:rPr>
          <w:b/>
          <w:bCs/>
          <w:sz w:val="24"/>
          <w:szCs w:val="24"/>
        </w:rPr>
      </w:pPr>
      <w:r w:rsidRPr="009F15B1">
        <w:rPr>
          <w:b/>
          <w:bCs/>
          <w:sz w:val="24"/>
          <w:szCs w:val="24"/>
        </w:rPr>
        <w:t>Basics of the Afterlife</w:t>
      </w:r>
    </w:p>
    <w:p w14:paraId="0BA81EBD" w14:textId="682ED193" w:rsidR="009F15B1" w:rsidRPr="009F15B1" w:rsidRDefault="009F15B1" w:rsidP="009F15B1">
      <w:pPr>
        <w:pStyle w:val="ListParagraph"/>
        <w:numPr>
          <w:ilvl w:val="0"/>
          <w:numId w:val="9"/>
        </w:numPr>
        <w:rPr>
          <w:b/>
          <w:bCs/>
          <w:sz w:val="24"/>
          <w:szCs w:val="24"/>
        </w:rPr>
      </w:pPr>
      <w:r w:rsidRPr="009F15B1">
        <w:rPr>
          <w:b/>
          <w:bCs/>
          <w:sz w:val="24"/>
          <w:szCs w:val="24"/>
        </w:rPr>
        <w:t>Resurrection of the Dead</w:t>
      </w:r>
    </w:p>
    <w:p w14:paraId="75EE105E" w14:textId="36024F32" w:rsidR="009F15B1" w:rsidRPr="009F15B1" w:rsidRDefault="009F15B1" w:rsidP="009F15B1">
      <w:pPr>
        <w:pStyle w:val="ListParagraph"/>
        <w:numPr>
          <w:ilvl w:val="0"/>
          <w:numId w:val="9"/>
        </w:numPr>
        <w:rPr>
          <w:b/>
          <w:bCs/>
          <w:sz w:val="24"/>
          <w:szCs w:val="24"/>
        </w:rPr>
      </w:pPr>
      <w:r w:rsidRPr="009F15B1">
        <w:rPr>
          <w:b/>
          <w:bCs/>
          <w:sz w:val="24"/>
          <w:szCs w:val="24"/>
        </w:rPr>
        <w:t>Eternal Judgment</w:t>
      </w:r>
    </w:p>
    <w:p w14:paraId="02AC66A4" w14:textId="77777777" w:rsidR="00B74190" w:rsidRDefault="00B74190" w:rsidP="009F15B1">
      <w:pPr>
        <w:jc w:val="center"/>
        <w:rPr>
          <w:i/>
          <w:iCs/>
          <w:sz w:val="24"/>
          <w:szCs w:val="24"/>
        </w:rPr>
      </w:pPr>
    </w:p>
    <w:p w14:paraId="7B71A463" w14:textId="2614193E" w:rsidR="00B74190" w:rsidRPr="00B74190" w:rsidRDefault="00B74190" w:rsidP="009F15B1">
      <w:pPr>
        <w:jc w:val="center"/>
        <w:rPr>
          <w:b/>
          <w:bCs/>
          <w:sz w:val="24"/>
          <w:szCs w:val="24"/>
        </w:rPr>
      </w:pPr>
      <w:r>
        <w:rPr>
          <w:b/>
          <w:bCs/>
          <w:sz w:val="24"/>
          <w:szCs w:val="24"/>
        </w:rPr>
        <w:t>“Spiritual Meat”</w:t>
      </w:r>
    </w:p>
    <w:p w14:paraId="04A98B45" w14:textId="2AEA5954" w:rsidR="009F15B1" w:rsidRPr="009F15B1" w:rsidRDefault="009F15B1" w:rsidP="009F15B1">
      <w:pPr>
        <w:jc w:val="center"/>
        <w:rPr>
          <w:i/>
          <w:iCs/>
          <w:sz w:val="24"/>
          <w:szCs w:val="24"/>
        </w:rPr>
      </w:pPr>
      <w:r w:rsidRPr="009F15B1">
        <w:rPr>
          <w:i/>
          <w:iCs/>
          <w:sz w:val="24"/>
          <w:szCs w:val="24"/>
        </w:rPr>
        <w:t>“But solid food (or meat) is for the mature, who by constant use have trained themselves to distinguish good from evil.” (Hebrews 5:14 NIV)</w:t>
      </w:r>
    </w:p>
    <w:p w14:paraId="597776E3" w14:textId="11ED5466" w:rsidR="009F15B1" w:rsidRPr="009F15B1" w:rsidRDefault="009F15B1" w:rsidP="009F15B1">
      <w:pPr>
        <w:jc w:val="center"/>
        <w:rPr>
          <w:i/>
          <w:iCs/>
          <w:sz w:val="24"/>
          <w:szCs w:val="24"/>
        </w:rPr>
      </w:pPr>
      <w:r w:rsidRPr="009F15B1">
        <w:rPr>
          <w:i/>
          <w:iCs/>
          <w:sz w:val="24"/>
          <w:szCs w:val="24"/>
        </w:rPr>
        <w:t>“Do not merely listen to the word, and so deceive yourselves. Do what it says.” (James 1:22 NIV)</w:t>
      </w:r>
    </w:p>
    <w:p w14:paraId="10C701D3" w14:textId="6B4B48D6" w:rsidR="009F15B1" w:rsidRPr="009F15B1" w:rsidRDefault="009F15B1" w:rsidP="009F15B1">
      <w:pPr>
        <w:jc w:val="center"/>
        <w:rPr>
          <w:i/>
          <w:iCs/>
          <w:sz w:val="24"/>
          <w:szCs w:val="24"/>
        </w:rPr>
      </w:pPr>
      <w:r w:rsidRPr="009F15B1">
        <w:rPr>
          <w:i/>
          <w:iCs/>
          <w:sz w:val="24"/>
          <w:szCs w:val="24"/>
        </w:rPr>
        <w:t>“Anyone, then, who know the good he out to do and does not do it, sins.” (James 4:17 NIV)</w:t>
      </w:r>
    </w:p>
    <w:p w14:paraId="10659EC1" w14:textId="2D045D0B" w:rsidR="009F15B1" w:rsidRPr="009F15B1" w:rsidRDefault="009F15B1" w:rsidP="009F15B1">
      <w:pPr>
        <w:pStyle w:val="ListParagraph"/>
        <w:rPr>
          <w:b/>
          <w:bCs/>
        </w:rPr>
      </w:pPr>
    </w:p>
    <w:p w14:paraId="0CAE48E8" w14:textId="77777777" w:rsidR="009F15B1" w:rsidRPr="009F15B1" w:rsidRDefault="009F15B1" w:rsidP="009F15B1">
      <w:pPr>
        <w:rPr>
          <w:b/>
          <w:bCs/>
        </w:rPr>
      </w:pPr>
    </w:p>
    <w:sectPr w:rsidR="009F15B1" w:rsidRPr="009F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F9C"/>
    <w:multiLevelType w:val="hybridMultilevel"/>
    <w:tmpl w:val="255C84FE"/>
    <w:lvl w:ilvl="0" w:tplc="0EB69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10DF7"/>
    <w:multiLevelType w:val="hybridMultilevel"/>
    <w:tmpl w:val="8D429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D575F"/>
    <w:multiLevelType w:val="hybridMultilevel"/>
    <w:tmpl w:val="4522B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945CF"/>
    <w:multiLevelType w:val="hybridMultilevel"/>
    <w:tmpl w:val="A8E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7340C"/>
    <w:multiLevelType w:val="hybridMultilevel"/>
    <w:tmpl w:val="6320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215F7"/>
    <w:multiLevelType w:val="hybridMultilevel"/>
    <w:tmpl w:val="1B307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A4DA0"/>
    <w:multiLevelType w:val="hybridMultilevel"/>
    <w:tmpl w:val="65AA90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A3B4E"/>
    <w:multiLevelType w:val="hybridMultilevel"/>
    <w:tmpl w:val="89725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81386"/>
    <w:multiLevelType w:val="hybridMultilevel"/>
    <w:tmpl w:val="A46E8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223490">
    <w:abstractNumId w:val="6"/>
  </w:num>
  <w:num w:numId="2" w16cid:durableId="1265764830">
    <w:abstractNumId w:val="4"/>
  </w:num>
  <w:num w:numId="3" w16cid:durableId="1384251890">
    <w:abstractNumId w:val="7"/>
  </w:num>
  <w:num w:numId="4" w16cid:durableId="2026596402">
    <w:abstractNumId w:val="3"/>
  </w:num>
  <w:num w:numId="5" w16cid:durableId="1982229245">
    <w:abstractNumId w:val="5"/>
  </w:num>
  <w:num w:numId="6" w16cid:durableId="131364677">
    <w:abstractNumId w:val="8"/>
  </w:num>
  <w:num w:numId="7" w16cid:durableId="1711757424">
    <w:abstractNumId w:val="0"/>
  </w:num>
  <w:num w:numId="8" w16cid:durableId="648944352">
    <w:abstractNumId w:val="1"/>
  </w:num>
  <w:num w:numId="9" w16cid:durableId="1073042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01"/>
    <w:rsid w:val="009F15B1"/>
    <w:rsid w:val="00B74190"/>
    <w:rsid w:val="00E4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1E7A"/>
  <w15:chartTrackingRefBased/>
  <w15:docId w15:val="{883A9A44-F4E0-48BF-8171-2D7BD62A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Morton</dc:creator>
  <cp:keywords/>
  <dc:description/>
  <cp:lastModifiedBy>Jason Morton</cp:lastModifiedBy>
  <cp:revision>1</cp:revision>
  <dcterms:created xsi:type="dcterms:W3CDTF">2024-03-02T21:18:00Z</dcterms:created>
  <dcterms:modified xsi:type="dcterms:W3CDTF">2024-03-02T21:46:00Z</dcterms:modified>
</cp:coreProperties>
</file>