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731D" w14:textId="77777777" w:rsidR="00F27A78" w:rsidRDefault="00F27A78">
      <w:pPr>
        <w:rPr>
          <w:rFonts w:ascii="Acumin Pro" w:eastAsia="Times New Roman" w:hAnsi="Acumin Pro" w:cs="Times New Roman"/>
          <w:color w:val="2E2E2E"/>
          <w:sz w:val="28"/>
          <w:szCs w:val="28"/>
          <w:u w:val="single"/>
          <w:lang w:eastAsia="en-GB"/>
        </w:rPr>
      </w:pPr>
    </w:p>
    <w:p w14:paraId="75F86A0E" w14:textId="79EACCF7" w:rsidR="001D726A" w:rsidRPr="00377254" w:rsidRDefault="00462354">
      <w:pPr>
        <w:rPr>
          <w:rFonts w:ascii="Acumin Pro" w:eastAsia="Times New Roman" w:hAnsi="Acumin Pro" w:cs="Times New Roman"/>
          <w:b/>
          <w:bCs/>
          <w:color w:val="2E2E2E"/>
          <w:sz w:val="28"/>
          <w:szCs w:val="28"/>
          <w:u w:val="single"/>
          <w:lang w:eastAsia="en-GB"/>
        </w:rPr>
      </w:pPr>
      <w:r w:rsidRPr="00377254">
        <w:rPr>
          <w:rFonts w:ascii="Acumin Pro" w:eastAsia="Times New Roman" w:hAnsi="Acumin Pro" w:cs="Times New Roman"/>
          <w:b/>
          <w:bCs/>
          <w:color w:val="2E2E2E"/>
          <w:sz w:val="28"/>
          <w:szCs w:val="28"/>
          <w:u w:val="single"/>
          <w:lang w:eastAsia="en-GB"/>
        </w:rPr>
        <w:t xml:space="preserve">Castle </w:t>
      </w:r>
      <w:r w:rsidR="00091C45" w:rsidRPr="00377254">
        <w:rPr>
          <w:rFonts w:ascii="Acumin Pro" w:eastAsia="Times New Roman" w:hAnsi="Acumin Pro" w:cs="Times New Roman"/>
          <w:b/>
          <w:bCs/>
          <w:color w:val="2E2E2E"/>
          <w:sz w:val="28"/>
          <w:szCs w:val="28"/>
          <w:u w:val="single"/>
          <w:lang w:eastAsia="en-GB"/>
        </w:rPr>
        <w:t xml:space="preserve">Colchester MCC </w:t>
      </w:r>
      <w:r w:rsidRPr="00377254">
        <w:rPr>
          <w:rFonts w:ascii="Acumin Pro" w:eastAsia="Times New Roman" w:hAnsi="Acumin Pro" w:cs="Times New Roman"/>
          <w:b/>
          <w:bCs/>
          <w:color w:val="2E2E2E"/>
          <w:sz w:val="28"/>
          <w:szCs w:val="28"/>
          <w:u w:val="single"/>
          <w:lang w:eastAsia="en-GB"/>
        </w:rPr>
        <w:t xml:space="preserve">Adventure Bike </w:t>
      </w:r>
      <w:r w:rsidR="00091C45" w:rsidRPr="00377254">
        <w:rPr>
          <w:rFonts w:ascii="Acumin Pro" w:eastAsia="Times New Roman" w:hAnsi="Acumin Pro" w:cs="Times New Roman"/>
          <w:b/>
          <w:bCs/>
          <w:color w:val="2E2E2E"/>
          <w:sz w:val="28"/>
          <w:szCs w:val="28"/>
          <w:u w:val="single"/>
          <w:lang w:eastAsia="en-GB"/>
        </w:rPr>
        <w:t>Group</w:t>
      </w:r>
    </w:p>
    <w:p w14:paraId="77B84EC9" w14:textId="7F1D0F10" w:rsidR="00F27A78" w:rsidRDefault="003E1654">
      <w:pPr>
        <w:rPr>
          <w:rFonts w:ascii="Acumin Pro" w:eastAsia="Times New Roman" w:hAnsi="Acumin Pro" w:cs="Times New Roman"/>
          <w:color w:val="2E2E2E"/>
          <w:sz w:val="20"/>
          <w:szCs w:val="20"/>
          <w:lang w:eastAsia="en-GB"/>
        </w:rPr>
      </w:pPr>
      <w:r>
        <w:rPr>
          <w:noProof/>
        </w:rPr>
        <w:drawing>
          <wp:anchor distT="0" distB="0" distL="114300" distR="114300" simplePos="0" relativeHeight="251660288" behindDoc="0" locked="0" layoutInCell="1" allowOverlap="1" wp14:anchorId="33D1ED20" wp14:editId="705FFCE5">
            <wp:simplePos x="0" y="0"/>
            <wp:positionH relativeFrom="column">
              <wp:posOffset>5153025</wp:posOffset>
            </wp:positionH>
            <wp:positionV relativeFrom="paragraph">
              <wp:posOffset>257810</wp:posOffset>
            </wp:positionV>
            <wp:extent cx="1457325" cy="1943100"/>
            <wp:effectExtent l="0" t="0" r="0" b="0"/>
            <wp:wrapSquare wrapText="bothSides"/>
            <wp:docPr id="92889711" name="Picture 4" descr="A group of men in motorcycle gear standing in front of a large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9711" name="Picture 4" descr="A group of men in motorcycle gear standing in front of a large roc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C45" w:rsidRPr="00091C45">
        <w:rPr>
          <w:rFonts w:ascii="Acumin Pro" w:eastAsia="Times New Roman" w:hAnsi="Acumin Pro" w:cs="Times New Roman"/>
          <w:color w:val="2E2E2E"/>
          <w:sz w:val="20"/>
          <w:szCs w:val="20"/>
          <w:lang w:eastAsia="en-GB"/>
        </w:rPr>
        <w:t>Well, it’s been a very busy</w:t>
      </w:r>
      <w:r w:rsidR="00091C45">
        <w:rPr>
          <w:rFonts w:ascii="Acumin Pro" w:eastAsia="Times New Roman" w:hAnsi="Acumin Pro" w:cs="Times New Roman"/>
          <w:color w:val="2E2E2E"/>
          <w:sz w:val="20"/>
          <w:szCs w:val="20"/>
          <w:lang w:eastAsia="en-GB"/>
        </w:rPr>
        <w:t xml:space="preserve"> year for adventure bikes and touring. Monthly outings are still going strong with members making a regular appearance on both monthly ride outs and touring run by the club.</w:t>
      </w:r>
      <w:r w:rsidR="000C3686">
        <w:rPr>
          <w:rFonts w:ascii="Acumin Pro" w:eastAsia="Times New Roman" w:hAnsi="Acumin Pro" w:cs="Times New Roman"/>
          <w:color w:val="2E2E2E"/>
          <w:sz w:val="20"/>
          <w:szCs w:val="20"/>
          <w:lang w:eastAsia="en-GB"/>
        </w:rPr>
        <w:t xml:space="preserve"> Conversations and communication </w:t>
      </w:r>
      <w:proofErr w:type="gramStart"/>
      <w:r w:rsidR="000C3686">
        <w:rPr>
          <w:rFonts w:ascii="Acumin Pro" w:eastAsia="Times New Roman" w:hAnsi="Acumin Pro" w:cs="Times New Roman"/>
          <w:color w:val="2E2E2E"/>
          <w:sz w:val="20"/>
          <w:szCs w:val="20"/>
          <w:lang w:eastAsia="en-GB"/>
        </w:rPr>
        <w:t>is</w:t>
      </w:r>
      <w:proofErr w:type="gramEnd"/>
      <w:r w:rsidR="000C3686">
        <w:rPr>
          <w:rFonts w:ascii="Acumin Pro" w:eastAsia="Times New Roman" w:hAnsi="Acumin Pro" w:cs="Times New Roman"/>
          <w:color w:val="2E2E2E"/>
          <w:sz w:val="20"/>
          <w:szCs w:val="20"/>
          <w:lang w:eastAsia="en-GB"/>
        </w:rPr>
        <w:t xml:space="preserve"> very good, but plenty of ribbing as well. </w:t>
      </w:r>
    </w:p>
    <w:p w14:paraId="3712DC69" w14:textId="77777777" w:rsidR="000C3686" w:rsidRDefault="000C3686">
      <w:pPr>
        <w:rPr>
          <w:rFonts w:ascii="Acumin Pro" w:eastAsia="Times New Roman" w:hAnsi="Acumin Pro" w:cs="Times New Roman"/>
          <w:color w:val="2E2E2E"/>
          <w:sz w:val="20"/>
          <w:szCs w:val="20"/>
          <w:lang w:eastAsia="en-GB"/>
        </w:rPr>
      </w:pPr>
    </w:p>
    <w:p w14:paraId="294F94CC" w14:textId="760465C0" w:rsidR="00F27A78" w:rsidRDefault="003E1654">
      <w:pPr>
        <w:rPr>
          <w:rFonts w:ascii="Acumin Pro" w:eastAsia="Times New Roman" w:hAnsi="Acumin Pro" w:cs="Times New Roman"/>
          <w:color w:val="2E2E2E"/>
          <w:sz w:val="20"/>
          <w:szCs w:val="20"/>
          <w:lang w:eastAsia="en-GB"/>
        </w:rPr>
      </w:pPr>
      <w:r>
        <w:rPr>
          <w:noProof/>
        </w:rPr>
        <w:drawing>
          <wp:anchor distT="0" distB="0" distL="114300" distR="114300" simplePos="0" relativeHeight="251661312" behindDoc="0" locked="0" layoutInCell="1" allowOverlap="1" wp14:anchorId="383AD244" wp14:editId="7DAE0425">
            <wp:simplePos x="0" y="0"/>
            <wp:positionH relativeFrom="column">
              <wp:posOffset>1654810</wp:posOffset>
            </wp:positionH>
            <wp:positionV relativeFrom="paragraph">
              <wp:posOffset>616585</wp:posOffset>
            </wp:positionV>
            <wp:extent cx="1343025" cy="1790700"/>
            <wp:effectExtent l="0" t="0" r="9525" b="0"/>
            <wp:wrapSquare wrapText="bothSides"/>
            <wp:docPr id="895691014" name="Picture 5" descr="A group of people standing next to motorcy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91014" name="Picture 5" descr="A group of people standing next to motorcycl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CDBD6B6" wp14:editId="498490A6">
            <wp:simplePos x="0" y="0"/>
            <wp:positionH relativeFrom="column">
              <wp:posOffset>57150</wp:posOffset>
            </wp:positionH>
            <wp:positionV relativeFrom="paragraph">
              <wp:posOffset>614045</wp:posOffset>
            </wp:positionV>
            <wp:extent cx="1343025" cy="1791335"/>
            <wp:effectExtent l="0" t="0" r="9525" b="0"/>
            <wp:wrapSquare wrapText="bothSides"/>
            <wp:docPr id="1796267290" name="Picture 3" descr="A motorcycle on a dirt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67290" name="Picture 3" descr="A motorcycle on a dirt roa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A78">
        <w:rPr>
          <w:rFonts w:ascii="Acumin Pro" w:eastAsia="Times New Roman" w:hAnsi="Acumin Pro" w:cs="Times New Roman"/>
          <w:color w:val="2E2E2E"/>
          <w:sz w:val="20"/>
          <w:szCs w:val="20"/>
          <w:lang w:eastAsia="en-GB"/>
        </w:rPr>
        <w:t>The group seems to be growing from strength to strength with all members sharing ideas, ride</w:t>
      </w:r>
      <w:r w:rsidR="000C3686">
        <w:rPr>
          <w:rFonts w:ascii="Acumin Pro" w:eastAsia="Times New Roman" w:hAnsi="Acumin Pro" w:cs="Times New Roman"/>
          <w:color w:val="2E2E2E"/>
          <w:sz w:val="20"/>
          <w:szCs w:val="20"/>
          <w:lang w:eastAsia="en-GB"/>
        </w:rPr>
        <w:t>s</w:t>
      </w:r>
      <w:r w:rsidR="00F27A78">
        <w:rPr>
          <w:rFonts w:ascii="Acumin Pro" w:eastAsia="Times New Roman" w:hAnsi="Acumin Pro" w:cs="Times New Roman"/>
          <w:color w:val="2E2E2E"/>
          <w:sz w:val="20"/>
          <w:szCs w:val="20"/>
          <w:lang w:eastAsia="en-GB"/>
        </w:rPr>
        <w:t xml:space="preserve"> and advice. </w:t>
      </w:r>
      <w:r w:rsidR="00091C45">
        <w:rPr>
          <w:rFonts w:ascii="Acumin Pro" w:eastAsia="Times New Roman" w:hAnsi="Acumin Pro" w:cs="Times New Roman"/>
          <w:color w:val="2E2E2E"/>
          <w:sz w:val="20"/>
          <w:szCs w:val="20"/>
          <w:lang w:eastAsia="en-GB"/>
        </w:rPr>
        <w:t xml:space="preserve">Members have been as far away as the Pyrenees on separate rides, but keeping us up to date with whats going on </w:t>
      </w:r>
      <w:r w:rsidR="001C76E3">
        <w:rPr>
          <w:rFonts w:ascii="Acumin Pro" w:eastAsia="Times New Roman" w:hAnsi="Acumin Pro" w:cs="Times New Roman"/>
          <w:color w:val="2E2E2E"/>
          <w:sz w:val="20"/>
          <w:szCs w:val="20"/>
          <w:lang w:eastAsia="en-GB"/>
        </w:rPr>
        <w:t xml:space="preserve">via WhatsApp </w:t>
      </w:r>
      <w:r w:rsidR="00091C45">
        <w:rPr>
          <w:rFonts w:ascii="Acumin Pro" w:eastAsia="Times New Roman" w:hAnsi="Acumin Pro" w:cs="Times New Roman"/>
          <w:color w:val="2E2E2E"/>
          <w:sz w:val="20"/>
          <w:szCs w:val="20"/>
          <w:lang w:eastAsia="en-GB"/>
        </w:rPr>
        <w:t xml:space="preserve">and </w:t>
      </w:r>
      <w:r w:rsidR="001C76E3">
        <w:rPr>
          <w:rFonts w:ascii="Acumin Pro" w:eastAsia="Times New Roman" w:hAnsi="Acumin Pro" w:cs="Times New Roman"/>
          <w:color w:val="2E2E2E"/>
          <w:sz w:val="20"/>
          <w:szCs w:val="20"/>
          <w:lang w:eastAsia="en-GB"/>
        </w:rPr>
        <w:t xml:space="preserve">info on </w:t>
      </w:r>
      <w:r w:rsidR="00091C45">
        <w:rPr>
          <w:rFonts w:ascii="Acumin Pro" w:eastAsia="Times New Roman" w:hAnsi="Acumin Pro" w:cs="Times New Roman"/>
          <w:color w:val="2E2E2E"/>
          <w:sz w:val="20"/>
          <w:szCs w:val="20"/>
          <w:lang w:eastAsia="en-GB"/>
        </w:rPr>
        <w:t xml:space="preserve">potential tours for next near. </w:t>
      </w:r>
      <w:r w:rsidR="000C3686">
        <w:rPr>
          <w:rFonts w:ascii="Acumin Pro" w:eastAsia="Times New Roman" w:hAnsi="Acumin Pro" w:cs="Times New Roman"/>
          <w:color w:val="2E2E2E"/>
          <w:sz w:val="20"/>
          <w:szCs w:val="20"/>
          <w:lang w:eastAsia="en-GB"/>
        </w:rPr>
        <w:t>A very good group!</w:t>
      </w:r>
    </w:p>
    <w:p w14:paraId="79F3722F" w14:textId="77777777" w:rsidR="000C3686" w:rsidRPr="003B5744" w:rsidRDefault="000C3686">
      <w:pPr>
        <w:rPr>
          <w:rFonts w:ascii="Acumin Pro" w:eastAsia="Times New Roman" w:hAnsi="Acumin Pro" w:cs="Times New Roman"/>
          <w:b/>
          <w:bCs/>
          <w:i/>
          <w:iCs/>
          <w:color w:val="2E2E2E"/>
          <w:sz w:val="20"/>
          <w:szCs w:val="20"/>
          <w:lang w:eastAsia="en-GB"/>
        </w:rPr>
      </w:pPr>
      <w:r w:rsidRPr="003B5744">
        <w:rPr>
          <w:rFonts w:ascii="Acumin Pro" w:eastAsia="Times New Roman" w:hAnsi="Acumin Pro" w:cs="Times New Roman"/>
          <w:b/>
          <w:bCs/>
          <w:i/>
          <w:iCs/>
          <w:color w:val="2E2E2E"/>
          <w:sz w:val="20"/>
          <w:szCs w:val="20"/>
          <w:lang w:eastAsia="en-GB"/>
        </w:rPr>
        <w:t>Trips for next year…</w:t>
      </w:r>
    </w:p>
    <w:p w14:paraId="18047F2B" w14:textId="4B64ED61" w:rsidR="003E1654" w:rsidRDefault="003E1654">
      <w:pPr>
        <w:rPr>
          <w:rFonts w:ascii="Acumin Pro" w:eastAsia="Times New Roman" w:hAnsi="Acumin Pro" w:cs="Times New Roman"/>
          <w:color w:val="2E2E2E"/>
          <w:sz w:val="20"/>
          <w:szCs w:val="20"/>
          <w:lang w:eastAsia="en-GB"/>
        </w:rPr>
      </w:pPr>
      <w:r>
        <w:rPr>
          <w:rFonts w:ascii="Acumin Pro" w:eastAsia="Times New Roman" w:hAnsi="Acumin Pro" w:cs="Times New Roman"/>
          <w:color w:val="2E2E2E"/>
          <w:sz w:val="20"/>
          <w:szCs w:val="20"/>
          <w:lang w:eastAsia="en-GB"/>
        </w:rPr>
        <w:t>I myself am looking at Picos, Pyrenees, Morocco and Portugal next year, so watch this space for space</w:t>
      </w:r>
      <w:r w:rsidR="001C76E3">
        <w:rPr>
          <w:rFonts w:ascii="Acumin Pro" w:eastAsia="Times New Roman" w:hAnsi="Acumin Pro" w:cs="Times New Roman"/>
          <w:color w:val="2E2E2E"/>
          <w:sz w:val="20"/>
          <w:szCs w:val="20"/>
          <w:lang w:eastAsia="en-GB"/>
        </w:rPr>
        <w:t xml:space="preserve"> if you would like to join me</w:t>
      </w:r>
      <w:r>
        <w:rPr>
          <w:rFonts w:ascii="Acumin Pro" w:eastAsia="Times New Roman" w:hAnsi="Acumin Pro" w:cs="Times New Roman"/>
          <w:color w:val="2E2E2E"/>
          <w:sz w:val="20"/>
          <w:szCs w:val="20"/>
          <w:lang w:eastAsia="en-GB"/>
        </w:rPr>
        <w:t>!</w:t>
      </w:r>
    </w:p>
    <w:p w14:paraId="73392328" w14:textId="77777777" w:rsidR="000C3686" w:rsidRDefault="000C3686">
      <w:pPr>
        <w:rPr>
          <w:rFonts w:ascii="Acumin Pro" w:eastAsia="Times New Roman" w:hAnsi="Acumin Pro" w:cs="Times New Roman"/>
          <w:color w:val="2E2E2E"/>
          <w:sz w:val="20"/>
          <w:szCs w:val="20"/>
          <w:lang w:eastAsia="en-GB"/>
        </w:rPr>
      </w:pPr>
    </w:p>
    <w:p w14:paraId="05266E41" w14:textId="77777777" w:rsidR="000C3686" w:rsidRDefault="000C3686">
      <w:pPr>
        <w:rPr>
          <w:rFonts w:ascii="Acumin Pro" w:eastAsia="Times New Roman" w:hAnsi="Acumin Pro" w:cs="Times New Roman"/>
          <w:color w:val="2E2E2E"/>
          <w:sz w:val="20"/>
          <w:szCs w:val="20"/>
          <w:lang w:eastAsia="en-GB"/>
        </w:rPr>
      </w:pPr>
    </w:p>
    <w:p w14:paraId="3AEB5464" w14:textId="7206ACF7" w:rsidR="001C76E3" w:rsidRDefault="001C76E3">
      <w:pPr>
        <w:rPr>
          <w:rFonts w:ascii="Acumin Pro" w:eastAsia="Times New Roman" w:hAnsi="Acumin Pro" w:cs="Times New Roman"/>
          <w:color w:val="2E2E2E"/>
          <w:sz w:val="20"/>
          <w:szCs w:val="20"/>
          <w:lang w:eastAsia="en-GB"/>
        </w:rPr>
      </w:pPr>
      <w:r>
        <w:rPr>
          <w:rFonts w:ascii="Acumin Pro" w:eastAsia="Times New Roman" w:hAnsi="Acumin Pro" w:cs="Times New Roman"/>
          <w:color w:val="2E2E2E"/>
          <w:sz w:val="20"/>
          <w:szCs w:val="20"/>
          <w:lang w:eastAsia="en-GB"/>
        </w:rPr>
        <w:t xml:space="preserve">I will be plotting further club tours which will be including the Wild Atlantic Way in Ireland &amp; Scotland and possibly Spain. Germany is an absolute must and I have started working on a route already. </w:t>
      </w:r>
    </w:p>
    <w:p w14:paraId="062DB9C2" w14:textId="41F8FBC3" w:rsidR="00BB4C75" w:rsidRDefault="00F27A78">
      <w:pPr>
        <w:rPr>
          <w:rFonts w:ascii="Acumin Pro" w:eastAsia="Times New Roman" w:hAnsi="Acumin Pro" w:cs="Times New Roman"/>
          <w:color w:val="2E2E2E"/>
          <w:sz w:val="20"/>
          <w:szCs w:val="20"/>
          <w:lang w:eastAsia="en-GB"/>
        </w:rPr>
      </w:pPr>
      <w:r>
        <w:rPr>
          <w:rFonts w:ascii="Acumin Pro" w:eastAsia="Times New Roman" w:hAnsi="Acumin Pro" w:cs="Times New Roman"/>
          <w:color w:val="2E2E2E"/>
          <w:sz w:val="20"/>
          <w:szCs w:val="20"/>
          <w:lang w:eastAsia="en-GB"/>
        </w:rPr>
        <w:t>Alister and Owen managed to get away to the Isle Man TT this year for racing and camping and quite obviously had some fun on the brand new 1250 GS. An</w:t>
      </w:r>
      <w:r w:rsidR="003E1654">
        <w:rPr>
          <w:rFonts w:ascii="Acumin Pro" w:eastAsia="Times New Roman" w:hAnsi="Acumin Pro" w:cs="Times New Roman"/>
          <w:color w:val="2E2E2E"/>
          <w:sz w:val="20"/>
          <w:szCs w:val="20"/>
          <w:lang w:eastAsia="en-GB"/>
        </w:rPr>
        <w:t xml:space="preserve"> </w:t>
      </w:r>
      <w:r>
        <w:rPr>
          <w:rFonts w:ascii="Acumin Pro" w:eastAsia="Times New Roman" w:hAnsi="Acumin Pro" w:cs="Times New Roman"/>
          <w:color w:val="2E2E2E"/>
          <w:sz w:val="20"/>
          <w:szCs w:val="20"/>
          <w:lang w:eastAsia="en-GB"/>
        </w:rPr>
        <w:t xml:space="preserve">absolute stonker of a bike. </w:t>
      </w:r>
      <w:r w:rsidR="000C3686">
        <w:rPr>
          <w:rFonts w:ascii="Acumin Pro" w:eastAsia="Times New Roman" w:hAnsi="Acumin Pro" w:cs="Times New Roman"/>
          <w:color w:val="2E2E2E"/>
          <w:sz w:val="20"/>
          <w:szCs w:val="20"/>
          <w:lang w:eastAsia="en-GB"/>
        </w:rPr>
        <w:t xml:space="preserve">The same can be said for Tonys new 1300 GS, another cracking bike. </w:t>
      </w:r>
    </w:p>
    <w:p w14:paraId="13C3FFE0" w14:textId="4938D70D" w:rsidR="00F27A78" w:rsidRDefault="000C3686">
      <w:pPr>
        <w:rPr>
          <w:rFonts w:ascii="Acumin Pro" w:eastAsia="Times New Roman" w:hAnsi="Acumin Pro" w:cs="Times New Roman"/>
          <w:color w:val="2E2E2E"/>
          <w:sz w:val="20"/>
          <w:szCs w:val="20"/>
          <w:lang w:eastAsia="en-GB"/>
        </w:rPr>
      </w:pPr>
      <w:r>
        <w:rPr>
          <w:noProof/>
        </w:rPr>
        <w:drawing>
          <wp:anchor distT="0" distB="0" distL="114300" distR="114300" simplePos="0" relativeHeight="251658240" behindDoc="0" locked="0" layoutInCell="1" allowOverlap="1" wp14:anchorId="52F646F9" wp14:editId="32EF528E">
            <wp:simplePos x="0" y="0"/>
            <wp:positionH relativeFrom="column">
              <wp:posOffset>59055</wp:posOffset>
            </wp:positionH>
            <wp:positionV relativeFrom="paragraph">
              <wp:posOffset>29845</wp:posOffset>
            </wp:positionV>
            <wp:extent cx="1341120" cy="1529715"/>
            <wp:effectExtent l="0" t="0" r="0" b="0"/>
            <wp:wrapSquare wrapText="bothSides"/>
            <wp:docPr id="189323293" name="Picture 2" descr="A person sitting on a motor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3293" name="Picture 2" descr="A person sitting on a motorcycle&#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178" t="21139" r="4919" b="23724"/>
                    <a:stretch/>
                  </pic:blipFill>
                  <pic:spPr bwMode="auto">
                    <a:xfrm>
                      <a:off x="0" y="0"/>
                      <a:ext cx="1341120" cy="1529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965">
        <w:rPr>
          <w:rFonts w:ascii="Acumin Pro" w:eastAsia="Times New Roman" w:hAnsi="Acumin Pro" w:cs="Times New Roman"/>
          <w:color w:val="2E2E2E"/>
          <w:sz w:val="20"/>
          <w:szCs w:val="20"/>
          <w:lang w:eastAsia="en-GB"/>
        </w:rPr>
        <w:t xml:space="preserve">Any club members that would like to be involved with the Adventure bike group, then please feel free to make contact, </w:t>
      </w:r>
      <w:r w:rsidR="003B5744">
        <w:rPr>
          <w:rFonts w:ascii="Acumin Pro" w:eastAsia="Times New Roman" w:hAnsi="Acumin Pro" w:cs="Times New Roman"/>
          <w:color w:val="2E2E2E"/>
          <w:sz w:val="20"/>
          <w:szCs w:val="20"/>
          <w:lang w:eastAsia="en-GB"/>
        </w:rPr>
        <w:t xml:space="preserve">as </w:t>
      </w:r>
      <w:r w:rsidR="00E33965">
        <w:rPr>
          <w:rFonts w:ascii="Acumin Pro" w:eastAsia="Times New Roman" w:hAnsi="Acumin Pro" w:cs="Times New Roman"/>
          <w:color w:val="2E2E2E"/>
          <w:sz w:val="20"/>
          <w:szCs w:val="20"/>
          <w:lang w:eastAsia="en-GB"/>
        </w:rPr>
        <w:t xml:space="preserve">you are always welcome </w:t>
      </w:r>
      <w:r w:rsidR="003B5744">
        <w:rPr>
          <w:rFonts w:ascii="Acumin Pro" w:eastAsia="Times New Roman" w:hAnsi="Acumin Pro" w:cs="Times New Roman"/>
          <w:color w:val="2E2E2E"/>
          <w:sz w:val="20"/>
          <w:szCs w:val="20"/>
          <w:lang w:eastAsia="en-GB"/>
        </w:rPr>
        <w:t>if you would like to know more.</w:t>
      </w:r>
    </w:p>
    <w:p w14:paraId="394DB6F3" w14:textId="1B6EB4FA" w:rsidR="003B5744" w:rsidRPr="00091C45" w:rsidRDefault="003B5744">
      <w:pPr>
        <w:rPr>
          <w:rFonts w:ascii="Acumin Pro" w:eastAsia="Times New Roman" w:hAnsi="Acumin Pro" w:cs="Times New Roman"/>
          <w:color w:val="2E2E2E"/>
          <w:sz w:val="20"/>
          <w:szCs w:val="20"/>
          <w:lang w:eastAsia="en-GB"/>
        </w:rPr>
      </w:pPr>
      <w:r>
        <w:rPr>
          <w:rFonts w:ascii="Acumin Pro" w:eastAsia="Times New Roman" w:hAnsi="Acumin Pro" w:cs="Times New Roman"/>
          <w:color w:val="2E2E2E"/>
          <w:sz w:val="20"/>
          <w:szCs w:val="20"/>
          <w:lang w:eastAsia="en-GB"/>
        </w:rPr>
        <w:t xml:space="preserve">We have potentially two new club members who are interested to joining this month, so we will welcoming them once joined. </w:t>
      </w:r>
    </w:p>
    <w:sectPr w:rsidR="003B5744" w:rsidRPr="00091C45" w:rsidSect="00EA7014">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11C72" w14:textId="77777777" w:rsidR="00686E88" w:rsidRDefault="00686E88" w:rsidP="00844368">
      <w:pPr>
        <w:spacing w:after="0" w:line="240" w:lineRule="auto"/>
      </w:pPr>
      <w:r>
        <w:separator/>
      </w:r>
    </w:p>
  </w:endnote>
  <w:endnote w:type="continuationSeparator" w:id="0">
    <w:p w14:paraId="5C46EE52" w14:textId="77777777" w:rsidR="00686E88" w:rsidRDefault="00686E88" w:rsidP="0084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8B5BC" w14:textId="77777777" w:rsidR="00686E88" w:rsidRDefault="00686E88" w:rsidP="00844368">
      <w:pPr>
        <w:spacing w:after="0" w:line="240" w:lineRule="auto"/>
      </w:pPr>
      <w:r>
        <w:separator/>
      </w:r>
    </w:p>
  </w:footnote>
  <w:footnote w:type="continuationSeparator" w:id="0">
    <w:p w14:paraId="1BFC9554" w14:textId="77777777" w:rsidR="00686E88" w:rsidRDefault="00686E88" w:rsidP="00844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003C1" w14:textId="37671D04" w:rsidR="00844368" w:rsidRDefault="00844368">
    <w:pPr>
      <w:pStyle w:val="Header"/>
    </w:pPr>
    <w:r>
      <w:rPr>
        <w:rFonts w:ascii="Acumin Pro" w:hAnsi="Acumin Pro"/>
        <w:noProof/>
        <w:sz w:val="40"/>
        <w:szCs w:val="40"/>
      </w:rPr>
      <w:drawing>
        <wp:anchor distT="0" distB="0" distL="114300" distR="114300" simplePos="0" relativeHeight="251659264" behindDoc="0" locked="0" layoutInCell="1" allowOverlap="1" wp14:anchorId="09D103DD" wp14:editId="5231F49A">
          <wp:simplePos x="0" y="0"/>
          <wp:positionH relativeFrom="column">
            <wp:posOffset>5534025</wp:posOffset>
          </wp:positionH>
          <wp:positionV relativeFrom="paragraph">
            <wp:posOffset>-213360</wp:posOffset>
          </wp:positionV>
          <wp:extent cx="1307465" cy="923925"/>
          <wp:effectExtent l="0" t="0" r="6985" b="9525"/>
          <wp:wrapSquare wrapText="bothSides"/>
          <wp:docPr id="1073400405" name="Picture 10734004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465"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2695E"/>
    <w:multiLevelType w:val="hybridMultilevel"/>
    <w:tmpl w:val="ED52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04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3C"/>
    <w:rsid w:val="000516F4"/>
    <w:rsid w:val="00053987"/>
    <w:rsid w:val="00064D4B"/>
    <w:rsid w:val="000656E2"/>
    <w:rsid w:val="00071978"/>
    <w:rsid w:val="000848DE"/>
    <w:rsid w:val="00091C45"/>
    <w:rsid w:val="000C3686"/>
    <w:rsid w:val="00121DDD"/>
    <w:rsid w:val="00167618"/>
    <w:rsid w:val="001A7DCC"/>
    <w:rsid w:val="001B1357"/>
    <w:rsid w:val="001B5333"/>
    <w:rsid w:val="001C4608"/>
    <w:rsid w:val="001C76E3"/>
    <w:rsid w:val="001D726A"/>
    <w:rsid w:val="00236693"/>
    <w:rsid w:val="00244FC2"/>
    <w:rsid w:val="00246FE8"/>
    <w:rsid w:val="00265E88"/>
    <w:rsid w:val="002D125C"/>
    <w:rsid w:val="00302ECC"/>
    <w:rsid w:val="00307328"/>
    <w:rsid w:val="003248F6"/>
    <w:rsid w:val="00335A4E"/>
    <w:rsid w:val="00366F98"/>
    <w:rsid w:val="00377254"/>
    <w:rsid w:val="00390F5A"/>
    <w:rsid w:val="003B5744"/>
    <w:rsid w:val="003E1654"/>
    <w:rsid w:val="00462354"/>
    <w:rsid w:val="004E2A96"/>
    <w:rsid w:val="004F60FB"/>
    <w:rsid w:val="00515324"/>
    <w:rsid w:val="00525259"/>
    <w:rsid w:val="00555C08"/>
    <w:rsid w:val="005569C8"/>
    <w:rsid w:val="005811DB"/>
    <w:rsid w:val="005906AF"/>
    <w:rsid w:val="005968A7"/>
    <w:rsid w:val="00651B4C"/>
    <w:rsid w:val="00653B0D"/>
    <w:rsid w:val="00680F4F"/>
    <w:rsid w:val="0068164A"/>
    <w:rsid w:val="00686E88"/>
    <w:rsid w:val="00696161"/>
    <w:rsid w:val="006A67F7"/>
    <w:rsid w:val="006A799D"/>
    <w:rsid w:val="006C1D53"/>
    <w:rsid w:val="006D0909"/>
    <w:rsid w:val="006F030B"/>
    <w:rsid w:val="00701A27"/>
    <w:rsid w:val="0074053C"/>
    <w:rsid w:val="007542B9"/>
    <w:rsid w:val="00754E6C"/>
    <w:rsid w:val="0077241A"/>
    <w:rsid w:val="007848C3"/>
    <w:rsid w:val="00792609"/>
    <w:rsid w:val="007953AA"/>
    <w:rsid w:val="007E2D6B"/>
    <w:rsid w:val="007E3C21"/>
    <w:rsid w:val="00800D03"/>
    <w:rsid w:val="00844368"/>
    <w:rsid w:val="0089748B"/>
    <w:rsid w:val="008C0DD3"/>
    <w:rsid w:val="008D053A"/>
    <w:rsid w:val="008D288E"/>
    <w:rsid w:val="00937BBE"/>
    <w:rsid w:val="00943DEF"/>
    <w:rsid w:val="009F05E1"/>
    <w:rsid w:val="00A01108"/>
    <w:rsid w:val="00A03C61"/>
    <w:rsid w:val="00A10CE1"/>
    <w:rsid w:val="00A161B4"/>
    <w:rsid w:val="00A172EA"/>
    <w:rsid w:val="00A17EDA"/>
    <w:rsid w:val="00A45EDD"/>
    <w:rsid w:val="00A50FC6"/>
    <w:rsid w:val="00A60E57"/>
    <w:rsid w:val="00A927BA"/>
    <w:rsid w:val="00AF59D0"/>
    <w:rsid w:val="00B229B5"/>
    <w:rsid w:val="00B313E9"/>
    <w:rsid w:val="00B446E8"/>
    <w:rsid w:val="00B44AD5"/>
    <w:rsid w:val="00B61C55"/>
    <w:rsid w:val="00B70F2C"/>
    <w:rsid w:val="00BB4C75"/>
    <w:rsid w:val="00BC4818"/>
    <w:rsid w:val="00C834D0"/>
    <w:rsid w:val="00C86D0D"/>
    <w:rsid w:val="00C9179F"/>
    <w:rsid w:val="00CC2D7C"/>
    <w:rsid w:val="00D07BC0"/>
    <w:rsid w:val="00D204D0"/>
    <w:rsid w:val="00D43870"/>
    <w:rsid w:val="00D46842"/>
    <w:rsid w:val="00D552F0"/>
    <w:rsid w:val="00D868AC"/>
    <w:rsid w:val="00DA3F95"/>
    <w:rsid w:val="00DC6E2D"/>
    <w:rsid w:val="00DE770D"/>
    <w:rsid w:val="00DF3AFB"/>
    <w:rsid w:val="00E03528"/>
    <w:rsid w:val="00E23E4B"/>
    <w:rsid w:val="00E33965"/>
    <w:rsid w:val="00E35897"/>
    <w:rsid w:val="00E37ECB"/>
    <w:rsid w:val="00E57F86"/>
    <w:rsid w:val="00E77D78"/>
    <w:rsid w:val="00EA7014"/>
    <w:rsid w:val="00F24FF1"/>
    <w:rsid w:val="00F26E9E"/>
    <w:rsid w:val="00F27A78"/>
    <w:rsid w:val="00F34788"/>
    <w:rsid w:val="00F51BCB"/>
    <w:rsid w:val="00F54BFE"/>
    <w:rsid w:val="00F578D7"/>
    <w:rsid w:val="00F6684A"/>
    <w:rsid w:val="00FF2B2E"/>
    <w:rsid w:val="00FF5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074A"/>
  <w15:chartTrackingRefBased/>
  <w15:docId w15:val="{E1355F7C-7251-4583-99BF-D07122FB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909"/>
    <w:rPr>
      <w:color w:val="0563C1" w:themeColor="hyperlink"/>
      <w:u w:val="single"/>
    </w:rPr>
  </w:style>
  <w:style w:type="character" w:styleId="UnresolvedMention">
    <w:name w:val="Unresolved Mention"/>
    <w:basedOn w:val="DefaultParagraphFont"/>
    <w:uiPriority w:val="99"/>
    <w:semiHidden/>
    <w:unhideWhenUsed/>
    <w:rsid w:val="006D0909"/>
    <w:rPr>
      <w:color w:val="605E5C"/>
      <w:shd w:val="clear" w:color="auto" w:fill="E1DFDD"/>
    </w:rPr>
  </w:style>
  <w:style w:type="paragraph" w:styleId="Header">
    <w:name w:val="header"/>
    <w:basedOn w:val="Normal"/>
    <w:link w:val="HeaderChar"/>
    <w:uiPriority w:val="99"/>
    <w:unhideWhenUsed/>
    <w:rsid w:val="00844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368"/>
  </w:style>
  <w:style w:type="paragraph" w:styleId="Footer">
    <w:name w:val="footer"/>
    <w:basedOn w:val="Normal"/>
    <w:link w:val="FooterChar"/>
    <w:uiPriority w:val="99"/>
    <w:unhideWhenUsed/>
    <w:rsid w:val="00844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368"/>
  </w:style>
  <w:style w:type="table" w:styleId="TableGrid">
    <w:name w:val="Table Grid"/>
    <w:basedOn w:val="TableNormal"/>
    <w:uiPriority w:val="39"/>
    <w:rsid w:val="001D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Baker</dc:creator>
  <cp:keywords/>
  <dc:description/>
  <cp:lastModifiedBy>Matt Baker</cp:lastModifiedBy>
  <cp:revision>2</cp:revision>
  <dcterms:created xsi:type="dcterms:W3CDTF">2024-06-26T17:15:00Z</dcterms:created>
  <dcterms:modified xsi:type="dcterms:W3CDTF">2024-06-26T17:15:00Z</dcterms:modified>
</cp:coreProperties>
</file>