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27C62" w14:textId="77777777" w:rsidR="00000000" w:rsidRDefault="00322CDB">
      <w:pPr>
        <w:jc w:val="center"/>
      </w:pPr>
      <w:r>
        <w:rPr>
          <w:noProof/>
          <w:sz w:val="20"/>
        </w:rPr>
        <w:pict w14:anchorId="00DC6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243pt;margin-top:-1in;width:191.95pt;height:243pt;z-index:15">
            <v:imagedata r:id="rId7" o:title="vincent" croptop="3371f" cropbottom="3371f"/>
            <w10:wrap type="square"/>
          </v:shape>
        </w:pict>
      </w:r>
      <w:r>
        <w:rPr>
          <w:noProof/>
          <w:sz w:val="20"/>
        </w:rPr>
        <w:pict w14:anchorId="23AC5057">
          <v:shape id="_x0000_s1057" type="#_x0000_t75" style="position:absolute;left:0;text-align:left;margin-left:-18pt;margin-top:-1in;width:189.6pt;height:238.15pt;z-index:16" filled="t">
            <v:imagedata r:id="rId8" o:title="Frederic Ozanam" croptop="1826f" cropbottom="7305f"/>
            <w10:wrap type="square"/>
          </v:shape>
        </w:pict>
      </w:r>
    </w:p>
    <w:p w14:paraId="359A7A18" w14:textId="77777777" w:rsidR="00000000" w:rsidRDefault="00322CDB">
      <w:pPr>
        <w:jc w:val="center"/>
      </w:pPr>
    </w:p>
    <w:p w14:paraId="024AB0EE" w14:textId="77777777" w:rsidR="00000000" w:rsidRDefault="00322CDB">
      <w:pPr>
        <w:jc w:val="center"/>
      </w:pPr>
    </w:p>
    <w:p w14:paraId="06725582" w14:textId="77777777" w:rsidR="00000000" w:rsidRDefault="00322CDB">
      <w:pPr>
        <w:jc w:val="center"/>
      </w:pPr>
    </w:p>
    <w:p w14:paraId="6B4714CC" w14:textId="77777777" w:rsidR="00000000" w:rsidRDefault="00322CDB">
      <w:pPr>
        <w:jc w:val="center"/>
      </w:pPr>
    </w:p>
    <w:p w14:paraId="20F5CC44" w14:textId="77777777" w:rsidR="00000000" w:rsidRDefault="00322CDB">
      <w:pPr>
        <w:jc w:val="center"/>
      </w:pPr>
    </w:p>
    <w:p w14:paraId="10AA0221" w14:textId="77777777" w:rsidR="00000000" w:rsidRDefault="00322CDB">
      <w:pPr>
        <w:jc w:val="center"/>
      </w:pPr>
    </w:p>
    <w:p w14:paraId="65207305" w14:textId="77777777" w:rsidR="00000000" w:rsidRDefault="00322CDB">
      <w:pPr>
        <w:jc w:val="center"/>
      </w:pPr>
    </w:p>
    <w:p w14:paraId="28E96826" w14:textId="77777777" w:rsidR="00000000" w:rsidRDefault="00322CDB">
      <w:pPr>
        <w:jc w:val="center"/>
      </w:pPr>
    </w:p>
    <w:p w14:paraId="1D4D51C6" w14:textId="77777777" w:rsidR="00000000" w:rsidRDefault="00322CDB">
      <w:pPr>
        <w:jc w:val="center"/>
      </w:pPr>
    </w:p>
    <w:p w14:paraId="3A46D5D9" w14:textId="77777777" w:rsidR="00000000" w:rsidRDefault="00322CDB">
      <w:pPr>
        <w:jc w:val="center"/>
      </w:pPr>
    </w:p>
    <w:p w14:paraId="4A86B328" w14:textId="77777777" w:rsidR="00000000" w:rsidRDefault="00322CDB">
      <w:pPr>
        <w:jc w:val="center"/>
      </w:pPr>
    </w:p>
    <w:p w14:paraId="2C93F0C1" w14:textId="77777777" w:rsidR="00000000" w:rsidRDefault="00322CDB">
      <w:pPr>
        <w:jc w:val="center"/>
      </w:pPr>
    </w:p>
    <w:p w14:paraId="4287F32E" w14:textId="77777777" w:rsidR="00000000" w:rsidRDefault="00322CDB">
      <w:pPr>
        <w:pStyle w:val="Heading1"/>
        <w:jc w:val="center"/>
        <w:rPr>
          <w:sz w:val="96"/>
        </w:rPr>
      </w:pPr>
    </w:p>
    <w:p w14:paraId="74890818" w14:textId="77777777" w:rsidR="00000000" w:rsidRDefault="00322CDB">
      <w:pPr>
        <w:pStyle w:val="Heading1"/>
        <w:jc w:val="center"/>
        <w:rPr>
          <w:sz w:val="96"/>
        </w:rPr>
      </w:pPr>
      <w:r>
        <w:rPr>
          <w:sz w:val="96"/>
        </w:rPr>
        <w:t>THE RULE</w:t>
      </w:r>
    </w:p>
    <w:p w14:paraId="48087F7F" w14:textId="77777777" w:rsidR="00000000" w:rsidRDefault="00322CDB">
      <w:pPr>
        <w:jc w:val="center"/>
        <w:rPr>
          <w:b/>
          <w:bCs/>
          <w:sz w:val="44"/>
        </w:rPr>
      </w:pPr>
    </w:p>
    <w:p w14:paraId="091011DE" w14:textId="77777777" w:rsidR="00000000" w:rsidRDefault="00322CDB">
      <w:pPr>
        <w:jc w:val="center"/>
        <w:rPr>
          <w:b/>
          <w:bCs/>
          <w:sz w:val="44"/>
        </w:rPr>
      </w:pPr>
      <w:r>
        <w:rPr>
          <w:b/>
          <w:bCs/>
          <w:noProof/>
          <w:sz w:val="20"/>
        </w:rPr>
        <w:pict w14:anchorId="2492F0FA">
          <v:shape id="_x0000_s1059" type="#_x0000_t75" style="position:absolute;left:0;text-align:left;margin-left:153pt;margin-top:20.65pt;width:119.55pt;height:119.55pt;z-index:17">
            <v:imagedata r:id="rId9" o:title="Black US logo JPEG format"/>
            <w10:wrap type="square"/>
          </v:shape>
        </w:pict>
      </w:r>
    </w:p>
    <w:p w14:paraId="488A263F" w14:textId="77777777" w:rsidR="00000000" w:rsidRDefault="00322CDB">
      <w:pPr>
        <w:jc w:val="center"/>
        <w:rPr>
          <w:b/>
          <w:bCs/>
          <w:sz w:val="44"/>
        </w:rPr>
      </w:pPr>
    </w:p>
    <w:p w14:paraId="76EA2C5B" w14:textId="77777777" w:rsidR="00000000" w:rsidRDefault="00322CDB">
      <w:pPr>
        <w:jc w:val="center"/>
        <w:rPr>
          <w:b/>
          <w:bCs/>
          <w:sz w:val="44"/>
        </w:rPr>
      </w:pPr>
    </w:p>
    <w:p w14:paraId="10B4875D" w14:textId="77777777" w:rsidR="00000000" w:rsidRDefault="00322CDB">
      <w:pPr>
        <w:jc w:val="center"/>
        <w:rPr>
          <w:b/>
          <w:bCs/>
          <w:sz w:val="44"/>
        </w:rPr>
      </w:pPr>
    </w:p>
    <w:p w14:paraId="78B9A843" w14:textId="77777777" w:rsidR="00000000" w:rsidRDefault="00322CDB">
      <w:pPr>
        <w:jc w:val="center"/>
        <w:rPr>
          <w:b/>
          <w:bCs/>
          <w:sz w:val="44"/>
        </w:rPr>
      </w:pPr>
    </w:p>
    <w:p w14:paraId="05791C5D" w14:textId="77777777" w:rsidR="00000000" w:rsidRDefault="00322CDB">
      <w:pPr>
        <w:jc w:val="center"/>
        <w:rPr>
          <w:b/>
          <w:bCs/>
          <w:sz w:val="44"/>
        </w:rPr>
      </w:pPr>
    </w:p>
    <w:p w14:paraId="1241BF61" w14:textId="77777777" w:rsidR="00000000" w:rsidRDefault="00322CDB">
      <w:pPr>
        <w:jc w:val="center"/>
        <w:rPr>
          <w:b/>
          <w:bCs/>
          <w:sz w:val="44"/>
        </w:rPr>
      </w:pPr>
    </w:p>
    <w:p w14:paraId="7F57AA6D" w14:textId="77777777" w:rsidR="00000000" w:rsidRDefault="00322CDB">
      <w:pPr>
        <w:jc w:val="center"/>
        <w:rPr>
          <w:b/>
          <w:bCs/>
          <w:sz w:val="44"/>
        </w:rPr>
      </w:pPr>
    </w:p>
    <w:p w14:paraId="61320EA8" w14:textId="77777777" w:rsidR="00000000" w:rsidRDefault="00322CDB">
      <w:pPr>
        <w:jc w:val="center"/>
        <w:rPr>
          <w:b/>
          <w:bCs/>
          <w:sz w:val="44"/>
        </w:rPr>
      </w:pPr>
      <w:r>
        <w:rPr>
          <w:noProof/>
          <w:sz w:val="20"/>
        </w:rPr>
        <w:pict w14:anchorId="34335DDB">
          <v:shape id="_x0000_s1045" type="#_x0000_t75" style="position:absolute;left:0;text-align:left;margin-left:-45pt;margin-top:6pt;width:71.55pt;height:1in;z-index:10">
            <v:imagedata r:id="rId10" o:title="Logo2"/>
            <w10:wrap type="square"/>
          </v:shape>
        </w:pict>
      </w:r>
    </w:p>
    <w:p w14:paraId="586934FF" w14:textId="77777777" w:rsidR="00000000" w:rsidRDefault="00322CDB">
      <w:pPr>
        <w:jc w:val="center"/>
        <w:rPr>
          <w:b/>
          <w:bCs/>
          <w:sz w:val="40"/>
        </w:rPr>
      </w:pPr>
      <w:r>
        <w:rPr>
          <w:b/>
          <w:bCs/>
          <w:sz w:val="40"/>
        </w:rPr>
        <w:t>INTERNATIONAL CONFEDERATION</w:t>
      </w:r>
    </w:p>
    <w:p w14:paraId="5722FF0A" w14:textId="77777777" w:rsidR="00000000" w:rsidRDefault="00322CDB">
      <w:pPr>
        <w:jc w:val="center"/>
        <w:rPr>
          <w:b/>
          <w:bCs/>
          <w:sz w:val="40"/>
        </w:rPr>
      </w:pPr>
      <w:r>
        <w:rPr>
          <w:b/>
          <w:bCs/>
          <w:sz w:val="40"/>
        </w:rPr>
        <w:t>OF ST. VINCENT DE PAUL</w:t>
      </w:r>
    </w:p>
    <w:p w14:paraId="749F0BC1" w14:textId="77777777" w:rsidR="00000000" w:rsidRDefault="00322CDB">
      <w:pPr>
        <w:jc w:val="center"/>
        <w:rPr>
          <w:sz w:val="72"/>
        </w:rPr>
      </w:pPr>
      <w:r>
        <w:rPr>
          <w:noProof/>
        </w:rPr>
        <w:lastRenderedPageBreak/>
        <w:pict w14:anchorId="31A47124">
          <v:shape id="_x0000_s1046" type="#_x0000_t75" style="position:absolute;left:0;text-align:left;margin-left:180pt;margin-top:-1in;width:1in;height:1in;z-index:11">
            <v:imagedata r:id="rId9" o:title="Black US logo JPEG format"/>
            <w10:wrap type="square"/>
          </v:shape>
        </w:pict>
      </w:r>
    </w:p>
    <w:p w14:paraId="1492E540" w14:textId="77777777" w:rsidR="00000000" w:rsidRDefault="00322CDB">
      <w:pPr>
        <w:pStyle w:val="Heading1"/>
        <w:jc w:val="center"/>
        <w:rPr>
          <w:rFonts w:ascii="Times New Roman" w:hAnsi="Times New Roman"/>
          <w:sz w:val="72"/>
        </w:rPr>
      </w:pPr>
      <w:r>
        <w:rPr>
          <w:rFonts w:ascii="Times New Roman" w:hAnsi="Times New Roman"/>
          <w:sz w:val="72"/>
        </w:rPr>
        <w:t>THE RULE</w:t>
      </w:r>
    </w:p>
    <w:p w14:paraId="62717EB9" w14:textId="77777777" w:rsidR="00000000" w:rsidRDefault="00322CDB">
      <w:pPr>
        <w:jc w:val="center"/>
        <w:rPr>
          <w:b/>
          <w:bCs/>
          <w:sz w:val="32"/>
        </w:rPr>
      </w:pPr>
    </w:p>
    <w:p w14:paraId="37175B12" w14:textId="77777777" w:rsidR="00000000" w:rsidRDefault="00322CDB">
      <w:pPr>
        <w:jc w:val="center"/>
        <w:rPr>
          <w:b/>
          <w:bCs/>
          <w:sz w:val="32"/>
        </w:rPr>
      </w:pPr>
    </w:p>
    <w:p w14:paraId="160D8F8B" w14:textId="77777777" w:rsidR="00000000" w:rsidRDefault="00322CDB">
      <w:pPr>
        <w:rPr>
          <w:b/>
          <w:bCs/>
          <w:sz w:val="28"/>
        </w:rPr>
      </w:pPr>
      <w:r>
        <w:rPr>
          <w:b/>
          <w:bCs/>
          <w:sz w:val="28"/>
        </w:rPr>
        <w:t xml:space="preserve">   </w:t>
      </w:r>
    </w:p>
    <w:p w14:paraId="21487E59" w14:textId="77777777" w:rsidR="00000000" w:rsidRDefault="00322CDB">
      <w:pPr>
        <w:pStyle w:val="Heading7"/>
        <w:rPr>
          <w:sz w:val="40"/>
        </w:rPr>
      </w:pPr>
    </w:p>
    <w:p w14:paraId="7523CE4E" w14:textId="77777777" w:rsidR="00000000" w:rsidRDefault="00322CDB">
      <w:pPr>
        <w:jc w:val="center"/>
        <w:rPr>
          <w:sz w:val="40"/>
        </w:rPr>
      </w:pPr>
      <w:r>
        <w:rPr>
          <w:b/>
          <w:bCs/>
          <w:sz w:val="40"/>
        </w:rPr>
        <w:t>PART I</w:t>
      </w:r>
      <w:r>
        <w:rPr>
          <w:sz w:val="40"/>
        </w:rPr>
        <w:t>:</w:t>
      </w:r>
    </w:p>
    <w:p w14:paraId="79AE8C74" w14:textId="77777777" w:rsidR="00000000" w:rsidRDefault="00322CDB">
      <w:pPr>
        <w:ind w:firstLine="720"/>
        <w:rPr>
          <w:sz w:val="40"/>
        </w:rPr>
      </w:pPr>
    </w:p>
    <w:p w14:paraId="384F43BD" w14:textId="77777777" w:rsidR="00000000" w:rsidRDefault="00322CDB">
      <w:pPr>
        <w:ind w:left="1440"/>
        <w:rPr>
          <w:b/>
          <w:bCs/>
          <w:sz w:val="28"/>
        </w:rPr>
      </w:pPr>
      <w:proofErr w:type="gramStart"/>
      <w:r>
        <w:rPr>
          <w:b/>
          <w:bCs/>
          <w:sz w:val="28"/>
        </w:rPr>
        <w:t>THE  RULE</w:t>
      </w:r>
      <w:proofErr w:type="gramEnd"/>
      <w:r>
        <w:rPr>
          <w:b/>
          <w:bCs/>
          <w:sz w:val="28"/>
        </w:rPr>
        <w:t xml:space="preserve"> OF THE</w:t>
      </w:r>
      <w:r>
        <w:rPr>
          <w:sz w:val="40"/>
        </w:rPr>
        <w:t xml:space="preserve"> </w:t>
      </w:r>
      <w:r>
        <w:rPr>
          <w:b/>
          <w:bCs/>
          <w:sz w:val="28"/>
        </w:rPr>
        <w:t xml:space="preserve">INTERNATIONAL </w:t>
      </w:r>
    </w:p>
    <w:p w14:paraId="53E67E67" w14:textId="77777777" w:rsidR="00000000" w:rsidRDefault="00322CDB">
      <w:pPr>
        <w:ind w:left="720" w:firstLine="720"/>
        <w:rPr>
          <w:b/>
          <w:bCs/>
          <w:sz w:val="28"/>
        </w:rPr>
      </w:pPr>
      <w:r>
        <w:rPr>
          <w:b/>
          <w:bCs/>
          <w:sz w:val="28"/>
        </w:rPr>
        <w:t>CONFEDERATION OF ST. VINCENT DE PAUL</w:t>
      </w:r>
    </w:p>
    <w:p w14:paraId="4C8C1FF7" w14:textId="77777777" w:rsidR="00000000" w:rsidRDefault="00322CDB">
      <w:pPr>
        <w:pStyle w:val="Heading7"/>
        <w:rPr>
          <w:sz w:val="40"/>
        </w:rPr>
      </w:pPr>
      <w:r>
        <w:rPr>
          <w:sz w:val="40"/>
        </w:rPr>
        <w:tab/>
      </w:r>
    </w:p>
    <w:p w14:paraId="36B32BCF" w14:textId="77777777" w:rsidR="00000000" w:rsidRDefault="00322CDB">
      <w:pPr>
        <w:pStyle w:val="Heading7"/>
        <w:rPr>
          <w:sz w:val="40"/>
        </w:rPr>
      </w:pPr>
    </w:p>
    <w:p w14:paraId="12A47F51" w14:textId="77777777" w:rsidR="00000000" w:rsidRDefault="00322CDB">
      <w:pPr>
        <w:pStyle w:val="Heading7"/>
        <w:rPr>
          <w:sz w:val="40"/>
        </w:rPr>
      </w:pPr>
      <w:r>
        <w:rPr>
          <w:sz w:val="40"/>
        </w:rPr>
        <w:t>PART II:</w:t>
      </w:r>
    </w:p>
    <w:p w14:paraId="4BB4F51B" w14:textId="77777777" w:rsidR="00000000" w:rsidRDefault="00322CDB">
      <w:pPr>
        <w:pStyle w:val="Heading7"/>
        <w:rPr>
          <w:sz w:val="40"/>
        </w:rPr>
      </w:pPr>
    </w:p>
    <w:p w14:paraId="782BECDD" w14:textId="77777777" w:rsidR="00000000" w:rsidRDefault="00322CDB">
      <w:pPr>
        <w:pStyle w:val="Heading7"/>
        <w:rPr>
          <w:sz w:val="40"/>
        </w:rPr>
      </w:pPr>
    </w:p>
    <w:p w14:paraId="482AD53E" w14:textId="77777777" w:rsidR="00000000" w:rsidRDefault="00322CDB">
      <w:pPr>
        <w:pStyle w:val="Heading7"/>
        <w:ind w:left="720" w:firstLine="720"/>
        <w:jc w:val="left"/>
      </w:pPr>
      <w:r>
        <w:t xml:space="preserve">THE STATUTES OF THE INTERNATIONAL </w:t>
      </w:r>
    </w:p>
    <w:p w14:paraId="2E438836" w14:textId="77777777" w:rsidR="00000000" w:rsidRDefault="00322CDB">
      <w:pPr>
        <w:pStyle w:val="Heading7"/>
      </w:pPr>
      <w:r>
        <w:t>CONFEDERATION OF ST. VI</w:t>
      </w:r>
      <w:r>
        <w:t>NCENT DE PAUL</w:t>
      </w:r>
    </w:p>
    <w:p w14:paraId="6FCD4D8A" w14:textId="77777777" w:rsidR="00000000" w:rsidRDefault="00322CDB">
      <w:pPr>
        <w:rPr>
          <w:lang w:val="es-ES"/>
        </w:rPr>
      </w:pPr>
      <w:r>
        <w:rPr>
          <w:lang w:val="es-ES"/>
        </w:rPr>
        <w:tab/>
      </w:r>
      <w:r>
        <w:rPr>
          <w:lang w:val="es-ES"/>
        </w:rPr>
        <w:tab/>
      </w:r>
    </w:p>
    <w:p w14:paraId="3224A3BD" w14:textId="77777777" w:rsidR="00000000" w:rsidRDefault="00322CDB">
      <w:pPr>
        <w:pStyle w:val="Heading7"/>
        <w:rPr>
          <w:sz w:val="40"/>
        </w:rPr>
      </w:pPr>
    </w:p>
    <w:p w14:paraId="42AA6632" w14:textId="77777777" w:rsidR="00000000" w:rsidRDefault="00322CDB">
      <w:pPr>
        <w:pStyle w:val="Heading7"/>
        <w:rPr>
          <w:sz w:val="40"/>
        </w:rPr>
      </w:pPr>
      <w:r>
        <w:rPr>
          <w:sz w:val="40"/>
        </w:rPr>
        <w:t>PART III:</w:t>
      </w:r>
    </w:p>
    <w:p w14:paraId="1E1F7285" w14:textId="77777777" w:rsidR="00000000" w:rsidRDefault="00322CDB">
      <w:pPr>
        <w:rPr>
          <w:lang w:val="es-ES"/>
        </w:rPr>
      </w:pPr>
    </w:p>
    <w:p w14:paraId="37791070" w14:textId="77777777" w:rsidR="00000000" w:rsidRDefault="00322CDB">
      <w:pPr>
        <w:pStyle w:val="Heading7"/>
      </w:pPr>
      <w:r>
        <w:t xml:space="preserve">THE STATUTES OF THE NATIONAL COUNCIL </w:t>
      </w:r>
    </w:p>
    <w:p w14:paraId="3A787467" w14:textId="77777777" w:rsidR="00000000" w:rsidRDefault="00322CDB">
      <w:pPr>
        <w:ind w:left="720" w:firstLine="720"/>
        <w:rPr>
          <w:b/>
          <w:bCs/>
          <w:sz w:val="28"/>
          <w:lang w:val="es-ES"/>
        </w:rPr>
      </w:pPr>
      <w:r>
        <w:rPr>
          <w:b/>
          <w:bCs/>
          <w:sz w:val="28"/>
          <w:lang w:val="es-ES"/>
        </w:rPr>
        <w:t>OF THE UNITED STATES</w:t>
      </w:r>
    </w:p>
    <w:p w14:paraId="3A16537B" w14:textId="77777777" w:rsidR="00000000" w:rsidRDefault="00322CDB">
      <w:pPr>
        <w:rPr>
          <w:lang w:val="es-ES"/>
        </w:rPr>
      </w:pPr>
    </w:p>
    <w:p w14:paraId="058D7B24" w14:textId="77777777" w:rsidR="00000000" w:rsidRDefault="00322CDB">
      <w:pPr>
        <w:rPr>
          <w:lang w:val="es-ES"/>
        </w:rPr>
      </w:pPr>
    </w:p>
    <w:p w14:paraId="1FB9C54F" w14:textId="77777777" w:rsidR="00000000" w:rsidRDefault="00322CDB">
      <w:pPr>
        <w:rPr>
          <w:lang w:val="es-ES"/>
        </w:rPr>
      </w:pPr>
    </w:p>
    <w:p w14:paraId="34D32823" w14:textId="77777777" w:rsidR="00000000" w:rsidRDefault="00322CDB">
      <w:pPr>
        <w:rPr>
          <w:lang w:val="es-ES"/>
        </w:rPr>
      </w:pPr>
      <w:r>
        <w:rPr>
          <w:noProof/>
          <w:sz w:val="20"/>
        </w:rPr>
        <w:pict w14:anchorId="0C95345B">
          <v:shape id="_x0000_s1061" type="#_x0000_t75" style="position:absolute;margin-left:189pt;margin-top:.15pt;width:71.55pt;height:1in;z-index:18">
            <v:imagedata r:id="rId10" o:title="Logo2"/>
            <w10:wrap type="square"/>
          </v:shape>
        </w:pict>
      </w:r>
    </w:p>
    <w:p w14:paraId="23B7A8A6" w14:textId="77777777" w:rsidR="00000000" w:rsidRDefault="00322CDB">
      <w:pPr>
        <w:pStyle w:val="Heading7"/>
        <w:rPr>
          <w:sz w:val="40"/>
        </w:rPr>
      </w:pPr>
    </w:p>
    <w:p w14:paraId="57CDAB4A" w14:textId="77777777" w:rsidR="00000000" w:rsidRDefault="00322CDB">
      <w:pPr>
        <w:rPr>
          <w:lang w:val="es-ES"/>
        </w:rPr>
      </w:pPr>
    </w:p>
    <w:p w14:paraId="08311E90" w14:textId="77777777" w:rsidR="00000000" w:rsidRDefault="00322CDB">
      <w:pPr>
        <w:rPr>
          <w:lang w:val="es-ES"/>
        </w:rPr>
      </w:pPr>
    </w:p>
    <w:p w14:paraId="5F6E2445" w14:textId="77777777" w:rsidR="00000000" w:rsidRDefault="00322CDB">
      <w:pPr>
        <w:rPr>
          <w:b/>
          <w:bCs/>
          <w:lang w:val="es-ES"/>
        </w:rPr>
      </w:pPr>
    </w:p>
    <w:p w14:paraId="1F72607B" w14:textId="77777777" w:rsidR="00000000" w:rsidRDefault="00322CDB">
      <w:pPr>
        <w:jc w:val="center"/>
        <w:rPr>
          <w:b/>
          <w:bCs/>
          <w:sz w:val="52"/>
        </w:rPr>
      </w:pPr>
      <w:r>
        <w:rPr>
          <w:noProof/>
          <w:sz w:val="20"/>
        </w:rPr>
        <w:lastRenderedPageBreak/>
        <w:pict w14:anchorId="530640B7">
          <v:shape id="_x0000_s1031" type="#_x0000_t75" style="position:absolute;left:0;text-align:left;margin-left:162pt;margin-top:18pt;width:108pt;height:108pt;z-index:2">
            <v:imagedata r:id="rId9" o:title="Black US logo JPEG format"/>
            <w10:wrap type="square"/>
          </v:shape>
        </w:pict>
      </w:r>
    </w:p>
    <w:p w14:paraId="01EC1A5E" w14:textId="77777777" w:rsidR="00000000" w:rsidRDefault="00322CDB">
      <w:pPr>
        <w:jc w:val="center"/>
        <w:rPr>
          <w:b/>
          <w:bCs/>
          <w:sz w:val="52"/>
        </w:rPr>
      </w:pPr>
    </w:p>
    <w:p w14:paraId="59BC26CB" w14:textId="77777777" w:rsidR="00000000" w:rsidRDefault="00322CDB">
      <w:pPr>
        <w:jc w:val="center"/>
        <w:rPr>
          <w:b/>
          <w:bCs/>
          <w:sz w:val="52"/>
        </w:rPr>
      </w:pPr>
    </w:p>
    <w:p w14:paraId="22291EC1" w14:textId="77777777" w:rsidR="00000000" w:rsidRDefault="00322CDB">
      <w:pPr>
        <w:jc w:val="center"/>
        <w:rPr>
          <w:b/>
          <w:bCs/>
          <w:sz w:val="52"/>
        </w:rPr>
      </w:pPr>
    </w:p>
    <w:p w14:paraId="1E8D96E6" w14:textId="77777777" w:rsidR="00000000" w:rsidRDefault="00322CDB">
      <w:pPr>
        <w:jc w:val="center"/>
        <w:rPr>
          <w:b/>
          <w:bCs/>
          <w:sz w:val="52"/>
        </w:rPr>
      </w:pPr>
    </w:p>
    <w:p w14:paraId="38E2C5A7" w14:textId="77777777" w:rsidR="00000000" w:rsidRDefault="00322CDB">
      <w:pPr>
        <w:jc w:val="center"/>
        <w:rPr>
          <w:b/>
          <w:bCs/>
          <w:sz w:val="52"/>
        </w:rPr>
      </w:pPr>
    </w:p>
    <w:p w14:paraId="6EC5782C" w14:textId="77777777" w:rsidR="00000000" w:rsidRDefault="00322CDB">
      <w:pPr>
        <w:jc w:val="center"/>
        <w:rPr>
          <w:b/>
          <w:bCs/>
          <w:sz w:val="52"/>
        </w:rPr>
      </w:pPr>
      <w:r>
        <w:rPr>
          <w:b/>
          <w:bCs/>
          <w:sz w:val="52"/>
        </w:rPr>
        <w:t>PART I:</w:t>
      </w:r>
    </w:p>
    <w:p w14:paraId="28A02E64" w14:textId="77777777" w:rsidR="00000000" w:rsidRDefault="00322CDB">
      <w:pPr>
        <w:jc w:val="center"/>
      </w:pPr>
    </w:p>
    <w:p w14:paraId="2420764A" w14:textId="77777777" w:rsidR="00000000" w:rsidRDefault="00322CDB">
      <w:pPr>
        <w:jc w:val="center"/>
      </w:pPr>
    </w:p>
    <w:p w14:paraId="0C66C50F" w14:textId="77777777" w:rsidR="00000000" w:rsidRDefault="00322CDB">
      <w:pPr>
        <w:jc w:val="center"/>
      </w:pPr>
    </w:p>
    <w:p w14:paraId="5DA2918F" w14:textId="77777777" w:rsidR="00000000" w:rsidRDefault="00322CDB">
      <w:pPr>
        <w:pStyle w:val="Heading1"/>
        <w:jc w:val="center"/>
        <w:rPr>
          <w:rFonts w:ascii="Times New Roman" w:hAnsi="Times New Roman"/>
          <w:sz w:val="72"/>
        </w:rPr>
      </w:pPr>
      <w:r>
        <w:rPr>
          <w:rFonts w:ascii="Times New Roman" w:hAnsi="Times New Roman"/>
          <w:sz w:val="72"/>
        </w:rPr>
        <w:t>THE RULE</w:t>
      </w:r>
    </w:p>
    <w:p w14:paraId="40B7153C" w14:textId="77777777" w:rsidR="00000000" w:rsidRDefault="00322CDB">
      <w:pPr>
        <w:jc w:val="center"/>
        <w:rPr>
          <w:b/>
          <w:bCs/>
          <w:sz w:val="44"/>
        </w:rPr>
      </w:pPr>
    </w:p>
    <w:p w14:paraId="4AB6630E" w14:textId="77777777" w:rsidR="00000000" w:rsidRDefault="00322CDB">
      <w:pPr>
        <w:jc w:val="center"/>
        <w:rPr>
          <w:b/>
          <w:bCs/>
          <w:sz w:val="44"/>
        </w:rPr>
      </w:pPr>
      <w:r>
        <w:rPr>
          <w:b/>
          <w:bCs/>
          <w:sz w:val="44"/>
        </w:rPr>
        <w:t>OF THE</w:t>
      </w:r>
    </w:p>
    <w:p w14:paraId="5202FC22" w14:textId="77777777" w:rsidR="00000000" w:rsidRDefault="00322CDB">
      <w:pPr>
        <w:jc w:val="center"/>
        <w:rPr>
          <w:b/>
          <w:bCs/>
          <w:sz w:val="44"/>
        </w:rPr>
      </w:pPr>
    </w:p>
    <w:p w14:paraId="578F7B58" w14:textId="77777777" w:rsidR="00000000" w:rsidRDefault="00322CDB">
      <w:pPr>
        <w:jc w:val="center"/>
        <w:rPr>
          <w:b/>
          <w:bCs/>
          <w:sz w:val="44"/>
        </w:rPr>
      </w:pPr>
      <w:r>
        <w:rPr>
          <w:b/>
          <w:bCs/>
          <w:sz w:val="44"/>
        </w:rPr>
        <w:t>INTERNATIONAL CONFEDERATION</w:t>
      </w:r>
    </w:p>
    <w:p w14:paraId="367BB463" w14:textId="77777777" w:rsidR="00000000" w:rsidRDefault="00322CDB">
      <w:pPr>
        <w:jc w:val="center"/>
        <w:rPr>
          <w:b/>
          <w:bCs/>
          <w:sz w:val="44"/>
        </w:rPr>
      </w:pPr>
    </w:p>
    <w:p w14:paraId="42C41680" w14:textId="77777777" w:rsidR="00000000" w:rsidRDefault="00322CDB">
      <w:pPr>
        <w:jc w:val="center"/>
        <w:rPr>
          <w:b/>
          <w:bCs/>
          <w:sz w:val="44"/>
        </w:rPr>
      </w:pPr>
      <w:r>
        <w:rPr>
          <w:b/>
          <w:bCs/>
          <w:sz w:val="44"/>
        </w:rPr>
        <w:t>OF ST. VINCENT DE PAUL</w:t>
      </w:r>
    </w:p>
    <w:p w14:paraId="77A012D9" w14:textId="77777777" w:rsidR="00000000" w:rsidRDefault="00322CDB">
      <w:pPr>
        <w:jc w:val="center"/>
        <w:rPr>
          <w:b/>
          <w:bCs/>
          <w:sz w:val="44"/>
        </w:rPr>
      </w:pPr>
    </w:p>
    <w:p w14:paraId="530013AE" w14:textId="77777777" w:rsidR="00000000" w:rsidRDefault="00322CDB">
      <w:pPr>
        <w:jc w:val="center"/>
        <w:rPr>
          <w:b/>
          <w:bCs/>
        </w:rPr>
      </w:pPr>
      <w:r>
        <w:rPr>
          <w:b/>
          <w:bCs/>
        </w:rPr>
        <w:tab/>
      </w:r>
      <w:r>
        <w:rPr>
          <w:b/>
          <w:bCs/>
        </w:rPr>
        <w:tab/>
      </w:r>
    </w:p>
    <w:p w14:paraId="44FFD600" w14:textId="77777777" w:rsidR="00000000" w:rsidRDefault="00322CDB">
      <w:pPr>
        <w:jc w:val="center"/>
        <w:rPr>
          <w:b/>
          <w:bCs/>
        </w:rPr>
      </w:pPr>
    </w:p>
    <w:p w14:paraId="25C18509" w14:textId="77777777" w:rsidR="00000000" w:rsidRDefault="00322CDB">
      <w:pPr>
        <w:jc w:val="center"/>
        <w:rPr>
          <w:b/>
          <w:bCs/>
        </w:rPr>
      </w:pPr>
    </w:p>
    <w:p w14:paraId="0C19653E" w14:textId="77777777" w:rsidR="00000000" w:rsidRDefault="00322CDB">
      <w:pPr>
        <w:jc w:val="center"/>
        <w:rPr>
          <w:b/>
          <w:bCs/>
        </w:rPr>
      </w:pPr>
      <w:r>
        <w:rPr>
          <w:b/>
          <w:bCs/>
        </w:rPr>
        <w:tab/>
      </w:r>
      <w:r>
        <w:rPr>
          <w:b/>
          <w:bCs/>
        </w:rPr>
        <w:tab/>
      </w:r>
      <w:r>
        <w:rPr>
          <w:b/>
          <w:bCs/>
        </w:rPr>
        <w:tab/>
      </w:r>
      <w:r>
        <w:rPr>
          <w:b/>
          <w:bCs/>
        </w:rPr>
        <w:tab/>
        <w:t>Approved:</w:t>
      </w:r>
    </w:p>
    <w:p w14:paraId="454DAD20" w14:textId="77777777" w:rsidR="00000000" w:rsidRDefault="00322CDB">
      <w:pPr>
        <w:jc w:val="center"/>
        <w:rPr>
          <w:b/>
          <w:bCs/>
        </w:rPr>
      </w:pPr>
    </w:p>
    <w:p w14:paraId="4FF787E8"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General Assembly</w:t>
      </w:r>
    </w:p>
    <w:p w14:paraId="66259C9B"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Rome</w:t>
      </w:r>
    </w:p>
    <w:p w14:paraId="4BF5D188"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O</w:t>
      </w:r>
      <w:r>
        <w:rPr>
          <w:b/>
          <w:bCs/>
        </w:rPr>
        <w:t>ctober 2003</w:t>
      </w:r>
    </w:p>
    <w:p w14:paraId="30742579" w14:textId="77777777" w:rsidR="00000000" w:rsidRDefault="00322CDB">
      <w:pPr>
        <w:jc w:val="center"/>
        <w:rPr>
          <w:b/>
          <w:bCs/>
        </w:rPr>
      </w:pPr>
    </w:p>
    <w:p w14:paraId="72CE6F57" w14:textId="77777777" w:rsidR="00000000" w:rsidRDefault="00322CDB">
      <w:pPr>
        <w:jc w:val="center"/>
        <w:rPr>
          <w:b/>
          <w:bCs/>
        </w:rPr>
      </w:pPr>
      <w:r>
        <w:rPr>
          <w:b/>
          <w:bCs/>
        </w:rPr>
        <w:tab/>
      </w:r>
      <w:r>
        <w:rPr>
          <w:b/>
          <w:bCs/>
        </w:rPr>
        <w:tab/>
      </w:r>
    </w:p>
    <w:p w14:paraId="74925B62" w14:textId="77777777" w:rsidR="00000000" w:rsidRDefault="00322CDB">
      <w:pPr>
        <w:jc w:val="center"/>
        <w:rPr>
          <w:b/>
          <w:bCs/>
          <w:sz w:val="44"/>
        </w:rPr>
      </w:pPr>
      <w:r>
        <w:rPr>
          <w:b/>
          <w:bCs/>
          <w:noProof/>
          <w:sz w:val="20"/>
        </w:rPr>
        <w:lastRenderedPageBreak/>
        <w:pict w14:anchorId="31ED90C6">
          <v:shape id="_x0000_s1050" type="#_x0000_t75" style="position:absolute;left:0;text-align:left;margin-left:180pt;margin-top:-54pt;width:1in;height:1in;z-index:12">
            <v:imagedata r:id="rId9" o:title="Black US logo JPEG format"/>
            <w10:wrap type="square"/>
          </v:shape>
        </w:pict>
      </w:r>
    </w:p>
    <w:p w14:paraId="2DC8A554" w14:textId="77777777" w:rsidR="00000000" w:rsidRDefault="00322CDB">
      <w:pPr>
        <w:jc w:val="center"/>
        <w:rPr>
          <w:b/>
          <w:bCs/>
          <w:sz w:val="44"/>
        </w:rPr>
      </w:pPr>
    </w:p>
    <w:p w14:paraId="057B628F" w14:textId="77777777" w:rsidR="00000000" w:rsidRDefault="00322CDB">
      <w:pPr>
        <w:jc w:val="center"/>
        <w:rPr>
          <w:lang w:val="es-ES"/>
        </w:rPr>
      </w:pPr>
    </w:p>
    <w:p w14:paraId="6980AFA9" w14:textId="77777777" w:rsidR="00000000" w:rsidRDefault="00322CDB">
      <w:pPr>
        <w:pStyle w:val="Heading7"/>
        <w:rPr>
          <w:sz w:val="40"/>
        </w:rPr>
      </w:pPr>
      <w:r>
        <w:rPr>
          <w:sz w:val="40"/>
        </w:rPr>
        <w:t>PART I:</w:t>
      </w:r>
    </w:p>
    <w:p w14:paraId="08DFCA94" w14:textId="77777777" w:rsidR="00000000" w:rsidRDefault="00322CDB">
      <w:pPr>
        <w:jc w:val="center"/>
        <w:rPr>
          <w:b/>
          <w:bCs/>
          <w:sz w:val="28"/>
        </w:rPr>
      </w:pPr>
      <w:r>
        <w:rPr>
          <w:b/>
          <w:bCs/>
          <w:sz w:val="28"/>
        </w:rPr>
        <w:t>THE RULE OF THE</w:t>
      </w:r>
      <w:r>
        <w:rPr>
          <w:sz w:val="40"/>
        </w:rPr>
        <w:t xml:space="preserve"> </w:t>
      </w:r>
      <w:r>
        <w:rPr>
          <w:b/>
          <w:bCs/>
          <w:sz w:val="28"/>
        </w:rPr>
        <w:t>INTERNATIONAL</w:t>
      </w:r>
    </w:p>
    <w:p w14:paraId="0C6B3DA0" w14:textId="77777777" w:rsidR="00000000" w:rsidRDefault="00322CDB">
      <w:pPr>
        <w:pStyle w:val="Heading7"/>
        <w:rPr>
          <w:lang w:val="en-US"/>
        </w:rPr>
      </w:pPr>
      <w:r>
        <w:rPr>
          <w:lang w:val="en-US"/>
        </w:rPr>
        <w:t>CONFEDERATION OF ST. VINCENT DE PAUL</w:t>
      </w:r>
    </w:p>
    <w:p w14:paraId="0927DCE6" w14:textId="77777777" w:rsidR="00000000" w:rsidRDefault="00322CDB">
      <w:pPr>
        <w:jc w:val="center"/>
        <w:rPr>
          <w:b/>
          <w:bCs/>
        </w:rPr>
      </w:pPr>
    </w:p>
    <w:p w14:paraId="595218C1" w14:textId="77777777" w:rsidR="00000000" w:rsidRDefault="00322CDB">
      <w:pPr>
        <w:pStyle w:val="Heading7"/>
        <w:rPr>
          <w:lang w:val="en-US"/>
        </w:rPr>
      </w:pPr>
      <w:r>
        <w:rPr>
          <w:lang w:val="en-US"/>
        </w:rPr>
        <w:t>TABLE OF CONTENTS</w:t>
      </w:r>
    </w:p>
    <w:p w14:paraId="3D8C7C9B" w14:textId="77777777" w:rsidR="00000000" w:rsidRDefault="00322CDB">
      <w:pPr>
        <w:rPr>
          <w:lang w:val="es-ES"/>
        </w:rPr>
      </w:pPr>
    </w:p>
    <w:p w14:paraId="51950DA4" w14:textId="77777777" w:rsidR="00000000" w:rsidRDefault="00322CDB">
      <w:pPr>
        <w:rPr>
          <w:lang w:val="es-ES"/>
        </w:rPr>
      </w:pPr>
    </w:p>
    <w:p w14:paraId="5E39236B" w14:textId="77777777" w:rsidR="00000000" w:rsidRDefault="00322CDB">
      <w:pPr>
        <w:numPr>
          <w:ilvl w:val="0"/>
          <w:numId w:val="14"/>
        </w:numPr>
        <w:rPr>
          <w:b/>
          <w:bCs/>
        </w:rPr>
      </w:pPr>
      <w:r>
        <w:rPr>
          <w:b/>
          <w:bCs/>
        </w:rPr>
        <w:t>THE ORIGINS OF THE SOCIETY AND SERVICE TO THE POOR</w:t>
      </w:r>
    </w:p>
    <w:p w14:paraId="5110ADB7" w14:textId="77777777" w:rsidR="00000000" w:rsidRDefault="00322CDB">
      <w:pPr>
        <w:ind w:left="360"/>
        <w:rPr>
          <w:b/>
          <w:bCs/>
        </w:rPr>
      </w:pPr>
    </w:p>
    <w:p w14:paraId="07E52A43" w14:textId="77777777" w:rsidR="00000000" w:rsidRDefault="00322CDB">
      <w:pPr>
        <w:numPr>
          <w:ilvl w:val="1"/>
          <w:numId w:val="14"/>
        </w:numPr>
        <w:rPr>
          <w:b/>
          <w:bCs/>
        </w:rPr>
      </w:pPr>
      <w:r>
        <w:rPr>
          <w:b/>
          <w:bCs/>
        </w:rPr>
        <w:t xml:space="preserve"> </w:t>
      </w:r>
      <w:r>
        <w:rPr>
          <w:b/>
          <w:bCs/>
        </w:rPr>
        <w:tab/>
        <w:t>Origins</w:t>
      </w:r>
      <w:r>
        <w:rPr>
          <w:b/>
          <w:bCs/>
        </w:rPr>
        <w:tab/>
      </w:r>
      <w:r>
        <w:rPr>
          <w:b/>
          <w:bCs/>
        </w:rPr>
        <w:tab/>
      </w:r>
      <w:r>
        <w:rPr>
          <w:b/>
          <w:bCs/>
        </w:rPr>
        <w:tab/>
      </w:r>
      <w:r>
        <w:rPr>
          <w:b/>
          <w:bCs/>
        </w:rPr>
        <w:tab/>
      </w:r>
      <w:r>
        <w:rPr>
          <w:b/>
          <w:bCs/>
        </w:rPr>
        <w:tab/>
      </w:r>
      <w:r>
        <w:rPr>
          <w:b/>
          <w:bCs/>
        </w:rPr>
        <w:tab/>
      </w:r>
      <w:r>
        <w:rPr>
          <w:b/>
          <w:bCs/>
        </w:rPr>
        <w:tab/>
      </w:r>
      <w:r>
        <w:rPr>
          <w:b/>
          <w:bCs/>
        </w:rPr>
        <w:tab/>
      </w:r>
    </w:p>
    <w:p w14:paraId="7D930B93" w14:textId="77777777" w:rsidR="00000000" w:rsidRDefault="00322CDB">
      <w:pPr>
        <w:rPr>
          <w:b/>
          <w:bCs/>
        </w:rPr>
      </w:pPr>
      <w:r>
        <w:rPr>
          <w:b/>
          <w:bCs/>
        </w:rPr>
        <w:t xml:space="preserve">  </w:t>
      </w:r>
    </w:p>
    <w:p w14:paraId="0D30124C" w14:textId="77777777" w:rsidR="00000000" w:rsidRDefault="00322CDB">
      <w:pPr>
        <w:ind w:left="720"/>
        <w:rPr>
          <w:b/>
          <w:bCs/>
        </w:rPr>
      </w:pPr>
      <w:r>
        <w:rPr>
          <w:b/>
          <w:bCs/>
        </w:rPr>
        <w:t>PURPOSE AND SCOPE OF OUR SERVICE</w:t>
      </w:r>
    </w:p>
    <w:p w14:paraId="083AA5E2" w14:textId="77777777" w:rsidR="00000000" w:rsidRDefault="00322CDB">
      <w:pPr>
        <w:ind w:left="720"/>
        <w:rPr>
          <w:b/>
          <w:bCs/>
        </w:rPr>
      </w:pPr>
    </w:p>
    <w:p w14:paraId="4CFA9263" w14:textId="77777777" w:rsidR="00000000" w:rsidRDefault="00322CDB">
      <w:pPr>
        <w:numPr>
          <w:ilvl w:val="1"/>
          <w:numId w:val="14"/>
        </w:numPr>
        <w:rPr>
          <w:b/>
          <w:bCs/>
        </w:rPr>
      </w:pPr>
      <w:r>
        <w:rPr>
          <w:b/>
          <w:bCs/>
        </w:rPr>
        <w:t xml:space="preserve"> </w:t>
      </w:r>
      <w:r>
        <w:rPr>
          <w:b/>
          <w:bCs/>
        </w:rPr>
        <w:tab/>
        <w:t>The Vincentian Vocation</w:t>
      </w:r>
    </w:p>
    <w:p w14:paraId="43CEBE26" w14:textId="77777777" w:rsidR="00000000" w:rsidRDefault="00322CDB">
      <w:pPr>
        <w:numPr>
          <w:ilvl w:val="1"/>
          <w:numId w:val="14"/>
        </w:numPr>
        <w:rPr>
          <w:b/>
          <w:bCs/>
        </w:rPr>
      </w:pPr>
      <w:r>
        <w:rPr>
          <w:b/>
          <w:bCs/>
        </w:rPr>
        <w:t xml:space="preserve"> </w:t>
      </w:r>
      <w:r>
        <w:rPr>
          <w:b/>
          <w:bCs/>
        </w:rPr>
        <w:tab/>
        <w:t>Any f</w:t>
      </w:r>
      <w:r>
        <w:rPr>
          <w:b/>
          <w:bCs/>
        </w:rPr>
        <w:t>orm of personal help…</w:t>
      </w:r>
    </w:p>
    <w:p w14:paraId="6D619E01" w14:textId="77777777" w:rsidR="00000000" w:rsidRDefault="00322CDB">
      <w:pPr>
        <w:numPr>
          <w:ilvl w:val="1"/>
          <w:numId w:val="14"/>
        </w:numPr>
        <w:rPr>
          <w:b/>
          <w:bCs/>
        </w:rPr>
      </w:pPr>
      <w:r>
        <w:rPr>
          <w:b/>
          <w:bCs/>
        </w:rPr>
        <w:t xml:space="preserve"> </w:t>
      </w:r>
      <w:r>
        <w:rPr>
          <w:b/>
          <w:bCs/>
        </w:rPr>
        <w:tab/>
        <w:t>…to anyone in need</w:t>
      </w:r>
    </w:p>
    <w:p w14:paraId="54F78346" w14:textId="77777777" w:rsidR="00000000" w:rsidRDefault="00322CDB">
      <w:pPr>
        <w:numPr>
          <w:ilvl w:val="1"/>
          <w:numId w:val="14"/>
        </w:numPr>
        <w:rPr>
          <w:b/>
          <w:bCs/>
        </w:rPr>
      </w:pPr>
      <w:r>
        <w:rPr>
          <w:b/>
          <w:bCs/>
        </w:rPr>
        <w:t xml:space="preserve"> </w:t>
      </w:r>
      <w:r>
        <w:rPr>
          <w:b/>
          <w:bCs/>
        </w:rPr>
        <w:tab/>
        <w:t>To Seek Out the Poor</w:t>
      </w:r>
    </w:p>
    <w:p w14:paraId="3673F876" w14:textId="77777777" w:rsidR="00000000" w:rsidRDefault="00322CDB">
      <w:pPr>
        <w:numPr>
          <w:ilvl w:val="1"/>
          <w:numId w:val="14"/>
        </w:numPr>
        <w:rPr>
          <w:b/>
          <w:bCs/>
        </w:rPr>
      </w:pPr>
      <w:r>
        <w:rPr>
          <w:b/>
          <w:bCs/>
        </w:rPr>
        <w:t xml:space="preserve"> </w:t>
      </w:r>
      <w:r>
        <w:rPr>
          <w:b/>
          <w:bCs/>
        </w:rPr>
        <w:tab/>
        <w:t>Adaptation to a Changing World</w:t>
      </w:r>
    </w:p>
    <w:p w14:paraId="1A0F8D27" w14:textId="77777777" w:rsidR="00000000" w:rsidRDefault="00322CDB">
      <w:pPr>
        <w:rPr>
          <w:b/>
          <w:bCs/>
        </w:rPr>
      </w:pPr>
    </w:p>
    <w:p w14:paraId="61A6D32E" w14:textId="77777777" w:rsidR="00000000" w:rsidRDefault="00322CDB">
      <w:pPr>
        <w:ind w:left="720"/>
        <w:rPr>
          <w:b/>
          <w:bCs/>
        </w:rPr>
      </w:pPr>
      <w:r>
        <w:rPr>
          <w:b/>
          <w:bCs/>
        </w:rPr>
        <w:t>OUR PERSONAL ENCOUNTERS WITH THE POOR</w:t>
      </w:r>
    </w:p>
    <w:p w14:paraId="58006686" w14:textId="77777777" w:rsidR="00000000" w:rsidRDefault="00322CDB">
      <w:pPr>
        <w:ind w:left="720"/>
        <w:rPr>
          <w:b/>
          <w:bCs/>
        </w:rPr>
      </w:pPr>
    </w:p>
    <w:p w14:paraId="226A0237" w14:textId="77777777" w:rsidR="00000000" w:rsidRDefault="00322CDB">
      <w:pPr>
        <w:numPr>
          <w:ilvl w:val="1"/>
          <w:numId w:val="14"/>
        </w:numPr>
        <w:rPr>
          <w:b/>
          <w:bCs/>
        </w:rPr>
      </w:pPr>
      <w:r>
        <w:rPr>
          <w:b/>
          <w:bCs/>
        </w:rPr>
        <w:t xml:space="preserve"> </w:t>
      </w:r>
      <w:r>
        <w:rPr>
          <w:b/>
          <w:bCs/>
        </w:rPr>
        <w:tab/>
        <w:t>Prayer Before Personal Encounters or Visits</w:t>
      </w:r>
    </w:p>
    <w:p w14:paraId="57E3C229" w14:textId="77777777" w:rsidR="00000000" w:rsidRDefault="00322CDB">
      <w:pPr>
        <w:numPr>
          <w:ilvl w:val="1"/>
          <w:numId w:val="14"/>
        </w:numPr>
        <w:rPr>
          <w:b/>
          <w:bCs/>
        </w:rPr>
      </w:pPr>
      <w:r>
        <w:rPr>
          <w:b/>
          <w:bCs/>
        </w:rPr>
        <w:t xml:space="preserve"> </w:t>
      </w:r>
      <w:r>
        <w:rPr>
          <w:b/>
          <w:bCs/>
        </w:rPr>
        <w:tab/>
        <w:t>Reverence for the Poor</w:t>
      </w:r>
    </w:p>
    <w:p w14:paraId="579C71FD" w14:textId="77777777" w:rsidR="00000000" w:rsidRDefault="00322CDB">
      <w:pPr>
        <w:numPr>
          <w:ilvl w:val="1"/>
          <w:numId w:val="14"/>
        </w:numPr>
        <w:rPr>
          <w:b/>
          <w:bCs/>
        </w:rPr>
      </w:pPr>
      <w:r>
        <w:rPr>
          <w:b/>
          <w:bCs/>
        </w:rPr>
        <w:t xml:space="preserve"> </w:t>
      </w:r>
      <w:r>
        <w:rPr>
          <w:b/>
          <w:bCs/>
        </w:rPr>
        <w:tab/>
        <w:t>Empathy</w:t>
      </w:r>
    </w:p>
    <w:p w14:paraId="27CDE19C" w14:textId="77777777" w:rsidR="00000000" w:rsidRDefault="00322CDB">
      <w:pPr>
        <w:numPr>
          <w:ilvl w:val="1"/>
          <w:numId w:val="14"/>
        </w:numPr>
        <w:rPr>
          <w:b/>
          <w:bCs/>
        </w:rPr>
      </w:pPr>
      <w:r>
        <w:rPr>
          <w:b/>
          <w:bCs/>
        </w:rPr>
        <w:t>Promotion of self-sufficiency</w:t>
      </w:r>
    </w:p>
    <w:p w14:paraId="2054EA53" w14:textId="77777777" w:rsidR="00000000" w:rsidRDefault="00322CDB">
      <w:pPr>
        <w:numPr>
          <w:ilvl w:val="1"/>
          <w:numId w:val="14"/>
        </w:numPr>
        <w:rPr>
          <w:b/>
          <w:bCs/>
        </w:rPr>
      </w:pPr>
      <w:r>
        <w:rPr>
          <w:b/>
          <w:bCs/>
        </w:rPr>
        <w:t>Concer</w:t>
      </w:r>
      <w:r>
        <w:rPr>
          <w:b/>
          <w:bCs/>
        </w:rPr>
        <w:t>ns for deeper needs and spirituality</w:t>
      </w:r>
    </w:p>
    <w:p w14:paraId="74AE4505" w14:textId="77777777" w:rsidR="00000000" w:rsidRDefault="00322CDB">
      <w:pPr>
        <w:numPr>
          <w:ilvl w:val="1"/>
          <w:numId w:val="14"/>
        </w:numPr>
        <w:rPr>
          <w:b/>
          <w:bCs/>
        </w:rPr>
      </w:pPr>
      <w:r>
        <w:rPr>
          <w:b/>
          <w:bCs/>
        </w:rPr>
        <w:t>Gratitude to those we visit</w:t>
      </w:r>
    </w:p>
    <w:p w14:paraId="5C9ACCF9" w14:textId="77777777" w:rsidR="00000000" w:rsidRDefault="00322CDB">
      <w:pPr>
        <w:rPr>
          <w:b/>
          <w:bCs/>
        </w:rPr>
      </w:pPr>
    </w:p>
    <w:p w14:paraId="39B6458C" w14:textId="77777777" w:rsidR="00000000" w:rsidRDefault="00322CDB">
      <w:pPr>
        <w:numPr>
          <w:ilvl w:val="0"/>
          <w:numId w:val="14"/>
        </w:numPr>
        <w:rPr>
          <w:b/>
          <w:bCs/>
        </w:rPr>
      </w:pPr>
      <w:r>
        <w:rPr>
          <w:b/>
          <w:bCs/>
        </w:rPr>
        <w:t>VINCENTIAN SPIRITUALITY AND VOCATION</w:t>
      </w:r>
    </w:p>
    <w:p w14:paraId="2096E494" w14:textId="77777777" w:rsidR="00000000" w:rsidRDefault="00322CDB">
      <w:pPr>
        <w:ind w:left="360"/>
        <w:rPr>
          <w:b/>
          <w:bCs/>
        </w:rPr>
      </w:pPr>
    </w:p>
    <w:p w14:paraId="57CBB7A3" w14:textId="77777777" w:rsidR="00000000" w:rsidRDefault="00322CDB">
      <w:pPr>
        <w:numPr>
          <w:ilvl w:val="1"/>
          <w:numId w:val="14"/>
        </w:numPr>
        <w:rPr>
          <w:b/>
          <w:bCs/>
        </w:rPr>
      </w:pPr>
      <w:r>
        <w:rPr>
          <w:b/>
          <w:bCs/>
        </w:rPr>
        <w:t xml:space="preserve">      Love in Union with Christ</w:t>
      </w:r>
    </w:p>
    <w:p w14:paraId="3D50D90F" w14:textId="77777777" w:rsidR="00000000" w:rsidRDefault="00322CDB">
      <w:pPr>
        <w:numPr>
          <w:ilvl w:val="1"/>
          <w:numId w:val="14"/>
        </w:numPr>
        <w:rPr>
          <w:b/>
          <w:bCs/>
        </w:rPr>
      </w:pPr>
      <w:r>
        <w:rPr>
          <w:b/>
          <w:bCs/>
        </w:rPr>
        <w:t xml:space="preserve">      The journey together towards holiness</w:t>
      </w:r>
    </w:p>
    <w:p w14:paraId="61A3DD0E" w14:textId="77777777" w:rsidR="00000000" w:rsidRDefault="00322CDB">
      <w:pPr>
        <w:numPr>
          <w:ilvl w:val="1"/>
          <w:numId w:val="14"/>
        </w:numPr>
        <w:rPr>
          <w:b/>
          <w:bCs/>
        </w:rPr>
      </w:pPr>
      <w:r>
        <w:rPr>
          <w:b/>
          <w:bCs/>
        </w:rPr>
        <w:t xml:space="preserve"> </w:t>
      </w:r>
      <w:r>
        <w:rPr>
          <w:b/>
          <w:bCs/>
        </w:rPr>
        <w:tab/>
        <w:t>Prayer in Union with Christ</w:t>
      </w:r>
    </w:p>
    <w:p w14:paraId="66643C4C" w14:textId="77777777" w:rsidR="00000000" w:rsidRDefault="00322CDB">
      <w:pPr>
        <w:numPr>
          <w:ilvl w:val="1"/>
          <w:numId w:val="14"/>
        </w:numPr>
        <w:rPr>
          <w:b/>
          <w:bCs/>
        </w:rPr>
      </w:pPr>
      <w:r>
        <w:rPr>
          <w:b/>
          <w:bCs/>
        </w:rPr>
        <w:t xml:space="preserve"> </w:t>
      </w:r>
      <w:r>
        <w:rPr>
          <w:b/>
          <w:bCs/>
        </w:rPr>
        <w:tab/>
        <w:t xml:space="preserve">The Spirituality of Blessed </w:t>
      </w:r>
      <w:proofErr w:type="spellStart"/>
      <w:r>
        <w:rPr>
          <w:b/>
          <w:bCs/>
        </w:rPr>
        <w:t>Federic</w:t>
      </w:r>
      <w:proofErr w:type="spellEnd"/>
      <w:r>
        <w:rPr>
          <w:b/>
          <w:bCs/>
        </w:rPr>
        <w:t xml:space="preserve"> Ozanam</w:t>
      </w:r>
    </w:p>
    <w:p w14:paraId="2E6A2420" w14:textId="77777777" w:rsidR="00000000" w:rsidRDefault="00322CDB">
      <w:pPr>
        <w:numPr>
          <w:ilvl w:val="1"/>
          <w:numId w:val="14"/>
        </w:numPr>
        <w:rPr>
          <w:b/>
          <w:bCs/>
        </w:rPr>
      </w:pPr>
      <w:r>
        <w:rPr>
          <w:b/>
          <w:bCs/>
        </w:rPr>
        <w:t xml:space="preserve"> </w:t>
      </w:r>
      <w:r>
        <w:rPr>
          <w:b/>
          <w:bCs/>
        </w:rPr>
        <w:tab/>
        <w:t>The Spirituality of St. Vincent de Paul</w:t>
      </w:r>
    </w:p>
    <w:p w14:paraId="38F8A469" w14:textId="77777777" w:rsidR="00000000" w:rsidRDefault="00322CDB">
      <w:pPr>
        <w:numPr>
          <w:ilvl w:val="1"/>
          <w:numId w:val="14"/>
        </w:numPr>
        <w:rPr>
          <w:b/>
          <w:bCs/>
        </w:rPr>
      </w:pPr>
      <w:r>
        <w:rPr>
          <w:b/>
          <w:bCs/>
        </w:rPr>
        <w:t xml:space="preserve"> </w:t>
      </w:r>
      <w:r>
        <w:rPr>
          <w:b/>
          <w:bCs/>
        </w:rPr>
        <w:tab/>
        <w:t>A vocation for every moment of our lives</w:t>
      </w:r>
    </w:p>
    <w:p w14:paraId="35C8203E" w14:textId="77777777" w:rsidR="00000000" w:rsidRDefault="00322CDB">
      <w:pPr>
        <w:rPr>
          <w:b/>
          <w:bCs/>
        </w:rPr>
      </w:pPr>
    </w:p>
    <w:p w14:paraId="5989CB08" w14:textId="77777777" w:rsidR="00000000" w:rsidRDefault="00322CDB">
      <w:pPr>
        <w:numPr>
          <w:ilvl w:val="0"/>
          <w:numId w:val="14"/>
        </w:numPr>
        <w:rPr>
          <w:b/>
          <w:bCs/>
        </w:rPr>
      </w:pPr>
      <w:r>
        <w:rPr>
          <w:b/>
          <w:bCs/>
        </w:rPr>
        <w:lastRenderedPageBreak/>
        <w:t>MEMBERS, CONFERENCES, COUNCILS—COMMUNITIES OF FAITH AND LOVE</w:t>
      </w:r>
    </w:p>
    <w:p w14:paraId="163EC9F3" w14:textId="77777777" w:rsidR="00000000" w:rsidRDefault="00322CDB">
      <w:pPr>
        <w:ind w:left="360"/>
        <w:rPr>
          <w:b/>
          <w:bCs/>
        </w:rPr>
      </w:pPr>
    </w:p>
    <w:p w14:paraId="01D6332B" w14:textId="77777777" w:rsidR="00000000" w:rsidRDefault="00322CDB">
      <w:pPr>
        <w:numPr>
          <w:ilvl w:val="1"/>
          <w:numId w:val="14"/>
        </w:numPr>
        <w:rPr>
          <w:b/>
          <w:bCs/>
        </w:rPr>
      </w:pPr>
      <w:r>
        <w:rPr>
          <w:b/>
          <w:bCs/>
        </w:rPr>
        <w:t xml:space="preserve">    </w:t>
      </w:r>
      <w:r>
        <w:rPr>
          <w:b/>
          <w:bCs/>
        </w:rPr>
        <w:tab/>
        <w:t>Membership</w:t>
      </w:r>
    </w:p>
    <w:p w14:paraId="11759B77" w14:textId="77777777" w:rsidR="00000000" w:rsidRDefault="00322CDB">
      <w:pPr>
        <w:numPr>
          <w:ilvl w:val="1"/>
          <w:numId w:val="14"/>
        </w:numPr>
        <w:rPr>
          <w:b/>
          <w:bCs/>
        </w:rPr>
      </w:pPr>
      <w:r>
        <w:rPr>
          <w:b/>
          <w:bCs/>
        </w:rPr>
        <w:t xml:space="preserve"> </w:t>
      </w:r>
      <w:r>
        <w:rPr>
          <w:b/>
          <w:bCs/>
        </w:rPr>
        <w:tab/>
        <w:t>Equality</w:t>
      </w:r>
    </w:p>
    <w:p w14:paraId="67D9E977" w14:textId="77777777" w:rsidR="00000000" w:rsidRDefault="00322CDB">
      <w:pPr>
        <w:numPr>
          <w:ilvl w:val="1"/>
          <w:numId w:val="14"/>
        </w:numPr>
        <w:rPr>
          <w:b/>
          <w:bCs/>
        </w:rPr>
      </w:pPr>
      <w:r>
        <w:rPr>
          <w:b/>
          <w:bCs/>
        </w:rPr>
        <w:t xml:space="preserve"> </w:t>
      </w:r>
      <w:r>
        <w:rPr>
          <w:b/>
          <w:bCs/>
        </w:rPr>
        <w:tab/>
        <w:t>Meetings of the Vincentian members</w:t>
      </w:r>
    </w:p>
    <w:p w14:paraId="2DDE64C8" w14:textId="77777777" w:rsidR="00000000" w:rsidRDefault="00322CDB">
      <w:pPr>
        <w:numPr>
          <w:ilvl w:val="1"/>
          <w:numId w:val="14"/>
        </w:numPr>
        <w:rPr>
          <w:b/>
          <w:bCs/>
        </w:rPr>
      </w:pPr>
      <w:r>
        <w:rPr>
          <w:b/>
          <w:bCs/>
        </w:rPr>
        <w:t xml:space="preserve"> </w:t>
      </w:r>
      <w:r>
        <w:rPr>
          <w:b/>
          <w:bCs/>
        </w:rPr>
        <w:tab/>
        <w:t>Fraternity and simplicity</w:t>
      </w:r>
    </w:p>
    <w:p w14:paraId="47CD0B5F" w14:textId="77777777" w:rsidR="00000000" w:rsidRDefault="00322CDB">
      <w:pPr>
        <w:numPr>
          <w:ilvl w:val="1"/>
          <w:numId w:val="14"/>
        </w:numPr>
        <w:rPr>
          <w:b/>
          <w:bCs/>
        </w:rPr>
      </w:pPr>
      <w:r>
        <w:rPr>
          <w:b/>
          <w:bCs/>
        </w:rPr>
        <w:t xml:space="preserve"> </w:t>
      </w:r>
      <w:r>
        <w:rPr>
          <w:b/>
          <w:bCs/>
        </w:rPr>
        <w:tab/>
        <w:t xml:space="preserve">Preserving the </w:t>
      </w:r>
      <w:r>
        <w:rPr>
          <w:b/>
          <w:bCs/>
        </w:rPr>
        <w:t>spirit</w:t>
      </w:r>
    </w:p>
    <w:p w14:paraId="203A16A0" w14:textId="77777777" w:rsidR="00000000" w:rsidRDefault="00322CDB">
      <w:pPr>
        <w:numPr>
          <w:ilvl w:val="1"/>
          <w:numId w:val="14"/>
        </w:numPr>
        <w:rPr>
          <w:b/>
          <w:bCs/>
        </w:rPr>
      </w:pPr>
      <w:r>
        <w:rPr>
          <w:b/>
          <w:bCs/>
        </w:rPr>
        <w:t xml:space="preserve"> </w:t>
      </w:r>
      <w:r>
        <w:rPr>
          <w:b/>
          <w:bCs/>
        </w:rPr>
        <w:tab/>
        <w:t>Councils</w:t>
      </w:r>
    </w:p>
    <w:p w14:paraId="6F82CD2B" w14:textId="77777777" w:rsidR="00000000" w:rsidRDefault="00322CDB">
      <w:pPr>
        <w:numPr>
          <w:ilvl w:val="1"/>
          <w:numId w:val="14"/>
        </w:numPr>
        <w:rPr>
          <w:b/>
          <w:bCs/>
        </w:rPr>
      </w:pPr>
      <w:r>
        <w:rPr>
          <w:b/>
          <w:bCs/>
        </w:rPr>
        <w:t xml:space="preserve"> </w:t>
      </w:r>
      <w:r>
        <w:rPr>
          <w:b/>
          <w:bCs/>
        </w:rPr>
        <w:tab/>
        <w:t>Young members</w:t>
      </w:r>
    </w:p>
    <w:p w14:paraId="0805CAAF" w14:textId="77777777" w:rsidR="00000000" w:rsidRDefault="00322CDB">
      <w:pPr>
        <w:numPr>
          <w:ilvl w:val="1"/>
          <w:numId w:val="14"/>
        </w:numPr>
        <w:rPr>
          <w:b/>
          <w:bCs/>
        </w:rPr>
      </w:pPr>
      <w:r>
        <w:rPr>
          <w:b/>
          <w:bCs/>
        </w:rPr>
        <w:t xml:space="preserve"> </w:t>
      </w:r>
      <w:r>
        <w:rPr>
          <w:b/>
          <w:bCs/>
        </w:rPr>
        <w:tab/>
        <w:t>Aggregation and Institution of Conferences and Councils</w:t>
      </w:r>
    </w:p>
    <w:p w14:paraId="613D49F4" w14:textId="77777777" w:rsidR="00000000" w:rsidRDefault="00322CDB">
      <w:pPr>
        <w:numPr>
          <w:ilvl w:val="1"/>
          <w:numId w:val="14"/>
        </w:numPr>
        <w:rPr>
          <w:b/>
          <w:bCs/>
        </w:rPr>
      </w:pPr>
      <w:r>
        <w:rPr>
          <w:b/>
          <w:bCs/>
        </w:rPr>
        <w:t xml:space="preserve"> </w:t>
      </w:r>
      <w:r>
        <w:rPr>
          <w:b/>
          <w:bCs/>
        </w:rPr>
        <w:tab/>
        <w:t>Subsidiarity and freedom of action</w:t>
      </w:r>
    </w:p>
    <w:p w14:paraId="074B0031" w14:textId="77777777" w:rsidR="00000000" w:rsidRDefault="00322CDB">
      <w:pPr>
        <w:numPr>
          <w:ilvl w:val="1"/>
          <w:numId w:val="14"/>
        </w:numPr>
        <w:rPr>
          <w:b/>
          <w:bCs/>
        </w:rPr>
      </w:pPr>
      <w:r>
        <w:rPr>
          <w:b/>
          <w:bCs/>
        </w:rPr>
        <w:t>Democracy</w:t>
      </w:r>
    </w:p>
    <w:p w14:paraId="63531684" w14:textId="77777777" w:rsidR="00000000" w:rsidRDefault="00322CDB">
      <w:pPr>
        <w:numPr>
          <w:ilvl w:val="1"/>
          <w:numId w:val="14"/>
        </w:numPr>
        <w:rPr>
          <w:b/>
          <w:bCs/>
        </w:rPr>
      </w:pPr>
      <w:r>
        <w:rPr>
          <w:b/>
          <w:bCs/>
        </w:rPr>
        <w:t>Presidents as servant leaders</w:t>
      </w:r>
    </w:p>
    <w:p w14:paraId="0593A112" w14:textId="77777777" w:rsidR="00000000" w:rsidRDefault="00322CDB">
      <w:pPr>
        <w:numPr>
          <w:ilvl w:val="1"/>
          <w:numId w:val="14"/>
        </w:numPr>
        <w:rPr>
          <w:b/>
          <w:bCs/>
        </w:rPr>
      </w:pPr>
      <w:r>
        <w:rPr>
          <w:b/>
          <w:bCs/>
        </w:rPr>
        <w:t>Formation of members</w:t>
      </w:r>
    </w:p>
    <w:p w14:paraId="0B96DE39" w14:textId="77777777" w:rsidR="00000000" w:rsidRDefault="00322CDB">
      <w:pPr>
        <w:numPr>
          <w:ilvl w:val="1"/>
          <w:numId w:val="14"/>
        </w:numPr>
        <w:rPr>
          <w:b/>
          <w:bCs/>
        </w:rPr>
      </w:pPr>
      <w:r>
        <w:rPr>
          <w:b/>
          <w:bCs/>
        </w:rPr>
        <w:t>The spirit of poverty and encouragement</w:t>
      </w:r>
    </w:p>
    <w:p w14:paraId="35D7EA67" w14:textId="77777777" w:rsidR="00000000" w:rsidRDefault="00322CDB">
      <w:pPr>
        <w:numPr>
          <w:ilvl w:val="1"/>
          <w:numId w:val="14"/>
        </w:numPr>
        <w:rPr>
          <w:b/>
          <w:bCs/>
        </w:rPr>
      </w:pPr>
      <w:r>
        <w:rPr>
          <w:b/>
          <w:bCs/>
        </w:rPr>
        <w:t>The use of money and prope</w:t>
      </w:r>
      <w:r>
        <w:rPr>
          <w:b/>
          <w:bCs/>
        </w:rPr>
        <w:t>rty for the poor</w:t>
      </w:r>
    </w:p>
    <w:p w14:paraId="37484603" w14:textId="77777777" w:rsidR="00000000" w:rsidRDefault="00322CDB">
      <w:pPr>
        <w:numPr>
          <w:ilvl w:val="1"/>
          <w:numId w:val="14"/>
        </w:numPr>
        <w:rPr>
          <w:b/>
          <w:bCs/>
        </w:rPr>
      </w:pPr>
      <w:r>
        <w:rPr>
          <w:b/>
          <w:bCs/>
        </w:rPr>
        <w:t>Communication</w:t>
      </w:r>
    </w:p>
    <w:p w14:paraId="6AB2BDB3" w14:textId="77777777" w:rsidR="00000000" w:rsidRDefault="00322CDB">
      <w:pPr>
        <w:rPr>
          <w:b/>
          <w:bCs/>
        </w:rPr>
      </w:pPr>
    </w:p>
    <w:p w14:paraId="66246959" w14:textId="77777777" w:rsidR="00000000" w:rsidRDefault="00322CDB">
      <w:pPr>
        <w:numPr>
          <w:ilvl w:val="0"/>
          <w:numId w:val="14"/>
        </w:numPr>
        <w:rPr>
          <w:b/>
          <w:bCs/>
        </w:rPr>
      </w:pPr>
      <w:r>
        <w:rPr>
          <w:b/>
          <w:bCs/>
        </w:rPr>
        <w:t>RELATIONSHIPS WITHIN THE VINCENTIAN AND CATHOLIC NETWORK OF CHARITY</w:t>
      </w:r>
    </w:p>
    <w:p w14:paraId="1DEA55B3" w14:textId="77777777" w:rsidR="00000000" w:rsidRDefault="00322CDB">
      <w:pPr>
        <w:ind w:left="360"/>
        <w:rPr>
          <w:b/>
          <w:bCs/>
        </w:rPr>
      </w:pPr>
    </w:p>
    <w:p w14:paraId="41E669C0" w14:textId="77777777" w:rsidR="00000000" w:rsidRDefault="00322CDB">
      <w:pPr>
        <w:numPr>
          <w:ilvl w:val="1"/>
          <w:numId w:val="14"/>
        </w:numPr>
        <w:rPr>
          <w:b/>
          <w:bCs/>
        </w:rPr>
      </w:pPr>
      <w:r>
        <w:rPr>
          <w:b/>
          <w:bCs/>
        </w:rPr>
        <w:t xml:space="preserve"> </w:t>
      </w:r>
      <w:r>
        <w:rPr>
          <w:b/>
          <w:bCs/>
        </w:rPr>
        <w:tab/>
        <w:t>Twinning</w:t>
      </w:r>
    </w:p>
    <w:p w14:paraId="3F73CDA8" w14:textId="77777777" w:rsidR="00000000" w:rsidRDefault="00322CDB">
      <w:pPr>
        <w:numPr>
          <w:ilvl w:val="1"/>
          <w:numId w:val="14"/>
        </w:numPr>
        <w:rPr>
          <w:b/>
          <w:bCs/>
        </w:rPr>
      </w:pPr>
      <w:r>
        <w:rPr>
          <w:b/>
          <w:bCs/>
        </w:rPr>
        <w:t xml:space="preserve"> </w:t>
      </w:r>
      <w:r>
        <w:rPr>
          <w:b/>
          <w:bCs/>
        </w:rPr>
        <w:tab/>
        <w:t>Emergency assistance</w:t>
      </w:r>
    </w:p>
    <w:p w14:paraId="58A576E1" w14:textId="77777777" w:rsidR="00000000" w:rsidRDefault="00322CDB">
      <w:pPr>
        <w:numPr>
          <w:ilvl w:val="1"/>
          <w:numId w:val="14"/>
        </w:numPr>
        <w:rPr>
          <w:b/>
          <w:bCs/>
        </w:rPr>
      </w:pPr>
      <w:r>
        <w:rPr>
          <w:b/>
          <w:bCs/>
        </w:rPr>
        <w:t xml:space="preserve"> </w:t>
      </w:r>
      <w:r>
        <w:rPr>
          <w:b/>
          <w:bCs/>
        </w:rPr>
        <w:tab/>
        <w:t>The Vincentian Family</w:t>
      </w:r>
    </w:p>
    <w:p w14:paraId="5ECE6F33" w14:textId="77777777" w:rsidR="00000000" w:rsidRDefault="00322CDB">
      <w:pPr>
        <w:rPr>
          <w:b/>
          <w:bCs/>
        </w:rPr>
      </w:pPr>
    </w:p>
    <w:p w14:paraId="308CF316" w14:textId="77777777" w:rsidR="00000000" w:rsidRDefault="00322CDB">
      <w:pPr>
        <w:numPr>
          <w:ilvl w:val="0"/>
          <w:numId w:val="14"/>
        </w:numPr>
        <w:rPr>
          <w:b/>
          <w:bCs/>
        </w:rPr>
      </w:pPr>
      <w:r>
        <w:rPr>
          <w:b/>
          <w:bCs/>
        </w:rPr>
        <w:t>RELATIONSHIP WITH THE CHURCH HIERARCY</w:t>
      </w:r>
    </w:p>
    <w:p w14:paraId="2A565AA0" w14:textId="77777777" w:rsidR="00000000" w:rsidRDefault="00322CDB">
      <w:pPr>
        <w:ind w:left="360"/>
        <w:rPr>
          <w:b/>
          <w:bCs/>
        </w:rPr>
      </w:pPr>
    </w:p>
    <w:p w14:paraId="4DDF787A" w14:textId="77777777" w:rsidR="00000000" w:rsidRDefault="00322CDB">
      <w:pPr>
        <w:numPr>
          <w:ilvl w:val="1"/>
          <w:numId w:val="14"/>
        </w:numPr>
        <w:rPr>
          <w:b/>
          <w:bCs/>
        </w:rPr>
      </w:pPr>
      <w:r>
        <w:rPr>
          <w:b/>
          <w:bCs/>
        </w:rPr>
        <w:t xml:space="preserve"> </w:t>
      </w:r>
      <w:r>
        <w:rPr>
          <w:b/>
          <w:bCs/>
        </w:rPr>
        <w:tab/>
        <w:t>A Close relationship</w:t>
      </w:r>
    </w:p>
    <w:p w14:paraId="111DBDAF" w14:textId="77777777" w:rsidR="00000000" w:rsidRDefault="00322CDB">
      <w:pPr>
        <w:numPr>
          <w:ilvl w:val="1"/>
          <w:numId w:val="14"/>
        </w:numPr>
        <w:rPr>
          <w:b/>
          <w:bCs/>
        </w:rPr>
      </w:pPr>
      <w:r>
        <w:rPr>
          <w:b/>
          <w:bCs/>
        </w:rPr>
        <w:t xml:space="preserve"> </w:t>
      </w:r>
      <w:r>
        <w:rPr>
          <w:b/>
          <w:bCs/>
        </w:rPr>
        <w:tab/>
        <w:t>Autonomy</w:t>
      </w:r>
    </w:p>
    <w:p w14:paraId="3D02A27D" w14:textId="77777777" w:rsidR="00000000" w:rsidRDefault="00322CDB">
      <w:pPr>
        <w:numPr>
          <w:ilvl w:val="1"/>
          <w:numId w:val="14"/>
        </w:numPr>
        <w:rPr>
          <w:b/>
          <w:bCs/>
        </w:rPr>
      </w:pPr>
      <w:r>
        <w:rPr>
          <w:b/>
          <w:bCs/>
        </w:rPr>
        <w:t xml:space="preserve"> </w:t>
      </w:r>
      <w:r>
        <w:rPr>
          <w:b/>
          <w:bCs/>
        </w:rPr>
        <w:tab/>
        <w:t>Moral recognition</w:t>
      </w:r>
    </w:p>
    <w:p w14:paraId="29206CEE" w14:textId="77777777" w:rsidR="00000000" w:rsidRDefault="00322CDB">
      <w:pPr>
        <w:rPr>
          <w:b/>
          <w:bCs/>
        </w:rPr>
      </w:pPr>
    </w:p>
    <w:p w14:paraId="5BFF9FEE" w14:textId="77777777" w:rsidR="00000000" w:rsidRDefault="00322CDB">
      <w:pPr>
        <w:numPr>
          <w:ilvl w:val="0"/>
          <w:numId w:val="14"/>
        </w:numPr>
        <w:rPr>
          <w:b/>
          <w:bCs/>
        </w:rPr>
      </w:pPr>
      <w:r>
        <w:rPr>
          <w:b/>
          <w:bCs/>
        </w:rPr>
        <w:t>OT</w:t>
      </w:r>
      <w:r>
        <w:rPr>
          <w:b/>
          <w:bCs/>
        </w:rPr>
        <w:t>HER RELATIONSHIPS</w:t>
      </w:r>
    </w:p>
    <w:p w14:paraId="78A75383" w14:textId="77777777" w:rsidR="00000000" w:rsidRDefault="00322CDB">
      <w:pPr>
        <w:ind w:left="360"/>
        <w:rPr>
          <w:b/>
          <w:bCs/>
        </w:rPr>
      </w:pPr>
    </w:p>
    <w:p w14:paraId="463BB190" w14:textId="77777777" w:rsidR="00000000" w:rsidRDefault="00322CDB">
      <w:pPr>
        <w:numPr>
          <w:ilvl w:val="1"/>
          <w:numId w:val="14"/>
        </w:numPr>
        <w:rPr>
          <w:b/>
          <w:bCs/>
        </w:rPr>
      </w:pPr>
      <w:r>
        <w:rPr>
          <w:b/>
          <w:bCs/>
        </w:rPr>
        <w:t xml:space="preserve"> </w:t>
      </w:r>
      <w:r>
        <w:rPr>
          <w:b/>
          <w:bCs/>
        </w:rPr>
        <w:tab/>
        <w:t>Every member should foster ecumenism</w:t>
      </w:r>
    </w:p>
    <w:p w14:paraId="7B17CD95" w14:textId="77777777" w:rsidR="00000000" w:rsidRDefault="00322CDB">
      <w:pPr>
        <w:numPr>
          <w:ilvl w:val="1"/>
          <w:numId w:val="14"/>
        </w:numPr>
        <w:rPr>
          <w:b/>
          <w:bCs/>
        </w:rPr>
      </w:pPr>
      <w:r>
        <w:rPr>
          <w:b/>
          <w:bCs/>
        </w:rPr>
        <w:t xml:space="preserve"> </w:t>
      </w:r>
      <w:r>
        <w:rPr>
          <w:b/>
          <w:bCs/>
        </w:rPr>
        <w:tab/>
        <w:t xml:space="preserve">The Society is committed to ecumenical and inter-faith </w:t>
      </w:r>
    </w:p>
    <w:p w14:paraId="5B36B906" w14:textId="77777777" w:rsidR="00000000" w:rsidRDefault="00322CDB">
      <w:pPr>
        <w:ind w:left="1440" w:firstLine="720"/>
        <w:rPr>
          <w:b/>
          <w:bCs/>
        </w:rPr>
      </w:pPr>
      <w:r>
        <w:rPr>
          <w:b/>
          <w:bCs/>
        </w:rPr>
        <w:t>Cooperation</w:t>
      </w:r>
    </w:p>
    <w:p w14:paraId="5D650A99" w14:textId="77777777" w:rsidR="00000000" w:rsidRDefault="00322CDB">
      <w:pPr>
        <w:numPr>
          <w:ilvl w:val="1"/>
          <w:numId w:val="14"/>
        </w:numPr>
        <w:rPr>
          <w:b/>
          <w:bCs/>
        </w:rPr>
      </w:pPr>
      <w:r>
        <w:rPr>
          <w:b/>
          <w:bCs/>
        </w:rPr>
        <w:t xml:space="preserve"> </w:t>
      </w:r>
      <w:r>
        <w:rPr>
          <w:b/>
          <w:bCs/>
        </w:rPr>
        <w:tab/>
        <w:t>The adoption of practical initiatives</w:t>
      </w:r>
    </w:p>
    <w:p w14:paraId="08546D3F" w14:textId="77777777" w:rsidR="00000000" w:rsidRDefault="00322CDB">
      <w:pPr>
        <w:numPr>
          <w:ilvl w:val="1"/>
          <w:numId w:val="14"/>
        </w:numPr>
        <w:rPr>
          <w:b/>
          <w:bCs/>
        </w:rPr>
      </w:pPr>
      <w:r>
        <w:rPr>
          <w:b/>
          <w:bCs/>
        </w:rPr>
        <w:t xml:space="preserve"> </w:t>
      </w:r>
      <w:r>
        <w:rPr>
          <w:b/>
          <w:bCs/>
        </w:rPr>
        <w:tab/>
        <w:t>Ecumenical and inter-faith membership</w:t>
      </w:r>
    </w:p>
    <w:p w14:paraId="29EFBF50" w14:textId="77777777" w:rsidR="00000000" w:rsidRDefault="00322CDB">
      <w:pPr>
        <w:numPr>
          <w:ilvl w:val="1"/>
          <w:numId w:val="14"/>
        </w:numPr>
        <w:rPr>
          <w:b/>
          <w:bCs/>
        </w:rPr>
      </w:pPr>
      <w:r>
        <w:rPr>
          <w:b/>
          <w:bCs/>
        </w:rPr>
        <w:t xml:space="preserve"> </w:t>
      </w:r>
      <w:r>
        <w:rPr>
          <w:b/>
          <w:bCs/>
        </w:rPr>
        <w:tab/>
        <w:t>Preserving the Catholic credo and ethos</w:t>
      </w:r>
    </w:p>
    <w:p w14:paraId="6D8B2718" w14:textId="77777777" w:rsidR="00000000" w:rsidRDefault="00322CDB">
      <w:pPr>
        <w:numPr>
          <w:ilvl w:val="1"/>
          <w:numId w:val="14"/>
        </w:numPr>
        <w:rPr>
          <w:b/>
          <w:bCs/>
        </w:rPr>
      </w:pPr>
      <w:r>
        <w:rPr>
          <w:b/>
          <w:bCs/>
        </w:rPr>
        <w:t xml:space="preserve"> </w:t>
      </w:r>
      <w:r>
        <w:rPr>
          <w:b/>
          <w:bCs/>
        </w:rPr>
        <w:tab/>
        <w:t>Affi</w:t>
      </w:r>
      <w:r>
        <w:rPr>
          <w:b/>
          <w:bCs/>
        </w:rPr>
        <w:t>liated groups can work very closely with us</w:t>
      </w:r>
    </w:p>
    <w:p w14:paraId="0E67A50E" w14:textId="77777777" w:rsidR="00000000" w:rsidRDefault="00322CDB">
      <w:pPr>
        <w:numPr>
          <w:ilvl w:val="1"/>
          <w:numId w:val="14"/>
        </w:numPr>
        <w:rPr>
          <w:b/>
          <w:bCs/>
        </w:rPr>
      </w:pPr>
      <w:r>
        <w:rPr>
          <w:b/>
          <w:bCs/>
        </w:rPr>
        <w:t xml:space="preserve"> </w:t>
      </w:r>
      <w:r>
        <w:rPr>
          <w:b/>
          <w:bCs/>
        </w:rPr>
        <w:tab/>
        <w:t>Relationships with state agencies and other charities</w:t>
      </w:r>
    </w:p>
    <w:p w14:paraId="3933BBC4" w14:textId="77777777" w:rsidR="00000000" w:rsidRDefault="00322CDB">
      <w:pPr>
        <w:ind w:left="1440"/>
        <w:rPr>
          <w:b/>
          <w:bCs/>
        </w:rPr>
      </w:pPr>
    </w:p>
    <w:p w14:paraId="10B71217" w14:textId="77777777" w:rsidR="00000000" w:rsidRDefault="00322CDB">
      <w:pPr>
        <w:rPr>
          <w:b/>
          <w:bCs/>
        </w:rPr>
      </w:pPr>
    </w:p>
    <w:p w14:paraId="5A3DC58F" w14:textId="77777777" w:rsidR="00000000" w:rsidRDefault="00322CDB">
      <w:pPr>
        <w:numPr>
          <w:ilvl w:val="0"/>
          <w:numId w:val="14"/>
        </w:numPr>
        <w:rPr>
          <w:b/>
          <w:bCs/>
        </w:rPr>
      </w:pPr>
      <w:r>
        <w:rPr>
          <w:b/>
          <w:bCs/>
        </w:rPr>
        <w:lastRenderedPageBreak/>
        <w:t>RELATIONSHIP WITH CIVIL SOCIETY—WORK FOR SOCIAL JUSTICE</w:t>
      </w:r>
    </w:p>
    <w:p w14:paraId="0ED0EA8D" w14:textId="77777777" w:rsidR="00000000" w:rsidRDefault="00322CDB">
      <w:pPr>
        <w:rPr>
          <w:b/>
          <w:bCs/>
        </w:rPr>
      </w:pPr>
    </w:p>
    <w:p w14:paraId="7FC2D067" w14:textId="77777777" w:rsidR="00000000" w:rsidRDefault="00322CDB">
      <w:pPr>
        <w:numPr>
          <w:ilvl w:val="1"/>
          <w:numId w:val="14"/>
        </w:numPr>
        <w:rPr>
          <w:b/>
          <w:bCs/>
        </w:rPr>
      </w:pPr>
      <w:r>
        <w:rPr>
          <w:b/>
          <w:bCs/>
        </w:rPr>
        <w:t xml:space="preserve"> </w:t>
      </w:r>
      <w:r>
        <w:rPr>
          <w:b/>
          <w:bCs/>
        </w:rPr>
        <w:tab/>
        <w:t xml:space="preserve">The Society gives immediate help but also seeks mid-term and </w:t>
      </w:r>
    </w:p>
    <w:p w14:paraId="6FC1ED8F" w14:textId="77777777" w:rsidR="00000000" w:rsidRDefault="00322CDB">
      <w:pPr>
        <w:ind w:left="1440" w:firstLine="720"/>
        <w:rPr>
          <w:b/>
          <w:bCs/>
        </w:rPr>
      </w:pPr>
      <w:r>
        <w:rPr>
          <w:b/>
          <w:bCs/>
        </w:rPr>
        <w:t>long-term solutions.</w:t>
      </w:r>
    </w:p>
    <w:p w14:paraId="7DC387BF" w14:textId="77777777" w:rsidR="00000000" w:rsidRDefault="00322CDB">
      <w:pPr>
        <w:numPr>
          <w:ilvl w:val="1"/>
          <w:numId w:val="14"/>
        </w:numPr>
        <w:rPr>
          <w:b/>
          <w:bCs/>
        </w:rPr>
      </w:pPr>
      <w:r>
        <w:rPr>
          <w:b/>
          <w:bCs/>
        </w:rPr>
        <w:t xml:space="preserve"> </w:t>
      </w:r>
      <w:r>
        <w:rPr>
          <w:b/>
          <w:bCs/>
        </w:rPr>
        <w:tab/>
        <w:t>A vision o</w:t>
      </w:r>
      <w:r>
        <w:rPr>
          <w:b/>
          <w:bCs/>
        </w:rPr>
        <w:t>f the civilization of love</w:t>
      </w:r>
    </w:p>
    <w:p w14:paraId="513BB3E1" w14:textId="77777777" w:rsidR="00000000" w:rsidRDefault="00322CDB">
      <w:pPr>
        <w:numPr>
          <w:ilvl w:val="1"/>
          <w:numId w:val="14"/>
        </w:numPr>
        <w:rPr>
          <w:b/>
          <w:bCs/>
        </w:rPr>
      </w:pPr>
      <w:r>
        <w:rPr>
          <w:b/>
          <w:bCs/>
        </w:rPr>
        <w:t xml:space="preserve"> </w:t>
      </w:r>
      <w:r>
        <w:rPr>
          <w:b/>
          <w:bCs/>
        </w:rPr>
        <w:tab/>
        <w:t>Vision of the future</w:t>
      </w:r>
    </w:p>
    <w:p w14:paraId="7A70A490" w14:textId="77777777" w:rsidR="00000000" w:rsidRDefault="00322CDB">
      <w:pPr>
        <w:numPr>
          <w:ilvl w:val="1"/>
          <w:numId w:val="14"/>
        </w:numPr>
        <w:rPr>
          <w:b/>
          <w:bCs/>
        </w:rPr>
      </w:pPr>
      <w:r>
        <w:rPr>
          <w:b/>
          <w:bCs/>
        </w:rPr>
        <w:t xml:space="preserve"> </w:t>
      </w:r>
      <w:r>
        <w:rPr>
          <w:b/>
          <w:bCs/>
        </w:rPr>
        <w:tab/>
        <w:t>The practical Vincentian approach to social justice</w:t>
      </w:r>
    </w:p>
    <w:p w14:paraId="4E6622BF" w14:textId="77777777" w:rsidR="00000000" w:rsidRDefault="00322CDB">
      <w:pPr>
        <w:numPr>
          <w:ilvl w:val="1"/>
          <w:numId w:val="14"/>
        </w:numPr>
        <w:rPr>
          <w:b/>
          <w:bCs/>
        </w:rPr>
      </w:pPr>
      <w:r>
        <w:rPr>
          <w:b/>
          <w:bCs/>
        </w:rPr>
        <w:t xml:space="preserve"> </w:t>
      </w:r>
      <w:r>
        <w:rPr>
          <w:b/>
          <w:bCs/>
        </w:rPr>
        <w:tab/>
        <w:t>A voice for the voiceless</w:t>
      </w:r>
    </w:p>
    <w:p w14:paraId="3F4FCBBC" w14:textId="77777777" w:rsidR="00000000" w:rsidRDefault="00322CDB">
      <w:pPr>
        <w:numPr>
          <w:ilvl w:val="1"/>
          <w:numId w:val="14"/>
        </w:numPr>
        <w:rPr>
          <w:b/>
          <w:bCs/>
        </w:rPr>
      </w:pPr>
      <w:r>
        <w:rPr>
          <w:b/>
          <w:bCs/>
        </w:rPr>
        <w:t xml:space="preserve">  </w:t>
      </w:r>
      <w:r>
        <w:rPr>
          <w:b/>
          <w:bCs/>
        </w:rPr>
        <w:tab/>
        <w:t>Facing the structures of sin</w:t>
      </w:r>
    </w:p>
    <w:p w14:paraId="7347B6AC" w14:textId="77777777" w:rsidR="00000000" w:rsidRDefault="00322CDB">
      <w:pPr>
        <w:numPr>
          <w:ilvl w:val="1"/>
          <w:numId w:val="14"/>
        </w:numPr>
        <w:rPr>
          <w:b/>
          <w:bCs/>
        </w:rPr>
      </w:pPr>
      <w:r>
        <w:rPr>
          <w:b/>
          <w:bCs/>
        </w:rPr>
        <w:t xml:space="preserve"> </w:t>
      </w:r>
      <w:r>
        <w:rPr>
          <w:b/>
          <w:bCs/>
        </w:rPr>
        <w:tab/>
        <w:t>Striving to change attitudes</w:t>
      </w:r>
    </w:p>
    <w:p w14:paraId="2137DA59" w14:textId="77777777" w:rsidR="00000000" w:rsidRDefault="00322CDB">
      <w:pPr>
        <w:numPr>
          <w:ilvl w:val="1"/>
          <w:numId w:val="14"/>
        </w:numPr>
        <w:rPr>
          <w:b/>
          <w:bCs/>
        </w:rPr>
      </w:pPr>
      <w:r>
        <w:rPr>
          <w:b/>
          <w:bCs/>
        </w:rPr>
        <w:t xml:space="preserve"> </w:t>
      </w:r>
      <w:r>
        <w:rPr>
          <w:b/>
          <w:bCs/>
        </w:rPr>
        <w:tab/>
        <w:t xml:space="preserve">Political independence of the Society </w:t>
      </w:r>
    </w:p>
    <w:p w14:paraId="76C05787" w14:textId="77777777" w:rsidR="00000000" w:rsidRDefault="00322CDB">
      <w:pPr>
        <w:numPr>
          <w:ilvl w:val="1"/>
          <w:numId w:val="14"/>
        </w:numPr>
        <w:rPr>
          <w:b/>
          <w:bCs/>
        </w:rPr>
      </w:pPr>
      <w:r>
        <w:rPr>
          <w:b/>
          <w:bCs/>
        </w:rPr>
        <w:t xml:space="preserve"> </w:t>
      </w:r>
      <w:r>
        <w:rPr>
          <w:b/>
          <w:bCs/>
        </w:rPr>
        <w:tab/>
        <w:t>Working with commu</w:t>
      </w:r>
      <w:r>
        <w:rPr>
          <w:b/>
          <w:bCs/>
        </w:rPr>
        <w:t>nities</w:t>
      </w:r>
    </w:p>
    <w:p w14:paraId="4BEAD605" w14:textId="77777777" w:rsidR="00000000" w:rsidRDefault="00322CDB">
      <w:pPr>
        <w:pStyle w:val="BodyText"/>
        <w:jc w:val="center"/>
        <w:rPr>
          <w:rFonts w:ascii="Times New Roman" w:hAnsi="Times New Roman"/>
          <w:b/>
          <w:sz w:val="28"/>
          <w:szCs w:val="36"/>
          <w:u w:val="single"/>
        </w:rPr>
      </w:pPr>
    </w:p>
    <w:p w14:paraId="0B2160F3" w14:textId="77777777" w:rsidR="00000000" w:rsidRDefault="00322CDB">
      <w:pPr>
        <w:pStyle w:val="BodyText"/>
        <w:jc w:val="center"/>
        <w:rPr>
          <w:rFonts w:ascii="Times New Roman" w:hAnsi="Times New Roman"/>
          <w:b/>
          <w:sz w:val="28"/>
          <w:szCs w:val="36"/>
          <w:u w:val="single"/>
        </w:rPr>
      </w:pPr>
    </w:p>
    <w:p w14:paraId="1A9109AB" w14:textId="77777777" w:rsidR="00000000" w:rsidRDefault="00322CDB">
      <w:pPr>
        <w:pStyle w:val="BodyText"/>
        <w:jc w:val="center"/>
        <w:rPr>
          <w:rFonts w:ascii="Times New Roman" w:hAnsi="Times New Roman"/>
          <w:b/>
          <w:sz w:val="28"/>
          <w:szCs w:val="36"/>
          <w:u w:val="single"/>
        </w:rPr>
      </w:pPr>
    </w:p>
    <w:p w14:paraId="492CB239" w14:textId="77777777" w:rsidR="00000000" w:rsidRDefault="00322CDB">
      <w:pPr>
        <w:pStyle w:val="BodyText"/>
        <w:jc w:val="center"/>
        <w:rPr>
          <w:rFonts w:ascii="Times New Roman" w:hAnsi="Times New Roman"/>
          <w:b/>
          <w:sz w:val="28"/>
          <w:szCs w:val="36"/>
          <w:u w:val="single"/>
        </w:rPr>
      </w:pPr>
    </w:p>
    <w:p w14:paraId="52BE0B06" w14:textId="77777777" w:rsidR="00000000" w:rsidRDefault="00322CDB">
      <w:pPr>
        <w:pStyle w:val="BodyText"/>
        <w:jc w:val="center"/>
        <w:rPr>
          <w:rFonts w:ascii="Times New Roman" w:hAnsi="Times New Roman"/>
          <w:b/>
          <w:sz w:val="28"/>
          <w:szCs w:val="36"/>
          <w:u w:val="single"/>
        </w:rPr>
      </w:pPr>
      <w:r>
        <w:rPr>
          <w:noProof/>
          <w:sz w:val="20"/>
        </w:rPr>
        <w:pict w14:anchorId="01D7C776">
          <v:shape id="_x0000_s1062" type="#_x0000_t75" style="position:absolute;left:0;text-align:left;margin-left:0;margin-top:4pt;width:208.65pt;height:261pt;z-index:19;mso-position-horizontal:center">
            <v:imagedata r:id="rId11" o:title="ozanam-icon"/>
            <w10:wrap type="square"/>
          </v:shape>
        </w:pict>
      </w:r>
    </w:p>
    <w:p w14:paraId="5FB9C89C" w14:textId="77777777" w:rsidR="00000000" w:rsidRDefault="00322CDB">
      <w:pPr>
        <w:pStyle w:val="BodyText"/>
        <w:jc w:val="center"/>
        <w:rPr>
          <w:rFonts w:ascii="Times New Roman" w:hAnsi="Times New Roman"/>
          <w:b/>
          <w:sz w:val="28"/>
          <w:szCs w:val="36"/>
          <w:u w:val="single"/>
        </w:rPr>
      </w:pPr>
    </w:p>
    <w:p w14:paraId="7551E3EE" w14:textId="77777777" w:rsidR="00000000" w:rsidRDefault="00322CDB">
      <w:pPr>
        <w:pStyle w:val="BodyText"/>
        <w:jc w:val="center"/>
        <w:rPr>
          <w:rFonts w:ascii="Times New Roman" w:hAnsi="Times New Roman"/>
          <w:b/>
          <w:sz w:val="28"/>
          <w:szCs w:val="36"/>
          <w:u w:val="single"/>
        </w:rPr>
      </w:pPr>
    </w:p>
    <w:p w14:paraId="61A22ACE" w14:textId="77777777" w:rsidR="00000000" w:rsidRDefault="00322CDB">
      <w:pPr>
        <w:pStyle w:val="BodyText"/>
        <w:jc w:val="center"/>
        <w:rPr>
          <w:rFonts w:ascii="Times New Roman" w:hAnsi="Times New Roman"/>
          <w:b/>
          <w:sz w:val="28"/>
          <w:szCs w:val="36"/>
          <w:u w:val="single"/>
        </w:rPr>
      </w:pPr>
    </w:p>
    <w:p w14:paraId="2550F8BB" w14:textId="77777777" w:rsidR="00000000" w:rsidRDefault="00322CDB">
      <w:pPr>
        <w:pStyle w:val="BodyText"/>
        <w:jc w:val="center"/>
        <w:rPr>
          <w:rFonts w:ascii="Times New Roman" w:hAnsi="Times New Roman"/>
          <w:b/>
          <w:sz w:val="28"/>
          <w:szCs w:val="36"/>
          <w:u w:val="single"/>
        </w:rPr>
      </w:pPr>
    </w:p>
    <w:p w14:paraId="2E62D3E2" w14:textId="77777777" w:rsidR="00000000" w:rsidRDefault="00322CDB">
      <w:pPr>
        <w:pStyle w:val="BodyText"/>
        <w:jc w:val="center"/>
        <w:rPr>
          <w:rFonts w:ascii="Times New Roman" w:hAnsi="Times New Roman"/>
          <w:b/>
          <w:sz w:val="28"/>
          <w:szCs w:val="36"/>
          <w:u w:val="single"/>
        </w:rPr>
      </w:pPr>
    </w:p>
    <w:p w14:paraId="2067568D" w14:textId="77777777" w:rsidR="00000000" w:rsidRDefault="00322CDB">
      <w:pPr>
        <w:pStyle w:val="BodyText"/>
        <w:jc w:val="center"/>
        <w:rPr>
          <w:rFonts w:ascii="Times New Roman" w:hAnsi="Times New Roman"/>
          <w:b/>
          <w:sz w:val="28"/>
          <w:szCs w:val="36"/>
          <w:u w:val="single"/>
        </w:rPr>
      </w:pPr>
    </w:p>
    <w:p w14:paraId="377023B5" w14:textId="77777777" w:rsidR="00000000" w:rsidRDefault="00322CDB">
      <w:pPr>
        <w:pStyle w:val="BodyText"/>
        <w:jc w:val="center"/>
        <w:rPr>
          <w:rFonts w:ascii="Times New Roman" w:hAnsi="Times New Roman"/>
          <w:b/>
          <w:sz w:val="28"/>
          <w:szCs w:val="36"/>
          <w:u w:val="single"/>
        </w:rPr>
      </w:pPr>
    </w:p>
    <w:p w14:paraId="6416B157" w14:textId="77777777" w:rsidR="00000000" w:rsidRDefault="00322CDB">
      <w:pPr>
        <w:pStyle w:val="BodyText"/>
        <w:jc w:val="center"/>
        <w:rPr>
          <w:rFonts w:ascii="Times New Roman" w:hAnsi="Times New Roman"/>
          <w:b/>
          <w:sz w:val="28"/>
          <w:szCs w:val="36"/>
          <w:u w:val="single"/>
        </w:rPr>
      </w:pPr>
    </w:p>
    <w:p w14:paraId="559E4799" w14:textId="77777777" w:rsidR="00000000" w:rsidRDefault="00322CDB">
      <w:pPr>
        <w:pStyle w:val="BodyText"/>
        <w:jc w:val="center"/>
        <w:rPr>
          <w:rFonts w:ascii="Times New Roman" w:hAnsi="Times New Roman"/>
          <w:b/>
          <w:sz w:val="28"/>
          <w:szCs w:val="36"/>
          <w:u w:val="single"/>
        </w:rPr>
      </w:pPr>
    </w:p>
    <w:p w14:paraId="342D8F20" w14:textId="77777777" w:rsidR="00000000" w:rsidRDefault="00322CDB">
      <w:pPr>
        <w:pStyle w:val="BodyText"/>
        <w:jc w:val="center"/>
        <w:rPr>
          <w:rFonts w:ascii="Times New Roman" w:hAnsi="Times New Roman"/>
          <w:b/>
          <w:sz w:val="28"/>
          <w:szCs w:val="36"/>
          <w:u w:val="single"/>
        </w:rPr>
      </w:pPr>
    </w:p>
    <w:p w14:paraId="52D89099" w14:textId="77777777" w:rsidR="00000000" w:rsidRDefault="00322CDB">
      <w:pPr>
        <w:pStyle w:val="BodyText"/>
        <w:jc w:val="center"/>
        <w:rPr>
          <w:rFonts w:ascii="Times New Roman" w:hAnsi="Times New Roman"/>
          <w:b/>
          <w:sz w:val="28"/>
          <w:szCs w:val="36"/>
          <w:u w:val="single"/>
        </w:rPr>
      </w:pPr>
    </w:p>
    <w:p w14:paraId="59300C7B" w14:textId="77777777" w:rsidR="00000000" w:rsidRDefault="00322CDB">
      <w:pPr>
        <w:pStyle w:val="BodyText"/>
        <w:jc w:val="center"/>
        <w:rPr>
          <w:rFonts w:ascii="Times New Roman" w:hAnsi="Times New Roman"/>
          <w:b/>
          <w:sz w:val="28"/>
          <w:szCs w:val="36"/>
          <w:u w:val="single"/>
        </w:rPr>
      </w:pPr>
    </w:p>
    <w:p w14:paraId="235BAECA" w14:textId="77777777" w:rsidR="00000000" w:rsidRDefault="00322CDB">
      <w:pPr>
        <w:pStyle w:val="BodyText"/>
        <w:jc w:val="center"/>
        <w:rPr>
          <w:rFonts w:ascii="Times New Roman" w:hAnsi="Times New Roman"/>
          <w:b/>
          <w:sz w:val="28"/>
          <w:szCs w:val="36"/>
          <w:u w:val="single"/>
        </w:rPr>
      </w:pPr>
    </w:p>
    <w:p w14:paraId="0F4D48A3" w14:textId="77777777" w:rsidR="00000000" w:rsidRDefault="00322CDB">
      <w:pPr>
        <w:pStyle w:val="BodyText"/>
        <w:jc w:val="center"/>
        <w:rPr>
          <w:rFonts w:ascii="Times New Roman" w:hAnsi="Times New Roman"/>
          <w:b/>
          <w:sz w:val="28"/>
          <w:szCs w:val="36"/>
          <w:u w:val="single"/>
        </w:rPr>
      </w:pPr>
    </w:p>
    <w:p w14:paraId="22E8531C" w14:textId="77777777" w:rsidR="00000000" w:rsidRDefault="00322CDB">
      <w:pPr>
        <w:pStyle w:val="BodyText"/>
        <w:jc w:val="center"/>
        <w:rPr>
          <w:rFonts w:ascii="Times New Roman" w:hAnsi="Times New Roman"/>
          <w:b/>
          <w:sz w:val="28"/>
          <w:szCs w:val="36"/>
          <w:u w:val="single"/>
        </w:rPr>
      </w:pPr>
    </w:p>
    <w:p w14:paraId="45C90DFF" w14:textId="77777777" w:rsidR="00000000" w:rsidRDefault="00322CDB">
      <w:pPr>
        <w:pStyle w:val="BodyText"/>
        <w:jc w:val="center"/>
        <w:rPr>
          <w:rFonts w:ascii="Times New Roman" w:hAnsi="Times New Roman"/>
          <w:b/>
          <w:sz w:val="28"/>
          <w:szCs w:val="36"/>
          <w:u w:val="single"/>
        </w:rPr>
      </w:pPr>
    </w:p>
    <w:p w14:paraId="4D2ACBA6" w14:textId="77777777" w:rsidR="00000000" w:rsidRDefault="00322CDB">
      <w:pPr>
        <w:pStyle w:val="BodyText"/>
        <w:jc w:val="center"/>
        <w:rPr>
          <w:rFonts w:ascii="Times New Roman" w:hAnsi="Times New Roman"/>
          <w:b/>
          <w:sz w:val="28"/>
          <w:szCs w:val="36"/>
          <w:u w:val="single"/>
        </w:rPr>
      </w:pPr>
    </w:p>
    <w:p w14:paraId="7DD37B3D" w14:textId="77777777" w:rsidR="00000000" w:rsidRDefault="00322CDB">
      <w:pPr>
        <w:pStyle w:val="BodyText"/>
        <w:jc w:val="center"/>
        <w:rPr>
          <w:rFonts w:ascii="Times New Roman" w:hAnsi="Times New Roman"/>
          <w:b/>
          <w:sz w:val="28"/>
          <w:szCs w:val="36"/>
          <w:u w:val="single"/>
        </w:rPr>
      </w:pPr>
    </w:p>
    <w:p w14:paraId="352BCE7E" w14:textId="77777777" w:rsidR="00000000" w:rsidRDefault="00322CDB">
      <w:pPr>
        <w:pStyle w:val="BodyText"/>
        <w:jc w:val="center"/>
        <w:rPr>
          <w:rFonts w:ascii="Times New Roman" w:hAnsi="Times New Roman"/>
          <w:b/>
          <w:sz w:val="28"/>
          <w:szCs w:val="36"/>
          <w:u w:val="single"/>
        </w:rPr>
      </w:pPr>
    </w:p>
    <w:p w14:paraId="6C9D9103" w14:textId="77777777" w:rsidR="00000000" w:rsidRDefault="00322CDB">
      <w:pPr>
        <w:pStyle w:val="BodyText"/>
        <w:jc w:val="center"/>
        <w:rPr>
          <w:rFonts w:ascii="Times New Roman" w:hAnsi="Times New Roman"/>
          <w:b/>
          <w:sz w:val="28"/>
          <w:szCs w:val="36"/>
          <w:u w:val="single"/>
        </w:rPr>
      </w:pPr>
    </w:p>
    <w:p w14:paraId="73D106BD" w14:textId="77777777" w:rsidR="00000000" w:rsidRDefault="00322CDB">
      <w:pPr>
        <w:pStyle w:val="BodyText"/>
        <w:jc w:val="center"/>
        <w:rPr>
          <w:rFonts w:ascii="Times New Roman" w:hAnsi="Times New Roman"/>
          <w:b/>
          <w:sz w:val="28"/>
          <w:szCs w:val="36"/>
          <w:u w:val="single"/>
        </w:rPr>
      </w:pPr>
    </w:p>
    <w:p w14:paraId="34FC7B2B" w14:textId="77777777" w:rsidR="00000000" w:rsidRDefault="00322CDB">
      <w:pPr>
        <w:pStyle w:val="BodyText"/>
        <w:jc w:val="center"/>
        <w:rPr>
          <w:rFonts w:ascii="Times New Roman" w:hAnsi="Times New Roman"/>
          <w:b/>
          <w:sz w:val="28"/>
          <w:szCs w:val="36"/>
          <w:u w:val="single"/>
        </w:rPr>
      </w:pPr>
    </w:p>
    <w:p w14:paraId="550DF9DC" w14:textId="77777777" w:rsidR="00000000" w:rsidRDefault="00322CDB">
      <w:pPr>
        <w:pStyle w:val="BodyText"/>
        <w:jc w:val="center"/>
        <w:rPr>
          <w:rFonts w:ascii="Times New Roman" w:hAnsi="Times New Roman"/>
          <w:b/>
          <w:sz w:val="28"/>
          <w:szCs w:val="36"/>
          <w:u w:val="single"/>
        </w:rPr>
      </w:pPr>
      <w:r>
        <w:rPr>
          <w:rFonts w:ascii="Times New Roman" w:hAnsi="Times New Roman"/>
          <w:b/>
          <w:noProof/>
          <w:sz w:val="20"/>
          <w:szCs w:val="36"/>
          <w:u w:val="single"/>
          <w:lang w:val="en-US" w:eastAsia="en-US"/>
        </w:rPr>
        <w:lastRenderedPageBreak/>
        <w:pict w14:anchorId="4E0BB0F0">
          <v:shape id="_x0000_s1034" type="#_x0000_t75" style="position:absolute;left:0;text-align:left;margin-left:180pt;margin-top:-81pt;width:1in;height:1in;z-index:3">
            <v:imagedata r:id="rId9" o:title="Black US logo JPEG format"/>
            <w10:wrap type="square"/>
          </v:shape>
        </w:pict>
      </w:r>
    </w:p>
    <w:p w14:paraId="14375394" w14:textId="77777777" w:rsidR="00000000" w:rsidRDefault="00322CDB">
      <w:pPr>
        <w:pStyle w:val="BodyText"/>
        <w:jc w:val="center"/>
        <w:rPr>
          <w:rFonts w:ascii="Times New Roman" w:hAnsi="Times New Roman"/>
          <w:b/>
          <w:sz w:val="28"/>
          <w:szCs w:val="36"/>
          <w:u w:val="single"/>
        </w:rPr>
      </w:pPr>
      <w:r>
        <w:rPr>
          <w:rFonts w:ascii="Times New Roman" w:hAnsi="Times New Roman"/>
          <w:b/>
          <w:sz w:val="28"/>
          <w:szCs w:val="36"/>
          <w:u w:val="single"/>
        </w:rPr>
        <w:t>THE RULE OF THE SOCIETY OF ST. VINCENT DE PAUL</w:t>
      </w:r>
    </w:p>
    <w:p w14:paraId="298E0266" w14:textId="77777777" w:rsidR="00000000" w:rsidRDefault="00322CDB">
      <w:pPr>
        <w:jc w:val="both"/>
        <w:rPr>
          <w:b/>
          <w:bCs/>
          <w:sz w:val="28"/>
          <w:lang w:val="en-GB"/>
        </w:rPr>
      </w:pPr>
    </w:p>
    <w:p w14:paraId="47FECE48" w14:textId="77777777" w:rsidR="00000000" w:rsidRDefault="00322CDB">
      <w:pPr>
        <w:jc w:val="both"/>
        <w:rPr>
          <w:b/>
          <w:bCs/>
          <w:sz w:val="28"/>
          <w:szCs w:val="36"/>
          <w:u w:val="single"/>
          <w:lang w:val="en-GB"/>
        </w:rPr>
      </w:pPr>
      <w:r>
        <w:rPr>
          <w:b/>
          <w:bCs/>
          <w:sz w:val="28"/>
          <w:szCs w:val="36"/>
          <w:u w:val="single"/>
          <w:lang w:val="en-GB"/>
        </w:rPr>
        <w:t>1.  THE ORIGINS OF THE SOCIETY &amp; SERVICE TO THE POOR</w:t>
      </w:r>
    </w:p>
    <w:p w14:paraId="153C8816" w14:textId="77777777" w:rsidR="00000000" w:rsidRDefault="00322CDB">
      <w:pPr>
        <w:jc w:val="both"/>
        <w:rPr>
          <w:b/>
          <w:bCs/>
          <w:u w:val="single"/>
          <w:lang w:val="en-GB"/>
        </w:rPr>
      </w:pPr>
    </w:p>
    <w:p w14:paraId="4E3D64FF" w14:textId="77777777" w:rsidR="00000000" w:rsidRDefault="00322CDB">
      <w:pPr>
        <w:numPr>
          <w:ilvl w:val="1"/>
          <w:numId w:val="20"/>
        </w:numPr>
        <w:jc w:val="both"/>
        <w:rPr>
          <w:b/>
          <w:bCs/>
          <w:u w:val="single"/>
          <w:lang w:val="en-GB"/>
        </w:rPr>
      </w:pPr>
      <w:r>
        <w:rPr>
          <w:b/>
          <w:bCs/>
          <w:u w:val="single"/>
          <w:lang w:val="en-GB"/>
        </w:rPr>
        <w:t>Origins</w:t>
      </w:r>
    </w:p>
    <w:p w14:paraId="24585C89" w14:textId="77777777" w:rsidR="00000000" w:rsidRDefault="00322CDB">
      <w:pPr>
        <w:jc w:val="both"/>
        <w:rPr>
          <w:b/>
          <w:bCs/>
          <w:u w:val="single"/>
          <w:lang w:val="en-GB"/>
        </w:rPr>
      </w:pPr>
    </w:p>
    <w:p w14:paraId="6CE2BBB3" w14:textId="77777777" w:rsidR="00000000" w:rsidRDefault="00322CDB">
      <w:pPr>
        <w:pStyle w:val="BodyText"/>
        <w:ind w:left="720"/>
        <w:rPr>
          <w:rFonts w:ascii="Times New Roman" w:hAnsi="Times New Roman"/>
          <w:b/>
          <w:bCs/>
        </w:rPr>
      </w:pPr>
      <w:r>
        <w:rPr>
          <w:rFonts w:ascii="Times New Roman" w:hAnsi="Times New Roman"/>
          <w:b/>
          <w:bCs/>
        </w:rPr>
        <w:t xml:space="preserve">The Society of St. Vincent de Paul is a worldwide Christian community; founded in Paris in 1833, by a group </w:t>
      </w:r>
      <w:r>
        <w:rPr>
          <w:rFonts w:ascii="Times New Roman" w:hAnsi="Times New Roman"/>
          <w:b/>
          <w:bCs/>
        </w:rPr>
        <w:t xml:space="preserve">of young Catholic lay people and an older person, who joined together to create the first Conference. The Society wishes to remember them all with gratitude, as they set an example of dedication to the poor and to the Church. From Le </w:t>
      </w:r>
      <w:proofErr w:type="spellStart"/>
      <w:r>
        <w:rPr>
          <w:rFonts w:ascii="Times New Roman" w:hAnsi="Times New Roman"/>
          <w:b/>
          <w:bCs/>
        </w:rPr>
        <w:t>Taillandier</w:t>
      </w:r>
      <w:proofErr w:type="spellEnd"/>
      <w:r>
        <w:rPr>
          <w:rFonts w:ascii="Times New Roman" w:hAnsi="Times New Roman"/>
          <w:b/>
          <w:bCs/>
        </w:rPr>
        <w:t>, who recei</w:t>
      </w:r>
      <w:r>
        <w:rPr>
          <w:rFonts w:ascii="Times New Roman" w:hAnsi="Times New Roman"/>
          <w:b/>
          <w:bCs/>
        </w:rPr>
        <w:t xml:space="preserve">ved the first inspiration, to Blessed Frederic Ozanam, Paul </w:t>
      </w:r>
      <w:proofErr w:type="spellStart"/>
      <w:r>
        <w:rPr>
          <w:rFonts w:ascii="Times New Roman" w:hAnsi="Times New Roman"/>
          <w:b/>
          <w:bCs/>
        </w:rPr>
        <w:t>Lamache</w:t>
      </w:r>
      <w:proofErr w:type="spellEnd"/>
      <w:r>
        <w:rPr>
          <w:rFonts w:ascii="Times New Roman" w:hAnsi="Times New Roman"/>
          <w:b/>
          <w:bCs/>
        </w:rPr>
        <w:t xml:space="preserve">, François </w:t>
      </w:r>
      <w:proofErr w:type="spellStart"/>
      <w:r>
        <w:rPr>
          <w:rFonts w:ascii="Times New Roman" w:hAnsi="Times New Roman"/>
          <w:b/>
          <w:bCs/>
        </w:rPr>
        <w:t>Lallier</w:t>
      </w:r>
      <w:proofErr w:type="spellEnd"/>
      <w:r>
        <w:rPr>
          <w:rFonts w:ascii="Times New Roman" w:hAnsi="Times New Roman"/>
          <w:b/>
          <w:bCs/>
        </w:rPr>
        <w:t xml:space="preserve">, Jules </w:t>
      </w:r>
      <w:proofErr w:type="spellStart"/>
      <w:r>
        <w:rPr>
          <w:rFonts w:ascii="Times New Roman" w:hAnsi="Times New Roman"/>
          <w:b/>
          <w:bCs/>
        </w:rPr>
        <w:t>Deveaux</w:t>
      </w:r>
      <w:proofErr w:type="spellEnd"/>
      <w:r>
        <w:rPr>
          <w:rFonts w:ascii="Times New Roman" w:hAnsi="Times New Roman"/>
          <w:b/>
          <w:bCs/>
        </w:rPr>
        <w:t xml:space="preserve">, Félix </w:t>
      </w:r>
      <w:proofErr w:type="spellStart"/>
      <w:r>
        <w:rPr>
          <w:rFonts w:ascii="Times New Roman" w:hAnsi="Times New Roman"/>
          <w:b/>
          <w:bCs/>
        </w:rPr>
        <w:t>Clavé</w:t>
      </w:r>
      <w:proofErr w:type="spellEnd"/>
      <w:r>
        <w:rPr>
          <w:rFonts w:ascii="Times New Roman" w:hAnsi="Times New Roman"/>
          <w:b/>
          <w:bCs/>
        </w:rPr>
        <w:t>, all of them knew, in their humility, how to seek the wise advice and support of the one who would become the first President General of the f</w:t>
      </w:r>
      <w:r>
        <w:rPr>
          <w:rFonts w:ascii="Times New Roman" w:hAnsi="Times New Roman"/>
          <w:b/>
          <w:bCs/>
        </w:rPr>
        <w:t xml:space="preserve">lourishing Society, Emmanuel Bailly. </w:t>
      </w:r>
    </w:p>
    <w:p w14:paraId="5147AA40" w14:textId="77777777" w:rsidR="00000000" w:rsidRDefault="00322CDB">
      <w:pPr>
        <w:pStyle w:val="BodyText"/>
        <w:rPr>
          <w:rFonts w:ascii="Times New Roman" w:hAnsi="Times New Roman"/>
          <w:b/>
          <w:bCs/>
        </w:rPr>
      </w:pPr>
    </w:p>
    <w:p w14:paraId="455B4C91" w14:textId="77777777" w:rsidR="00000000" w:rsidRDefault="00322CDB">
      <w:pPr>
        <w:pStyle w:val="BodyText"/>
        <w:ind w:left="720"/>
        <w:rPr>
          <w:rFonts w:ascii="Times New Roman" w:hAnsi="Times New Roman"/>
          <w:b/>
          <w:bCs/>
        </w:rPr>
      </w:pPr>
      <w:r>
        <w:rPr>
          <w:rFonts w:ascii="Times New Roman" w:hAnsi="Times New Roman"/>
          <w:b/>
          <w:bCs/>
        </w:rPr>
        <w:t xml:space="preserve">The Holy Spirit was undoubtedly present in all of them at the founding of the Society, fostering the charism of each one. Among them, Blessed Frederic Ozanam was a radiant source of inspiration. </w:t>
      </w:r>
    </w:p>
    <w:p w14:paraId="5A951F0E" w14:textId="77777777" w:rsidR="00000000" w:rsidRDefault="00322CDB">
      <w:pPr>
        <w:pStyle w:val="BodyText"/>
        <w:rPr>
          <w:rFonts w:ascii="Times New Roman" w:hAnsi="Times New Roman"/>
          <w:b/>
          <w:bCs/>
        </w:rPr>
      </w:pPr>
    </w:p>
    <w:p w14:paraId="25D547C3" w14:textId="77777777" w:rsidR="00000000" w:rsidRDefault="00322CDB">
      <w:pPr>
        <w:pStyle w:val="BodyText"/>
        <w:ind w:left="720"/>
        <w:rPr>
          <w:rFonts w:ascii="Times New Roman" w:hAnsi="Times New Roman"/>
          <w:b/>
          <w:bCs/>
        </w:rPr>
      </w:pPr>
      <w:r>
        <w:rPr>
          <w:rFonts w:ascii="Times New Roman" w:hAnsi="Times New Roman"/>
          <w:b/>
          <w:bCs/>
        </w:rPr>
        <w:t>The Society has been</w:t>
      </w:r>
      <w:r>
        <w:rPr>
          <w:rFonts w:ascii="Times New Roman" w:hAnsi="Times New Roman"/>
          <w:b/>
          <w:bCs/>
        </w:rPr>
        <w:t xml:space="preserve"> Catholic from its origins. It remains an international Catholic voluntary organisation of lay people, </w:t>
      </w:r>
      <w:proofErr w:type="gramStart"/>
      <w:r>
        <w:rPr>
          <w:rFonts w:ascii="Times New Roman" w:hAnsi="Times New Roman"/>
          <w:b/>
          <w:bCs/>
        </w:rPr>
        <w:t>men</w:t>
      </w:r>
      <w:proofErr w:type="gramEnd"/>
      <w:r>
        <w:rPr>
          <w:rFonts w:ascii="Times New Roman" w:hAnsi="Times New Roman"/>
          <w:b/>
          <w:bCs/>
        </w:rPr>
        <w:t xml:space="preserve"> and women. </w:t>
      </w:r>
    </w:p>
    <w:p w14:paraId="022EB7FE" w14:textId="77777777" w:rsidR="00000000" w:rsidRDefault="00322CDB">
      <w:pPr>
        <w:jc w:val="both"/>
        <w:rPr>
          <w:sz w:val="28"/>
          <w:lang w:val="en-GB"/>
        </w:rPr>
      </w:pPr>
    </w:p>
    <w:p w14:paraId="55554EEF" w14:textId="77777777" w:rsidR="00000000" w:rsidRDefault="00322CDB">
      <w:pPr>
        <w:pStyle w:val="Heading1"/>
        <w:rPr>
          <w:rFonts w:ascii="Times New Roman" w:hAnsi="Times New Roman"/>
          <w:sz w:val="28"/>
          <w:szCs w:val="32"/>
          <w:u w:val="single"/>
        </w:rPr>
      </w:pPr>
      <w:r>
        <w:rPr>
          <w:rFonts w:ascii="Times New Roman" w:hAnsi="Times New Roman"/>
          <w:sz w:val="28"/>
          <w:szCs w:val="32"/>
          <w:u w:val="single"/>
        </w:rPr>
        <w:t>PURPOSE AND SCOPE OF OUR SERVICE</w:t>
      </w:r>
    </w:p>
    <w:p w14:paraId="44C2017D" w14:textId="77777777" w:rsidR="00000000" w:rsidRDefault="00322CDB">
      <w:pPr>
        <w:jc w:val="both"/>
        <w:rPr>
          <w:b/>
          <w:bCs/>
          <w:sz w:val="28"/>
          <w:lang w:val="en-GB"/>
        </w:rPr>
      </w:pPr>
    </w:p>
    <w:p w14:paraId="61C00102" w14:textId="77777777" w:rsidR="00000000" w:rsidRDefault="00322CDB">
      <w:pPr>
        <w:jc w:val="both"/>
        <w:rPr>
          <w:b/>
          <w:bCs/>
          <w:u w:val="single"/>
          <w:lang w:val="en-GB"/>
        </w:rPr>
      </w:pPr>
      <w:r>
        <w:rPr>
          <w:b/>
          <w:bCs/>
          <w:u w:val="single"/>
          <w:lang w:val="en-GB"/>
        </w:rPr>
        <w:t>1.2 The Vincentian Vocation</w:t>
      </w:r>
    </w:p>
    <w:p w14:paraId="1DF39972" w14:textId="77777777" w:rsidR="00000000" w:rsidRDefault="00322CDB">
      <w:pPr>
        <w:ind w:left="720"/>
        <w:jc w:val="both"/>
        <w:rPr>
          <w:b/>
          <w:bCs/>
          <w:lang w:val="en-GB"/>
        </w:rPr>
      </w:pPr>
    </w:p>
    <w:p w14:paraId="25527D96" w14:textId="77777777" w:rsidR="00000000" w:rsidRDefault="00322CDB">
      <w:pPr>
        <w:ind w:left="720"/>
        <w:jc w:val="both"/>
        <w:rPr>
          <w:b/>
          <w:bCs/>
          <w:lang w:val="en-GB"/>
        </w:rPr>
      </w:pPr>
      <w:r>
        <w:rPr>
          <w:b/>
          <w:bCs/>
          <w:lang w:val="en-GB"/>
        </w:rPr>
        <w:t xml:space="preserve">The vocation of the Society’s members, who are called Vincentians, is to </w:t>
      </w:r>
      <w:r>
        <w:rPr>
          <w:b/>
          <w:bCs/>
          <w:lang w:val="en-GB"/>
        </w:rPr>
        <w:t>follow Christ through service to those in need and so bear witness to His compassionate and liberating love.  Members show their commitment through person-to-person contact.  Vincentians serve in hope.</w:t>
      </w:r>
    </w:p>
    <w:p w14:paraId="68A8AECB" w14:textId="77777777" w:rsidR="00000000" w:rsidRDefault="00322CDB">
      <w:pPr>
        <w:jc w:val="both"/>
        <w:rPr>
          <w:b/>
          <w:bCs/>
          <w:lang w:val="en-GB"/>
        </w:rPr>
      </w:pPr>
    </w:p>
    <w:p w14:paraId="2A4690A4" w14:textId="77777777" w:rsidR="00000000" w:rsidRDefault="00322CDB">
      <w:pPr>
        <w:jc w:val="both"/>
        <w:rPr>
          <w:b/>
          <w:bCs/>
          <w:u w:val="single"/>
          <w:lang w:val="en-GB"/>
        </w:rPr>
      </w:pPr>
      <w:proofErr w:type="gramStart"/>
      <w:r>
        <w:rPr>
          <w:b/>
          <w:bCs/>
          <w:u w:val="single"/>
          <w:lang w:val="en-GB"/>
        </w:rPr>
        <w:t>1.3  Any</w:t>
      </w:r>
      <w:proofErr w:type="gramEnd"/>
      <w:r>
        <w:rPr>
          <w:b/>
          <w:bCs/>
          <w:u w:val="single"/>
          <w:lang w:val="en-GB"/>
        </w:rPr>
        <w:t xml:space="preserve"> form of personal help…</w:t>
      </w:r>
    </w:p>
    <w:p w14:paraId="7027B6D2" w14:textId="77777777" w:rsidR="00000000" w:rsidRDefault="00322CDB">
      <w:pPr>
        <w:pStyle w:val="BodyText"/>
        <w:ind w:left="720"/>
        <w:rPr>
          <w:rFonts w:ascii="Times New Roman" w:hAnsi="Times New Roman"/>
          <w:b/>
          <w:bCs/>
        </w:rPr>
      </w:pPr>
    </w:p>
    <w:p w14:paraId="3E9D8EED" w14:textId="77777777" w:rsidR="00000000" w:rsidRDefault="00322CDB">
      <w:pPr>
        <w:pStyle w:val="BodyText"/>
        <w:ind w:left="720"/>
        <w:rPr>
          <w:rFonts w:ascii="Times New Roman" w:hAnsi="Times New Roman"/>
          <w:b/>
          <w:bCs/>
        </w:rPr>
      </w:pPr>
      <w:r>
        <w:rPr>
          <w:rFonts w:ascii="Times New Roman" w:hAnsi="Times New Roman"/>
          <w:b/>
          <w:bCs/>
        </w:rPr>
        <w:t>No work of charity i</w:t>
      </w:r>
      <w:r>
        <w:rPr>
          <w:rFonts w:ascii="Times New Roman" w:hAnsi="Times New Roman"/>
          <w:b/>
          <w:bCs/>
        </w:rPr>
        <w:t>s foreign to the Society.  It includes any form of help that alleviates suffering or deprivation and promotes human dignity and personal integrity in all their dimensions.</w:t>
      </w:r>
    </w:p>
    <w:p w14:paraId="3D80DEA8" w14:textId="77777777" w:rsidR="00000000" w:rsidRDefault="00322CDB">
      <w:pPr>
        <w:jc w:val="both"/>
        <w:rPr>
          <w:b/>
          <w:bCs/>
          <w:lang w:val="en-GB"/>
        </w:rPr>
      </w:pPr>
    </w:p>
    <w:p w14:paraId="13EAB497" w14:textId="77777777" w:rsidR="00000000" w:rsidRDefault="00322CDB">
      <w:pPr>
        <w:jc w:val="both"/>
        <w:rPr>
          <w:b/>
          <w:bCs/>
          <w:u w:val="single"/>
          <w:lang w:val="en-GB"/>
        </w:rPr>
      </w:pPr>
      <w:r>
        <w:rPr>
          <w:b/>
          <w:bCs/>
          <w:u w:val="single"/>
          <w:lang w:val="en-GB"/>
        </w:rPr>
        <w:t>1.4…to anyone in need</w:t>
      </w:r>
    </w:p>
    <w:p w14:paraId="2E1ECB5D" w14:textId="77777777" w:rsidR="00000000" w:rsidRDefault="00322CDB">
      <w:pPr>
        <w:jc w:val="both"/>
        <w:rPr>
          <w:b/>
          <w:bCs/>
          <w:u w:val="single"/>
          <w:lang w:val="en-GB"/>
        </w:rPr>
      </w:pPr>
    </w:p>
    <w:p w14:paraId="6E6C85B3" w14:textId="77777777" w:rsidR="00000000" w:rsidRDefault="00322CDB">
      <w:pPr>
        <w:pStyle w:val="BodyText"/>
        <w:ind w:left="720"/>
        <w:rPr>
          <w:rFonts w:ascii="Times New Roman" w:hAnsi="Times New Roman"/>
          <w:b/>
          <w:bCs/>
        </w:rPr>
      </w:pPr>
      <w:r>
        <w:rPr>
          <w:rFonts w:ascii="Times New Roman" w:hAnsi="Times New Roman"/>
          <w:b/>
          <w:bCs/>
        </w:rPr>
        <w:t>The Society serves those in need regardless of creed, ethnic</w:t>
      </w:r>
      <w:r>
        <w:rPr>
          <w:rFonts w:ascii="Times New Roman" w:hAnsi="Times New Roman"/>
          <w:b/>
          <w:bCs/>
        </w:rPr>
        <w:t xml:space="preserve"> or social background, health, gender, or political opinions.</w:t>
      </w:r>
    </w:p>
    <w:p w14:paraId="545218D7" w14:textId="77777777" w:rsidR="00000000" w:rsidRDefault="00322CDB">
      <w:pPr>
        <w:jc w:val="both"/>
        <w:rPr>
          <w:b/>
          <w:bCs/>
          <w:u w:val="single"/>
          <w:lang w:val="en-GB"/>
        </w:rPr>
      </w:pPr>
      <w:proofErr w:type="gramStart"/>
      <w:r>
        <w:rPr>
          <w:b/>
          <w:bCs/>
          <w:u w:val="single"/>
          <w:lang w:val="en-GB"/>
        </w:rPr>
        <w:lastRenderedPageBreak/>
        <w:t>1.5  To</w:t>
      </w:r>
      <w:proofErr w:type="gramEnd"/>
      <w:r>
        <w:rPr>
          <w:b/>
          <w:bCs/>
          <w:u w:val="single"/>
          <w:lang w:val="en-GB"/>
        </w:rPr>
        <w:t xml:space="preserve"> Seek Out the Poor</w:t>
      </w:r>
    </w:p>
    <w:p w14:paraId="6C8FD0D6" w14:textId="77777777" w:rsidR="00000000" w:rsidRDefault="00322CDB">
      <w:pPr>
        <w:ind w:left="720"/>
        <w:jc w:val="both"/>
        <w:rPr>
          <w:b/>
          <w:bCs/>
          <w:lang w:val="en-GB"/>
        </w:rPr>
      </w:pPr>
    </w:p>
    <w:p w14:paraId="644B8EB0" w14:textId="77777777" w:rsidR="00000000" w:rsidRDefault="00322CDB">
      <w:pPr>
        <w:ind w:left="720"/>
        <w:jc w:val="both"/>
        <w:rPr>
          <w:b/>
          <w:bCs/>
          <w:lang w:val="en-GB"/>
        </w:rPr>
      </w:pPr>
      <w:r>
        <w:rPr>
          <w:b/>
          <w:bCs/>
          <w:lang w:val="en-GB"/>
        </w:rPr>
        <w:t>Vincentians strive to seek out and find those in need and the forgotten, the victims of exclusion or adversity.</w:t>
      </w:r>
    </w:p>
    <w:p w14:paraId="41ADD3F9" w14:textId="77777777" w:rsidR="00000000" w:rsidRDefault="00322CDB">
      <w:pPr>
        <w:ind w:left="720"/>
        <w:jc w:val="both"/>
        <w:rPr>
          <w:b/>
          <w:bCs/>
          <w:lang w:val="en-GB"/>
        </w:rPr>
      </w:pPr>
    </w:p>
    <w:p w14:paraId="44A9CFB9" w14:textId="77777777" w:rsidR="00000000" w:rsidRDefault="00322CDB">
      <w:pPr>
        <w:jc w:val="both"/>
        <w:rPr>
          <w:b/>
          <w:bCs/>
          <w:u w:val="single"/>
          <w:lang w:val="en-GB"/>
        </w:rPr>
      </w:pPr>
      <w:proofErr w:type="gramStart"/>
      <w:r>
        <w:rPr>
          <w:b/>
          <w:bCs/>
          <w:u w:val="single"/>
          <w:lang w:val="en-GB"/>
        </w:rPr>
        <w:t>1.6  Adaptation</w:t>
      </w:r>
      <w:proofErr w:type="gramEnd"/>
      <w:r>
        <w:rPr>
          <w:b/>
          <w:bCs/>
          <w:u w:val="single"/>
          <w:lang w:val="en-GB"/>
        </w:rPr>
        <w:t xml:space="preserve"> to a Changing World</w:t>
      </w:r>
    </w:p>
    <w:p w14:paraId="4192C4FF" w14:textId="77777777" w:rsidR="00000000" w:rsidRDefault="00322CDB">
      <w:pPr>
        <w:pStyle w:val="BodyText"/>
        <w:ind w:left="720"/>
        <w:rPr>
          <w:rFonts w:ascii="Times New Roman" w:hAnsi="Times New Roman"/>
          <w:b/>
          <w:bCs/>
        </w:rPr>
      </w:pPr>
    </w:p>
    <w:p w14:paraId="369C4DD8" w14:textId="77777777" w:rsidR="00000000" w:rsidRDefault="00322CDB">
      <w:pPr>
        <w:pStyle w:val="BodyText"/>
        <w:ind w:left="720"/>
        <w:rPr>
          <w:rFonts w:ascii="Times New Roman" w:hAnsi="Times New Roman"/>
          <w:b/>
          <w:bCs/>
        </w:rPr>
      </w:pPr>
      <w:r>
        <w:rPr>
          <w:rFonts w:ascii="Times New Roman" w:hAnsi="Times New Roman"/>
          <w:b/>
          <w:bCs/>
        </w:rPr>
        <w:t>Faithful to the s</w:t>
      </w:r>
      <w:r>
        <w:rPr>
          <w:rFonts w:ascii="Times New Roman" w:hAnsi="Times New Roman"/>
          <w:b/>
          <w:bCs/>
        </w:rPr>
        <w:t>pirit of its founders, the Society constantly strives for renewal, adapting to changing world conditions.  It seeks to be ever aware of the changes that occur in human society and the new types of poverty that may be identified or anticipated.  It gives pr</w:t>
      </w:r>
      <w:r>
        <w:rPr>
          <w:rFonts w:ascii="Times New Roman" w:hAnsi="Times New Roman"/>
          <w:b/>
          <w:bCs/>
        </w:rPr>
        <w:t>iority to the poorest of the poor and to those who are most rejected by society.</w:t>
      </w:r>
    </w:p>
    <w:p w14:paraId="25631DD4" w14:textId="77777777" w:rsidR="00000000" w:rsidRDefault="00322CDB">
      <w:pPr>
        <w:pStyle w:val="Heading1"/>
        <w:rPr>
          <w:rFonts w:ascii="Times New Roman" w:hAnsi="Times New Roman"/>
          <w:sz w:val="28"/>
        </w:rPr>
      </w:pPr>
    </w:p>
    <w:p w14:paraId="667C16FE" w14:textId="77777777" w:rsidR="00000000" w:rsidRDefault="00322CDB">
      <w:pPr>
        <w:rPr>
          <w:lang w:val="es-ES"/>
        </w:rPr>
      </w:pPr>
    </w:p>
    <w:p w14:paraId="418B0B54" w14:textId="77777777" w:rsidR="00000000" w:rsidRDefault="00322CDB">
      <w:pPr>
        <w:pStyle w:val="BodyText"/>
        <w:rPr>
          <w:rFonts w:ascii="Times New Roman" w:hAnsi="Times New Roman"/>
          <w:b/>
          <w:bCs/>
          <w:sz w:val="28"/>
          <w:szCs w:val="32"/>
          <w:u w:val="single"/>
        </w:rPr>
      </w:pPr>
      <w:r>
        <w:rPr>
          <w:rFonts w:ascii="Times New Roman" w:hAnsi="Times New Roman"/>
          <w:b/>
          <w:bCs/>
          <w:sz w:val="28"/>
          <w:szCs w:val="32"/>
          <w:u w:val="single"/>
        </w:rPr>
        <w:t>OUR PERSONAL ENCOUNTERS WITH THE POOR</w:t>
      </w:r>
    </w:p>
    <w:p w14:paraId="0E3E756D" w14:textId="77777777" w:rsidR="00000000" w:rsidRDefault="00322CDB">
      <w:pPr>
        <w:jc w:val="both"/>
        <w:rPr>
          <w:b/>
          <w:bCs/>
          <w:sz w:val="28"/>
          <w:lang w:val="en-GB"/>
        </w:rPr>
      </w:pPr>
    </w:p>
    <w:p w14:paraId="0D2B9D42" w14:textId="77777777" w:rsidR="00000000" w:rsidRDefault="00322CDB">
      <w:pPr>
        <w:pStyle w:val="BodyText"/>
        <w:rPr>
          <w:rFonts w:ascii="Times New Roman" w:hAnsi="Times New Roman"/>
          <w:b/>
          <w:bCs/>
          <w:u w:val="single"/>
        </w:rPr>
      </w:pPr>
      <w:r>
        <w:rPr>
          <w:rFonts w:ascii="Times New Roman" w:hAnsi="Times New Roman"/>
          <w:b/>
          <w:bCs/>
          <w:u w:val="single"/>
        </w:rPr>
        <w:t xml:space="preserve">1.7 </w:t>
      </w:r>
      <w:r>
        <w:rPr>
          <w:rFonts w:ascii="Times New Roman" w:hAnsi="Times New Roman"/>
          <w:b/>
          <w:bCs/>
          <w:szCs w:val="28"/>
          <w:u w:val="single"/>
        </w:rPr>
        <w:t>Prayer Before Personal Encounters or Visits</w:t>
      </w:r>
    </w:p>
    <w:p w14:paraId="5D3CAB77" w14:textId="77777777" w:rsidR="00000000" w:rsidRDefault="00322CDB">
      <w:pPr>
        <w:jc w:val="both"/>
        <w:rPr>
          <w:b/>
          <w:bCs/>
          <w:u w:val="single"/>
          <w:lang w:val="en-GB"/>
        </w:rPr>
      </w:pPr>
    </w:p>
    <w:p w14:paraId="7B8AE0CC" w14:textId="77777777" w:rsidR="00000000" w:rsidRDefault="00322CDB">
      <w:pPr>
        <w:pStyle w:val="BodyText"/>
        <w:ind w:left="720"/>
        <w:rPr>
          <w:rFonts w:ascii="Times New Roman" w:hAnsi="Times New Roman"/>
          <w:b/>
          <w:bCs/>
        </w:rPr>
      </w:pPr>
      <w:r>
        <w:rPr>
          <w:rFonts w:ascii="Times New Roman" w:hAnsi="Times New Roman"/>
          <w:b/>
          <w:bCs/>
        </w:rPr>
        <w:t>Vincentians pray that the Holy Spirit may guide them during their visits and make the</w:t>
      </w:r>
      <w:r>
        <w:rPr>
          <w:rFonts w:ascii="Times New Roman" w:hAnsi="Times New Roman"/>
          <w:b/>
          <w:bCs/>
        </w:rPr>
        <w:t>m channels for the peace and joy of Christ.</w:t>
      </w:r>
    </w:p>
    <w:p w14:paraId="19DEF9E2" w14:textId="77777777" w:rsidR="00000000" w:rsidRDefault="00322CDB">
      <w:pPr>
        <w:jc w:val="both"/>
        <w:rPr>
          <w:b/>
          <w:bCs/>
          <w:lang w:val="en-GB"/>
        </w:rPr>
      </w:pPr>
    </w:p>
    <w:p w14:paraId="1A250BAD" w14:textId="77777777" w:rsidR="00000000" w:rsidRDefault="00322CDB">
      <w:pPr>
        <w:jc w:val="both"/>
        <w:rPr>
          <w:b/>
          <w:bCs/>
          <w:u w:val="single"/>
          <w:lang w:val="en-GB"/>
        </w:rPr>
      </w:pPr>
      <w:proofErr w:type="gramStart"/>
      <w:r>
        <w:rPr>
          <w:b/>
          <w:bCs/>
          <w:u w:val="single"/>
          <w:lang w:val="en-GB"/>
        </w:rPr>
        <w:t>1.8  Reverence</w:t>
      </w:r>
      <w:proofErr w:type="gramEnd"/>
      <w:r>
        <w:rPr>
          <w:b/>
          <w:bCs/>
          <w:u w:val="single"/>
          <w:lang w:val="en-GB"/>
        </w:rPr>
        <w:t xml:space="preserve"> for the poor</w:t>
      </w:r>
    </w:p>
    <w:p w14:paraId="1A3DA4A5" w14:textId="77777777" w:rsidR="00000000" w:rsidRDefault="00322CDB">
      <w:pPr>
        <w:pStyle w:val="BodyText"/>
        <w:ind w:left="720"/>
        <w:rPr>
          <w:rFonts w:ascii="Times New Roman" w:hAnsi="Times New Roman"/>
          <w:b/>
          <w:bCs/>
        </w:rPr>
      </w:pPr>
    </w:p>
    <w:p w14:paraId="49E21BA4" w14:textId="77777777" w:rsidR="00000000" w:rsidRDefault="00322CDB">
      <w:pPr>
        <w:pStyle w:val="BodyText"/>
        <w:ind w:left="720"/>
        <w:rPr>
          <w:rFonts w:ascii="Times New Roman" w:hAnsi="Times New Roman"/>
          <w:b/>
          <w:bCs/>
        </w:rPr>
      </w:pPr>
      <w:r>
        <w:rPr>
          <w:rFonts w:ascii="Times New Roman" w:hAnsi="Times New Roman"/>
          <w:b/>
          <w:bCs/>
        </w:rPr>
        <w:t>Vincentians serve the poor cheerfully, listening to them and respecting their wishes, helping them to feel and recover their own dignity, for we are all created in God’s image.  In t</w:t>
      </w:r>
      <w:r>
        <w:rPr>
          <w:rFonts w:ascii="Times New Roman" w:hAnsi="Times New Roman"/>
          <w:b/>
          <w:bCs/>
        </w:rPr>
        <w:t>he poor, they see the suffering Christ.</w:t>
      </w:r>
    </w:p>
    <w:p w14:paraId="024B4A48" w14:textId="77777777" w:rsidR="00000000" w:rsidRDefault="00322CDB">
      <w:pPr>
        <w:jc w:val="both"/>
        <w:rPr>
          <w:b/>
          <w:bCs/>
          <w:lang w:val="en-GB"/>
        </w:rPr>
      </w:pPr>
    </w:p>
    <w:p w14:paraId="1D6D6E9F" w14:textId="77777777" w:rsidR="00000000" w:rsidRDefault="00322CDB">
      <w:pPr>
        <w:ind w:left="720"/>
        <w:jc w:val="both"/>
        <w:rPr>
          <w:b/>
          <w:bCs/>
          <w:lang w:val="en-GB"/>
        </w:rPr>
      </w:pPr>
      <w:r>
        <w:rPr>
          <w:b/>
          <w:bCs/>
          <w:szCs w:val="21"/>
          <w:lang w:val="en-GB"/>
        </w:rPr>
        <w:t>Members observe the utmost confidentiality in the provision of material and any other type of support.</w:t>
      </w:r>
    </w:p>
    <w:p w14:paraId="0A3981AA" w14:textId="77777777" w:rsidR="00000000" w:rsidRDefault="00322CDB">
      <w:pPr>
        <w:jc w:val="both"/>
        <w:rPr>
          <w:b/>
          <w:bCs/>
          <w:lang w:val="en-GB"/>
        </w:rPr>
      </w:pPr>
    </w:p>
    <w:p w14:paraId="5B300E34" w14:textId="77777777" w:rsidR="00000000" w:rsidRDefault="00322CDB">
      <w:pPr>
        <w:jc w:val="both"/>
        <w:rPr>
          <w:b/>
          <w:bCs/>
          <w:u w:val="single"/>
          <w:lang w:val="en-GB"/>
        </w:rPr>
      </w:pPr>
      <w:r>
        <w:rPr>
          <w:b/>
          <w:bCs/>
          <w:u w:val="single"/>
          <w:lang w:val="en-GB"/>
        </w:rPr>
        <w:t>1.9 Empathy</w:t>
      </w:r>
    </w:p>
    <w:p w14:paraId="5D9DCA9D" w14:textId="77777777" w:rsidR="00000000" w:rsidRDefault="00322CDB">
      <w:pPr>
        <w:ind w:left="720"/>
        <w:jc w:val="both"/>
        <w:rPr>
          <w:b/>
          <w:bCs/>
          <w:lang w:val="en-GB"/>
        </w:rPr>
      </w:pPr>
    </w:p>
    <w:p w14:paraId="0972CE31" w14:textId="77777777" w:rsidR="00000000" w:rsidRDefault="00322CDB">
      <w:pPr>
        <w:ind w:left="720"/>
        <w:jc w:val="both"/>
        <w:rPr>
          <w:b/>
          <w:bCs/>
          <w:lang w:val="en-GB"/>
        </w:rPr>
      </w:pPr>
      <w:r>
        <w:rPr>
          <w:b/>
          <w:bCs/>
          <w:lang w:val="en-GB"/>
        </w:rPr>
        <w:t xml:space="preserve">Vincentians </w:t>
      </w:r>
      <w:proofErr w:type="spellStart"/>
      <w:r>
        <w:rPr>
          <w:b/>
          <w:bCs/>
          <w:lang w:val="en-GB"/>
        </w:rPr>
        <w:t>endeavor</w:t>
      </w:r>
      <w:proofErr w:type="spellEnd"/>
      <w:r>
        <w:rPr>
          <w:b/>
          <w:bCs/>
          <w:lang w:val="en-GB"/>
        </w:rPr>
        <w:t xml:space="preserve"> to establish relationships based on trust and friendship.  Conscious of their</w:t>
      </w:r>
      <w:r>
        <w:rPr>
          <w:b/>
          <w:bCs/>
          <w:lang w:val="en-GB"/>
        </w:rPr>
        <w:t xml:space="preserve"> own frailty and weakness, their hearts beat with the heartbeat of the poor.  They do not judge those they serve.  Rather, they seek to understand them as they would a brother or sister.</w:t>
      </w:r>
    </w:p>
    <w:p w14:paraId="145CE986" w14:textId="77777777" w:rsidR="00000000" w:rsidRDefault="00322CDB">
      <w:pPr>
        <w:jc w:val="both"/>
        <w:rPr>
          <w:b/>
          <w:bCs/>
          <w:u w:val="single"/>
          <w:lang w:val="en-GB"/>
        </w:rPr>
      </w:pPr>
    </w:p>
    <w:p w14:paraId="4B77643D" w14:textId="77777777" w:rsidR="00000000" w:rsidRDefault="00322CDB">
      <w:pPr>
        <w:jc w:val="both"/>
        <w:rPr>
          <w:b/>
          <w:bCs/>
          <w:u w:val="single"/>
          <w:lang w:val="en-GB"/>
        </w:rPr>
      </w:pPr>
      <w:r>
        <w:rPr>
          <w:b/>
          <w:bCs/>
          <w:u w:val="single"/>
          <w:lang w:val="en-GB"/>
        </w:rPr>
        <w:t>1.10 Promotion of self-sufficiency</w:t>
      </w:r>
    </w:p>
    <w:p w14:paraId="3E4D5898" w14:textId="77777777" w:rsidR="00000000" w:rsidRDefault="00322CDB">
      <w:pPr>
        <w:pStyle w:val="BodyText"/>
        <w:ind w:left="720"/>
        <w:rPr>
          <w:rFonts w:ascii="Times New Roman" w:hAnsi="Times New Roman"/>
          <w:b/>
          <w:bCs/>
        </w:rPr>
      </w:pPr>
    </w:p>
    <w:p w14:paraId="384C904B" w14:textId="77777777" w:rsidR="00000000" w:rsidRDefault="00322CDB">
      <w:pPr>
        <w:pStyle w:val="BodyText"/>
        <w:ind w:left="720"/>
        <w:rPr>
          <w:rFonts w:ascii="Times New Roman" w:hAnsi="Times New Roman"/>
          <w:b/>
          <w:bCs/>
        </w:rPr>
      </w:pPr>
      <w:r>
        <w:rPr>
          <w:rFonts w:ascii="Times New Roman" w:hAnsi="Times New Roman"/>
          <w:b/>
          <w:bCs/>
        </w:rPr>
        <w:t xml:space="preserve">Vincentians </w:t>
      </w:r>
      <w:proofErr w:type="spellStart"/>
      <w:r>
        <w:rPr>
          <w:rFonts w:ascii="Times New Roman" w:hAnsi="Times New Roman"/>
          <w:b/>
          <w:bCs/>
        </w:rPr>
        <w:t>endeavor</w:t>
      </w:r>
      <w:proofErr w:type="spellEnd"/>
      <w:r>
        <w:rPr>
          <w:rFonts w:ascii="Times New Roman" w:hAnsi="Times New Roman"/>
          <w:b/>
          <w:bCs/>
        </w:rPr>
        <w:t xml:space="preserve"> to help the</w:t>
      </w:r>
      <w:r>
        <w:rPr>
          <w:rFonts w:ascii="Times New Roman" w:hAnsi="Times New Roman"/>
          <w:b/>
          <w:bCs/>
        </w:rPr>
        <w:t xml:space="preserve"> poor to help themselves whenever possible, and to be aware that they can forge and change their own destinies and that of their local community.</w:t>
      </w:r>
    </w:p>
    <w:p w14:paraId="6C485540" w14:textId="77777777" w:rsidR="00000000" w:rsidRDefault="00322CDB">
      <w:pPr>
        <w:jc w:val="both"/>
        <w:rPr>
          <w:b/>
          <w:bCs/>
          <w:lang w:val="en-GB"/>
        </w:rPr>
      </w:pPr>
    </w:p>
    <w:p w14:paraId="2DFB6772" w14:textId="77777777" w:rsidR="00000000" w:rsidRDefault="00322CDB">
      <w:pPr>
        <w:jc w:val="both"/>
        <w:rPr>
          <w:b/>
          <w:bCs/>
          <w:u w:val="single"/>
          <w:lang w:val="en-GB"/>
        </w:rPr>
      </w:pPr>
      <w:proofErr w:type="gramStart"/>
      <w:r>
        <w:rPr>
          <w:b/>
          <w:bCs/>
          <w:u w:val="single"/>
          <w:lang w:val="en-GB"/>
        </w:rPr>
        <w:lastRenderedPageBreak/>
        <w:t>1.11  Concerns</w:t>
      </w:r>
      <w:proofErr w:type="gramEnd"/>
      <w:r>
        <w:rPr>
          <w:b/>
          <w:bCs/>
          <w:u w:val="single"/>
          <w:lang w:val="en-GB"/>
        </w:rPr>
        <w:t xml:space="preserve"> for deeper needs and spirituality</w:t>
      </w:r>
    </w:p>
    <w:p w14:paraId="20BC492C" w14:textId="77777777" w:rsidR="00000000" w:rsidRDefault="00322CDB">
      <w:pPr>
        <w:pStyle w:val="BodyText"/>
        <w:ind w:left="720"/>
        <w:rPr>
          <w:rFonts w:ascii="Times New Roman" w:hAnsi="Times New Roman"/>
          <w:b/>
          <w:bCs/>
        </w:rPr>
      </w:pPr>
    </w:p>
    <w:p w14:paraId="724FDEC5" w14:textId="77777777" w:rsidR="00000000" w:rsidRDefault="00322CDB">
      <w:pPr>
        <w:pStyle w:val="BodyText"/>
        <w:ind w:left="720"/>
        <w:rPr>
          <w:rFonts w:ascii="Times New Roman" w:hAnsi="Times New Roman"/>
          <w:b/>
          <w:bCs/>
        </w:rPr>
      </w:pPr>
      <w:r>
        <w:rPr>
          <w:rFonts w:ascii="Times New Roman" w:hAnsi="Times New Roman"/>
          <w:b/>
          <w:bCs/>
        </w:rPr>
        <w:t>Vincentians are sincerely concerned with the deeper needs a</w:t>
      </w:r>
      <w:r>
        <w:rPr>
          <w:rFonts w:ascii="Times New Roman" w:hAnsi="Times New Roman"/>
          <w:b/>
          <w:bCs/>
        </w:rPr>
        <w:t>nd the spiritual well-being of those they help, always observing a profound respect for their conscience and the faith they believe in, listening and understanding with their hearts, beyond both words and appearances.</w:t>
      </w:r>
    </w:p>
    <w:p w14:paraId="7D2217D6" w14:textId="77777777" w:rsidR="00000000" w:rsidRDefault="00322CDB">
      <w:pPr>
        <w:jc w:val="both"/>
        <w:rPr>
          <w:b/>
          <w:bCs/>
          <w:lang w:val="en-GB"/>
        </w:rPr>
      </w:pPr>
    </w:p>
    <w:p w14:paraId="1FF958B7" w14:textId="77777777" w:rsidR="00000000" w:rsidRDefault="00322CDB">
      <w:pPr>
        <w:ind w:left="720"/>
        <w:jc w:val="both"/>
        <w:rPr>
          <w:b/>
          <w:bCs/>
          <w:lang w:val="en-GB"/>
        </w:rPr>
      </w:pPr>
      <w:r>
        <w:rPr>
          <w:b/>
          <w:bCs/>
          <w:lang w:val="en-GB"/>
        </w:rPr>
        <w:t>Vincentians serve in hope.  They rejo</w:t>
      </w:r>
      <w:r>
        <w:rPr>
          <w:b/>
          <w:bCs/>
          <w:lang w:val="en-GB"/>
        </w:rPr>
        <w:t>ice in discovering the spirit of prayer in the poor, for in the silence, the poor can perceive God’s Plan for every person.</w:t>
      </w:r>
    </w:p>
    <w:p w14:paraId="3BCD3494" w14:textId="77777777" w:rsidR="00000000" w:rsidRDefault="00322CDB">
      <w:pPr>
        <w:jc w:val="both"/>
        <w:rPr>
          <w:b/>
          <w:bCs/>
          <w:lang w:val="en-GB"/>
        </w:rPr>
      </w:pPr>
    </w:p>
    <w:p w14:paraId="4A66F246" w14:textId="77777777" w:rsidR="00000000" w:rsidRDefault="00322CDB">
      <w:pPr>
        <w:ind w:left="720"/>
        <w:jc w:val="both"/>
        <w:rPr>
          <w:b/>
          <w:bCs/>
          <w:lang w:val="en-GB"/>
        </w:rPr>
      </w:pPr>
      <w:r>
        <w:rPr>
          <w:b/>
          <w:bCs/>
          <w:lang w:val="en-GB"/>
        </w:rPr>
        <w:t>The acceptance of God’s Plan leads each one to nurture the seeds of love, generosity, reconciliation and inner peace in themselves,</w:t>
      </w:r>
      <w:r>
        <w:rPr>
          <w:b/>
          <w:bCs/>
          <w:lang w:val="en-GB"/>
        </w:rPr>
        <w:t xml:space="preserve"> their families and all those whose lives they touch.  Vincentians are privileged to foster these signs of the presence of Risen Christ in the poor and among themselves.</w:t>
      </w:r>
    </w:p>
    <w:p w14:paraId="6A693F78" w14:textId="77777777" w:rsidR="00000000" w:rsidRDefault="00322CDB">
      <w:pPr>
        <w:jc w:val="both"/>
        <w:rPr>
          <w:b/>
          <w:bCs/>
          <w:lang w:val="en-GB"/>
        </w:rPr>
      </w:pPr>
    </w:p>
    <w:p w14:paraId="62B4C8D7" w14:textId="77777777" w:rsidR="00000000" w:rsidRDefault="00322CDB">
      <w:pPr>
        <w:jc w:val="both"/>
        <w:rPr>
          <w:b/>
          <w:bCs/>
          <w:u w:val="single"/>
          <w:lang w:val="en-GB"/>
        </w:rPr>
      </w:pPr>
      <w:proofErr w:type="gramStart"/>
      <w:r>
        <w:rPr>
          <w:b/>
          <w:bCs/>
          <w:u w:val="single"/>
          <w:lang w:val="en-GB"/>
        </w:rPr>
        <w:t>1.12  Gratitude</w:t>
      </w:r>
      <w:proofErr w:type="gramEnd"/>
      <w:r>
        <w:rPr>
          <w:b/>
          <w:bCs/>
          <w:u w:val="single"/>
          <w:lang w:val="en-GB"/>
        </w:rPr>
        <w:t xml:space="preserve"> to those we visit</w:t>
      </w:r>
    </w:p>
    <w:p w14:paraId="4C89CFAC" w14:textId="77777777" w:rsidR="00000000" w:rsidRDefault="00322CDB">
      <w:pPr>
        <w:pStyle w:val="BodyText"/>
        <w:ind w:left="720"/>
        <w:rPr>
          <w:rFonts w:ascii="Times New Roman" w:hAnsi="Times New Roman"/>
          <w:b/>
          <w:bCs/>
        </w:rPr>
      </w:pPr>
    </w:p>
    <w:p w14:paraId="5DF0E514" w14:textId="77777777" w:rsidR="00000000" w:rsidRDefault="00322CDB">
      <w:pPr>
        <w:pStyle w:val="BodyText"/>
        <w:ind w:left="720"/>
        <w:rPr>
          <w:rFonts w:ascii="Times New Roman" w:hAnsi="Times New Roman"/>
          <w:b/>
          <w:bCs/>
        </w:rPr>
      </w:pPr>
      <w:r>
        <w:rPr>
          <w:rFonts w:ascii="Times New Roman" w:hAnsi="Times New Roman"/>
          <w:b/>
          <w:bCs/>
        </w:rPr>
        <w:t>Vincentians never forget the many blessings they r</w:t>
      </w:r>
      <w:r>
        <w:rPr>
          <w:rFonts w:ascii="Times New Roman" w:hAnsi="Times New Roman"/>
          <w:b/>
          <w:bCs/>
        </w:rPr>
        <w:t xml:space="preserve">eceive from those they visit.  They recognise that the fruit of their </w:t>
      </w:r>
      <w:proofErr w:type="spellStart"/>
      <w:r>
        <w:rPr>
          <w:rFonts w:ascii="Times New Roman" w:hAnsi="Times New Roman"/>
          <w:b/>
          <w:bCs/>
        </w:rPr>
        <w:t>labors</w:t>
      </w:r>
      <w:proofErr w:type="spellEnd"/>
      <w:r>
        <w:rPr>
          <w:rFonts w:ascii="Times New Roman" w:hAnsi="Times New Roman"/>
          <w:b/>
          <w:bCs/>
        </w:rPr>
        <w:t xml:space="preserve"> springs, not from themselves, but especially from God and from the poor they serve.</w:t>
      </w:r>
    </w:p>
    <w:p w14:paraId="7D912A2C" w14:textId="77777777" w:rsidR="00000000" w:rsidRDefault="00322CDB">
      <w:pPr>
        <w:jc w:val="both"/>
        <w:rPr>
          <w:sz w:val="28"/>
          <w:lang w:val="en-GB"/>
        </w:rPr>
      </w:pPr>
    </w:p>
    <w:p w14:paraId="450BC821" w14:textId="77777777" w:rsidR="00000000" w:rsidRDefault="00322CDB">
      <w:pPr>
        <w:jc w:val="both"/>
        <w:rPr>
          <w:sz w:val="28"/>
          <w:lang w:val="en-GB"/>
        </w:rPr>
      </w:pPr>
    </w:p>
    <w:p w14:paraId="7009746D" w14:textId="77777777" w:rsidR="00000000" w:rsidRDefault="00322CDB">
      <w:pPr>
        <w:jc w:val="both"/>
        <w:rPr>
          <w:sz w:val="28"/>
          <w:lang w:val="en-GB"/>
        </w:rPr>
      </w:pPr>
    </w:p>
    <w:p w14:paraId="35C45CA7" w14:textId="77777777" w:rsidR="00000000" w:rsidRDefault="00322CDB">
      <w:pPr>
        <w:jc w:val="both"/>
        <w:rPr>
          <w:b/>
          <w:bCs/>
          <w:sz w:val="28"/>
          <w:szCs w:val="36"/>
          <w:u w:val="single"/>
          <w:lang w:val="en-GB"/>
        </w:rPr>
      </w:pPr>
      <w:r>
        <w:rPr>
          <w:b/>
          <w:bCs/>
          <w:sz w:val="28"/>
          <w:szCs w:val="36"/>
          <w:u w:val="single"/>
          <w:lang w:val="en-GB"/>
        </w:rPr>
        <w:t>2.VINCENTIAN SPIRITUALITY &amp; VOCATION</w:t>
      </w:r>
    </w:p>
    <w:p w14:paraId="4923519A" w14:textId="77777777" w:rsidR="00000000" w:rsidRDefault="00322CDB">
      <w:pPr>
        <w:jc w:val="both"/>
        <w:rPr>
          <w:b/>
          <w:bCs/>
          <w:sz w:val="28"/>
          <w:szCs w:val="36"/>
          <w:u w:val="single"/>
          <w:lang w:val="en-GB"/>
        </w:rPr>
      </w:pPr>
    </w:p>
    <w:p w14:paraId="6AFE601A" w14:textId="77777777" w:rsidR="00000000" w:rsidRDefault="00322CDB">
      <w:pPr>
        <w:jc w:val="both"/>
        <w:rPr>
          <w:b/>
          <w:bCs/>
          <w:sz w:val="28"/>
          <w:szCs w:val="36"/>
          <w:u w:val="single"/>
          <w:lang w:val="en-GB"/>
        </w:rPr>
      </w:pPr>
    </w:p>
    <w:p w14:paraId="3BB9B983" w14:textId="77777777" w:rsidR="00000000" w:rsidRDefault="00322CDB">
      <w:pPr>
        <w:jc w:val="both"/>
        <w:rPr>
          <w:b/>
          <w:bCs/>
          <w:sz w:val="36"/>
          <w:szCs w:val="36"/>
          <w:u w:val="single"/>
          <w:lang w:val="en-GB"/>
        </w:rPr>
      </w:pPr>
      <w:r>
        <w:rPr>
          <w:b/>
          <w:bCs/>
          <w:noProof/>
          <w:sz w:val="20"/>
          <w:szCs w:val="36"/>
          <w:u w:val="single"/>
        </w:rPr>
        <w:pict w14:anchorId="318FD470">
          <v:rect id="_x0000_s1026" style="position:absolute;left:0;text-align:left;margin-left:-9pt;margin-top:13pt;width:468pt;height:76.8pt;z-index:-21"/>
        </w:pict>
      </w:r>
    </w:p>
    <w:p w14:paraId="5F0E9800" w14:textId="77777777" w:rsidR="00000000" w:rsidRDefault="00322CDB">
      <w:pPr>
        <w:pStyle w:val="BodyText"/>
        <w:rPr>
          <w:rFonts w:ascii="Times New Roman" w:hAnsi="Times New Roman"/>
          <w:b/>
          <w:sz w:val="28"/>
          <w:u w:val="single"/>
        </w:rPr>
      </w:pPr>
      <w:r>
        <w:rPr>
          <w:rFonts w:ascii="Times New Roman" w:hAnsi="Times New Roman"/>
          <w:b/>
          <w:sz w:val="28"/>
          <w:u w:val="single"/>
        </w:rPr>
        <w:t xml:space="preserve">Faith in Christ and the Life of Grace </w:t>
      </w:r>
    </w:p>
    <w:p w14:paraId="4DEA27CB" w14:textId="77777777" w:rsidR="00000000" w:rsidRDefault="00322CDB">
      <w:pPr>
        <w:pStyle w:val="BodyText"/>
        <w:rPr>
          <w:rFonts w:ascii="Times New Roman" w:hAnsi="Times New Roman"/>
          <w:i/>
          <w:iCs/>
        </w:rPr>
      </w:pPr>
      <w:r>
        <w:rPr>
          <w:rFonts w:ascii="Times New Roman" w:hAnsi="Times New Roman"/>
          <w:i/>
          <w:iCs/>
        </w:rPr>
        <w:t>“Since we ar</w:t>
      </w:r>
      <w:r>
        <w:rPr>
          <w:rFonts w:ascii="Times New Roman" w:hAnsi="Times New Roman"/>
          <w:i/>
          <w:iCs/>
        </w:rPr>
        <w:t xml:space="preserve">e justified by faith, we have peace with God through our Lord Jesus Christ. Through Him we have obtained access to this grace in which we stand, and we rejoice in our hope of sharing the glory of God" (Rom. 5,1-2). </w:t>
      </w:r>
    </w:p>
    <w:p w14:paraId="2B0570E3" w14:textId="77777777" w:rsidR="00000000" w:rsidRDefault="00322CDB">
      <w:pPr>
        <w:pStyle w:val="BodyText"/>
        <w:rPr>
          <w:rFonts w:ascii="Times New Roman" w:hAnsi="Times New Roman"/>
        </w:rPr>
      </w:pPr>
    </w:p>
    <w:p w14:paraId="0AC87BA6" w14:textId="77777777" w:rsidR="00000000" w:rsidRDefault="00322CDB">
      <w:pPr>
        <w:pStyle w:val="BodyText"/>
        <w:rPr>
          <w:rFonts w:ascii="Times New Roman" w:hAnsi="Times New Roman"/>
          <w:b/>
          <w:u w:val="single"/>
        </w:rPr>
      </w:pPr>
    </w:p>
    <w:p w14:paraId="483C5836" w14:textId="77777777" w:rsidR="00000000" w:rsidRDefault="00322CDB">
      <w:pPr>
        <w:pStyle w:val="BodyText"/>
        <w:rPr>
          <w:rFonts w:ascii="Times New Roman" w:hAnsi="Times New Roman"/>
          <w:b/>
          <w:u w:val="single"/>
        </w:rPr>
      </w:pPr>
      <w:r>
        <w:rPr>
          <w:rFonts w:ascii="Times New Roman" w:hAnsi="Times New Roman"/>
          <w:b/>
          <w:u w:val="single"/>
        </w:rPr>
        <w:t>2.1 Love in Union with Christ</w:t>
      </w:r>
    </w:p>
    <w:p w14:paraId="4E10DF57" w14:textId="77777777" w:rsidR="00000000" w:rsidRDefault="00322CDB">
      <w:pPr>
        <w:pStyle w:val="BodyText"/>
        <w:ind w:left="720"/>
        <w:rPr>
          <w:rFonts w:ascii="Times New Roman" w:hAnsi="Times New Roman"/>
          <w:b/>
        </w:rPr>
      </w:pPr>
    </w:p>
    <w:p w14:paraId="7854F0A2" w14:textId="77777777" w:rsidR="00000000" w:rsidRDefault="00322CDB">
      <w:pPr>
        <w:pStyle w:val="BodyText"/>
        <w:ind w:left="720"/>
        <w:rPr>
          <w:rFonts w:ascii="Times New Roman" w:hAnsi="Times New Roman"/>
          <w:b/>
        </w:rPr>
      </w:pPr>
      <w:r>
        <w:rPr>
          <w:rFonts w:ascii="Times New Roman" w:hAnsi="Times New Roman"/>
          <w:b/>
        </w:rPr>
        <w:t>Convinc</w:t>
      </w:r>
      <w:r>
        <w:rPr>
          <w:rFonts w:ascii="Times New Roman" w:hAnsi="Times New Roman"/>
          <w:b/>
        </w:rPr>
        <w:t>ed of the truth of the Apostle St. Paul's words, Vincentians seek to draw closer to Christ. They hope that someday it will be no longer they who love, but Christ who loves through them (Gal 2,20 "..</w:t>
      </w:r>
      <w:r>
        <w:rPr>
          <w:rFonts w:ascii="Times New Roman" w:hAnsi="Times New Roman"/>
          <w:b/>
          <w:i/>
          <w:iCs/>
        </w:rPr>
        <w:t>. I have been crucified with Christ; it is no longer I who</w:t>
      </w:r>
      <w:r>
        <w:rPr>
          <w:rFonts w:ascii="Times New Roman" w:hAnsi="Times New Roman"/>
          <w:b/>
          <w:i/>
          <w:iCs/>
        </w:rPr>
        <w:t xml:space="preserve"> live, but Christ who lives in me; and the life I now live in the flesh I live by faith in the Son of God”), </w:t>
      </w:r>
      <w:r>
        <w:rPr>
          <w:rFonts w:ascii="Times New Roman" w:hAnsi="Times New Roman"/>
          <w:b/>
        </w:rPr>
        <w:t>and that even now, in their caring, the poor may catch a glimpse of God's great love for them.</w:t>
      </w:r>
    </w:p>
    <w:p w14:paraId="6DA0637F" w14:textId="77777777" w:rsidR="00000000" w:rsidRDefault="00322CDB">
      <w:pPr>
        <w:pStyle w:val="BodyText"/>
        <w:rPr>
          <w:rFonts w:ascii="Times New Roman" w:hAnsi="Times New Roman"/>
          <w:b/>
        </w:rPr>
      </w:pPr>
    </w:p>
    <w:p w14:paraId="3D15E7AA" w14:textId="77777777" w:rsidR="00000000" w:rsidRDefault="00322CDB">
      <w:pPr>
        <w:jc w:val="both"/>
        <w:rPr>
          <w:b/>
          <w:u w:val="single"/>
          <w:lang w:val="en-GB"/>
        </w:rPr>
      </w:pPr>
      <w:r>
        <w:rPr>
          <w:b/>
          <w:u w:val="single"/>
          <w:lang w:val="en-GB"/>
        </w:rPr>
        <w:lastRenderedPageBreak/>
        <w:t>2.2 The journey together towards holiness</w:t>
      </w:r>
    </w:p>
    <w:p w14:paraId="0C652739" w14:textId="77777777" w:rsidR="00000000" w:rsidRDefault="00322CDB">
      <w:pPr>
        <w:pStyle w:val="BodyText"/>
        <w:ind w:left="720"/>
        <w:rPr>
          <w:rFonts w:ascii="Times New Roman" w:hAnsi="Times New Roman"/>
          <w:b/>
        </w:rPr>
      </w:pPr>
    </w:p>
    <w:p w14:paraId="1F9E6D9B" w14:textId="77777777" w:rsidR="00000000" w:rsidRDefault="00322CDB">
      <w:pPr>
        <w:pStyle w:val="BodyText"/>
        <w:ind w:left="720"/>
        <w:rPr>
          <w:rFonts w:ascii="Times New Roman" w:hAnsi="Times New Roman"/>
          <w:b/>
        </w:rPr>
      </w:pPr>
      <w:r>
        <w:rPr>
          <w:rFonts w:ascii="Times New Roman" w:hAnsi="Times New Roman"/>
          <w:b/>
        </w:rPr>
        <w:t>Vincenti</w:t>
      </w:r>
      <w:r>
        <w:rPr>
          <w:rFonts w:ascii="Times New Roman" w:hAnsi="Times New Roman"/>
          <w:b/>
        </w:rPr>
        <w:t xml:space="preserve">ans are called to journey together towards </w:t>
      </w:r>
      <w:proofErr w:type="gramStart"/>
      <w:r>
        <w:rPr>
          <w:rFonts w:ascii="Times New Roman" w:hAnsi="Times New Roman"/>
          <w:b/>
        </w:rPr>
        <w:t>holiness, because</w:t>
      </w:r>
      <w:proofErr w:type="gramEnd"/>
      <w:r>
        <w:rPr>
          <w:rFonts w:ascii="Times New Roman" w:hAnsi="Times New Roman"/>
          <w:b/>
        </w:rPr>
        <w:t xml:space="preserve"> true holiness is perfect union with Christ and the perfection of love, which is central to their vocation and the source of its fruitfulness. They aspire to burn with the love of God as revealed </w:t>
      </w:r>
      <w:r>
        <w:rPr>
          <w:rFonts w:ascii="Times New Roman" w:hAnsi="Times New Roman"/>
          <w:b/>
        </w:rPr>
        <w:t xml:space="preserve">by Christ and to deepen their own faith and fidelity. </w:t>
      </w:r>
    </w:p>
    <w:p w14:paraId="1BDF9A1E" w14:textId="77777777" w:rsidR="00000000" w:rsidRDefault="00322CDB">
      <w:pPr>
        <w:pStyle w:val="BodyText"/>
        <w:ind w:left="720"/>
        <w:rPr>
          <w:rFonts w:ascii="Times New Roman" w:hAnsi="Times New Roman"/>
          <w:b/>
        </w:rPr>
      </w:pPr>
      <w:r>
        <w:rPr>
          <w:rFonts w:ascii="Times New Roman" w:hAnsi="Times New Roman"/>
          <w:b/>
        </w:rPr>
        <w:t>Vincentians are aware of their own brokenness and need for God's grace. They seek His glory, not their own. Their ideal is to help relieve suffering for love alone, without thinking of any reward or ad</w:t>
      </w:r>
      <w:r>
        <w:rPr>
          <w:rFonts w:ascii="Times New Roman" w:hAnsi="Times New Roman"/>
          <w:b/>
        </w:rPr>
        <w:t xml:space="preserve">vantage for themselves.  </w:t>
      </w:r>
    </w:p>
    <w:p w14:paraId="6C283D53" w14:textId="77777777" w:rsidR="00000000" w:rsidRDefault="00322CDB">
      <w:pPr>
        <w:pStyle w:val="BodyText"/>
        <w:ind w:left="720"/>
        <w:rPr>
          <w:rFonts w:ascii="Times New Roman" w:hAnsi="Times New Roman"/>
          <w:b/>
        </w:rPr>
      </w:pPr>
    </w:p>
    <w:p w14:paraId="5EC57D7B" w14:textId="77777777" w:rsidR="00000000" w:rsidRDefault="00322CDB">
      <w:pPr>
        <w:pStyle w:val="BodyText"/>
        <w:ind w:left="720"/>
        <w:rPr>
          <w:rFonts w:ascii="Times New Roman" w:hAnsi="Times New Roman"/>
          <w:b/>
        </w:rPr>
      </w:pPr>
      <w:r>
        <w:rPr>
          <w:rFonts w:ascii="Times New Roman" w:hAnsi="Times New Roman"/>
          <w:b/>
        </w:rPr>
        <w:t xml:space="preserve">They draw nearer to Christ, serving Him in the poor and one another. They grow more perfect in love by expressing compassionate and tender love to the poor and one another.  </w:t>
      </w:r>
    </w:p>
    <w:p w14:paraId="596BB9EA" w14:textId="77777777" w:rsidR="00000000" w:rsidRDefault="00322CDB">
      <w:pPr>
        <w:pStyle w:val="BodyText"/>
        <w:ind w:firstLine="720"/>
        <w:rPr>
          <w:rFonts w:ascii="Times New Roman" w:hAnsi="Times New Roman"/>
          <w:b/>
        </w:rPr>
      </w:pPr>
    </w:p>
    <w:p w14:paraId="14C824DF" w14:textId="77777777" w:rsidR="00000000" w:rsidRDefault="00322CDB">
      <w:pPr>
        <w:pStyle w:val="BodyText"/>
        <w:ind w:firstLine="720"/>
        <w:rPr>
          <w:rFonts w:ascii="Times New Roman" w:hAnsi="Times New Roman"/>
          <w:b/>
        </w:rPr>
      </w:pPr>
      <w:r>
        <w:rPr>
          <w:rFonts w:ascii="Times New Roman" w:hAnsi="Times New Roman"/>
          <w:b/>
        </w:rPr>
        <w:t>Therefore, their journey together towards holiness is</w:t>
      </w:r>
      <w:r>
        <w:rPr>
          <w:rFonts w:ascii="Times New Roman" w:hAnsi="Times New Roman"/>
          <w:b/>
        </w:rPr>
        <w:t xml:space="preserve"> primarily made through:</w:t>
      </w:r>
    </w:p>
    <w:p w14:paraId="5D3B30D6" w14:textId="77777777" w:rsidR="00000000" w:rsidRDefault="00322CDB">
      <w:pPr>
        <w:jc w:val="both"/>
        <w:rPr>
          <w:b/>
          <w:lang w:val="en-GB"/>
        </w:rPr>
      </w:pPr>
    </w:p>
    <w:p w14:paraId="42CD79ED" w14:textId="77777777" w:rsidR="00000000" w:rsidRDefault="00322CDB">
      <w:pPr>
        <w:numPr>
          <w:ilvl w:val="0"/>
          <w:numId w:val="1"/>
        </w:numPr>
        <w:jc w:val="both"/>
        <w:rPr>
          <w:b/>
          <w:lang w:val="en-GB"/>
        </w:rPr>
      </w:pPr>
      <w:r>
        <w:rPr>
          <w:b/>
          <w:lang w:val="en-GB"/>
        </w:rPr>
        <w:t>Visiting and dedicating themselves to the poor, whose faith and courage often teach Vincentians how to live.  Vincentians assume the needs of the poor as their own.</w:t>
      </w:r>
    </w:p>
    <w:p w14:paraId="5FCB606C" w14:textId="77777777" w:rsidR="00000000" w:rsidRDefault="00322CDB">
      <w:pPr>
        <w:numPr>
          <w:ilvl w:val="0"/>
          <w:numId w:val="1"/>
        </w:numPr>
        <w:jc w:val="both"/>
        <w:rPr>
          <w:b/>
          <w:lang w:val="en-GB"/>
        </w:rPr>
      </w:pPr>
      <w:r>
        <w:rPr>
          <w:b/>
          <w:lang w:val="en-GB"/>
        </w:rPr>
        <w:t xml:space="preserve">Attending the meeting of the Conference or Council, where shared </w:t>
      </w:r>
      <w:r>
        <w:rPr>
          <w:b/>
          <w:lang w:val="en-GB"/>
        </w:rPr>
        <w:t>fraternal spirituality is a source of inspiration.</w:t>
      </w:r>
    </w:p>
    <w:p w14:paraId="183EFB95" w14:textId="77777777" w:rsidR="00000000" w:rsidRDefault="00322CDB">
      <w:pPr>
        <w:jc w:val="both"/>
        <w:rPr>
          <w:b/>
          <w:lang w:val="en-GB"/>
        </w:rPr>
      </w:pPr>
    </w:p>
    <w:p w14:paraId="43464FA1" w14:textId="77777777" w:rsidR="00000000" w:rsidRDefault="00322CDB">
      <w:pPr>
        <w:numPr>
          <w:ilvl w:val="0"/>
          <w:numId w:val="1"/>
        </w:numPr>
        <w:jc w:val="both"/>
        <w:rPr>
          <w:b/>
          <w:szCs w:val="28"/>
          <w:lang w:val="en-GB"/>
        </w:rPr>
      </w:pPr>
      <w:r>
        <w:rPr>
          <w:b/>
          <w:szCs w:val="28"/>
          <w:lang w:val="en-GB"/>
        </w:rPr>
        <w:t>Promoting a life of prayer and reflection, both at the individual and community level, sharing with their fellow members.  Meditating on their Vincentian experiences offers them internal spiritual knowled</w:t>
      </w:r>
      <w:r>
        <w:rPr>
          <w:b/>
          <w:szCs w:val="28"/>
          <w:lang w:val="en-GB"/>
        </w:rPr>
        <w:t xml:space="preserve">ge of themselves, </w:t>
      </w:r>
      <w:proofErr w:type="gramStart"/>
      <w:r>
        <w:rPr>
          <w:b/>
          <w:szCs w:val="28"/>
          <w:lang w:val="en-GB"/>
        </w:rPr>
        <w:t>others</w:t>
      </w:r>
      <w:proofErr w:type="gramEnd"/>
      <w:r>
        <w:rPr>
          <w:b/>
          <w:szCs w:val="28"/>
          <w:lang w:val="en-GB"/>
        </w:rPr>
        <w:t xml:space="preserve"> and the goodness of God.</w:t>
      </w:r>
    </w:p>
    <w:p w14:paraId="7B69BEC8" w14:textId="77777777" w:rsidR="00000000" w:rsidRDefault="00322CDB">
      <w:pPr>
        <w:jc w:val="both"/>
        <w:rPr>
          <w:b/>
          <w:szCs w:val="28"/>
          <w:lang w:val="en-GB"/>
        </w:rPr>
      </w:pPr>
    </w:p>
    <w:p w14:paraId="22C9030F" w14:textId="77777777" w:rsidR="00000000" w:rsidRDefault="00322CDB">
      <w:pPr>
        <w:numPr>
          <w:ilvl w:val="0"/>
          <w:numId w:val="1"/>
        </w:numPr>
        <w:jc w:val="both"/>
        <w:rPr>
          <w:b/>
          <w:szCs w:val="28"/>
          <w:lang w:val="en-GB"/>
        </w:rPr>
      </w:pPr>
      <w:r>
        <w:rPr>
          <w:b/>
          <w:szCs w:val="28"/>
          <w:lang w:val="en-GB"/>
        </w:rPr>
        <w:t>Transforming their concern into action and their compassion into practical and effective love</w:t>
      </w:r>
    </w:p>
    <w:p w14:paraId="1487086E" w14:textId="77777777" w:rsidR="00000000" w:rsidRDefault="00322CDB">
      <w:pPr>
        <w:jc w:val="both"/>
        <w:rPr>
          <w:b/>
          <w:lang w:val="en-GB"/>
        </w:rPr>
      </w:pPr>
    </w:p>
    <w:p w14:paraId="1B5B1D5C" w14:textId="77777777" w:rsidR="00000000" w:rsidRDefault="00322CDB">
      <w:pPr>
        <w:ind w:left="720"/>
        <w:jc w:val="both"/>
        <w:rPr>
          <w:b/>
          <w:lang w:val="en-GB"/>
        </w:rPr>
      </w:pPr>
      <w:r>
        <w:rPr>
          <w:b/>
          <w:lang w:val="en-GB"/>
        </w:rPr>
        <w:t xml:space="preserve">Their journey together towards holiness will be </w:t>
      </w:r>
      <w:proofErr w:type="gramStart"/>
      <w:r>
        <w:rPr>
          <w:b/>
          <w:lang w:val="en-GB"/>
        </w:rPr>
        <w:t>all the more</w:t>
      </w:r>
      <w:proofErr w:type="gramEnd"/>
      <w:r>
        <w:rPr>
          <w:b/>
          <w:lang w:val="en-GB"/>
        </w:rPr>
        <w:t xml:space="preserve"> fruitful if the members’ personal lives are chara</w:t>
      </w:r>
      <w:r>
        <w:rPr>
          <w:b/>
          <w:lang w:val="en-GB"/>
        </w:rPr>
        <w:t>cterised by prayer, meditation on the Holy Scriptures and other inspirational texts and devotion to the Eucharist and the Virgin Mary, whose protection we have always sought, and to the teachings of the Church.</w:t>
      </w:r>
    </w:p>
    <w:p w14:paraId="11820B25" w14:textId="77777777" w:rsidR="00000000" w:rsidRDefault="00322CDB">
      <w:pPr>
        <w:pStyle w:val="BodyText2"/>
        <w:rPr>
          <w:rFonts w:ascii="Times New Roman" w:hAnsi="Times New Roman"/>
          <w:bCs w:val="0"/>
          <w:sz w:val="24"/>
        </w:rPr>
      </w:pPr>
    </w:p>
    <w:p w14:paraId="44F2512C" w14:textId="77777777" w:rsidR="00000000" w:rsidRDefault="00322CDB">
      <w:pPr>
        <w:pStyle w:val="BodyText"/>
        <w:rPr>
          <w:rFonts w:ascii="Times New Roman" w:hAnsi="Times New Roman"/>
          <w:b/>
          <w:u w:val="single"/>
        </w:rPr>
      </w:pPr>
      <w:r>
        <w:rPr>
          <w:rFonts w:ascii="Times New Roman" w:hAnsi="Times New Roman"/>
          <w:b/>
          <w:u w:val="single"/>
        </w:rPr>
        <w:t>2.3 Prayer in Union with Christ</w:t>
      </w:r>
    </w:p>
    <w:p w14:paraId="1F20F0CF" w14:textId="77777777" w:rsidR="00000000" w:rsidRDefault="00322CDB">
      <w:pPr>
        <w:pStyle w:val="BodyText"/>
        <w:ind w:left="720"/>
        <w:rPr>
          <w:rFonts w:ascii="Times New Roman" w:hAnsi="Times New Roman"/>
          <w:b/>
        </w:rPr>
      </w:pPr>
    </w:p>
    <w:p w14:paraId="4DC2F749" w14:textId="77777777" w:rsidR="00000000" w:rsidRDefault="00322CDB">
      <w:pPr>
        <w:pStyle w:val="BodyText"/>
        <w:ind w:left="720"/>
        <w:rPr>
          <w:rFonts w:ascii="Times New Roman" w:hAnsi="Times New Roman"/>
          <w:b/>
        </w:rPr>
      </w:pPr>
      <w:r>
        <w:rPr>
          <w:rFonts w:ascii="Times New Roman" w:hAnsi="Times New Roman"/>
          <w:b/>
        </w:rPr>
        <w:t>In every Co</w:t>
      </w:r>
      <w:r>
        <w:rPr>
          <w:rFonts w:ascii="Times New Roman" w:hAnsi="Times New Roman"/>
          <w:b/>
        </w:rPr>
        <w:t xml:space="preserve">nference throughout the world and in their personal lives, Vincentians raise their prayers to God, united with the prayer of Christ, on behalf of one another and their masters the poor, whose suffering they wish to share.  </w:t>
      </w:r>
    </w:p>
    <w:p w14:paraId="4B958D4D" w14:textId="77777777" w:rsidR="00000000" w:rsidRDefault="00322CDB">
      <w:pPr>
        <w:pStyle w:val="BodyText2"/>
        <w:rPr>
          <w:rFonts w:ascii="Times New Roman" w:hAnsi="Times New Roman"/>
          <w:bCs w:val="0"/>
          <w:sz w:val="24"/>
        </w:rPr>
      </w:pPr>
    </w:p>
    <w:p w14:paraId="435A9E63" w14:textId="77777777" w:rsidR="00000000" w:rsidRDefault="00322CDB">
      <w:pPr>
        <w:pStyle w:val="BodyText2"/>
        <w:rPr>
          <w:rFonts w:ascii="Times New Roman" w:hAnsi="Times New Roman"/>
          <w:bCs w:val="0"/>
          <w:sz w:val="24"/>
        </w:rPr>
      </w:pPr>
    </w:p>
    <w:p w14:paraId="067B0686" w14:textId="77777777" w:rsidR="00000000" w:rsidRDefault="00322CDB">
      <w:pPr>
        <w:pStyle w:val="BodyText2"/>
        <w:rPr>
          <w:rFonts w:ascii="Times New Roman" w:hAnsi="Times New Roman"/>
          <w:bCs w:val="0"/>
          <w:sz w:val="24"/>
        </w:rPr>
      </w:pPr>
      <w:r>
        <w:rPr>
          <w:rFonts w:ascii="Times New Roman" w:hAnsi="Times New Roman"/>
          <w:bCs w:val="0"/>
          <w:sz w:val="24"/>
        </w:rPr>
        <w:lastRenderedPageBreak/>
        <w:t>2.4 The Spirituality of Blesse</w:t>
      </w:r>
      <w:r>
        <w:rPr>
          <w:rFonts w:ascii="Times New Roman" w:hAnsi="Times New Roman"/>
          <w:bCs w:val="0"/>
          <w:sz w:val="24"/>
        </w:rPr>
        <w:t>d Frederic Ozanam</w:t>
      </w:r>
    </w:p>
    <w:p w14:paraId="38B5EBE4" w14:textId="77777777" w:rsidR="00000000" w:rsidRDefault="00322CDB">
      <w:pPr>
        <w:pStyle w:val="BodyText3"/>
        <w:ind w:left="720"/>
        <w:rPr>
          <w:rFonts w:ascii="Times New Roman" w:hAnsi="Times New Roman"/>
          <w:b/>
          <w:sz w:val="24"/>
        </w:rPr>
      </w:pPr>
    </w:p>
    <w:p w14:paraId="36275FEC" w14:textId="77777777" w:rsidR="00000000" w:rsidRDefault="00322CDB">
      <w:pPr>
        <w:pStyle w:val="BodyText3"/>
        <w:ind w:left="720"/>
        <w:rPr>
          <w:rFonts w:ascii="Times New Roman" w:hAnsi="Times New Roman"/>
          <w:b/>
          <w:sz w:val="24"/>
        </w:rPr>
      </w:pPr>
      <w:r>
        <w:rPr>
          <w:rFonts w:ascii="Times New Roman" w:hAnsi="Times New Roman"/>
          <w:b/>
          <w:sz w:val="24"/>
        </w:rPr>
        <w:t>The spirituality of one of its founders inspires Vincentians profoundly. The Blessed Frederic Ozanam:</w:t>
      </w:r>
    </w:p>
    <w:p w14:paraId="1F97AF43" w14:textId="77777777" w:rsidR="00000000" w:rsidRDefault="00322CDB">
      <w:pPr>
        <w:jc w:val="both"/>
        <w:rPr>
          <w:b/>
          <w:lang w:val="en-GB"/>
        </w:rPr>
      </w:pPr>
    </w:p>
    <w:p w14:paraId="192B5E9B" w14:textId="77777777" w:rsidR="00000000" w:rsidRDefault="00322CDB">
      <w:pPr>
        <w:numPr>
          <w:ilvl w:val="0"/>
          <w:numId w:val="2"/>
        </w:numPr>
        <w:jc w:val="both"/>
        <w:rPr>
          <w:b/>
          <w:lang w:val="en-GB"/>
        </w:rPr>
      </w:pPr>
      <w:r>
        <w:rPr>
          <w:b/>
          <w:szCs w:val="21"/>
          <w:lang w:val="en-GB"/>
        </w:rPr>
        <w:t>Sought to renew faith, among all people, in Christ and in the civilising effect of the teachings of the Church through all time.</w:t>
      </w:r>
    </w:p>
    <w:p w14:paraId="2FD91BCE" w14:textId="77777777" w:rsidR="00000000" w:rsidRDefault="00322CDB">
      <w:pPr>
        <w:numPr>
          <w:ilvl w:val="0"/>
          <w:numId w:val="2"/>
        </w:numPr>
        <w:jc w:val="both"/>
        <w:rPr>
          <w:b/>
          <w:lang w:val="en-GB"/>
        </w:rPr>
      </w:pPr>
      <w:r>
        <w:rPr>
          <w:b/>
          <w:szCs w:val="21"/>
          <w:lang w:val="en-GB"/>
        </w:rPr>
        <w:t>Envis</w:t>
      </w:r>
      <w:r>
        <w:rPr>
          <w:b/>
          <w:szCs w:val="21"/>
          <w:lang w:val="en-GB"/>
        </w:rPr>
        <w:t>ioned the establishment of a network of charity and social justice encircling the world.</w:t>
      </w:r>
    </w:p>
    <w:p w14:paraId="370C69DB" w14:textId="77777777" w:rsidR="00000000" w:rsidRDefault="00322CDB">
      <w:pPr>
        <w:numPr>
          <w:ilvl w:val="0"/>
          <w:numId w:val="2"/>
        </w:numPr>
        <w:jc w:val="both"/>
        <w:rPr>
          <w:b/>
          <w:lang w:val="en-GB"/>
        </w:rPr>
      </w:pPr>
      <w:r>
        <w:rPr>
          <w:b/>
          <w:szCs w:val="21"/>
          <w:lang w:val="en-GB"/>
        </w:rPr>
        <w:t>Attained holiness as a layman through living the Gospel fully in all aspects of his life.</w:t>
      </w:r>
    </w:p>
    <w:p w14:paraId="7245BCFD" w14:textId="77777777" w:rsidR="00000000" w:rsidRDefault="00322CDB">
      <w:pPr>
        <w:numPr>
          <w:ilvl w:val="0"/>
          <w:numId w:val="2"/>
        </w:numPr>
        <w:jc w:val="both"/>
        <w:rPr>
          <w:b/>
          <w:lang w:val="en-GB"/>
        </w:rPr>
      </w:pPr>
      <w:r>
        <w:rPr>
          <w:b/>
          <w:lang w:val="en-GB"/>
        </w:rPr>
        <w:t xml:space="preserve">Had a passion for truth, </w:t>
      </w:r>
      <w:proofErr w:type="gramStart"/>
      <w:r>
        <w:rPr>
          <w:b/>
          <w:lang w:val="en-GB"/>
        </w:rPr>
        <w:t>democracy</w:t>
      </w:r>
      <w:proofErr w:type="gramEnd"/>
      <w:r>
        <w:rPr>
          <w:b/>
          <w:lang w:val="en-GB"/>
        </w:rPr>
        <w:t xml:space="preserve"> and education.</w:t>
      </w:r>
    </w:p>
    <w:p w14:paraId="78702C38" w14:textId="77777777" w:rsidR="00000000" w:rsidRDefault="00322CDB">
      <w:pPr>
        <w:jc w:val="both"/>
        <w:rPr>
          <w:b/>
          <w:lang w:val="en-GB"/>
        </w:rPr>
      </w:pPr>
    </w:p>
    <w:p w14:paraId="025D595B" w14:textId="77777777" w:rsidR="00000000" w:rsidRDefault="00322CDB">
      <w:pPr>
        <w:jc w:val="both"/>
        <w:rPr>
          <w:b/>
          <w:u w:val="single"/>
          <w:lang w:val="en-GB"/>
        </w:rPr>
      </w:pPr>
      <w:r>
        <w:rPr>
          <w:b/>
          <w:u w:val="single"/>
          <w:lang w:val="en-GB"/>
        </w:rPr>
        <w:t>2.5 The Spirituality of St</w:t>
      </w:r>
      <w:r>
        <w:rPr>
          <w:b/>
          <w:u w:val="single"/>
          <w:lang w:val="en-GB"/>
        </w:rPr>
        <w:t>. Vincent</w:t>
      </w:r>
    </w:p>
    <w:p w14:paraId="5239B905" w14:textId="77777777" w:rsidR="00000000" w:rsidRDefault="00322CDB">
      <w:pPr>
        <w:ind w:left="720"/>
        <w:jc w:val="both"/>
        <w:rPr>
          <w:b/>
          <w:lang w:val="en-GB"/>
        </w:rPr>
      </w:pPr>
    </w:p>
    <w:p w14:paraId="0B7BE12B" w14:textId="77777777" w:rsidR="00000000" w:rsidRDefault="00322CDB">
      <w:pPr>
        <w:ind w:left="720"/>
        <w:jc w:val="both"/>
        <w:rPr>
          <w:b/>
          <w:lang w:val="en-GB"/>
        </w:rPr>
      </w:pPr>
      <w:r>
        <w:rPr>
          <w:b/>
          <w:lang w:val="en-GB"/>
        </w:rPr>
        <w:t xml:space="preserve">Having been placed under the patronage of St. Vincent de Paul by the founding members, members of the Society are inspired by his spirituality, manifest in his attitudes, his thoughts, his </w:t>
      </w:r>
      <w:proofErr w:type="gramStart"/>
      <w:r>
        <w:rPr>
          <w:b/>
          <w:lang w:val="en-GB"/>
        </w:rPr>
        <w:t>example</w:t>
      </w:r>
      <w:proofErr w:type="gramEnd"/>
      <w:r>
        <w:rPr>
          <w:b/>
          <w:lang w:val="en-GB"/>
        </w:rPr>
        <w:t xml:space="preserve"> and his words.</w:t>
      </w:r>
    </w:p>
    <w:p w14:paraId="2A79EBC4" w14:textId="77777777" w:rsidR="00000000" w:rsidRDefault="00322CDB">
      <w:pPr>
        <w:jc w:val="both"/>
        <w:rPr>
          <w:b/>
          <w:lang w:val="en-GB"/>
        </w:rPr>
      </w:pPr>
    </w:p>
    <w:p w14:paraId="22567A13" w14:textId="77777777" w:rsidR="00000000" w:rsidRDefault="00322CDB">
      <w:pPr>
        <w:ind w:firstLine="720"/>
        <w:jc w:val="both"/>
        <w:rPr>
          <w:b/>
          <w:szCs w:val="21"/>
          <w:lang w:val="en-GB"/>
        </w:rPr>
      </w:pPr>
      <w:r>
        <w:rPr>
          <w:b/>
          <w:szCs w:val="21"/>
          <w:lang w:val="en-GB"/>
        </w:rPr>
        <w:t>For Vincentians, the key aspects</w:t>
      </w:r>
      <w:r>
        <w:rPr>
          <w:b/>
          <w:szCs w:val="21"/>
          <w:lang w:val="en-GB"/>
        </w:rPr>
        <w:t xml:space="preserve"> of St. Vincent’s spirituality are:</w:t>
      </w:r>
    </w:p>
    <w:p w14:paraId="6A95E365" w14:textId="77777777" w:rsidR="00000000" w:rsidRDefault="00322CDB">
      <w:pPr>
        <w:numPr>
          <w:ilvl w:val="0"/>
          <w:numId w:val="3"/>
        </w:numPr>
        <w:jc w:val="both"/>
        <w:rPr>
          <w:b/>
          <w:szCs w:val="21"/>
          <w:lang w:val="en-GB"/>
        </w:rPr>
      </w:pPr>
      <w:r>
        <w:rPr>
          <w:b/>
          <w:szCs w:val="21"/>
          <w:lang w:val="en-GB"/>
        </w:rPr>
        <w:t xml:space="preserve">To love God, our Father, with the sweat of our brow and the strength of our </w:t>
      </w:r>
      <w:proofErr w:type="gramStart"/>
      <w:r>
        <w:rPr>
          <w:b/>
          <w:szCs w:val="21"/>
          <w:lang w:val="en-GB"/>
        </w:rPr>
        <w:t>arms;</w:t>
      </w:r>
      <w:proofErr w:type="gramEnd"/>
    </w:p>
    <w:p w14:paraId="13419840" w14:textId="77777777" w:rsidR="00000000" w:rsidRDefault="00322CDB">
      <w:pPr>
        <w:numPr>
          <w:ilvl w:val="0"/>
          <w:numId w:val="3"/>
        </w:numPr>
        <w:jc w:val="both"/>
        <w:rPr>
          <w:b/>
          <w:szCs w:val="21"/>
          <w:lang w:val="en-GB"/>
        </w:rPr>
      </w:pPr>
      <w:r>
        <w:rPr>
          <w:b/>
          <w:szCs w:val="21"/>
          <w:lang w:val="en-GB"/>
        </w:rPr>
        <w:t xml:space="preserve">To see Christ in the poor and the poor in </w:t>
      </w:r>
      <w:proofErr w:type="gramStart"/>
      <w:r>
        <w:rPr>
          <w:b/>
          <w:szCs w:val="21"/>
          <w:lang w:val="en-GB"/>
        </w:rPr>
        <w:t>Christ;</w:t>
      </w:r>
      <w:proofErr w:type="gramEnd"/>
    </w:p>
    <w:p w14:paraId="567A7AB5" w14:textId="77777777" w:rsidR="00000000" w:rsidRDefault="00322CDB">
      <w:pPr>
        <w:numPr>
          <w:ilvl w:val="0"/>
          <w:numId w:val="3"/>
        </w:numPr>
        <w:jc w:val="both"/>
        <w:rPr>
          <w:b/>
          <w:szCs w:val="21"/>
          <w:lang w:val="en-GB"/>
        </w:rPr>
      </w:pPr>
      <w:r>
        <w:rPr>
          <w:b/>
          <w:szCs w:val="21"/>
          <w:lang w:val="en-GB"/>
        </w:rPr>
        <w:t xml:space="preserve">To share the compassionate and liberating love of Christ the Evangeliser and Servant of </w:t>
      </w:r>
      <w:r>
        <w:rPr>
          <w:b/>
          <w:szCs w:val="21"/>
          <w:lang w:val="en-GB"/>
        </w:rPr>
        <w:t xml:space="preserve">the </w:t>
      </w:r>
      <w:proofErr w:type="gramStart"/>
      <w:r>
        <w:rPr>
          <w:b/>
          <w:szCs w:val="21"/>
          <w:lang w:val="en-GB"/>
        </w:rPr>
        <w:t>poor;</w:t>
      </w:r>
      <w:proofErr w:type="gramEnd"/>
    </w:p>
    <w:p w14:paraId="33C25915" w14:textId="77777777" w:rsidR="00000000" w:rsidRDefault="00322CDB">
      <w:pPr>
        <w:numPr>
          <w:ilvl w:val="0"/>
          <w:numId w:val="3"/>
        </w:numPr>
        <w:jc w:val="both"/>
        <w:rPr>
          <w:b/>
          <w:szCs w:val="21"/>
          <w:lang w:val="en-GB"/>
        </w:rPr>
      </w:pPr>
      <w:r>
        <w:rPr>
          <w:b/>
          <w:szCs w:val="21"/>
          <w:lang w:val="en-GB"/>
        </w:rPr>
        <w:t>To heed the inspiration of the Holy Spirit.</w:t>
      </w:r>
    </w:p>
    <w:p w14:paraId="41E0409D" w14:textId="77777777" w:rsidR="00000000" w:rsidRDefault="00322CDB">
      <w:pPr>
        <w:jc w:val="both"/>
        <w:rPr>
          <w:b/>
          <w:szCs w:val="21"/>
          <w:lang w:val="en-GB"/>
        </w:rPr>
      </w:pPr>
    </w:p>
    <w:p w14:paraId="531B9389" w14:textId="77777777" w:rsidR="00000000" w:rsidRDefault="00322CDB">
      <w:pPr>
        <w:jc w:val="both"/>
        <w:rPr>
          <w:b/>
          <w:szCs w:val="21"/>
          <w:u w:val="single"/>
          <w:lang w:val="en-GB"/>
        </w:rPr>
      </w:pPr>
      <w:proofErr w:type="gramStart"/>
      <w:r>
        <w:rPr>
          <w:b/>
          <w:szCs w:val="21"/>
          <w:u w:val="single"/>
          <w:lang w:val="en-GB"/>
        </w:rPr>
        <w:t>2.5.1  Essential</w:t>
      </w:r>
      <w:proofErr w:type="gramEnd"/>
      <w:r>
        <w:rPr>
          <w:b/>
          <w:szCs w:val="21"/>
          <w:u w:val="single"/>
          <w:lang w:val="en-GB"/>
        </w:rPr>
        <w:t xml:space="preserve"> virtues</w:t>
      </w:r>
    </w:p>
    <w:p w14:paraId="63F7DA11" w14:textId="77777777" w:rsidR="00000000" w:rsidRDefault="00322CDB">
      <w:pPr>
        <w:pStyle w:val="BodyText3"/>
        <w:ind w:left="720"/>
        <w:rPr>
          <w:rFonts w:ascii="Times New Roman" w:hAnsi="Times New Roman"/>
          <w:b/>
          <w:sz w:val="24"/>
          <w:szCs w:val="21"/>
        </w:rPr>
      </w:pPr>
    </w:p>
    <w:p w14:paraId="36759C36" w14:textId="77777777" w:rsidR="00000000" w:rsidRDefault="00322CDB">
      <w:pPr>
        <w:pStyle w:val="BodyText3"/>
        <w:ind w:left="720"/>
        <w:rPr>
          <w:rFonts w:ascii="Times New Roman" w:hAnsi="Times New Roman"/>
          <w:b/>
          <w:sz w:val="24"/>
          <w:szCs w:val="21"/>
        </w:rPr>
      </w:pPr>
      <w:r>
        <w:rPr>
          <w:rFonts w:ascii="Times New Roman" w:hAnsi="Times New Roman"/>
          <w:b/>
          <w:sz w:val="24"/>
          <w:szCs w:val="21"/>
        </w:rPr>
        <w:t>Vincentians seek to emulate St. Vincent in the five virtues essential for promoting love and respect for the poor:</w:t>
      </w:r>
    </w:p>
    <w:p w14:paraId="58F69BE2" w14:textId="77777777" w:rsidR="00000000" w:rsidRDefault="00322CDB">
      <w:pPr>
        <w:jc w:val="both"/>
        <w:rPr>
          <w:b/>
          <w:szCs w:val="21"/>
          <w:lang w:val="en-GB"/>
        </w:rPr>
      </w:pPr>
    </w:p>
    <w:p w14:paraId="07C705E5" w14:textId="77777777" w:rsidR="00000000" w:rsidRDefault="00322CDB">
      <w:pPr>
        <w:numPr>
          <w:ilvl w:val="0"/>
          <w:numId w:val="4"/>
        </w:numPr>
        <w:jc w:val="both"/>
        <w:rPr>
          <w:b/>
          <w:szCs w:val="21"/>
          <w:lang w:val="en-GB"/>
        </w:rPr>
      </w:pPr>
      <w:r>
        <w:rPr>
          <w:b/>
          <w:szCs w:val="21"/>
          <w:lang w:val="en-GB"/>
        </w:rPr>
        <w:t>Simplicity – frankness, integrity, genuineness.</w:t>
      </w:r>
    </w:p>
    <w:p w14:paraId="7939DF08" w14:textId="77777777" w:rsidR="00000000" w:rsidRDefault="00322CDB">
      <w:pPr>
        <w:numPr>
          <w:ilvl w:val="0"/>
          <w:numId w:val="5"/>
        </w:numPr>
        <w:jc w:val="both"/>
        <w:rPr>
          <w:b/>
          <w:szCs w:val="21"/>
          <w:lang w:val="en-GB"/>
        </w:rPr>
      </w:pPr>
      <w:r>
        <w:rPr>
          <w:b/>
          <w:szCs w:val="21"/>
          <w:lang w:val="en-GB"/>
        </w:rPr>
        <w:t xml:space="preserve">Humility – </w:t>
      </w:r>
      <w:r>
        <w:rPr>
          <w:b/>
          <w:szCs w:val="21"/>
          <w:lang w:val="en-GB"/>
        </w:rPr>
        <w:t>accepting the truth about our frailties, gifts talents and charism, yet knowing that all that God gives us is for others and that we can achieve nothing of eternal value without His grace.</w:t>
      </w:r>
    </w:p>
    <w:p w14:paraId="3C2E22A1" w14:textId="77777777" w:rsidR="00000000" w:rsidRDefault="00322CDB">
      <w:pPr>
        <w:numPr>
          <w:ilvl w:val="0"/>
          <w:numId w:val="4"/>
        </w:numPr>
        <w:jc w:val="both"/>
        <w:rPr>
          <w:b/>
          <w:szCs w:val="21"/>
          <w:lang w:val="en-GB"/>
        </w:rPr>
      </w:pPr>
      <w:r>
        <w:rPr>
          <w:b/>
          <w:szCs w:val="21"/>
          <w:lang w:val="en-GB"/>
        </w:rPr>
        <w:t>Gentleness – friendly assurance and invincible goodwill, which mean</w:t>
      </w:r>
      <w:r>
        <w:rPr>
          <w:b/>
          <w:szCs w:val="21"/>
          <w:lang w:val="en-GB"/>
        </w:rPr>
        <w:t xml:space="preserve"> kindness, </w:t>
      </w:r>
      <w:proofErr w:type="gramStart"/>
      <w:r>
        <w:rPr>
          <w:b/>
          <w:szCs w:val="21"/>
          <w:lang w:val="en-GB"/>
        </w:rPr>
        <w:t>sweetness</w:t>
      </w:r>
      <w:proofErr w:type="gramEnd"/>
      <w:r>
        <w:rPr>
          <w:b/>
          <w:szCs w:val="21"/>
          <w:lang w:val="en-GB"/>
        </w:rPr>
        <w:t xml:space="preserve"> and patience in our relationship with others.</w:t>
      </w:r>
    </w:p>
    <w:p w14:paraId="50F3438B" w14:textId="77777777" w:rsidR="00000000" w:rsidRDefault="00322CDB">
      <w:pPr>
        <w:numPr>
          <w:ilvl w:val="0"/>
          <w:numId w:val="4"/>
        </w:numPr>
        <w:jc w:val="both"/>
        <w:rPr>
          <w:b/>
          <w:szCs w:val="21"/>
          <w:lang w:val="en-GB"/>
        </w:rPr>
      </w:pPr>
      <w:r>
        <w:rPr>
          <w:b/>
          <w:szCs w:val="21"/>
          <w:lang w:val="en-GB"/>
        </w:rPr>
        <w:t xml:space="preserve">Selflessness – dying to our ego with a life of self-sacrifice; members share their time, their possessions, their </w:t>
      </w:r>
      <w:proofErr w:type="gramStart"/>
      <w:r>
        <w:rPr>
          <w:b/>
          <w:szCs w:val="21"/>
          <w:lang w:val="en-GB"/>
        </w:rPr>
        <w:t>talents</w:t>
      </w:r>
      <w:proofErr w:type="gramEnd"/>
      <w:r>
        <w:rPr>
          <w:b/>
          <w:szCs w:val="21"/>
          <w:lang w:val="en-GB"/>
        </w:rPr>
        <w:t xml:space="preserve"> and themselves in a spirit of generosity.</w:t>
      </w:r>
    </w:p>
    <w:p w14:paraId="1F730929" w14:textId="77777777" w:rsidR="00000000" w:rsidRDefault="00322CDB">
      <w:pPr>
        <w:numPr>
          <w:ilvl w:val="0"/>
          <w:numId w:val="4"/>
        </w:numPr>
        <w:jc w:val="both"/>
        <w:rPr>
          <w:b/>
          <w:szCs w:val="21"/>
          <w:lang w:val="en-GB"/>
        </w:rPr>
      </w:pPr>
      <w:r>
        <w:rPr>
          <w:b/>
          <w:szCs w:val="21"/>
          <w:lang w:val="en-GB"/>
        </w:rPr>
        <w:t xml:space="preserve">Zeal – a passion for the </w:t>
      </w:r>
      <w:r>
        <w:rPr>
          <w:b/>
          <w:szCs w:val="21"/>
          <w:lang w:val="en-GB"/>
        </w:rPr>
        <w:t>full flourishing and eternal happiness of every person.</w:t>
      </w:r>
    </w:p>
    <w:p w14:paraId="1B331F52" w14:textId="77777777" w:rsidR="00000000" w:rsidRDefault="00322CDB">
      <w:pPr>
        <w:jc w:val="both"/>
        <w:rPr>
          <w:b/>
          <w:szCs w:val="21"/>
          <w:u w:val="single"/>
          <w:lang w:val="en-GB"/>
        </w:rPr>
      </w:pPr>
      <w:r>
        <w:rPr>
          <w:b/>
          <w:szCs w:val="21"/>
          <w:u w:val="single"/>
          <w:lang w:val="en-GB"/>
        </w:rPr>
        <w:lastRenderedPageBreak/>
        <w:t>2.6 A vocation for every moment of our lives</w:t>
      </w:r>
    </w:p>
    <w:p w14:paraId="134553D3" w14:textId="77777777" w:rsidR="00000000" w:rsidRDefault="00322CDB">
      <w:pPr>
        <w:pStyle w:val="BodyText3"/>
        <w:ind w:left="720"/>
        <w:rPr>
          <w:rFonts w:ascii="Times New Roman" w:hAnsi="Times New Roman"/>
          <w:b/>
          <w:sz w:val="24"/>
          <w:szCs w:val="21"/>
        </w:rPr>
      </w:pPr>
    </w:p>
    <w:p w14:paraId="65AD809E" w14:textId="77777777" w:rsidR="00000000" w:rsidRDefault="00322CDB">
      <w:pPr>
        <w:pStyle w:val="BodyText3"/>
        <w:ind w:left="720"/>
        <w:rPr>
          <w:rFonts w:ascii="Times New Roman" w:hAnsi="Times New Roman"/>
          <w:b/>
          <w:sz w:val="24"/>
          <w:szCs w:val="21"/>
        </w:rPr>
      </w:pPr>
      <w:r>
        <w:rPr>
          <w:rFonts w:ascii="Times New Roman" w:hAnsi="Times New Roman"/>
          <w:b/>
          <w:sz w:val="24"/>
          <w:szCs w:val="21"/>
        </w:rPr>
        <w:t xml:space="preserve">The Vincentian vocation affects all aspects of members’ daily lives, making them more sensitive and caring in their family, </w:t>
      </w:r>
      <w:proofErr w:type="gramStart"/>
      <w:r>
        <w:rPr>
          <w:rFonts w:ascii="Times New Roman" w:hAnsi="Times New Roman"/>
          <w:b/>
          <w:sz w:val="24"/>
          <w:szCs w:val="21"/>
        </w:rPr>
        <w:t>work</w:t>
      </w:r>
      <w:proofErr w:type="gramEnd"/>
      <w:r>
        <w:rPr>
          <w:rFonts w:ascii="Times New Roman" w:hAnsi="Times New Roman"/>
          <w:b/>
          <w:sz w:val="24"/>
          <w:szCs w:val="21"/>
        </w:rPr>
        <w:t xml:space="preserve"> and leisure activities. V</w:t>
      </w:r>
      <w:r>
        <w:rPr>
          <w:rFonts w:ascii="Times New Roman" w:hAnsi="Times New Roman"/>
          <w:b/>
          <w:sz w:val="24"/>
          <w:szCs w:val="21"/>
        </w:rPr>
        <w:t>incentians are available for work in the Conferences only after fulfilling the</w:t>
      </w:r>
    </w:p>
    <w:p w14:paraId="4C2C2BBA" w14:textId="77777777" w:rsidR="00000000" w:rsidRDefault="00322CDB">
      <w:pPr>
        <w:pStyle w:val="BodyText3"/>
        <w:ind w:left="720"/>
        <w:rPr>
          <w:rFonts w:ascii="Times New Roman" w:hAnsi="Times New Roman"/>
          <w:b/>
          <w:sz w:val="24"/>
          <w:szCs w:val="21"/>
        </w:rPr>
      </w:pPr>
      <w:r>
        <w:rPr>
          <w:rFonts w:ascii="Times New Roman" w:hAnsi="Times New Roman"/>
          <w:b/>
          <w:sz w:val="24"/>
          <w:szCs w:val="21"/>
        </w:rPr>
        <w:t>family and professional duties.</w:t>
      </w:r>
    </w:p>
    <w:p w14:paraId="559661D9" w14:textId="77777777" w:rsidR="00000000" w:rsidRDefault="00322CDB">
      <w:pPr>
        <w:jc w:val="both"/>
        <w:rPr>
          <w:b/>
          <w:bCs/>
          <w:sz w:val="32"/>
          <w:szCs w:val="21"/>
          <w:u w:val="single"/>
          <w:lang w:val="en-GB"/>
        </w:rPr>
      </w:pPr>
    </w:p>
    <w:p w14:paraId="0534B586" w14:textId="77777777" w:rsidR="00000000" w:rsidRDefault="00322CDB">
      <w:pPr>
        <w:jc w:val="both"/>
        <w:rPr>
          <w:b/>
          <w:bCs/>
          <w:sz w:val="32"/>
          <w:szCs w:val="21"/>
          <w:u w:val="single"/>
          <w:lang w:val="en-GB"/>
        </w:rPr>
      </w:pPr>
    </w:p>
    <w:p w14:paraId="52249A8A" w14:textId="77777777" w:rsidR="00000000" w:rsidRDefault="00322CDB">
      <w:pPr>
        <w:tabs>
          <w:tab w:val="right" w:pos="720"/>
        </w:tabs>
        <w:ind w:left="360" w:hanging="360"/>
        <w:jc w:val="both"/>
        <w:rPr>
          <w:b/>
          <w:bCs/>
          <w:sz w:val="28"/>
          <w:szCs w:val="36"/>
          <w:u w:val="single"/>
          <w:lang w:val="en-GB"/>
        </w:rPr>
      </w:pPr>
      <w:r>
        <w:rPr>
          <w:b/>
          <w:bCs/>
          <w:sz w:val="28"/>
          <w:szCs w:val="36"/>
          <w:u w:val="single"/>
          <w:lang w:val="en-GB"/>
        </w:rPr>
        <w:t xml:space="preserve">3. MEMBERS, CONFERENCES, COUNCILS </w:t>
      </w:r>
      <w:r>
        <w:rPr>
          <w:b/>
          <w:bCs/>
          <w:sz w:val="28"/>
          <w:szCs w:val="36"/>
          <w:lang w:val="en-GB"/>
        </w:rPr>
        <w:t xml:space="preserve">– </w:t>
      </w:r>
      <w:r>
        <w:rPr>
          <w:b/>
          <w:bCs/>
          <w:sz w:val="28"/>
          <w:szCs w:val="36"/>
          <w:u w:val="single"/>
          <w:lang w:val="en-GB"/>
        </w:rPr>
        <w:t xml:space="preserve">COMMUNITIES OF FAITH &amp; LOVE </w:t>
      </w:r>
    </w:p>
    <w:p w14:paraId="61497733" w14:textId="77777777" w:rsidR="00000000" w:rsidRDefault="00322CDB">
      <w:pPr>
        <w:jc w:val="both"/>
        <w:rPr>
          <w:b/>
          <w:bCs/>
          <w:sz w:val="32"/>
          <w:szCs w:val="21"/>
          <w:u w:val="single"/>
          <w:lang w:val="en-GB"/>
        </w:rPr>
      </w:pPr>
    </w:p>
    <w:p w14:paraId="5A6EBBEA" w14:textId="77777777" w:rsidR="00000000" w:rsidRDefault="00322CDB">
      <w:pPr>
        <w:jc w:val="both"/>
        <w:rPr>
          <w:b/>
          <w:bCs/>
          <w:sz w:val="32"/>
          <w:szCs w:val="21"/>
          <w:u w:val="single"/>
          <w:lang w:val="en-GB"/>
        </w:rPr>
      </w:pPr>
    </w:p>
    <w:p w14:paraId="652BD86C" w14:textId="77777777" w:rsidR="00000000" w:rsidRDefault="00322CDB">
      <w:pPr>
        <w:jc w:val="both"/>
        <w:rPr>
          <w:b/>
          <w:bCs/>
          <w:szCs w:val="21"/>
          <w:u w:val="single"/>
          <w:lang w:val="en-GB"/>
        </w:rPr>
      </w:pPr>
      <w:r>
        <w:rPr>
          <w:b/>
          <w:bCs/>
          <w:szCs w:val="21"/>
          <w:u w:val="single"/>
          <w:lang w:val="en-GB"/>
        </w:rPr>
        <w:t>3.1 Membership</w:t>
      </w:r>
    </w:p>
    <w:p w14:paraId="5E1A8DF6" w14:textId="77777777" w:rsidR="00000000" w:rsidRDefault="00322CDB">
      <w:pPr>
        <w:pStyle w:val="BodyText3"/>
        <w:ind w:left="720"/>
        <w:rPr>
          <w:rFonts w:ascii="Times New Roman" w:hAnsi="Times New Roman"/>
          <w:b/>
          <w:bCs/>
          <w:sz w:val="24"/>
          <w:szCs w:val="21"/>
        </w:rPr>
      </w:pPr>
    </w:p>
    <w:p w14:paraId="3BC4F155"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The Society is open to all those who seek to live their fait</w:t>
      </w:r>
      <w:r>
        <w:rPr>
          <w:rFonts w:ascii="Times New Roman" w:hAnsi="Times New Roman"/>
          <w:b/>
          <w:bCs/>
          <w:sz w:val="24"/>
          <w:szCs w:val="21"/>
        </w:rPr>
        <w:t xml:space="preserve">h loving and committing themselves to their </w:t>
      </w:r>
      <w:proofErr w:type="spellStart"/>
      <w:r>
        <w:rPr>
          <w:rFonts w:ascii="Times New Roman" w:hAnsi="Times New Roman"/>
          <w:b/>
          <w:bCs/>
          <w:sz w:val="24"/>
          <w:szCs w:val="21"/>
        </w:rPr>
        <w:t>neighbor</w:t>
      </w:r>
      <w:proofErr w:type="spellEnd"/>
      <w:r>
        <w:rPr>
          <w:rFonts w:ascii="Times New Roman" w:hAnsi="Times New Roman"/>
          <w:b/>
          <w:bCs/>
          <w:sz w:val="24"/>
          <w:szCs w:val="21"/>
        </w:rPr>
        <w:t xml:space="preserve"> in need. (See Article 6.4 of the Rule).</w:t>
      </w:r>
    </w:p>
    <w:p w14:paraId="0D6B10FD" w14:textId="77777777" w:rsidR="00000000" w:rsidRDefault="00322CDB">
      <w:pPr>
        <w:jc w:val="both"/>
        <w:rPr>
          <w:b/>
          <w:bCs/>
          <w:szCs w:val="21"/>
          <w:lang w:val="en-GB"/>
        </w:rPr>
      </w:pPr>
    </w:p>
    <w:p w14:paraId="5F777BD8" w14:textId="77777777" w:rsidR="00000000" w:rsidRDefault="00322CDB">
      <w:pPr>
        <w:jc w:val="both"/>
        <w:rPr>
          <w:b/>
          <w:bCs/>
          <w:szCs w:val="21"/>
          <w:u w:val="single"/>
          <w:lang w:val="en-GB"/>
        </w:rPr>
      </w:pPr>
      <w:proofErr w:type="gramStart"/>
      <w:r>
        <w:rPr>
          <w:b/>
          <w:bCs/>
          <w:szCs w:val="21"/>
          <w:u w:val="single"/>
          <w:lang w:val="en-GB"/>
        </w:rPr>
        <w:t>3.2  Equality</w:t>
      </w:r>
      <w:proofErr w:type="gramEnd"/>
    </w:p>
    <w:p w14:paraId="05D707AE" w14:textId="77777777" w:rsidR="00000000" w:rsidRDefault="00322CDB">
      <w:pPr>
        <w:pStyle w:val="BodyText3"/>
        <w:ind w:left="720"/>
        <w:rPr>
          <w:rFonts w:ascii="Times New Roman" w:hAnsi="Times New Roman"/>
          <w:b/>
          <w:bCs/>
          <w:sz w:val="24"/>
          <w:szCs w:val="21"/>
        </w:rPr>
      </w:pPr>
    </w:p>
    <w:p w14:paraId="254E5B81"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The Society, in each of its Conferences (the primary basic unit of the Society of St. Vincent de Paul), makes no distinction regarding gender, weal</w:t>
      </w:r>
      <w:r>
        <w:rPr>
          <w:rFonts w:ascii="Times New Roman" w:hAnsi="Times New Roman"/>
          <w:b/>
          <w:bCs/>
          <w:sz w:val="24"/>
          <w:szCs w:val="21"/>
        </w:rPr>
        <w:t>th, occupation, social status or ethnic origin.</w:t>
      </w:r>
    </w:p>
    <w:p w14:paraId="4A192DAB" w14:textId="77777777" w:rsidR="00000000" w:rsidRDefault="00322CDB">
      <w:pPr>
        <w:jc w:val="both"/>
        <w:rPr>
          <w:b/>
          <w:bCs/>
          <w:szCs w:val="21"/>
          <w:u w:val="single"/>
          <w:lang w:val="en-GB"/>
        </w:rPr>
      </w:pPr>
    </w:p>
    <w:p w14:paraId="42F9CFBD" w14:textId="77777777" w:rsidR="00000000" w:rsidRDefault="00322CDB">
      <w:pPr>
        <w:jc w:val="both"/>
        <w:rPr>
          <w:b/>
          <w:bCs/>
          <w:szCs w:val="21"/>
          <w:u w:val="single"/>
          <w:lang w:val="en-GB"/>
        </w:rPr>
      </w:pPr>
      <w:proofErr w:type="gramStart"/>
      <w:r>
        <w:rPr>
          <w:b/>
          <w:bCs/>
          <w:szCs w:val="21"/>
          <w:u w:val="single"/>
          <w:lang w:val="en-GB"/>
        </w:rPr>
        <w:t>3.3  Meetings</w:t>
      </w:r>
      <w:proofErr w:type="gramEnd"/>
      <w:r>
        <w:rPr>
          <w:b/>
          <w:bCs/>
          <w:szCs w:val="21"/>
          <w:u w:val="single"/>
          <w:lang w:val="en-GB"/>
        </w:rPr>
        <w:t xml:space="preserve"> of the Vincentian members</w:t>
      </w:r>
    </w:p>
    <w:p w14:paraId="04A35E9B" w14:textId="77777777" w:rsidR="00000000" w:rsidRDefault="00322CDB">
      <w:pPr>
        <w:ind w:left="720"/>
        <w:jc w:val="both"/>
        <w:rPr>
          <w:b/>
          <w:bCs/>
          <w:szCs w:val="21"/>
          <w:lang w:val="en-GB"/>
        </w:rPr>
      </w:pPr>
    </w:p>
    <w:p w14:paraId="0A7104BA" w14:textId="77777777" w:rsidR="00000000" w:rsidRDefault="00322CDB">
      <w:pPr>
        <w:ind w:left="720"/>
        <w:jc w:val="both"/>
        <w:rPr>
          <w:b/>
          <w:bCs/>
          <w:szCs w:val="21"/>
          <w:lang w:val="en-GB"/>
        </w:rPr>
      </w:pPr>
      <w:r>
        <w:rPr>
          <w:b/>
          <w:bCs/>
          <w:szCs w:val="21"/>
          <w:lang w:val="en-GB"/>
        </w:rPr>
        <w:t xml:space="preserve">The members meet as brothers and sisters with Christ </w:t>
      </w:r>
      <w:proofErr w:type="gramStart"/>
      <w:r>
        <w:rPr>
          <w:b/>
          <w:bCs/>
          <w:szCs w:val="21"/>
          <w:lang w:val="en-GB"/>
        </w:rPr>
        <w:t>in the midst of</w:t>
      </w:r>
      <w:proofErr w:type="gramEnd"/>
      <w:r>
        <w:rPr>
          <w:b/>
          <w:bCs/>
          <w:szCs w:val="21"/>
          <w:lang w:val="en-GB"/>
        </w:rPr>
        <w:t xml:space="preserve"> them, in Conferences that are genuine communities of faith and love, of prayer and action. Spirit</w:t>
      </w:r>
      <w:r>
        <w:rPr>
          <w:b/>
          <w:bCs/>
          <w:szCs w:val="21"/>
          <w:lang w:val="en-GB"/>
        </w:rPr>
        <w:t>ual bonds and friendship between members are essential, as is the common mission to help the poor and marginalized. The entire Society is a true and unique worldwide Community of Vincentian friends.</w:t>
      </w:r>
    </w:p>
    <w:p w14:paraId="2CCF11B0" w14:textId="77777777" w:rsidR="00000000" w:rsidRDefault="00322CDB">
      <w:pPr>
        <w:jc w:val="both"/>
        <w:rPr>
          <w:b/>
          <w:bCs/>
          <w:szCs w:val="21"/>
          <w:u w:val="single"/>
          <w:lang w:val="en-GB"/>
        </w:rPr>
      </w:pPr>
    </w:p>
    <w:p w14:paraId="1EE656AB" w14:textId="77777777" w:rsidR="00000000" w:rsidRDefault="00322CDB">
      <w:pPr>
        <w:jc w:val="both"/>
        <w:rPr>
          <w:b/>
          <w:bCs/>
          <w:szCs w:val="21"/>
          <w:u w:val="single"/>
          <w:lang w:val="en-GB"/>
        </w:rPr>
      </w:pPr>
      <w:r>
        <w:rPr>
          <w:b/>
          <w:bCs/>
          <w:szCs w:val="21"/>
          <w:u w:val="single"/>
          <w:lang w:val="en-GB"/>
        </w:rPr>
        <w:t>3.3.1 Frequency of the meetings</w:t>
      </w:r>
    </w:p>
    <w:p w14:paraId="0597ADC6" w14:textId="77777777" w:rsidR="00000000" w:rsidRDefault="00322CDB">
      <w:pPr>
        <w:pStyle w:val="BodyText"/>
        <w:ind w:left="720"/>
        <w:rPr>
          <w:rFonts w:ascii="Times New Roman" w:hAnsi="Times New Roman"/>
          <w:b/>
          <w:bCs/>
        </w:rPr>
      </w:pPr>
    </w:p>
    <w:p w14:paraId="26F23BA1" w14:textId="77777777" w:rsidR="00000000" w:rsidRDefault="00322CDB">
      <w:pPr>
        <w:pStyle w:val="BodyText"/>
        <w:ind w:left="720"/>
        <w:rPr>
          <w:rFonts w:ascii="Times New Roman" w:hAnsi="Times New Roman"/>
          <w:b/>
          <w:bCs/>
        </w:rPr>
      </w:pPr>
      <w:r>
        <w:rPr>
          <w:rFonts w:ascii="Times New Roman" w:hAnsi="Times New Roman"/>
          <w:b/>
          <w:bCs/>
        </w:rPr>
        <w:t>The Conferences meet re</w:t>
      </w:r>
      <w:r>
        <w:rPr>
          <w:rFonts w:ascii="Times New Roman" w:hAnsi="Times New Roman"/>
          <w:b/>
          <w:bCs/>
        </w:rPr>
        <w:t>gularly and consistently, usually weekly, but at least every fortnight.</w:t>
      </w:r>
    </w:p>
    <w:p w14:paraId="35E659E5" w14:textId="77777777" w:rsidR="00000000" w:rsidRDefault="00322CDB">
      <w:pPr>
        <w:jc w:val="both"/>
        <w:rPr>
          <w:b/>
          <w:bCs/>
          <w:szCs w:val="21"/>
          <w:lang w:val="en-GB"/>
        </w:rPr>
      </w:pPr>
    </w:p>
    <w:p w14:paraId="611367D4" w14:textId="77777777" w:rsidR="00000000" w:rsidRDefault="00322CDB">
      <w:pPr>
        <w:jc w:val="both"/>
        <w:rPr>
          <w:b/>
          <w:bCs/>
          <w:szCs w:val="21"/>
          <w:u w:val="single"/>
          <w:lang w:val="en-GB"/>
        </w:rPr>
      </w:pPr>
      <w:r>
        <w:rPr>
          <w:b/>
          <w:bCs/>
          <w:szCs w:val="21"/>
          <w:u w:val="single"/>
          <w:lang w:val="en-GB"/>
        </w:rPr>
        <w:t>3.4 Fraternity and simplicity</w:t>
      </w:r>
    </w:p>
    <w:p w14:paraId="40830E5A" w14:textId="77777777" w:rsidR="00000000" w:rsidRDefault="00322CDB">
      <w:pPr>
        <w:ind w:firstLine="720"/>
        <w:jc w:val="both"/>
        <w:rPr>
          <w:b/>
          <w:bCs/>
          <w:szCs w:val="21"/>
          <w:lang w:val="en-GB"/>
        </w:rPr>
      </w:pPr>
    </w:p>
    <w:p w14:paraId="7ECA6078" w14:textId="77777777" w:rsidR="00000000" w:rsidRDefault="00322CDB">
      <w:pPr>
        <w:ind w:firstLine="720"/>
        <w:jc w:val="both"/>
        <w:rPr>
          <w:b/>
          <w:bCs/>
          <w:szCs w:val="21"/>
          <w:lang w:val="en-GB"/>
        </w:rPr>
      </w:pPr>
      <w:r>
        <w:rPr>
          <w:b/>
          <w:bCs/>
          <w:szCs w:val="21"/>
          <w:lang w:val="en-GB"/>
        </w:rPr>
        <w:t xml:space="preserve">Meetings are held in a spirit of fraternity, </w:t>
      </w:r>
      <w:proofErr w:type="gramStart"/>
      <w:r>
        <w:rPr>
          <w:b/>
          <w:bCs/>
          <w:szCs w:val="21"/>
          <w:lang w:val="en-GB"/>
        </w:rPr>
        <w:t>simplicity</w:t>
      </w:r>
      <w:proofErr w:type="gramEnd"/>
      <w:r>
        <w:rPr>
          <w:b/>
          <w:bCs/>
          <w:szCs w:val="21"/>
          <w:lang w:val="en-GB"/>
        </w:rPr>
        <w:t xml:space="preserve"> and Christian joy.</w:t>
      </w:r>
    </w:p>
    <w:p w14:paraId="34E3CA44" w14:textId="77777777" w:rsidR="00000000" w:rsidRDefault="00322CDB">
      <w:pPr>
        <w:jc w:val="both"/>
        <w:rPr>
          <w:b/>
          <w:bCs/>
          <w:szCs w:val="21"/>
          <w:lang w:val="en-GB"/>
        </w:rPr>
      </w:pPr>
    </w:p>
    <w:p w14:paraId="21D3511F" w14:textId="77777777" w:rsidR="00000000" w:rsidRDefault="00322CDB">
      <w:pPr>
        <w:jc w:val="both"/>
        <w:rPr>
          <w:b/>
          <w:bCs/>
          <w:u w:val="single"/>
          <w:lang w:val="en-GB"/>
        </w:rPr>
      </w:pPr>
    </w:p>
    <w:p w14:paraId="42DBD180" w14:textId="77777777" w:rsidR="00000000" w:rsidRDefault="00322CDB">
      <w:pPr>
        <w:jc w:val="both"/>
        <w:rPr>
          <w:b/>
          <w:bCs/>
          <w:u w:val="single"/>
          <w:lang w:val="en-GB"/>
        </w:rPr>
      </w:pPr>
    </w:p>
    <w:p w14:paraId="06010108" w14:textId="77777777" w:rsidR="00000000" w:rsidRDefault="00322CDB">
      <w:pPr>
        <w:jc w:val="both"/>
        <w:rPr>
          <w:b/>
          <w:bCs/>
          <w:u w:val="single"/>
          <w:lang w:val="en-GB"/>
        </w:rPr>
      </w:pPr>
      <w:proofErr w:type="gramStart"/>
      <w:r>
        <w:rPr>
          <w:b/>
          <w:bCs/>
          <w:u w:val="single"/>
          <w:lang w:val="en-GB"/>
        </w:rPr>
        <w:lastRenderedPageBreak/>
        <w:t>3.5  Preserving</w:t>
      </w:r>
      <w:proofErr w:type="gramEnd"/>
      <w:r>
        <w:rPr>
          <w:b/>
          <w:bCs/>
          <w:u w:val="single"/>
          <w:lang w:val="en-GB"/>
        </w:rPr>
        <w:t xml:space="preserve"> the spirit</w:t>
      </w:r>
    </w:p>
    <w:p w14:paraId="6F91481A" w14:textId="77777777" w:rsidR="00000000" w:rsidRDefault="00322CDB">
      <w:pPr>
        <w:ind w:left="495"/>
        <w:jc w:val="both"/>
        <w:rPr>
          <w:b/>
          <w:bCs/>
          <w:szCs w:val="21"/>
          <w:lang w:val="en-GB"/>
        </w:rPr>
      </w:pPr>
    </w:p>
    <w:p w14:paraId="3387F021" w14:textId="77777777" w:rsidR="00000000" w:rsidRDefault="00322CDB">
      <w:pPr>
        <w:ind w:left="720"/>
        <w:jc w:val="both"/>
        <w:rPr>
          <w:b/>
          <w:bCs/>
          <w:szCs w:val="21"/>
          <w:lang w:val="en-GB"/>
        </w:rPr>
      </w:pPr>
      <w:r>
        <w:rPr>
          <w:b/>
          <w:bCs/>
          <w:szCs w:val="21"/>
          <w:lang w:val="en-GB"/>
        </w:rPr>
        <w:t>Members of all ages strive to preserve the spi</w:t>
      </w:r>
      <w:r>
        <w:rPr>
          <w:b/>
          <w:bCs/>
          <w:szCs w:val="21"/>
          <w:lang w:val="en-GB"/>
        </w:rPr>
        <w:t xml:space="preserve">rit of youth, which is characterised by enthusiasm, </w:t>
      </w:r>
      <w:proofErr w:type="gramStart"/>
      <w:r>
        <w:rPr>
          <w:b/>
          <w:bCs/>
          <w:szCs w:val="21"/>
          <w:lang w:val="en-GB"/>
        </w:rPr>
        <w:t>adaptability</w:t>
      </w:r>
      <w:proofErr w:type="gramEnd"/>
      <w:r>
        <w:rPr>
          <w:b/>
          <w:bCs/>
          <w:szCs w:val="21"/>
          <w:lang w:val="en-GB"/>
        </w:rPr>
        <w:t xml:space="preserve"> and creative imagination. They are willing to make sacrifices and take risks for the benefit of the poor wherever they may </w:t>
      </w:r>
      <w:proofErr w:type="gramStart"/>
      <w:r>
        <w:rPr>
          <w:b/>
          <w:bCs/>
          <w:szCs w:val="21"/>
          <w:lang w:val="en-GB"/>
        </w:rPr>
        <w:t>be:</w:t>
      </w:r>
      <w:proofErr w:type="gramEnd"/>
      <w:r>
        <w:rPr>
          <w:b/>
          <w:bCs/>
          <w:szCs w:val="21"/>
          <w:lang w:val="en-GB"/>
        </w:rPr>
        <w:t xml:space="preserve"> by sharing their discomfort, needs, and sorrows and defending th</w:t>
      </w:r>
      <w:r>
        <w:rPr>
          <w:b/>
          <w:bCs/>
          <w:szCs w:val="21"/>
          <w:lang w:val="en-GB"/>
        </w:rPr>
        <w:t>eir rights.</w:t>
      </w:r>
    </w:p>
    <w:p w14:paraId="0113DE03" w14:textId="77777777" w:rsidR="00000000" w:rsidRDefault="00322CDB">
      <w:pPr>
        <w:jc w:val="both"/>
        <w:rPr>
          <w:b/>
          <w:bCs/>
          <w:szCs w:val="21"/>
          <w:u w:val="single"/>
          <w:lang w:val="en-GB"/>
        </w:rPr>
      </w:pPr>
    </w:p>
    <w:p w14:paraId="7238B928" w14:textId="77777777" w:rsidR="00000000" w:rsidRDefault="00322CDB">
      <w:pPr>
        <w:numPr>
          <w:ilvl w:val="1"/>
          <w:numId w:val="13"/>
        </w:numPr>
        <w:jc w:val="both"/>
        <w:rPr>
          <w:b/>
          <w:bCs/>
          <w:szCs w:val="21"/>
          <w:u w:val="single"/>
          <w:lang w:val="en-GB"/>
        </w:rPr>
      </w:pPr>
      <w:r>
        <w:rPr>
          <w:b/>
          <w:bCs/>
          <w:szCs w:val="21"/>
          <w:u w:val="single"/>
          <w:lang w:val="en-GB"/>
        </w:rPr>
        <w:t>Councils</w:t>
      </w:r>
    </w:p>
    <w:p w14:paraId="052429D9" w14:textId="77777777" w:rsidR="00000000" w:rsidRDefault="00322CDB">
      <w:pPr>
        <w:ind w:firstLine="495"/>
        <w:jc w:val="both"/>
        <w:rPr>
          <w:b/>
          <w:bCs/>
          <w:szCs w:val="21"/>
          <w:lang w:val="en-GB"/>
        </w:rPr>
      </w:pPr>
    </w:p>
    <w:p w14:paraId="576621A7" w14:textId="77777777" w:rsidR="00000000" w:rsidRDefault="00322CDB">
      <w:pPr>
        <w:ind w:firstLine="495"/>
        <w:jc w:val="both"/>
        <w:rPr>
          <w:b/>
          <w:bCs/>
          <w:szCs w:val="21"/>
          <w:lang w:val="en-GB"/>
        </w:rPr>
      </w:pPr>
      <w:r>
        <w:rPr>
          <w:b/>
          <w:bCs/>
          <w:szCs w:val="21"/>
          <w:lang w:val="en-GB"/>
        </w:rPr>
        <w:t xml:space="preserve">Conferences are grouped under various levels of Councils. </w:t>
      </w:r>
    </w:p>
    <w:p w14:paraId="0425E9E0" w14:textId="77777777" w:rsidR="00000000" w:rsidRDefault="00322CDB">
      <w:pPr>
        <w:pStyle w:val="BodyText3"/>
        <w:ind w:left="495"/>
        <w:rPr>
          <w:rFonts w:ascii="Times New Roman" w:hAnsi="Times New Roman"/>
          <w:b/>
          <w:bCs/>
          <w:sz w:val="24"/>
        </w:rPr>
      </w:pPr>
    </w:p>
    <w:p w14:paraId="3D89E08F" w14:textId="77777777" w:rsidR="00000000" w:rsidRDefault="00322CDB">
      <w:pPr>
        <w:pStyle w:val="BodyText3"/>
        <w:ind w:left="495"/>
        <w:rPr>
          <w:rFonts w:ascii="Times New Roman" w:hAnsi="Times New Roman"/>
          <w:b/>
          <w:bCs/>
          <w:sz w:val="24"/>
        </w:rPr>
      </w:pPr>
      <w:r>
        <w:rPr>
          <w:rFonts w:ascii="Times New Roman" w:hAnsi="Times New Roman"/>
          <w:b/>
          <w:bCs/>
          <w:sz w:val="24"/>
        </w:rPr>
        <w:t>Councils exist to serve all the Conferences they coordinate.  They help the Conferences to develop their spiritual life, to intensify their service and to diversify their ac</w:t>
      </w:r>
      <w:r>
        <w:rPr>
          <w:rFonts w:ascii="Times New Roman" w:hAnsi="Times New Roman"/>
          <w:b/>
          <w:bCs/>
          <w:sz w:val="24"/>
        </w:rPr>
        <w:t>tivities so that they may always be responsive to the needs of those who suffer.</w:t>
      </w:r>
    </w:p>
    <w:p w14:paraId="6D78B1E7" w14:textId="77777777" w:rsidR="00000000" w:rsidRDefault="00322CDB">
      <w:pPr>
        <w:ind w:left="495"/>
        <w:jc w:val="both"/>
        <w:rPr>
          <w:b/>
          <w:bCs/>
          <w:lang w:val="en-GB"/>
        </w:rPr>
      </w:pPr>
    </w:p>
    <w:p w14:paraId="4A4DD098" w14:textId="77777777" w:rsidR="00000000" w:rsidRDefault="00322CDB">
      <w:pPr>
        <w:ind w:left="495"/>
        <w:jc w:val="both"/>
        <w:rPr>
          <w:b/>
          <w:bCs/>
          <w:lang w:val="en-GB"/>
        </w:rPr>
      </w:pPr>
      <w:r>
        <w:rPr>
          <w:b/>
          <w:bCs/>
          <w:lang w:val="en-GB"/>
        </w:rPr>
        <w:t xml:space="preserve">Councils at appropriate levels are particularly called </w:t>
      </w:r>
      <w:proofErr w:type="gramStart"/>
      <w:r>
        <w:rPr>
          <w:b/>
          <w:bCs/>
          <w:lang w:val="en-GB"/>
        </w:rPr>
        <w:t>to:</w:t>
      </w:r>
      <w:proofErr w:type="gramEnd"/>
      <w:r>
        <w:rPr>
          <w:b/>
          <w:bCs/>
          <w:lang w:val="en-GB"/>
        </w:rPr>
        <w:t xml:space="preserve">  create new Conferences, to help existing Conferences to expand, to promote Special Works, to prepare training cour</w:t>
      </w:r>
      <w:r>
        <w:rPr>
          <w:b/>
          <w:bCs/>
          <w:lang w:val="en-GB"/>
        </w:rPr>
        <w:t>ses and encourage Vincentians to attend them, to foster interest in cooperation with the Vincentian Family, to promote cooperation with other organisations and Institutions, to develop friendship between members in the same area, to provide communication t</w:t>
      </w:r>
      <w:r>
        <w:rPr>
          <w:b/>
          <w:bCs/>
          <w:lang w:val="en-GB"/>
        </w:rPr>
        <w:t>o and from Conferences and higher Councils.  In summary, to promote the sense of belonging to a Society which encircles the world.</w:t>
      </w:r>
    </w:p>
    <w:p w14:paraId="264843CB" w14:textId="77777777" w:rsidR="00000000" w:rsidRDefault="00322CDB">
      <w:pPr>
        <w:jc w:val="both"/>
        <w:rPr>
          <w:b/>
          <w:bCs/>
          <w:szCs w:val="21"/>
          <w:u w:val="single"/>
          <w:lang w:val="en-GB"/>
        </w:rPr>
      </w:pPr>
    </w:p>
    <w:p w14:paraId="3D5D7DCA" w14:textId="77777777" w:rsidR="00000000" w:rsidRDefault="00322CDB">
      <w:pPr>
        <w:jc w:val="both"/>
        <w:rPr>
          <w:b/>
          <w:bCs/>
          <w:szCs w:val="21"/>
          <w:u w:val="single"/>
          <w:lang w:val="en-GB"/>
        </w:rPr>
      </w:pPr>
      <w:proofErr w:type="gramStart"/>
      <w:r>
        <w:rPr>
          <w:b/>
          <w:bCs/>
          <w:szCs w:val="21"/>
          <w:u w:val="single"/>
          <w:lang w:val="en-GB"/>
        </w:rPr>
        <w:t>3.7  Young</w:t>
      </w:r>
      <w:proofErr w:type="gramEnd"/>
      <w:r>
        <w:rPr>
          <w:b/>
          <w:bCs/>
          <w:szCs w:val="21"/>
          <w:u w:val="single"/>
          <w:lang w:val="en-GB"/>
        </w:rPr>
        <w:t xml:space="preserve"> members</w:t>
      </w:r>
    </w:p>
    <w:p w14:paraId="46AF8D51" w14:textId="77777777" w:rsidR="00000000" w:rsidRDefault="00322CDB">
      <w:pPr>
        <w:ind w:left="720"/>
        <w:jc w:val="both"/>
        <w:rPr>
          <w:b/>
          <w:bCs/>
          <w:szCs w:val="21"/>
          <w:lang w:val="en-GB"/>
        </w:rPr>
      </w:pPr>
    </w:p>
    <w:p w14:paraId="57CD3B95" w14:textId="77777777" w:rsidR="00000000" w:rsidRDefault="00322CDB">
      <w:pPr>
        <w:ind w:left="720"/>
        <w:jc w:val="both"/>
        <w:rPr>
          <w:b/>
          <w:bCs/>
          <w:szCs w:val="21"/>
          <w:lang w:val="en-GB"/>
        </w:rPr>
      </w:pPr>
      <w:r>
        <w:rPr>
          <w:b/>
          <w:bCs/>
          <w:szCs w:val="21"/>
          <w:lang w:val="en-GB"/>
        </w:rPr>
        <w:t>Young members keep the Society young. They see with new eyes and often look far ahead. The Society works</w:t>
      </w:r>
      <w:r>
        <w:rPr>
          <w:b/>
          <w:bCs/>
          <w:szCs w:val="21"/>
          <w:lang w:val="en-GB"/>
        </w:rPr>
        <w:t xml:space="preserve"> constantly to form Youth Conferences and welcomes young members into all Conferences. Their experience in a community of faith and love and their exposure to poverty deepen their spirituality, spur them to action and help them to grow as human beings. The</w:t>
      </w:r>
      <w:r>
        <w:rPr>
          <w:b/>
          <w:bCs/>
          <w:szCs w:val="21"/>
          <w:lang w:val="en-GB"/>
        </w:rPr>
        <w:t xml:space="preserve"> senior members assume the responsibility of assisting them along their path of training, respecting their personal choices and their aspirations of Vincentian service.</w:t>
      </w:r>
    </w:p>
    <w:p w14:paraId="7773B731" w14:textId="77777777" w:rsidR="00000000" w:rsidRDefault="00322CDB">
      <w:pPr>
        <w:ind w:left="720"/>
        <w:jc w:val="both"/>
        <w:rPr>
          <w:b/>
          <w:bCs/>
          <w:szCs w:val="21"/>
          <w:lang w:val="en-GB"/>
        </w:rPr>
      </w:pPr>
    </w:p>
    <w:p w14:paraId="2D47BA81" w14:textId="77777777" w:rsidR="00000000" w:rsidRDefault="00322CDB">
      <w:pPr>
        <w:pStyle w:val="BodyText"/>
        <w:rPr>
          <w:rFonts w:ascii="Times New Roman" w:hAnsi="Times New Roman"/>
          <w:b/>
          <w:bCs/>
          <w:szCs w:val="21"/>
          <w:u w:val="single"/>
        </w:rPr>
      </w:pPr>
      <w:proofErr w:type="gramStart"/>
      <w:r>
        <w:rPr>
          <w:rFonts w:ascii="Times New Roman" w:hAnsi="Times New Roman"/>
          <w:b/>
          <w:bCs/>
          <w:szCs w:val="21"/>
          <w:u w:val="single"/>
        </w:rPr>
        <w:t>3.8  Aggregation</w:t>
      </w:r>
      <w:proofErr w:type="gramEnd"/>
      <w:r>
        <w:rPr>
          <w:rFonts w:ascii="Times New Roman" w:hAnsi="Times New Roman"/>
          <w:b/>
          <w:bCs/>
          <w:szCs w:val="21"/>
          <w:u w:val="single"/>
        </w:rPr>
        <w:t xml:space="preserve"> and Institution of Conferences and Councils</w:t>
      </w:r>
    </w:p>
    <w:p w14:paraId="33CAA953" w14:textId="77777777" w:rsidR="00000000" w:rsidRDefault="00322CDB">
      <w:pPr>
        <w:pStyle w:val="BodyText"/>
        <w:ind w:left="720"/>
        <w:rPr>
          <w:rFonts w:ascii="Times New Roman" w:hAnsi="Times New Roman"/>
          <w:b/>
          <w:bCs/>
          <w:szCs w:val="21"/>
        </w:rPr>
      </w:pPr>
    </w:p>
    <w:p w14:paraId="00CEB36B" w14:textId="77777777" w:rsidR="00000000" w:rsidRDefault="00322CDB">
      <w:pPr>
        <w:pStyle w:val="BodyText"/>
        <w:ind w:left="720"/>
        <w:rPr>
          <w:rFonts w:ascii="Times New Roman" w:hAnsi="Times New Roman"/>
          <w:b/>
          <w:bCs/>
          <w:szCs w:val="21"/>
        </w:rPr>
      </w:pPr>
      <w:r>
        <w:rPr>
          <w:rFonts w:ascii="Times New Roman" w:hAnsi="Times New Roman"/>
          <w:b/>
          <w:bCs/>
          <w:szCs w:val="21"/>
        </w:rPr>
        <w:t>The visible unifying lin</w:t>
      </w:r>
      <w:r>
        <w:rPr>
          <w:rFonts w:ascii="Times New Roman" w:hAnsi="Times New Roman"/>
          <w:b/>
          <w:bCs/>
          <w:szCs w:val="21"/>
        </w:rPr>
        <w:t>k within the Society is the Aggregation of the Conferences and the Institution of the Councils declared by the Council General.</w:t>
      </w:r>
    </w:p>
    <w:p w14:paraId="14C5B051" w14:textId="77777777" w:rsidR="00000000" w:rsidRDefault="00322CDB">
      <w:pPr>
        <w:pStyle w:val="BodyText"/>
        <w:rPr>
          <w:rFonts w:ascii="Times New Roman" w:hAnsi="Times New Roman"/>
          <w:b/>
          <w:bCs/>
          <w:szCs w:val="21"/>
        </w:rPr>
      </w:pPr>
    </w:p>
    <w:p w14:paraId="7F09DFDA" w14:textId="77777777" w:rsidR="00000000" w:rsidRDefault="00322CDB">
      <w:pPr>
        <w:jc w:val="both"/>
        <w:rPr>
          <w:b/>
          <w:bCs/>
          <w:u w:val="single"/>
          <w:lang w:val="en-GB"/>
        </w:rPr>
      </w:pPr>
    </w:p>
    <w:p w14:paraId="38DD9E07" w14:textId="77777777" w:rsidR="00000000" w:rsidRDefault="00322CDB">
      <w:pPr>
        <w:jc w:val="both"/>
        <w:rPr>
          <w:b/>
          <w:bCs/>
          <w:u w:val="single"/>
          <w:lang w:val="en-GB"/>
        </w:rPr>
      </w:pPr>
    </w:p>
    <w:p w14:paraId="29043D19" w14:textId="77777777" w:rsidR="00000000" w:rsidRDefault="00322CDB">
      <w:pPr>
        <w:jc w:val="both"/>
        <w:rPr>
          <w:b/>
          <w:bCs/>
          <w:u w:val="single"/>
          <w:lang w:val="en-GB"/>
        </w:rPr>
      </w:pPr>
      <w:proofErr w:type="gramStart"/>
      <w:r>
        <w:rPr>
          <w:b/>
          <w:bCs/>
          <w:u w:val="single"/>
          <w:lang w:val="en-GB"/>
        </w:rPr>
        <w:lastRenderedPageBreak/>
        <w:t>3.9  Subsidiarity</w:t>
      </w:r>
      <w:proofErr w:type="gramEnd"/>
      <w:r>
        <w:rPr>
          <w:b/>
          <w:bCs/>
          <w:u w:val="single"/>
          <w:lang w:val="en-GB"/>
        </w:rPr>
        <w:t xml:space="preserve"> and freedom of action</w:t>
      </w:r>
    </w:p>
    <w:p w14:paraId="22A8B7A8" w14:textId="77777777" w:rsidR="00000000" w:rsidRDefault="00322CDB">
      <w:pPr>
        <w:pStyle w:val="BodyText"/>
        <w:ind w:left="720"/>
        <w:rPr>
          <w:rFonts w:ascii="Times New Roman" w:hAnsi="Times New Roman"/>
          <w:b/>
          <w:bCs/>
        </w:rPr>
      </w:pPr>
    </w:p>
    <w:p w14:paraId="3D9A7E20" w14:textId="77777777" w:rsidR="00000000" w:rsidRDefault="00322CDB">
      <w:pPr>
        <w:pStyle w:val="BodyText"/>
        <w:ind w:left="720"/>
        <w:rPr>
          <w:rFonts w:ascii="Times New Roman" w:hAnsi="Times New Roman"/>
          <w:b/>
          <w:bCs/>
        </w:rPr>
      </w:pPr>
      <w:r>
        <w:rPr>
          <w:rFonts w:ascii="Times New Roman" w:hAnsi="Times New Roman"/>
          <w:b/>
          <w:bCs/>
        </w:rPr>
        <w:t>The Society embraces the Principle of Subsidiarity as its basic standard of operatio</w:t>
      </w:r>
      <w:r>
        <w:rPr>
          <w:rFonts w:ascii="Times New Roman" w:hAnsi="Times New Roman"/>
          <w:b/>
          <w:bCs/>
        </w:rPr>
        <w:t>n.  Decisions are made as close as possible to the area of activity to ensure that the local environment and circumstances (cultural, social, political, etc.) are taken into consideration.  In this way, the Society promotes local initiatives within its spi</w:t>
      </w:r>
      <w:r>
        <w:rPr>
          <w:rFonts w:ascii="Times New Roman" w:hAnsi="Times New Roman"/>
          <w:b/>
          <w:bCs/>
        </w:rPr>
        <w:t>rit. This freedom of action of Conferences and Councils, which has been kept faithfully since the origins of the Society, enables them to help the poor spontaneously and more effectively, free from excessive bureaucracy.</w:t>
      </w:r>
    </w:p>
    <w:p w14:paraId="6AE56026" w14:textId="77777777" w:rsidR="00000000" w:rsidRDefault="00322CDB">
      <w:pPr>
        <w:pStyle w:val="BodyText"/>
        <w:rPr>
          <w:rFonts w:ascii="Times New Roman" w:hAnsi="Times New Roman"/>
          <w:b/>
          <w:bCs/>
        </w:rPr>
      </w:pPr>
    </w:p>
    <w:p w14:paraId="7CA6796D" w14:textId="77777777" w:rsidR="00000000" w:rsidRDefault="00322CDB">
      <w:pPr>
        <w:pStyle w:val="BodyText"/>
        <w:ind w:left="720"/>
        <w:rPr>
          <w:rFonts w:ascii="Times New Roman" w:hAnsi="Times New Roman"/>
          <w:b/>
          <w:bCs/>
        </w:rPr>
      </w:pPr>
      <w:r>
        <w:rPr>
          <w:rFonts w:ascii="Times New Roman" w:hAnsi="Times New Roman"/>
          <w:b/>
          <w:bCs/>
        </w:rPr>
        <w:t>In exercising this freedom of acti</w:t>
      </w:r>
      <w:r>
        <w:rPr>
          <w:rFonts w:ascii="Times New Roman" w:hAnsi="Times New Roman"/>
          <w:b/>
          <w:bCs/>
        </w:rPr>
        <w:t xml:space="preserve">on to face the challenge of poverty in their area, Vincentians feel called to pray together for guidance and strength and for that creative imagination which is the promised gift of the Holy Spirit, </w:t>
      </w:r>
      <w:r>
        <w:rPr>
          <w:rFonts w:ascii="Times New Roman" w:hAnsi="Times New Roman"/>
          <w:b/>
          <w:bCs/>
          <w:i/>
          <w:iCs/>
        </w:rPr>
        <w:t>"Your old men shall dream dreams and your young men shall</w:t>
      </w:r>
      <w:r>
        <w:rPr>
          <w:rFonts w:ascii="Times New Roman" w:hAnsi="Times New Roman"/>
          <w:b/>
          <w:bCs/>
          <w:i/>
          <w:iCs/>
        </w:rPr>
        <w:t xml:space="preserve"> see visions" </w:t>
      </w:r>
      <w:r>
        <w:rPr>
          <w:rFonts w:ascii="Times New Roman" w:hAnsi="Times New Roman"/>
          <w:b/>
          <w:bCs/>
        </w:rPr>
        <w:t>(Joel 3,1).</w:t>
      </w:r>
    </w:p>
    <w:p w14:paraId="198D52E5" w14:textId="77777777" w:rsidR="00000000" w:rsidRDefault="00322CDB">
      <w:pPr>
        <w:jc w:val="both"/>
        <w:rPr>
          <w:b/>
          <w:bCs/>
          <w:u w:val="single"/>
          <w:lang w:val="en-GB"/>
        </w:rPr>
      </w:pPr>
    </w:p>
    <w:p w14:paraId="5DB1DE40" w14:textId="77777777" w:rsidR="00000000" w:rsidRDefault="00322CDB">
      <w:pPr>
        <w:jc w:val="both"/>
        <w:rPr>
          <w:b/>
          <w:bCs/>
          <w:u w:val="single"/>
          <w:lang w:val="en-GB"/>
        </w:rPr>
      </w:pPr>
      <w:proofErr w:type="gramStart"/>
      <w:r>
        <w:rPr>
          <w:b/>
          <w:bCs/>
          <w:u w:val="single"/>
          <w:lang w:val="en-GB"/>
        </w:rPr>
        <w:t>3.10  Democracy</w:t>
      </w:r>
      <w:proofErr w:type="gramEnd"/>
    </w:p>
    <w:p w14:paraId="0BA82CE6" w14:textId="77777777" w:rsidR="00000000" w:rsidRDefault="00322CDB">
      <w:pPr>
        <w:pStyle w:val="BodyText"/>
        <w:ind w:left="720"/>
        <w:rPr>
          <w:rFonts w:ascii="Times New Roman" w:hAnsi="Times New Roman"/>
          <w:b/>
          <w:bCs/>
        </w:rPr>
      </w:pPr>
    </w:p>
    <w:p w14:paraId="4DCF1965" w14:textId="77777777" w:rsidR="00000000" w:rsidRDefault="00322CDB">
      <w:pPr>
        <w:pStyle w:val="BodyText"/>
        <w:ind w:left="720"/>
        <w:rPr>
          <w:rFonts w:ascii="Times New Roman" w:hAnsi="Times New Roman"/>
          <w:b/>
          <w:bCs/>
        </w:rPr>
      </w:pPr>
      <w:r>
        <w:rPr>
          <w:rFonts w:ascii="Times New Roman" w:hAnsi="Times New Roman"/>
          <w:b/>
          <w:bCs/>
        </w:rPr>
        <w:t xml:space="preserve">All decisions are made by consensus after the necessary prayer, </w:t>
      </w:r>
      <w:proofErr w:type="gramStart"/>
      <w:r>
        <w:rPr>
          <w:rFonts w:ascii="Times New Roman" w:hAnsi="Times New Roman"/>
          <w:b/>
          <w:bCs/>
        </w:rPr>
        <w:t>reflection</w:t>
      </w:r>
      <w:proofErr w:type="gramEnd"/>
      <w:r>
        <w:rPr>
          <w:rFonts w:ascii="Times New Roman" w:hAnsi="Times New Roman"/>
          <w:b/>
          <w:bCs/>
        </w:rPr>
        <w:t xml:space="preserve"> and consultation. The democratic spirit is fundamental at all levels of the Society and, when appropriate, matters are put to a vote.</w:t>
      </w:r>
    </w:p>
    <w:p w14:paraId="1D0E071E" w14:textId="77777777" w:rsidR="00000000" w:rsidRDefault="00322CDB">
      <w:pPr>
        <w:jc w:val="both"/>
        <w:rPr>
          <w:b/>
          <w:bCs/>
          <w:u w:val="single"/>
          <w:lang w:val="en-GB"/>
        </w:rPr>
      </w:pPr>
    </w:p>
    <w:p w14:paraId="3E33D20E" w14:textId="77777777" w:rsidR="00000000" w:rsidRDefault="00322CDB">
      <w:pPr>
        <w:jc w:val="both"/>
        <w:rPr>
          <w:b/>
          <w:bCs/>
          <w:szCs w:val="21"/>
          <w:u w:val="single"/>
          <w:lang w:val="en-GB"/>
        </w:rPr>
      </w:pPr>
      <w:proofErr w:type="gramStart"/>
      <w:r>
        <w:rPr>
          <w:b/>
          <w:bCs/>
          <w:szCs w:val="21"/>
          <w:u w:val="single"/>
          <w:lang w:val="en-GB"/>
        </w:rPr>
        <w:t>3.</w:t>
      </w:r>
      <w:r>
        <w:rPr>
          <w:b/>
          <w:bCs/>
          <w:szCs w:val="21"/>
          <w:u w:val="single"/>
          <w:lang w:val="en-GB"/>
        </w:rPr>
        <w:t>11  Presidents</w:t>
      </w:r>
      <w:proofErr w:type="gramEnd"/>
      <w:r>
        <w:rPr>
          <w:b/>
          <w:bCs/>
          <w:szCs w:val="21"/>
          <w:u w:val="single"/>
          <w:lang w:val="en-GB"/>
        </w:rPr>
        <w:t xml:space="preserve"> as servant leaders</w:t>
      </w:r>
    </w:p>
    <w:p w14:paraId="650E39DA" w14:textId="77777777" w:rsidR="00000000" w:rsidRDefault="00322CDB">
      <w:pPr>
        <w:pStyle w:val="BodyText3"/>
        <w:ind w:left="720"/>
        <w:rPr>
          <w:rFonts w:ascii="Times New Roman" w:hAnsi="Times New Roman"/>
          <w:b/>
          <w:bCs/>
          <w:sz w:val="24"/>
          <w:szCs w:val="21"/>
        </w:rPr>
      </w:pPr>
    </w:p>
    <w:p w14:paraId="6DCE4712" w14:textId="77777777" w:rsidR="00000000" w:rsidRDefault="00322CDB">
      <w:pPr>
        <w:pStyle w:val="BodyText3"/>
        <w:ind w:left="720"/>
        <w:rPr>
          <w:rFonts w:ascii="Times New Roman" w:hAnsi="Times New Roman"/>
          <w:b/>
          <w:bCs/>
          <w:sz w:val="24"/>
        </w:rPr>
      </w:pPr>
      <w:r>
        <w:rPr>
          <w:rFonts w:ascii="Times New Roman" w:hAnsi="Times New Roman"/>
          <w:b/>
          <w:bCs/>
          <w:sz w:val="24"/>
          <w:szCs w:val="21"/>
        </w:rPr>
        <w:t xml:space="preserve">Following Christ’s example, the Presidents at all levels of the Society </w:t>
      </w:r>
      <w:proofErr w:type="spellStart"/>
      <w:r>
        <w:rPr>
          <w:rFonts w:ascii="Times New Roman" w:hAnsi="Times New Roman"/>
          <w:b/>
          <w:bCs/>
          <w:sz w:val="24"/>
          <w:szCs w:val="21"/>
        </w:rPr>
        <w:t>endeavor</w:t>
      </w:r>
      <w:proofErr w:type="spellEnd"/>
      <w:r>
        <w:rPr>
          <w:rFonts w:ascii="Times New Roman" w:hAnsi="Times New Roman"/>
          <w:b/>
          <w:bCs/>
          <w:sz w:val="24"/>
          <w:szCs w:val="21"/>
        </w:rPr>
        <w:t xml:space="preserve"> to be servant leaders. </w:t>
      </w:r>
      <w:r>
        <w:rPr>
          <w:rFonts w:ascii="Times New Roman" w:hAnsi="Times New Roman"/>
          <w:b/>
          <w:bCs/>
          <w:sz w:val="24"/>
        </w:rPr>
        <w:t>They provide an encouraging atmosphere in which the talents, capacities and spiritual charism of the members are iden</w:t>
      </w:r>
      <w:r>
        <w:rPr>
          <w:rFonts w:ascii="Times New Roman" w:hAnsi="Times New Roman"/>
          <w:b/>
          <w:bCs/>
          <w:sz w:val="24"/>
        </w:rPr>
        <w:t xml:space="preserve">tified, </w:t>
      </w:r>
      <w:proofErr w:type="gramStart"/>
      <w:r>
        <w:rPr>
          <w:rFonts w:ascii="Times New Roman" w:hAnsi="Times New Roman"/>
          <w:b/>
          <w:bCs/>
          <w:sz w:val="24"/>
        </w:rPr>
        <w:t>developed</w:t>
      </w:r>
      <w:proofErr w:type="gramEnd"/>
      <w:r>
        <w:rPr>
          <w:rFonts w:ascii="Times New Roman" w:hAnsi="Times New Roman"/>
          <w:b/>
          <w:bCs/>
          <w:sz w:val="24"/>
        </w:rPr>
        <w:t xml:space="preserve"> and put to the service of the poor and the Society of St. Vincent de Paul. The President of the Conference or Council will have special responsibility for promoting Vincentian spirituality.</w:t>
      </w:r>
    </w:p>
    <w:p w14:paraId="1D896671" w14:textId="77777777" w:rsidR="00000000" w:rsidRDefault="00322CDB">
      <w:pPr>
        <w:jc w:val="both"/>
        <w:rPr>
          <w:b/>
          <w:bCs/>
          <w:szCs w:val="21"/>
          <w:u w:val="single"/>
          <w:lang w:val="en-GB"/>
        </w:rPr>
      </w:pPr>
    </w:p>
    <w:p w14:paraId="3B2BBBEB" w14:textId="77777777" w:rsidR="00000000" w:rsidRDefault="00322CDB">
      <w:pPr>
        <w:jc w:val="both"/>
        <w:rPr>
          <w:b/>
          <w:bCs/>
          <w:szCs w:val="21"/>
          <w:u w:val="single"/>
          <w:lang w:val="en-GB"/>
        </w:rPr>
      </w:pPr>
    </w:p>
    <w:p w14:paraId="17D4E90F" w14:textId="77777777" w:rsidR="00000000" w:rsidRDefault="00322CDB">
      <w:pPr>
        <w:jc w:val="both"/>
        <w:rPr>
          <w:b/>
          <w:bCs/>
          <w:szCs w:val="21"/>
          <w:u w:val="single"/>
          <w:lang w:val="en-GB"/>
        </w:rPr>
      </w:pPr>
      <w:proofErr w:type="gramStart"/>
      <w:r>
        <w:rPr>
          <w:b/>
          <w:bCs/>
          <w:szCs w:val="21"/>
          <w:u w:val="single"/>
          <w:lang w:val="en-GB"/>
        </w:rPr>
        <w:t>3.12  Formation</w:t>
      </w:r>
      <w:proofErr w:type="gramEnd"/>
      <w:r>
        <w:rPr>
          <w:b/>
          <w:bCs/>
          <w:szCs w:val="21"/>
          <w:u w:val="single"/>
          <w:lang w:val="en-GB"/>
        </w:rPr>
        <w:t xml:space="preserve"> of members</w:t>
      </w:r>
    </w:p>
    <w:p w14:paraId="5DFDB140" w14:textId="77777777" w:rsidR="00000000" w:rsidRDefault="00322CDB">
      <w:pPr>
        <w:pStyle w:val="BodyText"/>
        <w:ind w:left="720"/>
        <w:rPr>
          <w:rFonts w:ascii="Times New Roman" w:hAnsi="Times New Roman"/>
          <w:b/>
          <w:bCs/>
          <w:szCs w:val="21"/>
        </w:rPr>
      </w:pPr>
    </w:p>
    <w:p w14:paraId="6885C50E" w14:textId="77777777" w:rsidR="00000000" w:rsidRDefault="00322CDB">
      <w:pPr>
        <w:pStyle w:val="BodyText"/>
        <w:ind w:left="720"/>
        <w:rPr>
          <w:rFonts w:ascii="Times New Roman" w:hAnsi="Times New Roman"/>
          <w:b/>
          <w:bCs/>
          <w:szCs w:val="21"/>
        </w:rPr>
      </w:pPr>
      <w:r>
        <w:rPr>
          <w:rFonts w:ascii="Times New Roman" w:hAnsi="Times New Roman"/>
          <w:b/>
          <w:bCs/>
          <w:szCs w:val="21"/>
        </w:rPr>
        <w:t>It is essential th</w:t>
      </w:r>
      <w:r>
        <w:rPr>
          <w:rFonts w:ascii="Times New Roman" w:hAnsi="Times New Roman"/>
          <w:b/>
          <w:bCs/>
          <w:szCs w:val="21"/>
        </w:rPr>
        <w:t xml:space="preserve">at the Society continually promote the formation and training of its members and Officers, </w:t>
      </w:r>
      <w:proofErr w:type="gramStart"/>
      <w:r>
        <w:rPr>
          <w:rFonts w:ascii="Times New Roman" w:hAnsi="Times New Roman"/>
          <w:b/>
          <w:bCs/>
          <w:szCs w:val="21"/>
        </w:rPr>
        <w:t>in order to</w:t>
      </w:r>
      <w:proofErr w:type="gramEnd"/>
      <w:r>
        <w:rPr>
          <w:rFonts w:ascii="Times New Roman" w:hAnsi="Times New Roman"/>
          <w:b/>
          <w:bCs/>
          <w:szCs w:val="21"/>
        </w:rPr>
        <w:t xml:space="preserve"> deepen </w:t>
      </w:r>
      <w:r>
        <w:rPr>
          <w:rFonts w:ascii="Times New Roman" w:hAnsi="Times New Roman"/>
          <w:b/>
          <w:bCs/>
        </w:rPr>
        <w:t xml:space="preserve">their knowledge of the Society and their </w:t>
      </w:r>
      <w:r>
        <w:rPr>
          <w:rFonts w:ascii="Times New Roman" w:hAnsi="Times New Roman"/>
          <w:b/>
          <w:bCs/>
          <w:szCs w:val="21"/>
        </w:rPr>
        <w:t xml:space="preserve">spirituality, improve the sensitivity, quality and efficiency of their service to the poor and help them </w:t>
      </w:r>
      <w:r>
        <w:rPr>
          <w:rFonts w:ascii="Times New Roman" w:hAnsi="Times New Roman"/>
          <w:b/>
          <w:bCs/>
          <w:szCs w:val="21"/>
        </w:rPr>
        <w:t xml:space="preserve">be aware of the benefits, resources and opportunities that are available for the poor. The Society also offers members higher training </w:t>
      </w:r>
      <w:proofErr w:type="gramStart"/>
      <w:r>
        <w:rPr>
          <w:rFonts w:ascii="Times New Roman" w:hAnsi="Times New Roman"/>
          <w:b/>
          <w:bCs/>
          <w:szCs w:val="21"/>
        </w:rPr>
        <w:t>in order to</w:t>
      </w:r>
      <w:proofErr w:type="gramEnd"/>
      <w:r>
        <w:rPr>
          <w:rFonts w:ascii="Times New Roman" w:hAnsi="Times New Roman"/>
          <w:b/>
          <w:bCs/>
          <w:szCs w:val="21"/>
        </w:rPr>
        <w:t xml:space="preserve"> better help to raise the cultural and social level of those who request this support.</w:t>
      </w:r>
    </w:p>
    <w:p w14:paraId="6EE59DFF" w14:textId="77777777" w:rsidR="00000000" w:rsidRDefault="00322CDB">
      <w:pPr>
        <w:pStyle w:val="BodyText"/>
        <w:rPr>
          <w:rFonts w:ascii="Times New Roman" w:hAnsi="Times New Roman"/>
          <w:b/>
          <w:bCs/>
          <w:szCs w:val="21"/>
        </w:rPr>
      </w:pPr>
    </w:p>
    <w:p w14:paraId="79EB3FC3" w14:textId="77777777" w:rsidR="00000000" w:rsidRDefault="00322CDB">
      <w:pPr>
        <w:pStyle w:val="BodyText"/>
        <w:rPr>
          <w:rFonts w:ascii="Times New Roman" w:hAnsi="Times New Roman"/>
          <w:b/>
          <w:bCs/>
          <w:szCs w:val="21"/>
        </w:rPr>
      </w:pPr>
    </w:p>
    <w:p w14:paraId="50FA0D0E" w14:textId="77777777" w:rsidR="00000000" w:rsidRDefault="00322CDB">
      <w:pPr>
        <w:pStyle w:val="BodyText"/>
        <w:rPr>
          <w:rFonts w:ascii="Times New Roman" w:hAnsi="Times New Roman"/>
          <w:b/>
          <w:bCs/>
          <w:szCs w:val="21"/>
        </w:rPr>
      </w:pPr>
    </w:p>
    <w:p w14:paraId="23D3BD9C" w14:textId="77777777" w:rsidR="00000000" w:rsidRDefault="00322CDB">
      <w:pPr>
        <w:pStyle w:val="BodyText"/>
        <w:rPr>
          <w:rFonts w:ascii="Times New Roman" w:hAnsi="Times New Roman"/>
          <w:b/>
          <w:bCs/>
          <w:szCs w:val="21"/>
          <w:u w:val="single"/>
        </w:rPr>
      </w:pPr>
      <w:proofErr w:type="gramStart"/>
      <w:r>
        <w:rPr>
          <w:rFonts w:ascii="Times New Roman" w:hAnsi="Times New Roman"/>
          <w:b/>
          <w:bCs/>
          <w:szCs w:val="21"/>
          <w:u w:val="single"/>
        </w:rPr>
        <w:lastRenderedPageBreak/>
        <w:t>3.13  The</w:t>
      </w:r>
      <w:proofErr w:type="gramEnd"/>
      <w:r>
        <w:rPr>
          <w:rFonts w:ascii="Times New Roman" w:hAnsi="Times New Roman"/>
          <w:b/>
          <w:bCs/>
          <w:szCs w:val="21"/>
          <w:u w:val="single"/>
        </w:rPr>
        <w:t xml:space="preserve"> spirit of </w:t>
      </w:r>
      <w:r>
        <w:rPr>
          <w:rFonts w:ascii="Times New Roman" w:hAnsi="Times New Roman"/>
          <w:b/>
          <w:bCs/>
          <w:szCs w:val="21"/>
          <w:u w:val="single"/>
        </w:rPr>
        <w:t>poverty and encouragement</w:t>
      </w:r>
    </w:p>
    <w:p w14:paraId="0D1DD641" w14:textId="77777777" w:rsidR="00000000" w:rsidRDefault="00322CDB">
      <w:pPr>
        <w:pStyle w:val="BodyText"/>
        <w:ind w:left="720"/>
        <w:rPr>
          <w:rFonts w:ascii="Times New Roman" w:hAnsi="Times New Roman"/>
          <w:b/>
          <w:bCs/>
          <w:szCs w:val="21"/>
        </w:rPr>
      </w:pPr>
    </w:p>
    <w:p w14:paraId="4CB12127" w14:textId="77777777" w:rsidR="00000000" w:rsidRDefault="00322CDB">
      <w:pPr>
        <w:pStyle w:val="BodyText"/>
        <w:ind w:left="720"/>
        <w:rPr>
          <w:rFonts w:ascii="Times New Roman" w:hAnsi="Times New Roman"/>
          <w:b/>
          <w:bCs/>
          <w:szCs w:val="21"/>
        </w:rPr>
      </w:pPr>
      <w:r>
        <w:rPr>
          <w:rFonts w:ascii="Times New Roman" w:hAnsi="Times New Roman"/>
          <w:b/>
          <w:bCs/>
          <w:szCs w:val="21"/>
        </w:rPr>
        <w:t xml:space="preserve">Members of the Society are united in the same spirit of poverty and of sharing. They encourage one another to live a profound spiritual life and spirit of prayer. For this purpose, the role of a Spiritual Adviser is </w:t>
      </w:r>
      <w:proofErr w:type="gramStart"/>
      <w:r>
        <w:rPr>
          <w:rFonts w:ascii="Times New Roman" w:hAnsi="Times New Roman"/>
          <w:b/>
          <w:bCs/>
          <w:szCs w:val="21"/>
        </w:rPr>
        <w:t>very importan</w:t>
      </w:r>
      <w:r>
        <w:rPr>
          <w:rFonts w:ascii="Times New Roman" w:hAnsi="Times New Roman"/>
          <w:b/>
          <w:bCs/>
          <w:szCs w:val="21"/>
        </w:rPr>
        <w:t>t</w:t>
      </w:r>
      <w:proofErr w:type="gramEnd"/>
      <w:r>
        <w:rPr>
          <w:rFonts w:ascii="Times New Roman" w:hAnsi="Times New Roman"/>
          <w:b/>
          <w:bCs/>
          <w:szCs w:val="21"/>
        </w:rPr>
        <w:t>.</w:t>
      </w:r>
    </w:p>
    <w:p w14:paraId="4251AF15" w14:textId="77777777" w:rsidR="00000000" w:rsidRDefault="00322CDB">
      <w:pPr>
        <w:pStyle w:val="BodyText"/>
        <w:rPr>
          <w:rFonts w:ascii="Times New Roman" w:hAnsi="Times New Roman"/>
          <w:b/>
          <w:bCs/>
          <w:szCs w:val="21"/>
        </w:rPr>
      </w:pPr>
    </w:p>
    <w:p w14:paraId="52B69145" w14:textId="77777777" w:rsidR="00000000" w:rsidRDefault="00322CDB">
      <w:pPr>
        <w:jc w:val="both"/>
        <w:rPr>
          <w:b/>
          <w:bCs/>
          <w:szCs w:val="21"/>
          <w:u w:val="single"/>
          <w:lang w:val="en-GB"/>
        </w:rPr>
      </w:pPr>
      <w:r>
        <w:rPr>
          <w:b/>
          <w:bCs/>
          <w:szCs w:val="21"/>
          <w:u w:val="single"/>
          <w:lang w:val="en-GB"/>
        </w:rPr>
        <w:t>3.14 The use of money and property for the poor</w:t>
      </w:r>
    </w:p>
    <w:p w14:paraId="40EFD956" w14:textId="77777777" w:rsidR="00000000" w:rsidRDefault="00322CDB">
      <w:pPr>
        <w:pStyle w:val="BodyText3"/>
        <w:ind w:left="720"/>
        <w:rPr>
          <w:rFonts w:ascii="Times New Roman" w:hAnsi="Times New Roman"/>
          <w:b/>
          <w:bCs/>
          <w:sz w:val="24"/>
          <w:szCs w:val="21"/>
        </w:rPr>
      </w:pPr>
    </w:p>
    <w:p w14:paraId="4C7186D7"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 xml:space="preserve">Vincentians should never forget that giving love, talents and time is more important than giving money. </w:t>
      </w:r>
    </w:p>
    <w:p w14:paraId="3A4ED4B3" w14:textId="77777777" w:rsidR="00000000" w:rsidRDefault="00322CDB">
      <w:pPr>
        <w:jc w:val="both"/>
        <w:rPr>
          <w:b/>
          <w:bCs/>
          <w:szCs w:val="21"/>
          <w:lang w:val="en-GB"/>
        </w:rPr>
      </w:pPr>
    </w:p>
    <w:p w14:paraId="7D42B4C2" w14:textId="77777777" w:rsidR="00000000" w:rsidRDefault="00322CDB">
      <w:pPr>
        <w:pStyle w:val="BodyText"/>
        <w:ind w:left="720"/>
        <w:rPr>
          <w:rFonts w:ascii="Times New Roman" w:hAnsi="Times New Roman"/>
          <w:b/>
          <w:bCs/>
        </w:rPr>
      </w:pPr>
      <w:r>
        <w:rPr>
          <w:rFonts w:ascii="Times New Roman" w:hAnsi="Times New Roman"/>
          <w:b/>
          <w:bCs/>
          <w:szCs w:val="21"/>
        </w:rPr>
        <w:t>Nevertheless, the Society uses money and property to help relieve the suffering of those in need.</w:t>
      </w:r>
      <w:r>
        <w:rPr>
          <w:rFonts w:ascii="Times New Roman" w:hAnsi="Times New Roman"/>
          <w:b/>
          <w:bCs/>
          <w:szCs w:val="21"/>
        </w:rPr>
        <w:t xml:space="preserve"> The Society’s funds must be handled with the utmost care, </w:t>
      </w:r>
      <w:proofErr w:type="gramStart"/>
      <w:r>
        <w:rPr>
          <w:rFonts w:ascii="Times New Roman" w:hAnsi="Times New Roman"/>
          <w:b/>
          <w:bCs/>
          <w:szCs w:val="21"/>
        </w:rPr>
        <w:t>prudence</w:t>
      </w:r>
      <w:proofErr w:type="gramEnd"/>
      <w:r>
        <w:rPr>
          <w:rFonts w:ascii="Times New Roman" w:hAnsi="Times New Roman"/>
          <w:b/>
          <w:bCs/>
          <w:szCs w:val="21"/>
        </w:rPr>
        <w:t xml:space="preserve"> and generosity. Money must not be hoarded. Decisions regarding the use of money and property are to be made after reflection in the light of the Gospel and Vincentian principles. Accurate </w:t>
      </w:r>
      <w:r>
        <w:rPr>
          <w:rFonts w:ascii="Times New Roman" w:hAnsi="Times New Roman"/>
          <w:b/>
          <w:bCs/>
          <w:szCs w:val="21"/>
        </w:rPr>
        <w:t xml:space="preserve">records must be kept of all money received or spent. </w:t>
      </w:r>
      <w:r>
        <w:rPr>
          <w:rFonts w:ascii="Times New Roman" w:hAnsi="Times New Roman"/>
          <w:b/>
          <w:bCs/>
        </w:rPr>
        <w:t>The Society may not allot funds to other organisations, except occasionally for other branches of the Vincentian Family, save under exceptional circumstances.</w:t>
      </w:r>
    </w:p>
    <w:p w14:paraId="031D7F99" w14:textId="77777777" w:rsidR="00000000" w:rsidRDefault="00322CDB">
      <w:pPr>
        <w:jc w:val="both"/>
        <w:rPr>
          <w:b/>
          <w:bCs/>
          <w:szCs w:val="21"/>
          <w:u w:val="single"/>
          <w:lang w:val="en-GB"/>
        </w:rPr>
      </w:pPr>
    </w:p>
    <w:p w14:paraId="1DB4D3A5" w14:textId="77777777" w:rsidR="00000000" w:rsidRDefault="00322CDB">
      <w:pPr>
        <w:jc w:val="both"/>
        <w:rPr>
          <w:b/>
          <w:bCs/>
          <w:szCs w:val="21"/>
          <w:u w:val="single"/>
          <w:lang w:val="en-GB"/>
        </w:rPr>
      </w:pPr>
      <w:proofErr w:type="gramStart"/>
      <w:r>
        <w:rPr>
          <w:b/>
          <w:bCs/>
          <w:szCs w:val="21"/>
          <w:u w:val="single"/>
          <w:lang w:val="en-GB"/>
        </w:rPr>
        <w:t>3.15  Communication</w:t>
      </w:r>
      <w:proofErr w:type="gramEnd"/>
    </w:p>
    <w:p w14:paraId="3D282A39" w14:textId="77777777" w:rsidR="00000000" w:rsidRDefault="00322CDB">
      <w:pPr>
        <w:ind w:left="720"/>
        <w:jc w:val="both"/>
        <w:rPr>
          <w:b/>
          <w:bCs/>
          <w:szCs w:val="21"/>
          <w:lang w:val="en-GB"/>
        </w:rPr>
      </w:pPr>
    </w:p>
    <w:p w14:paraId="48E8AFE9" w14:textId="77777777" w:rsidR="00000000" w:rsidRDefault="00322CDB">
      <w:pPr>
        <w:ind w:left="720"/>
        <w:jc w:val="both"/>
        <w:rPr>
          <w:b/>
          <w:bCs/>
          <w:lang w:val="en-GB"/>
        </w:rPr>
      </w:pPr>
      <w:r>
        <w:rPr>
          <w:b/>
          <w:bCs/>
          <w:szCs w:val="21"/>
          <w:lang w:val="en-GB"/>
        </w:rPr>
        <w:t>The vitality of the So</w:t>
      </w:r>
      <w:r>
        <w:rPr>
          <w:b/>
          <w:bCs/>
          <w:szCs w:val="21"/>
          <w:lang w:val="en-GB"/>
        </w:rPr>
        <w:t>ciety’s network of charity depends on the regular and rapid exchange of news and information. Such communication broadens the members’ horizon and enhances the interest of members in the experiences and challenges of their brothers and sisters throughout t</w:t>
      </w:r>
      <w:r>
        <w:rPr>
          <w:b/>
          <w:bCs/>
          <w:szCs w:val="21"/>
          <w:lang w:val="en-GB"/>
        </w:rPr>
        <w:t>he world. The Vincentian response to communication is a willingness to learn and a desire to help.</w:t>
      </w:r>
    </w:p>
    <w:p w14:paraId="21B16A5E" w14:textId="77777777" w:rsidR="00000000" w:rsidRDefault="00322CDB">
      <w:pPr>
        <w:pStyle w:val="BodyText"/>
        <w:rPr>
          <w:rFonts w:ascii="Times New Roman" w:hAnsi="Times New Roman"/>
          <w:sz w:val="28"/>
          <w:szCs w:val="21"/>
        </w:rPr>
      </w:pPr>
    </w:p>
    <w:p w14:paraId="2E4A6121" w14:textId="77777777" w:rsidR="00000000" w:rsidRDefault="00322CDB">
      <w:pPr>
        <w:pStyle w:val="BodyText"/>
        <w:rPr>
          <w:rFonts w:ascii="Times New Roman" w:hAnsi="Times New Roman"/>
          <w:b/>
          <w:bCs/>
          <w:sz w:val="36"/>
          <w:szCs w:val="36"/>
          <w:u w:val="single"/>
        </w:rPr>
      </w:pPr>
      <w:r>
        <w:rPr>
          <w:rFonts w:ascii="Times New Roman" w:hAnsi="Times New Roman"/>
          <w:b/>
          <w:bCs/>
          <w:sz w:val="36"/>
          <w:szCs w:val="36"/>
          <w:u w:val="single"/>
        </w:rPr>
        <w:t xml:space="preserve">4. </w:t>
      </w:r>
      <w:r>
        <w:rPr>
          <w:rFonts w:ascii="Times New Roman" w:hAnsi="Times New Roman"/>
          <w:b/>
          <w:bCs/>
          <w:sz w:val="28"/>
          <w:szCs w:val="36"/>
          <w:u w:val="single"/>
        </w:rPr>
        <w:t>RELATIONSHIPS WITHIN THE VINCENTIAN &amp; CATHOLIC NETWORK OF CHARITY</w:t>
      </w:r>
    </w:p>
    <w:p w14:paraId="767D05AD" w14:textId="77777777" w:rsidR="00000000" w:rsidRDefault="00322CDB">
      <w:pPr>
        <w:pStyle w:val="BodyText"/>
        <w:rPr>
          <w:rFonts w:ascii="Times New Roman" w:hAnsi="Times New Roman"/>
          <w:b/>
          <w:bCs/>
          <w:sz w:val="36"/>
          <w:szCs w:val="36"/>
          <w:u w:val="single"/>
        </w:rPr>
      </w:pPr>
    </w:p>
    <w:p w14:paraId="354FC41F" w14:textId="77777777" w:rsidR="00000000" w:rsidRDefault="00322CDB">
      <w:pPr>
        <w:pStyle w:val="BodyText"/>
        <w:rPr>
          <w:rFonts w:ascii="Times New Roman" w:hAnsi="Times New Roman"/>
          <w:b/>
          <w:bCs/>
          <w:szCs w:val="21"/>
          <w:u w:val="single"/>
        </w:rPr>
      </w:pPr>
      <w:proofErr w:type="gramStart"/>
      <w:r>
        <w:rPr>
          <w:rFonts w:ascii="Times New Roman" w:hAnsi="Times New Roman"/>
          <w:b/>
          <w:bCs/>
          <w:szCs w:val="21"/>
          <w:u w:val="single"/>
        </w:rPr>
        <w:t>4.1  Twinning</w:t>
      </w:r>
      <w:proofErr w:type="gramEnd"/>
    </w:p>
    <w:p w14:paraId="50239FEB" w14:textId="77777777" w:rsidR="00000000" w:rsidRDefault="00322CDB">
      <w:pPr>
        <w:pStyle w:val="BodyText"/>
        <w:ind w:left="720"/>
        <w:rPr>
          <w:rFonts w:ascii="Times New Roman" w:hAnsi="Times New Roman"/>
          <w:b/>
          <w:bCs/>
        </w:rPr>
      </w:pPr>
    </w:p>
    <w:p w14:paraId="01BADF3B" w14:textId="77777777" w:rsidR="00000000" w:rsidRDefault="00322CDB">
      <w:pPr>
        <w:pStyle w:val="BodyText"/>
        <w:ind w:left="720"/>
        <w:rPr>
          <w:rFonts w:ascii="Times New Roman" w:hAnsi="Times New Roman"/>
          <w:b/>
          <w:bCs/>
          <w:szCs w:val="21"/>
        </w:rPr>
      </w:pPr>
      <w:r>
        <w:rPr>
          <w:rFonts w:ascii="Times New Roman" w:hAnsi="Times New Roman"/>
          <w:b/>
          <w:bCs/>
        </w:rPr>
        <w:t xml:space="preserve">Conferences and Councils help others in need, both at the national and </w:t>
      </w:r>
      <w:r>
        <w:rPr>
          <w:rFonts w:ascii="Times New Roman" w:hAnsi="Times New Roman"/>
          <w:b/>
          <w:bCs/>
        </w:rPr>
        <w:t xml:space="preserve">international level.  This is one of the activities most cherished by the Society. </w:t>
      </w:r>
      <w:r>
        <w:rPr>
          <w:rFonts w:ascii="Times New Roman" w:hAnsi="Times New Roman"/>
          <w:b/>
          <w:bCs/>
          <w:szCs w:val="21"/>
        </w:rPr>
        <w:t xml:space="preserve">The awareness of acute poverty </w:t>
      </w:r>
      <w:proofErr w:type="gramStart"/>
      <w:r>
        <w:rPr>
          <w:rFonts w:ascii="Times New Roman" w:hAnsi="Times New Roman"/>
          <w:b/>
          <w:bCs/>
          <w:szCs w:val="21"/>
        </w:rPr>
        <w:t>in  a</w:t>
      </w:r>
      <w:proofErr w:type="gramEnd"/>
      <w:r>
        <w:rPr>
          <w:rFonts w:ascii="Times New Roman" w:hAnsi="Times New Roman"/>
          <w:b/>
          <w:bCs/>
          <w:szCs w:val="21"/>
        </w:rPr>
        <w:t xml:space="preserve"> great number of countries and the Vincentian preferential option for the poor spurs Conferences and Councils to assist others with less </w:t>
      </w:r>
      <w:r>
        <w:rPr>
          <w:rFonts w:ascii="Times New Roman" w:hAnsi="Times New Roman"/>
          <w:b/>
          <w:bCs/>
          <w:szCs w:val="21"/>
        </w:rPr>
        <w:t xml:space="preserve">resources or in particular situations. </w:t>
      </w:r>
    </w:p>
    <w:p w14:paraId="79127A46" w14:textId="77777777" w:rsidR="00000000" w:rsidRDefault="00322CDB">
      <w:pPr>
        <w:pStyle w:val="BodyText"/>
        <w:ind w:left="720"/>
        <w:rPr>
          <w:rFonts w:ascii="Times New Roman" w:hAnsi="Times New Roman"/>
          <w:b/>
          <w:bCs/>
          <w:szCs w:val="21"/>
        </w:rPr>
      </w:pPr>
      <w:r>
        <w:rPr>
          <w:rFonts w:ascii="Times New Roman" w:hAnsi="Times New Roman"/>
          <w:b/>
          <w:bCs/>
          <w:szCs w:val="21"/>
        </w:rPr>
        <w:t>This direct link between two Conferences or Councils, consisting of sharing prayer, a profound friendship and material resources, is called twinning.  This activity contributes to world peace and to understanding and</w:t>
      </w:r>
      <w:r>
        <w:rPr>
          <w:rFonts w:ascii="Times New Roman" w:hAnsi="Times New Roman"/>
          <w:b/>
          <w:bCs/>
          <w:szCs w:val="21"/>
        </w:rPr>
        <w:t xml:space="preserve"> cultural exchange among peoples.</w:t>
      </w:r>
    </w:p>
    <w:p w14:paraId="54E9D733" w14:textId="77777777" w:rsidR="00000000" w:rsidRDefault="00322CDB">
      <w:pPr>
        <w:pStyle w:val="BodyText"/>
        <w:ind w:left="720"/>
        <w:rPr>
          <w:rFonts w:ascii="Times New Roman" w:hAnsi="Times New Roman"/>
          <w:b/>
          <w:bCs/>
          <w:szCs w:val="21"/>
        </w:rPr>
      </w:pPr>
    </w:p>
    <w:p w14:paraId="29F1B58B" w14:textId="77777777" w:rsidR="00000000" w:rsidRDefault="00322CDB">
      <w:pPr>
        <w:pStyle w:val="BodyText"/>
        <w:rPr>
          <w:rFonts w:ascii="Times New Roman" w:hAnsi="Times New Roman"/>
          <w:b/>
          <w:bCs/>
          <w:u w:val="single"/>
        </w:rPr>
      </w:pPr>
      <w:proofErr w:type="gramStart"/>
      <w:r>
        <w:rPr>
          <w:rFonts w:ascii="Times New Roman" w:hAnsi="Times New Roman"/>
          <w:b/>
          <w:bCs/>
          <w:u w:val="single"/>
        </w:rPr>
        <w:lastRenderedPageBreak/>
        <w:t>4.1.1  Prayer</w:t>
      </w:r>
      <w:proofErr w:type="gramEnd"/>
      <w:r>
        <w:rPr>
          <w:rFonts w:ascii="Times New Roman" w:hAnsi="Times New Roman"/>
          <w:b/>
          <w:bCs/>
          <w:u w:val="single"/>
        </w:rPr>
        <w:t xml:space="preserve"> as the basis of friendship</w:t>
      </w:r>
    </w:p>
    <w:p w14:paraId="38CE4C32" w14:textId="77777777" w:rsidR="00000000" w:rsidRDefault="00322CDB">
      <w:pPr>
        <w:pStyle w:val="BodyText"/>
        <w:ind w:left="720"/>
        <w:rPr>
          <w:rFonts w:ascii="Times New Roman" w:hAnsi="Times New Roman"/>
          <w:b/>
          <w:bCs/>
          <w:szCs w:val="21"/>
        </w:rPr>
      </w:pPr>
    </w:p>
    <w:p w14:paraId="5D4DE491" w14:textId="77777777" w:rsidR="00000000" w:rsidRDefault="00322CDB">
      <w:pPr>
        <w:pStyle w:val="BodyText"/>
        <w:ind w:left="720"/>
        <w:rPr>
          <w:rFonts w:ascii="Times New Roman" w:hAnsi="Times New Roman"/>
          <w:b/>
          <w:bCs/>
          <w:szCs w:val="21"/>
        </w:rPr>
      </w:pPr>
      <w:r>
        <w:rPr>
          <w:rFonts w:ascii="Times New Roman" w:hAnsi="Times New Roman"/>
          <w:b/>
          <w:bCs/>
          <w:szCs w:val="21"/>
        </w:rPr>
        <w:t xml:space="preserve">Twinning promotes spirituality, deep friendship, </w:t>
      </w:r>
      <w:proofErr w:type="gramStart"/>
      <w:r>
        <w:rPr>
          <w:rFonts w:ascii="Times New Roman" w:hAnsi="Times New Roman"/>
          <w:b/>
          <w:bCs/>
          <w:szCs w:val="21"/>
        </w:rPr>
        <w:t>solidarity</w:t>
      </w:r>
      <w:proofErr w:type="gramEnd"/>
      <w:r>
        <w:rPr>
          <w:rFonts w:ascii="Times New Roman" w:hAnsi="Times New Roman"/>
          <w:b/>
          <w:bCs/>
          <w:szCs w:val="21"/>
        </w:rPr>
        <w:t xml:space="preserve"> and mutual help. Funds and other material resources can be provided to enable a Conference or Council to help local fam</w:t>
      </w:r>
      <w:r>
        <w:rPr>
          <w:rFonts w:ascii="Times New Roman" w:hAnsi="Times New Roman"/>
          <w:b/>
          <w:bCs/>
          <w:szCs w:val="21"/>
        </w:rPr>
        <w:t xml:space="preserve">ilies. Financial, technical, </w:t>
      </w:r>
      <w:proofErr w:type="gramStart"/>
      <w:r>
        <w:rPr>
          <w:rFonts w:ascii="Times New Roman" w:hAnsi="Times New Roman"/>
          <w:b/>
          <w:bCs/>
          <w:szCs w:val="21"/>
        </w:rPr>
        <w:t>medical</w:t>
      </w:r>
      <w:proofErr w:type="gramEnd"/>
      <w:r>
        <w:rPr>
          <w:rFonts w:ascii="Times New Roman" w:hAnsi="Times New Roman"/>
          <w:b/>
          <w:bCs/>
          <w:szCs w:val="21"/>
        </w:rPr>
        <w:t xml:space="preserve"> and educational support is given to projects which are suggested by the Society locally and which encourage self-sufficiency. Even more important is support given through prayer, as well as through mutual communication </w:t>
      </w:r>
      <w:r>
        <w:rPr>
          <w:rFonts w:ascii="Times New Roman" w:hAnsi="Times New Roman"/>
          <w:b/>
          <w:bCs/>
          <w:szCs w:val="21"/>
        </w:rPr>
        <w:t>regarding what has been accomplished and what is happening among Vincentians in each area, including news about persons and families.</w:t>
      </w:r>
    </w:p>
    <w:p w14:paraId="104676AE" w14:textId="77777777" w:rsidR="00000000" w:rsidRDefault="00322CDB">
      <w:pPr>
        <w:pStyle w:val="BodyText"/>
        <w:ind w:left="720"/>
        <w:rPr>
          <w:rFonts w:ascii="Times New Roman" w:hAnsi="Times New Roman"/>
          <w:b/>
          <w:bCs/>
          <w:szCs w:val="21"/>
        </w:rPr>
      </w:pPr>
    </w:p>
    <w:p w14:paraId="7A43A92E" w14:textId="77777777" w:rsidR="00000000" w:rsidRDefault="00322CDB">
      <w:pPr>
        <w:pStyle w:val="BodyText"/>
        <w:rPr>
          <w:rFonts w:ascii="Times New Roman" w:hAnsi="Times New Roman"/>
          <w:b/>
          <w:bCs/>
          <w:szCs w:val="21"/>
          <w:u w:val="single"/>
        </w:rPr>
      </w:pPr>
      <w:proofErr w:type="gramStart"/>
      <w:r>
        <w:rPr>
          <w:rFonts w:ascii="Times New Roman" w:hAnsi="Times New Roman"/>
          <w:b/>
          <w:bCs/>
          <w:szCs w:val="21"/>
          <w:u w:val="single"/>
        </w:rPr>
        <w:t>4.1.2  Vincentians</w:t>
      </w:r>
      <w:proofErr w:type="gramEnd"/>
      <w:r>
        <w:rPr>
          <w:rFonts w:ascii="Times New Roman" w:hAnsi="Times New Roman"/>
          <w:b/>
          <w:bCs/>
          <w:szCs w:val="21"/>
          <w:u w:val="single"/>
        </w:rPr>
        <w:t>’ personal commitment</w:t>
      </w:r>
    </w:p>
    <w:p w14:paraId="10BE3DDA" w14:textId="77777777" w:rsidR="00000000" w:rsidRDefault="00322CDB">
      <w:pPr>
        <w:pStyle w:val="BodyText"/>
        <w:ind w:left="720"/>
        <w:rPr>
          <w:rFonts w:ascii="Times New Roman" w:hAnsi="Times New Roman"/>
          <w:b/>
          <w:bCs/>
        </w:rPr>
      </w:pPr>
    </w:p>
    <w:p w14:paraId="6D579CA6" w14:textId="77777777" w:rsidR="00000000" w:rsidRDefault="00322CDB">
      <w:pPr>
        <w:pStyle w:val="BodyText"/>
        <w:ind w:left="720"/>
        <w:rPr>
          <w:rFonts w:ascii="Times New Roman" w:hAnsi="Times New Roman"/>
          <w:b/>
          <w:bCs/>
        </w:rPr>
      </w:pPr>
      <w:r>
        <w:rPr>
          <w:rFonts w:ascii="Times New Roman" w:hAnsi="Times New Roman"/>
          <w:b/>
          <w:bCs/>
        </w:rPr>
        <w:t xml:space="preserve">The Society urges the Vincentians to consider undertaking a personal commitment </w:t>
      </w:r>
      <w:r>
        <w:rPr>
          <w:rFonts w:ascii="Times New Roman" w:hAnsi="Times New Roman"/>
          <w:b/>
          <w:bCs/>
        </w:rPr>
        <w:t xml:space="preserve">for a particular </w:t>
      </w:r>
      <w:proofErr w:type="gramStart"/>
      <w:r>
        <w:rPr>
          <w:rFonts w:ascii="Times New Roman" w:hAnsi="Times New Roman"/>
          <w:b/>
          <w:bCs/>
        </w:rPr>
        <w:t>period of time</w:t>
      </w:r>
      <w:proofErr w:type="gramEnd"/>
      <w:r>
        <w:rPr>
          <w:rFonts w:ascii="Times New Roman" w:hAnsi="Times New Roman"/>
          <w:b/>
          <w:bCs/>
        </w:rPr>
        <w:t xml:space="preserve"> to work with Vincentians in other countries or to spread Conferences.</w:t>
      </w:r>
    </w:p>
    <w:p w14:paraId="55217EF2" w14:textId="77777777" w:rsidR="00000000" w:rsidRDefault="00322CDB">
      <w:pPr>
        <w:pStyle w:val="BodyText"/>
        <w:rPr>
          <w:rFonts w:ascii="Times New Roman" w:hAnsi="Times New Roman"/>
          <w:b/>
          <w:bCs/>
          <w:szCs w:val="21"/>
          <w:u w:val="single"/>
        </w:rPr>
      </w:pPr>
    </w:p>
    <w:p w14:paraId="010FE076" w14:textId="77777777" w:rsidR="00000000" w:rsidRDefault="00322CDB">
      <w:pPr>
        <w:pStyle w:val="BodyText"/>
        <w:rPr>
          <w:rFonts w:ascii="Times New Roman" w:hAnsi="Times New Roman"/>
          <w:b/>
          <w:bCs/>
          <w:szCs w:val="21"/>
          <w:u w:val="single"/>
        </w:rPr>
      </w:pPr>
      <w:proofErr w:type="gramStart"/>
      <w:r>
        <w:rPr>
          <w:rFonts w:ascii="Times New Roman" w:hAnsi="Times New Roman"/>
          <w:b/>
          <w:bCs/>
          <w:szCs w:val="21"/>
          <w:u w:val="single"/>
        </w:rPr>
        <w:t>4.2  Emergency</w:t>
      </w:r>
      <w:proofErr w:type="gramEnd"/>
      <w:r>
        <w:rPr>
          <w:rFonts w:ascii="Times New Roman" w:hAnsi="Times New Roman"/>
          <w:b/>
          <w:bCs/>
          <w:szCs w:val="21"/>
          <w:u w:val="single"/>
        </w:rPr>
        <w:t xml:space="preserve"> assistance</w:t>
      </w:r>
    </w:p>
    <w:p w14:paraId="5922BA79" w14:textId="77777777" w:rsidR="00000000" w:rsidRDefault="00322CDB">
      <w:pPr>
        <w:pStyle w:val="BodyText"/>
        <w:ind w:left="720"/>
        <w:rPr>
          <w:rFonts w:ascii="Times New Roman" w:hAnsi="Times New Roman"/>
          <w:b/>
          <w:bCs/>
          <w:szCs w:val="21"/>
        </w:rPr>
      </w:pPr>
    </w:p>
    <w:p w14:paraId="2458A939" w14:textId="77777777" w:rsidR="00000000" w:rsidRDefault="00322CDB">
      <w:pPr>
        <w:pStyle w:val="BodyText"/>
        <w:ind w:left="720"/>
        <w:rPr>
          <w:rFonts w:ascii="Times New Roman" w:hAnsi="Times New Roman"/>
          <w:b/>
          <w:bCs/>
          <w:szCs w:val="21"/>
        </w:rPr>
      </w:pPr>
      <w:r>
        <w:rPr>
          <w:rFonts w:ascii="Times New Roman" w:hAnsi="Times New Roman"/>
          <w:b/>
          <w:bCs/>
          <w:szCs w:val="21"/>
        </w:rPr>
        <w:t>When disasters, war or major accidents occur, the Society launches emergency initiatives on the spot and provides funds for th</w:t>
      </w:r>
      <w:r>
        <w:rPr>
          <w:rFonts w:ascii="Times New Roman" w:hAnsi="Times New Roman"/>
          <w:b/>
          <w:bCs/>
          <w:szCs w:val="21"/>
        </w:rPr>
        <w:t>e local Society to help victims.</w:t>
      </w:r>
    </w:p>
    <w:p w14:paraId="7860B8E9" w14:textId="77777777" w:rsidR="00000000" w:rsidRDefault="00322CDB">
      <w:pPr>
        <w:pStyle w:val="BodyText"/>
        <w:rPr>
          <w:rFonts w:ascii="Times New Roman" w:hAnsi="Times New Roman"/>
          <w:b/>
          <w:bCs/>
          <w:szCs w:val="21"/>
        </w:rPr>
      </w:pPr>
    </w:p>
    <w:p w14:paraId="31A2AE3E" w14:textId="77777777" w:rsidR="00000000" w:rsidRDefault="00322CDB">
      <w:pPr>
        <w:pStyle w:val="BodyText"/>
        <w:rPr>
          <w:rFonts w:ascii="Times New Roman" w:hAnsi="Times New Roman"/>
          <w:b/>
          <w:bCs/>
          <w:szCs w:val="21"/>
          <w:u w:val="single"/>
        </w:rPr>
      </w:pPr>
      <w:r>
        <w:rPr>
          <w:rFonts w:ascii="Times New Roman" w:hAnsi="Times New Roman"/>
          <w:b/>
          <w:bCs/>
          <w:szCs w:val="21"/>
          <w:u w:val="single"/>
        </w:rPr>
        <w:t>4.3 The Vincentian Family</w:t>
      </w:r>
    </w:p>
    <w:p w14:paraId="49035411" w14:textId="77777777" w:rsidR="00000000" w:rsidRDefault="00322CDB">
      <w:pPr>
        <w:pStyle w:val="BodyText"/>
        <w:ind w:left="720"/>
        <w:rPr>
          <w:rFonts w:ascii="Times New Roman" w:hAnsi="Times New Roman"/>
          <w:b/>
          <w:bCs/>
          <w:szCs w:val="21"/>
        </w:rPr>
      </w:pPr>
    </w:p>
    <w:p w14:paraId="1FBCFE53" w14:textId="77777777" w:rsidR="00000000" w:rsidRDefault="00322CDB">
      <w:pPr>
        <w:pStyle w:val="BodyText"/>
        <w:ind w:left="720"/>
        <w:rPr>
          <w:rFonts w:ascii="Times New Roman" w:hAnsi="Times New Roman"/>
          <w:b/>
          <w:bCs/>
          <w:szCs w:val="21"/>
        </w:rPr>
      </w:pPr>
      <w:r>
        <w:rPr>
          <w:rFonts w:ascii="Times New Roman" w:hAnsi="Times New Roman"/>
          <w:b/>
          <w:bCs/>
          <w:szCs w:val="21"/>
        </w:rPr>
        <w:t xml:space="preserve">Members throughout the world, together with other communities inspired by the spirituality of St. Vincent de Paul and with those whom they help, form a single family. </w:t>
      </w:r>
      <w:r>
        <w:rPr>
          <w:rFonts w:ascii="Times New Roman" w:hAnsi="Times New Roman"/>
          <w:b/>
          <w:bCs/>
        </w:rPr>
        <w:t>Gratefully remembering the s</w:t>
      </w:r>
      <w:r>
        <w:rPr>
          <w:rFonts w:ascii="Times New Roman" w:hAnsi="Times New Roman"/>
          <w:b/>
          <w:bCs/>
        </w:rPr>
        <w:t>upport and encouragement the first Conference received from Blessed Rosalie Rendu, t</w:t>
      </w:r>
      <w:r>
        <w:rPr>
          <w:rFonts w:ascii="Times New Roman" w:hAnsi="Times New Roman"/>
          <w:b/>
          <w:bCs/>
          <w:szCs w:val="21"/>
        </w:rPr>
        <w:t>he Society maintains and develops close relationships with other branches of the Vincentian family, while preserving its identity. It cooperates with them in spiritual deve</w:t>
      </w:r>
      <w:r>
        <w:rPr>
          <w:rFonts w:ascii="Times New Roman" w:hAnsi="Times New Roman"/>
          <w:b/>
          <w:bCs/>
          <w:szCs w:val="21"/>
        </w:rPr>
        <w:t>lopment and common projects, as well as with the Church’s charitable pastoral initiatives at every level, whenever this may be mutually enriching and useful to those who suffer.</w:t>
      </w:r>
    </w:p>
    <w:p w14:paraId="30756A14" w14:textId="77777777" w:rsidR="00000000" w:rsidRDefault="00322CDB">
      <w:pPr>
        <w:pStyle w:val="BodyText"/>
        <w:rPr>
          <w:rFonts w:ascii="Times New Roman" w:hAnsi="Times New Roman"/>
          <w:b/>
          <w:bCs/>
          <w:sz w:val="36"/>
          <w:szCs w:val="36"/>
          <w:u w:val="single"/>
        </w:rPr>
      </w:pPr>
    </w:p>
    <w:p w14:paraId="23735663" w14:textId="77777777" w:rsidR="00000000" w:rsidRDefault="00322CDB">
      <w:pPr>
        <w:pStyle w:val="BodyText"/>
        <w:jc w:val="left"/>
        <w:rPr>
          <w:rFonts w:ascii="Times New Roman" w:hAnsi="Times New Roman"/>
          <w:b/>
          <w:bCs/>
          <w:sz w:val="36"/>
          <w:szCs w:val="36"/>
          <w:u w:val="single"/>
        </w:rPr>
      </w:pPr>
      <w:r>
        <w:rPr>
          <w:rFonts w:ascii="Times New Roman" w:hAnsi="Times New Roman"/>
          <w:b/>
          <w:bCs/>
          <w:sz w:val="36"/>
          <w:szCs w:val="36"/>
          <w:u w:val="single"/>
        </w:rPr>
        <w:t xml:space="preserve">5.  </w:t>
      </w:r>
      <w:r>
        <w:rPr>
          <w:rFonts w:ascii="Times New Roman" w:hAnsi="Times New Roman"/>
          <w:b/>
          <w:bCs/>
          <w:sz w:val="28"/>
          <w:szCs w:val="36"/>
          <w:u w:val="single"/>
        </w:rPr>
        <w:t>RELATIONSHIP WITH THE CHURCH HIERARCHY</w:t>
      </w:r>
    </w:p>
    <w:p w14:paraId="1AC5D4A1" w14:textId="77777777" w:rsidR="00000000" w:rsidRDefault="00322CDB">
      <w:pPr>
        <w:pStyle w:val="BodyText"/>
        <w:rPr>
          <w:rFonts w:ascii="Times New Roman" w:hAnsi="Times New Roman"/>
          <w:b/>
          <w:bCs/>
          <w:szCs w:val="36"/>
          <w:u w:val="single"/>
        </w:rPr>
      </w:pPr>
    </w:p>
    <w:p w14:paraId="327AF4F6" w14:textId="77777777" w:rsidR="00000000" w:rsidRDefault="00322CDB">
      <w:pPr>
        <w:pStyle w:val="BodyText"/>
        <w:rPr>
          <w:rFonts w:ascii="Times New Roman" w:hAnsi="Times New Roman"/>
          <w:b/>
          <w:bCs/>
          <w:u w:val="single"/>
        </w:rPr>
      </w:pPr>
      <w:r>
        <w:rPr>
          <w:rFonts w:ascii="Times New Roman" w:hAnsi="Times New Roman"/>
          <w:b/>
          <w:bCs/>
          <w:u w:val="single"/>
        </w:rPr>
        <w:t>5.1 A close relationship</w:t>
      </w:r>
    </w:p>
    <w:p w14:paraId="32145E5B" w14:textId="77777777" w:rsidR="00000000" w:rsidRDefault="00322CDB">
      <w:pPr>
        <w:pStyle w:val="BodyText"/>
        <w:ind w:left="720"/>
        <w:rPr>
          <w:rFonts w:ascii="Times New Roman" w:hAnsi="Times New Roman"/>
          <w:b/>
          <w:bCs/>
        </w:rPr>
      </w:pPr>
    </w:p>
    <w:p w14:paraId="52748C7E" w14:textId="77777777" w:rsidR="00000000" w:rsidRDefault="00322CDB">
      <w:pPr>
        <w:pStyle w:val="BodyText"/>
        <w:ind w:left="720"/>
        <w:rPr>
          <w:rFonts w:ascii="Times New Roman" w:hAnsi="Times New Roman"/>
          <w:b/>
          <w:bCs/>
          <w:szCs w:val="21"/>
        </w:rPr>
      </w:pPr>
      <w:r>
        <w:rPr>
          <w:rFonts w:ascii="Times New Roman" w:hAnsi="Times New Roman"/>
          <w:b/>
          <w:bCs/>
        </w:rPr>
        <w:t>Faithfu</w:t>
      </w:r>
      <w:r>
        <w:rPr>
          <w:rFonts w:ascii="Times New Roman" w:hAnsi="Times New Roman"/>
          <w:b/>
          <w:bCs/>
        </w:rPr>
        <w:t>l to the clear intentions of Blessed Frederic Ozanam and his companions</w:t>
      </w:r>
      <w:r>
        <w:rPr>
          <w:rFonts w:ascii="Times New Roman" w:hAnsi="Times New Roman"/>
          <w:b/>
          <w:bCs/>
          <w:szCs w:val="21"/>
        </w:rPr>
        <w:t>, the Society has a close relationship with the hierarchy of the Catholic Church. Respect of the members for the hierarchy provides the foundation for harmonious reciprocal cooperation.</w:t>
      </w:r>
    </w:p>
    <w:p w14:paraId="5C3EA9E5" w14:textId="77777777" w:rsidR="00000000" w:rsidRDefault="00322CDB">
      <w:pPr>
        <w:pStyle w:val="BodyText"/>
        <w:rPr>
          <w:rFonts w:ascii="Times New Roman" w:hAnsi="Times New Roman"/>
          <w:b/>
          <w:bCs/>
          <w:szCs w:val="21"/>
        </w:rPr>
      </w:pPr>
    </w:p>
    <w:p w14:paraId="6B089426" w14:textId="77777777" w:rsidR="00000000" w:rsidRDefault="00322CDB">
      <w:pPr>
        <w:pStyle w:val="BodyText"/>
        <w:rPr>
          <w:rFonts w:ascii="Times New Roman" w:hAnsi="Times New Roman"/>
          <w:b/>
          <w:bCs/>
          <w:szCs w:val="21"/>
          <w:u w:val="single"/>
        </w:rPr>
      </w:pPr>
      <w:proofErr w:type="gramStart"/>
      <w:r>
        <w:rPr>
          <w:rFonts w:ascii="Times New Roman" w:hAnsi="Times New Roman"/>
          <w:b/>
          <w:bCs/>
          <w:szCs w:val="21"/>
          <w:u w:val="single"/>
        </w:rPr>
        <w:lastRenderedPageBreak/>
        <w:t>5.2  Autonomy</w:t>
      </w:r>
      <w:proofErr w:type="gramEnd"/>
    </w:p>
    <w:p w14:paraId="43286D77" w14:textId="77777777" w:rsidR="00000000" w:rsidRDefault="00322CDB">
      <w:pPr>
        <w:pStyle w:val="BodyText"/>
        <w:ind w:left="720"/>
        <w:rPr>
          <w:rFonts w:ascii="Times New Roman" w:hAnsi="Times New Roman"/>
          <w:b/>
          <w:bCs/>
          <w:szCs w:val="21"/>
        </w:rPr>
      </w:pPr>
    </w:p>
    <w:p w14:paraId="00FC4B38" w14:textId="77777777" w:rsidR="00000000" w:rsidRDefault="00322CDB">
      <w:pPr>
        <w:pStyle w:val="BodyText"/>
        <w:ind w:left="720"/>
        <w:rPr>
          <w:rFonts w:ascii="Times New Roman" w:hAnsi="Times New Roman"/>
          <w:b/>
          <w:bCs/>
          <w:szCs w:val="21"/>
        </w:rPr>
      </w:pPr>
      <w:r>
        <w:rPr>
          <w:rFonts w:ascii="Times New Roman" w:hAnsi="Times New Roman"/>
          <w:b/>
          <w:bCs/>
          <w:szCs w:val="21"/>
        </w:rPr>
        <w:t xml:space="preserve">The Society is legally autonomous as to its existence, constitution, organisation, rules, </w:t>
      </w:r>
      <w:proofErr w:type="gramStart"/>
      <w:r>
        <w:rPr>
          <w:rFonts w:ascii="Times New Roman" w:hAnsi="Times New Roman"/>
          <w:b/>
          <w:bCs/>
          <w:szCs w:val="21"/>
        </w:rPr>
        <w:t>activities</w:t>
      </w:r>
      <w:proofErr w:type="gramEnd"/>
      <w:r>
        <w:rPr>
          <w:rFonts w:ascii="Times New Roman" w:hAnsi="Times New Roman"/>
          <w:b/>
          <w:bCs/>
          <w:szCs w:val="21"/>
        </w:rPr>
        <w:t xml:space="preserve"> and internal government. Vincentians freely choose their own officers and manage the Society’s activities and assets with full autonomy, i</w:t>
      </w:r>
      <w:r>
        <w:rPr>
          <w:rFonts w:ascii="Times New Roman" w:hAnsi="Times New Roman"/>
          <w:b/>
          <w:bCs/>
          <w:szCs w:val="21"/>
        </w:rPr>
        <w:t>n accordance with their own Statutes and the legislation in effect in each country.</w:t>
      </w:r>
    </w:p>
    <w:p w14:paraId="69DE66C7" w14:textId="77777777" w:rsidR="00000000" w:rsidRDefault="00322CDB">
      <w:pPr>
        <w:pStyle w:val="BodyText"/>
        <w:rPr>
          <w:rFonts w:ascii="Times New Roman" w:hAnsi="Times New Roman"/>
          <w:b/>
          <w:bCs/>
          <w:szCs w:val="21"/>
        </w:rPr>
      </w:pPr>
    </w:p>
    <w:p w14:paraId="1419CC6B" w14:textId="77777777" w:rsidR="00000000" w:rsidRDefault="00322CDB">
      <w:pPr>
        <w:pStyle w:val="BodyText"/>
        <w:rPr>
          <w:rFonts w:ascii="Times New Roman" w:hAnsi="Times New Roman"/>
          <w:b/>
          <w:bCs/>
          <w:szCs w:val="21"/>
          <w:u w:val="single"/>
        </w:rPr>
      </w:pPr>
      <w:proofErr w:type="gramStart"/>
      <w:r>
        <w:rPr>
          <w:rFonts w:ascii="Times New Roman" w:hAnsi="Times New Roman"/>
          <w:b/>
          <w:bCs/>
          <w:szCs w:val="21"/>
          <w:u w:val="single"/>
        </w:rPr>
        <w:t>5.3  Moral</w:t>
      </w:r>
      <w:proofErr w:type="gramEnd"/>
      <w:r>
        <w:rPr>
          <w:rFonts w:ascii="Times New Roman" w:hAnsi="Times New Roman"/>
          <w:b/>
          <w:bCs/>
          <w:szCs w:val="21"/>
          <w:u w:val="single"/>
        </w:rPr>
        <w:t xml:space="preserve"> recognition</w:t>
      </w:r>
    </w:p>
    <w:p w14:paraId="3CC3E7EF" w14:textId="77777777" w:rsidR="00000000" w:rsidRDefault="00322CDB">
      <w:pPr>
        <w:pStyle w:val="BodyText"/>
        <w:ind w:left="720"/>
        <w:rPr>
          <w:rFonts w:ascii="Times New Roman" w:hAnsi="Times New Roman"/>
          <w:b/>
          <w:bCs/>
          <w:szCs w:val="21"/>
        </w:rPr>
      </w:pPr>
    </w:p>
    <w:p w14:paraId="42A5851B" w14:textId="77777777" w:rsidR="00000000" w:rsidRDefault="00322CDB">
      <w:pPr>
        <w:pStyle w:val="BodyText"/>
        <w:ind w:left="720"/>
        <w:rPr>
          <w:rFonts w:ascii="Times New Roman" w:hAnsi="Times New Roman"/>
          <w:b/>
          <w:bCs/>
          <w:szCs w:val="21"/>
        </w:rPr>
      </w:pPr>
      <w:r>
        <w:rPr>
          <w:rFonts w:ascii="Times New Roman" w:hAnsi="Times New Roman"/>
          <w:b/>
          <w:bCs/>
          <w:szCs w:val="21"/>
        </w:rPr>
        <w:t>The Society recognizes the right and duty of the diocesan bishop to confirm that none of its activities is contrary to Catholic faith or morals. Th</w:t>
      </w:r>
      <w:r>
        <w:rPr>
          <w:rFonts w:ascii="Times New Roman" w:hAnsi="Times New Roman"/>
          <w:b/>
          <w:bCs/>
          <w:szCs w:val="21"/>
        </w:rPr>
        <w:t>e Society, whenever possible, informs the diocesan bishops of its activities annually, as a sign of ecclesial communion.</w:t>
      </w:r>
    </w:p>
    <w:p w14:paraId="62F02902" w14:textId="77777777" w:rsidR="00000000" w:rsidRDefault="00322CDB">
      <w:pPr>
        <w:pStyle w:val="BodyText"/>
        <w:rPr>
          <w:rFonts w:ascii="Times New Roman" w:hAnsi="Times New Roman"/>
          <w:sz w:val="28"/>
          <w:szCs w:val="21"/>
        </w:rPr>
      </w:pPr>
    </w:p>
    <w:p w14:paraId="32622784" w14:textId="77777777" w:rsidR="00000000" w:rsidRDefault="00322CDB">
      <w:pPr>
        <w:pStyle w:val="BodyText"/>
        <w:rPr>
          <w:rFonts w:ascii="Times New Roman" w:hAnsi="Times New Roman"/>
          <w:b/>
          <w:bCs/>
          <w:sz w:val="28"/>
          <w:szCs w:val="36"/>
          <w:u w:val="single"/>
        </w:rPr>
      </w:pPr>
      <w:r>
        <w:rPr>
          <w:rFonts w:ascii="Times New Roman" w:hAnsi="Times New Roman"/>
          <w:b/>
          <w:bCs/>
          <w:sz w:val="36"/>
          <w:szCs w:val="36"/>
          <w:u w:val="single"/>
        </w:rPr>
        <w:t xml:space="preserve">6. </w:t>
      </w:r>
      <w:r>
        <w:rPr>
          <w:rFonts w:ascii="Times New Roman" w:hAnsi="Times New Roman"/>
          <w:b/>
          <w:bCs/>
          <w:sz w:val="28"/>
          <w:szCs w:val="36"/>
          <w:u w:val="single"/>
        </w:rPr>
        <w:t>OTHER RELATIONSHIPS</w:t>
      </w:r>
    </w:p>
    <w:p w14:paraId="7A92BB1B" w14:textId="77777777" w:rsidR="00000000" w:rsidRDefault="00322CDB">
      <w:pPr>
        <w:pStyle w:val="Heading2"/>
        <w:ind w:left="720" w:firstLine="720"/>
        <w:rPr>
          <w:rFonts w:ascii="Times New Roman" w:hAnsi="Times New Roman"/>
          <w:szCs w:val="32"/>
        </w:rPr>
      </w:pPr>
      <w:r>
        <w:rPr>
          <w:rFonts w:ascii="Times New Roman" w:hAnsi="Times New Roman"/>
          <w:szCs w:val="32"/>
        </w:rPr>
        <w:t>ECUMENICAL &amp; INTER-FAITH RELATIONSHIPS</w:t>
      </w:r>
    </w:p>
    <w:p w14:paraId="6A20F7F0" w14:textId="77777777" w:rsidR="00000000" w:rsidRDefault="00322CDB">
      <w:pPr>
        <w:jc w:val="both"/>
        <w:rPr>
          <w:b/>
          <w:bCs/>
          <w:sz w:val="28"/>
          <w:u w:val="single"/>
          <w:lang w:val="en-GB"/>
        </w:rPr>
      </w:pPr>
    </w:p>
    <w:p w14:paraId="0DD49938" w14:textId="77777777" w:rsidR="00000000" w:rsidRDefault="00322CDB">
      <w:pPr>
        <w:jc w:val="both"/>
        <w:rPr>
          <w:b/>
          <w:bCs/>
          <w:szCs w:val="21"/>
          <w:u w:val="single"/>
          <w:lang w:val="en-GB"/>
        </w:rPr>
      </w:pPr>
      <w:r>
        <w:rPr>
          <w:b/>
          <w:bCs/>
          <w:u w:val="single"/>
          <w:lang w:val="en-GB"/>
        </w:rPr>
        <w:t xml:space="preserve">6.1 </w:t>
      </w:r>
      <w:r>
        <w:rPr>
          <w:b/>
          <w:bCs/>
          <w:szCs w:val="21"/>
          <w:u w:val="single"/>
          <w:lang w:val="en-GB"/>
        </w:rPr>
        <w:t>Every member should foster ecumenism</w:t>
      </w:r>
    </w:p>
    <w:p w14:paraId="3006A374" w14:textId="77777777" w:rsidR="00000000" w:rsidRDefault="00322CDB">
      <w:pPr>
        <w:ind w:left="720"/>
        <w:jc w:val="both"/>
        <w:rPr>
          <w:b/>
          <w:bCs/>
          <w:szCs w:val="21"/>
          <w:lang w:val="en-GB"/>
        </w:rPr>
      </w:pPr>
    </w:p>
    <w:p w14:paraId="09B97621" w14:textId="77777777" w:rsidR="00000000" w:rsidRDefault="00322CDB">
      <w:pPr>
        <w:ind w:left="720"/>
        <w:jc w:val="both"/>
        <w:rPr>
          <w:b/>
          <w:bCs/>
          <w:szCs w:val="21"/>
          <w:lang w:val="en-GB"/>
        </w:rPr>
      </w:pPr>
      <w:r>
        <w:rPr>
          <w:b/>
          <w:bCs/>
          <w:szCs w:val="21"/>
          <w:lang w:val="en-GB"/>
        </w:rPr>
        <w:t>Each Vincentian should seek t</w:t>
      </w:r>
      <w:r>
        <w:rPr>
          <w:b/>
          <w:bCs/>
          <w:szCs w:val="21"/>
          <w:lang w:val="en-GB"/>
        </w:rPr>
        <w:t>o deepen a personal commitment to ecumenism and to cooperation in works of charity and justice as a contribution towards the achievement of that full and visible unity of the Church for which Christ prayed, ‘</w:t>
      </w:r>
      <w:r>
        <w:rPr>
          <w:b/>
          <w:bCs/>
          <w:i/>
          <w:iCs/>
          <w:szCs w:val="21"/>
          <w:lang w:val="en-GB"/>
        </w:rPr>
        <w:t>that they may all be one. As you, Father, are in</w:t>
      </w:r>
      <w:r>
        <w:rPr>
          <w:b/>
          <w:bCs/>
          <w:i/>
          <w:iCs/>
          <w:szCs w:val="21"/>
          <w:lang w:val="en-GB"/>
        </w:rPr>
        <w:t xml:space="preserve"> me and I am in you, may they be one in us so that the world may believe that you have sent me”</w:t>
      </w:r>
      <w:r>
        <w:rPr>
          <w:b/>
          <w:bCs/>
          <w:szCs w:val="21"/>
          <w:lang w:val="en-GB"/>
        </w:rPr>
        <w:t xml:space="preserve"> (Jn 17:21).</w:t>
      </w:r>
    </w:p>
    <w:p w14:paraId="2AF5936D" w14:textId="77777777" w:rsidR="00000000" w:rsidRDefault="00322CDB">
      <w:pPr>
        <w:pStyle w:val="BodyText2"/>
        <w:rPr>
          <w:rFonts w:ascii="Times New Roman" w:hAnsi="Times New Roman"/>
          <w:sz w:val="24"/>
          <w:szCs w:val="21"/>
        </w:rPr>
      </w:pPr>
    </w:p>
    <w:p w14:paraId="2A25825C" w14:textId="77777777" w:rsidR="00000000" w:rsidRDefault="00322CDB">
      <w:pPr>
        <w:pStyle w:val="BodyText2"/>
        <w:rPr>
          <w:rFonts w:ascii="Times New Roman" w:hAnsi="Times New Roman"/>
          <w:sz w:val="24"/>
          <w:szCs w:val="21"/>
        </w:rPr>
      </w:pPr>
      <w:r>
        <w:rPr>
          <w:rFonts w:ascii="Times New Roman" w:hAnsi="Times New Roman"/>
          <w:sz w:val="24"/>
          <w:szCs w:val="21"/>
        </w:rPr>
        <w:t>6.2 The Society is committed to ecumenical and inter-faith cooperation</w:t>
      </w:r>
    </w:p>
    <w:p w14:paraId="7C06BB04" w14:textId="77777777" w:rsidR="00000000" w:rsidRDefault="00322CDB">
      <w:pPr>
        <w:ind w:left="720"/>
        <w:jc w:val="both"/>
        <w:rPr>
          <w:b/>
          <w:bCs/>
          <w:szCs w:val="21"/>
          <w:lang w:val="en-GB"/>
        </w:rPr>
      </w:pPr>
    </w:p>
    <w:p w14:paraId="2941801E" w14:textId="77777777" w:rsidR="00000000" w:rsidRDefault="00322CDB">
      <w:pPr>
        <w:ind w:left="720"/>
        <w:jc w:val="both"/>
        <w:rPr>
          <w:b/>
          <w:bCs/>
          <w:szCs w:val="21"/>
          <w:lang w:val="en-GB"/>
        </w:rPr>
      </w:pPr>
      <w:r>
        <w:rPr>
          <w:b/>
          <w:bCs/>
          <w:szCs w:val="21"/>
          <w:lang w:val="en-GB"/>
        </w:rPr>
        <w:t xml:space="preserve">Following the teachings of the Catholic </w:t>
      </w:r>
      <w:proofErr w:type="gramStart"/>
      <w:r>
        <w:rPr>
          <w:b/>
          <w:bCs/>
          <w:szCs w:val="21"/>
          <w:lang w:val="en-GB"/>
        </w:rPr>
        <w:t>Church,  the</w:t>
      </w:r>
      <w:proofErr w:type="gramEnd"/>
      <w:r>
        <w:rPr>
          <w:b/>
          <w:bCs/>
          <w:szCs w:val="21"/>
          <w:lang w:val="en-GB"/>
        </w:rPr>
        <w:t xml:space="preserve"> Society of St. Vincent</w:t>
      </w:r>
      <w:r>
        <w:rPr>
          <w:b/>
          <w:bCs/>
          <w:szCs w:val="21"/>
          <w:lang w:val="en-GB"/>
        </w:rPr>
        <w:t xml:space="preserve"> de Paul recognizes, accepts and encourages the call to ecumenical and inter-faith dialogue and cooperation which arise from its charitable activity. It is prepared to participate in the Church’s ecumenical and inter-faith initiatives within each country, </w:t>
      </w:r>
      <w:r>
        <w:rPr>
          <w:b/>
          <w:bCs/>
          <w:szCs w:val="21"/>
          <w:lang w:val="en-GB"/>
        </w:rPr>
        <w:t>in harmony with the diocesan bishop.</w:t>
      </w:r>
    </w:p>
    <w:p w14:paraId="50DCB585" w14:textId="77777777" w:rsidR="00000000" w:rsidRDefault="00322CDB">
      <w:pPr>
        <w:jc w:val="both"/>
        <w:rPr>
          <w:b/>
          <w:bCs/>
          <w:szCs w:val="21"/>
          <w:lang w:val="en-GB"/>
        </w:rPr>
      </w:pPr>
    </w:p>
    <w:p w14:paraId="3E2C991E" w14:textId="77777777" w:rsidR="00000000" w:rsidRDefault="00322CDB">
      <w:pPr>
        <w:jc w:val="both"/>
        <w:rPr>
          <w:b/>
          <w:bCs/>
          <w:u w:val="single"/>
          <w:lang w:val="en-GB"/>
        </w:rPr>
      </w:pPr>
      <w:proofErr w:type="gramStart"/>
      <w:r>
        <w:rPr>
          <w:b/>
          <w:bCs/>
          <w:u w:val="single"/>
          <w:lang w:val="en-GB"/>
        </w:rPr>
        <w:t>6.3  The</w:t>
      </w:r>
      <w:proofErr w:type="gramEnd"/>
      <w:r>
        <w:rPr>
          <w:b/>
          <w:bCs/>
          <w:u w:val="single"/>
          <w:lang w:val="en-GB"/>
        </w:rPr>
        <w:t xml:space="preserve"> adoption of practical initiatives</w:t>
      </w:r>
    </w:p>
    <w:p w14:paraId="4FFAD9A8" w14:textId="77777777" w:rsidR="00000000" w:rsidRDefault="00322CDB">
      <w:pPr>
        <w:pStyle w:val="BodyText3"/>
        <w:ind w:left="720"/>
        <w:rPr>
          <w:rFonts w:ascii="Times New Roman" w:hAnsi="Times New Roman"/>
          <w:b/>
          <w:bCs/>
          <w:sz w:val="24"/>
          <w:szCs w:val="21"/>
        </w:rPr>
      </w:pPr>
    </w:p>
    <w:p w14:paraId="657CDFFD"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 xml:space="preserve">Conferences and Councils should establish a </w:t>
      </w:r>
      <w:proofErr w:type="gramStart"/>
      <w:r>
        <w:rPr>
          <w:rFonts w:ascii="Times New Roman" w:hAnsi="Times New Roman"/>
          <w:b/>
          <w:bCs/>
          <w:sz w:val="24"/>
          <w:szCs w:val="21"/>
        </w:rPr>
        <w:t>dialogue  with</w:t>
      </w:r>
      <w:proofErr w:type="gramEnd"/>
      <w:r>
        <w:rPr>
          <w:rFonts w:ascii="Times New Roman" w:hAnsi="Times New Roman"/>
          <w:b/>
          <w:bCs/>
          <w:sz w:val="24"/>
          <w:szCs w:val="21"/>
        </w:rPr>
        <w:t xml:space="preserve"> their counterparts in other Christian churches or ecclesial communities and other faiths, with regard to cooperatio</w:t>
      </w:r>
      <w:r>
        <w:rPr>
          <w:rFonts w:ascii="Times New Roman" w:hAnsi="Times New Roman"/>
          <w:b/>
          <w:bCs/>
          <w:sz w:val="24"/>
          <w:szCs w:val="21"/>
        </w:rPr>
        <w:t>n in charitable work, wherever this is appropriate.</w:t>
      </w:r>
    </w:p>
    <w:p w14:paraId="02A9E493" w14:textId="77777777" w:rsidR="00000000" w:rsidRDefault="00322CDB">
      <w:pPr>
        <w:pStyle w:val="BodyText2"/>
        <w:rPr>
          <w:rFonts w:ascii="Times New Roman" w:hAnsi="Times New Roman"/>
          <w:sz w:val="24"/>
          <w:szCs w:val="21"/>
        </w:rPr>
      </w:pPr>
    </w:p>
    <w:p w14:paraId="4AB291F3" w14:textId="77777777" w:rsidR="00000000" w:rsidRDefault="00322CDB">
      <w:pPr>
        <w:pStyle w:val="BodyText2"/>
        <w:rPr>
          <w:rFonts w:ascii="Times New Roman" w:hAnsi="Times New Roman"/>
          <w:sz w:val="24"/>
          <w:szCs w:val="21"/>
        </w:rPr>
      </w:pPr>
      <w:r>
        <w:rPr>
          <w:rFonts w:ascii="Times New Roman" w:hAnsi="Times New Roman"/>
          <w:sz w:val="24"/>
          <w:szCs w:val="21"/>
        </w:rPr>
        <w:t>6.4 Ecumenical and inter-faith membership</w:t>
      </w:r>
    </w:p>
    <w:p w14:paraId="3F95FA1C" w14:textId="77777777" w:rsidR="00000000" w:rsidRDefault="00322CDB">
      <w:pPr>
        <w:pStyle w:val="BodyText2"/>
        <w:ind w:left="720"/>
        <w:rPr>
          <w:rFonts w:ascii="Times New Roman" w:hAnsi="Times New Roman"/>
          <w:sz w:val="24"/>
          <w:szCs w:val="21"/>
          <w:u w:val="none"/>
        </w:rPr>
      </w:pPr>
    </w:p>
    <w:p w14:paraId="77A8E50D" w14:textId="77777777" w:rsidR="00000000" w:rsidRDefault="00322CDB">
      <w:pPr>
        <w:pStyle w:val="BodyText2"/>
        <w:ind w:left="720"/>
        <w:rPr>
          <w:rFonts w:ascii="Times New Roman" w:hAnsi="Times New Roman"/>
          <w:sz w:val="24"/>
          <w:szCs w:val="21"/>
          <w:u w:val="none"/>
        </w:rPr>
      </w:pPr>
      <w:r>
        <w:rPr>
          <w:rFonts w:ascii="Times New Roman" w:hAnsi="Times New Roman"/>
          <w:sz w:val="24"/>
          <w:szCs w:val="21"/>
          <w:u w:val="none"/>
        </w:rPr>
        <w:t xml:space="preserve">In some countries, circumstances may make it desirable to accept as members Christians of other confessions or people of other faiths who sincerely respect </w:t>
      </w:r>
      <w:r>
        <w:rPr>
          <w:rFonts w:ascii="Times New Roman" w:hAnsi="Times New Roman"/>
          <w:sz w:val="24"/>
          <w:szCs w:val="21"/>
          <w:u w:val="none"/>
        </w:rPr>
        <w:lastRenderedPageBreak/>
        <w:t xml:space="preserve">and </w:t>
      </w:r>
      <w:r>
        <w:rPr>
          <w:rFonts w:ascii="Times New Roman" w:hAnsi="Times New Roman"/>
          <w:sz w:val="24"/>
          <w:szCs w:val="21"/>
          <w:u w:val="none"/>
        </w:rPr>
        <w:t>accept the Society’s identity and its principles insofar as differences of faith allow. The Episcopal Conference should be consulted.</w:t>
      </w:r>
    </w:p>
    <w:p w14:paraId="25681E9B" w14:textId="77777777" w:rsidR="00000000" w:rsidRDefault="00322CDB">
      <w:pPr>
        <w:pStyle w:val="BodyText2"/>
        <w:rPr>
          <w:rFonts w:ascii="Times New Roman" w:hAnsi="Times New Roman"/>
          <w:sz w:val="24"/>
          <w:szCs w:val="21"/>
          <w:u w:val="none"/>
        </w:rPr>
      </w:pPr>
    </w:p>
    <w:p w14:paraId="266AF5F4" w14:textId="77777777" w:rsidR="00000000" w:rsidRDefault="00322CDB">
      <w:pPr>
        <w:pStyle w:val="Heading8"/>
        <w:ind w:left="0"/>
        <w:rPr>
          <w:rFonts w:ascii="Times New Roman" w:hAnsi="Times New Roman"/>
          <w:b/>
          <w:bCs/>
          <w:sz w:val="24"/>
          <w:szCs w:val="21"/>
        </w:rPr>
      </w:pPr>
      <w:r>
        <w:rPr>
          <w:rFonts w:ascii="Times New Roman" w:hAnsi="Times New Roman"/>
          <w:b/>
          <w:bCs/>
          <w:sz w:val="24"/>
          <w:szCs w:val="21"/>
        </w:rPr>
        <w:t>6.5 Preserving the Catholic credo and ethos</w:t>
      </w:r>
    </w:p>
    <w:p w14:paraId="706A5CB7" w14:textId="77777777" w:rsidR="00000000" w:rsidRDefault="00322CDB">
      <w:pPr>
        <w:ind w:left="720"/>
        <w:jc w:val="both"/>
        <w:rPr>
          <w:b/>
          <w:bCs/>
          <w:szCs w:val="21"/>
          <w:lang w:val="en-GB"/>
        </w:rPr>
      </w:pPr>
    </w:p>
    <w:p w14:paraId="3B73D8D5" w14:textId="77777777" w:rsidR="00000000" w:rsidRDefault="00322CDB">
      <w:pPr>
        <w:ind w:left="720"/>
        <w:jc w:val="both"/>
        <w:rPr>
          <w:b/>
          <w:bCs/>
          <w:szCs w:val="21"/>
          <w:lang w:val="en-GB"/>
        </w:rPr>
      </w:pPr>
      <w:r>
        <w:rPr>
          <w:b/>
          <w:bCs/>
          <w:szCs w:val="21"/>
          <w:lang w:val="en-GB"/>
        </w:rPr>
        <w:t>The Catholic beliefs and ethos of the Society of St. Vincent de Paul must be</w:t>
      </w:r>
      <w:r>
        <w:rPr>
          <w:b/>
          <w:bCs/>
          <w:szCs w:val="21"/>
          <w:lang w:val="en-GB"/>
        </w:rPr>
        <w:t xml:space="preserve"> preserved. The President, Vice-President and Spiritual Adviser should, therefore, be Roman Catholic. They may, in certain situations depending on national circumstances, and after consultation with the local diocesan Bishop, be members of churches and ecc</w:t>
      </w:r>
      <w:r>
        <w:rPr>
          <w:b/>
          <w:bCs/>
          <w:szCs w:val="21"/>
          <w:lang w:val="en-GB"/>
        </w:rPr>
        <w:t>lesial communities which share the Catholic belief in, among other issues, the real presence of Christ in the Eucharist, the seven Sacraments and devotion to Mary.</w:t>
      </w:r>
    </w:p>
    <w:p w14:paraId="6652430F" w14:textId="77777777" w:rsidR="00000000" w:rsidRDefault="00322CDB">
      <w:pPr>
        <w:ind w:left="720"/>
        <w:jc w:val="both"/>
        <w:rPr>
          <w:b/>
          <w:bCs/>
          <w:szCs w:val="21"/>
          <w:lang w:val="en-GB"/>
        </w:rPr>
      </w:pPr>
    </w:p>
    <w:p w14:paraId="7CE394ED" w14:textId="77777777" w:rsidR="00000000" w:rsidRDefault="00322CDB">
      <w:pPr>
        <w:pStyle w:val="Heading6"/>
        <w:rPr>
          <w:rFonts w:ascii="Times New Roman" w:hAnsi="Times New Roman"/>
          <w:b/>
          <w:sz w:val="24"/>
          <w:szCs w:val="21"/>
          <w:lang w:val="en-GB"/>
        </w:rPr>
      </w:pPr>
      <w:r>
        <w:rPr>
          <w:rFonts w:ascii="Times New Roman" w:hAnsi="Times New Roman"/>
          <w:b/>
          <w:sz w:val="24"/>
          <w:szCs w:val="21"/>
          <w:lang w:val="en-GB"/>
        </w:rPr>
        <w:t>6.6 Affiliated groups can work very closely with us</w:t>
      </w:r>
    </w:p>
    <w:p w14:paraId="41D53951" w14:textId="77777777" w:rsidR="00000000" w:rsidRDefault="00322CDB">
      <w:pPr>
        <w:ind w:left="720"/>
        <w:jc w:val="both"/>
        <w:rPr>
          <w:b/>
          <w:bCs/>
          <w:szCs w:val="32"/>
          <w:lang w:val="en-GB"/>
        </w:rPr>
      </w:pPr>
    </w:p>
    <w:p w14:paraId="2C049D96" w14:textId="77777777" w:rsidR="00000000" w:rsidRDefault="00322CDB">
      <w:pPr>
        <w:ind w:left="720"/>
        <w:jc w:val="both"/>
        <w:rPr>
          <w:b/>
          <w:bCs/>
          <w:szCs w:val="32"/>
          <w:lang w:val="en-GB"/>
        </w:rPr>
      </w:pPr>
      <w:r>
        <w:rPr>
          <w:b/>
          <w:bCs/>
          <w:szCs w:val="32"/>
          <w:lang w:val="en-GB"/>
        </w:rPr>
        <w:t>The Society accepts the principle of a</w:t>
      </w:r>
      <w:r>
        <w:rPr>
          <w:b/>
          <w:bCs/>
          <w:szCs w:val="32"/>
          <w:lang w:val="en-GB"/>
        </w:rPr>
        <w:t>ffiliated groups. These groups consist mainly of members of other Christian churches and ecclesial communities who are attracted by the work of the Society and/or its spirituality. They are welcome to participate in the charitable work, appropriate Council</w:t>
      </w:r>
      <w:r>
        <w:rPr>
          <w:b/>
          <w:bCs/>
          <w:szCs w:val="32"/>
          <w:lang w:val="en-GB"/>
        </w:rPr>
        <w:t xml:space="preserve"> discussions and the fraternal life of the </w:t>
      </w:r>
      <w:proofErr w:type="gramStart"/>
      <w:r>
        <w:rPr>
          <w:b/>
          <w:bCs/>
          <w:szCs w:val="32"/>
          <w:lang w:val="en-GB"/>
        </w:rPr>
        <w:t>Society, but</w:t>
      </w:r>
      <w:proofErr w:type="gramEnd"/>
      <w:r>
        <w:rPr>
          <w:b/>
          <w:bCs/>
          <w:szCs w:val="32"/>
          <w:lang w:val="en-GB"/>
        </w:rPr>
        <w:t xml:space="preserve"> are not eligible for office in the Society. Groups from non-Christian religions may also be similarly affiliated.</w:t>
      </w:r>
    </w:p>
    <w:p w14:paraId="481E5012" w14:textId="77777777" w:rsidR="00000000" w:rsidRDefault="00322CDB">
      <w:pPr>
        <w:jc w:val="both"/>
        <w:rPr>
          <w:b/>
          <w:bCs/>
          <w:lang w:val="en-GB"/>
        </w:rPr>
      </w:pPr>
    </w:p>
    <w:p w14:paraId="4DF28E71" w14:textId="77777777" w:rsidR="00000000" w:rsidRDefault="00322CDB">
      <w:pPr>
        <w:jc w:val="both"/>
        <w:rPr>
          <w:b/>
          <w:bCs/>
          <w:szCs w:val="32"/>
          <w:u w:val="single"/>
          <w:lang w:val="en-GB"/>
        </w:rPr>
      </w:pPr>
      <w:r>
        <w:rPr>
          <w:b/>
          <w:bCs/>
          <w:szCs w:val="32"/>
          <w:u w:val="single"/>
          <w:lang w:val="en-GB"/>
        </w:rPr>
        <w:t xml:space="preserve">6.7 </w:t>
      </w:r>
      <w:r>
        <w:rPr>
          <w:b/>
          <w:bCs/>
          <w:u w:val="single"/>
          <w:lang w:val="en-GB"/>
        </w:rPr>
        <w:t>Relationships with state agencies &amp; other charities</w:t>
      </w:r>
    </w:p>
    <w:p w14:paraId="6D4F5EF6" w14:textId="77777777" w:rsidR="00000000" w:rsidRDefault="00322CDB">
      <w:pPr>
        <w:pStyle w:val="BodyText3"/>
        <w:ind w:left="720"/>
        <w:rPr>
          <w:rFonts w:ascii="Times New Roman" w:hAnsi="Times New Roman"/>
          <w:b/>
          <w:bCs/>
          <w:sz w:val="24"/>
          <w:szCs w:val="21"/>
        </w:rPr>
      </w:pPr>
    </w:p>
    <w:p w14:paraId="18FB0260"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When the problems they encou</w:t>
      </w:r>
      <w:r>
        <w:rPr>
          <w:rFonts w:ascii="Times New Roman" w:hAnsi="Times New Roman"/>
          <w:b/>
          <w:bCs/>
          <w:sz w:val="24"/>
          <w:szCs w:val="21"/>
        </w:rPr>
        <w:t>nter are beyond their competence or capacity, Vincentians may contact State Agencies and other more specialised charitable organisations, provided that such action helps the Society in its struggle against injustice and respects the spirit of the Society.</w:t>
      </w:r>
    </w:p>
    <w:p w14:paraId="7096CBDA" w14:textId="77777777" w:rsidR="00000000" w:rsidRDefault="00322CDB">
      <w:pPr>
        <w:jc w:val="both"/>
        <w:rPr>
          <w:sz w:val="28"/>
          <w:lang w:val="en-GB"/>
        </w:rPr>
      </w:pPr>
    </w:p>
    <w:p w14:paraId="64176620" w14:textId="77777777" w:rsidR="00000000" w:rsidRDefault="00322CDB">
      <w:pPr>
        <w:jc w:val="both"/>
        <w:rPr>
          <w:sz w:val="28"/>
          <w:lang w:val="en-GB"/>
        </w:rPr>
      </w:pPr>
    </w:p>
    <w:p w14:paraId="70B5C43F" w14:textId="77777777" w:rsidR="00000000" w:rsidRDefault="00322CDB">
      <w:pPr>
        <w:jc w:val="both"/>
        <w:rPr>
          <w:b/>
          <w:sz w:val="36"/>
          <w:szCs w:val="36"/>
          <w:u w:val="single"/>
          <w:lang w:val="en-GB"/>
        </w:rPr>
      </w:pPr>
      <w:r>
        <w:rPr>
          <w:b/>
          <w:bCs/>
          <w:sz w:val="36"/>
          <w:szCs w:val="36"/>
          <w:u w:val="single"/>
          <w:lang w:val="en-GB"/>
        </w:rPr>
        <w:t xml:space="preserve">7. </w:t>
      </w:r>
      <w:r>
        <w:rPr>
          <w:b/>
          <w:bCs/>
          <w:sz w:val="28"/>
          <w:szCs w:val="36"/>
          <w:u w:val="single"/>
          <w:lang w:val="en-GB"/>
        </w:rPr>
        <w:t>RELATIONSHIP WITH CIVIL SOCIETY – WORK FOR SOCIAL JUSTICE</w:t>
      </w:r>
    </w:p>
    <w:p w14:paraId="083690F0" w14:textId="77777777" w:rsidR="00000000" w:rsidRDefault="00322CDB">
      <w:pPr>
        <w:jc w:val="both"/>
        <w:rPr>
          <w:sz w:val="28"/>
          <w:lang w:val="en-GB"/>
        </w:rPr>
      </w:pPr>
    </w:p>
    <w:p w14:paraId="3062F7F8" w14:textId="77777777" w:rsidR="00000000" w:rsidRDefault="00322CDB">
      <w:pPr>
        <w:jc w:val="both"/>
        <w:rPr>
          <w:b/>
          <w:bCs/>
          <w:szCs w:val="21"/>
          <w:u w:val="single"/>
          <w:lang w:val="en-GB"/>
        </w:rPr>
      </w:pPr>
      <w:proofErr w:type="gramStart"/>
      <w:r>
        <w:rPr>
          <w:b/>
          <w:bCs/>
          <w:u w:val="single"/>
          <w:lang w:val="en-GB"/>
        </w:rPr>
        <w:t xml:space="preserve">7.1  </w:t>
      </w:r>
      <w:r>
        <w:rPr>
          <w:b/>
          <w:bCs/>
          <w:szCs w:val="21"/>
          <w:u w:val="single"/>
          <w:lang w:val="en-GB"/>
        </w:rPr>
        <w:t>The</w:t>
      </w:r>
      <w:proofErr w:type="gramEnd"/>
      <w:r>
        <w:rPr>
          <w:b/>
          <w:bCs/>
          <w:szCs w:val="21"/>
          <w:u w:val="single"/>
          <w:lang w:val="en-GB"/>
        </w:rPr>
        <w:t xml:space="preserve"> Society gives immediate help but also seeks mid-term and long-term solutions</w:t>
      </w:r>
    </w:p>
    <w:p w14:paraId="5FCFA215" w14:textId="77777777" w:rsidR="00000000" w:rsidRDefault="00322CDB">
      <w:pPr>
        <w:pStyle w:val="BodyText3"/>
        <w:ind w:left="720"/>
        <w:rPr>
          <w:rFonts w:ascii="Times New Roman" w:hAnsi="Times New Roman"/>
          <w:b/>
          <w:bCs/>
          <w:sz w:val="24"/>
          <w:szCs w:val="21"/>
        </w:rPr>
      </w:pPr>
    </w:p>
    <w:p w14:paraId="3B89FA4A"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The Society is concerned not only with alleviating need but also with identifying the unjust structures t</w:t>
      </w:r>
      <w:r>
        <w:rPr>
          <w:rFonts w:ascii="Times New Roman" w:hAnsi="Times New Roman"/>
          <w:b/>
          <w:bCs/>
          <w:sz w:val="24"/>
          <w:szCs w:val="21"/>
        </w:rPr>
        <w:t>hat cause it. It is, therefore, committed to identifying the root causes of poverty and to contributing to their elimination. In all its charitable actions there should be a search for justice; in its struggle for justice, the Society must keep in mind the</w:t>
      </w:r>
      <w:r>
        <w:rPr>
          <w:rFonts w:ascii="Times New Roman" w:hAnsi="Times New Roman"/>
          <w:b/>
          <w:bCs/>
          <w:sz w:val="24"/>
          <w:szCs w:val="21"/>
        </w:rPr>
        <w:t xml:space="preserve"> demands of charity.</w:t>
      </w:r>
    </w:p>
    <w:p w14:paraId="3753A99F" w14:textId="77777777" w:rsidR="00000000" w:rsidRDefault="00322CDB">
      <w:pPr>
        <w:jc w:val="both"/>
        <w:rPr>
          <w:b/>
          <w:bCs/>
          <w:lang w:val="en-GB"/>
        </w:rPr>
      </w:pPr>
    </w:p>
    <w:p w14:paraId="1F9F1035" w14:textId="77777777" w:rsidR="00000000" w:rsidRDefault="00322CDB">
      <w:pPr>
        <w:jc w:val="both"/>
        <w:rPr>
          <w:b/>
          <w:bCs/>
          <w:lang w:val="en-GB"/>
        </w:rPr>
      </w:pPr>
    </w:p>
    <w:p w14:paraId="343D73C2" w14:textId="77777777" w:rsidR="00000000" w:rsidRDefault="00322CDB">
      <w:pPr>
        <w:pStyle w:val="Heading6"/>
        <w:rPr>
          <w:rFonts w:ascii="Times New Roman" w:hAnsi="Times New Roman"/>
          <w:b/>
          <w:sz w:val="24"/>
          <w:szCs w:val="21"/>
          <w:lang w:val="en-GB"/>
        </w:rPr>
      </w:pPr>
      <w:proofErr w:type="gramStart"/>
      <w:r>
        <w:rPr>
          <w:rFonts w:ascii="Times New Roman" w:hAnsi="Times New Roman"/>
          <w:b/>
          <w:sz w:val="24"/>
          <w:szCs w:val="21"/>
          <w:lang w:val="en-GB"/>
        </w:rPr>
        <w:lastRenderedPageBreak/>
        <w:t>7.2  A</w:t>
      </w:r>
      <w:proofErr w:type="gramEnd"/>
      <w:r>
        <w:rPr>
          <w:rFonts w:ascii="Times New Roman" w:hAnsi="Times New Roman"/>
          <w:b/>
          <w:sz w:val="24"/>
          <w:szCs w:val="21"/>
          <w:lang w:val="en-GB"/>
        </w:rPr>
        <w:t xml:space="preserve"> vision of the civilization of love</w:t>
      </w:r>
    </w:p>
    <w:p w14:paraId="348E9D4A" w14:textId="77777777" w:rsidR="00000000" w:rsidRDefault="00322CDB">
      <w:pPr>
        <w:pStyle w:val="BodyText3"/>
        <w:ind w:left="720"/>
        <w:rPr>
          <w:rFonts w:ascii="Times New Roman" w:hAnsi="Times New Roman"/>
          <w:b/>
          <w:bCs/>
          <w:sz w:val="24"/>
          <w:szCs w:val="21"/>
        </w:rPr>
      </w:pPr>
    </w:p>
    <w:p w14:paraId="5E34E21E"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 xml:space="preserve">Affirming the dignity of each human being as created in God’s image, and Jesus’ particular identification with those who are excluded by society, Vincentians envision a more just society in </w:t>
      </w:r>
      <w:r>
        <w:rPr>
          <w:rFonts w:ascii="Times New Roman" w:hAnsi="Times New Roman"/>
          <w:b/>
          <w:bCs/>
          <w:sz w:val="24"/>
          <w:szCs w:val="21"/>
        </w:rPr>
        <w:t>which the rights, responsibilities and development of all people are promoted.</w:t>
      </w:r>
    </w:p>
    <w:p w14:paraId="2DD3889E" w14:textId="77777777" w:rsidR="00000000" w:rsidRDefault="00322CDB">
      <w:pPr>
        <w:jc w:val="both"/>
        <w:rPr>
          <w:b/>
          <w:bCs/>
          <w:lang w:val="en-GB"/>
        </w:rPr>
      </w:pPr>
    </w:p>
    <w:p w14:paraId="272CE892" w14:textId="77777777" w:rsidR="00000000" w:rsidRDefault="00322CDB">
      <w:pPr>
        <w:ind w:left="720"/>
        <w:jc w:val="both"/>
        <w:rPr>
          <w:b/>
          <w:bCs/>
          <w:szCs w:val="21"/>
          <w:lang w:val="en-GB"/>
        </w:rPr>
      </w:pPr>
      <w:r>
        <w:rPr>
          <w:b/>
          <w:bCs/>
          <w:szCs w:val="21"/>
          <w:lang w:val="en-GB"/>
        </w:rPr>
        <w:t>As citizens of one world, Vincentians listen to the voice of the Church which demands their participation in creating a more equitable and compassionate social order, promoting</w:t>
      </w:r>
      <w:r>
        <w:rPr>
          <w:b/>
          <w:bCs/>
          <w:szCs w:val="21"/>
          <w:lang w:val="en-GB"/>
        </w:rPr>
        <w:t xml:space="preserve"> the culture of life and the civilization of love. In this way, the Society shares the Church’s mission to evangelise the world through visible witness, in both actions and words.</w:t>
      </w:r>
    </w:p>
    <w:p w14:paraId="00E2F459" w14:textId="77777777" w:rsidR="00000000" w:rsidRDefault="00322CDB">
      <w:pPr>
        <w:jc w:val="both"/>
        <w:rPr>
          <w:b/>
          <w:bCs/>
          <w:szCs w:val="21"/>
          <w:lang w:val="en-GB"/>
        </w:rPr>
      </w:pPr>
    </w:p>
    <w:p w14:paraId="1DC49C80" w14:textId="77777777" w:rsidR="00000000" w:rsidRDefault="00322CDB">
      <w:pPr>
        <w:jc w:val="both"/>
        <w:rPr>
          <w:b/>
          <w:bCs/>
          <w:u w:val="single"/>
          <w:lang w:val="en-GB"/>
        </w:rPr>
      </w:pPr>
      <w:proofErr w:type="gramStart"/>
      <w:r>
        <w:rPr>
          <w:b/>
          <w:bCs/>
          <w:u w:val="single"/>
          <w:lang w:val="en-GB"/>
        </w:rPr>
        <w:t>7.3  Vision</w:t>
      </w:r>
      <w:proofErr w:type="gramEnd"/>
      <w:r>
        <w:rPr>
          <w:b/>
          <w:bCs/>
          <w:u w:val="single"/>
          <w:lang w:val="en-GB"/>
        </w:rPr>
        <w:t xml:space="preserve"> of the future</w:t>
      </w:r>
    </w:p>
    <w:p w14:paraId="1AB4ADC0" w14:textId="77777777" w:rsidR="00000000" w:rsidRDefault="00322CDB">
      <w:pPr>
        <w:pStyle w:val="BodyText3"/>
        <w:ind w:left="720"/>
        <w:rPr>
          <w:rFonts w:ascii="Times New Roman" w:hAnsi="Times New Roman"/>
          <w:b/>
          <w:bCs/>
          <w:sz w:val="24"/>
        </w:rPr>
      </w:pPr>
    </w:p>
    <w:p w14:paraId="207A5629" w14:textId="77777777" w:rsidR="00000000" w:rsidRDefault="00322CDB">
      <w:pPr>
        <w:pStyle w:val="BodyText3"/>
        <w:ind w:left="720"/>
        <w:rPr>
          <w:rFonts w:ascii="Times New Roman" w:hAnsi="Times New Roman"/>
          <w:b/>
          <w:bCs/>
          <w:sz w:val="24"/>
        </w:rPr>
      </w:pPr>
      <w:r>
        <w:rPr>
          <w:rFonts w:ascii="Times New Roman" w:hAnsi="Times New Roman"/>
          <w:b/>
          <w:bCs/>
          <w:sz w:val="24"/>
        </w:rPr>
        <w:t>The Society’s vision goes beyond the immediate f</w:t>
      </w:r>
      <w:r>
        <w:rPr>
          <w:rFonts w:ascii="Times New Roman" w:hAnsi="Times New Roman"/>
          <w:b/>
          <w:bCs/>
          <w:sz w:val="24"/>
        </w:rPr>
        <w:t>uture, looking towards sustainable development and protection of the environment for the benefit of future generations.</w:t>
      </w:r>
    </w:p>
    <w:p w14:paraId="104835F5" w14:textId="77777777" w:rsidR="00000000" w:rsidRDefault="00322CDB">
      <w:pPr>
        <w:jc w:val="both"/>
        <w:rPr>
          <w:b/>
          <w:bCs/>
          <w:lang w:val="en-GB"/>
        </w:rPr>
      </w:pPr>
    </w:p>
    <w:p w14:paraId="3D4AA5AC" w14:textId="77777777" w:rsidR="00000000" w:rsidRDefault="00322CDB">
      <w:pPr>
        <w:jc w:val="both"/>
        <w:rPr>
          <w:b/>
          <w:bCs/>
          <w:szCs w:val="21"/>
          <w:u w:val="single"/>
          <w:lang w:val="en-GB"/>
        </w:rPr>
      </w:pPr>
      <w:r>
        <w:rPr>
          <w:b/>
          <w:bCs/>
          <w:u w:val="single"/>
          <w:lang w:val="en-GB"/>
        </w:rPr>
        <w:t xml:space="preserve">7.4 </w:t>
      </w:r>
      <w:r>
        <w:rPr>
          <w:b/>
          <w:bCs/>
          <w:szCs w:val="21"/>
          <w:u w:val="single"/>
          <w:lang w:val="en-GB"/>
        </w:rPr>
        <w:t>The practical Vincentian approach to social justice</w:t>
      </w:r>
    </w:p>
    <w:p w14:paraId="73C29960" w14:textId="77777777" w:rsidR="00000000" w:rsidRDefault="00322CDB">
      <w:pPr>
        <w:ind w:left="720"/>
        <w:jc w:val="both"/>
        <w:rPr>
          <w:b/>
          <w:bCs/>
          <w:szCs w:val="21"/>
          <w:lang w:val="en-GB"/>
        </w:rPr>
      </w:pPr>
    </w:p>
    <w:p w14:paraId="0B82F0F6" w14:textId="77777777" w:rsidR="00000000" w:rsidRDefault="00322CDB">
      <w:pPr>
        <w:ind w:left="720"/>
        <w:jc w:val="both"/>
        <w:rPr>
          <w:b/>
          <w:bCs/>
          <w:szCs w:val="21"/>
          <w:lang w:val="en-GB"/>
        </w:rPr>
      </w:pPr>
      <w:r>
        <w:rPr>
          <w:b/>
          <w:bCs/>
          <w:szCs w:val="21"/>
          <w:lang w:val="en-GB"/>
        </w:rPr>
        <w:t xml:space="preserve">The distinctive approach of Vincentians to issues of social justice is to see </w:t>
      </w:r>
      <w:r>
        <w:rPr>
          <w:b/>
          <w:bCs/>
          <w:szCs w:val="21"/>
          <w:lang w:val="en-GB"/>
        </w:rPr>
        <w:t>them from the perspective of those we visit who suffer from injustice.</w:t>
      </w:r>
    </w:p>
    <w:p w14:paraId="3962D539" w14:textId="77777777" w:rsidR="00000000" w:rsidRDefault="00322CDB">
      <w:pPr>
        <w:jc w:val="both"/>
        <w:rPr>
          <w:b/>
          <w:bCs/>
          <w:szCs w:val="21"/>
          <w:lang w:val="en-GB"/>
        </w:rPr>
      </w:pPr>
    </w:p>
    <w:p w14:paraId="1F9ACCF7" w14:textId="77777777" w:rsidR="00000000" w:rsidRDefault="00322CDB">
      <w:pPr>
        <w:jc w:val="both"/>
        <w:rPr>
          <w:b/>
          <w:bCs/>
          <w:szCs w:val="21"/>
          <w:u w:val="single"/>
          <w:lang w:val="en-GB"/>
        </w:rPr>
      </w:pPr>
      <w:proofErr w:type="gramStart"/>
      <w:r>
        <w:rPr>
          <w:b/>
          <w:bCs/>
          <w:szCs w:val="21"/>
          <w:u w:val="single"/>
          <w:lang w:val="en-GB"/>
        </w:rPr>
        <w:t>7.5  A</w:t>
      </w:r>
      <w:proofErr w:type="gramEnd"/>
      <w:r>
        <w:rPr>
          <w:b/>
          <w:bCs/>
          <w:szCs w:val="21"/>
          <w:u w:val="single"/>
          <w:lang w:val="en-GB"/>
        </w:rPr>
        <w:t xml:space="preserve"> voice for the voiceless</w:t>
      </w:r>
    </w:p>
    <w:p w14:paraId="10B5F0BB" w14:textId="77777777" w:rsidR="00000000" w:rsidRDefault="00322CDB">
      <w:pPr>
        <w:pStyle w:val="BodyText3"/>
        <w:ind w:left="720"/>
        <w:rPr>
          <w:rFonts w:ascii="Times New Roman" w:hAnsi="Times New Roman"/>
          <w:b/>
          <w:bCs/>
          <w:sz w:val="24"/>
          <w:szCs w:val="21"/>
        </w:rPr>
      </w:pPr>
    </w:p>
    <w:p w14:paraId="2EE0F6F9"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 xml:space="preserve">The Society helps the poor and disadvantaged speak for themselves.  When they cannot, the Society must speak on behalf of those who are ignored. </w:t>
      </w:r>
    </w:p>
    <w:p w14:paraId="076F7B6A" w14:textId="77777777" w:rsidR="00000000" w:rsidRDefault="00322CDB">
      <w:pPr>
        <w:pStyle w:val="BodyText3"/>
        <w:rPr>
          <w:rFonts w:ascii="Times New Roman" w:hAnsi="Times New Roman"/>
          <w:b/>
          <w:bCs/>
          <w:sz w:val="24"/>
          <w:szCs w:val="21"/>
        </w:rPr>
      </w:pPr>
    </w:p>
    <w:p w14:paraId="5ADE3386" w14:textId="77777777" w:rsidR="00000000" w:rsidRDefault="00322CDB">
      <w:pPr>
        <w:pStyle w:val="BodyText3"/>
        <w:rPr>
          <w:rFonts w:ascii="Times New Roman" w:hAnsi="Times New Roman"/>
          <w:b/>
          <w:bCs/>
          <w:sz w:val="24"/>
          <w:szCs w:val="21"/>
          <w:u w:val="single"/>
        </w:rPr>
      </w:pPr>
      <w:proofErr w:type="gramStart"/>
      <w:r>
        <w:rPr>
          <w:rFonts w:ascii="Times New Roman" w:hAnsi="Times New Roman"/>
          <w:b/>
          <w:bCs/>
          <w:sz w:val="24"/>
          <w:szCs w:val="21"/>
          <w:u w:val="single"/>
        </w:rPr>
        <w:t xml:space="preserve">7.6  </w:t>
      </w:r>
      <w:r>
        <w:rPr>
          <w:rFonts w:ascii="Times New Roman" w:hAnsi="Times New Roman"/>
          <w:b/>
          <w:bCs/>
          <w:sz w:val="24"/>
          <w:szCs w:val="21"/>
          <w:u w:val="single"/>
        </w:rPr>
        <w:t>Facing</w:t>
      </w:r>
      <w:proofErr w:type="gramEnd"/>
      <w:r>
        <w:rPr>
          <w:rFonts w:ascii="Times New Roman" w:hAnsi="Times New Roman"/>
          <w:b/>
          <w:bCs/>
          <w:sz w:val="24"/>
          <w:szCs w:val="21"/>
          <w:u w:val="single"/>
        </w:rPr>
        <w:t xml:space="preserve"> the structures of sin</w:t>
      </w:r>
    </w:p>
    <w:p w14:paraId="196B875B" w14:textId="77777777" w:rsidR="00000000" w:rsidRDefault="00322CDB">
      <w:pPr>
        <w:pStyle w:val="BodyText3"/>
        <w:ind w:left="720"/>
        <w:rPr>
          <w:rFonts w:ascii="Times New Roman" w:hAnsi="Times New Roman"/>
          <w:b/>
          <w:bCs/>
          <w:sz w:val="24"/>
        </w:rPr>
      </w:pPr>
    </w:p>
    <w:p w14:paraId="4D346235" w14:textId="77777777" w:rsidR="00000000" w:rsidRDefault="00322CDB">
      <w:pPr>
        <w:pStyle w:val="BodyText3"/>
        <w:ind w:left="720"/>
        <w:rPr>
          <w:rFonts w:ascii="Times New Roman" w:hAnsi="Times New Roman"/>
          <w:b/>
          <w:bCs/>
          <w:sz w:val="24"/>
          <w:szCs w:val="21"/>
        </w:rPr>
      </w:pPr>
      <w:r>
        <w:rPr>
          <w:rFonts w:ascii="Times New Roman" w:hAnsi="Times New Roman"/>
          <w:b/>
          <w:bCs/>
          <w:sz w:val="24"/>
        </w:rPr>
        <w:t xml:space="preserve">Where injustice, inequality, </w:t>
      </w:r>
      <w:proofErr w:type="gramStart"/>
      <w:r>
        <w:rPr>
          <w:rFonts w:ascii="Times New Roman" w:hAnsi="Times New Roman"/>
          <w:b/>
          <w:bCs/>
          <w:sz w:val="24"/>
        </w:rPr>
        <w:t>poverty</w:t>
      </w:r>
      <w:proofErr w:type="gramEnd"/>
      <w:r>
        <w:rPr>
          <w:rFonts w:ascii="Times New Roman" w:hAnsi="Times New Roman"/>
          <w:b/>
          <w:bCs/>
          <w:sz w:val="24"/>
        </w:rPr>
        <w:t xml:space="preserve"> or exclusion are due to unjust economic, political or social structures or to inadequate or unjust legislation, the Society should speak out clearly against the situation, always with chari</w:t>
      </w:r>
      <w:r>
        <w:rPr>
          <w:rFonts w:ascii="Times New Roman" w:hAnsi="Times New Roman"/>
          <w:b/>
          <w:bCs/>
          <w:sz w:val="24"/>
        </w:rPr>
        <w:t xml:space="preserve">ty, </w:t>
      </w:r>
      <w:r>
        <w:rPr>
          <w:rFonts w:ascii="Times New Roman" w:hAnsi="Times New Roman"/>
          <w:b/>
          <w:bCs/>
          <w:sz w:val="24"/>
          <w:szCs w:val="21"/>
        </w:rPr>
        <w:t>with the aim of contributing to and demanding improvements.</w:t>
      </w:r>
    </w:p>
    <w:p w14:paraId="6DA87546" w14:textId="77777777" w:rsidR="00000000" w:rsidRDefault="00322CDB">
      <w:pPr>
        <w:pStyle w:val="BodyText3"/>
        <w:rPr>
          <w:rFonts w:ascii="Times New Roman" w:hAnsi="Times New Roman"/>
          <w:b/>
          <w:bCs/>
          <w:sz w:val="24"/>
          <w:szCs w:val="21"/>
          <w:u w:val="single"/>
        </w:rPr>
      </w:pPr>
    </w:p>
    <w:p w14:paraId="72A7FF74" w14:textId="77777777" w:rsidR="00000000" w:rsidRDefault="00322CDB">
      <w:pPr>
        <w:pStyle w:val="BodyText3"/>
        <w:rPr>
          <w:rFonts w:ascii="Times New Roman" w:hAnsi="Times New Roman"/>
          <w:b/>
          <w:bCs/>
          <w:sz w:val="24"/>
          <w:szCs w:val="21"/>
          <w:u w:val="single"/>
        </w:rPr>
      </w:pPr>
      <w:r>
        <w:rPr>
          <w:rFonts w:ascii="Times New Roman" w:hAnsi="Times New Roman"/>
          <w:b/>
          <w:bCs/>
          <w:sz w:val="24"/>
          <w:szCs w:val="21"/>
          <w:u w:val="single"/>
        </w:rPr>
        <w:t>7.7 Striving to change attitudes</w:t>
      </w:r>
    </w:p>
    <w:p w14:paraId="31FFFD40" w14:textId="77777777" w:rsidR="00000000" w:rsidRDefault="00322CDB">
      <w:pPr>
        <w:pStyle w:val="BodyText3"/>
        <w:ind w:left="720"/>
        <w:rPr>
          <w:rFonts w:ascii="Times New Roman" w:hAnsi="Times New Roman"/>
          <w:b/>
          <w:bCs/>
          <w:sz w:val="24"/>
          <w:szCs w:val="21"/>
        </w:rPr>
      </w:pPr>
    </w:p>
    <w:p w14:paraId="44A360AF"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Vincentians oppose discrimination of all kinds and work to change the attitudes of those who view the weak or those who are different with prejudice, fear or</w:t>
      </w:r>
      <w:r>
        <w:rPr>
          <w:rFonts w:ascii="Times New Roman" w:hAnsi="Times New Roman"/>
          <w:b/>
          <w:bCs/>
          <w:sz w:val="24"/>
          <w:szCs w:val="21"/>
        </w:rPr>
        <w:t xml:space="preserve"> scorn, attitudes which gravely wound the dignity of others.</w:t>
      </w:r>
    </w:p>
    <w:p w14:paraId="4AC0EAA5" w14:textId="77777777" w:rsidR="00000000" w:rsidRDefault="00322CDB">
      <w:pPr>
        <w:pStyle w:val="BodyText3"/>
        <w:rPr>
          <w:rFonts w:ascii="Times New Roman" w:hAnsi="Times New Roman"/>
          <w:b/>
          <w:bCs/>
          <w:sz w:val="24"/>
          <w:szCs w:val="21"/>
        </w:rPr>
      </w:pPr>
    </w:p>
    <w:p w14:paraId="65F6AA4F" w14:textId="77777777" w:rsidR="00000000" w:rsidRDefault="00322CDB">
      <w:pPr>
        <w:pStyle w:val="BodyText"/>
        <w:ind w:left="720"/>
        <w:rPr>
          <w:rFonts w:ascii="Times New Roman" w:hAnsi="Times New Roman"/>
          <w:b/>
          <w:bCs/>
        </w:rPr>
      </w:pPr>
      <w:r>
        <w:rPr>
          <w:rFonts w:ascii="Times New Roman" w:hAnsi="Times New Roman"/>
          <w:b/>
          <w:bCs/>
          <w:szCs w:val="21"/>
        </w:rPr>
        <w:t xml:space="preserve">The Society strives, with charity, to foster new attitudes of respect and empathy for the weak, so that all </w:t>
      </w:r>
      <w:proofErr w:type="gramStart"/>
      <w:r>
        <w:rPr>
          <w:rFonts w:ascii="Times New Roman" w:hAnsi="Times New Roman"/>
          <w:b/>
          <w:bCs/>
          <w:szCs w:val="21"/>
        </w:rPr>
        <w:t>are able to</w:t>
      </w:r>
      <w:proofErr w:type="gramEnd"/>
      <w:r>
        <w:rPr>
          <w:rFonts w:ascii="Times New Roman" w:hAnsi="Times New Roman"/>
          <w:b/>
          <w:bCs/>
          <w:szCs w:val="21"/>
        </w:rPr>
        <w:t xml:space="preserve"> understand, recognise and defend the right </w:t>
      </w:r>
      <w:r>
        <w:rPr>
          <w:rFonts w:ascii="Times New Roman" w:hAnsi="Times New Roman"/>
          <w:b/>
          <w:bCs/>
          <w:szCs w:val="21"/>
        </w:rPr>
        <w:lastRenderedPageBreak/>
        <w:t>of each person to be responsibl</w:t>
      </w:r>
      <w:r>
        <w:rPr>
          <w:rFonts w:ascii="Times New Roman" w:hAnsi="Times New Roman"/>
          <w:b/>
          <w:bCs/>
          <w:szCs w:val="21"/>
        </w:rPr>
        <w:t xml:space="preserve">e for his or her own life. </w:t>
      </w:r>
      <w:r>
        <w:rPr>
          <w:rFonts w:ascii="Times New Roman" w:hAnsi="Times New Roman"/>
          <w:b/>
          <w:bCs/>
        </w:rPr>
        <w:t xml:space="preserve">The Society promotes understanding, </w:t>
      </w:r>
      <w:proofErr w:type="gramStart"/>
      <w:r>
        <w:rPr>
          <w:rFonts w:ascii="Times New Roman" w:hAnsi="Times New Roman"/>
          <w:b/>
          <w:bCs/>
        </w:rPr>
        <w:t>cooperation</w:t>
      </w:r>
      <w:proofErr w:type="gramEnd"/>
      <w:r>
        <w:rPr>
          <w:rFonts w:ascii="Times New Roman" w:hAnsi="Times New Roman"/>
          <w:b/>
          <w:bCs/>
        </w:rPr>
        <w:t xml:space="preserve"> and mutual love among people of different cultures, religions, ethnic origins and social groups, and so contributes to the peace and unity of all peoples.</w:t>
      </w:r>
    </w:p>
    <w:p w14:paraId="42F087E5" w14:textId="77777777" w:rsidR="00000000" w:rsidRDefault="00322CDB">
      <w:pPr>
        <w:pStyle w:val="BodyText3"/>
        <w:rPr>
          <w:rFonts w:ascii="Times New Roman" w:hAnsi="Times New Roman"/>
          <w:b/>
          <w:bCs/>
          <w:sz w:val="24"/>
          <w:szCs w:val="21"/>
        </w:rPr>
      </w:pPr>
    </w:p>
    <w:p w14:paraId="209A24F3" w14:textId="77777777" w:rsidR="00000000" w:rsidRDefault="00322CDB">
      <w:pPr>
        <w:pStyle w:val="BodyText3"/>
        <w:rPr>
          <w:rFonts w:ascii="Times New Roman" w:hAnsi="Times New Roman"/>
          <w:b/>
          <w:bCs/>
          <w:sz w:val="24"/>
          <w:szCs w:val="21"/>
          <w:u w:val="single"/>
        </w:rPr>
      </w:pPr>
      <w:proofErr w:type="gramStart"/>
      <w:r>
        <w:rPr>
          <w:rFonts w:ascii="Times New Roman" w:hAnsi="Times New Roman"/>
          <w:b/>
          <w:bCs/>
          <w:sz w:val="24"/>
          <w:szCs w:val="21"/>
          <w:u w:val="single"/>
        </w:rPr>
        <w:t>7.8  Political</w:t>
      </w:r>
      <w:proofErr w:type="gramEnd"/>
      <w:r>
        <w:rPr>
          <w:rFonts w:ascii="Times New Roman" w:hAnsi="Times New Roman"/>
          <w:b/>
          <w:bCs/>
          <w:sz w:val="24"/>
          <w:szCs w:val="21"/>
          <w:u w:val="single"/>
        </w:rPr>
        <w:t xml:space="preserve"> independen</w:t>
      </w:r>
      <w:r>
        <w:rPr>
          <w:rFonts w:ascii="Times New Roman" w:hAnsi="Times New Roman"/>
          <w:b/>
          <w:bCs/>
          <w:sz w:val="24"/>
          <w:szCs w:val="21"/>
          <w:u w:val="single"/>
        </w:rPr>
        <w:t>ce of the Society</w:t>
      </w:r>
    </w:p>
    <w:p w14:paraId="54884010" w14:textId="77777777" w:rsidR="00000000" w:rsidRDefault="00322CDB">
      <w:pPr>
        <w:pStyle w:val="BodyText3"/>
        <w:ind w:left="720"/>
        <w:rPr>
          <w:rFonts w:ascii="Times New Roman" w:hAnsi="Times New Roman"/>
          <w:b/>
          <w:bCs/>
          <w:sz w:val="24"/>
        </w:rPr>
      </w:pPr>
    </w:p>
    <w:p w14:paraId="0A0E9216" w14:textId="77777777" w:rsidR="00000000" w:rsidRDefault="00322CDB">
      <w:pPr>
        <w:pStyle w:val="BodyText3"/>
        <w:ind w:left="720"/>
        <w:rPr>
          <w:rFonts w:ascii="Times New Roman" w:hAnsi="Times New Roman"/>
          <w:b/>
          <w:bCs/>
          <w:sz w:val="24"/>
        </w:rPr>
      </w:pPr>
      <w:r>
        <w:rPr>
          <w:rFonts w:ascii="Times New Roman" w:hAnsi="Times New Roman"/>
          <w:b/>
          <w:bCs/>
          <w:sz w:val="24"/>
        </w:rPr>
        <w:t>The Society does not identify with any political party and always adopts a non-violent approach.</w:t>
      </w:r>
    </w:p>
    <w:p w14:paraId="6C071B86" w14:textId="77777777" w:rsidR="00000000" w:rsidRDefault="00322CDB">
      <w:pPr>
        <w:jc w:val="both"/>
        <w:rPr>
          <w:b/>
          <w:bCs/>
          <w:szCs w:val="21"/>
          <w:lang w:val="en-GB"/>
        </w:rPr>
      </w:pPr>
    </w:p>
    <w:p w14:paraId="67B7D319" w14:textId="77777777" w:rsidR="00000000" w:rsidRDefault="00322CDB">
      <w:pPr>
        <w:pStyle w:val="BodyText3"/>
        <w:ind w:left="720"/>
        <w:rPr>
          <w:rFonts w:ascii="Times New Roman" w:hAnsi="Times New Roman"/>
          <w:b/>
          <w:bCs/>
          <w:sz w:val="24"/>
          <w:szCs w:val="21"/>
        </w:rPr>
      </w:pPr>
      <w:r>
        <w:rPr>
          <w:rFonts w:ascii="Times New Roman" w:hAnsi="Times New Roman"/>
          <w:b/>
          <w:bCs/>
          <w:sz w:val="24"/>
          <w:szCs w:val="21"/>
        </w:rPr>
        <w:t>It is good that some members follow and fully participate in their political vocation in such a way that they bring Christian values to pol</w:t>
      </w:r>
      <w:r>
        <w:rPr>
          <w:rFonts w:ascii="Times New Roman" w:hAnsi="Times New Roman"/>
          <w:b/>
          <w:bCs/>
          <w:sz w:val="24"/>
          <w:szCs w:val="21"/>
        </w:rPr>
        <w:t>itical matters. Those members who hold political offices will be asked, always with charity, not to hold any mission of representation in the Society during their term of political office.</w:t>
      </w:r>
    </w:p>
    <w:p w14:paraId="122A43D2" w14:textId="77777777" w:rsidR="00000000" w:rsidRDefault="00322CDB">
      <w:pPr>
        <w:jc w:val="both"/>
        <w:rPr>
          <w:b/>
          <w:bCs/>
          <w:lang w:val="en-GB"/>
        </w:rPr>
      </w:pPr>
    </w:p>
    <w:p w14:paraId="7A788BAE" w14:textId="77777777" w:rsidR="00000000" w:rsidRDefault="00322CDB">
      <w:pPr>
        <w:jc w:val="both"/>
        <w:rPr>
          <w:b/>
          <w:bCs/>
          <w:u w:val="single"/>
          <w:lang w:val="en-GB"/>
        </w:rPr>
      </w:pPr>
      <w:proofErr w:type="gramStart"/>
      <w:r>
        <w:rPr>
          <w:b/>
          <w:bCs/>
          <w:u w:val="single"/>
          <w:lang w:val="en-GB"/>
        </w:rPr>
        <w:t>7.9  Working</w:t>
      </w:r>
      <w:proofErr w:type="gramEnd"/>
      <w:r>
        <w:rPr>
          <w:b/>
          <w:bCs/>
          <w:u w:val="single"/>
          <w:lang w:val="en-GB"/>
        </w:rPr>
        <w:t xml:space="preserve"> with communities</w:t>
      </w:r>
    </w:p>
    <w:p w14:paraId="7D937B7B" w14:textId="77777777" w:rsidR="00000000" w:rsidRDefault="00322CDB">
      <w:pPr>
        <w:ind w:left="720"/>
        <w:jc w:val="both"/>
        <w:rPr>
          <w:b/>
          <w:bCs/>
          <w:szCs w:val="21"/>
          <w:lang w:val="en-GB"/>
        </w:rPr>
      </w:pPr>
    </w:p>
    <w:p w14:paraId="1DF525D5" w14:textId="77777777" w:rsidR="00000000" w:rsidRDefault="00322CDB">
      <w:pPr>
        <w:ind w:left="720"/>
        <w:jc w:val="both"/>
        <w:rPr>
          <w:b/>
          <w:bCs/>
          <w:szCs w:val="21"/>
          <w:lang w:val="en-GB"/>
        </w:rPr>
      </w:pPr>
      <w:r>
        <w:rPr>
          <w:b/>
          <w:bCs/>
          <w:szCs w:val="21"/>
          <w:lang w:val="en-GB"/>
        </w:rPr>
        <w:t>The Society should work not only wi</w:t>
      </w:r>
      <w:r>
        <w:rPr>
          <w:b/>
          <w:bCs/>
          <w:szCs w:val="21"/>
          <w:lang w:val="en-GB"/>
        </w:rPr>
        <w:t xml:space="preserve">th individuals in need but also with families and communities. It can help an excluded or deprived local community to develop a sense of responsibility and solidarity which leads it to improve its economic, </w:t>
      </w:r>
      <w:proofErr w:type="gramStart"/>
      <w:r>
        <w:rPr>
          <w:b/>
          <w:bCs/>
          <w:szCs w:val="21"/>
          <w:lang w:val="en-GB"/>
        </w:rPr>
        <w:t>social</w:t>
      </w:r>
      <w:proofErr w:type="gramEnd"/>
      <w:r>
        <w:rPr>
          <w:b/>
          <w:bCs/>
          <w:szCs w:val="21"/>
          <w:lang w:val="en-GB"/>
        </w:rPr>
        <w:t xml:space="preserve"> or environmental well-being, always retain</w:t>
      </w:r>
      <w:r>
        <w:rPr>
          <w:b/>
          <w:bCs/>
          <w:szCs w:val="21"/>
          <w:lang w:val="en-GB"/>
        </w:rPr>
        <w:t>ing the personal contact of members with those who suffer.</w:t>
      </w:r>
    </w:p>
    <w:p w14:paraId="60B91180" w14:textId="77777777" w:rsidR="00000000" w:rsidRDefault="00322CDB">
      <w:pPr>
        <w:jc w:val="both"/>
        <w:rPr>
          <w:b/>
          <w:bCs/>
          <w:u w:val="single"/>
          <w:lang w:val="en-GB"/>
        </w:rPr>
      </w:pPr>
    </w:p>
    <w:p w14:paraId="36E15363" w14:textId="77777777" w:rsidR="00000000" w:rsidRDefault="00322CDB">
      <w:pPr>
        <w:jc w:val="center"/>
        <w:rPr>
          <w:b/>
          <w:bCs/>
        </w:rPr>
      </w:pPr>
    </w:p>
    <w:p w14:paraId="7D48C86A" w14:textId="77777777" w:rsidR="00000000" w:rsidRDefault="00322CDB">
      <w:pPr>
        <w:jc w:val="center"/>
        <w:rPr>
          <w:b/>
          <w:bCs/>
        </w:rPr>
      </w:pPr>
    </w:p>
    <w:p w14:paraId="6C3D8756" w14:textId="77777777" w:rsidR="00000000" w:rsidRDefault="00322CDB">
      <w:pPr>
        <w:jc w:val="center"/>
      </w:pPr>
    </w:p>
    <w:p w14:paraId="0F7DDFC3" w14:textId="77777777" w:rsidR="00000000" w:rsidRDefault="00322CDB">
      <w:pPr>
        <w:jc w:val="center"/>
      </w:pPr>
    </w:p>
    <w:p w14:paraId="6AFDF682" w14:textId="77777777" w:rsidR="00000000" w:rsidRDefault="00322CDB">
      <w:pPr>
        <w:jc w:val="center"/>
      </w:pPr>
    </w:p>
    <w:p w14:paraId="2BE6BBAF" w14:textId="77777777" w:rsidR="00000000" w:rsidRDefault="00322CDB">
      <w:pPr>
        <w:jc w:val="center"/>
      </w:pPr>
    </w:p>
    <w:p w14:paraId="4DBAF620" w14:textId="77777777" w:rsidR="00000000" w:rsidRDefault="00322CDB">
      <w:pPr>
        <w:jc w:val="center"/>
      </w:pPr>
    </w:p>
    <w:p w14:paraId="18810364" w14:textId="77777777" w:rsidR="00000000" w:rsidRDefault="00322CDB">
      <w:pPr>
        <w:jc w:val="center"/>
      </w:pPr>
    </w:p>
    <w:p w14:paraId="286BDE09" w14:textId="77777777" w:rsidR="00000000" w:rsidRDefault="00322CDB">
      <w:pPr>
        <w:jc w:val="center"/>
      </w:pPr>
    </w:p>
    <w:p w14:paraId="4D31B66B" w14:textId="77777777" w:rsidR="00000000" w:rsidRDefault="00322CDB">
      <w:pPr>
        <w:jc w:val="center"/>
      </w:pPr>
    </w:p>
    <w:p w14:paraId="072FF4BA" w14:textId="77777777" w:rsidR="00000000" w:rsidRDefault="00322CDB">
      <w:pPr>
        <w:jc w:val="center"/>
      </w:pPr>
    </w:p>
    <w:p w14:paraId="55CC2C7B" w14:textId="77777777" w:rsidR="00000000" w:rsidRDefault="00322CDB">
      <w:pPr>
        <w:jc w:val="center"/>
      </w:pPr>
    </w:p>
    <w:p w14:paraId="14D34B45" w14:textId="77777777" w:rsidR="00000000" w:rsidRDefault="00322CDB">
      <w:pPr>
        <w:jc w:val="center"/>
      </w:pPr>
    </w:p>
    <w:p w14:paraId="08FB4EB7" w14:textId="77777777" w:rsidR="00000000" w:rsidRDefault="00322CDB">
      <w:pPr>
        <w:jc w:val="center"/>
      </w:pPr>
    </w:p>
    <w:p w14:paraId="2C07823F" w14:textId="77777777" w:rsidR="00000000" w:rsidRDefault="00322CDB">
      <w:pPr>
        <w:jc w:val="center"/>
      </w:pPr>
    </w:p>
    <w:p w14:paraId="371C7478" w14:textId="77777777" w:rsidR="00000000" w:rsidRDefault="00322CDB">
      <w:pPr>
        <w:jc w:val="center"/>
      </w:pPr>
    </w:p>
    <w:p w14:paraId="59ACE14E" w14:textId="77777777" w:rsidR="00000000" w:rsidRDefault="00322CDB">
      <w:pPr>
        <w:jc w:val="center"/>
      </w:pPr>
    </w:p>
    <w:p w14:paraId="584C52A3" w14:textId="77777777" w:rsidR="00000000" w:rsidRDefault="00322CDB">
      <w:pPr>
        <w:jc w:val="center"/>
      </w:pPr>
    </w:p>
    <w:p w14:paraId="030B273D" w14:textId="77777777" w:rsidR="00000000" w:rsidRDefault="00322CDB">
      <w:pPr>
        <w:jc w:val="center"/>
      </w:pPr>
    </w:p>
    <w:p w14:paraId="5DECF17A" w14:textId="77777777" w:rsidR="00000000" w:rsidRDefault="00322CDB">
      <w:pPr>
        <w:jc w:val="center"/>
      </w:pPr>
    </w:p>
    <w:p w14:paraId="65F8B681" w14:textId="77777777" w:rsidR="00000000" w:rsidRDefault="00322CDB">
      <w:pPr>
        <w:jc w:val="center"/>
      </w:pPr>
      <w:r>
        <w:rPr>
          <w:noProof/>
          <w:sz w:val="20"/>
        </w:rPr>
        <w:lastRenderedPageBreak/>
        <w:pict w14:anchorId="75D590B8">
          <v:shape id="_x0000_s1036" type="#_x0000_t75" style="position:absolute;left:0;text-align:left;margin-left:162pt;margin-top:-1in;width:107.3pt;height:108pt;z-index:4">
            <v:imagedata r:id="rId10" o:title="Logo2"/>
            <w10:wrap type="square"/>
          </v:shape>
        </w:pict>
      </w:r>
    </w:p>
    <w:p w14:paraId="117E53E6" w14:textId="77777777" w:rsidR="00000000" w:rsidRDefault="00322CDB">
      <w:pPr>
        <w:jc w:val="center"/>
      </w:pPr>
    </w:p>
    <w:p w14:paraId="36655AA6" w14:textId="77777777" w:rsidR="00000000" w:rsidRDefault="00322CDB">
      <w:pPr>
        <w:jc w:val="center"/>
        <w:rPr>
          <w:b/>
          <w:bCs/>
          <w:sz w:val="52"/>
        </w:rPr>
      </w:pPr>
    </w:p>
    <w:p w14:paraId="69535FB4" w14:textId="77777777" w:rsidR="00000000" w:rsidRDefault="00322CDB">
      <w:pPr>
        <w:jc w:val="center"/>
        <w:rPr>
          <w:b/>
          <w:bCs/>
          <w:sz w:val="52"/>
        </w:rPr>
      </w:pPr>
    </w:p>
    <w:p w14:paraId="3E8B6E95" w14:textId="77777777" w:rsidR="00000000" w:rsidRDefault="00322CDB">
      <w:pPr>
        <w:jc w:val="center"/>
        <w:rPr>
          <w:b/>
          <w:bCs/>
          <w:sz w:val="52"/>
        </w:rPr>
      </w:pPr>
      <w:r>
        <w:rPr>
          <w:b/>
          <w:bCs/>
          <w:sz w:val="52"/>
        </w:rPr>
        <w:t>PART II:</w:t>
      </w:r>
    </w:p>
    <w:p w14:paraId="061E1D14" w14:textId="77777777" w:rsidR="00000000" w:rsidRDefault="00322CDB">
      <w:pPr>
        <w:jc w:val="center"/>
      </w:pPr>
    </w:p>
    <w:p w14:paraId="4C4E3EAA" w14:textId="77777777" w:rsidR="00000000" w:rsidRDefault="00322CDB">
      <w:pPr>
        <w:jc w:val="center"/>
      </w:pPr>
    </w:p>
    <w:p w14:paraId="70C6D4A6" w14:textId="77777777" w:rsidR="00000000" w:rsidRDefault="00322CDB">
      <w:pPr>
        <w:jc w:val="center"/>
      </w:pPr>
    </w:p>
    <w:p w14:paraId="16D8DCCB" w14:textId="77777777" w:rsidR="00000000" w:rsidRDefault="00322CDB">
      <w:pPr>
        <w:pStyle w:val="Heading1"/>
        <w:jc w:val="center"/>
        <w:rPr>
          <w:rFonts w:ascii="Times New Roman" w:hAnsi="Times New Roman"/>
          <w:sz w:val="72"/>
        </w:rPr>
      </w:pPr>
      <w:r>
        <w:rPr>
          <w:rFonts w:ascii="Times New Roman" w:hAnsi="Times New Roman"/>
          <w:sz w:val="72"/>
        </w:rPr>
        <w:t>STATUTES</w:t>
      </w:r>
    </w:p>
    <w:p w14:paraId="189B0E39" w14:textId="77777777" w:rsidR="00000000" w:rsidRDefault="00322CDB">
      <w:pPr>
        <w:jc w:val="center"/>
        <w:rPr>
          <w:b/>
          <w:bCs/>
          <w:sz w:val="44"/>
        </w:rPr>
      </w:pPr>
    </w:p>
    <w:p w14:paraId="0F7D5636" w14:textId="77777777" w:rsidR="00000000" w:rsidRDefault="00322CDB">
      <w:pPr>
        <w:jc w:val="center"/>
        <w:rPr>
          <w:b/>
          <w:bCs/>
          <w:sz w:val="44"/>
        </w:rPr>
      </w:pPr>
      <w:r>
        <w:rPr>
          <w:b/>
          <w:bCs/>
          <w:sz w:val="44"/>
        </w:rPr>
        <w:t>OF THE</w:t>
      </w:r>
    </w:p>
    <w:p w14:paraId="5660FD41" w14:textId="77777777" w:rsidR="00000000" w:rsidRDefault="00322CDB">
      <w:pPr>
        <w:jc w:val="center"/>
        <w:rPr>
          <w:b/>
          <w:bCs/>
          <w:sz w:val="44"/>
        </w:rPr>
      </w:pPr>
    </w:p>
    <w:p w14:paraId="61E083D3" w14:textId="77777777" w:rsidR="00000000" w:rsidRDefault="00322CDB">
      <w:pPr>
        <w:jc w:val="center"/>
        <w:rPr>
          <w:b/>
          <w:bCs/>
          <w:sz w:val="44"/>
        </w:rPr>
      </w:pPr>
      <w:r>
        <w:rPr>
          <w:b/>
          <w:bCs/>
          <w:sz w:val="44"/>
        </w:rPr>
        <w:t>INTERNATIONAL CONFEDERATION</w:t>
      </w:r>
    </w:p>
    <w:p w14:paraId="7D2E0DFD" w14:textId="77777777" w:rsidR="00000000" w:rsidRDefault="00322CDB">
      <w:pPr>
        <w:jc w:val="center"/>
        <w:rPr>
          <w:b/>
          <w:bCs/>
          <w:sz w:val="44"/>
        </w:rPr>
      </w:pPr>
    </w:p>
    <w:p w14:paraId="6ADBA908" w14:textId="77777777" w:rsidR="00000000" w:rsidRDefault="00322CDB">
      <w:pPr>
        <w:jc w:val="center"/>
        <w:rPr>
          <w:b/>
          <w:bCs/>
          <w:sz w:val="44"/>
        </w:rPr>
      </w:pPr>
      <w:r>
        <w:rPr>
          <w:b/>
          <w:bCs/>
          <w:sz w:val="44"/>
        </w:rPr>
        <w:t>OF ST. VINCENT DE PAUL</w:t>
      </w:r>
    </w:p>
    <w:p w14:paraId="07F07725" w14:textId="77777777" w:rsidR="00000000" w:rsidRDefault="00322CDB">
      <w:pPr>
        <w:jc w:val="center"/>
        <w:rPr>
          <w:b/>
          <w:bCs/>
          <w:sz w:val="44"/>
        </w:rPr>
      </w:pPr>
    </w:p>
    <w:p w14:paraId="2F1774D3" w14:textId="77777777" w:rsidR="00000000" w:rsidRDefault="00322CDB">
      <w:pPr>
        <w:jc w:val="center"/>
        <w:rPr>
          <w:b/>
          <w:bCs/>
        </w:rPr>
      </w:pPr>
      <w:r>
        <w:rPr>
          <w:b/>
          <w:bCs/>
        </w:rPr>
        <w:tab/>
      </w:r>
      <w:r>
        <w:rPr>
          <w:b/>
          <w:bCs/>
        </w:rPr>
        <w:tab/>
      </w:r>
      <w:r>
        <w:rPr>
          <w:b/>
          <w:bCs/>
        </w:rPr>
        <w:tab/>
      </w:r>
    </w:p>
    <w:p w14:paraId="31E986D7" w14:textId="77777777" w:rsidR="00000000" w:rsidRDefault="00322CDB">
      <w:pPr>
        <w:jc w:val="center"/>
        <w:rPr>
          <w:b/>
          <w:bCs/>
        </w:rPr>
      </w:pPr>
      <w:r>
        <w:rPr>
          <w:b/>
          <w:bCs/>
        </w:rPr>
        <w:tab/>
      </w:r>
    </w:p>
    <w:p w14:paraId="66E6A4D2" w14:textId="77777777" w:rsidR="00000000" w:rsidRDefault="00322CDB">
      <w:pPr>
        <w:jc w:val="center"/>
        <w:rPr>
          <w:b/>
          <w:bCs/>
        </w:rPr>
      </w:pPr>
    </w:p>
    <w:p w14:paraId="394DE767" w14:textId="77777777" w:rsidR="00000000" w:rsidRDefault="00322CDB">
      <w:pPr>
        <w:jc w:val="center"/>
        <w:rPr>
          <w:b/>
          <w:bCs/>
        </w:rPr>
      </w:pPr>
    </w:p>
    <w:p w14:paraId="7CB32F75" w14:textId="77777777" w:rsidR="00000000" w:rsidRDefault="00322CDB">
      <w:pPr>
        <w:jc w:val="center"/>
        <w:rPr>
          <w:b/>
          <w:bCs/>
        </w:rPr>
      </w:pPr>
    </w:p>
    <w:p w14:paraId="0130A1EE" w14:textId="77777777" w:rsidR="00000000" w:rsidRDefault="00322CDB">
      <w:pPr>
        <w:jc w:val="center"/>
        <w:rPr>
          <w:b/>
          <w:bCs/>
        </w:rPr>
      </w:pPr>
    </w:p>
    <w:p w14:paraId="41C0D5D7" w14:textId="77777777" w:rsidR="00000000" w:rsidRDefault="00322CDB">
      <w:pPr>
        <w:jc w:val="center"/>
        <w:rPr>
          <w:b/>
          <w:bCs/>
        </w:rPr>
      </w:pPr>
    </w:p>
    <w:p w14:paraId="1DD883A8" w14:textId="77777777" w:rsidR="00000000" w:rsidRDefault="00322CDB">
      <w:pPr>
        <w:jc w:val="center"/>
        <w:rPr>
          <w:b/>
          <w:bCs/>
        </w:rPr>
      </w:pPr>
    </w:p>
    <w:p w14:paraId="163F8E37" w14:textId="77777777" w:rsidR="00000000" w:rsidRDefault="00322CDB">
      <w:pPr>
        <w:jc w:val="center"/>
        <w:rPr>
          <w:b/>
          <w:bCs/>
        </w:rPr>
      </w:pPr>
    </w:p>
    <w:p w14:paraId="1F3F80B7" w14:textId="77777777" w:rsidR="00000000" w:rsidRDefault="00322CDB">
      <w:pPr>
        <w:jc w:val="center"/>
        <w:rPr>
          <w:b/>
          <w:bCs/>
        </w:rPr>
      </w:pPr>
    </w:p>
    <w:p w14:paraId="6239B0D0" w14:textId="77777777" w:rsidR="00000000" w:rsidRDefault="00322CDB">
      <w:pPr>
        <w:jc w:val="center"/>
        <w:rPr>
          <w:b/>
          <w:bCs/>
        </w:rPr>
      </w:pPr>
    </w:p>
    <w:p w14:paraId="5A410E93" w14:textId="77777777" w:rsidR="00000000" w:rsidRDefault="00322CDB">
      <w:pPr>
        <w:jc w:val="center"/>
        <w:rPr>
          <w:b/>
          <w:bCs/>
        </w:rPr>
      </w:pPr>
    </w:p>
    <w:p w14:paraId="0CD916A4" w14:textId="77777777" w:rsidR="00000000" w:rsidRDefault="00322CDB">
      <w:pPr>
        <w:ind w:left="2880" w:firstLine="720"/>
        <w:jc w:val="center"/>
        <w:rPr>
          <w:b/>
          <w:bCs/>
        </w:rPr>
      </w:pPr>
      <w:r>
        <w:rPr>
          <w:b/>
          <w:bCs/>
        </w:rPr>
        <w:t>Approved:</w:t>
      </w:r>
    </w:p>
    <w:p w14:paraId="7F464101" w14:textId="77777777" w:rsidR="00000000" w:rsidRDefault="00322CDB">
      <w:pPr>
        <w:jc w:val="center"/>
        <w:rPr>
          <w:b/>
          <w:bCs/>
        </w:rPr>
      </w:pPr>
      <w:r>
        <w:rPr>
          <w:b/>
          <w:bCs/>
        </w:rPr>
        <w:tab/>
      </w:r>
      <w:r>
        <w:rPr>
          <w:b/>
          <w:bCs/>
        </w:rPr>
        <w:tab/>
      </w:r>
    </w:p>
    <w:p w14:paraId="4538C2BE"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General Assembly</w:t>
      </w:r>
    </w:p>
    <w:p w14:paraId="2D93C4C6"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Rome</w:t>
      </w:r>
    </w:p>
    <w:p w14:paraId="18F099ED"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October 20</w:t>
      </w:r>
      <w:r>
        <w:rPr>
          <w:b/>
          <w:bCs/>
        </w:rPr>
        <w:t>03</w:t>
      </w:r>
    </w:p>
    <w:p w14:paraId="614DE333" w14:textId="77777777" w:rsidR="00000000" w:rsidRDefault="00322CDB">
      <w:pPr>
        <w:jc w:val="center"/>
        <w:rPr>
          <w:b/>
          <w:bCs/>
        </w:rPr>
      </w:pPr>
    </w:p>
    <w:p w14:paraId="04120E06" w14:textId="77777777" w:rsidR="00000000" w:rsidRDefault="00322CDB">
      <w:pPr>
        <w:jc w:val="center"/>
        <w:rPr>
          <w:b/>
          <w:bCs/>
        </w:rPr>
      </w:pPr>
    </w:p>
    <w:p w14:paraId="43B09E46" w14:textId="77777777" w:rsidR="00000000" w:rsidRDefault="00322CDB">
      <w:pPr>
        <w:jc w:val="center"/>
        <w:rPr>
          <w:b/>
          <w:bCs/>
        </w:rPr>
      </w:pPr>
      <w:r>
        <w:rPr>
          <w:b/>
          <w:bCs/>
        </w:rPr>
        <w:tab/>
      </w:r>
      <w:r>
        <w:rPr>
          <w:b/>
          <w:bCs/>
        </w:rPr>
        <w:tab/>
      </w:r>
      <w:r>
        <w:rPr>
          <w:b/>
          <w:bCs/>
        </w:rPr>
        <w:tab/>
      </w:r>
      <w:r>
        <w:rPr>
          <w:b/>
          <w:bCs/>
        </w:rPr>
        <w:tab/>
      </w:r>
    </w:p>
    <w:p w14:paraId="69B4AFB4" w14:textId="77777777" w:rsidR="00000000" w:rsidRDefault="00322CDB">
      <w:r>
        <w:rPr>
          <w:noProof/>
          <w:sz w:val="20"/>
        </w:rPr>
        <w:pict w14:anchorId="1D1DE05A">
          <v:shape id="_x0000_s1037" type="#_x0000_t75" style="position:absolute;margin-left:180pt;margin-top:-63pt;width:71.55pt;height:1in;z-index:5">
            <v:imagedata r:id="rId10" o:title="Logo2"/>
            <w10:wrap type="square"/>
          </v:shape>
        </w:pict>
      </w:r>
    </w:p>
    <w:p w14:paraId="53C58925" w14:textId="77777777" w:rsidR="00000000" w:rsidRDefault="00322CDB">
      <w:pPr>
        <w:jc w:val="center"/>
        <w:rPr>
          <w:b/>
          <w:bCs/>
          <w:sz w:val="40"/>
        </w:rPr>
      </w:pPr>
      <w:r>
        <w:rPr>
          <w:b/>
          <w:bCs/>
          <w:sz w:val="40"/>
        </w:rPr>
        <w:t xml:space="preserve">PART II: </w:t>
      </w:r>
    </w:p>
    <w:p w14:paraId="5C2B3AD7" w14:textId="77777777" w:rsidR="00000000" w:rsidRDefault="00322CDB">
      <w:pPr>
        <w:jc w:val="center"/>
        <w:rPr>
          <w:b/>
          <w:bCs/>
          <w:sz w:val="28"/>
        </w:rPr>
      </w:pPr>
      <w:r>
        <w:rPr>
          <w:b/>
          <w:bCs/>
          <w:sz w:val="28"/>
        </w:rPr>
        <w:t>STATUTES OF THE</w:t>
      </w:r>
      <w:r>
        <w:rPr>
          <w:sz w:val="40"/>
        </w:rPr>
        <w:t xml:space="preserve"> </w:t>
      </w:r>
      <w:r>
        <w:rPr>
          <w:b/>
          <w:bCs/>
          <w:sz w:val="28"/>
        </w:rPr>
        <w:t>INTERNATIONAL</w:t>
      </w:r>
    </w:p>
    <w:p w14:paraId="017D2140" w14:textId="77777777" w:rsidR="00000000" w:rsidRDefault="00322CDB">
      <w:pPr>
        <w:pStyle w:val="Heading7"/>
        <w:rPr>
          <w:lang w:val="en-US"/>
        </w:rPr>
      </w:pPr>
      <w:r>
        <w:rPr>
          <w:lang w:val="en-US"/>
        </w:rPr>
        <w:t>CONFEDERATION OF ST. VINCENT DE PAUL</w:t>
      </w:r>
    </w:p>
    <w:p w14:paraId="3871513E" w14:textId="77777777" w:rsidR="00000000" w:rsidRDefault="00322CDB">
      <w:pPr>
        <w:jc w:val="center"/>
        <w:rPr>
          <w:b/>
          <w:bCs/>
        </w:rPr>
      </w:pPr>
    </w:p>
    <w:p w14:paraId="6E468BD1" w14:textId="77777777" w:rsidR="00000000" w:rsidRDefault="00322CDB">
      <w:pPr>
        <w:pStyle w:val="Heading7"/>
        <w:rPr>
          <w:lang w:val="en-US"/>
        </w:rPr>
      </w:pPr>
      <w:r>
        <w:rPr>
          <w:lang w:val="en-US"/>
        </w:rPr>
        <w:t>TABLE OF CONTENTS</w:t>
      </w:r>
    </w:p>
    <w:p w14:paraId="236EC37E" w14:textId="77777777" w:rsidR="00000000" w:rsidRDefault="00322CDB">
      <w:pPr>
        <w:jc w:val="center"/>
        <w:rPr>
          <w:b/>
          <w:bCs/>
        </w:rPr>
      </w:pPr>
    </w:p>
    <w:p w14:paraId="6B4E8845" w14:textId="77777777" w:rsidR="00000000" w:rsidRDefault="00322CDB">
      <w:pPr>
        <w:jc w:val="center"/>
        <w:rPr>
          <w:b/>
          <w:bCs/>
        </w:rPr>
      </w:pPr>
    </w:p>
    <w:p w14:paraId="3ECEB48E" w14:textId="77777777" w:rsidR="00000000" w:rsidRDefault="00322CDB">
      <w:pPr>
        <w:numPr>
          <w:ilvl w:val="0"/>
          <w:numId w:val="15"/>
        </w:numPr>
        <w:rPr>
          <w:b/>
          <w:bCs/>
        </w:rPr>
      </w:pPr>
      <w:r>
        <w:rPr>
          <w:b/>
          <w:bCs/>
        </w:rPr>
        <w:t>THE CONFEDERATION, HEAD OFFICE AND MEMBERS</w:t>
      </w:r>
    </w:p>
    <w:p w14:paraId="1AF17E3C" w14:textId="77777777" w:rsidR="00000000" w:rsidRDefault="00322CDB">
      <w:pPr>
        <w:ind w:left="360"/>
        <w:rPr>
          <w:b/>
          <w:bCs/>
        </w:rPr>
      </w:pPr>
    </w:p>
    <w:p w14:paraId="3D8484AF" w14:textId="77777777" w:rsidR="00000000" w:rsidRDefault="00322CDB">
      <w:pPr>
        <w:numPr>
          <w:ilvl w:val="1"/>
          <w:numId w:val="15"/>
        </w:numPr>
        <w:rPr>
          <w:b/>
          <w:bCs/>
        </w:rPr>
      </w:pPr>
      <w:r>
        <w:rPr>
          <w:b/>
          <w:bCs/>
        </w:rPr>
        <w:t>The Confederation</w:t>
      </w:r>
    </w:p>
    <w:p w14:paraId="1FE312F4" w14:textId="77777777" w:rsidR="00000000" w:rsidRDefault="00322CDB">
      <w:pPr>
        <w:numPr>
          <w:ilvl w:val="1"/>
          <w:numId w:val="15"/>
        </w:numPr>
        <w:rPr>
          <w:b/>
          <w:bCs/>
        </w:rPr>
      </w:pPr>
      <w:r>
        <w:rPr>
          <w:b/>
          <w:bCs/>
        </w:rPr>
        <w:t xml:space="preserve">The name of the Society </w:t>
      </w:r>
    </w:p>
    <w:p w14:paraId="655AEB43" w14:textId="77777777" w:rsidR="00000000" w:rsidRDefault="00322CDB">
      <w:pPr>
        <w:numPr>
          <w:ilvl w:val="1"/>
          <w:numId w:val="15"/>
        </w:numPr>
        <w:rPr>
          <w:b/>
          <w:bCs/>
        </w:rPr>
      </w:pPr>
      <w:r>
        <w:rPr>
          <w:b/>
          <w:bCs/>
        </w:rPr>
        <w:t>The international head office</w:t>
      </w:r>
    </w:p>
    <w:p w14:paraId="6C005443" w14:textId="77777777" w:rsidR="00000000" w:rsidRDefault="00322CDB">
      <w:pPr>
        <w:numPr>
          <w:ilvl w:val="1"/>
          <w:numId w:val="15"/>
        </w:numPr>
        <w:rPr>
          <w:b/>
          <w:bCs/>
        </w:rPr>
      </w:pPr>
      <w:r>
        <w:rPr>
          <w:b/>
          <w:bCs/>
        </w:rPr>
        <w:t>Official language</w:t>
      </w:r>
    </w:p>
    <w:p w14:paraId="63AD6FE5" w14:textId="77777777" w:rsidR="00000000" w:rsidRDefault="00322CDB">
      <w:pPr>
        <w:numPr>
          <w:ilvl w:val="1"/>
          <w:numId w:val="15"/>
        </w:numPr>
        <w:rPr>
          <w:b/>
          <w:bCs/>
        </w:rPr>
      </w:pPr>
      <w:r>
        <w:rPr>
          <w:b/>
          <w:bCs/>
        </w:rPr>
        <w:t>The Assembl</w:t>
      </w:r>
      <w:r>
        <w:rPr>
          <w:b/>
          <w:bCs/>
        </w:rPr>
        <w:t>y of the Council General</w:t>
      </w:r>
    </w:p>
    <w:p w14:paraId="0FAA9137" w14:textId="77777777" w:rsidR="00000000" w:rsidRDefault="00322CDB">
      <w:pPr>
        <w:numPr>
          <w:ilvl w:val="1"/>
          <w:numId w:val="15"/>
        </w:numPr>
        <w:rPr>
          <w:b/>
          <w:bCs/>
        </w:rPr>
      </w:pPr>
      <w:r>
        <w:rPr>
          <w:b/>
          <w:bCs/>
        </w:rPr>
        <w:t>Legal members</w:t>
      </w:r>
    </w:p>
    <w:p w14:paraId="1D91A979" w14:textId="77777777" w:rsidR="00000000" w:rsidRDefault="00322CDB">
      <w:pPr>
        <w:numPr>
          <w:ilvl w:val="1"/>
          <w:numId w:val="15"/>
        </w:numPr>
        <w:rPr>
          <w:b/>
          <w:bCs/>
        </w:rPr>
      </w:pPr>
      <w:r>
        <w:rPr>
          <w:b/>
          <w:bCs/>
        </w:rPr>
        <w:t>Affiliation to the Confederation</w:t>
      </w:r>
    </w:p>
    <w:p w14:paraId="781F4D29" w14:textId="77777777" w:rsidR="00000000" w:rsidRDefault="00322CDB">
      <w:pPr>
        <w:numPr>
          <w:ilvl w:val="1"/>
          <w:numId w:val="15"/>
        </w:numPr>
        <w:rPr>
          <w:b/>
          <w:bCs/>
        </w:rPr>
      </w:pPr>
      <w:r>
        <w:rPr>
          <w:b/>
          <w:bCs/>
        </w:rPr>
        <w:t>Institution of Superior Councils</w:t>
      </w:r>
    </w:p>
    <w:p w14:paraId="63E025AA" w14:textId="77777777" w:rsidR="00000000" w:rsidRDefault="00322CDB">
      <w:pPr>
        <w:numPr>
          <w:ilvl w:val="1"/>
          <w:numId w:val="15"/>
        </w:numPr>
        <w:rPr>
          <w:b/>
          <w:bCs/>
        </w:rPr>
      </w:pPr>
      <w:r>
        <w:rPr>
          <w:b/>
          <w:bCs/>
        </w:rPr>
        <w:t>Procedures for instituting new Superior Councils</w:t>
      </w:r>
    </w:p>
    <w:p w14:paraId="2911C9B2" w14:textId="77777777" w:rsidR="00000000" w:rsidRDefault="00322CDB">
      <w:pPr>
        <w:numPr>
          <w:ilvl w:val="1"/>
          <w:numId w:val="15"/>
        </w:numPr>
        <w:rPr>
          <w:b/>
          <w:bCs/>
        </w:rPr>
      </w:pPr>
      <w:r>
        <w:rPr>
          <w:b/>
          <w:bCs/>
        </w:rPr>
        <w:t>Other members of the Council General</w:t>
      </w:r>
    </w:p>
    <w:p w14:paraId="2A736A76" w14:textId="77777777" w:rsidR="00000000" w:rsidRDefault="00322CDB">
      <w:pPr>
        <w:numPr>
          <w:ilvl w:val="1"/>
          <w:numId w:val="15"/>
        </w:numPr>
        <w:rPr>
          <w:b/>
          <w:bCs/>
        </w:rPr>
      </w:pPr>
      <w:r>
        <w:rPr>
          <w:b/>
          <w:bCs/>
        </w:rPr>
        <w:t>Right to speak but not to vote</w:t>
      </w:r>
    </w:p>
    <w:p w14:paraId="28C7FE92" w14:textId="77777777" w:rsidR="00000000" w:rsidRDefault="00322CDB">
      <w:pPr>
        <w:numPr>
          <w:ilvl w:val="1"/>
          <w:numId w:val="15"/>
        </w:numPr>
        <w:rPr>
          <w:b/>
          <w:bCs/>
        </w:rPr>
      </w:pPr>
      <w:r>
        <w:rPr>
          <w:b/>
          <w:bCs/>
        </w:rPr>
        <w:t>Related Special Works</w:t>
      </w:r>
    </w:p>
    <w:p w14:paraId="1B7DE861" w14:textId="77777777" w:rsidR="00000000" w:rsidRDefault="00322CDB">
      <w:pPr>
        <w:rPr>
          <w:b/>
          <w:bCs/>
        </w:rPr>
      </w:pPr>
    </w:p>
    <w:p w14:paraId="484893B3" w14:textId="77777777" w:rsidR="00000000" w:rsidRDefault="00322CDB">
      <w:pPr>
        <w:numPr>
          <w:ilvl w:val="0"/>
          <w:numId w:val="15"/>
        </w:numPr>
        <w:rPr>
          <w:b/>
          <w:bCs/>
        </w:rPr>
      </w:pPr>
      <w:r>
        <w:rPr>
          <w:b/>
          <w:bCs/>
        </w:rPr>
        <w:t>THE COUNCIL</w:t>
      </w:r>
      <w:r>
        <w:rPr>
          <w:b/>
          <w:bCs/>
        </w:rPr>
        <w:t xml:space="preserve"> GENERAL ASSEMBLY</w:t>
      </w:r>
    </w:p>
    <w:p w14:paraId="2357184A" w14:textId="77777777" w:rsidR="00000000" w:rsidRDefault="00322CDB">
      <w:pPr>
        <w:ind w:left="360"/>
        <w:rPr>
          <w:b/>
          <w:bCs/>
        </w:rPr>
      </w:pPr>
    </w:p>
    <w:p w14:paraId="5F4B95B0" w14:textId="77777777" w:rsidR="00000000" w:rsidRDefault="00322CDB">
      <w:pPr>
        <w:numPr>
          <w:ilvl w:val="1"/>
          <w:numId w:val="15"/>
        </w:numPr>
        <w:rPr>
          <w:b/>
          <w:bCs/>
        </w:rPr>
      </w:pPr>
      <w:r>
        <w:rPr>
          <w:b/>
          <w:bCs/>
        </w:rPr>
        <w:t>The General Assembly of the Confederation</w:t>
      </w:r>
    </w:p>
    <w:p w14:paraId="71BA73BA" w14:textId="77777777" w:rsidR="00000000" w:rsidRDefault="00322CDB">
      <w:pPr>
        <w:numPr>
          <w:ilvl w:val="1"/>
          <w:numId w:val="15"/>
        </w:numPr>
        <w:rPr>
          <w:b/>
          <w:bCs/>
        </w:rPr>
      </w:pPr>
      <w:r>
        <w:rPr>
          <w:b/>
          <w:bCs/>
        </w:rPr>
        <w:t>Frequency of Assembly meetings</w:t>
      </w:r>
    </w:p>
    <w:p w14:paraId="18F68AE7" w14:textId="77777777" w:rsidR="00000000" w:rsidRDefault="00322CDB">
      <w:pPr>
        <w:numPr>
          <w:ilvl w:val="1"/>
          <w:numId w:val="15"/>
        </w:numPr>
        <w:rPr>
          <w:b/>
          <w:bCs/>
        </w:rPr>
      </w:pPr>
      <w:r>
        <w:rPr>
          <w:b/>
          <w:bCs/>
        </w:rPr>
        <w:t>Participants</w:t>
      </w:r>
    </w:p>
    <w:p w14:paraId="453B7BC9" w14:textId="77777777" w:rsidR="00000000" w:rsidRDefault="00322CDB">
      <w:pPr>
        <w:numPr>
          <w:ilvl w:val="1"/>
          <w:numId w:val="15"/>
        </w:numPr>
        <w:rPr>
          <w:b/>
          <w:bCs/>
        </w:rPr>
      </w:pPr>
      <w:r>
        <w:rPr>
          <w:b/>
          <w:bCs/>
        </w:rPr>
        <w:t>Agenda</w:t>
      </w:r>
    </w:p>
    <w:p w14:paraId="1608ACE2" w14:textId="77777777" w:rsidR="00000000" w:rsidRDefault="00322CDB">
      <w:pPr>
        <w:numPr>
          <w:ilvl w:val="1"/>
          <w:numId w:val="15"/>
        </w:numPr>
        <w:rPr>
          <w:b/>
          <w:bCs/>
        </w:rPr>
      </w:pPr>
      <w:r>
        <w:rPr>
          <w:b/>
          <w:bCs/>
        </w:rPr>
        <w:t>Prayers and meditation</w:t>
      </w:r>
    </w:p>
    <w:p w14:paraId="65DD0BED" w14:textId="77777777" w:rsidR="00000000" w:rsidRDefault="00322CDB">
      <w:pPr>
        <w:rPr>
          <w:b/>
          <w:bCs/>
        </w:rPr>
      </w:pPr>
    </w:p>
    <w:p w14:paraId="6C1F7B48" w14:textId="77777777" w:rsidR="00000000" w:rsidRDefault="00322CDB">
      <w:pPr>
        <w:numPr>
          <w:ilvl w:val="0"/>
          <w:numId w:val="15"/>
        </w:numPr>
        <w:rPr>
          <w:b/>
          <w:bCs/>
        </w:rPr>
      </w:pPr>
      <w:r>
        <w:rPr>
          <w:b/>
          <w:bCs/>
        </w:rPr>
        <w:t>THE PRESIDENT GENERAL, THE BOARD OF THE COUNCIL GENERAL AND THE INTERNATIONAL SERVICE STRUCTURE</w:t>
      </w:r>
    </w:p>
    <w:p w14:paraId="0EC9607C" w14:textId="77777777" w:rsidR="00000000" w:rsidRDefault="00322CDB">
      <w:pPr>
        <w:ind w:left="360"/>
        <w:rPr>
          <w:b/>
          <w:bCs/>
        </w:rPr>
      </w:pPr>
    </w:p>
    <w:p w14:paraId="5E873B1A" w14:textId="77777777" w:rsidR="00000000" w:rsidRDefault="00322CDB">
      <w:pPr>
        <w:numPr>
          <w:ilvl w:val="1"/>
          <w:numId w:val="15"/>
        </w:numPr>
        <w:rPr>
          <w:b/>
          <w:bCs/>
        </w:rPr>
      </w:pPr>
      <w:r>
        <w:rPr>
          <w:b/>
          <w:bCs/>
        </w:rPr>
        <w:t>The President General</w:t>
      </w:r>
    </w:p>
    <w:p w14:paraId="04F34E48" w14:textId="77777777" w:rsidR="00000000" w:rsidRDefault="00322CDB">
      <w:pPr>
        <w:numPr>
          <w:ilvl w:val="1"/>
          <w:numId w:val="15"/>
        </w:numPr>
        <w:rPr>
          <w:b/>
          <w:bCs/>
        </w:rPr>
      </w:pPr>
      <w:r>
        <w:rPr>
          <w:b/>
          <w:bCs/>
        </w:rPr>
        <w:t>T</w:t>
      </w:r>
      <w:r>
        <w:rPr>
          <w:b/>
          <w:bCs/>
        </w:rPr>
        <w:t>he functions of the President General</w:t>
      </w:r>
    </w:p>
    <w:p w14:paraId="050EE0F9" w14:textId="77777777" w:rsidR="00000000" w:rsidRDefault="00322CDB">
      <w:pPr>
        <w:numPr>
          <w:ilvl w:val="1"/>
          <w:numId w:val="15"/>
        </w:numPr>
        <w:rPr>
          <w:b/>
          <w:bCs/>
        </w:rPr>
      </w:pPr>
      <w:r>
        <w:rPr>
          <w:b/>
          <w:bCs/>
        </w:rPr>
        <w:t>Election of the President General</w:t>
      </w:r>
    </w:p>
    <w:p w14:paraId="26D96881" w14:textId="77777777" w:rsidR="00000000" w:rsidRDefault="00322CDB">
      <w:pPr>
        <w:numPr>
          <w:ilvl w:val="1"/>
          <w:numId w:val="15"/>
        </w:numPr>
        <w:rPr>
          <w:b/>
          <w:bCs/>
        </w:rPr>
      </w:pPr>
      <w:r>
        <w:rPr>
          <w:b/>
          <w:bCs/>
        </w:rPr>
        <w:t>Duration of the term of office</w:t>
      </w:r>
    </w:p>
    <w:p w14:paraId="7D8AF19B" w14:textId="77777777" w:rsidR="00000000" w:rsidRDefault="00322CDB">
      <w:pPr>
        <w:numPr>
          <w:ilvl w:val="1"/>
          <w:numId w:val="15"/>
        </w:numPr>
        <w:rPr>
          <w:b/>
          <w:bCs/>
        </w:rPr>
      </w:pPr>
      <w:r>
        <w:rPr>
          <w:b/>
          <w:bCs/>
        </w:rPr>
        <w:t>Age limit</w:t>
      </w:r>
    </w:p>
    <w:p w14:paraId="5663B1DB" w14:textId="77777777" w:rsidR="00000000" w:rsidRDefault="00322CDB">
      <w:pPr>
        <w:numPr>
          <w:ilvl w:val="1"/>
          <w:numId w:val="15"/>
        </w:numPr>
        <w:rPr>
          <w:b/>
          <w:bCs/>
        </w:rPr>
      </w:pPr>
      <w:r>
        <w:rPr>
          <w:b/>
          <w:bCs/>
        </w:rPr>
        <w:t>Election procedure and deadlines</w:t>
      </w:r>
    </w:p>
    <w:p w14:paraId="49AB03C9" w14:textId="77777777" w:rsidR="00000000" w:rsidRDefault="00322CDB">
      <w:pPr>
        <w:numPr>
          <w:ilvl w:val="1"/>
          <w:numId w:val="15"/>
        </w:numPr>
        <w:rPr>
          <w:b/>
          <w:bCs/>
        </w:rPr>
      </w:pPr>
      <w:r>
        <w:rPr>
          <w:b/>
          <w:bCs/>
        </w:rPr>
        <w:lastRenderedPageBreak/>
        <w:t>Presentation of candidates, forms and limitations</w:t>
      </w:r>
    </w:p>
    <w:p w14:paraId="40BD1F12" w14:textId="77777777" w:rsidR="00000000" w:rsidRDefault="00322CDB">
      <w:pPr>
        <w:numPr>
          <w:ilvl w:val="1"/>
          <w:numId w:val="15"/>
        </w:numPr>
        <w:rPr>
          <w:b/>
          <w:bCs/>
        </w:rPr>
      </w:pPr>
      <w:r>
        <w:rPr>
          <w:b/>
          <w:bCs/>
        </w:rPr>
        <w:t>Announcement of candidates</w:t>
      </w:r>
    </w:p>
    <w:p w14:paraId="325DC257" w14:textId="77777777" w:rsidR="00000000" w:rsidRDefault="00322CDB">
      <w:pPr>
        <w:numPr>
          <w:ilvl w:val="1"/>
          <w:numId w:val="15"/>
        </w:numPr>
        <w:rPr>
          <w:b/>
          <w:bCs/>
        </w:rPr>
      </w:pPr>
      <w:r>
        <w:rPr>
          <w:b/>
          <w:bCs/>
        </w:rPr>
        <w:t>Time and form of election</w:t>
      </w:r>
    </w:p>
    <w:p w14:paraId="51F56469" w14:textId="77777777" w:rsidR="00000000" w:rsidRDefault="00322CDB">
      <w:pPr>
        <w:numPr>
          <w:ilvl w:val="1"/>
          <w:numId w:val="15"/>
        </w:numPr>
        <w:rPr>
          <w:b/>
          <w:bCs/>
        </w:rPr>
      </w:pPr>
      <w:r>
        <w:rPr>
          <w:b/>
          <w:bCs/>
        </w:rPr>
        <w:t>Termina</w:t>
      </w:r>
      <w:r>
        <w:rPr>
          <w:b/>
          <w:bCs/>
        </w:rPr>
        <w:t>tion of functions</w:t>
      </w:r>
    </w:p>
    <w:p w14:paraId="4E1A040F" w14:textId="77777777" w:rsidR="00000000" w:rsidRDefault="00322CDB">
      <w:pPr>
        <w:numPr>
          <w:ilvl w:val="1"/>
          <w:numId w:val="15"/>
        </w:numPr>
        <w:rPr>
          <w:b/>
          <w:bCs/>
        </w:rPr>
      </w:pPr>
      <w:r>
        <w:rPr>
          <w:b/>
          <w:bCs/>
        </w:rPr>
        <w:t>Resignation from service</w:t>
      </w:r>
    </w:p>
    <w:p w14:paraId="571A8D36" w14:textId="77777777" w:rsidR="00000000" w:rsidRDefault="00322CDB">
      <w:pPr>
        <w:numPr>
          <w:ilvl w:val="1"/>
          <w:numId w:val="15"/>
        </w:numPr>
        <w:rPr>
          <w:b/>
          <w:bCs/>
        </w:rPr>
      </w:pPr>
      <w:r>
        <w:rPr>
          <w:b/>
          <w:bCs/>
        </w:rPr>
        <w:t>Incapacity</w:t>
      </w:r>
    </w:p>
    <w:p w14:paraId="30A841AF" w14:textId="77777777" w:rsidR="00000000" w:rsidRDefault="00322CDB">
      <w:pPr>
        <w:numPr>
          <w:ilvl w:val="1"/>
          <w:numId w:val="15"/>
        </w:numPr>
        <w:rPr>
          <w:b/>
          <w:bCs/>
        </w:rPr>
      </w:pPr>
      <w:r>
        <w:rPr>
          <w:b/>
          <w:bCs/>
        </w:rPr>
        <w:t>Guaranteeing the decision about incapacity</w:t>
      </w:r>
    </w:p>
    <w:p w14:paraId="41ECB416" w14:textId="77777777" w:rsidR="00000000" w:rsidRDefault="00322CDB">
      <w:pPr>
        <w:numPr>
          <w:ilvl w:val="1"/>
          <w:numId w:val="15"/>
        </w:numPr>
        <w:rPr>
          <w:b/>
          <w:bCs/>
        </w:rPr>
      </w:pPr>
      <w:r>
        <w:rPr>
          <w:b/>
          <w:bCs/>
        </w:rPr>
        <w:t>Replacement of the General President</w:t>
      </w:r>
    </w:p>
    <w:p w14:paraId="30C57DD8" w14:textId="77777777" w:rsidR="00000000" w:rsidRDefault="00322CDB">
      <w:pPr>
        <w:numPr>
          <w:ilvl w:val="1"/>
          <w:numId w:val="15"/>
        </w:numPr>
        <w:rPr>
          <w:b/>
          <w:bCs/>
        </w:rPr>
      </w:pPr>
      <w:r>
        <w:rPr>
          <w:b/>
          <w:bCs/>
        </w:rPr>
        <w:t xml:space="preserve">Deadlines for the election of a new President General </w:t>
      </w:r>
    </w:p>
    <w:p w14:paraId="237996BF" w14:textId="77777777" w:rsidR="00000000" w:rsidRDefault="00322CDB">
      <w:pPr>
        <w:numPr>
          <w:ilvl w:val="1"/>
          <w:numId w:val="15"/>
        </w:numPr>
        <w:rPr>
          <w:b/>
          <w:bCs/>
        </w:rPr>
      </w:pPr>
      <w:r>
        <w:rPr>
          <w:b/>
          <w:bCs/>
        </w:rPr>
        <w:t>The Board Members of the Council General</w:t>
      </w:r>
    </w:p>
    <w:p w14:paraId="0A98D79C" w14:textId="77777777" w:rsidR="00000000" w:rsidRDefault="00322CDB">
      <w:pPr>
        <w:numPr>
          <w:ilvl w:val="1"/>
          <w:numId w:val="15"/>
        </w:numPr>
        <w:rPr>
          <w:b/>
          <w:bCs/>
        </w:rPr>
      </w:pPr>
      <w:r>
        <w:rPr>
          <w:b/>
          <w:bCs/>
        </w:rPr>
        <w:t>The Vice-President General</w:t>
      </w:r>
    </w:p>
    <w:p w14:paraId="24943452" w14:textId="77777777" w:rsidR="00000000" w:rsidRDefault="00322CDB">
      <w:pPr>
        <w:numPr>
          <w:ilvl w:val="1"/>
          <w:numId w:val="15"/>
        </w:numPr>
        <w:rPr>
          <w:b/>
          <w:bCs/>
        </w:rPr>
      </w:pPr>
      <w:r>
        <w:rPr>
          <w:b/>
          <w:bCs/>
        </w:rPr>
        <w:t>Deputy Vice-Presidents General</w:t>
      </w:r>
    </w:p>
    <w:p w14:paraId="64A7ED8D" w14:textId="77777777" w:rsidR="00000000" w:rsidRDefault="00322CDB">
      <w:pPr>
        <w:numPr>
          <w:ilvl w:val="1"/>
          <w:numId w:val="15"/>
        </w:numPr>
        <w:rPr>
          <w:b/>
          <w:bCs/>
        </w:rPr>
      </w:pPr>
      <w:r>
        <w:rPr>
          <w:b/>
          <w:bCs/>
        </w:rPr>
        <w:t>The Secretary General: functions</w:t>
      </w:r>
    </w:p>
    <w:p w14:paraId="19512A2B" w14:textId="77777777" w:rsidR="00000000" w:rsidRDefault="00322CDB">
      <w:pPr>
        <w:numPr>
          <w:ilvl w:val="1"/>
          <w:numId w:val="15"/>
        </w:numPr>
        <w:rPr>
          <w:b/>
          <w:bCs/>
        </w:rPr>
      </w:pPr>
      <w:r>
        <w:rPr>
          <w:b/>
          <w:bCs/>
        </w:rPr>
        <w:t>The Treasurer General: functions</w:t>
      </w:r>
    </w:p>
    <w:p w14:paraId="59CB7555" w14:textId="77777777" w:rsidR="00000000" w:rsidRDefault="00322CDB">
      <w:pPr>
        <w:numPr>
          <w:ilvl w:val="1"/>
          <w:numId w:val="15"/>
        </w:numPr>
        <w:rPr>
          <w:b/>
          <w:bCs/>
        </w:rPr>
      </w:pPr>
      <w:r>
        <w:rPr>
          <w:b/>
          <w:bCs/>
        </w:rPr>
        <w:t>The Budget of the Council General</w:t>
      </w:r>
    </w:p>
    <w:p w14:paraId="6D61232E" w14:textId="77777777" w:rsidR="00000000" w:rsidRDefault="00322CDB">
      <w:pPr>
        <w:numPr>
          <w:ilvl w:val="1"/>
          <w:numId w:val="15"/>
        </w:numPr>
        <w:rPr>
          <w:b/>
          <w:bCs/>
        </w:rPr>
      </w:pPr>
      <w:r>
        <w:rPr>
          <w:b/>
          <w:bCs/>
        </w:rPr>
        <w:t>The remaining international service structure</w:t>
      </w:r>
    </w:p>
    <w:p w14:paraId="428F8BBB" w14:textId="77777777" w:rsidR="00000000" w:rsidRDefault="00322CDB">
      <w:pPr>
        <w:numPr>
          <w:ilvl w:val="1"/>
          <w:numId w:val="15"/>
        </w:numPr>
        <w:rPr>
          <w:b/>
          <w:bCs/>
        </w:rPr>
      </w:pPr>
      <w:r>
        <w:rPr>
          <w:b/>
          <w:bCs/>
        </w:rPr>
        <w:t>Territorial Vice-Presidents</w:t>
      </w:r>
    </w:p>
    <w:p w14:paraId="17F04DB1" w14:textId="77777777" w:rsidR="00000000" w:rsidRDefault="00322CDB">
      <w:pPr>
        <w:numPr>
          <w:ilvl w:val="1"/>
          <w:numId w:val="15"/>
        </w:numPr>
        <w:rPr>
          <w:b/>
          <w:bCs/>
        </w:rPr>
      </w:pPr>
      <w:r>
        <w:rPr>
          <w:b/>
          <w:bCs/>
        </w:rPr>
        <w:t>The Coordinators</w:t>
      </w:r>
    </w:p>
    <w:p w14:paraId="78E14116" w14:textId="77777777" w:rsidR="00000000" w:rsidRDefault="00322CDB">
      <w:pPr>
        <w:numPr>
          <w:ilvl w:val="1"/>
          <w:numId w:val="15"/>
        </w:numPr>
        <w:rPr>
          <w:b/>
          <w:bCs/>
        </w:rPr>
      </w:pPr>
      <w:r>
        <w:rPr>
          <w:b/>
          <w:bCs/>
        </w:rPr>
        <w:t>International Commissions</w:t>
      </w:r>
    </w:p>
    <w:p w14:paraId="748AD543" w14:textId="77777777" w:rsidR="00000000" w:rsidRDefault="00322CDB">
      <w:pPr>
        <w:numPr>
          <w:ilvl w:val="1"/>
          <w:numId w:val="15"/>
        </w:numPr>
        <w:rPr>
          <w:b/>
          <w:bCs/>
        </w:rPr>
      </w:pPr>
      <w:r>
        <w:rPr>
          <w:b/>
          <w:bCs/>
        </w:rPr>
        <w:t>Individ</w:t>
      </w:r>
      <w:r>
        <w:rPr>
          <w:b/>
          <w:bCs/>
        </w:rPr>
        <w:t>ual responsibilities</w:t>
      </w:r>
    </w:p>
    <w:p w14:paraId="0D245751" w14:textId="77777777" w:rsidR="00000000" w:rsidRDefault="00322CDB">
      <w:pPr>
        <w:numPr>
          <w:ilvl w:val="1"/>
          <w:numId w:val="15"/>
        </w:numPr>
        <w:rPr>
          <w:b/>
          <w:bCs/>
        </w:rPr>
      </w:pPr>
      <w:r>
        <w:rPr>
          <w:b/>
          <w:bCs/>
        </w:rPr>
        <w:t>Members with international missions</w:t>
      </w:r>
    </w:p>
    <w:p w14:paraId="46366829" w14:textId="77777777" w:rsidR="00000000" w:rsidRDefault="00322CDB">
      <w:pPr>
        <w:numPr>
          <w:ilvl w:val="1"/>
          <w:numId w:val="15"/>
        </w:numPr>
        <w:rPr>
          <w:b/>
          <w:bCs/>
        </w:rPr>
      </w:pPr>
      <w:r>
        <w:rPr>
          <w:b/>
          <w:bCs/>
        </w:rPr>
        <w:t>The end of terms of office</w:t>
      </w:r>
    </w:p>
    <w:p w14:paraId="3046CD67" w14:textId="77777777" w:rsidR="00000000" w:rsidRDefault="00322CDB">
      <w:pPr>
        <w:rPr>
          <w:b/>
          <w:bCs/>
        </w:rPr>
      </w:pPr>
    </w:p>
    <w:p w14:paraId="2742C076" w14:textId="77777777" w:rsidR="00000000" w:rsidRDefault="00322CDB">
      <w:pPr>
        <w:numPr>
          <w:ilvl w:val="0"/>
          <w:numId w:val="15"/>
        </w:numPr>
        <w:rPr>
          <w:b/>
          <w:bCs/>
        </w:rPr>
      </w:pPr>
      <w:r>
        <w:rPr>
          <w:b/>
          <w:bCs/>
        </w:rPr>
        <w:t>THE INTERNATIONAL EXECUTIVE COMMITTEE</w:t>
      </w:r>
    </w:p>
    <w:p w14:paraId="46DE32C1" w14:textId="77777777" w:rsidR="00000000" w:rsidRDefault="00322CDB">
      <w:pPr>
        <w:ind w:left="360"/>
        <w:rPr>
          <w:b/>
          <w:bCs/>
        </w:rPr>
      </w:pPr>
    </w:p>
    <w:p w14:paraId="554DDF51" w14:textId="77777777" w:rsidR="00000000" w:rsidRDefault="00322CDB">
      <w:pPr>
        <w:numPr>
          <w:ilvl w:val="1"/>
          <w:numId w:val="15"/>
        </w:numPr>
        <w:rPr>
          <w:b/>
          <w:bCs/>
        </w:rPr>
      </w:pPr>
      <w:r>
        <w:rPr>
          <w:b/>
          <w:bCs/>
        </w:rPr>
        <w:t>The mission of the committee</w:t>
      </w:r>
    </w:p>
    <w:p w14:paraId="277D1206" w14:textId="77777777" w:rsidR="00000000" w:rsidRDefault="00322CDB">
      <w:pPr>
        <w:numPr>
          <w:ilvl w:val="1"/>
          <w:numId w:val="15"/>
        </w:numPr>
        <w:rPr>
          <w:b/>
          <w:bCs/>
        </w:rPr>
      </w:pPr>
      <w:r>
        <w:rPr>
          <w:b/>
          <w:bCs/>
        </w:rPr>
        <w:t>Report to the General Assembly</w:t>
      </w:r>
    </w:p>
    <w:p w14:paraId="042943BB" w14:textId="77777777" w:rsidR="00000000" w:rsidRDefault="00322CDB">
      <w:pPr>
        <w:numPr>
          <w:ilvl w:val="1"/>
          <w:numId w:val="15"/>
        </w:numPr>
        <w:rPr>
          <w:b/>
          <w:bCs/>
        </w:rPr>
      </w:pPr>
      <w:r>
        <w:rPr>
          <w:b/>
          <w:bCs/>
        </w:rPr>
        <w:t>Permanent and legal members</w:t>
      </w:r>
    </w:p>
    <w:p w14:paraId="3E17FE5A" w14:textId="77777777" w:rsidR="00000000" w:rsidRDefault="00322CDB">
      <w:pPr>
        <w:numPr>
          <w:ilvl w:val="1"/>
          <w:numId w:val="15"/>
        </w:numPr>
        <w:rPr>
          <w:b/>
          <w:bCs/>
        </w:rPr>
      </w:pPr>
      <w:r>
        <w:rPr>
          <w:b/>
          <w:bCs/>
        </w:rPr>
        <w:t>Guest participants</w:t>
      </w:r>
    </w:p>
    <w:p w14:paraId="39859CFC" w14:textId="77777777" w:rsidR="00000000" w:rsidRDefault="00322CDB">
      <w:pPr>
        <w:numPr>
          <w:ilvl w:val="1"/>
          <w:numId w:val="15"/>
        </w:numPr>
        <w:rPr>
          <w:b/>
          <w:bCs/>
        </w:rPr>
      </w:pPr>
      <w:r>
        <w:rPr>
          <w:b/>
          <w:bCs/>
        </w:rPr>
        <w:t>Special reports</w:t>
      </w:r>
    </w:p>
    <w:p w14:paraId="55E444AA" w14:textId="77777777" w:rsidR="00000000" w:rsidRDefault="00322CDB">
      <w:pPr>
        <w:numPr>
          <w:ilvl w:val="1"/>
          <w:numId w:val="15"/>
        </w:numPr>
        <w:rPr>
          <w:b/>
          <w:bCs/>
        </w:rPr>
      </w:pPr>
      <w:r>
        <w:rPr>
          <w:b/>
          <w:bCs/>
        </w:rPr>
        <w:t>Correspon</w:t>
      </w:r>
      <w:r>
        <w:rPr>
          <w:b/>
          <w:bCs/>
        </w:rPr>
        <w:t>dents and Coordinators</w:t>
      </w:r>
    </w:p>
    <w:p w14:paraId="312B14C9" w14:textId="77777777" w:rsidR="00000000" w:rsidRDefault="00322CDB">
      <w:pPr>
        <w:numPr>
          <w:ilvl w:val="1"/>
          <w:numId w:val="15"/>
        </w:numPr>
        <w:rPr>
          <w:b/>
          <w:bCs/>
        </w:rPr>
      </w:pPr>
      <w:r>
        <w:rPr>
          <w:b/>
          <w:bCs/>
        </w:rPr>
        <w:t>Committee and International Structure Meetings</w:t>
      </w:r>
    </w:p>
    <w:p w14:paraId="5CC9337E" w14:textId="77777777" w:rsidR="00000000" w:rsidRDefault="00322CDB">
      <w:pPr>
        <w:numPr>
          <w:ilvl w:val="1"/>
          <w:numId w:val="15"/>
        </w:numPr>
        <w:rPr>
          <w:b/>
          <w:bCs/>
        </w:rPr>
      </w:pPr>
      <w:r>
        <w:rPr>
          <w:b/>
          <w:bCs/>
        </w:rPr>
        <w:t>Prayer and meditation</w:t>
      </w:r>
    </w:p>
    <w:p w14:paraId="2DC945C3" w14:textId="77777777" w:rsidR="00000000" w:rsidRDefault="00322CDB">
      <w:pPr>
        <w:rPr>
          <w:b/>
          <w:bCs/>
        </w:rPr>
      </w:pPr>
    </w:p>
    <w:p w14:paraId="1D860D47" w14:textId="77777777" w:rsidR="00000000" w:rsidRDefault="00322CDB">
      <w:pPr>
        <w:numPr>
          <w:ilvl w:val="0"/>
          <w:numId w:val="15"/>
        </w:numPr>
        <w:rPr>
          <w:b/>
          <w:bCs/>
        </w:rPr>
      </w:pPr>
      <w:r>
        <w:rPr>
          <w:b/>
          <w:bCs/>
        </w:rPr>
        <w:t>THE PERMANENT SECTION/GOVERNING BOARD</w:t>
      </w:r>
    </w:p>
    <w:p w14:paraId="3AB8228D" w14:textId="77777777" w:rsidR="00000000" w:rsidRDefault="00322CDB">
      <w:pPr>
        <w:ind w:left="360"/>
        <w:rPr>
          <w:b/>
          <w:bCs/>
        </w:rPr>
      </w:pPr>
    </w:p>
    <w:p w14:paraId="4512592F" w14:textId="77777777" w:rsidR="00000000" w:rsidRDefault="00322CDB">
      <w:pPr>
        <w:numPr>
          <w:ilvl w:val="1"/>
          <w:numId w:val="15"/>
        </w:numPr>
        <w:rPr>
          <w:b/>
          <w:bCs/>
        </w:rPr>
      </w:pPr>
      <w:r>
        <w:rPr>
          <w:b/>
          <w:bCs/>
        </w:rPr>
        <w:t>Head office and convening of meetings</w:t>
      </w:r>
    </w:p>
    <w:p w14:paraId="6BF4315E" w14:textId="77777777" w:rsidR="00000000" w:rsidRDefault="00322CDB">
      <w:pPr>
        <w:numPr>
          <w:ilvl w:val="1"/>
          <w:numId w:val="15"/>
        </w:numPr>
        <w:rPr>
          <w:b/>
          <w:bCs/>
        </w:rPr>
      </w:pPr>
      <w:r>
        <w:rPr>
          <w:b/>
          <w:bCs/>
        </w:rPr>
        <w:t>Permanent Section members</w:t>
      </w:r>
    </w:p>
    <w:p w14:paraId="1216E66D" w14:textId="77777777" w:rsidR="00000000" w:rsidRDefault="00322CDB">
      <w:pPr>
        <w:numPr>
          <w:ilvl w:val="1"/>
          <w:numId w:val="15"/>
        </w:numPr>
        <w:rPr>
          <w:b/>
          <w:bCs/>
        </w:rPr>
      </w:pPr>
      <w:r>
        <w:rPr>
          <w:b/>
          <w:bCs/>
        </w:rPr>
        <w:t>Territorial Technical Liaison Officers</w:t>
      </w:r>
    </w:p>
    <w:p w14:paraId="1392A011" w14:textId="77777777" w:rsidR="00000000" w:rsidRDefault="00322CDB">
      <w:pPr>
        <w:numPr>
          <w:ilvl w:val="1"/>
          <w:numId w:val="15"/>
        </w:numPr>
        <w:rPr>
          <w:b/>
          <w:bCs/>
        </w:rPr>
      </w:pPr>
      <w:r>
        <w:rPr>
          <w:b/>
          <w:bCs/>
        </w:rPr>
        <w:t>Correspondent members</w:t>
      </w:r>
      <w:r>
        <w:rPr>
          <w:b/>
          <w:bCs/>
        </w:rPr>
        <w:t xml:space="preserve"> and others</w:t>
      </w:r>
    </w:p>
    <w:p w14:paraId="7B13760D" w14:textId="77777777" w:rsidR="00000000" w:rsidRDefault="00322CDB">
      <w:pPr>
        <w:numPr>
          <w:ilvl w:val="1"/>
          <w:numId w:val="15"/>
        </w:numPr>
        <w:rPr>
          <w:b/>
          <w:bCs/>
        </w:rPr>
      </w:pPr>
      <w:r>
        <w:rPr>
          <w:b/>
          <w:bCs/>
        </w:rPr>
        <w:t>Permanent quests</w:t>
      </w:r>
    </w:p>
    <w:p w14:paraId="34A4D4AC" w14:textId="77777777" w:rsidR="00000000" w:rsidRDefault="00322CDB">
      <w:pPr>
        <w:numPr>
          <w:ilvl w:val="1"/>
          <w:numId w:val="15"/>
        </w:numPr>
        <w:rPr>
          <w:b/>
          <w:bCs/>
        </w:rPr>
      </w:pPr>
      <w:r>
        <w:rPr>
          <w:b/>
          <w:bCs/>
        </w:rPr>
        <w:t>The Secretary of the Permanent Section</w:t>
      </w:r>
    </w:p>
    <w:p w14:paraId="327F9F61" w14:textId="77777777" w:rsidR="00000000" w:rsidRDefault="00322CDB">
      <w:pPr>
        <w:rPr>
          <w:b/>
          <w:bCs/>
        </w:rPr>
      </w:pPr>
    </w:p>
    <w:p w14:paraId="65121E5C" w14:textId="77777777" w:rsidR="00000000" w:rsidRDefault="00322CDB">
      <w:pPr>
        <w:rPr>
          <w:b/>
          <w:bCs/>
        </w:rPr>
      </w:pPr>
    </w:p>
    <w:p w14:paraId="03238C43" w14:textId="77777777" w:rsidR="00000000" w:rsidRDefault="00322CDB">
      <w:pPr>
        <w:numPr>
          <w:ilvl w:val="0"/>
          <w:numId w:val="15"/>
        </w:numPr>
        <w:rPr>
          <w:b/>
          <w:bCs/>
        </w:rPr>
      </w:pPr>
      <w:r>
        <w:rPr>
          <w:b/>
          <w:bCs/>
        </w:rPr>
        <w:lastRenderedPageBreak/>
        <w:t>INSTITUTION, AGGREGATION AND DISSOLUTION</w:t>
      </w:r>
    </w:p>
    <w:p w14:paraId="05C89BD8" w14:textId="77777777" w:rsidR="00000000" w:rsidRDefault="00322CDB">
      <w:pPr>
        <w:ind w:left="360"/>
        <w:rPr>
          <w:b/>
          <w:bCs/>
        </w:rPr>
      </w:pPr>
    </w:p>
    <w:p w14:paraId="7C0F551B" w14:textId="77777777" w:rsidR="00000000" w:rsidRDefault="00322CDB">
      <w:pPr>
        <w:numPr>
          <w:ilvl w:val="1"/>
          <w:numId w:val="15"/>
        </w:numPr>
        <w:rPr>
          <w:b/>
          <w:bCs/>
        </w:rPr>
      </w:pPr>
      <w:r>
        <w:rPr>
          <w:b/>
          <w:bCs/>
        </w:rPr>
        <w:t>Aggregation and Institution powers</w:t>
      </w:r>
    </w:p>
    <w:p w14:paraId="7340E103" w14:textId="77777777" w:rsidR="00000000" w:rsidRDefault="00322CDB">
      <w:pPr>
        <w:numPr>
          <w:ilvl w:val="1"/>
          <w:numId w:val="15"/>
        </w:numPr>
        <w:rPr>
          <w:b/>
          <w:bCs/>
        </w:rPr>
      </w:pPr>
      <w:r>
        <w:rPr>
          <w:b/>
          <w:bCs/>
        </w:rPr>
        <w:t>Aggregation and Institution Proposals, Speaker</w:t>
      </w:r>
    </w:p>
    <w:p w14:paraId="1B051685" w14:textId="77777777" w:rsidR="00000000" w:rsidRDefault="00322CDB">
      <w:pPr>
        <w:numPr>
          <w:ilvl w:val="1"/>
          <w:numId w:val="15"/>
        </w:numPr>
        <w:rPr>
          <w:b/>
          <w:bCs/>
        </w:rPr>
      </w:pPr>
      <w:r>
        <w:rPr>
          <w:b/>
          <w:bCs/>
        </w:rPr>
        <w:t>Extraordinary circumstances</w:t>
      </w:r>
    </w:p>
    <w:p w14:paraId="2D3DAB7C" w14:textId="77777777" w:rsidR="00000000" w:rsidRDefault="00322CDB">
      <w:pPr>
        <w:numPr>
          <w:ilvl w:val="1"/>
          <w:numId w:val="15"/>
        </w:numPr>
        <w:rPr>
          <w:b/>
          <w:bCs/>
        </w:rPr>
      </w:pPr>
      <w:r>
        <w:rPr>
          <w:b/>
          <w:bCs/>
        </w:rPr>
        <w:t>Communication</w:t>
      </w:r>
    </w:p>
    <w:p w14:paraId="31E86C3F" w14:textId="77777777" w:rsidR="00000000" w:rsidRDefault="00322CDB">
      <w:pPr>
        <w:numPr>
          <w:ilvl w:val="1"/>
          <w:numId w:val="15"/>
        </w:numPr>
        <w:rPr>
          <w:b/>
          <w:bCs/>
        </w:rPr>
      </w:pPr>
      <w:r>
        <w:rPr>
          <w:b/>
          <w:bCs/>
        </w:rPr>
        <w:t>The Institution of a</w:t>
      </w:r>
      <w:r>
        <w:rPr>
          <w:b/>
          <w:bCs/>
        </w:rPr>
        <w:t xml:space="preserve"> Superior Council, Appointment of a provisional Board</w:t>
      </w:r>
    </w:p>
    <w:p w14:paraId="3C8D6934" w14:textId="77777777" w:rsidR="00000000" w:rsidRDefault="00322CDB">
      <w:pPr>
        <w:numPr>
          <w:ilvl w:val="1"/>
          <w:numId w:val="15"/>
        </w:numPr>
        <w:rPr>
          <w:b/>
          <w:bCs/>
        </w:rPr>
      </w:pPr>
      <w:r>
        <w:rPr>
          <w:b/>
          <w:bCs/>
        </w:rPr>
        <w:t>Missions of the Provisional Board</w:t>
      </w:r>
    </w:p>
    <w:p w14:paraId="1809D233" w14:textId="77777777" w:rsidR="00000000" w:rsidRDefault="00322CDB">
      <w:pPr>
        <w:numPr>
          <w:ilvl w:val="1"/>
          <w:numId w:val="16"/>
        </w:numPr>
        <w:rPr>
          <w:b/>
          <w:bCs/>
        </w:rPr>
      </w:pPr>
      <w:r>
        <w:rPr>
          <w:b/>
          <w:bCs/>
        </w:rPr>
        <w:t xml:space="preserve"> </w:t>
      </w:r>
      <w:r>
        <w:rPr>
          <w:b/>
          <w:bCs/>
        </w:rPr>
        <w:tab/>
        <w:t xml:space="preserve">The dissolution or suspension of the Aggregation or Institution </w:t>
      </w:r>
    </w:p>
    <w:p w14:paraId="4BD1ADFE" w14:textId="77777777" w:rsidR="00000000" w:rsidRDefault="00322CDB">
      <w:pPr>
        <w:ind w:left="1440" w:firstLine="720"/>
        <w:rPr>
          <w:b/>
          <w:bCs/>
        </w:rPr>
      </w:pPr>
      <w:r>
        <w:rPr>
          <w:b/>
          <w:bCs/>
        </w:rPr>
        <w:t>of a Conference or Council</w:t>
      </w:r>
    </w:p>
    <w:p w14:paraId="460CBD58" w14:textId="77777777" w:rsidR="00000000" w:rsidRDefault="00322CDB">
      <w:pPr>
        <w:numPr>
          <w:ilvl w:val="1"/>
          <w:numId w:val="16"/>
        </w:numPr>
        <w:rPr>
          <w:b/>
          <w:bCs/>
        </w:rPr>
      </w:pPr>
      <w:r>
        <w:rPr>
          <w:b/>
          <w:bCs/>
        </w:rPr>
        <w:t xml:space="preserve"> </w:t>
      </w:r>
      <w:r>
        <w:rPr>
          <w:b/>
          <w:bCs/>
        </w:rPr>
        <w:tab/>
        <w:t>Extraordinary Delegation</w:t>
      </w:r>
    </w:p>
    <w:p w14:paraId="71C8AB2A" w14:textId="77777777" w:rsidR="00000000" w:rsidRDefault="00322CDB">
      <w:pPr>
        <w:numPr>
          <w:ilvl w:val="1"/>
          <w:numId w:val="16"/>
        </w:numPr>
        <w:rPr>
          <w:b/>
          <w:bCs/>
        </w:rPr>
      </w:pPr>
      <w:r>
        <w:rPr>
          <w:b/>
          <w:bCs/>
        </w:rPr>
        <w:t xml:space="preserve"> </w:t>
      </w:r>
      <w:r>
        <w:rPr>
          <w:b/>
          <w:bCs/>
        </w:rPr>
        <w:tab/>
        <w:t>Commencement of dissolution or suspension pro</w:t>
      </w:r>
      <w:r>
        <w:rPr>
          <w:b/>
          <w:bCs/>
        </w:rPr>
        <w:t>cedures</w:t>
      </w:r>
    </w:p>
    <w:p w14:paraId="3A5B4E10" w14:textId="77777777" w:rsidR="00000000" w:rsidRDefault="00322CDB">
      <w:pPr>
        <w:numPr>
          <w:ilvl w:val="1"/>
          <w:numId w:val="16"/>
        </w:numPr>
        <w:rPr>
          <w:b/>
          <w:bCs/>
        </w:rPr>
      </w:pPr>
      <w:r>
        <w:rPr>
          <w:b/>
          <w:bCs/>
        </w:rPr>
        <w:t>Execution of the decision</w:t>
      </w:r>
    </w:p>
    <w:p w14:paraId="5BCE938D" w14:textId="77777777" w:rsidR="00000000" w:rsidRDefault="00322CDB">
      <w:pPr>
        <w:numPr>
          <w:ilvl w:val="1"/>
          <w:numId w:val="16"/>
        </w:numPr>
        <w:rPr>
          <w:b/>
          <w:bCs/>
        </w:rPr>
      </w:pPr>
      <w:r>
        <w:rPr>
          <w:b/>
          <w:bCs/>
        </w:rPr>
        <w:t>Extraordinary procedures</w:t>
      </w:r>
    </w:p>
    <w:p w14:paraId="1EFF7CF7" w14:textId="77777777" w:rsidR="00000000" w:rsidRDefault="00322CDB">
      <w:pPr>
        <w:rPr>
          <w:b/>
          <w:bCs/>
        </w:rPr>
      </w:pPr>
    </w:p>
    <w:p w14:paraId="4A69C30E" w14:textId="77777777" w:rsidR="00000000" w:rsidRDefault="00322CDB">
      <w:pPr>
        <w:numPr>
          <w:ilvl w:val="0"/>
          <w:numId w:val="16"/>
        </w:numPr>
        <w:rPr>
          <w:b/>
          <w:bCs/>
        </w:rPr>
      </w:pPr>
      <w:r>
        <w:rPr>
          <w:b/>
          <w:bCs/>
        </w:rPr>
        <w:t>AMENDMENTS TO AND INTERPRETATION OF THE RULE AND THE STATUTES</w:t>
      </w:r>
    </w:p>
    <w:p w14:paraId="566CDA2F" w14:textId="77777777" w:rsidR="00000000" w:rsidRDefault="00322CDB">
      <w:pPr>
        <w:ind w:left="360"/>
        <w:rPr>
          <w:b/>
          <w:bCs/>
        </w:rPr>
      </w:pPr>
    </w:p>
    <w:p w14:paraId="28FB1EB5" w14:textId="77777777" w:rsidR="00000000" w:rsidRDefault="00322CDB">
      <w:pPr>
        <w:numPr>
          <w:ilvl w:val="1"/>
          <w:numId w:val="17"/>
        </w:numPr>
        <w:rPr>
          <w:b/>
          <w:bCs/>
        </w:rPr>
      </w:pPr>
      <w:r>
        <w:rPr>
          <w:b/>
          <w:bCs/>
        </w:rPr>
        <w:t>Rule and Statutes reform procedures</w:t>
      </w:r>
    </w:p>
    <w:p w14:paraId="44D5D33B" w14:textId="77777777" w:rsidR="00000000" w:rsidRDefault="00322CDB">
      <w:pPr>
        <w:numPr>
          <w:ilvl w:val="1"/>
          <w:numId w:val="17"/>
        </w:numPr>
        <w:rPr>
          <w:b/>
          <w:bCs/>
        </w:rPr>
      </w:pPr>
      <w:r>
        <w:rPr>
          <w:b/>
          <w:bCs/>
        </w:rPr>
        <w:t>Rule and Statutes reform periods and methods</w:t>
      </w:r>
    </w:p>
    <w:p w14:paraId="5A15513A" w14:textId="77777777" w:rsidR="00000000" w:rsidRDefault="00322CDB">
      <w:pPr>
        <w:numPr>
          <w:ilvl w:val="1"/>
          <w:numId w:val="17"/>
        </w:numPr>
        <w:rPr>
          <w:b/>
          <w:bCs/>
        </w:rPr>
      </w:pPr>
      <w:r>
        <w:rPr>
          <w:b/>
          <w:bCs/>
        </w:rPr>
        <w:t>Quorum</w:t>
      </w:r>
    </w:p>
    <w:p w14:paraId="7EDA1341" w14:textId="77777777" w:rsidR="00000000" w:rsidRDefault="00322CDB">
      <w:pPr>
        <w:numPr>
          <w:ilvl w:val="1"/>
          <w:numId w:val="17"/>
        </w:numPr>
        <w:rPr>
          <w:b/>
          <w:bCs/>
        </w:rPr>
      </w:pPr>
      <w:r>
        <w:rPr>
          <w:b/>
          <w:bCs/>
        </w:rPr>
        <w:t>Interpretation of the Rule</w:t>
      </w:r>
    </w:p>
    <w:p w14:paraId="0F21A81E" w14:textId="77777777" w:rsidR="00000000" w:rsidRDefault="00322CDB">
      <w:pPr>
        <w:numPr>
          <w:ilvl w:val="1"/>
          <w:numId w:val="17"/>
        </w:numPr>
        <w:rPr>
          <w:b/>
          <w:bCs/>
        </w:rPr>
      </w:pPr>
      <w:r>
        <w:rPr>
          <w:b/>
          <w:bCs/>
        </w:rPr>
        <w:t>General rules gove</w:t>
      </w:r>
      <w:r>
        <w:rPr>
          <w:b/>
          <w:bCs/>
        </w:rPr>
        <w:t>rning interpretation</w:t>
      </w:r>
    </w:p>
    <w:p w14:paraId="193B31FC" w14:textId="77777777" w:rsidR="00000000" w:rsidRDefault="00322CDB">
      <w:pPr>
        <w:jc w:val="both"/>
        <w:rPr>
          <w:b/>
          <w:sz w:val="28"/>
          <w:u w:val="single"/>
          <w:lang w:val="en-GB"/>
        </w:rPr>
      </w:pPr>
    </w:p>
    <w:p w14:paraId="0EF95509" w14:textId="77777777" w:rsidR="00000000" w:rsidRDefault="00322CDB">
      <w:pPr>
        <w:jc w:val="center"/>
        <w:rPr>
          <w:b/>
          <w:bCs/>
        </w:rPr>
      </w:pPr>
    </w:p>
    <w:p w14:paraId="0E3FEE7F" w14:textId="77777777" w:rsidR="00000000" w:rsidRDefault="00322CDB">
      <w:pPr>
        <w:pStyle w:val="Heading7"/>
        <w:rPr>
          <w:lang w:val="en-US"/>
        </w:rPr>
      </w:pPr>
      <w:r>
        <w:rPr>
          <w:lang w:val="en-US"/>
        </w:rPr>
        <w:t>INTERNATIONAL SYMBOL</w:t>
      </w:r>
    </w:p>
    <w:p w14:paraId="45AD48C4" w14:textId="77777777" w:rsidR="00000000" w:rsidRDefault="00322CDB">
      <w:r>
        <w:rPr>
          <w:noProof/>
          <w:sz w:val="20"/>
        </w:rPr>
        <w:pict w14:anchorId="1E3499C4">
          <v:shape id="_x0000_s1064" type="#_x0000_t75" style="position:absolute;margin-left:180pt;margin-top:6.05pt;width:71.55pt;height:1in;z-index:20">
            <v:imagedata r:id="rId10" o:title="Logo2"/>
            <w10:wrap type="square"/>
          </v:shape>
        </w:pict>
      </w:r>
    </w:p>
    <w:p w14:paraId="23CD5DBF" w14:textId="77777777" w:rsidR="00000000" w:rsidRDefault="00322CDB"/>
    <w:p w14:paraId="18923A5C" w14:textId="77777777" w:rsidR="00000000" w:rsidRDefault="00322CDB"/>
    <w:p w14:paraId="3CD5AA52" w14:textId="77777777" w:rsidR="00000000" w:rsidRDefault="00322CDB">
      <w:pPr>
        <w:pStyle w:val="Heading4"/>
      </w:pPr>
    </w:p>
    <w:p w14:paraId="6BF3EFE4" w14:textId="77777777" w:rsidR="00000000" w:rsidRDefault="00322CDB">
      <w:pPr>
        <w:pStyle w:val="Heading4"/>
      </w:pPr>
    </w:p>
    <w:p w14:paraId="0846F172" w14:textId="77777777" w:rsidR="00000000" w:rsidRDefault="00322CDB">
      <w:pPr>
        <w:pStyle w:val="Heading4"/>
      </w:pPr>
    </w:p>
    <w:p w14:paraId="24A96062" w14:textId="77777777" w:rsidR="00000000" w:rsidRDefault="00322CDB">
      <w:pPr>
        <w:pStyle w:val="Heading4"/>
      </w:pPr>
    </w:p>
    <w:p w14:paraId="10E34B66" w14:textId="77777777" w:rsidR="00000000" w:rsidRDefault="00322CDB">
      <w:pPr>
        <w:pStyle w:val="Heading4"/>
      </w:pPr>
      <w:r>
        <w:t xml:space="preserve">The symbol of the fish surrounded by a blue circle is the  </w:t>
      </w:r>
    </w:p>
    <w:p w14:paraId="7AD03994" w14:textId="77777777" w:rsidR="00000000" w:rsidRDefault="00322CDB">
      <w:pPr>
        <w:pStyle w:val="BodyTextIndent3"/>
        <w:ind w:left="720" w:firstLine="720"/>
      </w:pPr>
      <w:r>
        <w:t xml:space="preserve">of the Society of St. Vincent de Paul. The Greek word for </w:t>
      </w:r>
    </w:p>
    <w:p w14:paraId="213DE571" w14:textId="77777777" w:rsidR="00000000" w:rsidRDefault="00322CDB">
      <w:pPr>
        <w:pStyle w:val="BodyTextIndent3"/>
        <w:ind w:left="720" w:firstLine="720"/>
      </w:pPr>
      <w:r>
        <w:t xml:space="preserve">fish used by the first Christians stands for “Jesus Christ, </w:t>
      </w:r>
    </w:p>
    <w:p w14:paraId="5E97F17F" w14:textId="77777777" w:rsidR="00000000" w:rsidRDefault="00322CDB">
      <w:pPr>
        <w:pStyle w:val="BodyTextIndent3"/>
        <w:ind w:left="720" w:firstLine="720"/>
      </w:pPr>
      <w:r>
        <w:t>Son of God, Savior.” The</w:t>
      </w:r>
      <w:r>
        <w:t xml:space="preserve"> circle symbolizes the world, the </w:t>
      </w:r>
    </w:p>
    <w:p w14:paraId="06187FFD" w14:textId="77777777" w:rsidR="00000000" w:rsidRDefault="00322CDB">
      <w:pPr>
        <w:pStyle w:val="BodyTextIndent3"/>
        <w:ind w:left="720" w:firstLine="720"/>
      </w:pPr>
      <w:r>
        <w:t xml:space="preserve">vision of Blessed Frederic Ozanam, “of establishing a network </w:t>
      </w:r>
    </w:p>
    <w:p w14:paraId="74F2C122" w14:textId="77777777" w:rsidR="00000000" w:rsidRDefault="00322CDB">
      <w:pPr>
        <w:pStyle w:val="BodyTextIndent3"/>
        <w:ind w:left="720" w:firstLine="720"/>
      </w:pPr>
      <w:r>
        <w:t xml:space="preserve">of charity and social justice encircling the whole world.” The </w:t>
      </w:r>
    </w:p>
    <w:p w14:paraId="1FE82659" w14:textId="77777777" w:rsidR="00000000" w:rsidRDefault="00322CDB">
      <w:pPr>
        <w:pStyle w:val="BodyTextIndent3"/>
        <w:ind w:left="720" w:firstLine="720"/>
      </w:pPr>
      <w:r>
        <w:t xml:space="preserve">eye of the fish is red symbolizing charity: “the love of God and </w:t>
      </w:r>
    </w:p>
    <w:p w14:paraId="2813D483" w14:textId="77777777" w:rsidR="00000000" w:rsidRDefault="00322CDB">
      <w:pPr>
        <w:pStyle w:val="BodyTextIndent3"/>
        <w:ind w:left="720" w:firstLine="720"/>
      </w:pPr>
      <w:r>
        <w:t>neighbor, the motive for Vin</w:t>
      </w:r>
      <w:r>
        <w:t xml:space="preserve">centians’ service.” The line drawing </w:t>
      </w:r>
    </w:p>
    <w:p w14:paraId="1BCC7790" w14:textId="77777777" w:rsidR="00000000" w:rsidRDefault="00322CDB">
      <w:pPr>
        <w:pStyle w:val="BodyTextIndent3"/>
        <w:ind w:left="720" w:firstLine="720"/>
        <w:rPr>
          <w:b w:val="0"/>
          <w:bCs w:val="0"/>
        </w:rPr>
      </w:pPr>
      <w:r>
        <w:t xml:space="preserve">of the fish depicts a loop, a contemporary symbol of solidarity. </w:t>
      </w:r>
    </w:p>
    <w:p w14:paraId="0E139E37" w14:textId="77777777" w:rsidR="00000000" w:rsidRDefault="00322CDB">
      <w:pPr>
        <w:rPr>
          <w:b/>
          <w:bCs/>
        </w:rPr>
      </w:pPr>
    </w:p>
    <w:p w14:paraId="21A961B9" w14:textId="77777777" w:rsidR="00000000" w:rsidRDefault="00322CDB">
      <w:pPr>
        <w:jc w:val="both"/>
        <w:rPr>
          <w:b/>
          <w:sz w:val="28"/>
          <w:u w:val="single"/>
          <w:lang w:val="en-GB"/>
        </w:rPr>
      </w:pPr>
    </w:p>
    <w:p w14:paraId="7A16C374" w14:textId="77777777" w:rsidR="00000000" w:rsidRDefault="00322CDB">
      <w:pPr>
        <w:jc w:val="both"/>
        <w:rPr>
          <w:b/>
          <w:sz w:val="28"/>
          <w:u w:val="single"/>
          <w:lang w:val="en-GB"/>
        </w:rPr>
      </w:pPr>
    </w:p>
    <w:p w14:paraId="565543C2" w14:textId="77777777" w:rsidR="00000000" w:rsidRDefault="00322CDB">
      <w:pPr>
        <w:jc w:val="both"/>
        <w:rPr>
          <w:b/>
          <w:sz w:val="28"/>
          <w:u w:val="single"/>
          <w:lang w:val="en-GB"/>
        </w:rPr>
      </w:pPr>
      <w:r>
        <w:rPr>
          <w:b/>
          <w:noProof/>
          <w:sz w:val="20"/>
          <w:u w:val="single"/>
        </w:rPr>
        <w:pict w14:anchorId="62FBA91A">
          <v:shape id="_x0000_s1038" type="#_x0000_t75" style="position:absolute;left:0;text-align:left;margin-left:180pt;margin-top:-1in;width:71.55pt;height:1in;z-index:6">
            <v:imagedata r:id="rId10" o:title="Logo2"/>
            <w10:wrap type="square"/>
          </v:shape>
        </w:pict>
      </w:r>
    </w:p>
    <w:p w14:paraId="201544D1" w14:textId="77777777" w:rsidR="00000000" w:rsidRDefault="00322CDB">
      <w:pPr>
        <w:jc w:val="center"/>
        <w:rPr>
          <w:b/>
          <w:sz w:val="28"/>
          <w:u w:val="single"/>
          <w:lang w:val="en-GB"/>
        </w:rPr>
      </w:pPr>
      <w:r>
        <w:rPr>
          <w:b/>
          <w:sz w:val="28"/>
          <w:u w:val="single"/>
          <w:lang w:val="en-GB"/>
        </w:rPr>
        <w:t>PART II</w:t>
      </w:r>
    </w:p>
    <w:p w14:paraId="6AFDC982" w14:textId="77777777" w:rsidR="00000000" w:rsidRDefault="00322CDB">
      <w:pPr>
        <w:pStyle w:val="BodyText"/>
        <w:jc w:val="center"/>
        <w:rPr>
          <w:rFonts w:ascii="Times New Roman" w:hAnsi="Times New Roman"/>
          <w:b/>
          <w:sz w:val="28"/>
          <w:szCs w:val="36"/>
          <w:u w:val="single"/>
        </w:rPr>
      </w:pPr>
      <w:r>
        <w:rPr>
          <w:rFonts w:ascii="Times New Roman" w:hAnsi="Times New Roman"/>
          <w:b/>
          <w:sz w:val="28"/>
          <w:szCs w:val="36"/>
          <w:u w:val="single"/>
        </w:rPr>
        <w:t>STATUTES OF THE INTERNATIONAL CONFEDERATION</w:t>
      </w:r>
    </w:p>
    <w:p w14:paraId="25287A49" w14:textId="77777777" w:rsidR="00000000" w:rsidRDefault="00322CDB">
      <w:pPr>
        <w:pStyle w:val="BodyText"/>
        <w:jc w:val="center"/>
        <w:rPr>
          <w:rFonts w:ascii="Times New Roman" w:hAnsi="Times New Roman"/>
          <w:b/>
          <w:sz w:val="28"/>
          <w:szCs w:val="36"/>
          <w:u w:val="single"/>
        </w:rPr>
      </w:pPr>
      <w:r>
        <w:rPr>
          <w:rFonts w:ascii="Times New Roman" w:hAnsi="Times New Roman"/>
          <w:b/>
          <w:sz w:val="28"/>
          <w:szCs w:val="36"/>
          <w:u w:val="single"/>
        </w:rPr>
        <w:t>OF THE SOCIETY OF ST. VINCENT DE PAUL.</w:t>
      </w:r>
    </w:p>
    <w:p w14:paraId="1CE81851" w14:textId="77777777" w:rsidR="00000000" w:rsidRDefault="00322CDB">
      <w:pPr>
        <w:jc w:val="both"/>
        <w:rPr>
          <w:b/>
          <w:sz w:val="28"/>
          <w:u w:val="single"/>
          <w:lang w:val="en-GB"/>
        </w:rPr>
      </w:pPr>
    </w:p>
    <w:p w14:paraId="0EF98E15" w14:textId="77777777" w:rsidR="00000000" w:rsidRDefault="00322CDB">
      <w:pPr>
        <w:pStyle w:val="Heading1"/>
        <w:rPr>
          <w:rFonts w:ascii="Times New Roman" w:hAnsi="Times New Roman"/>
          <w:sz w:val="28"/>
          <w:u w:val="single"/>
        </w:rPr>
      </w:pPr>
      <w:r>
        <w:rPr>
          <w:rFonts w:ascii="Times New Roman" w:hAnsi="Times New Roman"/>
          <w:sz w:val="28"/>
          <w:u w:val="single"/>
        </w:rPr>
        <w:t>1. The Confederation, Head office and Members</w:t>
      </w:r>
    </w:p>
    <w:p w14:paraId="16CC6704" w14:textId="77777777" w:rsidR="00000000" w:rsidRDefault="00322CDB">
      <w:pPr>
        <w:jc w:val="both"/>
        <w:rPr>
          <w:sz w:val="28"/>
          <w:lang w:val="en-GB"/>
        </w:rPr>
      </w:pPr>
    </w:p>
    <w:p w14:paraId="3A98BE73" w14:textId="77777777" w:rsidR="00000000" w:rsidRDefault="00322CDB">
      <w:pPr>
        <w:pStyle w:val="Heading2"/>
        <w:rPr>
          <w:rFonts w:ascii="Times New Roman" w:hAnsi="Times New Roman"/>
          <w:sz w:val="24"/>
        </w:rPr>
      </w:pPr>
      <w:r>
        <w:rPr>
          <w:rFonts w:ascii="Times New Roman" w:hAnsi="Times New Roman"/>
          <w:sz w:val="24"/>
        </w:rPr>
        <w:t xml:space="preserve">1.1 The </w:t>
      </w:r>
      <w:r>
        <w:rPr>
          <w:rFonts w:ascii="Times New Roman" w:hAnsi="Times New Roman"/>
          <w:sz w:val="24"/>
        </w:rPr>
        <w:t>Confederation</w:t>
      </w:r>
    </w:p>
    <w:p w14:paraId="10CF0BE2" w14:textId="77777777" w:rsidR="00000000" w:rsidRDefault="00322CDB">
      <w:pPr>
        <w:ind w:left="720"/>
        <w:jc w:val="both"/>
        <w:rPr>
          <w:b/>
          <w:bCs/>
          <w:lang w:val="en-GB"/>
        </w:rPr>
      </w:pPr>
    </w:p>
    <w:p w14:paraId="7207A93A" w14:textId="77777777" w:rsidR="00000000" w:rsidRDefault="00322CDB">
      <w:pPr>
        <w:ind w:left="720"/>
        <w:jc w:val="both"/>
        <w:rPr>
          <w:b/>
          <w:bCs/>
          <w:lang w:val="en-GB"/>
        </w:rPr>
      </w:pPr>
      <w:r>
        <w:rPr>
          <w:b/>
          <w:bCs/>
          <w:lang w:val="en-GB"/>
        </w:rPr>
        <w:t>At international level, the Society of St. Vincent de Paul is united in its spirituality and management through an International Confederation of the Society of St. Vincent de Paul (hereinafter referred to as the “Confederation”), which is p</w:t>
      </w:r>
      <w:r>
        <w:rPr>
          <w:b/>
          <w:bCs/>
          <w:lang w:val="en-GB"/>
        </w:rPr>
        <w:t xml:space="preserve">resided over by the President General. </w:t>
      </w:r>
    </w:p>
    <w:p w14:paraId="2AF404E4" w14:textId="77777777" w:rsidR="00000000" w:rsidRDefault="00322CDB">
      <w:pPr>
        <w:jc w:val="both"/>
        <w:rPr>
          <w:b/>
          <w:bCs/>
          <w:lang w:val="en-GB"/>
        </w:rPr>
      </w:pPr>
    </w:p>
    <w:p w14:paraId="6E6C6B2D" w14:textId="77777777" w:rsidR="00000000" w:rsidRDefault="00322CDB">
      <w:pPr>
        <w:pStyle w:val="Heading2"/>
        <w:rPr>
          <w:rFonts w:ascii="Times New Roman" w:hAnsi="Times New Roman"/>
          <w:sz w:val="24"/>
        </w:rPr>
      </w:pPr>
      <w:r>
        <w:rPr>
          <w:rFonts w:ascii="Times New Roman" w:hAnsi="Times New Roman"/>
          <w:sz w:val="24"/>
        </w:rPr>
        <w:t>1.2 The name of the Society</w:t>
      </w:r>
    </w:p>
    <w:p w14:paraId="5058A112" w14:textId="77777777" w:rsidR="00000000" w:rsidRDefault="00322CDB">
      <w:pPr>
        <w:jc w:val="both"/>
        <w:rPr>
          <w:b/>
          <w:bCs/>
          <w:lang w:val="en-GB"/>
        </w:rPr>
      </w:pPr>
    </w:p>
    <w:p w14:paraId="732815F7" w14:textId="77777777" w:rsidR="00000000" w:rsidRDefault="00322CDB">
      <w:pPr>
        <w:pStyle w:val="BodyText"/>
        <w:ind w:left="720"/>
        <w:rPr>
          <w:rFonts w:ascii="Times New Roman" w:hAnsi="Times New Roman"/>
          <w:b/>
          <w:bCs/>
        </w:rPr>
      </w:pPr>
      <w:r>
        <w:rPr>
          <w:rFonts w:ascii="Times New Roman" w:hAnsi="Times New Roman"/>
          <w:b/>
          <w:bCs/>
        </w:rPr>
        <w:t xml:space="preserve">The International Confederation of the Society of St. Vincent de Paul is the sole owner of the Society’s name. Only the Council General may, on behalf of the Confederation, authorise or </w:t>
      </w:r>
      <w:r>
        <w:rPr>
          <w:rFonts w:ascii="Times New Roman" w:hAnsi="Times New Roman"/>
          <w:b/>
          <w:bCs/>
        </w:rPr>
        <w:t>prohibit the use of its name.</w:t>
      </w:r>
    </w:p>
    <w:p w14:paraId="63DF8A2E" w14:textId="77777777" w:rsidR="00000000" w:rsidRDefault="00322CDB">
      <w:pPr>
        <w:jc w:val="both"/>
        <w:rPr>
          <w:b/>
          <w:bCs/>
          <w:lang w:val="en-GB"/>
        </w:rPr>
      </w:pPr>
    </w:p>
    <w:p w14:paraId="11C504D2" w14:textId="77777777" w:rsidR="00000000" w:rsidRDefault="00322CDB">
      <w:pPr>
        <w:pStyle w:val="Heading2"/>
        <w:rPr>
          <w:rFonts w:ascii="Times New Roman" w:hAnsi="Times New Roman"/>
          <w:sz w:val="24"/>
        </w:rPr>
      </w:pPr>
      <w:r>
        <w:rPr>
          <w:rFonts w:ascii="Times New Roman" w:hAnsi="Times New Roman"/>
          <w:sz w:val="24"/>
        </w:rPr>
        <w:t>1.3 The international head office</w:t>
      </w:r>
    </w:p>
    <w:p w14:paraId="4E56944D" w14:textId="77777777" w:rsidR="00000000" w:rsidRDefault="00322CDB">
      <w:pPr>
        <w:ind w:left="720"/>
        <w:jc w:val="both"/>
        <w:rPr>
          <w:b/>
          <w:bCs/>
          <w:lang w:val="en-GB"/>
        </w:rPr>
      </w:pPr>
    </w:p>
    <w:p w14:paraId="6A8427A9" w14:textId="77777777" w:rsidR="00000000" w:rsidRDefault="00322CDB">
      <w:pPr>
        <w:ind w:left="720"/>
        <w:jc w:val="both"/>
        <w:rPr>
          <w:b/>
          <w:bCs/>
          <w:lang w:val="en-GB"/>
        </w:rPr>
      </w:pPr>
      <w:r>
        <w:rPr>
          <w:b/>
          <w:bCs/>
          <w:lang w:val="en-GB"/>
        </w:rPr>
        <w:t xml:space="preserve">The Confederation’s head office is based in Paris, France, the city where the first Conference was founded. </w:t>
      </w:r>
    </w:p>
    <w:p w14:paraId="6AF2687E" w14:textId="77777777" w:rsidR="00000000" w:rsidRDefault="00322CDB">
      <w:pPr>
        <w:jc w:val="both"/>
        <w:rPr>
          <w:b/>
          <w:bCs/>
          <w:lang w:val="en-GB"/>
        </w:rPr>
      </w:pPr>
    </w:p>
    <w:p w14:paraId="709F8B67" w14:textId="77777777" w:rsidR="00000000" w:rsidRDefault="00322CDB">
      <w:pPr>
        <w:ind w:left="720"/>
        <w:jc w:val="both"/>
        <w:rPr>
          <w:b/>
          <w:bCs/>
          <w:lang w:val="en-GB"/>
        </w:rPr>
      </w:pPr>
      <w:r>
        <w:rPr>
          <w:b/>
          <w:bCs/>
          <w:lang w:val="en-GB"/>
        </w:rPr>
        <w:t>The head office may be transferred to any other location in the world by resolut</w:t>
      </w:r>
      <w:r>
        <w:rPr>
          <w:b/>
          <w:bCs/>
          <w:lang w:val="en-GB"/>
        </w:rPr>
        <w:t xml:space="preserve">ion of the Council General Assembly; this resolution shall be adopted by a majority of two thirds of the votes of the members present and represented. </w:t>
      </w:r>
    </w:p>
    <w:p w14:paraId="33B3E255" w14:textId="77777777" w:rsidR="00000000" w:rsidRDefault="00322CDB">
      <w:pPr>
        <w:jc w:val="both"/>
        <w:rPr>
          <w:b/>
          <w:bCs/>
          <w:lang w:val="en-GB"/>
        </w:rPr>
      </w:pPr>
    </w:p>
    <w:p w14:paraId="16FEB0B9" w14:textId="77777777" w:rsidR="00000000" w:rsidRDefault="00322CDB">
      <w:pPr>
        <w:ind w:left="720"/>
        <w:jc w:val="both"/>
        <w:rPr>
          <w:b/>
          <w:bCs/>
          <w:lang w:val="en-GB"/>
        </w:rPr>
      </w:pPr>
      <w:proofErr w:type="gramStart"/>
      <w:r>
        <w:rPr>
          <w:b/>
          <w:bCs/>
          <w:lang w:val="en-GB"/>
        </w:rPr>
        <w:t>In order for</w:t>
      </w:r>
      <w:proofErr w:type="gramEnd"/>
      <w:r>
        <w:rPr>
          <w:b/>
          <w:bCs/>
          <w:lang w:val="en-GB"/>
        </w:rPr>
        <w:t xml:space="preserve"> this resolution to be validly adopted by the Assembly, the point must have been included o</w:t>
      </w:r>
      <w:r>
        <w:rPr>
          <w:b/>
          <w:bCs/>
          <w:lang w:val="en-GB"/>
        </w:rPr>
        <w:t>n the agenda prepared previously and sent to the members of the Council General.</w:t>
      </w:r>
    </w:p>
    <w:p w14:paraId="43CE5484" w14:textId="77777777" w:rsidR="00000000" w:rsidRDefault="00322CDB">
      <w:pPr>
        <w:jc w:val="both"/>
        <w:rPr>
          <w:b/>
          <w:bCs/>
          <w:lang w:val="en-GB"/>
        </w:rPr>
      </w:pPr>
    </w:p>
    <w:p w14:paraId="5D8D2557" w14:textId="77777777" w:rsidR="00000000" w:rsidRDefault="00322CDB">
      <w:pPr>
        <w:pStyle w:val="Heading2"/>
        <w:ind w:firstLine="720"/>
        <w:rPr>
          <w:rFonts w:ascii="Times New Roman" w:hAnsi="Times New Roman"/>
          <w:sz w:val="24"/>
        </w:rPr>
      </w:pPr>
      <w:r>
        <w:rPr>
          <w:rFonts w:ascii="Times New Roman" w:hAnsi="Times New Roman"/>
          <w:sz w:val="24"/>
        </w:rPr>
        <w:t>1.3.1 Other international Confederation centres</w:t>
      </w:r>
    </w:p>
    <w:p w14:paraId="0ADE6F33" w14:textId="77777777" w:rsidR="00000000" w:rsidRDefault="00322CDB">
      <w:pPr>
        <w:ind w:firstLine="720"/>
        <w:jc w:val="both"/>
        <w:rPr>
          <w:b/>
          <w:bCs/>
          <w:lang w:val="en-GB"/>
        </w:rPr>
      </w:pPr>
    </w:p>
    <w:p w14:paraId="125C9CEB" w14:textId="77777777" w:rsidR="00000000" w:rsidRDefault="00322CDB">
      <w:pPr>
        <w:ind w:firstLine="720"/>
        <w:jc w:val="both"/>
        <w:rPr>
          <w:b/>
          <w:bCs/>
          <w:lang w:val="en-GB"/>
        </w:rPr>
      </w:pPr>
      <w:r>
        <w:rPr>
          <w:b/>
          <w:bCs/>
          <w:lang w:val="en-GB"/>
        </w:rPr>
        <w:t xml:space="preserve">Other work Centres may be established in different cities around the world.  </w:t>
      </w:r>
    </w:p>
    <w:p w14:paraId="05FCAF5A" w14:textId="77777777" w:rsidR="00000000" w:rsidRDefault="00322CDB">
      <w:pPr>
        <w:pStyle w:val="BodyText3"/>
        <w:rPr>
          <w:rFonts w:ascii="Times New Roman" w:hAnsi="Times New Roman"/>
          <w:b/>
          <w:bCs/>
          <w:sz w:val="24"/>
        </w:rPr>
      </w:pPr>
    </w:p>
    <w:p w14:paraId="49DFCA37" w14:textId="77777777" w:rsidR="00000000" w:rsidRDefault="00322CDB">
      <w:pPr>
        <w:pStyle w:val="BodyText3"/>
        <w:rPr>
          <w:rFonts w:ascii="Times New Roman" w:hAnsi="Times New Roman"/>
          <w:b/>
          <w:bCs/>
          <w:sz w:val="24"/>
        </w:rPr>
      </w:pPr>
    </w:p>
    <w:p w14:paraId="295D7480" w14:textId="77777777" w:rsidR="00000000" w:rsidRDefault="00322CDB">
      <w:pPr>
        <w:pStyle w:val="BodyText3"/>
        <w:rPr>
          <w:rFonts w:ascii="Times New Roman" w:hAnsi="Times New Roman"/>
          <w:b/>
          <w:bCs/>
          <w:sz w:val="24"/>
        </w:rPr>
      </w:pPr>
    </w:p>
    <w:p w14:paraId="014B2826" w14:textId="77777777" w:rsidR="00000000" w:rsidRDefault="00322CDB">
      <w:pPr>
        <w:pStyle w:val="BodyText3"/>
        <w:rPr>
          <w:rFonts w:ascii="Times New Roman" w:hAnsi="Times New Roman"/>
          <w:b/>
          <w:bCs/>
          <w:sz w:val="24"/>
        </w:rPr>
      </w:pPr>
    </w:p>
    <w:p w14:paraId="3B4FDE85" w14:textId="77777777" w:rsidR="00000000" w:rsidRDefault="00322CDB">
      <w:pPr>
        <w:pStyle w:val="Heading2"/>
        <w:rPr>
          <w:rFonts w:ascii="Times New Roman" w:hAnsi="Times New Roman"/>
          <w:sz w:val="24"/>
        </w:rPr>
      </w:pPr>
      <w:r>
        <w:rPr>
          <w:rFonts w:ascii="Times New Roman" w:hAnsi="Times New Roman"/>
          <w:sz w:val="24"/>
        </w:rPr>
        <w:lastRenderedPageBreak/>
        <w:t>1.4 Official language</w:t>
      </w:r>
    </w:p>
    <w:p w14:paraId="02186E50" w14:textId="77777777" w:rsidR="00000000" w:rsidRDefault="00322CDB">
      <w:pPr>
        <w:pStyle w:val="BodyText2"/>
        <w:ind w:left="720"/>
        <w:rPr>
          <w:rFonts w:ascii="Times New Roman" w:hAnsi="Times New Roman"/>
          <w:sz w:val="24"/>
          <w:u w:val="none"/>
        </w:rPr>
      </w:pPr>
    </w:p>
    <w:p w14:paraId="7E4C9168" w14:textId="77777777" w:rsidR="00000000" w:rsidRDefault="00322CDB">
      <w:pPr>
        <w:pStyle w:val="BodyText2"/>
        <w:ind w:left="720"/>
        <w:rPr>
          <w:rFonts w:ascii="Times New Roman" w:hAnsi="Times New Roman"/>
          <w:sz w:val="24"/>
          <w:u w:val="none"/>
        </w:rPr>
      </w:pPr>
      <w:r>
        <w:rPr>
          <w:rFonts w:ascii="Times New Roman" w:hAnsi="Times New Roman"/>
          <w:sz w:val="24"/>
          <w:u w:val="none"/>
        </w:rPr>
        <w:t>In recognition of th</w:t>
      </w:r>
      <w:r>
        <w:rPr>
          <w:rFonts w:ascii="Times New Roman" w:hAnsi="Times New Roman"/>
          <w:sz w:val="24"/>
          <w:u w:val="none"/>
        </w:rPr>
        <w:t>e establishment of the first St. Vincent de Paul Conference in France, the official language of the Confederation is French. All the Confederation’s official documents shall be drafted in this language.</w:t>
      </w:r>
    </w:p>
    <w:p w14:paraId="5A733247" w14:textId="77777777" w:rsidR="00000000" w:rsidRDefault="00322CDB">
      <w:pPr>
        <w:jc w:val="both"/>
        <w:rPr>
          <w:b/>
          <w:bCs/>
          <w:lang w:val="en-GB"/>
        </w:rPr>
      </w:pPr>
    </w:p>
    <w:p w14:paraId="105CA324" w14:textId="77777777" w:rsidR="00000000" w:rsidRDefault="00322CDB">
      <w:pPr>
        <w:pStyle w:val="Heading2"/>
        <w:ind w:firstLine="720"/>
        <w:rPr>
          <w:rFonts w:ascii="Times New Roman" w:hAnsi="Times New Roman"/>
          <w:sz w:val="24"/>
        </w:rPr>
      </w:pPr>
      <w:r>
        <w:rPr>
          <w:rFonts w:ascii="Times New Roman" w:hAnsi="Times New Roman"/>
          <w:sz w:val="24"/>
        </w:rPr>
        <w:t>1.4.1 Other co-official languages</w:t>
      </w:r>
    </w:p>
    <w:p w14:paraId="4CEB4B48" w14:textId="77777777" w:rsidR="00000000" w:rsidRDefault="00322CDB">
      <w:pPr>
        <w:ind w:left="720"/>
        <w:jc w:val="both"/>
        <w:rPr>
          <w:b/>
          <w:bCs/>
          <w:lang w:val="en-GB"/>
        </w:rPr>
      </w:pPr>
    </w:p>
    <w:p w14:paraId="79B3F3A0" w14:textId="77777777" w:rsidR="00000000" w:rsidRDefault="00322CDB">
      <w:pPr>
        <w:ind w:left="720"/>
        <w:jc w:val="both"/>
        <w:rPr>
          <w:b/>
          <w:bCs/>
          <w:lang w:val="en-GB"/>
        </w:rPr>
      </w:pPr>
      <w:r>
        <w:rPr>
          <w:b/>
          <w:bCs/>
          <w:lang w:val="en-GB"/>
        </w:rPr>
        <w:t>The co-official l</w:t>
      </w:r>
      <w:r>
        <w:rPr>
          <w:b/>
          <w:bCs/>
          <w:lang w:val="en-GB"/>
        </w:rPr>
        <w:t xml:space="preserve">anguages of the Confederation are English, Spanish, </w:t>
      </w:r>
      <w:proofErr w:type="gramStart"/>
      <w:r>
        <w:rPr>
          <w:b/>
          <w:bCs/>
          <w:lang w:val="en-GB"/>
        </w:rPr>
        <w:t>Portuguese</w:t>
      </w:r>
      <w:proofErr w:type="gramEnd"/>
      <w:r>
        <w:rPr>
          <w:b/>
          <w:bCs/>
          <w:lang w:val="en-GB"/>
        </w:rPr>
        <w:t xml:space="preserve"> and Chinese. The Confederation undertakes to publish most of its documentation in all the co-official languages.</w:t>
      </w:r>
    </w:p>
    <w:p w14:paraId="0796459A" w14:textId="77777777" w:rsidR="00000000" w:rsidRDefault="00322CDB">
      <w:pPr>
        <w:pStyle w:val="Heading2"/>
        <w:rPr>
          <w:rFonts w:ascii="Times New Roman" w:hAnsi="Times New Roman"/>
          <w:sz w:val="24"/>
        </w:rPr>
      </w:pPr>
    </w:p>
    <w:p w14:paraId="2AF8DDD1" w14:textId="77777777" w:rsidR="00000000" w:rsidRDefault="00322CDB">
      <w:pPr>
        <w:pStyle w:val="Heading2"/>
        <w:rPr>
          <w:rFonts w:ascii="Times New Roman" w:hAnsi="Times New Roman"/>
          <w:sz w:val="24"/>
        </w:rPr>
      </w:pPr>
      <w:r>
        <w:rPr>
          <w:rFonts w:ascii="Times New Roman" w:hAnsi="Times New Roman"/>
          <w:sz w:val="24"/>
        </w:rPr>
        <w:t>1.5 The Assembly of the Council General</w:t>
      </w:r>
    </w:p>
    <w:p w14:paraId="28626F99" w14:textId="77777777" w:rsidR="00000000" w:rsidRDefault="00322CDB">
      <w:pPr>
        <w:pStyle w:val="BodyText3"/>
        <w:ind w:left="720"/>
        <w:rPr>
          <w:rFonts w:ascii="Times New Roman" w:hAnsi="Times New Roman"/>
          <w:b/>
          <w:bCs/>
          <w:sz w:val="24"/>
        </w:rPr>
      </w:pPr>
    </w:p>
    <w:p w14:paraId="635FFDCC" w14:textId="77777777" w:rsidR="00000000" w:rsidRDefault="00322CDB">
      <w:pPr>
        <w:pStyle w:val="BodyText3"/>
        <w:ind w:left="720"/>
        <w:rPr>
          <w:rFonts w:ascii="Times New Roman" w:hAnsi="Times New Roman"/>
          <w:b/>
          <w:bCs/>
          <w:sz w:val="24"/>
        </w:rPr>
      </w:pPr>
      <w:r>
        <w:rPr>
          <w:rFonts w:ascii="Times New Roman" w:hAnsi="Times New Roman"/>
          <w:b/>
          <w:bCs/>
          <w:sz w:val="24"/>
        </w:rPr>
        <w:t>The supreme democratic body of the Con</w:t>
      </w:r>
      <w:r>
        <w:rPr>
          <w:rFonts w:ascii="Times New Roman" w:hAnsi="Times New Roman"/>
          <w:b/>
          <w:bCs/>
          <w:sz w:val="24"/>
        </w:rPr>
        <w:t>feder</w:t>
      </w:r>
      <w:r>
        <w:rPr>
          <w:rFonts w:ascii="Times New Roman" w:hAnsi="Times New Roman"/>
          <w:b/>
          <w:bCs/>
          <w:sz w:val="24"/>
        </w:rPr>
        <w:t>a</w:t>
      </w:r>
      <w:r>
        <w:rPr>
          <w:rFonts w:ascii="Times New Roman" w:hAnsi="Times New Roman"/>
          <w:b/>
          <w:bCs/>
          <w:sz w:val="24"/>
        </w:rPr>
        <w:t xml:space="preserve">tion is the Council General, which meets in ordinary or extraordinary Assembly and is presided over by the President General. </w:t>
      </w:r>
    </w:p>
    <w:p w14:paraId="7498644E" w14:textId="77777777" w:rsidR="00000000" w:rsidRDefault="00322CDB">
      <w:pPr>
        <w:pStyle w:val="BodyText3"/>
        <w:rPr>
          <w:rFonts w:ascii="Times New Roman" w:hAnsi="Times New Roman"/>
          <w:b/>
          <w:bCs/>
          <w:sz w:val="24"/>
        </w:rPr>
      </w:pPr>
    </w:p>
    <w:p w14:paraId="154D0571" w14:textId="77777777" w:rsidR="00000000" w:rsidRDefault="00322CDB">
      <w:pPr>
        <w:pStyle w:val="Heading2"/>
        <w:rPr>
          <w:rFonts w:ascii="Times New Roman" w:hAnsi="Times New Roman"/>
          <w:i/>
          <w:sz w:val="24"/>
        </w:rPr>
      </w:pPr>
      <w:r>
        <w:rPr>
          <w:rFonts w:ascii="Times New Roman" w:hAnsi="Times New Roman"/>
          <w:sz w:val="24"/>
        </w:rPr>
        <w:t>1.6 Legal members</w:t>
      </w:r>
    </w:p>
    <w:p w14:paraId="46D67254" w14:textId="77777777" w:rsidR="00000000" w:rsidRDefault="00322CDB">
      <w:pPr>
        <w:ind w:left="720"/>
        <w:jc w:val="both"/>
        <w:rPr>
          <w:b/>
          <w:bCs/>
          <w:lang w:val="en-GB"/>
        </w:rPr>
      </w:pPr>
    </w:p>
    <w:p w14:paraId="2BECD5C9" w14:textId="77777777" w:rsidR="00000000" w:rsidRDefault="00322CDB">
      <w:pPr>
        <w:ind w:left="720"/>
        <w:jc w:val="both"/>
        <w:rPr>
          <w:b/>
          <w:bCs/>
          <w:lang w:val="en-GB"/>
        </w:rPr>
      </w:pPr>
      <w:r>
        <w:rPr>
          <w:b/>
          <w:bCs/>
          <w:lang w:val="en-GB"/>
        </w:rPr>
        <w:t xml:space="preserve">Each Superior or Assimilated Council that duly joins the Confederation, and is instituted accordingly, </w:t>
      </w:r>
      <w:r>
        <w:rPr>
          <w:b/>
          <w:bCs/>
          <w:lang w:val="en-GB"/>
        </w:rPr>
        <w:t>shall become a legal member of the Confederation’s Council General.</w:t>
      </w:r>
    </w:p>
    <w:p w14:paraId="37D24E9F" w14:textId="77777777" w:rsidR="00000000" w:rsidRDefault="00322CDB">
      <w:pPr>
        <w:jc w:val="both"/>
        <w:rPr>
          <w:b/>
          <w:bCs/>
          <w:lang w:val="en-GB"/>
        </w:rPr>
      </w:pPr>
    </w:p>
    <w:p w14:paraId="1A1EF1FF" w14:textId="77777777" w:rsidR="00000000" w:rsidRDefault="00322CDB">
      <w:pPr>
        <w:ind w:left="720"/>
        <w:jc w:val="both"/>
        <w:rPr>
          <w:b/>
          <w:bCs/>
          <w:lang w:val="en-GB"/>
        </w:rPr>
      </w:pPr>
      <w:r>
        <w:rPr>
          <w:b/>
          <w:bCs/>
          <w:lang w:val="en-GB"/>
        </w:rPr>
        <w:t>They must be constituted within the scope of their national legislations as non-profit or similar organisations, and duly Instituted by the Council General.</w:t>
      </w:r>
    </w:p>
    <w:p w14:paraId="30367B03" w14:textId="77777777" w:rsidR="00000000" w:rsidRDefault="00322CDB">
      <w:pPr>
        <w:jc w:val="both"/>
        <w:rPr>
          <w:b/>
          <w:bCs/>
          <w:lang w:val="en-GB"/>
        </w:rPr>
      </w:pPr>
    </w:p>
    <w:p w14:paraId="3519DE7C" w14:textId="77777777" w:rsidR="00000000" w:rsidRDefault="00322CDB">
      <w:pPr>
        <w:pStyle w:val="BodyText2"/>
        <w:ind w:left="720"/>
        <w:rPr>
          <w:rFonts w:ascii="Times New Roman" w:hAnsi="Times New Roman"/>
          <w:sz w:val="24"/>
          <w:u w:val="none"/>
        </w:rPr>
      </w:pPr>
      <w:r>
        <w:rPr>
          <w:rFonts w:ascii="Times New Roman" w:hAnsi="Times New Roman"/>
          <w:sz w:val="24"/>
          <w:u w:val="none"/>
        </w:rPr>
        <w:t>Although the tradition of our</w:t>
      </w:r>
      <w:r>
        <w:rPr>
          <w:rFonts w:ascii="Times New Roman" w:hAnsi="Times New Roman"/>
          <w:sz w:val="24"/>
          <w:u w:val="none"/>
        </w:rPr>
        <w:t xml:space="preserve"> Society prefers to use the term “Superior Councils”, which is used throughout the wording of the Statutes, special provisions in legislation or other circumstances may warrant the use of the term “National Council”.</w:t>
      </w:r>
    </w:p>
    <w:p w14:paraId="3C78FDF5" w14:textId="77777777" w:rsidR="00000000" w:rsidRDefault="00322CDB">
      <w:pPr>
        <w:jc w:val="both"/>
        <w:rPr>
          <w:b/>
          <w:bCs/>
          <w:lang w:val="en-GB"/>
        </w:rPr>
      </w:pPr>
    </w:p>
    <w:p w14:paraId="08B381B7" w14:textId="77777777" w:rsidR="00000000" w:rsidRDefault="00322CDB">
      <w:pPr>
        <w:pStyle w:val="Heading2"/>
        <w:ind w:firstLine="720"/>
        <w:rPr>
          <w:rFonts w:ascii="Times New Roman" w:hAnsi="Times New Roman"/>
          <w:sz w:val="24"/>
        </w:rPr>
      </w:pPr>
      <w:r>
        <w:rPr>
          <w:rFonts w:ascii="Times New Roman" w:hAnsi="Times New Roman"/>
          <w:sz w:val="24"/>
        </w:rPr>
        <w:t>1.6.1 Representatives on the Council</w:t>
      </w:r>
    </w:p>
    <w:p w14:paraId="6983F78F" w14:textId="77777777" w:rsidR="00000000" w:rsidRDefault="00322CDB">
      <w:pPr>
        <w:ind w:left="720"/>
        <w:jc w:val="both"/>
        <w:rPr>
          <w:b/>
          <w:bCs/>
          <w:lang w:val="en-GB"/>
        </w:rPr>
      </w:pPr>
    </w:p>
    <w:p w14:paraId="06BD1DFE" w14:textId="77777777" w:rsidR="00000000" w:rsidRDefault="00322CDB">
      <w:pPr>
        <w:ind w:left="720"/>
        <w:jc w:val="both"/>
        <w:rPr>
          <w:b/>
          <w:bCs/>
          <w:lang w:val="en-GB"/>
        </w:rPr>
      </w:pPr>
      <w:r>
        <w:rPr>
          <w:b/>
          <w:bCs/>
          <w:lang w:val="en-GB"/>
        </w:rPr>
        <w:t xml:space="preserve">The Council General is formed by the duly elected Presidents of the Superior or Assimilated Councils, which they represent, and which are instituted in the different countries and </w:t>
      </w:r>
      <w:proofErr w:type="gramStart"/>
      <w:r>
        <w:rPr>
          <w:b/>
          <w:bCs/>
          <w:lang w:val="en-GB"/>
        </w:rPr>
        <w:t>clearly-defined</w:t>
      </w:r>
      <w:proofErr w:type="gramEnd"/>
      <w:r>
        <w:rPr>
          <w:b/>
          <w:bCs/>
          <w:lang w:val="en-GB"/>
        </w:rPr>
        <w:t xml:space="preserve"> regions around the world.</w:t>
      </w:r>
    </w:p>
    <w:p w14:paraId="2034421D" w14:textId="77777777" w:rsidR="00000000" w:rsidRDefault="00322CDB">
      <w:pPr>
        <w:jc w:val="both"/>
        <w:rPr>
          <w:b/>
          <w:bCs/>
          <w:lang w:val="en-GB"/>
        </w:rPr>
      </w:pPr>
    </w:p>
    <w:p w14:paraId="0FD905CA" w14:textId="77777777" w:rsidR="00000000" w:rsidRDefault="00322CDB">
      <w:pPr>
        <w:pStyle w:val="Heading2"/>
        <w:ind w:firstLine="720"/>
        <w:rPr>
          <w:rFonts w:ascii="Times New Roman" w:hAnsi="Times New Roman"/>
          <w:sz w:val="24"/>
        </w:rPr>
      </w:pPr>
      <w:r>
        <w:rPr>
          <w:rFonts w:ascii="Times New Roman" w:hAnsi="Times New Roman"/>
          <w:sz w:val="24"/>
        </w:rPr>
        <w:t>1.6.2 Definition of Assimilated C</w:t>
      </w:r>
      <w:r>
        <w:rPr>
          <w:rFonts w:ascii="Times New Roman" w:hAnsi="Times New Roman"/>
          <w:sz w:val="24"/>
        </w:rPr>
        <w:t>ouncils</w:t>
      </w:r>
    </w:p>
    <w:p w14:paraId="13BFD327" w14:textId="77777777" w:rsidR="00000000" w:rsidRDefault="00322CDB">
      <w:pPr>
        <w:ind w:left="720"/>
        <w:jc w:val="both"/>
        <w:rPr>
          <w:b/>
          <w:bCs/>
          <w:lang w:val="en-GB"/>
        </w:rPr>
      </w:pPr>
    </w:p>
    <w:p w14:paraId="41143E8F" w14:textId="77777777" w:rsidR="00000000" w:rsidRDefault="00322CDB">
      <w:pPr>
        <w:ind w:left="720"/>
        <w:jc w:val="both"/>
        <w:rPr>
          <w:b/>
          <w:bCs/>
          <w:lang w:val="en-GB"/>
        </w:rPr>
      </w:pPr>
      <w:r>
        <w:rPr>
          <w:b/>
          <w:bCs/>
          <w:lang w:val="en-GB"/>
        </w:rPr>
        <w:t>Assimilated Councils are Councils that have been Instituted or Conferences that have been Aggregated, and which are legally constituted within the scope of their national legislations as non-profit organisations representing a country or region in</w:t>
      </w:r>
      <w:r>
        <w:rPr>
          <w:b/>
          <w:bCs/>
          <w:lang w:val="en-GB"/>
        </w:rPr>
        <w:t xml:space="preserve"> which a Superior Council has not yet been Instituted.</w:t>
      </w:r>
    </w:p>
    <w:p w14:paraId="40B0C10D" w14:textId="77777777" w:rsidR="00000000" w:rsidRDefault="00322CDB">
      <w:pPr>
        <w:jc w:val="both"/>
        <w:rPr>
          <w:b/>
          <w:bCs/>
          <w:lang w:val="en-GB"/>
        </w:rPr>
      </w:pPr>
    </w:p>
    <w:p w14:paraId="57EAE60A" w14:textId="77777777" w:rsidR="00000000" w:rsidRDefault="00322CDB">
      <w:pPr>
        <w:pStyle w:val="Heading2"/>
        <w:rPr>
          <w:rFonts w:ascii="Times New Roman" w:hAnsi="Times New Roman"/>
          <w:sz w:val="24"/>
        </w:rPr>
      </w:pPr>
      <w:r>
        <w:rPr>
          <w:rFonts w:ascii="Times New Roman" w:hAnsi="Times New Roman"/>
          <w:sz w:val="24"/>
        </w:rPr>
        <w:t>1.7 Affiliation to the Confederation</w:t>
      </w:r>
    </w:p>
    <w:p w14:paraId="6987F10F" w14:textId="77777777" w:rsidR="00000000" w:rsidRDefault="00322CDB">
      <w:pPr>
        <w:pStyle w:val="BodyText2"/>
        <w:ind w:left="720"/>
        <w:rPr>
          <w:rFonts w:ascii="Times New Roman" w:hAnsi="Times New Roman"/>
          <w:sz w:val="24"/>
          <w:u w:val="none"/>
        </w:rPr>
      </w:pPr>
    </w:p>
    <w:p w14:paraId="1F37CE14" w14:textId="77777777" w:rsidR="00000000" w:rsidRDefault="00322CDB">
      <w:pPr>
        <w:pStyle w:val="BodyText2"/>
        <w:ind w:left="720"/>
        <w:rPr>
          <w:rFonts w:ascii="Times New Roman" w:hAnsi="Times New Roman"/>
          <w:sz w:val="24"/>
          <w:u w:val="none"/>
        </w:rPr>
      </w:pPr>
      <w:r>
        <w:rPr>
          <w:rFonts w:ascii="Times New Roman" w:hAnsi="Times New Roman"/>
          <w:sz w:val="24"/>
          <w:u w:val="none"/>
        </w:rPr>
        <w:t>Any Superior, Assimilated or Associated Council (as defined in Article 1.10.1 of the International Statutes) of the Society around the world that wishes to join t</w:t>
      </w:r>
      <w:r>
        <w:rPr>
          <w:rFonts w:ascii="Times New Roman" w:hAnsi="Times New Roman"/>
          <w:sz w:val="24"/>
          <w:u w:val="none"/>
        </w:rPr>
        <w:t>he Confederation must request this in writing and submit such request to the President General of the Confederation.</w:t>
      </w:r>
    </w:p>
    <w:p w14:paraId="3AE991E2" w14:textId="77777777" w:rsidR="00000000" w:rsidRDefault="00322CDB">
      <w:pPr>
        <w:pStyle w:val="BodyText2"/>
        <w:rPr>
          <w:rFonts w:ascii="Times New Roman" w:hAnsi="Times New Roman"/>
          <w:sz w:val="24"/>
          <w:u w:val="none"/>
        </w:rPr>
      </w:pPr>
    </w:p>
    <w:p w14:paraId="2D8E62EB" w14:textId="77777777" w:rsidR="00000000" w:rsidRDefault="00322CDB">
      <w:pPr>
        <w:pStyle w:val="Heading2"/>
        <w:ind w:firstLine="720"/>
        <w:rPr>
          <w:rFonts w:ascii="Times New Roman" w:hAnsi="Times New Roman"/>
          <w:sz w:val="24"/>
        </w:rPr>
      </w:pPr>
      <w:r>
        <w:rPr>
          <w:rFonts w:ascii="Times New Roman" w:hAnsi="Times New Roman"/>
          <w:sz w:val="24"/>
        </w:rPr>
        <w:t>1.7.1 Requirements for the affiliation</w:t>
      </w:r>
    </w:p>
    <w:p w14:paraId="4A75A6B7" w14:textId="77777777" w:rsidR="00000000" w:rsidRDefault="00322CDB">
      <w:pPr>
        <w:ind w:left="720"/>
        <w:jc w:val="both"/>
        <w:rPr>
          <w:b/>
          <w:bCs/>
          <w:lang w:val="en-GB"/>
        </w:rPr>
      </w:pPr>
    </w:p>
    <w:p w14:paraId="1E89900D" w14:textId="77777777" w:rsidR="00000000" w:rsidRDefault="00322CDB">
      <w:pPr>
        <w:ind w:left="720"/>
        <w:jc w:val="both"/>
        <w:rPr>
          <w:b/>
          <w:bCs/>
          <w:lang w:val="en-GB"/>
        </w:rPr>
      </w:pPr>
      <w:r>
        <w:rPr>
          <w:b/>
          <w:bCs/>
          <w:lang w:val="en-GB"/>
        </w:rPr>
        <w:t>The abovementioned written request for affiliation to the Confederation must state that such Counc</w:t>
      </w:r>
      <w:r>
        <w:rPr>
          <w:b/>
          <w:bCs/>
          <w:lang w:val="en-GB"/>
        </w:rPr>
        <w:t xml:space="preserve">il complies, pursuant to national legislation, with the provisions established in Article 1.6 of the International Statutes of the Society of St. Vincent de </w:t>
      </w:r>
      <w:proofErr w:type="gramStart"/>
      <w:r>
        <w:rPr>
          <w:b/>
          <w:bCs/>
          <w:lang w:val="en-GB"/>
        </w:rPr>
        <w:t>Paul, and</w:t>
      </w:r>
      <w:proofErr w:type="gramEnd"/>
      <w:r>
        <w:rPr>
          <w:b/>
          <w:bCs/>
          <w:lang w:val="en-GB"/>
        </w:rPr>
        <w:t xml:space="preserve"> must also indicate the area for which it is responsible.</w:t>
      </w:r>
    </w:p>
    <w:p w14:paraId="1E6806D6" w14:textId="77777777" w:rsidR="00000000" w:rsidRDefault="00322CDB">
      <w:pPr>
        <w:jc w:val="both"/>
        <w:rPr>
          <w:b/>
          <w:bCs/>
          <w:lang w:val="en-GB"/>
        </w:rPr>
      </w:pPr>
    </w:p>
    <w:p w14:paraId="17DAF77E" w14:textId="77777777" w:rsidR="00000000" w:rsidRDefault="00322CDB">
      <w:pPr>
        <w:pStyle w:val="BodyText"/>
        <w:ind w:left="720"/>
        <w:rPr>
          <w:rFonts w:ascii="Times New Roman" w:hAnsi="Times New Roman"/>
          <w:b/>
          <w:bCs/>
        </w:rPr>
      </w:pPr>
      <w:r>
        <w:rPr>
          <w:rFonts w:ascii="Times New Roman" w:hAnsi="Times New Roman"/>
          <w:b/>
          <w:bCs/>
        </w:rPr>
        <w:t>Likewise, it shall expressly ac</w:t>
      </w:r>
      <w:r>
        <w:rPr>
          <w:rFonts w:ascii="Times New Roman" w:hAnsi="Times New Roman"/>
          <w:b/>
          <w:bCs/>
        </w:rPr>
        <w:t xml:space="preserve">cept all aspects of the Rule and Statutes of the Society of St. Vincent de Paul, which consists of three parts: </w:t>
      </w:r>
      <w:proofErr w:type="gramStart"/>
      <w:r>
        <w:rPr>
          <w:rFonts w:ascii="Times New Roman" w:hAnsi="Times New Roman"/>
          <w:b/>
          <w:bCs/>
          <w:iCs/>
        </w:rPr>
        <w:t>the</w:t>
      </w:r>
      <w:proofErr w:type="gramEnd"/>
      <w:r>
        <w:rPr>
          <w:rFonts w:ascii="Times New Roman" w:hAnsi="Times New Roman"/>
          <w:b/>
          <w:bCs/>
          <w:iCs/>
        </w:rPr>
        <w:t xml:space="preserve"> Rule of the Society of St. Vincent de Paul. The Statutes of the International Confederation of the Society of St. Vincent de Paul.  The Basi</w:t>
      </w:r>
      <w:r>
        <w:rPr>
          <w:rFonts w:ascii="Times New Roman" w:hAnsi="Times New Roman"/>
          <w:b/>
          <w:bCs/>
          <w:iCs/>
        </w:rPr>
        <w:t xml:space="preserve">c Requirements for Drafting the Internal Statutes for Superior, Assimilated or Associated Councils. </w:t>
      </w:r>
    </w:p>
    <w:p w14:paraId="465555A5" w14:textId="77777777" w:rsidR="00000000" w:rsidRDefault="00322CDB">
      <w:pPr>
        <w:jc w:val="both"/>
        <w:rPr>
          <w:b/>
          <w:bCs/>
          <w:lang w:val="en-GB"/>
        </w:rPr>
      </w:pPr>
    </w:p>
    <w:p w14:paraId="52C36F9C" w14:textId="77777777" w:rsidR="00000000" w:rsidRDefault="00322CDB">
      <w:pPr>
        <w:pStyle w:val="Heading2"/>
        <w:ind w:firstLine="720"/>
        <w:rPr>
          <w:rFonts w:ascii="Times New Roman" w:hAnsi="Times New Roman"/>
          <w:sz w:val="24"/>
        </w:rPr>
      </w:pPr>
      <w:r>
        <w:rPr>
          <w:rFonts w:ascii="Times New Roman" w:hAnsi="Times New Roman"/>
          <w:sz w:val="24"/>
        </w:rPr>
        <w:t>1.7.2 Legal liability</w:t>
      </w:r>
    </w:p>
    <w:p w14:paraId="2E9D9741" w14:textId="77777777" w:rsidR="00000000" w:rsidRDefault="00322CDB">
      <w:pPr>
        <w:ind w:left="720"/>
        <w:jc w:val="both"/>
        <w:rPr>
          <w:b/>
          <w:bCs/>
          <w:lang w:val="en-GB"/>
        </w:rPr>
      </w:pPr>
    </w:p>
    <w:p w14:paraId="6EC05B72" w14:textId="77777777" w:rsidR="00000000" w:rsidRDefault="00322CDB">
      <w:pPr>
        <w:ind w:left="720"/>
        <w:jc w:val="both"/>
        <w:rPr>
          <w:b/>
          <w:bCs/>
          <w:lang w:val="en-GB"/>
        </w:rPr>
      </w:pPr>
      <w:r>
        <w:rPr>
          <w:b/>
          <w:bCs/>
          <w:lang w:val="en-GB"/>
        </w:rPr>
        <w:t>Under no circumstances shall the Confederation or any of its governing members, by virtue of the affiliation described above, be li</w:t>
      </w:r>
      <w:r>
        <w:rPr>
          <w:b/>
          <w:bCs/>
          <w:lang w:val="en-GB"/>
        </w:rPr>
        <w:t xml:space="preserve">able for events occurring without their full and proven knowledge. </w:t>
      </w:r>
      <w:proofErr w:type="gramStart"/>
      <w:r>
        <w:rPr>
          <w:b/>
          <w:bCs/>
          <w:lang w:val="en-GB"/>
        </w:rPr>
        <w:t>The Superior,</w:t>
      </w:r>
      <w:proofErr w:type="gramEnd"/>
      <w:r>
        <w:rPr>
          <w:b/>
          <w:bCs/>
          <w:lang w:val="en-GB"/>
        </w:rPr>
        <w:t xml:space="preserve"> Assimilated and Associated Councils shall, for all legal purposes, be the highest and ultimate bodies responsible, before any type of national or international jurisdiction, f</w:t>
      </w:r>
      <w:r>
        <w:rPr>
          <w:b/>
          <w:bCs/>
          <w:lang w:val="en-GB"/>
        </w:rPr>
        <w:t>or events occurring within their jurisdictional areas.</w:t>
      </w:r>
    </w:p>
    <w:p w14:paraId="64812583" w14:textId="77777777" w:rsidR="00000000" w:rsidRDefault="00322CDB">
      <w:pPr>
        <w:jc w:val="both"/>
        <w:rPr>
          <w:b/>
          <w:bCs/>
          <w:lang w:val="en-GB"/>
        </w:rPr>
      </w:pPr>
    </w:p>
    <w:p w14:paraId="49891198" w14:textId="77777777" w:rsidR="00000000" w:rsidRDefault="00322CDB">
      <w:pPr>
        <w:pStyle w:val="Heading2"/>
        <w:rPr>
          <w:rFonts w:ascii="Times New Roman" w:hAnsi="Times New Roman"/>
          <w:sz w:val="24"/>
        </w:rPr>
      </w:pPr>
      <w:r>
        <w:rPr>
          <w:rFonts w:ascii="Times New Roman" w:hAnsi="Times New Roman"/>
          <w:sz w:val="24"/>
        </w:rPr>
        <w:t xml:space="preserve">1.8 Institution of Superior Councils </w:t>
      </w:r>
    </w:p>
    <w:p w14:paraId="2A74C97D" w14:textId="77777777" w:rsidR="00000000" w:rsidRDefault="00322CDB">
      <w:pPr>
        <w:ind w:left="720"/>
        <w:jc w:val="both"/>
        <w:rPr>
          <w:b/>
          <w:bCs/>
          <w:lang w:val="en-GB"/>
        </w:rPr>
      </w:pPr>
    </w:p>
    <w:p w14:paraId="5D628F02" w14:textId="77777777" w:rsidR="00000000" w:rsidRDefault="00322CDB">
      <w:pPr>
        <w:ind w:left="720"/>
        <w:jc w:val="both"/>
        <w:rPr>
          <w:b/>
          <w:bCs/>
          <w:lang w:val="en-GB"/>
        </w:rPr>
      </w:pPr>
      <w:proofErr w:type="gramStart"/>
      <w:r>
        <w:rPr>
          <w:b/>
          <w:bCs/>
          <w:lang w:val="en-GB"/>
        </w:rPr>
        <w:t>In order to</w:t>
      </w:r>
      <w:proofErr w:type="gramEnd"/>
      <w:r>
        <w:rPr>
          <w:b/>
          <w:bCs/>
          <w:lang w:val="en-GB"/>
        </w:rPr>
        <w:t xml:space="preserve"> achieve a better service for members and the poor in the same country, two or more Superior Councils may be Instituted in accordance with the provisi</w:t>
      </w:r>
      <w:r>
        <w:rPr>
          <w:b/>
          <w:bCs/>
          <w:lang w:val="en-GB"/>
        </w:rPr>
        <w:t>ons contained in Article 1.9 of the International Statutes.</w:t>
      </w:r>
    </w:p>
    <w:p w14:paraId="29152E53" w14:textId="77777777" w:rsidR="00000000" w:rsidRDefault="00322CDB">
      <w:pPr>
        <w:jc w:val="both"/>
        <w:rPr>
          <w:b/>
          <w:bCs/>
          <w:lang w:val="en-GB"/>
        </w:rPr>
      </w:pPr>
    </w:p>
    <w:p w14:paraId="2C9EDD87" w14:textId="77777777" w:rsidR="00000000" w:rsidRDefault="00322CDB">
      <w:pPr>
        <w:pStyle w:val="Heading2"/>
        <w:ind w:firstLine="720"/>
        <w:rPr>
          <w:rFonts w:ascii="Times New Roman" w:hAnsi="Times New Roman"/>
          <w:sz w:val="24"/>
        </w:rPr>
      </w:pPr>
      <w:r>
        <w:rPr>
          <w:rFonts w:ascii="Times New Roman" w:hAnsi="Times New Roman"/>
          <w:sz w:val="24"/>
        </w:rPr>
        <w:t>1.8.1 The Conditions</w:t>
      </w:r>
    </w:p>
    <w:p w14:paraId="65A5406F" w14:textId="77777777" w:rsidR="00000000" w:rsidRDefault="00322CDB">
      <w:pPr>
        <w:ind w:firstLine="720"/>
        <w:jc w:val="both"/>
        <w:rPr>
          <w:b/>
          <w:bCs/>
          <w:lang w:val="en-GB"/>
        </w:rPr>
      </w:pPr>
    </w:p>
    <w:p w14:paraId="0FA5CB9A" w14:textId="77777777" w:rsidR="00000000" w:rsidRDefault="00322CDB">
      <w:pPr>
        <w:ind w:firstLine="720"/>
        <w:jc w:val="both"/>
        <w:rPr>
          <w:b/>
          <w:bCs/>
          <w:lang w:val="en-GB"/>
        </w:rPr>
      </w:pPr>
      <w:r>
        <w:rPr>
          <w:b/>
          <w:bCs/>
          <w:lang w:val="en-GB"/>
        </w:rPr>
        <w:t xml:space="preserve">The following conditions must be met </w:t>
      </w:r>
      <w:proofErr w:type="gramStart"/>
      <w:r>
        <w:rPr>
          <w:b/>
          <w:bCs/>
          <w:lang w:val="en-GB"/>
        </w:rPr>
        <w:t>in order to</w:t>
      </w:r>
      <w:proofErr w:type="gramEnd"/>
      <w:r>
        <w:rPr>
          <w:b/>
          <w:bCs/>
          <w:lang w:val="en-GB"/>
        </w:rPr>
        <w:t xml:space="preserve"> justify this need:</w:t>
      </w:r>
    </w:p>
    <w:p w14:paraId="66808E49" w14:textId="77777777" w:rsidR="00000000" w:rsidRDefault="00322CDB">
      <w:pPr>
        <w:tabs>
          <w:tab w:val="num" w:pos="756"/>
        </w:tabs>
        <w:ind w:left="756" w:hanging="360"/>
        <w:jc w:val="both"/>
        <w:rPr>
          <w:b/>
          <w:bCs/>
          <w:lang w:val="fr-FR"/>
        </w:rPr>
      </w:pPr>
      <w:r>
        <w:rPr>
          <w:b/>
          <w:bCs/>
          <w:lang w:val="fr-FR"/>
        </w:rPr>
        <w:tab/>
      </w:r>
      <w:r>
        <w:rPr>
          <w:b/>
          <w:bCs/>
          <w:lang w:val="fr-FR"/>
        </w:rPr>
        <w:tab/>
        <w:t>a) Excessive territorial scope.</w:t>
      </w:r>
    </w:p>
    <w:p w14:paraId="6CDF8153" w14:textId="77777777" w:rsidR="00000000" w:rsidRDefault="00322CDB">
      <w:pPr>
        <w:tabs>
          <w:tab w:val="num" w:pos="756"/>
        </w:tabs>
        <w:ind w:left="756" w:hanging="360"/>
        <w:jc w:val="both"/>
        <w:rPr>
          <w:b/>
          <w:bCs/>
          <w:lang w:val="fr-FR"/>
        </w:rPr>
      </w:pPr>
      <w:r>
        <w:rPr>
          <w:b/>
          <w:bCs/>
          <w:lang w:val="fr-FR"/>
        </w:rPr>
        <w:tab/>
      </w:r>
      <w:r>
        <w:rPr>
          <w:b/>
          <w:bCs/>
          <w:lang w:val="fr-FR"/>
        </w:rPr>
        <w:tab/>
        <w:t>b) Difficulties in communication</w:t>
      </w:r>
    </w:p>
    <w:p w14:paraId="55714230" w14:textId="77777777" w:rsidR="00000000" w:rsidRDefault="00322CDB">
      <w:pPr>
        <w:tabs>
          <w:tab w:val="num" w:pos="756"/>
        </w:tabs>
        <w:ind w:left="756" w:hanging="360"/>
        <w:jc w:val="both"/>
        <w:rPr>
          <w:b/>
          <w:bCs/>
          <w:lang w:val="en-GB"/>
        </w:rPr>
      </w:pPr>
      <w:r>
        <w:rPr>
          <w:b/>
          <w:bCs/>
          <w:lang w:val="en-GB"/>
        </w:rPr>
        <w:tab/>
      </w:r>
      <w:r>
        <w:rPr>
          <w:b/>
          <w:bCs/>
          <w:lang w:val="en-GB"/>
        </w:rPr>
        <w:tab/>
        <w:t>c) Large number of Conferences and</w:t>
      </w:r>
      <w:r>
        <w:rPr>
          <w:b/>
          <w:bCs/>
          <w:lang w:val="en-GB"/>
        </w:rPr>
        <w:t xml:space="preserve"> Councils           </w:t>
      </w:r>
    </w:p>
    <w:p w14:paraId="75052126" w14:textId="77777777" w:rsidR="00000000" w:rsidRDefault="00322CDB">
      <w:pPr>
        <w:tabs>
          <w:tab w:val="num" w:pos="756"/>
        </w:tabs>
        <w:ind w:left="756" w:hanging="360"/>
        <w:jc w:val="both"/>
        <w:rPr>
          <w:b/>
          <w:bCs/>
          <w:lang w:val="en-GB"/>
        </w:rPr>
      </w:pPr>
      <w:r>
        <w:rPr>
          <w:b/>
          <w:bCs/>
          <w:lang w:val="en-GB"/>
        </w:rPr>
        <w:tab/>
      </w:r>
      <w:r>
        <w:rPr>
          <w:b/>
          <w:bCs/>
          <w:lang w:val="en-GB"/>
        </w:rPr>
        <w:tab/>
        <w:t>d) Large number of members and Special Works</w:t>
      </w:r>
    </w:p>
    <w:p w14:paraId="60D5965B" w14:textId="77777777" w:rsidR="00000000" w:rsidRDefault="00322CDB">
      <w:pPr>
        <w:jc w:val="both"/>
        <w:rPr>
          <w:b/>
          <w:bCs/>
          <w:lang w:val="en-GB"/>
        </w:rPr>
      </w:pPr>
    </w:p>
    <w:p w14:paraId="7CF5FC18" w14:textId="77777777" w:rsidR="00000000" w:rsidRDefault="00322CDB">
      <w:pPr>
        <w:pStyle w:val="Heading2"/>
        <w:rPr>
          <w:rFonts w:ascii="Times New Roman" w:hAnsi="Times New Roman"/>
          <w:sz w:val="24"/>
        </w:rPr>
      </w:pPr>
      <w:r>
        <w:rPr>
          <w:rFonts w:ascii="Times New Roman" w:hAnsi="Times New Roman"/>
          <w:sz w:val="24"/>
        </w:rPr>
        <w:t>1.9 Procedures for instituting new Superior Councils</w:t>
      </w:r>
    </w:p>
    <w:p w14:paraId="03D51929" w14:textId="77777777" w:rsidR="00000000" w:rsidRDefault="00322CDB">
      <w:pPr>
        <w:ind w:left="720"/>
        <w:jc w:val="both"/>
        <w:rPr>
          <w:b/>
          <w:bCs/>
          <w:lang w:val="en-GB"/>
        </w:rPr>
      </w:pPr>
    </w:p>
    <w:p w14:paraId="2132F7DD" w14:textId="77777777" w:rsidR="00000000" w:rsidRDefault="00322CDB">
      <w:pPr>
        <w:ind w:left="720"/>
        <w:jc w:val="both"/>
        <w:rPr>
          <w:b/>
          <w:bCs/>
          <w:lang w:val="en-GB"/>
        </w:rPr>
      </w:pPr>
      <w:r>
        <w:rPr>
          <w:b/>
          <w:bCs/>
          <w:lang w:val="en-GB"/>
        </w:rPr>
        <w:t xml:space="preserve">The following conditions must be met </w:t>
      </w:r>
      <w:proofErr w:type="gramStart"/>
      <w:r>
        <w:rPr>
          <w:b/>
          <w:bCs/>
          <w:lang w:val="en-GB"/>
        </w:rPr>
        <w:t>in order for</w:t>
      </w:r>
      <w:proofErr w:type="gramEnd"/>
      <w:r>
        <w:rPr>
          <w:b/>
          <w:bCs/>
          <w:lang w:val="en-GB"/>
        </w:rPr>
        <w:t xml:space="preserve"> a new Superior Council to be instituted in a country where there is already a Super</w:t>
      </w:r>
      <w:r>
        <w:rPr>
          <w:b/>
          <w:bCs/>
          <w:lang w:val="en-GB"/>
        </w:rPr>
        <w:t>ior Council:</w:t>
      </w:r>
    </w:p>
    <w:p w14:paraId="3B5B9514" w14:textId="77777777" w:rsidR="00000000" w:rsidRDefault="00322CDB">
      <w:pPr>
        <w:pStyle w:val="Heading2"/>
        <w:ind w:firstLine="720"/>
        <w:rPr>
          <w:rFonts w:ascii="Times New Roman" w:hAnsi="Times New Roman"/>
          <w:sz w:val="24"/>
        </w:rPr>
      </w:pPr>
      <w:r>
        <w:rPr>
          <w:rFonts w:ascii="Times New Roman" w:hAnsi="Times New Roman"/>
          <w:sz w:val="24"/>
        </w:rPr>
        <w:t>1.9.1 Establishment on the request of a Superior Council</w:t>
      </w:r>
    </w:p>
    <w:p w14:paraId="4372F828" w14:textId="77777777" w:rsidR="00000000" w:rsidRDefault="00322CDB">
      <w:pPr>
        <w:rPr>
          <w:lang w:val="es-ES"/>
        </w:rPr>
      </w:pPr>
    </w:p>
    <w:p w14:paraId="2CA6F2D8" w14:textId="77777777" w:rsidR="00000000" w:rsidRDefault="00322CDB">
      <w:pPr>
        <w:numPr>
          <w:ilvl w:val="0"/>
          <w:numId w:val="6"/>
        </w:numPr>
        <w:jc w:val="both"/>
        <w:rPr>
          <w:b/>
          <w:bCs/>
          <w:lang w:val="en-GB"/>
        </w:rPr>
      </w:pPr>
      <w:r>
        <w:rPr>
          <w:b/>
          <w:bCs/>
          <w:lang w:val="en-GB"/>
        </w:rPr>
        <w:t>Existence of more than 3,000 Conferences working in the country of the applicant Superior/Assimilated Council.</w:t>
      </w:r>
    </w:p>
    <w:p w14:paraId="1BBF19EB" w14:textId="77777777" w:rsidR="00000000" w:rsidRDefault="00322CDB">
      <w:pPr>
        <w:numPr>
          <w:ilvl w:val="0"/>
          <w:numId w:val="6"/>
        </w:numPr>
        <w:jc w:val="both"/>
        <w:rPr>
          <w:b/>
          <w:bCs/>
          <w:lang w:val="en-GB"/>
        </w:rPr>
      </w:pPr>
      <w:r>
        <w:rPr>
          <w:b/>
          <w:bCs/>
          <w:lang w:val="en-GB"/>
        </w:rPr>
        <w:t xml:space="preserve">The new Council, which is the object of the institution request, has more </w:t>
      </w:r>
      <w:r>
        <w:rPr>
          <w:b/>
          <w:bCs/>
          <w:lang w:val="en-GB"/>
        </w:rPr>
        <w:t>than 1,000 Conferences.</w:t>
      </w:r>
    </w:p>
    <w:p w14:paraId="0D5210DC" w14:textId="77777777" w:rsidR="00000000" w:rsidRDefault="00322CDB">
      <w:pPr>
        <w:numPr>
          <w:ilvl w:val="0"/>
          <w:numId w:val="6"/>
        </w:numPr>
        <w:jc w:val="both"/>
        <w:rPr>
          <w:b/>
          <w:bCs/>
          <w:lang w:val="en-GB"/>
        </w:rPr>
      </w:pPr>
      <w:r>
        <w:rPr>
          <w:b/>
          <w:bCs/>
          <w:lang w:val="en-GB"/>
        </w:rPr>
        <w:t xml:space="preserve">The request is presented by the existing Superior Council, authorising the </w:t>
      </w:r>
    </w:p>
    <w:p w14:paraId="205D7C26" w14:textId="77777777" w:rsidR="00000000" w:rsidRDefault="00322CDB">
      <w:pPr>
        <w:ind w:left="720" w:firstLine="36"/>
        <w:jc w:val="both"/>
        <w:rPr>
          <w:b/>
          <w:bCs/>
          <w:lang w:val="en-GB"/>
        </w:rPr>
      </w:pPr>
      <w:r>
        <w:rPr>
          <w:b/>
          <w:bCs/>
          <w:lang w:val="en-GB"/>
        </w:rPr>
        <w:t xml:space="preserve">      institution of the new Superior Council.</w:t>
      </w:r>
    </w:p>
    <w:p w14:paraId="3D70886F" w14:textId="77777777" w:rsidR="00000000" w:rsidRDefault="00322CDB">
      <w:pPr>
        <w:numPr>
          <w:ilvl w:val="0"/>
          <w:numId w:val="6"/>
        </w:numPr>
        <w:jc w:val="both"/>
        <w:rPr>
          <w:b/>
          <w:bCs/>
          <w:lang w:val="en-GB"/>
        </w:rPr>
      </w:pPr>
      <w:r>
        <w:rPr>
          <w:b/>
          <w:bCs/>
          <w:lang w:val="en-GB"/>
        </w:rPr>
        <w:t xml:space="preserve">The legislation in the country in question permits the institution of two    </w:t>
      </w:r>
    </w:p>
    <w:p w14:paraId="212EE0DE" w14:textId="77777777" w:rsidR="00000000" w:rsidRDefault="00322CDB">
      <w:pPr>
        <w:ind w:left="720"/>
        <w:jc w:val="both"/>
        <w:rPr>
          <w:b/>
          <w:bCs/>
          <w:lang w:val="en-GB"/>
        </w:rPr>
      </w:pPr>
      <w:r>
        <w:rPr>
          <w:b/>
          <w:bCs/>
          <w:lang w:val="en-GB"/>
        </w:rPr>
        <w:t xml:space="preserve">      Superior Councils in that</w:t>
      </w:r>
      <w:r>
        <w:rPr>
          <w:b/>
          <w:bCs/>
          <w:lang w:val="en-GB"/>
        </w:rPr>
        <w:t xml:space="preserve"> country, with different jurisdictions.</w:t>
      </w:r>
    </w:p>
    <w:p w14:paraId="1E75769F" w14:textId="77777777" w:rsidR="00000000" w:rsidRDefault="00322CDB">
      <w:pPr>
        <w:tabs>
          <w:tab w:val="num" w:pos="756"/>
        </w:tabs>
        <w:ind w:left="756" w:hanging="360"/>
        <w:jc w:val="both"/>
        <w:rPr>
          <w:b/>
          <w:bCs/>
          <w:lang w:val="en-GB"/>
        </w:rPr>
      </w:pPr>
      <w:r>
        <w:rPr>
          <w:b/>
          <w:bCs/>
          <w:lang w:val="en-GB"/>
        </w:rPr>
        <w:t xml:space="preserve">     e)   </w:t>
      </w:r>
      <w:proofErr w:type="spellStart"/>
      <w:r>
        <w:rPr>
          <w:b/>
          <w:bCs/>
          <w:lang w:val="en-GB"/>
        </w:rPr>
        <w:t>Favorable</w:t>
      </w:r>
      <w:proofErr w:type="spellEnd"/>
      <w:r>
        <w:rPr>
          <w:b/>
          <w:bCs/>
          <w:lang w:val="en-GB"/>
        </w:rPr>
        <w:t xml:space="preserve"> report by the Territorial Vice-President.</w:t>
      </w:r>
    </w:p>
    <w:p w14:paraId="1B5480AA" w14:textId="77777777" w:rsidR="00000000" w:rsidRDefault="00322CDB">
      <w:pPr>
        <w:pStyle w:val="BodyTextIndent3"/>
        <w:ind w:left="0"/>
      </w:pPr>
      <w:r>
        <w:t xml:space="preserve">            f)   Express </w:t>
      </w:r>
      <w:proofErr w:type="spellStart"/>
      <w:r>
        <w:t>authorisation</w:t>
      </w:r>
      <w:proofErr w:type="spellEnd"/>
      <w:r>
        <w:t xml:space="preserve"> from the Council General through its Permanent </w:t>
      </w:r>
    </w:p>
    <w:p w14:paraId="13D8B780" w14:textId="77777777" w:rsidR="00000000" w:rsidRDefault="00322CDB">
      <w:pPr>
        <w:pStyle w:val="BodyTextIndent3"/>
        <w:ind w:left="0"/>
      </w:pPr>
      <w:r>
        <w:t xml:space="preserve">                 Section</w:t>
      </w:r>
    </w:p>
    <w:p w14:paraId="7C0476BF" w14:textId="77777777" w:rsidR="00000000" w:rsidRDefault="00322CDB">
      <w:pPr>
        <w:jc w:val="both"/>
        <w:rPr>
          <w:b/>
          <w:bCs/>
          <w:lang w:val="en-GB"/>
        </w:rPr>
      </w:pPr>
    </w:p>
    <w:p w14:paraId="524C8801" w14:textId="77777777" w:rsidR="00000000" w:rsidRDefault="00322CDB">
      <w:pPr>
        <w:ind w:firstLine="720"/>
        <w:jc w:val="both"/>
        <w:rPr>
          <w:b/>
          <w:bCs/>
          <w:u w:val="single"/>
          <w:lang w:val="en-GB"/>
        </w:rPr>
      </w:pPr>
      <w:r>
        <w:rPr>
          <w:b/>
          <w:bCs/>
          <w:u w:val="single"/>
          <w:lang w:val="en-GB"/>
        </w:rPr>
        <w:t xml:space="preserve">1.9.2. Institution following an Official </w:t>
      </w:r>
      <w:r>
        <w:rPr>
          <w:b/>
          <w:bCs/>
          <w:u w:val="single"/>
          <w:lang w:val="en-GB"/>
        </w:rPr>
        <w:t>Request</w:t>
      </w:r>
    </w:p>
    <w:p w14:paraId="5D0A69B3" w14:textId="77777777" w:rsidR="00000000" w:rsidRDefault="00322CDB">
      <w:pPr>
        <w:pStyle w:val="BodyText"/>
        <w:ind w:left="720"/>
        <w:rPr>
          <w:rFonts w:ascii="Times New Roman" w:hAnsi="Times New Roman"/>
          <w:b/>
          <w:bCs/>
        </w:rPr>
      </w:pPr>
    </w:p>
    <w:p w14:paraId="7385E1F9" w14:textId="77777777" w:rsidR="00000000" w:rsidRDefault="00322CDB">
      <w:pPr>
        <w:pStyle w:val="BodyText"/>
        <w:ind w:left="720"/>
        <w:rPr>
          <w:rFonts w:ascii="Times New Roman" w:hAnsi="Times New Roman"/>
          <w:b/>
          <w:bCs/>
        </w:rPr>
      </w:pPr>
      <w:r>
        <w:rPr>
          <w:rFonts w:ascii="Times New Roman" w:hAnsi="Times New Roman"/>
          <w:b/>
          <w:bCs/>
        </w:rPr>
        <w:t>The Council General, through its Permanent Section, may officially institute Superior or Assimilated Councils for specific regions around the world, regardless of the frontiers of the countries in question, whenever socio-political, geographic rea</w:t>
      </w:r>
      <w:r>
        <w:rPr>
          <w:rFonts w:ascii="Times New Roman" w:hAnsi="Times New Roman"/>
          <w:b/>
          <w:bCs/>
        </w:rPr>
        <w:t>sons or the service make this necessary.</w:t>
      </w:r>
    </w:p>
    <w:p w14:paraId="723B0783" w14:textId="77777777" w:rsidR="00000000" w:rsidRDefault="00322CDB">
      <w:pPr>
        <w:jc w:val="both"/>
        <w:rPr>
          <w:b/>
          <w:bCs/>
          <w:lang w:val="en-GB"/>
        </w:rPr>
      </w:pPr>
    </w:p>
    <w:p w14:paraId="5D9C28BF" w14:textId="77777777" w:rsidR="00000000" w:rsidRDefault="00322CDB">
      <w:pPr>
        <w:pStyle w:val="BodyText"/>
        <w:ind w:left="720"/>
        <w:rPr>
          <w:rFonts w:ascii="Times New Roman" w:hAnsi="Times New Roman"/>
          <w:b/>
          <w:bCs/>
        </w:rPr>
      </w:pPr>
      <w:r>
        <w:rPr>
          <w:rFonts w:ascii="Times New Roman" w:hAnsi="Times New Roman"/>
          <w:b/>
          <w:bCs/>
        </w:rPr>
        <w:t>When the Institution of these Councils affects already Instituted Superior Councils duly aggregated to the Confederation in accordance with the provisions established in Article 1.6 of these International Statutes,</w:t>
      </w:r>
      <w:r>
        <w:rPr>
          <w:rFonts w:ascii="Times New Roman" w:hAnsi="Times New Roman"/>
          <w:b/>
          <w:bCs/>
        </w:rPr>
        <w:t xml:space="preserve"> the </w:t>
      </w:r>
      <w:proofErr w:type="gramStart"/>
      <w:r>
        <w:rPr>
          <w:rFonts w:ascii="Times New Roman" w:hAnsi="Times New Roman"/>
          <w:b/>
          <w:bCs/>
        </w:rPr>
        <w:t>aforementioned Council</w:t>
      </w:r>
      <w:proofErr w:type="gramEnd"/>
      <w:r>
        <w:rPr>
          <w:rFonts w:ascii="Times New Roman" w:hAnsi="Times New Roman"/>
          <w:b/>
          <w:bCs/>
        </w:rPr>
        <w:t xml:space="preserve"> must be consulted beforehand. This consultation obligation shall be binding on the Permanent Section of the Council General.</w:t>
      </w:r>
    </w:p>
    <w:p w14:paraId="4AD4007A" w14:textId="77777777" w:rsidR="00000000" w:rsidRDefault="00322CDB">
      <w:pPr>
        <w:jc w:val="both"/>
        <w:rPr>
          <w:b/>
          <w:bCs/>
          <w:u w:val="single"/>
          <w:lang w:val="en-GB"/>
        </w:rPr>
      </w:pPr>
    </w:p>
    <w:p w14:paraId="42232109" w14:textId="77777777" w:rsidR="00000000" w:rsidRDefault="00322CDB">
      <w:pPr>
        <w:jc w:val="both"/>
        <w:rPr>
          <w:b/>
          <w:bCs/>
          <w:u w:val="single"/>
          <w:lang w:val="en-GB"/>
        </w:rPr>
      </w:pPr>
      <w:r>
        <w:rPr>
          <w:b/>
          <w:bCs/>
          <w:u w:val="single"/>
          <w:lang w:val="en-GB"/>
        </w:rPr>
        <w:t>1.10 Other Members of the Council General</w:t>
      </w:r>
    </w:p>
    <w:p w14:paraId="58B73281" w14:textId="77777777" w:rsidR="00000000" w:rsidRDefault="00322CDB">
      <w:pPr>
        <w:ind w:left="720"/>
        <w:jc w:val="both"/>
        <w:rPr>
          <w:b/>
          <w:bCs/>
          <w:lang w:val="en-GB"/>
        </w:rPr>
      </w:pPr>
    </w:p>
    <w:p w14:paraId="07196FB6" w14:textId="77777777" w:rsidR="00000000" w:rsidRDefault="00322CDB">
      <w:pPr>
        <w:ind w:left="720"/>
        <w:jc w:val="both"/>
        <w:rPr>
          <w:b/>
          <w:bCs/>
          <w:lang w:val="en-GB"/>
        </w:rPr>
      </w:pPr>
      <w:r>
        <w:rPr>
          <w:b/>
          <w:bCs/>
          <w:lang w:val="en-GB"/>
        </w:rPr>
        <w:t>Different circumstances may mean that there are other membe</w:t>
      </w:r>
      <w:r>
        <w:rPr>
          <w:b/>
          <w:bCs/>
          <w:lang w:val="en-GB"/>
        </w:rPr>
        <w:t>rs of the Council General, in accordance with the following classification:</w:t>
      </w:r>
    </w:p>
    <w:p w14:paraId="75DF3B5B" w14:textId="77777777" w:rsidR="00000000" w:rsidRDefault="00322CDB">
      <w:pPr>
        <w:jc w:val="both"/>
        <w:rPr>
          <w:b/>
          <w:bCs/>
          <w:u w:val="single"/>
          <w:lang w:val="en-GB"/>
        </w:rPr>
      </w:pPr>
    </w:p>
    <w:p w14:paraId="0FF512A4" w14:textId="77777777" w:rsidR="00000000" w:rsidRDefault="00322CDB">
      <w:pPr>
        <w:ind w:firstLine="720"/>
        <w:jc w:val="both"/>
        <w:rPr>
          <w:b/>
          <w:bCs/>
          <w:u w:val="single"/>
          <w:lang w:val="en-GB"/>
        </w:rPr>
      </w:pPr>
      <w:r>
        <w:rPr>
          <w:b/>
          <w:bCs/>
          <w:u w:val="single"/>
          <w:lang w:val="en-GB"/>
        </w:rPr>
        <w:t>1.10.1 Associated Councils</w:t>
      </w:r>
    </w:p>
    <w:p w14:paraId="47D8C55D" w14:textId="77777777" w:rsidR="00000000" w:rsidRDefault="00322CDB">
      <w:pPr>
        <w:ind w:left="720"/>
        <w:jc w:val="both"/>
        <w:rPr>
          <w:b/>
          <w:bCs/>
          <w:lang w:val="en-GB"/>
        </w:rPr>
      </w:pPr>
    </w:p>
    <w:p w14:paraId="62186BEE" w14:textId="77777777" w:rsidR="00000000" w:rsidRDefault="00322CDB">
      <w:pPr>
        <w:ind w:left="720"/>
        <w:jc w:val="both"/>
        <w:rPr>
          <w:b/>
          <w:bCs/>
          <w:lang w:val="en-GB"/>
        </w:rPr>
      </w:pPr>
      <w:r>
        <w:rPr>
          <w:b/>
          <w:bCs/>
          <w:lang w:val="en-GB"/>
        </w:rPr>
        <w:t>These are Councils that cannot achieve full legal member status due to limitations in their national legislations or to the fact that they have availed</w:t>
      </w:r>
      <w:r>
        <w:rPr>
          <w:b/>
          <w:bCs/>
          <w:lang w:val="en-GB"/>
        </w:rPr>
        <w:t xml:space="preserve"> themselves of legal instruments governing legal members other than those established in Article 1.6 of these International Statutes. </w:t>
      </w:r>
    </w:p>
    <w:p w14:paraId="5DF17FEC" w14:textId="77777777" w:rsidR="00000000" w:rsidRDefault="00322CDB">
      <w:pPr>
        <w:jc w:val="both"/>
        <w:rPr>
          <w:b/>
          <w:bCs/>
          <w:lang w:val="en-GB"/>
        </w:rPr>
      </w:pPr>
    </w:p>
    <w:p w14:paraId="14C5613F" w14:textId="77777777" w:rsidR="00000000" w:rsidRDefault="00322CDB">
      <w:pPr>
        <w:ind w:firstLine="720"/>
        <w:jc w:val="both"/>
        <w:rPr>
          <w:b/>
          <w:bCs/>
          <w:lang w:val="en-GB"/>
        </w:rPr>
      </w:pPr>
      <w:r>
        <w:rPr>
          <w:b/>
          <w:bCs/>
          <w:u w:val="single"/>
          <w:lang w:val="en-GB"/>
        </w:rPr>
        <w:lastRenderedPageBreak/>
        <w:t>1.10.2 Temporary Members</w:t>
      </w:r>
    </w:p>
    <w:p w14:paraId="73305F90" w14:textId="77777777" w:rsidR="00000000" w:rsidRDefault="00322CDB">
      <w:pPr>
        <w:ind w:left="720"/>
        <w:jc w:val="both"/>
        <w:rPr>
          <w:b/>
          <w:bCs/>
          <w:lang w:val="en-GB"/>
        </w:rPr>
      </w:pPr>
    </w:p>
    <w:p w14:paraId="21CF0190" w14:textId="77777777" w:rsidR="00000000" w:rsidRDefault="00322CDB">
      <w:pPr>
        <w:ind w:left="720"/>
        <w:jc w:val="both"/>
        <w:rPr>
          <w:b/>
          <w:bCs/>
          <w:lang w:val="en-GB"/>
        </w:rPr>
      </w:pPr>
      <w:r>
        <w:rPr>
          <w:b/>
          <w:bCs/>
          <w:lang w:val="en-GB"/>
        </w:rPr>
        <w:t>These are members appointed by the President General in countries or regions where the Society</w:t>
      </w:r>
      <w:r>
        <w:rPr>
          <w:b/>
          <w:bCs/>
          <w:lang w:val="en-GB"/>
        </w:rPr>
        <w:t xml:space="preserve"> is not present and until the corresponding Superior or Assimilated Council can be instituted.</w:t>
      </w:r>
    </w:p>
    <w:p w14:paraId="1D7BBAAB" w14:textId="77777777" w:rsidR="00000000" w:rsidRDefault="00322CDB">
      <w:pPr>
        <w:ind w:left="720"/>
        <w:jc w:val="both"/>
        <w:rPr>
          <w:b/>
          <w:bCs/>
          <w:lang w:val="en-GB"/>
        </w:rPr>
      </w:pPr>
      <w:r>
        <w:rPr>
          <w:b/>
          <w:bCs/>
          <w:lang w:val="en-GB"/>
        </w:rPr>
        <w:t>The same shall apply to the provisional Presidents of the Superior Councils instituted by the Council General, in accordance with the provisions contained in Art</w:t>
      </w:r>
      <w:r>
        <w:rPr>
          <w:b/>
          <w:bCs/>
          <w:lang w:val="en-GB"/>
        </w:rPr>
        <w:t>icle 6.5 of these International Statutes.</w:t>
      </w:r>
    </w:p>
    <w:p w14:paraId="2EB5054B" w14:textId="77777777" w:rsidR="00000000" w:rsidRDefault="00322CDB">
      <w:pPr>
        <w:jc w:val="both"/>
        <w:rPr>
          <w:b/>
          <w:bCs/>
          <w:lang w:val="en-GB"/>
        </w:rPr>
      </w:pPr>
    </w:p>
    <w:p w14:paraId="7198D98C" w14:textId="77777777" w:rsidR="00000000" w:rsidRDefault="00322CDB">
      <w:pPr>
        <w:ind w:firstLine="720"/>
        <w:jc w:val="both"/>
        <w:rPr>
          <w:b/>
          <w:bCs/>
          <w:u w:val="single"/>
          <w:lang w:val="en-GB"/>
        </w:rPr>
      </w:pPr>
      <w:r>
        <w:rPr>
          <w:b/>
          <w:bCs/>
          <w:u w:val="single"/>
          <w:lang w:val="en-GB"/>
        </w:rPr>
        <w:t>1.10.3 Missionary Members</w:t>
      </w:r>
    </w:p>
    <w:p w14:paraId="0FDEBEC2" w14:textId="77777777" w:rsidR="00000000" w:rsidRDefault="00322CDB">
      <w:pPr>
        <w:ind w:left="720"/>
        <w:jc w:val="both"/>
        <w:rPr>
          <w:b/>
          <w:bCs/>
          <w:lang w:val="en-GB"/>
        </w:rPr>
      </w:pPr>
    </w:p>
    <w:p w14:paraId="6F48C55B" w14:textId="77777777" w:rsidR="00000000" w:rsidRDefault="00322CDB">
      <w:pPr>
        <w:ind w:left="720"/>
        <w:jc w:val="both"/>
        <w:rPr>
          <w:b/>
          <w:bCs/>
          <w:lang w:val="en-GB"/>
        </w:rPr>
      </w:pPr>
      <w:r>
        <w:rPr>
          <w:b/>
          <w:bCs/>
          <w:lang w:val="en-GB"/>
        </w:rPr>
        <w:t>These shall be members appointed by the President General to perform specific tasks and services. They shall always include members that have served as International Presidents General.</w:t>
      </w:r>
    </w:p>
    <w:p w14:paraId="55C82CB1" w14:textId="77777777" w:rsidR="00000000" w:rsidRDefault="00322CDB">
      <w:pPr>
        <w:jc w:val="both"/>
        <w:rPr>
          <w:b/>
          <w:bCs/>
          <w:lang w:val="en-GB"/>
        </w:rPr>
      </w:pPr>
    </w:p>
    <w:p w14:paraId="7B676D38" w14:textId="77777777" w:rsidR="00000000" w:rsidRDefault="00322CDB">
      <w:pPr>
        <w:jc w:val="both"/>
        <w:rPr>
          <w:b/>
          <w:bCs/>
          <w:u w:val="single"/>
          <w:lang w:val="en-GB"/>
        </w:rPr>
      </w:pPr>
      <w:proofErr w:type="gramStart"/>
      <w:r>
        <w:rPr>
          <w:b/>
          <w:bCs/>
          <w:u w:val="single"/>
          <w:lang w:val="en-GB"/>
        </w:rPr>
        <w:t>1.11  Right</w:t>
      </w:r>
      <w:proofErr w:type="gramEnd"/>
      <w:r>
        <w:rPr>
          <w:b/>
          <w:bCs/>
          <w:u w:val="single"/>
          <w:lang w:val="en-GB"/>
        </w:rPr>
        <w:t xml:space="preserve"> to speak but not to vote</w:t>
      </w:r>
    </w:p>
    <w:p w14:paraId="49D60543" w14:textId="77777777" w:rsidR="00000000" w:rsidRDefault="00322CDB">
      <w:pPr>
        <w:ind w:left="720"/>
        <w:jc w:val="both"/>
        <w:rPr>
          <w:b/>
          <w:bCs/>
          <w:lang w:val="en-GB"/>
        </w:rPr>
      </w:pPr>
    </w:p>
    <w:p w14:paraId="3294C85D" w14:textId="77777777" w:rsidR="00000000" w:rsidRDefault="00322CDB">
      <w:pPr>
        <w:ind w:left="720"/>
        <w:jc w:val="both"/>
        <w:rPr>
          <w:b/>
          <w:bCs/>
          <w:lang w:val="en-GB"/>
        </w:rPr>
      </w:pPr>
      <w:r>
        <w:rPr>
          <w:b/>
          <w:bCs/>
          <w:lang w:val="en-GB"/>
        </w:rPr>
        <w:t xml:space="preserve">All the other members of the Council General, that is: Associated, Temporary or Missionary members shall be entitled to speak but not to vote at Council General Assemblies. </w:t>
      </w:r>
    </w:p>
    <w:p w14:paraId="10D75647" w14:textId="77777777" w:rsidR="00000000" w:rsidRDefault="00322CDB">
      <w:pPr>
        <w:jc w:val="both"/>
        <w:rPr>
          <w:b/>
          <w:bCs/>
          <w:lang w:val="en-GB"/>
        </w:rPr>
      </w:pPr>
    </w:p>
    <w:p w14:paraId="3015A801" w14:textId="77777777" w:rsidR="00000000" w:rsidRDefault="00322CDB">
      <w:pPr>
        <w:jc w:val="both"/>
        <w:rPr>
          <w:b/>
          <w:bCs/>
        </w:rPr>
      </w:pPr>
      <w:r>
        <w:rPr>
          <w:b/>
          <w:bCs/>
          <w:u w:val="single"/>
          <w:lang w:val="en-GB"/>
        </w:rPr>
        <w:t>1.12 Related Special Works</w:t>
      </w:r>
    </w:p>
    <w:p w14:paraId="49DAE968" w14:textId="77777777" w:rsidR="00000000" w:rsidRDefault="00322CDB">
      <w:pPr>
        <w:ind w:left="720"/>
        <w:jc w:val="both"/>
        <w:rPr>
          <w:b/>
          <w:bCs/>
          <w:lang w:val="en-GB"/>
        </w:rPr>
      </w:pPr>
    </w:p>
    <w:p w14:paraId="6E3919B7" w14:textId="77777777" w:rsidR="00000000" w:rsidRDefault="00322CDB">
      <w:pPr>
        <w:ind w:left="720"/>
        <w:jc w:val="both"/>
        <w:rPr>
          <w:b/>
          <w:bCs/>
          <w:lang w:val="en-GB"/>
        </w:rPr>
      </w:pPr>
      <w:r>
        <w:rPr>
          <w:b/>
          <w:bCs/>
          <w:lang w:val="en-GB"/>
        </w:rPr>
        <w:t xml:space="preserve">Special Works </w:t>
      </w:r>
      <w:r>
        <w:rPr>
          <w:b/>
          <w:bCs/>
          <w:lang w:val="en-GB"/>
        </w:rPr>
        <w:t xml:space="preserve">related to the Society that may use the Society’s logo in the places and situations that are considered appropriate, shall be deemed to be those Special Works in which the Society of St. Vincent de Paul participates at any level of the organization; the </w:t>
      </w:r>
      <w:proofErr w:type="gramStart"/>
      <w:r>
        <w:rPr>
          <w:b/>
          <w:bCs/>
          <w:lang w:val="en-GB"/>
        </w:rPr>
        <w:t>af</w:t>
      </w:r>
      <w:r>
        <w:rPr>
          <w:b/>
          <w:bCs/>
          <w:lang w:val="en-GB"/>
        </w:rPr>
        <w:t>orementioned participation</w:t>
      </w:r>
      <w:proofErr w:type="gramEnd"/>
      <w:r>
        <w:rPr>
          <w:b/>
          <w:bCs/>
          <w:lang w:val="en-GB"/>
        </w:rPr>
        <w:t xml:space="preserve"> shall enable the Special Work to be controlled by Vincentian members on an effective, majority and real basis. </w:t>
      </w:r>
    </w:p>
    <w:p w14:paraId="1F9C60A4" w14:textId="77777777" w:rsidR="00000000" w:rsidRDefault="00322CDB">
      <w:pPr>
        <w:jc w:val="both"/>
        <w:rPr>
          <w:b/>
          <w:bCs/>
          <w:lang w:val="en-GB"/>
        </w:rPr>
      </w:pPr>
    </w:p>
    <w:p w14:paraId="4D34416E" w14:textId="77777777" w:rsidR="00000000" w:rsidRDefault="00322CDB">
      <w:pPr>
        <w:ind w:firstLine="720"/>
        <w:jc w:val="both"/>
        <w:rPr>
          <w:b/>
          <w:bCs/>
          <w:u w:val="single"/>
          <w:lang w:val="en-GB"/>
        </w:rPr>
      </w:pPr>
      <w:r>
        <w:rPr>
          <w:b/>
          <w:bCs/>
          <w:u w:val="single"/>
          <w:lang w:val="en-GB"/>
        </w:rPr>
        <w:t>1.12.1 Use of the Society’s logos</w:t>
      </w:r>
    </w:p>
    <w:p w14:paraId="68BEE83C" w14:textId="77777777" w:rsidR="00000000" w:rsidRDefault="00322CDB">
      <w:pPr>
        <w:ind w:left="720"/>
        <w:jc w:val="both"/>
        <w:rPr>
          <w:b/>
          <w:bCs/>
          <w:lang w:val="en-GB"/>
        </w:rPr>
      </w:pPr>
    </w:p>
    <w:p w14:paraId="7EE02660" w14:textId="77777777" w:rsidR="00000000" w:rsidRDefault="00322CDB">
      <w:pPr>
        <w:ind w:left="720"/>
        <w:jc w:val="both"/>
        <w:rPr>
          <w:b/>
          <w:bCs/>
          <w:lang w:val="en-GB"/>
        </w:rPr>
      </w:pPr>
      <w:r>
        <w:rPr>
          <w:b/>
          <w:bCs/>
          <w:lang w:val="en-GB"/>
        </w:rPr>
        <w:t>Every Superior or Assimilated Council shall authorise the use of the Society’s lo</w:t>
      </w:r>
      <w:r>
        <w:rPr>
          <w:b/>
          <w:bCs/>
          <w:lang w:val="en-GB"/>
        </w:rPr>
        <w:t>gos within its jurisdiction in accordance with the provisions established in the previous paragraph.</w:t>
      </w:r>
    </w:p>
    <w:p w14:paraId="782D363F" w14:textId="77777777" w:rsidR="00000000" w:rsidRDefault="00322CDB">
      <w:pPr>
        <w:jc w:val="both"/>
        <w:rPr>
          <w:b/>
          <w:bCs/>
          <w:lang w:val="en-GB"/>
        </w:rPr>
      </w:pPr>
    </w:p>
    <w:p w14:paraId="7986F503" w14:textId="77777777" w:rsidR="00000000" w:rsidRDefault="00322CDB">
      <w:pPr>
        <w:ind w:firstLine="720"/>
        <w:jc w:val="both"/>
        <w:rPr>
          <w:b/>
          <w:bCs/>
          <w:u w:val="single"/>
          <w:lang w:val="en-GB"/>
        </w:rPr>
      </w:pPr>
      <w:r>
        <w:rPr>
          <w:b/>
          <w:bCs/>
          <w:u w:val="single"/>
          <w:lang w:val="en-GB"/>
        </w:rPr>
        <w:t>1.12.2 Employees</w:t>
      </w:r>
    </w:p>
    <w:p w14:paraId="4972641B" w14:textId="77777777" w:rsidR="00000000" w:rsidRDefault="00322CDB">
      <w:pPr>
        <w:ind w:left="720"/>
        <w:jc w:val="both"/>
        <w:rPr>
          <w:b/>
          <w:bCs/>
          <w:lang w:val="en-GB"/>
        </w:rPr>
      </w:pPr>
    </w:p>
    <w:p w14:paraId="44774EED" w14:textId="77777777" w:rsidR="00000000" w:rsidRDefault="00322CDB">
      <w:pPr>
        <w:ind w:left="720"/>
        <w:jc w:val="both"/>
        <w:rPr>
          <w:b/>
          <w:bCs/>
          <w:lang w:val="en-GB"/>
        </w:rPr>
      </w:pPr>
      <w:r>
        <w:rPr>
          <w:b/>
          <w:bCs/>
          <w:lang w:val="en-GB"/>
        </w:rPr>
        <w:t>The employees of these Special Works and in general those employed by the Confederation may not hold Offices on the Councils of the Soci</w:t>
      </w:r>
      <w:r>
        <w:rPr>
          <w:b/>
          <w:bCs/>
          <w:lang w:val="en-GB"/>
        </w:rPr>
        <w:t xml:space="preserve">ety, </w:t>
      </w:r>
      <w:proofErr w:type="gramStart"/>
      <w:r>
        <w:rPr>
          <w:b/>
          <w:bCs/>
          <w:lang w:val="en-GB"/>
        </w:rPr>
        <w:t>with the exception of</w:t>
      </w:r>
      <w:proofErr w:type="gramEnd"/>
      <w:r>
        <w:rPr>
          <w:b/>
          <w:bCs/>
          <w:lang w:val="en-GB"/>
        </w:rPr>
        <w:t xml:space="preserve"> the technical and executive position corresponding to them at the Special Work or Council where they render their services.</w:t>
      </w:r>
    </w:p>
    <w:p w14:paraId="301BC240" w14:textId="77777777" w:rsidR="00000000" w:rsidRDefault="00322CDB">
      <w:pPr>
        <w:jc w:val="both"/>
        <w:rPr>
          <w:b/>
          <w:bCs/>
          <w:lang w:val="en-GB"/>
        </w:rPr>
      </w:pPr>
    </w:p>
    <w:p w14:paraId="33F7D729" w14:textId="77777777" w:rsidR="00000000" w:rsidRDefault="00322CDB">
      <w:pPr>
        <w:pStyle w:val="Heading3"/>
        <w:rPr>
          <w:sz w:val="28"/>
          <w:u w:val="single"/>
        </w:rPr>
      </w:pPr>
      <w:r>
        <w:rPr>
          <w:sz w:val="28"/>
          <w:u w:val="single"/>
        </w:rPr>
        <w:lastRenderedPageBreak/>
        <w:t>2. The Council General Assembly</w:t>
      </w:r>
    </w:p>
    <w:p w14:paraId="4606056E" w14:textId="77777777" w:rsidR="00000000" w:rsidRDefault="00322CDB">
      <w:pPr>
        <w:jc w:val="both"/>
        <w:rPr>
          <w:b/>
          <w:bCs/>
          <w:lang w:val="en-GB"/>
        </w:rPr>
      </w:pPr>
    </w:p>
    <w:p w14:paraId="700B1603" w14:textId="77777777" w:rsidR="00000000" w:rsidRDefault="00322CDB">
      <w:pPr>
        <w:jc w:val="both"/>
        <w:rPr>
          <w:b/>
          <w:bCs/>
          <w:u w:val="single"/>
        </w:rPr>
      </w:pPr>
      <w:r>
        <w:rPr>
          <w:b/>
          <w:bCs/>
          <w:u w:val="single"/>
          <w:lang w:val="en-GB"/>
        </w:rPr>
        <w:t>2.1 The General Assembly of the Confeder</w:t>
      </w:r>
      <w:r>
        <w:rPr>
          <w:b/>
          <w:bCs/>
          <w:u w:val="single"/>
          <w:lang w:val="en-GB"/>
        </w:rPr>
        <w:t>a</w:t>
      </w:r>
      <w:r>
        <w:rPr>
          <w:b/>
          <w:bCs/>
          <w:u w:val="single"/>
          <w:lang w:val="en-GB"/>
        </w:rPr>
        <w:t>tion</w:t>
      </w:r>
      <w:r>
        <w:rPr>
          <w:b/>
          <w:bCs/>
          <w:u w:val="single"/>
        </w:rPr>
        <w:t xml:space="preserve"> </w:t>
      </w:r>
    </w:p>
    <w:p w14:paraId="7458751C" w14:textId="77777777" w:rsidR="00000000" w:rsidRDefault="00322CDB">
      <w:pPr>
        <w:ind w:left="720"/>
        <w:jc w:val="both"/>
        <w:rPr>
          <w:b/>
          <w:bCs/>
          <w:lang w:val="en-GB"/>
        </w:rPr>
      </w:pPr>
    </w:p>
    <w:p w14:paraId="0091B57A" w14:textId="77777777" w:rsidR="00000000" w:rsidRDefault="00322CDB">
      <w:pPr>
        <w:ind w:left="720"/>
        <w:jc w:val="both"/>
        <w:rPr>
          <w:b/>
          <w:bCs/>
          <w:lang w:val="en-GB"/>
        </w:rPr>
      </w:pPr>
      <w:r>
        <w:rPr>
          <w:b/>
          <w:bCs/>
          <w:lang w:val="en-GB"/>
        </w:rPr>
        <w:t xml:space="preserve">The senior body of the </w:t>
      </w:r>
      <w:r>
        <w:rPr>
          <w:b/>
          <w:bCs/>
          <w:lang w:val="en-GB"/>
        </w:rPr>
        <w:t>Confederation is the Council General, which meets in a General Assembly as provided in Article 1.5 of these International Statutes.</w:t>
      </w:r>
    </w:p>
    <w:p w14:paraId="70EBB7FF" w14:textId="77777777" w:rsidR="00000000" w:rsidRDefault="00322CDB">
      <w:pPr>
        <w:ind w:left="720"/>
        <w:jc w:val="both"/>
        <w:rPr>
          <w:b/>
          <w:bCs/>
          <w:szCs w:val="28"/>
          <w:lang w:val="en-GB"/>
        </w:rPr>
      </w:pPr>
      <w:r>
        <w:rPr>
          <w:b/>
          <w:bCs/>
          <w:lang w:val="en-GB"/>
        </w:rPr>
        <w:t xml:space="preserve">Each Superior Council and Assimilated Council which is a legal member is represented by one vote. </w:t>
      </w:r>
      <w:r>
        <w:rPr>
          <w:b/>
          <w:bCs/>
          <w:szCs w:val="28"/>
          <w:lang w:val="en-GB"/>
        </w:rPr>
        <w:t>The President General shal</w:t>
      </w:r>
      <w:r>
        <w:rPr>
          <w:b/>
          <w:bCs/>
          <w:szCs w:val="28"/>
          <w:lang w:val="en-GB"/>
        </w:rPr>
        <w:t xml:space="preserve">l likewise have one vote which, if the case may be, shall be considered the casting vote. </w:t>
      </w:r>
    </w:p>
    <w:p w14:paraId="1DFEB810" w14:textId="77777777" w:rsidR="00000000" w:rsidRDefault="00322CDB">
      <w:pPr>
        <w:jc w:val="both"/>
        <w:rPr>
          <w:b/>
          <w:bCs/>
          <w:u w:val="single"/>
          <w:lang w:val="en-GB"/>
        </w:rPr>
      </w:pPr>
    </w:p>
    <w:p w14:paraId="4FE7F795" w14:textId="77777777" w:rsidR="00000000" w:rsidRDefault="00322CDB">
      <w:pPr>
        <w:ind w:firstLine="720"/>
        <w:jc w:val="both"/>
        <w:rPr>
          <w:b/>
          <w:bCs/>
          <w:u w:val="single"/>
          <w:lang w:val="en-GB"/>
        </w:rPr>
      </w:pPr>
      <w:r>
        <w:rPr>
          <w:b/>
          <w:bCs/>
          <w:u w:val="single"/>
          <w:lang w:val="en-GB"/>
        </w:rPr>
        <w:t>2.1.1 Quorum and voting</w:t>
      </w:r>
    </w:p>
    <w:p w14:paraId="1111EAB2" w14:textId="77777777" w:rsidR="00000000" w:rsidRDefault="00322CDB">
      <w:pPr>
        <w:pStyle w:val="BodyText"/>
        <w:ind w:left="720"/>
        <w:rPr>
          <w:rFonts w:ascii="Times New Roman" w:hAnsi="Times New Roman"/>
          <w:b/>
          <w:bCs/>
        </w:rPr>
      </w:pPr>
    </w:p>
    <w:p w14:paraId="776560CA" w14:textId="77777777" w:rsidR="00000000" w:rsidRDefault="00322CDB">
      <w:pPr>
        <w:pStyle w:val="BodyText"/>
        <w:ind w:left="720"/>
        <w:rPr>
          <w:rFonts w:ascii="Times New Roman" w:hAnsi="Times New Roman"/>
          <w:b/>
          <w:bCs/>
        </w:rPr>
      </w:pPr>
      <w:r>
        <w:rPr>
          <w:rFonts w:ascii="Times New Roman" w:hAnsi="Times New Roman"/>
          <w:b/>
          <w:bCs/>
        </w:rPr>
        <w:t>The valid adoption of resolutions by the General Assembly shall require the attendance or representation of at least 30% of its full member</w:t>
      </w:r>
      <w:r>
        <w:rPr>
          <w:rFonts w:ascii="Times New Roman" w:hAnsi="Times New Roman"/>
          <w:b/>
          <w:bCs/>
        </w:rPr>
        <w:t>s. Should a second call be necessary, this shall be issued at least 24 hours later, and shall be considered as validly constituted regardless of the percentage of members present or represented. Resolutions shall be validly adopted by a simple majority.</w:t>
      </w:r>
    </w:p>
    <w:p w14:paraId="073F1315" w14:textId="77777777" w:rsidR="00000000" w:rsidRDefault="00322CDB">
      <w:pPr>
        <w:pStyle w:val="BodyText"/>
        <w:rPr>
          <w:rFonts w:ascii="Times New Roman" w:hAnsi="Times New Roman"/>
          <w:b/>
          <w:bCs/>
        </w:rPr>
      </w:pPr>
    </w:p>
    <w:p w14:paraId="19CBBD1C" w14:textId="77777777" w:rsidR="00000000" w:rsidRDefault="00322CDB">
      <w:pPr>
        <w:ind w:firstLine="720"/>
        <w:jc w:val="both"/>
        <w:rPr>
          <w:b/>
          <w:bCs/>
          <w:u w:val="single"/>
          <w:lang w:val="en-GB"/>
        </w:rPr>
      </w:pPr>
      <w:r>
        <w:rPr>
          <w:b/>
          <w:bCs/>
          <w:u w:val="single"/>
          <w:lang w:val="en-GB"/>
        </w:rPr>
        <w:t>2</w:t>
      </w:r>
      <w:r>
        <w:rPr>
          <w:b/>
          <w:bCs/>
          <w:u w:val="single"/>
          <w:lang w:val="en-GB"/>
        </w:rPr>
        <w:t>.2 Frequency of Assembly meetings</w:t>
      </w:r>
    </w:p>
    <w:p w14:paraId="3822A2A7" w14:textId="77777777" w:rsidR="00000000" w:rsidRDefault="00322CDB">
      <w:pPr>
        <w:pStyle w:val="BodyText2"/>
        <w:ind w:firstLine="720"/>
        <w:rPr>
          <w:rFonts w:ascii="Times New Roman" w:hAnsi="Times New Roman"/>
          <w:sz w:val="24"/>
          <w:u w:val="none"/>
        </w:rPr>
      </w:pPr>
    </w:p>
    <w:p w14:paraId="23C6C573" w14:textId="77777777" w:rsidR="00000000" w:rsidRDefault="00322CDB">
      <w:pPr>
        <w:pStyle w:val="BodyText2"/>
        <w:ind w:firstLine="720"/>
        <w:rPr>
          <w:rFonts w:ascii="Times New Roman" w:hAnsi="Times New Roman"/>
          <w:sz w:val="24"/>
          <w:u w:val="none"/>
        </w:rPr>
      </w:pPr>
      <w:r>
        <w:rPr>
          <w:rFonts w:ascii="Times New Roman" w:hAnsi="Times New Roman"/>
          <w:sz w:val="24"/>
          <w:u w:val="none"/>
        </w:rPr>
        <w:t xml:space="preserve">The Council General Assembly normally meets once every six years. </w:t>
      </w:r>
    </w:p>
    <w:p w14:paraId="1B918C05" w14:textId="77777777" w:rsidR="00000000" w:rsidRDefault="00322CDB">
      <w:pPr>
        <w:pStyle w:val="BodyText2"/>
        <w:rPr>
          <w:rFonts w:ascii="Times New Roman" w:hAnsi="Times New Roman"/>
          <w:sz w:val="24"/>
        </w:rPr>
      </w:pPr>
    </w:p>
    <w:p w14:paraId="39B55AFB" w14:textId="77777777" w:rsidR="00000000" w:rsidRDefault="00322CDB">
      <w:pPr>
        <w:pStyle w:val="BodyText2"/>
        <w:ind w:firstLine="720"/>
        <w:rPr>
          <w:rFonts w:ascii="Times New Roman" w:hAnsi="Times New Roman"/>
          <w:sz w:val="24"/>
        </w:rPr>
      </w:pPr>
      <w:r>
        <w:rPr>
          <w:rFonts w:ascii="Times New Roman" w:hAnsi="Times New Roman"/>
          <w:sz w:val="24"/>
        </w:rPr>
        <w:t>2.2.1 Extraordinary General Assemblies</w:t>
      </w:r>
    </w:p>
    <w:p w14:paraId="7D702DBD" w14:textId="77777777" w:rsidR="00000000" w:rsidRDefault="00322CDB">
      <w:pPr>
        <w:pStyle w:val="BodyText2"/>
        <w:ind w:left="720"/>
        <w:rPr>
          <w:rFonts w:ascii="Times New Roman" w:hAnsi="Times New Roman"/>
          <w:sz w:val="24"/>
          <w:u w:val="none"/>
        </w:rPr>
      </w:pPr>
    </w:p>
    <w:p w14:paraId="5397B4B4" w14:textId="77777777" w:rsidR="00000000" w:rsidRDefault="00322CDB">
      <w:pPr>
        <w:pStyle w:val="BodyText2"/>
        <w:ind w:left="720"/>
        <w:rPr>
          <w:rFonts w:ascii="Times New Roman" w:hAnsi="Times New Roman"/>
          <w:sz w:val="24"/>
          <w:u w:val="none"/>
        </w:rPr>
      </w:pPr>
      <w:r>
        <w:rPr>
          <w:rFonts w:ascii="Times New Roman" w:hAnsi="Times New Roman"/>
          <w:sz w:val="24"/>
          <w:u w:val="none"/>
        </w:rPr>
        <w:t xml:space="preserve">The President General may convene Extraordinary General Assemblies whenever circumstances make this advisable. </w:t>
      </w:r>
    </w:p>
    <w:p w14:paraId="7DFC3FC5" w14:textId="77777777" w:rsidR="00000000" w:rsidRDefault="00322CDB">
      <w:pPr>
        <w:pStyle w:val="BodyText2"/>
        <w:rPr>
          <w:rFonts w:ascii="Times New Roman" w:hAnsi="Times New Roman"/>
          <w:sz w:val="24"/>
          <w:u w:val="none"/>
        </w:rPr>
      </w:pPr>
    </w:p>
    <w:p w14:paraId="5127555D" w14:textId="77777777" w:rsidR="00000000" w:rsidRDefault="00322CDB">
      <w:pPr>
        <w:pStyle w:val="BodyText2"/>
        <w:ind w:left="720"/>
        <w:rPr>
          <w:rFonts w:ascii="Times New Roman" w:hAnsi="Times New Roman"/>
          <w:sz w:val="24"/>
          <w:u w:val="none"/>
        </w:rPr>
      </w:pPr>
      <w:r>
        <w:rPr>
          <w:rFonts w:ascii="Times New Roman" w:hAnsi="Times New Roman"/>
          <w:sz w:val="24"/>
          <w:u w:val="none"/>
        </w:rPr>
        <w:t>An Extraordinary General Assembly must be convened when so requested by more than 50% of the legal members of the Council General.</w:t>
      </w:r>
    </w:p>
    <w:p w14:paraId="6D02A0BB" w14:textId="77777777" w:rsidR="00000000" w:rsidRDefault="00322CDB">
      <w:pPr>
        <w:jc w:val="both"/>
        <w:rPr>
          <w:b/>
          <w:bCs/>
          <w:lang w:val="en-GB"/>
        </w:rPr>
      </w:pPr>
    </w:p>
    <w:p w14:paraId="18DD1EDF" w14:textId="77777777" w:rsidR="00000000" w:rsidRDefault="00322CDB">
      <w:pPr>
        <w:pStyle w:val="Heading2"/>
        <w:rPr>
          <w:rFonts w:ascii="Times New Roman" w:hAnsi="Times New Roman"/>
          <w:sz w:val="24"/>
        </w:rPr>
      </w:pPr>
      <w:r>
        <w:rPr>
          <w:rFonts w:ascii="Times New Roman" w:hAnsi="Times New Roman"/>
          <w:sz w:val="24"/>
        </w:rPr>
        <w:t>2.3 Participants</w:t>
      </w:r>
    </w:p>
    <w:p w14:paraId="75F60B14" w14:textId="77777777" w:rsidR="00000000" w:rsidRDefault="00322CDB">
      <w:pPr>
        <w:ind w:left="720"/>
        <w:jc w:val="both"/>
        <w:rPr>
          <w:b/>
          <w:bCs/>
          <w:lang w:val="en-GB"/>
        </w:rPr>
      </w:pPr>
    </w:p>
    <w:p w14:paraId="7B13F5B3" w14:textId="77777777" w:rsidR="00000000" w:rsidRDefault="00322CDB">
      <w:pPr>
        <w:ind w:left="720"/>
        <w:jc w:val="both"/>
        <w:rPr>
          <w:b/>
          <w:bCs/>
          <w:lang w:val="en-GB"/>
        </w:rPr>
      </w:pPr>
      <w:r>
        <w:rPr>
          <w:b/>
          <w:bCs/>
          <w:lang w:val="en-GB"/>
        </w:rPr>
        <w:t>These Assemblies may be attended by the representatives of the Councils indicated in Article 1.6 herein as</w:t>
      </w:r>
      <w:r>
        <w:rPr>
          <w:b/>
          <w:bCs/>
          <w:lang w:val="en-GB"/>
        </w:rPr>
        <w:t xml:space="preserve"> well as those indicated in Articles 1.10.1 and 1.10.2 and 1.10.3 of these International Statutes, each by virtue of the powers granted to them in the </w:t>
      </w:r>
      <w:proofErr w:type="gramStart"/>
      <w:r>
        <w:rPr>
          <w:b/>
          <w:bCs/>
          <w:lang w:val="en-GB"/>
        </w:rPr>
        <w:t>aforementioned Articles</w:t>
      </w:r>
      <w:proofErr w:type="gramEnd"/>
      <w:r>
        <w:rPr>
          <w:b/>
          <w:bCs/>
          <w:lang w:val="en-GB"/>
        </w:rPr>
        <w:t>.</w:t>
      </w:r>
    </w:p>
    <w:p w14:paraId="47C5C28C" w14:textId="77777777" w:rsidR="00000000" w:rsidRDefault="00322CDB">
      <w:pPr>
        <w:jc w:val="both"/>
        <w:rPr>
          <w:b/>
          <w:bCs/>
          <w:lang w:val="en-GB"/>
        </w:rPr>
      </w:pPr>
    </w:p>
    <w:p w14:paraId="08C54BB4" w14:textId="77777777" w:rsidR="00000000" w:rsidRDefault="00322CDB">
      <w:pPr>
        <w:pStyle w:val="BodyText3"/>
        <w:rPr>
          <w:rFonts w:ascii="Times New Roman" w:hAnsi="Times New Roman"/>
          <w:b/>
          <w:bCs/>
          <w:sz w:val="24"/>
          <w:u w:val="single"/>
        </w:rPr>
      </w:pPr>
      <w:r>
        <w:rPr>
          <w:rFonts w:ascii="Times New Roman" w:hAnsi="Times New Roman"/>
          <w:b/>
          <w:bCs/>
          <w:sz w:val="24"/>
          <w:u w:val="single"/>
        </w:rPr>
        <w:t>2.4 Agenda</w:t>
      </w:r>
    </w:p>
    <w:p w14:paraId="13F5FFE0" w14:textId="77777777" w:rsidR="00000000" w:rsidRDefault="00322CDB">
      <w:pPr>
        <w:ind w:left="720"/>
        <w:jc w:val="both"/>
        <w:rPr>
          <w:b/>
          <w:bCs/>
          <w:lang w:val="en-GB"/>
        </w:rPr>
      </w:pPr>
    </w:p>
    <w:p w14:paraId="5F65F2CA" w14:textId="77777777" w:rsidR="00000000" w:rsidRDefault="00322CDB">
      <w:pPr>
        <w:ind w:left="720"/>
        <w:jc w:val="both"/>
        <w:rPr>
          <w:b/>
          <w:bCs/>
          <w:lang w:val="en-GB"/>
        </w:rPr>
      </w:pPr>
      <w:r>
        <w:rPr>
          <w:b/>
          <w:bCs/>
          <w:lang w:val="en-GB"/>
        </w:rPr>
        <w:t>The agenda of the Assembly meeting and the notice convening the mee</w:t>
      </w:r>
      <w:r>
        <w:rPr>
          <w:b/>
          <w:bCs/>
          <w:lang w:val="en-GB"/>
        </w:rPr>
        <w:t xml:space="preserve">ting are determined by the General Secretary in agreement with the President and </w:t>
      </w:r>
      <w:proofErr w:type="gramStart"/>
      <w:r>
        <w:rPr>
          <w:b/>
          <w:bCs/>
          <w:lang w:val="en-GB"/>
        </w:rPr>
        <w:t>taking into account</w:t>
      </w:r>
      <w:proofErr w:type="gramEnd"/>
      <w:r>
        <w:rPr>
          <w:b/>
          <w:bCs/>
          <w:lang w:val="en-GB"/>
        </w:rPr>
        <w:t xml:space="preserve"> any suggestions by members of the Council to whom this notice is delivered.</w:t>
      </w:r>
    </w:p>
    <w:p w14:paraId="652014FC" w14:textId="77777777" w:rsidR="00000000" w:rsidRDefault="00322CDB">
      <w:pPr>
        <w:jc w:val="both"/>
        <w:rPr>
          <w:b/>
          <w:bCs/>
          <w:lang w:val="en-GB"/>
        </w:rPr>
      </w:pPr>
    </w:p>
    <w:p w14:paraId="1AD1ED14" w14:textId="77777777" w:rsidR="00000000" w:rsidRDefault="00322CDB">
      <w:pPr>
        <w:pStyle w:val="Heading2"/>
        <w:rPr>
          <w:rFonts w:ascii="Times New Roman" w:hAnsi="Times New Roman"/>
          <w:sz w:val="24"/>
        </w:rPr>
      </w:pPr>
      <w:r>
        <w:rPr>
          <w:rFonts w:ascii="Times New Roman" w:hAnsi="Times New Roman"/>
          <w:sz w:val="24"/>
        </w:rPr>
        <w:t>2.5 Prayers and meditation</w:t>
      </w:r>
    </w:p>
    <w:p w14:paraId="0280D077" w14:textId="77777777" w:rsidR="00000000" w:rsidRDefault="00322CDB">
      <w:pPr>
        <w:pStyle w:val="BodyText3"/>
        <w:ind w:left="720"/>
        <w:rPr>
          <w:rFonts w:ascii="Times New Roman" w:hAnsi="Times New Roman"/>
          <w:b/>
          <w:bCs/>
          <w:sz w:val="24"/>
        </w:rPr>
      </w:pPr>
    </w:p>
    <w:p w14:paraId="22CA218D" w14:textId="77777777" w:rsidR="00000000" w:rsidRDefault="00322CDB">
      <w:pPr>
        <w:pStyle w:val="BodyText3"/>
        <w:ind w:left="720"/>
        <w:rPr>
          <w:rFonts w:ascii="Times New Roman" w:hAnsi="Times New Roman"/>
          <w:b/>
          <w:bCs/>
          <w:sz w:val="24"/>
        </w:rPr>
      </w:pPr>
      <w:r>
        <w:rPr>
          <w:rFonts w:ascii="Times New Roman" w:hAnsi="Times New Roman"/>
          <w:b/>
          <w:bCs/>
          <w:sz w:val="24"/>
        </w:rPr>
        <w:t>According to tradition, the meeting begins and end</w:t>
      </w:r>
      <w:r>
        <w:rPr>
          <w:rFonts w:ascii="Times New Roman" w:hAnsi="Times New Roman"/>
          <w:b/>
          <w:bCs/>
          <w:sz w:val="24"/>
        </w:rPr>
        <w:t>s with a prayer, consisting of a spiritual reading or m</w:t>
      </w:r>
      <w:r>
        <w:rPr>
          <w:rFonts w:ascii="Times New Roman" w:hAnsi="Times New Roman"/>
          <w:b/>
          <w:bCs/>
          <w:sz w:val="24"/>
        </w:rPr>
        <w:t>e</w:t>
      </w:r>
      <w:r>
        <w:rPr>
          <w:rFonts w:ascii="Times New Roman" w:hAnsi="Times New Roman"/>
          <w:b/>
          <w:bCs/>
          <w:sz w:val="24"/>
        </w:rPr>
        <w:t>ditation, which may lead to a brief exchange of opinions. The International Spiritual Adviser gives this reading. The corresponding secret collection is always taken among attending members.</w:t>
      </w:r>
    </w:p>
    <w:p w14:paraId="3F75DA2B" w14:textId="77777777" w:rsidR="00000000" w:rsidRDefault="00322CDB">
      <w:pPr>
        <w:pStyle w:val="Heading1"/>
        <w:rPr>
          <w:rFonts w:ascii="Times New Roman" w:hAnsi="Times New Roman"/>
          <w:u w:val="single"/>
        </w:rPr>
      </w:pPr>
    </w:p>
    <w:p w14:paraId="273F7A17" w14:textId="77777777" w:rsidR="00000000" w:rsidRDefault="00322CDB">
      <w:pPr>
        <w:rPr>
          <w:lang w:val="es-ES"/>
        </w:rPr>
      </w:pPr>
    </w:p>
    <w:p w14:paraId="493B8F5C" w14:textId="77777777" w:rsidR="00000000" w:rsidRDefault="00322CDB">
      <w:pPr>
        <w:pStyle w:val="Heading1"/>
        <w:rPr>
          <w:rFonts w:ascii="Times New Roman" w:hAnsi="Times New Roman"/>
          <w:sz w:val="28"/>
          <w:u w:val="single"/>
        </w:rPr>
      </w:pPr>
      <w:r>
        <w:rPr>
          <w:rFonts w:ascii="Times New Roman" w:hAnsi="Times New Roman"/>
          <w:sz w:val="28"/>
          <w:u w:val="single"/>
        </w:rPr>
        <w:t xml:space="preserve">3. The </w:t>
      </w:r>
      <w:r>
        <w:rPr>
          <w:rFonts w:ascii="Times New Roman" w:hAnsi="Times New Roman"/>
          <w:sz w:val="28"/>
          <w:u w:val="single"/>
        </w:rPr>
        <w:t>President General, the Board of the Council General and the International service structure</w:t>
      </w:r>
    </w:p>
    <w:p w14:paraId="0CF78F72" w14:textId="77777777" w:rsidR="00000000" w:rsidRDefault="00322CDB">
      <w:pPr>
        <w:jc w:val="both"/>
        <w:rPr>
          <w:b/>
          <w:bCs/>
          <w:lang w:val="en-GB"/>
        </w:rPr>
      </w:pPr>
    </w:p>
    <w:p w14:paraId="1046C5C9" w14:textId="77777777" w:rsidR="00000000" w:rsidRDefault="00322CDB">
      <w:pPr>
        <w:jc w:val="both"/>
        <w:rPr>
          <w:b/>
          <w:bCs/>
          <w:lang w:val="en-GB"/>
        </w:rPr>
      </w:pPr>
    </w:p>
    <w:p w14:paraId="061E5A6F" w14:textId="77777777" w:rsidR="00000000" w:rsidRDefault="00322CDB">
      <w:pPr>
        <w:pStyle w:val="Heading2"/>
        <w:ind w:firstLine="720"/>
        <w:rPr>
          <w:rFonts w:ascii="Times New Roman" w:hAnsi="Times New Roman"/>
          <w:sz w:val="24"/>
        </w:rPr>
      </w:pPr>
      <w:r>
        <w:rPr>
          <w:rFonts w:ascii="Times New Roman" w:hAnsi="Times New Roman"/>
          <w:sz w:val="24"/>
        </w:rPr>
        <w:t xml:space="preserve">3.1 The President General </w:t>
      </w:r>
    </w:p>
    <w:p w14:paraId="55800075" w14:textId="77777777" w:rsidR="00000000" w:rsidRDefault="00322CDB">
      <w:pPr>
        <w:ind w:left="720"/>
        <w:jc w:val="both"/>
        <w:rPr>
          <w:b/>
          <w:bCs/>
          <w:lang w:val="en-GB"/>
        </w:rPr>
      </w:pPr>
    </w:p>
    <w:p w14:paraId="2A9E61D2" w14:textId="77777777" w:rsidR="00000000" w:rsidRDefault="00322CDB">
      <w:pPr>
        <w:ind w:left="720"/>
        <w:jc w:val="both"/>
        <w:rPr>
          <w:b/>
          <w:bCs/>
          <w:lang w:val="en-GB"/>
        </w:rPr>
      </w:pPr>
      <w:r>
        <w:rPr>
          <w:b/>
          <w:bCs/>
          <w:lang w:val="en-GB"/>
        </w:rPr>
        <w:t>The President of the Confederation of the Society of St. Vincent de Paul and its Council General represents the Society before the Hol</w:t>
      </w:r>
      <w:r>
        <w:rPr>
          <w:b/>
          <w:bCs/>
          <w:lang w:val="en-GB"/>
        </w:rPr>
        <w:t>y See and all international religious or civil organisations, and in general, before any public or private organisation.</w:t>
      </w:r>
    </w:p>
    <w:p w14:paraId="191B7C8C" w14:textId="77777777" w:rsidR="00000000" w:rsidRDefault="00322CDB">
      <w:pPr>
        <w:jc w:val="both"/>
        <w:rPr>
          <w:b/>
          <w:bCs/>
          <w:lang w:val="en-GB"/>
        </w:rPr>
      </w:pPr>
    </w:p>
    <w:p w14:paraId="4E85D6BB" w14:textId="77777777" w:rsidR="00000000" w:rsidRDefault="00322CDB">
      <w:pPr>
        <w:pStyle w:val="BodyText"/>
        <w:ind w:left="720"/>
        <w:rPr>
          <w:rFonts w:ascii="Times New Roman" w:hAnsi="Times New Roman"/>
          <w:b/>
          <w:bCs/>
        </w:rPr>
      </w:pPr>
      <w:r>
        <w:rPr>
          <w:rFonts w:ascii="Times New Roman" w:hAnsi="Times New Roman"/>
          <w:b/>
          <w:bCs/>
        </w:rPr>
        <w:t>Since the founding of the first Conference, this figure has represented the nexus of union and moral authority of the Society in perio</w:t>
      </w:r>
      <w:r>
        <w:rPr>
          <w:rFonts w:ascii="Times New Roman" w:hAnsi="Times New Roman"/>
          <w:b/>
          <w:bCs/>
        </w:rPr>
        <w:t>ds when the Council General Assembly has not met.</w:t>
      </w:r>
    </w:p>
    <w:p w14:paraId="7F8BB5E5" w14:textId="77777777" w:rsidR="00000000" w:rsidRDefault="00322CDB">
      <w:pPr>
        <w:jc w:val="both"/>
        <w:rPr>
          <w:b/>
          <w:bCs/>
          <w:lang w:val="en-GB"/>
        </w:rPr>
      </w:pPr>
    </w:p>
    <w:p w14:paraId="2DCE1CF6" w14:textId="77777777" w:rsidR="00000000" w:rsidRDefault="00322CDB">
      <w:pPr>
        <w:ind w:firstLine="720"/>
        <w:jc w:val="both"/>
        <w:rPr>
          <w:b/>
          <w:bCs/>
          <w:lang w:val="en-GB"/>
        </w:rPr>
      </w:pPr>
      <w:r>
        <w:rPr>
          <w:b/>
          <w:bCs/>
          <w:lang w:val="en-GB"/>
        </w:rPr>
        <w:t>The President General personifies the unity of the Society worldwide.</w:t>
      </w:r>
    </w:p>
    <w:p w14:paraId="5739CC21" w14:textId="77777777" w:rsidR="00000000" w:rsidRDefault="00322CDB">
      <w:pPr>
        <w:jc w:val="both"/>
        <w:rPr>
          <w:b/>
          <w:bCs/>
          <w:lang w:val="en-GB"/>
        </w:rPr>
      </w:pPr>
    </w:p>
    <w:p w14:paraId="5F58E1C2" w14:textId="77777777" w:rsidR="00000000" w:rsidRDefault="00322CDB">
      <w:pPr>
        <w:pStyle w:val="BodyText3"/>
        <w:rPr>
          <w:rFonts w:ascii="Times New Roman" w:hAnsi="Times New Roman"/>
          <w:b/>
          <w:bCs/>
          <w:sz w:val="24"/>
          <w:u w:val="single"/>
        </w:rPr>
      </w:pPr>
      <w:r>
        <w:rPr>
          <w:rFonts w:ascii="Times New Roman" w:hAnsi="Times New Roman"/>
          <w:b/>
          <w:bCs/>
          <w:sz w:val="24"/>
          <w:u w:val="single"/>
        </w:rPr>
        <w:t>3.2 The functions of the President General</w:t>
      </w:r>
    </w:p>
    <w:p w14:paraId="6FD9AC29" w14:textId="77777777" w:rsidR="00000000" w:rsidRDefault="00322CDB">
      <w:pPr>
        <w:ind w:left="720"/>
        <w:jc w:val="both"/>
        <w:rPr>
          <w:b/>
          <w:bCs/>
          <w:lang w:val="en-GB"/>
        </w:rPr>
      </w:pPr>
    </w:p>
    <w:p w14:paraId="0CAE9530" w14:textId="77777777" w:rsidR="00000000" w:rsidRDefault="00322CDB">
      <w:pPr>
        <w:ind w:left="720"/>
        <w:jc w:val="both"/>
        <w:rPr>
          <w:b/>
          <w:bCs/>
          <w:lang w:val="en-GB"/>
        </w:rPr>
      </w:pPr>
      <w:r>
        <w:rPr>
          <w:b/>
          <w:bCs/>
          <w:lang w:val="en-GB"/>
        </w:rPr>
        <w:t>The President of the Council General, supported by a team within the International Structu</w:t>
      </w:r>
      <w:r>
        <w:rPr>
          <w:b/>
          <w:bCs/>
          <w:lang w:val="en-GB"/>
        </w:rPr>
        <w:t xml:space="preserve">re, supervises, </w:t>
      </w:r>
      <w:proofErr w:type="gramStart"/>
      <w:r>
        <w:rPr>
          <w:b/>
          <w:bCs/>
          <w:lang w:val="en-GB"/>
        </w:rPr>
        <w:t>fosters</w:t>
      </w:r>
      <w:proofErr w:type="gramEnd"/>
      <w:r>
        <w:rPr>
          <w:b/>
          <w:bCs/>
          <w:lang w:val="en-GB"/>
        </w:rPr>
        <w:t xml:space="preserve"> and coordinates the Society’s activities worldwide and, for this purpose, makes any decisions deemed appropriate, implementing the resolutions of the Council General Assemblies in compliance with the provisions established in the Ru</w:t>
      </w:r>
      <w:r>
        <w:rPr>
          <w:b/>
          <w:bCs/>
          <w:lang w:val="en-GB"/>
        </w:rPr>
        <w:t>le, the International Statutes and pursuant to the Society’s tradition.</w:t>
      </w:r>
    </w:p>
    <w:p w14:paraId="209E0252" w14:textId="77777777" w:rsidR="00000000" w:rsidRDefault="00322CDB">
      <w:pPr>
        <w:jc w:val="both"/>
        <w:rPr>
          <w:b/>
          <w:bCs/>
          <w:lang w:val="en-GB"/>
        </w:rPr>
      </w:pPr>
    </w:p>
    <w:p w14:paraId="68CBB9E3"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3.2.1 Report on the progress of the Society</w:t>
      </w:r>
    </w:p>
    <w:p w14:paraId="6AA718D9" w14:textId="77777777" w:rsidR="00000000" w:rsidRDefault="00322CDB">
      <w:pPr>
        <w:pStyle w:val="BodyText"/>
        <w:ind w:left="720"/>
        <w:rPr>
          <w:rFonts w:ascii="Times New Roman" w:hAnsi="Times New Roman"/>
          <w:b/>
          <w:bCs/>
        </w:rPr>
      </w:pPr>
    </w:p>
    <w:p w14:paraId="27711F71" w14:textId="77777777" w:rsidR="00000000" w:rsidRDefault="00322CDB">
      <w:pPr>
        <w:pStyle w:val="BodyText"/>
        <w:ind w:left="720"/>
        <w:rPr>
          <w:rFonts w:ascii="Times New Roman" w:hAnsi="Times New Roman"/>
          <w:b/>
          <w:bCs/>
        </w:rPr>
      </w:pPr>
      <w:r>
        <w:rPr>
          <w:rFonts w:ascii="Times New Roman" w:hAnsi="Times New Roman"/>
          <w:b/>
          <w:bCs/>
        </w:rPr>
        <w:t>In January every year, and for general information of all the members and Councils, the President General drafts a moral report for all th</w:t>
      </w:r>
      <w:r>
        <w:rPr>
          <w:rFonts w:ascii="Times New Roman" w:hAnsi="Times New Roman"/>
          <w:b/>
          <w:bCs/>
        </w:rPr>
        <w:t>e members of the Council General, reflecting the progress of the Society during the previous year and the prospects for the future.</w:t>
      </w:r>
    </w:p>
    <w:p w14:paraId="39CFE707" w14:textId="77777777" w:rsidR="00000000" w:rsidRDefault="00322CDB">
      <w:pPr>
        <w:jc w:val="both"/>
        <w:rPr>
          <w:b/>
          <w:bCs/>
          <w:lang w:val="en-GB"/>
        </w:rPr>
      </w:pPr>
    </w:p>
    <w:p w14:paraId="77DEBB20" w14:textId="77777777" w:rsidR="00000000" w:rsidRDefault="00322CDB">
      <w:pPr>
        <w:pStyle w:val="BodyText"/>
        <w:rPr>
          <w:rFonts w:ascii="Times New Roman" w:hAnsi="Times New Roman"/>
          <w:b/>
          <w:bCs/>
          <w:u w:val="single"/>
        </w:rPr>
      </w:pPr>
      <w:r>
        <w:rPr>
          <w:rFonts w:ascii="Times New Roman" w:hAnsi="Times New Roman"/>
          <w:b/>
          <w:bCs/>
          <w:u w:val="single"/>
        </w:rPr>
        <w:t>3.3 Election of the President General</w:t>
      </w:r>
    </w:p>
    <w:p w14:paraId="36BDB4AF" w14:textId="77777777" w:rsidR="00000000" w:rsidRDefault="00322CDB">
      <w:pPr>
        <w:pStyle w:val="BodyText"/>
        <w:ind w:left="720"/>
        <w:rPr>
          <w:rFonts w:ascii="Times New Roman" w:hAnsi="Times New Roman"/>
          <w:b/>
          <w:bCs/>
        </w:rPr>
      </w:pPr>
    </w:p>
    <w:p w14:paraId="26C9735E" w14:textId="77777777" w:rsidR="00000000" w:rsidRDefault="00322CDB">
      <w:pPr>
        <w:pStyle w:val="BodyText"/>
        <w:ind w:left="720"/>
        <w:rPr>
          <w:rFonts w:ascii="Times New Roman" w:hAnsi="Times New Roman"/>
          <w:b/>
          <w:bCs/>
        </w:rPr>
      </w:pPr>
      <w:r>
        <w:rPr>
          <w:rFonts w:ascii="Times New Roman" w:hAnsi="Times New Roman"/>
          <w:b/>
          <w:bCs/>
        </w:rPr>
        <w:lastRenderedPageBreak/>
        <w:t>The President General is elected by all the members of the Society, represented by t</w:t>
      </w:r>
      <w:r>
        <w:rPr>
          <w:rFonts w:ascii="Times New Roman" w:hAnsi="Times New Roman"/>
          <w:b/>
          <w:bCs/>
        </w:rPr>
        <w:t>he Presidents of the Superior, Assimilated and Associated Councils, who exercise this right on their own behalf and on behalf of the members they represent.</w:t>
      </w:r>
    </w:p>
    <w:p w14:paraId="195BB62A" w14:textId="77777777" w:rsidR="00000000" w:rsidRDefault="00322CDB">
      <w:pPr>
        <w:pStyle w:val="BodyText"/>
        <w:rPr>
          <w:rFonts w:ascii="Times New Roman" w:hAnsi="Times New Roman"/>
          <w:b/>
          <w:bCs/>
        </w:rPr>
      </w:pPr>
      <w:r>
        <w:rPr>
          <w:rFonts w:ascii="Times New Roman" w:hAnsi="Times New Roman"/>
          <w:b/>
          <w:bCs/>
        </w:rPr>
        <w:t xml:space="preserve"> </w:t>
      </w:r>
    </w:p>
    <w:p w14:paraId="6E683B01" w14:textId="77777777" w:rsidR="00000000" w:rsidRDefault="00322CDB">
      <w:pPr>
        <w:pStyle w:val="BodyText"/>
        <w:rPr>
          <w:rFonts w:ascii="Times New Roman" w:hAnsi="Times New Roman"/>
          <w:b/>
          <w:bCs/>
          <w:u w:val="single"/>
        </w:rPr>
      </w:pPr>
      <w:r>
        <w:rPr>
          <w:rFonts w:ascii="Times New Roman" w:hAnsi="Times New Roman"/>
          <w:b/>
          <w:bCs/>
          <w:u w:val="single"/>
        </w:rPr>
        <w:t>3.4 Duration of the term of office</w:t>
      </w:r>
    </w:p>
    <w:p w14:paraId="2FAC75B9" w14:textId="77777777" w:rsidR="00000000" w:rsidRDefault="00322CDB">
      <w:pPr>
        <w:pStyle w:val="BodyText"/>
        <w:ind w:left="720"/>
        <w:rPr>
          <w:rFonts w:ascii="Times New Roman" w:hAnsi="Times New Roman"/>
          <w:b/>
          <w:bCs/>
        </w:rPr>
      </w:pPr>
    </w:p>
    <w:p w14:paraId="062D0477" w14:textId="77777777" w:rsidR="00000000" w:rsidRDefault="00322CDB">
      <w:pPr>
        <w:pStyle w:val="BodyText"/>
        <w:ind w:left="720"/>
        <w:rPr>
          <w:rFonts w:ascii="Times New Roman" w:hAnsi="Times New Roman"/>
          <w:b/>
          <w:bCs/>
        </w:rPr>
      </w:pPr>
      <w:r>
        <w:rPr>
          <w:rFonts w:ascii="Times New Roman" w:hAnsi="Times New Roman"/>
          <w:b/>
          <w:bCs/>
        </w:rPr>
        <w:t>The term of office of the President General is six years; thi</w:t>
      </w:r>
      <w:r>
        <w:rPr>
          <w:rFonts w:ascii="Times New Roman" w:hAnsi="Times New Roman"/>
          <w:b/>
          <w:bCs/>
        </w:rPr>
        <w:t xml:space="preserve">s term of office may be renewed once only. </w:t>
      </w:r>
    </w:p>
    <w:p w14:paraId="0810FCEF" w14:textId="77777777" w:rsidR="00000000" w:rsidRDefault="00322CDB">
      <w:pPr>
        <w:pStyle w:val="BodyText"/>
        <w:rPr>
          <w:rFonts w:ascii="Times New Roman" w:hAnsi="Times New Roman"/>
          <w:b/>
          <w:bCs/>
        </w:rPr>
      </w:pPr>
    </w:p>
    <w:p w14:paraId="0EC41D0B" w14:textId="77777777" w:rsidR="00000000" w:rsidRDefault="00322CDB">
      <w:pPr>
        <w:pStyle w:val="BodyText"/>
        <w:rPr>
          <w:rFonts w:ascii="Times New Roman" w:hAnsi="Times New Roman"/>
          <w:b/>
          <w:bCs/>
          <w:u w:val="single"/>
        </w:rPr>
      </w:pPr>
      <w:r>
        <w:rPr>
          <w:rFonts w:ascii="Times New Roman" w:hAnsi="Times New Roman"/>
          <w:b/>
          <w:bCs/>
          <w:u w:val="single"/>
        </w:rPr>
        <w:t>3.5 Age limit</w:t>
      </w:r>
    </w:p>
    <w:p w14:paraId="149AD5A9" w14:textId="77777777" w:rsidR="00000000" w:rsidRDefault="00322CDB">
      <w:pPr>
        <w:pStyle w:val="BodyText"/>
        <w:ind w:firstLine="720"/>
        <w:rPr>
          <w:rFonts w:ascii="Times New Roman" w:hAnsi="Times New Roman"/>
          <w:b/>
          <w:bCs/>
        </w:rPr>
      </w:pPr>
    </w:p>
    <w:p w14:paraId="130383BF" w14:textId="77777777" w:rsidR="00000000" w:rsidRDefault="00322CDB">
      <w:pPr>
        <w:pStyle w:val="BodyText"/>
        <w:ind w:firstLine="720"/>
        <w:rPr>
          <w:rFonts w:ascii="Times New Roman" w:hAnsi="Times New Roman"/>
          <w:b/>
          <w:bCs/>
        </w:rPr>
      </w:pPr>
      <w:r>
        <w:rPr>
          <w:rFonts w:ascii="Times New Roman" w:hAnsi="Times New Roman"/>
          <w:b/>
          <w:bCs/>
        </w:rPr>
        <w:t xml:space="preserve">The President General may not be more than 65 years of age when elected. </w:t>
      </w:r>
    </w:p>
    <w:p w14:paraId="08E1F794" w14:textId="77777777" w:rsidR="00000000" w:rsidRDefault="00322CDB">
      <w:pPr>
        <w:pStyle w:val="BodyText"/>
        <w:rPr>
          <w:rFonts w:ascii="Times New Roman" w:hAnsi="Times New Roman"/>
          <w:b/>
          <w:bCs/>
        </w:rPr>
      </w:pPr>
    </w:p>
    <w:p w14:paraId="5FE39D4A" w14:textId="77777777" w:rsidR="00000000" w:rsidRDefault="00322CDB">
      <w:pPr>
        <w:pStyle w:val="BodyText"/>
        <w:rPr>
          <w:rFonts w:ascii="Times New Roman" w:hAnsi="Times New Roman"/>
          <w:b/>
          <w:bCs/>
          <w:u w:val="single"/>
        </w:rPr>
      </w:pPr>
      <w:r>
        <w:rPr>
          <w:rFonts w:ascii="Times New Roman" w:hAnsi="Times New Roman"/>
          <w:b/>
          <w:bCs/>
          <w:u w:val="single"/>
        </w:rPr>
        <w:t>3.6 Election procedure and deadlines</w:t>
      </w:r>
    </w:p>
    <w:p w14:paraId="3A160663" w14:textId="77777777" w:rsidR="00000000" w:rsidRDefault="00322CDB">
      <w:pPr>
        <w:pStyle w:val="BodyText"/>
        <w:ind w:left="720"/>
        <w:rPr>
          <w:rFonts w:ascii="Times New Roman" w:hAnsi="Times New Roman"/>
          <w:b/>
          <w:bCs/>
        </w:rPr>
      </w:pPr>
    </w:p>
    <w:p w14:paraId="79FFCA05" w14:textId="77777777" w:rsidR="00000000" w:rsidRDefault="00322CDB">
      <w:pPr>
        <w:pStyle w:val="BodyText"/>
        <w:ind w:left="720"/>
        <w:rPr>
          <w:rFonts w:ascii="Times New Roman" w:hAnsi="Times New Roman"/>
          <w:b/>
          <w:bCs/>
        </w:rPr>
      </w:pPr>
      <w:r>
        <w:rPr>
          <w:rFonts w:ascii="Times New Roman" w:hAnsi="Times New Roman"/>
          <w:b/>
          <w:bCs/>
        </w:rPr>
        <w:t xml:space="preserve">When </w:t>
      </w:r>
      <w:proofErr w:type="gramStart"/>
      <w:r>
        <w:rPr>
          <w:rFonts w:ascii="Times New Roman" w:hAnsi="Times New Roman"/>
          <w:b/>
          <w:bCs/>
        </w:rPr>
        <w:t>an</w:t>
      </w:r>
      <w:proofErr w:type="gramEnd"/>
      <w:r>
        <w:rPr>
          <w:rFonts w:ascii="Times New Roman" w:hAnsi="Times New Roman"/>
          <w:b/>
          <w:bCs/>
        </w:rPr>
        <w:t xml:space="preserve"> President General must be elected because the term of the existing Presiden</w:t>
      </w:r>
      <w:r>
        <w:rPr>
          <w:rFonts w:ascii="Times New Roman" w:hAnsi="Times New Roman"/>
          <w:b/>
          <w:bCs/>
        </w:rPr>
        <w:t>t has reached its end, the Vice-President General must announce this at least ten months prior to the time of the election to the members of the Council General, who are then responsible for notifying the members accordingly.</w:t>
      </w:r>
    </w:p>
    <w:p w14:paraId="64F61BA6" w14:textId="77777777" w:rsidR="00000000" w:rsidRDefault="00322CDB">
      <w:pPr>
        <w:pStyle w:val="BodyText"/>
        <w:rPr>
          <w:rFonts w:ascii="Times New Roman" w:hAnsi="Times New Roman"/>
          <w:b/>
          <w:bCs/>
        </w:rPr>
      </w:pPr>
    </w:p>
    <w:p w14:paraId="508F96A1" w14:textId="77777777" w:rsidR="00000000" w:rsidRDefault="00322CDB">
      <w:pPr>
        <w:pStyle w:val="BodyText"/>
        <w:rPr>
          <w:rFonts w:ascii="Times New Roman" w:hAnsi="Times New Roman"/>
          <w:b/>
          <w:bCs/>
          <w:u w:val="single"/>
        </w:rPr>
      </w:pPr>
      <w:r>
        <w:rPr>
          <w:rFonts w:ascii="Times New Roman" w:hAnsi="Times New Roman"/>
          <w:b/>
          <w:bCs/>
          <w:u w:val="single"/>
        </w:rPr>
        <w:t>3.6.1 Electoral Board</w:t>
      </w:r>
    </w:p>
    <w:p w14:paraId="2F928AD6" w14:textId="77777777" w:rsidR="00000000" w:rsidRDefault="00322CDB">
      <w:pPr>
        <w:pStyle w:val="BodyText"/>
        <w:ind w:left="720"/>
        <w:rPr>
          <w:rFonts w:ascii="Times New Roman" w:hAnsi="Times New Roman"/>
          <w:b/>
          <w:bCs/>
        </w:rPr>
      </w:pPr>
    </w:p>
    <w:p w14:paraId="23E5003F" w14:textId="77777777" w:rsidR="00000000" w:rsidRDefault="00322CDB">
      <w:pPr>
        <w:pStyle w:val="BodyText"/>
        <w:ind w:left="720"/>
        <w:rPr>
          <w:rFonts w:ascii="Times New Roman" w:hAnsi="Times New Roman"/>
          <w:b/>
          <w:bCs/>
        </w:rPr>
      </w:pPr>
      <w:r>
        <w:rPr>
          <w:rFonts w:ascii="Times New Roman" w:hAnsi="Times New Roman"/>
          <w:b/>
          <w:bCs/>
        </w:rPr>
        <w:t>The el</w:t>
      </w:r>
      <w:r>
        <w:rPr>
          <w:rFonts w:ascii="Times New Roman" w:hAnsi="Times New Roman"/>
          <w:b/>
          <w:bCs/>
        </w:rPr>
        <w:t xml:space="preserve">ectoral board is presided over by the Vice-President General and is formed by the latter, the Secretary </w:t>
      </w:r>
      <w:proofErr w:type="gramStart"/>
      <w:r>
        <w:rPr>
          <w:rFonts w:ascii="Times New Roman" w:hAnsi="Times New Roman"/>
          <w:b/>
          <w:bCs/>
        </w:rPr>
        <w:t>General</w:t>
      </w:r>
      <w:proofErr w:type="gramEnd"/>
      <w:r>
        <w:rPr>
          <w:rFonts w:ascii="Times New Roman" w:hAnsi="Times New Roman"/>
          <w:b/>
          <w:bCs/>
        </w:rPr>
        <w:t xml:space="preserve"> and the Treasurer General, provided that none of them is a candidate. If any of the </w:t>
      </w:r>
      <w:proofErr w:type="gramStart"/>
      <w:r>
        <w:rPr>
          <w:rFonts w:ascii="Times New Roman" w:hAnsi="Times New Roman"/>
          <w:b/>
          <w:bCs/>
        </w:rPr>
        <w:t>aforementioned three</w:t>
      </w:r>
      <w:proofErr w:type="gramEnd"/>
      <w:r>
        <w:rPr>
          <w:rFonts w:ascii="Times New Roman" w:hAnsi="Times New Roman"/>
          <w:b/>
          <w:bCs/>
        </w:rPr>
        <w:t xml:space="preserve"> persons is a candidate, he/she shall be</w:t>
      </w:r>
      <w:r>
        <w:rPr>
          <w:rFonts w:ascii="Times New Roman" w:hAnsi="Times New Roman"/>
          <w:b/>
          <w:bCs/>
        </w:rPr>
        <w:t xml:space="preserve"> replaced by a legal member of the Council General. </w:t>
      </w:r>
    </w:p>
    <w:p w14:paraId="234735D3" w14:textId="77777777" w:rsidR="00000000" w:rsidRDefault="00322CDB">
      <w:pPr>
        <w:pStyle w:val="BodyText"/>
        <w:rPr>
          <w:rFonts w:ascii="Times New Roman" w:hAnsi="Times New Roman"/>
          <w:b/>
          <w:bCs/>
          <w:u w:val="single"/>
        </w:rPr>
      </w:pPr>
    </w:p>
    <w:p w14:paraId="7DE89752" w14:textId="77777777" w:rsidR="00000000" w:rsidRDefault="00322CDB">
      <w:pPr>
        <w:pStyle w:val="BodyText"/>
        <w:rPr>
          <w:rFonts w:ascii="Times New Roman" w:hAnsi="Times New Roman"/>
          <w:b/>
          <w:bCs/>
          <w:u w:val="single"/>
        </w:rPr>
      </w:pPr>
      <w:r>
        <w:rPr>
          <w:rFonts w:ascii="Times New Roman" w:hAnsi="Times New Roman"/>
          <w:b/>
          <w:bCs/>
          <w:u w:val="single"/>
        </w:rPr>
        <w:t xml:space="preserve">3.7 Presentation of candidates, </w:t>
      </w:r>
      <w:proofErr w:type="gramStart"/>
      <w:r>
        <w:rPr>
          <w:rFonts w:ascii="Times New Roman" w:hAnsi="Times New Roman"/>
          <w:b/>
          <w:bCs/>
          <w:u w:val="single"/>
        </w:rPr>
        <w:t>forms</w:t>
      </w:r>
      <w:proofErr w:type="gramEnd"/>
      <w:r>
        <w:rPr>
          <w:rFonts w:ascii="Times New Roman" w:hAnsi="Times New Roman"/>
          <w:b/>
          <w:bCs/>
          <w:u w:val="single"/>
        </w:rPr>
        <w:t xml:space="preserve"> and limitations</w:t>
      </w:r>
    </w:p>
    <w:p w14:paraId="5F02236B" w14:textId="77777777" w:rsidR="00000000" w:rsidRDefault="00322CDB">
      <w:pPr>
        <w:pStyle w:val="BodyText"/>
        <w:ind w:left="720"/>
        <w:rPr>
          <w:rFonts w:ascii="Times New Roman" w:hAnsi="Times New Roman"/>
          <w:b/>
          <w:bCs/>
        </w:rPr>
      </w:pPr>
    </w:p>
    <w:p w14:paraId="701598CF" w14:textId="77777777" w:rsidR="00000000" w:rsidRDefault="00322CDB">
      <w:pPr>
        <w:pStyle w:val="BodyText"/>
        <w:ind w:left="720"/>
        <w:rPr>
          <w:rFonts w:ascii="Times New Roman" w:hAnsi="Times New Roman"/>
          <w:b/>
          <w:bCs/>
        </w:rPr>
      </w:pPr>
      <w:r>
        <w:rPr>
          <w:rFonts w:ascii="Times New Roman" w:hAnsi="Times New Roman"/>
          <w:b/>
          <w:bCs/>
        </w:rPr>
        <w:t>During the two months following the notification of the elections, the members of the Council General, either individually or in groups, may presen</w:t>
      </w:r>
      <w:r>
        <w:rPr>
          <w:rFonts w:ascii="Times New Roman" w:hAnsi="Times New Roman"/>
          <w:b/>
          <w:bCs/>
        </w:rPr>
        <w:t xml:space="preserve">t the candidates that they deem suitable and worthy, chosen from among those members who have belonged to the Society for more than fifteen years and who do not hold remunerated service posts in the Confederation at any level or in any of the participated </w:t>
      </w:r>
      <w:r>
        <w:rPr>
          <w:rFonts w:ascii="Times New Roman" w:hAnsi="Times New Roman"/>
          <w:b/>
          <w:bCs/>
        </w:rPr>
        <w:t>or related Special Works.</w:t>
      </w:r>
    </w:p>
    <w:p w14:paraId="07942E58" w14:textId="77777777" w:rsidR="00000000" w:rsidRDefault="00322CDB">
      <w:pPr>
        <w:pStyle w:val="BodyText"/>
        <w:rPr>
          <w:rFonts w:ascii="Times New Roman" w:hAnsi="Times New Roman"/>
          <w:b/>
          <w:bCs/>
        </w:rPr>
      </w:pPr>
    </w:p>
    <w:p w14:paraId="5AC2A43C" w14:textId="77777777" w:rsidR="00000000" w:rsidRDefault="00322CDB">
      <w:pPr>
        <w:pStyle w:val="BodyText"/>
        <w:rPr>
          <w:rFonts w:ascii="Times New Roman" w:hAnsi="Times New Roman"/>
          <w:b/>
          <w:bCs/>
          <w:u w:val="single"/>
        </w:rPr>
      </w:pPr>
      <w:r>
        <w:rPr>
          <w:rFonts w:ascii="Times New Roman" w:hAnsi="Times New Roman"/>
          <w:b/>
          <w:bCs/>
          <w:u w:val="single"/>
        </w:rPr>
        <w:t>3.8 Announcement of candidates</w:t>
      </w:r>
    </w:p>
    <w:p w14:paraId="78236976" w14:textId="77777777" w:rsidR="00000000" w:rsidRDefault="00322CDB">
      <w:pPr>
        <w:pStyle w:val="BodyText"/>
        <w:ind w:left="720"/>
        <w:rPr>
          <w:rFonts w:ascii="Times New Roman" w:hAnsi="Times New Roman"/>
          <w:b/>
          <w:bCs/>
        </w:rPr>
      </w:pPr>
    </w:p>
    <w:p w14:paraId="0191C1A4" w14:textId="77777777" w:rsidR="00000000" w:rsidRDefault="00322CDB">
      <w:pPr>
        <w:pStyle w:val="BodyText"/>
        <w:ind w:left="720"/>
        <w:rPr>
          <w:rFonts w:ascii="Times New Roman" w:hAnsi="Times New Roman"/>
          <w:b/>
          <w:bCs/>
        </w:rPr>
      </w:pPr>
      <w:r>
        <w:rPr>
          <w:rFonts w:ascii="Times New Roman" w:hAnsi="Times New Roman"/>
          <w:b/>
          <w:bCs/>
        </w:rPr>
        <w:t>At least three months prior to the Council General Assembly meeting, the Vice-President General shall announce the candidates who fulfil the required conditions and whose proven acceptance has prev</w:t>
      </w:r>
      <w:r>
        <w:rPr>
          <w:rFonts w:ascii="Times New Roman" w:hAnsi="Times New Roman"/>
          <w:b/>
          <w:bCs/>
        </w:rPr>
        <w:t>iously been obtained by the Vice-President General.</w:t>
      </w:r>
    </w:p>
    <w:p w14:paraId="4FBE6819" w14:textId="77777777" w:rsidR="00000000" w:rsidRDefault="00322CDB">
      <w:pPr>
        <w:pStyle w:val="BodyText"/>
        <w:rPr>
          <w:rFonts w:ascii="Times New Roman" w:hAnsi="Times New Roman"/>
          <w:b/>
          <w:bCs/>
        </w:rPr>
      </w:pPr>
    </w:p>
    <w:p w14:paraId="56AC77C6" w14:textId="77777777" w:rsidR="00000000" w:rsidRDefault="00322CDB">
      <w:pPr>
        <w:pStyle w:val="BodyText"/>
        <w:ind w:left="720"/>
        <w:rPr>
          <w:rFonts w:ascii="Times New Roman" w:hAnsi="Times New Roman"/>
          <w:b/>
          <w:bCs/>
        </w:rPr>
      </w:pPr>
      <w:r>
        <w:rPr>
          <w:rFonts w:ascii="Times New Roman" w:hAnsi="Times New Roman"/>
          <w:b/>
          <w:bCs/>
        </w:rPr>
        <w:t>This announcement shall be accompanied by a short Vincentian “c</w:t>
      </w:r>
      <w:r>
        <w:rPr>
          <w:rFonts w:ascii="Times New Roman" w:hAnsi="Times New Roman"/>
          <w:b/>
          <w:bCs/>
        </w:rPr>
        <w:t>u</w:t>
      </w:r>
      <w:r>
        <w:rPr>
          <w:rFonts w:ascii="Times New Roman" w:hAnsi="Times New Roman"/>
          <w:b/>
          <w:bCs/>
        </w:rPr>
        <w:t>rriculum vitae”, together with the candidate’s action programme if elected, presented on a maximum of two sheets.</w:t>
      </w:r>
    </w:p>
    <w:p w14:paraId="317BD36D" w14:textId="77777777" w:rsidR="00000000" w:rsidRDefault="00322CDB">
      <w:pPr>
        <w:pStyle w:val="BodyText"/>
        <w:rPr>
          <w:rFonts w:ascii="Times New Roman" w:hAnsi="Times New Roman"/>
          <w:b/>
          <w:bCs/>
        </w:rPr>
      </w:pPr>
    </w:p>
    <w:p w14:paraId="766AD708" w14:textId="77777777" w:rsidR="00000000" w:rsidRDefault="00322CDB">
      <w:pPr>
        <w:pStyle w:val="BodyText"/>
        <w:rPr>
          <w:rFonts w:ascii="Times New Roman" w:hAnsi="Times New Roman"/>
          <w:b/>
          <w:bCs/>
          <w:u w:val="single"/>
        </w:rPr>
      </w:pPr>
      <w:r>
        <w:rPr>
          <w:rFonts w:ascii="Times New Roman" w:hAnsi="Times New Roman"/>
          <w:b/>
          <w:bCs/>
          <w:u w:val="single"/>
        </w:rPr>
        <w:t>3.9 Time and form of ele</w:t>
      </w:r>
      <w:r>
        <w:rPr>
          <w:rFonts w:ascii="Times New Roman" w:hAnsi="Times New Roman"/>
          <w:b/>
          <w:bCs/>
          <w:u w:val="single"/>
        </w:rPr>
        <w:t>ction</w:t>
      </w:r>
    </w:p>
    <w:p w14:paraId="7BC85752" w14:textId="77777777" w:rsidR="00000000" w:rsidRDefault="00322CDB">
      <w:pPr>
        <w:pStyle w:val="BodyText"/>
        <w:ind w:left="720"/>
        <w:rPr>
          <w:rFonts w:ascii="Times New Roman" w:hAnsi="Times New Roman"/>
          <w:b/>
          <w:bCs/>
        </w:rPr>
      </w:pPr>
    </w:p>
    <w:p w14:paraId="4FCAEA16" w14:textId="77777777" w:rsidR="00000000" w:rsidRDefault="00322CDB">
      <w:pPr>
        <w:pStyle w:val="BodyText"/>
        <w:ind w:left="720"/>
        <w:rPr>
          <w:rFonts w:ascii="Times New Roman" w:hAnsi="Times New Roman"/>
          <w:b/>
          <w:bCs/>
        </w:rPr>
      </w:pPr>
      <w:r>
        <w:rPr>
          <w:rFonts w:ascii="Times New Roman" w:hAnsi="Times New Roman"/>
          <w:b/>
          <w:bCs/>
        </w:rPr>
        <w:t>The new President General shall be elected at the General, Ordinary or Extraordinary Assembly called for this and other purposes.</w:t>
      </w:r>
    </w:p>
    <w:p w14:paraId="36832D3A" w14:textId="77777777" w:rsidR="00000000" w:rsidRDefault="00322CDB">
      <w:pPr>
        <w:pStyle w:val="BodyText"/>
        <w:rPr>
          <w:rFonts w:ascii="Times New Roman" w:hAnsi="Times New Roman"/>
          <w:b/>
          <w:bCs/>
        </w:rPr>
      </w:pPr>
    </w:p>
    <w:p w14:paraId="616ADEBD"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3.9.1 Quorum for election</w:t>
      </w:r>
    </w:p>
    <w:p w14:paraId="5BEFDC3D" w14:textId="77777777" w:rsidR="00000000" w:rsidRDefault="00322CDB">
      <w:pPr>
        <w:pStyle w:val="BodyText"/>
        <w:ind w:left="720"/>
        <w:rPr>
          <w:rFonts w:ascii="Times New Roman" w:hAnsi="Times New Roman"/>
          <w:b/>
          <w:bCs/>
        </w:rPr>
      </w:pPr>
    </w:p>
    <w:p w14:paraId="1BE0F95D" w14:textId="77777777" w:rsidR="00000000" w:rsidRDefault="00322CDB">
      <w:pPr>
        <w:pStyle w:val="BodyText"/>
        <w:ind w:left="720"/>
        <w:rPr>
          <w:rFonts w:ascii="Times New Roman" w:hAnsi="Times New Roman"/>
          <w:b/>
          <w:bCs/>
        </w:rPr>
      </w:pPr>
      <w:proofErr w:type="gramStart"/>
      <w:r>
        <w:rPr>
          <w:rFonts w:ascii="Times New Roman" w:hAnsi="Times New Roman"/>
          <w:b/>
          <w:bCs/>
        </w:rPr>
        <w:t>In order for</w:t>
      </w:r>
      <w:proofErr w:type="gramEnd"/>
      <w:r>
        <w:rPr>
          <w:rFonts w:ascii="Times New Roman" w:hAnsi="Times New Roman"/>
          <w:b/>
          <w:bCs/>
        </w:rPr>
        <w:t xml:space="preserve"> the General Assembly to be validly constituted to elect a new President Genera</w:t>
      </w:r>
      <w:r>
        <w:rPr>
          <w:rFonts w:ascii="Times New Roman" w:hAnsi="Times New Roman"/>
          <w:b/>
          <w:bCs/>
        </w:rPr>
        <w:t>l, a quorum of 30% of the members with voting rights pursuant to Article 2.1.1 of these International Statutes shall be required.</w:t>
      </w:r>
    </w:p>
    <w:p w14:paraId="20CB192A" w14:textId="77777777" w:rsidR="00000000" w:rsidRDefault="00322CDB">
      <w:pPr>
        <w:pStyle w:val="BodyText"/>
        <w:rPr>
          <w:rFonts w:ascii="Times New Roman" w:hAnsi="Times New Roman"/>
          <w:b/>
          <w:bCs/>
        </w:rPr>
      </w:pPr>
    </w:p>
    <w:p w14:paraId="2A911276"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3.9.2 Voting procedure</w:t>
      </w:r>
    </w:p>
    <w:p w14:paraId="1A7E072B" w14:textId="77777777" w:rsidR="00000000" w:rsidRDefault="00322CDB">
      <w:pPr>
        <w:pStyle w:val="BodyText"/>
        <w:ind w:left="720"/>
        <w:rPr>
          <w:rFonts w:ascii="Times New Roman" w:hAnsi="Times New Roman"/>
          <w:b/>
          <w:bCs/>
        </w:rPr>
      </w:pPr>
    </w:p>
    <w:p w14:paraId="6FE5CF57" w14:textId="77777777" w:rsidR="00000000" w:rsidRDefault="00322CDB">
      <w:pPr>
        <w:pStyle w:val="BodyText"/>
        <w:ind w:left="720"/>
        <w:rPr>
          <w:rFonts w:ascii="Times New Roman" w:hAnsi="Times New Roman"/>
          <w:b/>
          <w:bCs/>
        </w:rPr>
      </w:pPr>
      <w:r>
        <w:rPr>
          <w:rFonts w:ascii="Times New Roman" w:hAnsi="Times New Roman"/>
          <w:b/>
          <w:bCs/>
        </w:rPr>
        <w:t xml:space="preserve">The voting system used shall consist in two rounds and shall be </w:t>
      </w:r>
      <w:proofErr w:type="gramStart"/>
      <w:r>
        <w:rPr>
          <w:rFonts w:ascii="Times New Roman" w:hAnsi="Times New Roman"/>
          <w:b/>
          <w:bCs/>
        </w:rPr>
        <w:t>effected</w:t>
      </w:r>
      <w:proofErr w:type="gramEnd"/>
      <w:r>
        <w:rPr>
          <w:rFonts w:ascii="Times New Roman" w:hAnsi="Times New Roman"/>
          <w:b/>
          <w:bCs/>
        </w:rPr>
        <w:t xml:space="preserve"> by secret ballot. The first </w:t>
      </w:r>
      <w:r>
        <w:rPr>
          <w:rFonts w:ascii="Times New Roman" w:hAnsi="Times New Roman"/>
          <w:b/>
          <w:bCs/>
        </w:rPr>
        <w:t xml:space="preserve">round shall include the postal votes of those electors who are unable to attend in person. In the second round, which shall only be required if no candidate obtains one half plus one of the votes presented, the candidates shall be the two members who have </w:t>
      </w:r>
      <w:r>
        <w:rPr>
          <w:rFonts w:ascii="Times New Roman" w:hAnsi="Times New Roman"/>
          <w:b/>
          <w:bCs/>
        </w:rPr>
        <w:t>obtained most votes in the first round. Due to time restrictions, this second voting round shall be performed directly and by secret ballot; no postal votes shall be accepted.</w:t>
      </w:r>
    </w:p>
    <w:p w14:paraId="5E502AD3" w14:textId="77777777" w:rsidR="00000000" w:rsidRDefault="00322CDB">
      <w:pPr>
        <w:pStyle w:val="BodyText"/>
        <w:rPr>
          <w:rFonts w:ascii="Times New Roman" w:hAnsi="Times New Roman"/>
          <w:b/>
          <w:bCs/>
        </w:rPr>
      </w:pPr>
    </w:p>
    <w:p w14:paraId="4487C1FC" w14:textId="77777777" w:rsidR="00000000" w:rsidRDefault="00322CDB">
      <w:pPr>
        <w:pStyle w:val="BodyText"/>
        <w:ind w:left="720"/>
        <w:rPr>
          <w:rFonts w:ascii="Times New Roman" w:hAnsi="Times New Roman"/>
          <w:b/>
          <w:bCs/>
        </w:rPr>
      </w:pPr>
      <w:r>
        <w:rPr>
          <w:rFonts w:ascii="Times New Roman" w:hAnsi="Times New Roman"/>
          <w:b/>
          <w:bCs/>
        </w:rPr>
        <w:t>Voting shall take place on the afternoon of the first day of the Council Genera</w:t>
      </w:r>
      <w:r>
        <w:rPr>
          <w:rFonts w:ascii="Times New Roman" w:hAnsi="Times New Roman"/>
          <w:b/>
          <w:bCs/>
        </w:rPr>
        <w:t>l Assembly meeting in which the voting is included on the agenda and shall have priority over any other matters.</w:t>
      </w:r>
    </w:p>
    <w:p w14:paraId="2729B884" w14:textId="77777777" w:rsidR="00000000" w:rsidRDefault="00322CDB">
      <w:pPr>
        <w:pStyle w:val="BodyText"/>
        <w:rPr>
          <w:rFonts w:ascii="Times New Roman" w:hAnsi="Times New Roman"/>
          <w:b/>
          <w:bCs/>
        </w:rPr>
      </w:pPr>
    </w:p>
    <w:p w14:paraId="06985CE0" w14:textId="77777777" w:rsidR="00000000" w:rsidRDefault="00322CDB">
      <w:pPr>
        <w:pStyle w:val="BodyText"/>
        <w:ind w:firstLine="720"/>
        <w:rPr>
          <w:rFonts w:ascii="Times New Roman" w:hAnsi="Times New Roman"/>
          <w:b/>
          <w:bCs/>
          <w:u w:val="single"/>
        </w:rPr>
      </w:pPr>
      <w:r>
        <w:rPr>
          <w:rFonts w:ascii="Times New Roman" w:hAnsi="Times New Roman"/>
          <w:b/>
          <w:bCs/>
          <w:u w:val="single"/>
        </w:rPr>
        <w:t xml:space="preserve">3.9.2.1 Limitation </w:t>
      </w:r>
    </w:p>
    <w:p w14:paraId="1E2FA457" w14:textId="77777777" w:rsidR="00000000" w:rsidRDefault="00322CDB">
      <w:pPr>
        <w:pStyle w:val="BodyText"/>
        <w:ind w:left="720"/>
        <w:rPr>
          <w:rFonts w:ascii="Times New Roman" w:hAnsi="Times New Roman"/>
          <w:b/>
          <w:bCs/>
        </w:rPr>
      </w:pPr>
    </w:p>
    <w:p w14:paraId="24C06277" w14:textId="77777777" w:rsidR="00000000" w:rsidRDefault="00322CDB">
      <w:pPr>
        <w:pStyle w:val="BodyText"/>
        <w:ind w:left="720"/>
        <w:rPr>
          <w:rFonts w:ascii="Times New Roman" w:hAnsi="Times New Roman"/>
          <w:b/>
          <w:bCs/>
        </w:rPr>
      </w:pPr>
      <w:r>
        <w:rPr>
          <w:rFonts w:ascii="Times New Roman" w:hAnsi="Times New Roman"/>
          <w:b/>
          <w:bCs/>
        </w:rPr>
        <w:t>If an existing President General is presented for a second term of office having passed the first round without any candi</w:t>
      </w:r>
      <w:r>
        <w:rPr>
          <w:rFonts w:ascii="Times New Roman" w:hAnsi="Times New Roman"/>
          <w:b/>
          <w:bCs/>
        </w:rPr>
        <w:t xml:space="preserve">date reaching half plus one of the votes, in order for his/her election to be valid, he/she must obtain at least one half plus one of the votes presented in the second </w:t>
      </w:r>
      <w:proofErr w:type="gramStart"/>
      <w:r>
        <w:rPr>
          <w:rFonts w:ascii="Times New Roman" w:hAnsi="Times New Roman"/>
          <w:b/>
          <w:bCs/>
        </w:rPr>
        <w:t>round .</w:t>
      </w:r>
      <w:proofErr w:type="gramEnd"/>
      <w:r>
        <w:rPr>
          <w:rFonts w:ascii="Times New Roman" w:hAnsi="Times New Roman"/>
          <w:b/>
          <w:bCs/>
        </w:rPr>
        <w:t xml:space="preserve"> Otherwise, the voting process shall recommence twenty-four hours later with the </w:t>
      </w:r>
      <w:r>
        <w:rPr>
          <w:rFonts w:ascii="Times New Roman" w:hAnsi="Times New Roman"/>
          <w:b/>
          <w:bCs/>
        </w:rPr>
        <w:t>proposed candidates, excluding the existing President.</w:t>
      </w:r>
    </w:p>
    <w:p w14:paraId="038E464D" w14:textId="77777777" w:rsidR="00000000" w:rsidRDefault="00322CDB">
      <w:pPr>
        <w:pStyle w:val="BodyText"/>
        <w:rPr>
          <w:rFonts w:ascii="Times New Roman" w:hAnsi="Times New Roman"/>
          <w:b/>
          <w:bCs/>
        </w:rPr>
      </w:pPr>
    </w:p>
    <w:p w14:paraId="042BAE00"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3.9.3 Taking of office</w:t>
      </w:r>
    </w:p>
    <w:p w14:paraId="1ABEE80E" w14:textId="77777777" w:rsidR="00000000" w:rsidRDefault="00322CDB">
      <w:pPr>
        <w:pStyle w:val="BodyText"/>
        <w:ind w:left="720"/>
        <w:rPr>
          <w:rFonts w:ascii="Times New Roman" w:hAnsi="Times New Roman"/>
          <w:b/>
          <w:bCs/>
        </w:rPr>
      </w:pPr>
    </w:p>
    <w:p w14:paraId="28D92173" w14:textId="77777777" w:rsidR="00000000" w:rsidRDefault="00322CDB">
      <w:pPr>
        <w:pStyle w:val="BodyText"/>
        <w:ind w:left="720"/>
        <w:rPr>
          <w:rFonts w:ascii="Times New Roman" w:hAnsi="Times New Roman"/>
          <w:b/>
          <w:bCs/>
        </w:rPr>
      </w:pPr>
      <w:r>
        <w:rPr>
          <w:rFonts w:ascii="Times New Roman" w:hAnsi="Times New Roman"/>
          <w:b/>
          <w:bCs/>
        </w:rPr>
        <w:t>The President General shall take up the Presidency on the next Feast of Blessed Frédéric Ozanam, namely on 9 September, in the city of Paris.</w:t>
      </w:r>
    </w:p>
    <w:p w14:paraId="2CE513BE" w14:textId="77777777" w:rsidR="00000000" w:rsidRDefault="00322CDB">
      <w:pPr>
        <w:pStyle w:val="BodyText"/>
        <w:rPr>
          <w:rFonts w:ascii="Times New Roman" w:hAnsi="Times New Roman"/>
          <w:b/>
          <w:bCs/>
        </w:rPr>
      </w:pPr>
    </w:p>
    <w:p w14:paraId="6B332721" w14:textId="77777777" w:rsidR="00000000" w:rsidRDefault="00322CDB">
      <w:pPr>
        <w:pStyle w:val="BodyText"/>
        <w:rPr>
          <w:rFonts w:ascii="Times New Roman" w:hAnsi="Times New Roman"/>
          <w:b/>
          <w:bCs/>
          <w:u w:val="single"/>
        </w:rPr>
      </w:pPr>
      <w:r>
        <w:rPr>
          <w:rFonts w:ascii="Times New Roman" w:hAnsi="Times New Roman"/>
          <w:b/>
          <w:bCs/>
          <w:u w:val="single"/>
        </w:rPr>
        <w:lastRenderedPageBreak/>
        <w:t>3.10 Termination of functions</w:t>
      </w:r>
    </w:p>
    <w:p w14:paraId="2471054A" w14:textId="77777777" w:rsidR="00000000" w:rsidRDefault="00322CDB">
      <w:pPr>
        <w:pStyle w:val="BodyText"/>
        <w:ind w:left="720"/>
        <w:rPr>
          <w:rFonts w:ascii="Times New Roman" w:hAnsi="Times New Roman"/>
          <w:b/>
          <w:bCs/>
        </w:rPr>
      </w:pPr>
    </w:p>
    <w:p w14:paraId="1EE4BBBB" w14:textId="77777777" w:rsidR="00000000" w:rsidRDefault="00322CDB">
      <w:pPr>
        <w:pStyle w:val="BodyText"/>
        <w:ind w:left="720"/>
        <w:rPr>
          <w:rFonts w:ascii="Times New Roman" w:hAnsi="Times New Roman"/>
          <w:b/>
          <w:bCs/>
        </w:rPr>
      </w:pPr>
      <w:r>
        <w:rPr>
          <w:rFonts w:ascii="Times New Roman" w:hAnsi="Times New Roman"/>
          <w:b/>
          <w:bCs/>
        </w:rPr>
        <w:t>Th</w:t>
      </w:r>
      <w:r>
        <w:rPr>
          <w:rFonts w:ascii="Times New Roman" w:hAnsi="Times New Roman"/>
          <w:b/>
          <w:bCs/>
        </w:rPr>
        <w:t>e President General may cease to perform his/her service functions for the following reasons:</w:t>
      </w:r>
    </w:p>
    <w:p w14:paraId="4802B23A" w14:textId="77777777" w:rsidR="00000000" w:rsidRDefault="00322CDB">
      <w:pPr>
        <w:pStyle w:val="BodyText"/>
        <w:rPr>
          <w:rFonts w:ascii="Times New Roman" w:hAnsi="Times New Roman"/>
          <w:b/>
          <w:bCs/>
        </w:rPr>
      </w:pPr>
    </w:p>
    <w:p w14:paraId="2A7C24E0" w14:textId="77777777" w:rsidR="00000000" w:rsidRDefault="00322CDB">
      <w:pPr>
        <w:pStyle w:val="BodyText"/>
        <w:numPr>
          <w:ilvl w:val="0"/>
          <w:numId w:val="7"/>
        </w:numPr>
        <w:tabs>
          <w:tab w:val="clear" w:pos="360"/>
          <w:tab w:val="num" w:pos="1800"/>
        </w:tabs>
        <w:ind w:left="1800"/>
        <w:rPr>
          <w:rFonts w:ascii="Times New Roman" w:hAnsi="Times New Roman"/>
          <w:b/>
          <w:bCs/>
        </w:rPr>
      </w:pPr>
      <w:r>
        <w:rPr>
          <w:rFonts w:ascii="Times New Roman" w:hAnsi="Times New Roman"/>
          <w:b/>
          <w:bCs/>
        </w:rPr>
        <w:t>End of the term of office for which he/she was elected.</w:t>
      </w:r>
    </w:p>
    <w:p w14:paraId="779F7BFD" w14:textId="77777777" w:rsidR="00000000" w:rsidRDefault="00322CDB">
      <w:pPr>
        <w:pStyle w:val="BodyText"/>
        <w:numPr>
          <w:ilvl w:val="0"/>
          <w:numId w:val="7"/>
        </w:numPr>
        <w:tabs>
          <w:tab w:val="clear" w:pos="360"/>
          <w:tab w:val="num" w:pos="1800"/>
        </w:tabs>
        <w:ind w:left="1800"/>
        <w:rPr>
          <w:rFonts w:ascii="Times New Roman" w:hAnsi="Times New Roman"/>
          <w:b/>
          <w:bCs/>
        </w:rPr>
      </w:pPr>
      <w:r>
        <w:rPr>
          <w:rFonts w:ascii="Times New Roman" w:hAnsi="Times New Roman"/>
          <w:b/>
          <w:bCs/>
        </w:rPr>
        <w:t>Not selected for a second term of office.</w:t>
      </w:r>
    </w:p>
    <w:p w14:paraId="3C649837" w14:textId="77777777" w:rsidR="00000000" w:rsidRDefault="00322CDB">
      <w:pPr>
        <w:pStyle w:val="BodyText"/>
        <w:numPr>
          <w:ilvl w:val="0"/>
          <w:numId w:val="7"/>
        </w:numPr>
        <w:tabs>
          <w:tab w:val="clear" w:pos="360"/>
          <w:tab w:val="num" w:pos="1800"/>
        </w:tabs>
        <w:ind w:left="1800"/>
        <w:rPr>
          <w:rFonts w:ascii="Times New Roman" w:hAnsi="Times New Roman"/>
          <w:b/>
          <w:bCs/>
        </w:rPr>
      </w:pPr>
      <w:r>
        <w:rPr>
          <w:rFonts w:ascii="Times New Roman" w:hAnsi="Times New Roman"/>
          <w:b/>
          <w:bCs/>
        </w:rPr>
        <w:t>Expiry of the maximum of two terms of office.</w:t>
      </w:r>
    </w:p>
    <w:p w14:paraId="7A3040D5" w14:textId="77777777" w:rsidR="00000000" w:rsidRDefault="00322CDB">
      <w:pPr>
        <w:pStyle w:val="BodyText"/>
        <w:numPr>
          <w:ilvl w:val="0"/>
          <w:numId w:val="7"/>
        </w:numPr>
        <w:tabs>
          <w:tab w:val="clear" w:pos="360"/>
          <w:tab w:val="num" w:pos="1800"/>
        </w:tabs>
        <w:ind w:left="1800"/>
        <w:rPr>
          <w:rFonts w:ascii="Times New Roman" w:hAnsi="Times New Roman"/>
          <w:b/>
          <w:bCs/>
        </w:rPr>
      </w:pPr>
      <w:r>
        <w:rPr>
          <w:rFonts w:ascii="Times New Roman" w:hAnsi="Times New Roman"/>
          <w:b/>
          <w:bCs/>
        </w:rPr>
        <w:t>Resignation durin</w:t>
      </w:r>
      <w:r>
        <w:rPr>
          <w:rFonts w:ascii="Times New Roman" w:hAnsi="Times New Roman"/>
          <w:b/>
          <w:bCs/>
        </w:rPr>
        <w:t>g the period of service.</w:t>
      </w:r>
    </w:p>
    <w:p w14:paraId="283416D4" w14:textId="77777777" w:rsidR="00000000" w:rsidRDefault="00322CDB">
      <w:pPr>
        <w:pStyle w:val="BodyText"/>
        <w:numPr>
          <w:ilvl w:val="0"/>
          <w:numId w:val="7"/>
        </w:numPr>
        <w:tabs>
          <w:tab w:val="clear" w:pos="360"/>
          <w:tab w:val="num" w:pos="1800"/>
        </w:tabs>
        <w:ind w:left="1800"/>
        <w:rPr>
          <w:rFonts w:ascii="Times New Roman" w:hAnsi="Times New Roman"/>
          <w:b/>
          <w:bCs/>
        </w:rPr>
      </w:pPr>
      <w:r>
        <w:rPr>
          <w:rFonts w:ascii="Times New Roman" w:hAnsi="Times New Roman"/>
          <w:b/>
          <w:bCs/>
        </w:rPr>
        <w:t>Incapacity.</w:t>
      </w:r>
    </w:p>
    <w:p w14:paraId="715C88C5" w14:textId="77777777" w:rsidR="00000000" w:rsidRDefault="00322CDB">
      <w:pPr>
        <w:pStyle w:val="BodyText"/>
        <w:numPr>
          <w:ilvl w:val="0"/>
          <w:numId w:val="7"/>
        </w:numPr>
        <w:tabs>
          <w:tab w:val="clear" w:pos="360"/>
          <w:tab w:val="num" w:pos="1800"/>
        </w:tabs>
        <w:ind w:left="1800"/>
        <w:rPr>
          <w:rFonts w:ascii="Times New Roman" w:hAnsi="Times New Roman"/>
          <w:b/>
          <w:bCs/>
        </w:rPr>
      </w:pPr>
      <w:r>
        <w:rPr>
          <w:rFonts w:ascii="Times New Roman" w:hAnsi="Times New Roman"/>
          <w:b/>
          <w:bCs/>
        </w:rPr>
        <w:t>Death.</w:t>
      </w:r>
    </w:p>
    <w:p w14:paraId="05F7F1E5" w14:textId="77777777" w:rsidR="00000000" w:rsidRDefault="00322CDB">
      <w:pPr>
        <w:pStyle w:val="BodyText"/>
        <w:numPr>
          <w:ilvl w:val="0"/>
          <w:numId w:val="7"/>
        </w:numPr>
        <w:tabs>
          <w:tab w:val="clear" w:pos="360"/>
          <w:tab w:val="num" w:pos="1800"/>
        </w:tabs>
        <w:ind w:left="1800"/>
        <w:rPr>
          <w:rFonts w:ascii="Times New Roman" w:hAnsi="Times New Roman"/>
          <w:b/>
          <w:bCs/>
        </w:rPr>
      </w:pPr>
      <w:r>
        <w:rPr>
          <w:rFonts w:ascii="Times New Roman" w:hAnsi="Times New Roman"/>
          <w:b/>
          <w:bCs/>
        </w:rPr>
        <w:t>Loss of civil rights.</w:t>
      </w:r>
    </w:p>
    <w:p w14:paraId="14078947" w14:textId="77777777" w:rsidR="00000000" w:rsidRDefault="00322CDB">
      <w:pPr>
        <w:pStyle w:val="BodyText"/>
        <w:tabs>
          <w:tab w:val="num" w:pos="876"/>
        </w:tabs>
        <w:ind w:left="876" w:hanging="360"/>
        <w:rPr>
          <w:rFonts w:ascii="Times New Roman" w:hAnsi="Times New Roman"/>
          <w:b/>
          <w:bCs/>
        </w:rPr>
      </w:pPr>
    </w:p>
    <w:p w14:paraId="002A2D48" w14:textId="77777777" w:rsidR="00000000" w:rsidRDefault="00322CDB">
      <w:pPr>
        <w:pStyle w:val="BodyText"/>
        <w:rPr>
          <w:rFonts w:ascii="Times New Roman" w:hAnsi="Times New Roman"/>
          <w:b/>
          <w:bCs/>
          <w:u w:val="single"/>
        </w:rPr>
      </w:pPr>
      <w:r>
        <w:rPr>
          <w:rFonts w:ascii="Times New Roman" w:hAnsi="Times New Roman"/>
          <w:b/>
          <w:bCs/>
          <w:u w:val="single"/>
        </w:rPr>
        <w:t>3.11 Resignation from service</w:t>
      </w:r>
    </w:p>
    <w:p w14:paraId="6D17D761" w14:textId="77777777" w:rsidR="00000000" w:rsidRDefault="00322CDB">
      <w:pPr>
        <w:pStyle w:val="BodyText"/>
        <w:ind w:left="720"/>
        <w:rPr>
          <w:rFonts w:ascii="Times New Roman" w:hAnsi="Times New Roman"/>
          <w:b/>
          <w:bCs/>
        </w:rPr>
      </w:pPr>
    </w:p>
    <w:p w14:paraId="46AE953B" w14:textId="77777777" w:rsidR="00000000" w:rsidRDefault="00322CDB">
      <w:pPr>
        <w:pStyle w:val="BodyText"/>
        <w:ind w:left="720"/>
        <w:rPr>
          <w:rFonts w:ascii="Times New Roman" w:hAnsi="Times New Roman"/>
          <w:b/>
          <w:bCs/>
        </w:rPr>
      </w:pPr>
      <w:r>
        <w:rPr>
          <w:rFonts w:ascii="Times New Roman" w:hAnsi="Times New Roman"/>
          <w:b/>
          <w:bCs/>
        </w:rPr>
        <w:t xml:space="preserve">In the event a President General should resign, in order for such resignation to take effect it must be formally presented before the International Executive </w:t>
      </w:r>
      <w:r>
        <w:rPr>
          <w:rFonts w:ascii="Times New Roman" w:hAnsi="Times New Roman"/>
          <w:b/>
          <w:bCs/>
        </w:rPr>
        <w:t xml:space="preserve">Committee, pursuant to Articles 4.1 and subsequent of these International </w:t>
      </w:r>
      <w:proofErr w:type="gramStart"/>
      <w:r>
        <w:rPr>
          <w:rFonts w:ascii="Times New Roman" w:hAnsi="Times New Roman"/>
          <w:b/>
          <w:bCs/>
        </w:rPr>
        <w:t>Statutes, and</w:t>
      </w:r>
      <w:proofErr w:type="gramEnd"/>
      <w:r>
        <w:rPr>
          <w:rFonts w:ascii="Times New Roman" w:hAnsi="Times New Roman"/>
          <w:b/>
          <w:bCs/>
        </w:rPr>
        <w:t xml:space="preserve"> accepted by the aforementioned Committee.</w:t>
      </w:r>
    </w:p>
    <w:p w14:paraId="329FDD5D" w14:textId="77777777" w:rsidR="00000000" w:rsidRDefault="00322CDB">
      <w:pPr>
        <w:pStyle w:val="BodyText"/>
        <w:rPr>
          <w:rFonts w:ascii="Times New Roman" w:hAnsi="Times New Roman"/>
          <w:b/>
          <w:bCs/>
          <w:u w:val="single"/>
        </w:rPr>
      </w:pPr>
    </w:p>
    <w:p w14:paraId="39FC05F6" w14:textId="77777777" w:rsidR="00000000" w:rsidRDefault="00322CDB">
      <w:pPr>
        <w:pStyle w:val="BodyText"/>
        <w:rPr>
          <w:rFonts w:ascii="Times New Roman" w:hAnsi="Times New Roman"/>
          <w:b/>
          <w:bCs/>
          <w:u w:val="single"/>
        </w:rPr>
      </w:pPr>
      <w:r>
        <w:rPr>
          <w:rFonts w:ascii="Times New Roman" w:hAnsi="Times New Roman"/>
          <w:b/>
          <w:bCs/>
          <w:u w:val="single"/>
        </w:rPr>
        <w:t>3.12 Incapacity</w:t>
      </w:r>
    </w:p>
    <w:p w14:paraId="147D8BA8" w14:textId="77777777" w:rsidR="00000000" w:rsidRDefault="00322CDB">
      <w:pPr>
        <w:pStyle w:val="BodyText"/>
        <w:ind w:left="720"/>
        <w:rPr>
          <w:rFonts w:ascii="Times New Roman" w:hAnsi="Times New Roman"/>
          <w:b/>
          <w:bCs/>
        </w:rPr>
      </w:pPr>
    </w:p>
    <w:p w14:paraId="2F6364FA" w14:textId="77777777" w:rsidR="00000000" w:rsidRDefault="00322CDB">
      <w:pPr>
        <w:pStyle w:val="BodyText"/>
        <w:ind w:left="720"/>
        <w:rPr>
          <w:rFonts w:ascii="Times New Roman" w:hAnsi="Times New Roman"/>
          <w:b/>
          <w:bCs/>
        </w:rPr>
      </w:pPr>
      <w:r>
        <w:rPr>
          <w:rFonts w:ascii="Times New Roman" w:hAnsi="Times New Roman"/>
          <w:b/>
          <w:bCs/>
        </w:rPr>
        <w:t xml:space="preserve">Should any incapacity impede the President General’s performance of service, the Board Members, </w:t>
      </w:r>
      <w:proofErr w:type="gramStart"/>
      <w:r>
        <w:rPr>
          <w:rFonts w:ascii="Times New Roman" w:hAnsi="Times New Roman"/>
          <w:b/>
          <w:bCs/>
        </w:rPr>
        <w:t>i.e.</w:t>
      </w:r>
      <w:proofErr w:type="gramEnd"/>
      <w:r>
        <w:rPr>
          <w:rFonts w:ascii="Times New Roman" w:hAnsi="Times New Roman"/>
          <w:b/>
          <w:bCs/>
        </w:rPr>
        <w:t xml:space="preserve"> the Vic</w:t>
      </w:r>
      <w:r>
        <w:rPr>
          <w:rFonts w:ascii="Times New Roman" w:hAnsi="Times New Roman"/>
          <w:b/>
          <w:bCs/>
        </w:rPr>
        <w:t>e-President General, the Secretary General and the Treasurer General shall jointly call an extraordinary meeting reserved solely for the International Executive Committee in order to deal exclusively with this matter. This meeting shall be held within a ma</w:t>
      </w:r>
      <w:r>
        <w:rPr>
          <w:rFonts w:ascii="Times New Roman" w:hAnsi="Times New Roman"/>
          <w:b/>
          <w:bCs/>
        </w:rPr>
        <w:t xml:space="preserve">ximum of 30 days.  </w:t>
      </w:r>
    </w:p>
    <w:p w14:paraId="1325A676" w14:textId="77777777" w:rsidR="00000000" w:rsidRDefault="00322CDB">
      <w:pPr>
        <w:pStyle w:val="BodyText"/>
        <w:rPr>
          <w:rFonts w:ascii="Times New Roman" w:hAnsi="Times New Roman"/>
          <w:b/>
          <w:bCs/>
        </w:rPr>
      </w:pPr>
    </w:p>
    <w:p w14:paraId="266FB5F7" w14:textId="77777777" w:rsidR="00000000" w:rsidRDefault="00322CDB">
      <w:pPr>
        <w:pStyle w:val="BodyText"/>
        <w:ind w:left="720"/>
        <w:rPr>
          <w:rFonts w:ascii="Times New Roman" w:hAnsi="Times New Roman"/>
          <w:b/>
          <w:bCs/>
        </w:rPr>
      </w:pPr>
      <w:proofErr w:type="gramStart"/>
      <w:r>
        <w:rPr>
          <w:rFonts w:ascii="Times New Roman" w:hAnsi="Times New Roman"/>
          <w:b/>
          <w:bCs/>
        </w:rPr>
        <w:t>In order for</w:t>
      </w:r>
      <w:proofErr w:type="gramEnd"/>
      <w:r>
        <w:rPr>
          <w:rFonts w:ascii="Times New Roman" w:hAnsi="Times New Roman"/>
          <w:b/>
          <w:bCs/>
        </w:rPr>
        <w:t xml:space="preserve"> the meeting to be validly constituted, the attendance of 30% of the members established in Article 4.3 of these International Statutes shall be required.</w:t>
      </w:r>
    </w:p>
    <w:p w14:paraId="26A487F1" w14:textId="77777777" w:rsidR="00000000" w:rsidRDefault="00322CDB">
      <w:pPr>
        <w:pStyle w:val="BodyText"/>
        <w:rPr>
          <w:rFonts w:ascii="Times New Roman" w:hAnsi="Times New Roman"/>
          <w:b/>
          <w:bCs/>
          <w:u w:val="single"/>
        </w:rPr>
      </w:pPr>
    </w:p>
    <w:p w14:paraId="10FFFFC5"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3.12.1 Consideration of incapacity</w:t>
      </w:r>
    </w:p>
    <w:p w14:paraId="4803EC87" w14:textId="77777777" w:rsidR="00000000" w:rsidRDefault="00322CDB">
      <w:pPr>
        <w:pStyle w:val="BodyText"/>
        <w:ind w:left="720"/>
        <w:rPr>
          <w:rFonts w:ascii="Times New Roman" w:hAnsi="Times New Roman"/>
          <w:b/>
          <w:bCs/>
        </w:rPr>
      </w:pPr>
    </w:p>
    <w:p w14:paraId="5995C737" w14:textId="77777777" w:rsidR="00000000" w:rsidRDefault="00322CDB">
      <w:pPr>
        <w:pStyle w:val="BodyText"/>
        <w:ind w:left="720"/>
        <w:rPr>
          <w:rFonts w:ascii="Times New Roman" w:hAnsi="Times New Roman"/>
          <w:b/>
          <w:bCs/>
        </w:rPr>
      </w:pPr>
      <w:r>
        <w:rPr>
          <w:rFonts w:ascii="Times New Roman" w:hAnsi="Times New Roman"/>
          <w:b/>
          <w:bCs/>
        </w:rPr>
        <w:t>The Committee, meeting on an ex</w:t>
      </w:r>
      <w:r>
        <w:rPr>
          <w:rFonts w:ascii="Times New Roman" w:hAnsi="Times New Roman"/>
          <w:b/>
          <w:bCs/>
        </w:rPr>
        <w:t xml:space="preserve">traordinary and emergency basis to deal exclusively with this matter on the agenda, shall examine on a charitable and reserved basis, the alleged incapacity of the President General based on founded and documented arguments presented by the members of the </w:t>
      </w:r>
      <w:r>
        <w:rPr>
          <w:rFonts w:ascii="Times New Roman" w:hAnsi="Times New Roman"/>
          <w:b/>
          <w:bCs/>
        </w:rPr>
        <w:t xml:space="preserve">Board of the Council General. During the period elapsing between the convening of the Committee and its decision, no international Vincentian office undertaking may be suspended, </w:t>
      </w:r>
      <w:proofErr w:type="gramStart"/>
      <w:r>
        <w:rPr>
          <w:rFonts w:ascii="Times New Roman" w:hAnsi="Times New Roman"/>
          <w:b/>
          <w:bCs/>
        </w:rPr>
        <w:t>replaced</w:t>
      </w:r>
      <w:proofErr w:type="gramEnd"/>
      <w:r>
        <w:rPr>
          <w:rFonts w:ascii="Times New Roman" w:hAnsi="Times New Roman"/>
          <w:b/>
          <w:bCs/>
        </w:rPr>
        <w:t xml:space="preserve"> or cancelled.  </w:t>
      </w:r>
    </w:p>
    <w:p w14:paraId="62087074" w14:textId="77777777" w:rsidR="00000000" w:rsidRDefault="00322CDB">
      <w:pPr>
        <w:pStyle w:val="BodyText"/>
        <w:rPr>
          <w:rFonts w:ascii="Times New Roman" w:hAnsi="Times New Roman"/>
          <w:b/>
          <w:bCs/>
        </w:rPr>
      </w:pPr>
    </w:p>
    <w:p w14:paraId="78CF0C6C"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3.13 Guaranteeing the decision about incapacity</w:t>
      </w:r>
    </w:p>
    <w:p w14:paraId="3A1C75DC" w14:textId="77777777" w:rsidR="00000000" w:rsidRDefault="00322CDB">
      <w:pPr>
        <w:pStyle w:val="BodyText"/>
        <w:ind w:left="720"/>
        <w:rPr>
          <w:rFonts w:ascii="Times New Roman" w:hAnsi="Times New Roman"/>
          <w:b/>
          <w:bCs/>
        </w:rPr>
      </w:pPr>
    </w:p>
    <w:p w14:paraId="70E23EAD" w14:textId="77777777" w:rsidR="00000000" w:rsidRDefault="00322CDB">
      <w:pPr>
        <w:pStyle w:val="BodyText"/>
        <w:ind w:left="720"/>
        <w:rPr>
          <w:rFonts w:ascii="Times New Roman" w:hAnsi="Times New Roman"/>
          <w:b/>
          <w:bCs/>
        </w:rPr>
      </w:pPr>
      <w:proofErr w:type="gramStart"/>
      <w:r>
        <w:rPr>
          <w:rFonts w:ascii="Times New Roman" w:hAnsi="Times New Roman"/>
          <w:b/>
          <w:bCs/>
        </w:rPr>
        <w:lastRenderedPageBreak/>
        <w:t>In</w:t>
      </w:r>
      <w:r>
        <w:rPr>
          <w:rFonts w:ascii="Times New Roman" w:hAnsi="Times New Roman"/>
          <w:b/>
          <w:bCs/>
        </w:rPr>
        <w:t xml:space="preserve"> order for</w:t>
      </w:r>
      <w:proofErr w:type="gramEnd"/>
      <w:r>
        <w:rPr>
          <w:rFonts w:ascii="Times New Roman" w:hAnsi="Times New Roman"/>
          <w:b/>
          <w:bCs/>
        </w:rPr>
        <w:t xml:space="preserve"> the incapacity decision to be legally executed and validated, it must be supported by at least two thirds of the votes present and represented at the meeting of the International Executive Committee. The Secretary </w:t>
      </w:r>
      <w:proofErr w:type="gramStart"/>
      <w:r>
        <w:rPr>
          <w:rFonts w:ascii="Times New Roman" w:hAnsi="Times New Roman"/>
          <w:b/>
          <w:bCs/>
        </w:rPr>
        <w:t>General  of</w:t>
      </w:r>
      <w:proofErr w:type="gramEnd"/>
      <w:r>
        <w:rPr>
          <w:rFonts w:ascii="Times New Roman" w:hAnsi="Times New Roman"/>
          <w:b/>
          <w:bCs/>
        </w:rPr>
        <w:t xml:space="preserve"> the Society shall i</w:t>
      </w:r>
      <w:r>
        <w:rPr>
          <w:rFonts w:ascii="Times New Roman" w:hAnsi="Times New Roman"/>
          <w:b/>
          <w:bCs/>
        </w:rPr>
        <w:t xml:space="preserve">mmediately take detailed minutes of all the events at the Committee meeting, which, on this specific occasion, must be signed by all the attendees.  </w:t>
      </w:r>
    </w:p>
    <w:p w14:paraId="328B772C" w14:textId="77777777" w:rsidR="00000000" w:rsidRDefault="00322CDB">
      <w:pPr>
        <w:pStyle w:val="BodyText"/>
        <w:ind w:left="720"/>
        <w:rPr>
          <w:rFonts w:ascii="Times New Roman" w:hAnsi="Times New Roman"/>
          <w:b/>
          <w:bCs/>
        </w:rPr>
      </w:pPr>
    </w:p>
    <w:p w14:paraId="2B67A46F" w14:textId="77777777" w:rsidR="00000000" w:rsidRDefault="00322CDB">
      <w:pPr>
        <w:pStyle w:val="BodyText"/>
        <w:ind w:firstLine="720"/>
        <w:rPr>
          <w:rFonts w:ascii="Times New Roman" w:hAnsi="Times New Roman"/>
          <w:b/>
          <w:bCs/>
        </w:rPr>
      </w:pPr>
      <w:r>
        <w:rPr>
          <w:rFonts w:ascii="Times New Roman" w:hAnsi="Times New Roman"/>
          <w:b/>
          <w:bCs/>
          <w:u w:val="single"/>
        </w:rPr>
        <w:t>3.14 Replacement of the General President</w:t>
      </w:r>
    </w:p>
    <w:p w14:paraId="421BFACF" w14:textId="77777777" w:rsidR="00000000" w:rsidRDefault="00322CDB">
      <w:pPr>
        <w:pStyle w:val="BodyText"/>
        <w:ind w:left="720"/>
        <w:rPr>
          <w:rFonts w:ascii="Times New Roman" w:hAnsi="Times New Roman"/>
          <w:b/>
          <w:bCs/>
        </w:rPr>
      </w:pPr>
    </w:p>
    <w:p w14:paraId="4671B1CA" w14:textId="77777777" w:rsidR="00000000" w:rsidRDefault="00322CDB">
      <w:pPr>
        <w:pStyle w:val="BodyText"/>
        <w:ind w:left="720"/>
        <w:rPr>
          <w:rFonts w:ascii="Times New Roman" w:hAnsi="Times New Roman"/>
          <w:b/>
          <w:bCs/>
        </w:rPr>
      </w:pPr>
      <w:r>
        <w:rPr>
          <w:rFonts w:ascii="Times New Roman" w:hAnsi="Times New Roman"/>
          <w:b/>
          <w:bCs/>
        </w:rPr>
        <w:t>In any of the events envisaged with respect to the termination</w:t>
      </w:r>
      <w:r>
        <w:rPr>
          <w:rFonts w:ascii="Times New Roman" w:hAnsi="Times New Roman"/>
          <w:b/>
          <w:bCs/>
        </w:rPr>
        <w:t xml:space="preserve"> of services and functions on the part of a President General, the Society’s Vice-President General shall be responsible for the international management of the Society. </w:t>
      </w:r>
    </w:p>
    <w:p w14:paraId="12BE5D04" w14:textId="77777777" w:rsidR="00000000" w:rsidRDefault="00322CDB">
      <w:pPr>
        <w:pStyle w:val="BodyText"/>
        <w:rPr>
          <w:rFonts w:ascii="Times New Roman" w:hAnsi="Times New Roman"/>
          <w:b/>
          <w:bCs/>
        </w:rPr>
      </w:pPr>
    </w:p>
    <w:p w14:paraId="2C0312A2" w14:textId="77777777" w:rsidR="00000000" w:rsidRDefault="00322CDB">
      <w:pPr>
        <w:pStyle w:val="BodyText"/>
        <w:ind w:left="720"/>
        <w:rPr>
          <w:rFonts w:ascii="Times New Roman" w:hAnsi="Times New Roman"/>
          <w:b/>
          <w:bCs/>
        </w:rPr>
      </w:pPr>
      <w:r>
        <w:rPr>
          <w:rFonts w:ascii="Times New Roman" w:hAnsi="Times New Roman"/>
          <w:b/>
          <w:bCs/>
        </w:rPr>
        <w:t>In all cases he/she shall notify the other members of the Council General and partic</w:t>
      </w:r>
      <w:r>
        <w:rPr>
          <w:rFonts w:ascii="Times New Roman" w:hAnsi="Times New Roman"/>
          <w:b/>
          <w:bCs/>
        </w:rPr>
        <w:t>ularly the President General when specifically declaring the latter’s incapacity.</w:t>
      </w:r>
    </w:p>
    <w:p w14:paraId="0CEEA2D4" w14:textId="77777777" w:rsidR="00000000" w:rsidRDefault="00322CDB">
      <w:pPr>
        <w:pStyle w:val="BodyText"/>
        <w:rPr>
          <w:rFonts w:ascii="Times New Roman" w:hAnsi="Times New Roman"/>
          <w:b/>
          <w:bCs/>
        </w:rPr>
      </w:pPr>
    </w:p>
    <w:p w14:paraId="39E9478D" w14:textId="77777777" w:rsidR="00000000" w:rsidRDefault="00322CDB">
      <w:pPr>
        <w:pStyle w:val="BodyText"/>
        <w:ind w:left="720"/>
        <w:rPr>
          <w:rFonts w:ascii="Times New Roman" w:hAnsi="Times New Roman"/>
          <w:b/>
          <w:bCs/>
          <w:u w:val="single"/>
        </w:rPr>
      </w:pPr>
      <w:r>
        <w:rPr>
          <w:rFonts w:ascii="Times New Roman" w:hAnsi="Times New Roman"/>
          <w:b/>
          <w:bCs/>
          <w:u w:val="single"/>
        </w:rPr>
        <w:t>3.15 Deadlines for the election of a new President General in the event of resignation or incapacity.</w:t>
      </w:r>
    </w:p>
    <w:p w14:paraId="456AD054" w14:textId="77777777" w:rsidR="00000000" w:rsidRDefault="00322CDB">
      <w:pPr>
        <w:pStyle w:val="BodyText"/>
        <w:ind w:left="720"/>
        <w:rPr>
          <w:rFonts w:ascii="Times New Roman" w:hAnsi="Times New Roman"/>
          <w:b/>
          <w:bCs/>
        </w:rPr>
      </w:pPr>
    </w:p>
    <w:p w14:paraId="2DC6F3C5" w14:textId="77777777" w:rsidR="00000000" w:rsidRDefault="00322CDB">
      <w:pPr>
        <w:pStyle w:val="BodyText"/>
        <w:ind w:left="720"/>
        <w:rPr>
          <w:rFonts w:ascii="Times New Roman" w:hAnsi="Times New Roman"/>
          <w:b/>
          <w:bCs/>
        </w:rPr>
      </w:pPr>
      <w:r>
        <w:rPr>
          <w:rFonts w:ascii="Times New Roman" w:hAnsi="Times New Roman"/>
          <w:b/>
          <w:bCs/>
        </w:rPr>
        <w:t xml:space="preserve">In the event of resignation or incapacity, and within the maximum and </w:t>
      </w:r>
      <w:r>
        <w:rPr>
          <w:rFonts w:ascii="Times New Roman" w:hAnsi="Times New Roman"/>
          <w:b/>
          <w:bCs/>
        </w:rPr>
        <w:t xml:space="preserve">non-extendible period of 90 days, the International Vice-President General shall call elections in accordance with the provisions established in Articles 3.3 to 3.10 of these International Statutes. </w:t>
      </w:r>
    </w:p>
    <w:p w14:paraId="44828A75" w14:textId="77777777" w:rsidR="00000000" w:rsidRDefault="00322CDB">
      <w:pPr>
        <w:pStyle w:val="BodyText"/>
        <w:rPr>
          <w:rFonts w:ascii="Times New Roman" w:hAnsi="Times New Roman"/>
          <w:b/>
          <w:bCs/>
        </w:rPr>
      </w:pPr>
    </w:p>
    <w:p w14:paraId="5F0685B1"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3.16 The Board Members of the Council General</w:t>
      </w:r>
    </w:p>
    <w:p w14:paraId="1843B351" w14:textId="77777777" w:rsidR="00000000" w:rsidRDefault="00322CDB">
      <w:pPr>
        <w:pStyle w:val="BodyText"/>
        <w:ind w:left="720"/>
        <w:rPr>
          <w:rFonts w:ascii="Times New Roman" w:hAnsi="Times New Roman"/>
          <w:b/>
          <w:bCs/>
        </w:rPr>
      </w:pPr>
    </w:p>
    <w:p w14:paraId="7842DFFF" w14:textId="77777777" w:rsidR="00000000" w:rsidRDefault="00322CDB">
      <w:pPr>
        <w:pStyle w:val="BodyText"/>
        <w:ind w:left="720"/>
        <w:rPr>
          <w:rFonts w:ascii="Times New Roman" w:hAnsi="Times New Roman"/>
          <w:b/>
          <w:bCs/>
        </w:rPr>
      </w:pPr>
      <w:r>
        <w:rPr>
          <w:rFonts w:ascii="Times New Roman" w:hAnsi="Times New Roman"/>
          <w:b/>
          <w:bCs/>
        </w:rPr>
        <w:t>The Pres</w:t>
      </w:r>
      <w:r>
        <w:rPr>
          <w:rFonts w:ascii="Times New Roman" w:hAnsi="Times New Roman"/>
          <w:b/>
          <w:bCs/>
        </w:rPr>
        <w:t xml:space="preserve">ident General, after making the appropriate enquiries, shall appoint a Vice-President General, a Secretary </w:t>
      </w:r>
      <w:proofErr w:type="gramStart"/>
      <w:r>
        <w:rPr>
          <w:rFonts w:ascii="Times New Roman" w:hAnsi="Times New Roman"/>
          <w:b/>
          <w:bCs/>
        </w:rPr>
        <w:t>General</w:t>
      </w:r>
      <w:proofErr w:type="gramEnd"/>
      <w:r>
        <w:rPr>
          <w:rFonts w:ascii="Times New Roman" w:hAnsi="Times New Roman"/>
          <w:b/>
          <w:bCs/>
        </w:rPr>
        <w:t xml:space="preserve"> and a Treasurer General for a limited renewable period; these persons, together with the President General, shall form the Board of the Confe</w:t>
      </w:r>
      <w:r>
        <w:rPr>
          <w:rFonts w:ascii="Times New Roman" w:hAnsi="Times New Roman"/>
          <w:b/>
          <w:bCs/>
        </w:rPr>
        <w:t xml:space="preserve">deration’s Council General, and shall provide the President General with counsel and shall also have the functions described in Article 7.4 of these International Statutes. </w:t>
      </w:r>
    </w:p>
    <w:p w14:paraId="389834F8" w14:textId="77777777" w:rsidR="00000000" w:rsidRDefault="00322CDB">
      <w:pPr>
        <w:pStyle w:val="BodyText"/>
        <w:rPr>
          <w:rFonts w:ascii="Times New Roman" w:hAnsi="Times New Roman"/>
          <w:b/>
          <w:bCs/>
        </w:rPr>
      </w:pPr>
    </w:p>
    <w:p w14:paraId="4234E755" w14:textId="77777777" w:rsidR="00000000" w:rsidRDefault="00322CDB">
      <w:pPr>
        <w:pStyle w:val="BodyText"/>
        <w:ind w:left="720"/>
        <w:rPr>
          <w:rFonts w:ascii="Times New Roman" w:hAnsi="Times New Roman"/>
          <w:b/>
          <w:bCs/>
        </w:rPr>
      </w:pPr>
      <w:r>
        <w:rPr>
          <w:rFonts w:ascii="Times New Roman" w:hAnsi="Times New Roman"/>
          <w:b/>
          <w:bCs/>
        </w:rPr>
        <w:t>The President General shall preside over the Board. All the members indicated pur</w:t>
      </w:r>
      <w:r>
        <w:rPr>
          <w:rFonts w:ascii="Times New Roman" w:hAnsi="Times New Roman"/>
          <w:b/>
          <w:bCs/>
        </w:rPr>
        <w:t xml:space="preserve">suant to Articles 3.16 through 3.18 of these International Statutes shall be entitled to vote at the Board meetings, </w:t>
      </w:r>
      <w:proofErr w:type="gramStart"/>
      <w:r>
        <w:rPr>
          <w:rFonts w:ascii="Times New Roman" w:hAnsi="Times New Roman"/>
          <w:b/>
          <w:bCs/>
        </w:rPr>
        <w:t>with the exception of</w:t>
      </w:r>
      <w:proofErr w:type="gramEnd"/>
      <w:r>
        <w:rPr>
          <w:rFonts w:ascii="Times New Roman" w:hAnsi="Times New Roman"/>
          <w:b/>
          <w:bCs/>
        </w:rPr>
        <w:t xml:space="preserve"> the Spiritual Advisor.  Meetings of this Board shall not require a quorum and resolutions shall be adopted by simple </w:t>
      </w:r>
      <w:r>
        <w:rPr>
          <w:rFonts w:ascii="Times New Roman" w:hAnsi="Times New Roman"/>
          <w:b/>
          <w:bCs/>
        </w:rPr>
        <w:t>majority vote.</w:t>
      </w:r>
    </w:p>
    <w:p w14:paraId="029B8E89" w14:textId="77777777" w:rsidR="00000000" w:rsidRDefault="00322CDB">
      <w:pPr>
        <w:pStyle w:val="BodyText"/>
        <w:rPr>
          <w:rFonts w:ascii="Times New Roman" w:hAnsi="Times New Roman"/>
          <w:b/>
          <w:bCs/>
        </w:rPr>
      </w:pPr>
    </w:p>
    <w:p w14:paraId="24B7CB67"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3.16.1 The Board’s Mission</w:t>
      </w:r>
    </w:p>
    <w:p w14:paraId="3A02F9A6" w14:textId="77777777" w:rsidR="00000000" w:rsidRDefault="00322CDB">
      <w:pPr>
        <w:pStyle w:val="BodyText"/>
        <w:ind w:left="720"/>
        <w:rPr>
          <w:rFonts w:ascii="Times New Roman" w:hAnsi="Times New Roman"/>
          <w:b/>
          <w:bCs/>
        </w:rPr>
      </w:pPr>
    </w:p>
    <w:p w14:paraId="1F302DDF" w14:textId="77777777" w:rsidR="00000000" w:rsidRDefault="00322CDB">
      <w:pPr>
        <w:pStyle w:val="BodyText"/>
        <w:ind w:left="720"/>
        <w:rPr>
          <w:rFonts w:ascii="Times New Roman" w:hAnsi="Times New Roman"/>
          <w:b/>
          <w:bCs/>
        </w:rPr>
      </w:pPr>
      <w:r>
        <w:rPr>
          <w:rFonts w:ascii="Times New Roman" w:hAnsi="Times New Roman"/>
          <w:b/>
          <w:bCs/>
        </w:rPr>
        <w:t xml:space="preserve">The Board shall collaborate with the President General </w:t>
      </w:r>
      <w:proofErr w:type="gramStart"/>
      <w:r>
        <w:rPr>
          <w:rFonts w:ascii="Times New Roman" w:hAnsi="Times New Roman"/>
          <w:b/>
          <w:bCs/>
        </w:rPr>
        <w:t>in order to</w:t>
      </w:r>
      <w:proofErr w:type="gramEnd"/>
      <w:r>
        <w:rPr>
          <w:rFonts w:ascii="Times New Roman" w:hAnsi="Times New Roman"/>
          <w:b/>
          <w:bCs/>
        </w:rPr>
        <w:t xml:space="preserve"> develop the strategy required to implement the agreements reached by the Council General </w:t>
      </w:r>
      <w:r>
        <w:rPr>
          <w:rFonts w:ascii="Times New Roman" w:hAnsi="Times New Roman"/>
          <w:b/>
          <w:bCs/>
        </w:rPr>
        <w:lastRenderedPageBreak/>
        <w:t xml:space="preserve">Assemblies and the recommendations of the International </w:t>
      </w:r>
      <w:r>
        <w:rPr>
          <w:rFonts w:ascii="Times New Roman" w:hAnsi="Times New Roman"/>
          <w:b/>
          <w:bCs/>
        </w:rPr>
        <w:t>Executive Committee.</w:t>
      </w:r>
    </w:p>
    <w:p w14:paraId="165C9251" w14:textId="77777777" w:rsidR="00000000" w:rsidRDefault="00322CDB">
      <w:pPr>
        <w:pStyle w:val="BodyText"/>
        <w:rPr>
          <w:rFonts w:ascii="Times New Roman" w:hAnsi="Times New Roman"/>
          <w:b/>
          <w:bCs/>
        </w:rPr>
      </w:pPr>
    </w:p>
    <w:p w14:paraId="7865D9C8" w14:textId="77777777" w:rsidR="00000000" w:rsidRDefault="00322CDB">
      <w:pPr>
        <w:pStyle w:val="BodyText"/>
        <w:ind w:left="720"/>
        <w:rPr>
          <w:rFonts w:ascii="Times New Roman" w:hAnsi="Times New Roman"/>
          <w:b/>
          <w:bCs/>
        </w:rPr>
      </w:pPr>
      <w:r>
        <w:rPr>
          <w:rFonts w:ascii="Times New Roman" w:hAnsi="Times New Roman"/>
          <w:b/>
          <w:bCs/>
        </w:rPr>
        <w:t>It shall also collaborate with the President General in designing the strategy to be proposed to the Council General Assemblies and to the International Executive Committee.</w:t>
      </w:r>
    </w:p>
    <w:p w14:paraId="7660BBDF" w14:textId="77777777" w:rsidR="00000000" w:rsidRDefault="00322CDB">
      <w:pPr>
        <w:pStyle w:val="BodyText"/>
        <w:rPr>
          <w:rFonts w:ascii="Times New Roman" w:hAnsi="Times New Roman"/>
          <w:b/>
          <w:bCs/>
        </w:rPr>
      </w:pPr>
    </w:p>
    <w:p w14:paraId="781461B4" w14:textId="77777777" w:rsidR="00000000" w:rsidRDefault="00322CDB">
      <w:pPr>
        <w:pStyle w:val="BodyText"/>
        <w:ind w:left="720"/>
        <w:rPr>
          <w:rFonts w:ascii="Times New Roman" w:hAnsi="Times New Roman"/>
          <w:b/>
          <w:bCs/>
        </w:rPr>
      </w:pPr>
      <w:r>
        <w:rPr>
          <w:rFonts w:ascii="Times New Roman" w:hAnsi="Times New Roman"/>
          <w:b/>
          <w:bCs/>
        </w:rPr>
        <w:t>It is the closest Vincentian body to the President General,</w:t>
      </w:r>
      <w:r>
        <w:rPr>
          <w:rFonts w:ascii="Times New Roman" w:hAnsi="Times New Roman"/>
          <w:b/>
          <w:bCs/>
        </w:rPr>
        <w:t xml:space="preserve"> whom it advises and counsels on any matter. </w:t>
      </w:r>
    </w:p>
    <w:p w14:paraId="40F534CC" w14:textId="77777777" w:rsidR="00000000" w:rsidRDefault="00322CDB">
      <w:pPr>
        <w:pStyle w:val="BodyText"/>
        <w:rPr>
          <w:rFonts w:ascii="Times New Roman" w:hAnsi="Times New Roman"/>
          <w:b/>
          <w:bCs/>
        </w:rPr>
      </w:pPr>
    </w:p>
    <w:p w14:paraId="19F73A12" w14:textId="77777777" w:rsidR="00000000" w:rsidRDefault="00322CDB">
      <w:pPr>
        <w:pStyle w:val="BodyText"/>
        <w:ind w:left="720"/>
        <w:rPr>
          <w:rFonts w:ascii="Times New Roman" w:hAnsi="Times New Roman"/>
          <w:b/>
          <w:bCs/>
        </w:rPr>
      </w:pPr>
      <w:r>
        <w:rPr>
          <w:rFonts w:ascii="Times New Roman" w:hAnsi="Times New Roman"/>
          <w:b/>
          <w:bCs/>
        </w:rPr>
        <w:t>The President must consult the full Board at least three times a year, in between International Executive Committee meetings</w:t>
      </w:r>
    </w:p>
    <w:p w14:paraId="3C7B94B6" w14:textId="77777777" w:rsidR="00000000" w:rsidRDefault="00322CDB">
      <w:pPr>
        <w:pStyle w:val="BodyText"/>
        <w:ind w:left="720"/>
        <w:rPr>
          <w:rFonts w:ascii="Times New Roman" w:hAnsi="Times New Roman"/>
          <w:b/>
          <w:bCs/>
        </w:rPr>
      </w:pPr>
    </w:p>
    <w:p w14:paraId="6C04F197"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3.16.2 The International Spiritual Adviser</w:t>
      </w:r>
    </w:p>
    <w:p w14:paraId="14B52824" w14:textId="77777777" w:rsidR="00000000" w:rsidRDefault="00322CDB">
      <w:pPr>
        <w:pStyle w:val="BodyText"/>
        <w:ind w:left="720"/>
        <w:rPr>
          <w:rFonts w:ascii="Times New Roman" w:hAnsi="Times New Roman"/>
          <w:b/>
          <w:bCs/>
        </w:rPr>
      </w:pPr>
    </w:p>
    <w:p w14:paraId="04D1B157" w14:textId="77777777" w:rsidR="00000000" w:rsidRDefault="00322CDB">
      <w:pPr>
        <w:pStyle w:val="BodyText"/>
        <w:ind w:left="720"/>
        <w:rPr>
          <w:rFonts w:ascii="Times New Roman" w:hAnsi="Times New Roman"/>
          <w:b/>
          <w:bCs/>
        </w:rPr>
      </w:pPr>
      <w:r>
        <w:rPr>
          <w:rFonts w:ascii="Times New Roman" w:hAnsi="Times New Roman"/>
          <w:b/>
          <w:bCs/>
        </w:rPr>
        <w:t>The International Spiritual Adviser alw</w:t>
      </w:r>
      <w:r>
        <w:rPr>
          <w:rFonts w:ascii="Times New Roman" w:hAnsi="Times New Roman"/>
          <w:b/>
          <w:bCs/>
        </w:rPr>
        <w:t>ays belongs to the Board of the Council General, as a member, with a right to speak but not to vote; this person shall also be appointed by the President General with the authorization of his direct superior.</w:t>
      </w:r>
    </w:p>
    <w:p w14:paraId="7B8D1C49" w14:textId="77777777" w:rsidR="00000000" w:rsidRDefault="00322CDB">
      <w:pPr>
        <w:pStyle w:val="BodyText"/>
        <w:rPr>
          <w:rFonts w:ascii="Times New Roman" w:hAnsi="Times New Roman"/>
          <w:b/>
          <w:bCs/>
          <w:u w:val="single"/>
        </w:rPr>
      </w:pPr>
    </w:p>
    <w:p w14:paraId="6F8319DF"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3.16.3 The International Youth Delegate</w:t>
      </w:r>
    </w:p>
    <w:p w14:paraId="13847BDF" w14:textId="77777777" w:rsidR="00000000" w:rsidRDefault="00322CDB">
      <w:pPr>
        <w:pStyle w:val="BodyText"/>
        <w:ind w:left="720"/>
        <w:rPr>
          <w:rFonts w:ascii="Times New Roman" w:hAnsi="Times New Roman"/>
          <w:b/>
          <w:bCs/>
        </w:rPr>
      </w:pPr>
    </w:p>
    <w:p w14:paraId="5C90D73A" w14:textId="77777777" w:rsidR="00000000" w:rsidRDefault="00322CDB">
      <w:pPr>
        <w:pStyle w:val="BodyText"/>
        <w:ind w:left="720"/>
        <w:rPr>
          <w:rFonts w:ascii="Times New Roman" w:hAnsi="Times New Roman"/>
          <w:b/>
          <w:bCs/>
        </w:rPr>
      </w:pPr>
      <w:r>
        <w:rPr>
          <w:rFonts w:ascii="Times New Roman" w:hAnsi="Times New Roman"/>
          <w:b/>
          <w:bCs/>
        </w:rPr>
        <w:t>The m</w:t>
      </w:r>
      <w:r>
        <w:rPr>
          <w:rFonts w:ascii="Times New Roman" w:hAnsi="Times New Roman"/>
          <w:b/>
          <w:bCs/>
        </w:rPr>
        <w:t>ember entrusted with the International Youth Delegation shall also always form part of the Board of the Council General.</w:t>
      </w:r>
    </w:p>
    <w:p w14:paraId="3B9DB545" w14:textId="77777777" w:rsidR="00000000" w:rsidRDefault="00322CDB">
      <w:pPr>
        <w:pStyle w:val="BodyText"/>
        <w:rPr>
          <w:rFonts w:ascii="Times New Roman" w:hAnsi="Times New Roman"/>
          <w:b/>
          <w:bCs/>
        </w:rPr>
      </w:pPr>
    </w:p>
    <w:p w14:paraId="2C3FF2CE"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3.16.4 Other Board Members</w:t>
      </w:r>
    </w:p>
    <w:p w14:paraId="2C52A167" w14:textId="77777777" w:rsidR="00000000" w:rsidRDefault="00322CDB">
      <w:pPr>
        <w:pStyle w:val="BodyText"/>
        <w:ind w:left="720"/>
        <w:rPr>
          <w:rFonts w:ascii="Times New Roman" w:hAnsi="Times New Roman"/>
          <w:b/>
          <w:bCs/>
        </w:rPr>
      </w:pPr>
    </w:p>
    <w:p w14:paraId="7906BAB7" w14:textId="77777777" w:rsidR="00000000" w:rsidRDefault="00322CDB">
      <w:pPr>
        <w:pStyle w:val="BodyText"/>
        <w:ind w:left="720"/>
        <w:rPr>
          <w:rFonts w:ascii="Times New Roman" w:hAnsi="Times New Roman"/>
          <w:b/>
          <w:bCs/>
        </w:rPr>
      </w:pPr>
      <w:r>
        <w:rPr>
          <w:rFonts w:ascii="Times New Roman" w:hAnsi="Times New Roman"/>
          <w:b/>
          <w:bCs/>
        </w:rPr>
        <w:t>Depending on the Board’s needs, other members may be appointed as deputies to the Vice-President, Secretar</w:t>
      </w:r>
      <w:r>
        <w:rPr>
          <w:rFonts w:ascii="Times New Roman" w:hAnsi="Times New Roman"/>
          <w:b/>
          <w:bCs/>
        </w:rPr>
        <w:t>y or Treasurer.</w:t>
      </w:r>
    </w:p>
    <w:p w14:paraId="1235F791" w14:textId="77777777" w:rsidR="00000000" w:rsidRDefault="00322CDB">
      <w:pPr>
        <w:pStyle w:val="BodyText"/>
        <w:rPr>
          <w:rFonts w:ascii="Times New Roman" w:hAnsi="Times New Roman"/>
          <w:b/>
          <w:bCs/>
        </w:rPr>
      </w:pPr>
    </w:p>
    <w:p w14:paraId="3B673D88" w14:textId="77777777" w:rsidR="00000000" w:rsidRDefault="00322CDB">
      <w:pPr>
        <w:pStyle w:val="BodyText"/>
        <w:rPr>
          <w:rFonts w:ascii="Times New Roman" w:hAnsi="Times New Roman"/>
          <w:b/>
          <w:bCs/>
          <w:u w:val="single"/>
        </w:rPr>
      </w:pPr>
      <w:r>
        <w:rPr>
          <w:rFonts w:ascii="Times New Roman" w:hAnsi="Times New Roman"/>
          <w:b/>
          <w:bCs/>
          <w:u w:val="single"/>
        </w:rPr>
        <w:t xml:space="preserve">3.17 The Vice-President General </w:t>
      </w:r>
    </w:p>
    <w:p w14:paraId="02B06BAB" w14:textId="77777777" w:rsidR="00000000" w:rsidRDefault="00322CDB">
      <w:pPr>
        <w:pStyle w:val="BodyText"/>
        <w:ind w:left="720"/>
        <w:rPr>
          <w:rFonts w:ascii="Times New Roman" w:hAnsi="Times New Roman"/>
          <w:b/>
          <w:bCs/>
        </w:rPr>
      </w:pPr>
    </w:p>
    <w:p w14:paraId="451F29C1" w14:textId="77777777" w:rsidR="00000000" w:rsidRDefault="00322CDB">
      <w:pPr>
        <w:pStyle w:val="BodyText"/>
        <w:ind w:left="720"/>
        <w:rPr>
          <w:rFonts w:ascii="Times New Roman" w:hAnsi="Times New Roman"/>
          <w:b/>
          <w:bCs/>
        </w:rPr>
      </w:pPr>
      <w:r>
        <w:rPr>
          <w:rFonts w:ascii="Times New Roman" w:hAnsi="Times New Roman"/>
          <w:b/>
          <w:bCs/>
        </w:rPr>
        <w:t>The Vice-President General shall replace the President General if the latter is prevented from attending, absent or disqualified and all the latter’s functions shall be delegated to the former.</w:t>
      </w:r>
    </w:p>
    <w:p w14:paraId="5791B884" w14:textId="77777777" w:rsidR="00000000" w:rsidRDefault="00322CDB">
      <w:pPr>
        <w:pStyle w:val="BodyText"/>
        <w:rPr>
          <w:rFonts w:ascii="Times New Roman" w:hAnsi="Times New Roman"/>
          <w:b/>
          <w:bCs/>
        </w:rPr>
      </w:pPr>
    </w:p>
    <w:p w14:paraId="0C6083E9"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3.17.1 The</w:t>
      </w:r>
      <w:r>
        <w:rPr>
          <w:rFonts w:ascii="Times New Roman" w:hAnsi="Times New Roman"/>
          <w:b/>
          <w:bCs/>
          <w:u w:val="single"/>
        </w:rPr>
        <w:t xml:space="preserve"> special mission</w:t>
      </w:r>
    </w:p>
    <w:p w14:paraId="6DB140F5" w14:textId="77777777" w:rsidR="00000000" w:rsidRDefault="00322CDB">
      <w:pPr>
        <w:pStyle w:val="BodyText"/>
        <w:ind w:left="720"/>
        <w:rPr>
          <w:rFonts w:ascii="Times New Roman" w:hAnsi="Times New Roman"/>
          <w:b/>
          <w:bCs/>
        </w:rPr>
      </w:pPr>
    </w:p>
    <w:p w14:paraId="4415E380" w14:textId="77777777" w:rsidR="00000000" w:rsidRDefault="00322CDB">
      <w:pPr>
        <w:pStyle w:val="BodyText"/>
        <w:ind w:left="720"/>
        <w:rPr>
          <w:rFonts w:ascii="Times New Roman" w:hAnsi="Times New Roman"/>
          <w:b/>
          <w:bCs/>
        </w:rPr>
      </w:pPr>
      <w:r>
        <w:rPr>
          <w:rFonts w:ascii="Times New Roman" w:hAnsi="Times New Roman"/>
          <w:b/>
          <w:bCs/>
        </w:rPr>
        <w:t xml:space="preserve">The Vice President General is responsible for ensuring and organising the election of a new President General, whenever the post becomes vacant, and in accordance with the provisions contained in Article 3.6 </w:t>
      </w:r>
      <w:r>
        <w:rPr>
          <w:rFonts w:ascii="Times New Roman" w:hAnsi="Times New Roman"/>
          <w:b/>
          <w:bCs/>
          <w:i/>
          <w:iCs/>
        </w:rPr>
        <w:t>et seq</w:t>
      </w:r>
      <w:r>
        <w:rPr>
          <w:rFonts w:ascii="Times New Roman" w:hAnsi="Times New Roman"/>
          <w:b/>
          <w:bCs/>
        </w:rPr>
        <w:t>. of these International</w:t>
      </w:r>
      <w:r>
        <w:rPr>
          <w:rFonts w:ascii="Times New Roman" w:hAnsi="Times New Roman"/>
          <w:b/>
          <w:bCs/>
        </w:rPr>
        <w:t xml:space="preserve"> </w:t>
      </w:r>
      <w:proofErr w:type="gramStart"/>
      <w:r>
        <w:rPr>
          <w:rFonts w:ascii="Times New Roman" w:hAnsi="Times New Roman"/>
          <w:b/>
          <w:bCs/>
        </w:rPr>
        <w:t>Statutes, and</w:t>
      </w:r>
      <w:proofErr w:type="gramEnd"/>
      <w:r>
        <w:rPr>
          <w:rFonts w:ascii="Times New Roman" w:hAnsi="Times New Roman"/>
          <w:b/>
          <w:bCs/>
        </w:rPr>
        <w:t xml:space="preserve"> announces the election results and submits these to the Society.</w:t>
      </w:r>
    </w:p>
    <w:p w14:paraId="16C57FF1" w14:textId="77777777" w:rsidR="00000000" w:rsidRDefault="00322CDB">
      <w:pPr>
        <w:pStyle w:val="BodyText"/>
        <w:rPr>
          <w:rFonts w:ascii="Times New Roman" w:hAnsi="Times New Roman"/>
          <w:b/>
          <w:bCs/>
        </w:rPr>
      </w:pPr>
    </w:p>
    <w:p w14:paraId="31C9FD3E" w14:textId="77777777" w:rsidR="00000000" w:rsidRDefault="00322CDB">
      <w:pPr>
        <w:pStyle w:val="BodyText"/>
        <w:rPr>
          <w:rFonts w:ascii="Times New Roman" w:hAnsi="Times New Roman"/>
          <w:b/>
          <w:bCs/>
          <w:u w:val="single"/>
        </w:rPr>
      </w:pPr>
    </w:p>
    <w:p w14:paraId="2D05124F" w14:textId="77777777" w:rsidR="00000000" w:rsidRDefault="00322CDB">
      <w:pPr>
        <w:pStyle w:val="BodyText"/>
        <w:rPr>
          <w:rFonts w:ascii="Times New Roman" w:hAnsi="Times New Roman"/>
          <w:b/>
          <w:bCs/>
          <w:u w:val="single"/>
        </w:rPr>
      </w:pPr>
    </w:p>
    <w:p w14:paraId="369C31EC" w14:textId="77777777" w:rsidR="00000000" w:rsidRDefault="00322CDB">
      <w:pPr>
        <w:pStyle w:val="BodyText"/>
        <w:rPr>
          <w:rFonts w:ascii="Times New Roman" w:hAnsi="Times New Roman"/>
          <w:b/>
          <w:bCs/>
          <w:u w:val="single"/>
        </w:rPr>
      </w:pPr>
    </w:p>
    <w:p w14:paraId="213400AE" w14:textId="77777777" w:rsidR="00000000" w:rsidRDefault="00322CDB">
      <w:pPr>
        <w:pStyle w:val="BodyText"/>
        <w:rPr>
          <w:rFonts w:ascii="Times New Roman" w:hAnsi="Times New Roman"/>
          <w:b/>
          <w:bCs/>
          <w:u w:val="single"/>
        </w:rPr>
      </w:pPr>
      <w:r>
        <w:rPr>
          <w:rFonts w:ascii="Times New Roman" w:hAnsi="Times New Roman"/>
          <w:b/>
          <w:bCs/>
          <w:u w:val="single"/>
        </w:rPr>
        <w:t xml:space="preserve">3.18 Deputy Vice-Presidents General </w:t>
      </w:r>
    </w:p>
    <w:p w14:paraId="630AD3CC" w14:textId="77777777" w:rsidR="00000000" w:rsidRDefault="00322CDB">
      <w:pPr>
        <w:pStyle w:val="BodyText"/>
        <w:ind w:left="720"/>
        <w:rPr>
          <w:rFonts w:ascii="Times New Roman" w:hAnsi="Times New Roman"/>
          <w:b/>
          <w:bCs/>
        </w:rPr>
      </w:pPr>
    </w:p>
    <w:p w14:paraId="316C28FB" w14:textId="77777777" w:rsidR="00000000" w:rsidRDefault="00322CDB">
      <w:pPr>
        <w:pStyle w:val="BodyText"/>
        <w:ind w:left="720"/>
        <w:rPr>
          <w:rFonts w:ascii="Times New Roman" w:hAnsi="Times New Roman"/>
          <w:b/>
          <w:bCs/>
        </w:rPr>
      </w:pPr>
      <w:r>
        <w:rPr>
          <w:rFonts w:ascii="Times New Roman" w:hAnsi="Times New Roman"/>
          <w:b/>
          <w:bCs/>
        </w:rPr>
        <w:t>Whenever necessary, and for specific general Areas of considerable responsibility within the Vincentian Society, the President General</w:t>
      </w:r>
      <w:r>
        <w:rPr>
          <w:rFonts w:ascii="Times New Roman" w:hAnsi="Times New Roman"/>
          <w:b/>
          <w:bCs/>
        </w:rPr>
        <w:t xml:space="preserve"> shall appoint Deputy Vice-Presidents General to whom certain functions shall be delegated; these Deputies shall automatically form part of the Board of the Council General.  </w:t>
      </w:r>
    </w:p>
    <w:p w14:paraId="1D6CDFEE" w14:textId="77777777" w:rsidR="00000000" w:rsidRDefault="00322CDB">
      <w:pPr>
        <w:pStyle w:val="BodyText"/>
        <w:rPr>
          <w:rFonts w:ascii="Times New Roman" w:hAnsi="Times New Roman"/>
          <w:b/>
          <w:bCs/>
        </w:rPr>
      </w:pPr>
    </w:p>
    <w:p w14:paraId="74D77085" w14:textId="77777777" w:rsidR="00000000" w:rsidRDefault="00322CDB">
      <w:pPr>
        <w:pStyle w:val="BodyText"/>
        <w:rPr>
          <w:rFonts w:ascii="Times New Roman" w:hAnsi="Times New Roman"/>
          <w:b/>
          <w:bCs/>
          <w:u w:val="single"/>
        </w:rPr>
      </w:pPr>
      <w:r>
        <w:rPr>
          <w:rFonts w:ascii="Times New Roman" w:hAnsi="Times New Roman"/>
          <w:b/>
          <w:bCs/>
          <w:u w:val="single"/>
        </w:rPr>
        <w:t>3.19 The Secretary General: functions</w:t>
      </w:r>
    </w:p>
    <w:p w14:paraId="08048DF7" w14:textId="77777777" w:rsidR="00000000" w:rsidRDefault="00322CDB">
      <w:pPr>
        <w:pStyle w:val="BodyText"/>
        <w:ind w:left="720"/>
        <w:rPr>
          <w:rFonts w:ascii="Times New Roman" w:hAnsi="Times New Roman"/>
          <w:b/>
          <w:bCs/>
        </w:rPr>
      </w:pPr>
    </w:p>
    <w:p w14:paraId="31C6E2B8" w14:textId="77777777" w:rsidR="00000000" w:rsidRDefault="00322CDB">
      <w:pPr>
        <w:pStyle w:val="BodyText"/>
        <w:ind w:left="720"/>
        <w:rPr>
          <w:rFonts w:ascii="Times New Roman" w:hAnsi="Times New Roman"/>
          <w:b/>
          <w:bCs/>
        </w:rPr>
      </w:pPr>
      <w:r>
        <w:rPr>
          <w:rFonts w:ascii="Times New Roman" w:hAnsi="Times New Roman"/>
          <w:b/>
          <w:bCs/>
        </w:rPr>
        <w:t>Under the authority of the President Gen</w:t>
      </w:r>
      <w:r>
        <w:rPr>
          <w:rFonts w:ascii="Times New Roman" w:hAnsi="Times New Roman"/>
          <w:b/>
          <w:bCs/>
        </w:rPr>
        <w:t>eral, the Secretary General ensures the smooth running of the different administrative services and bodies worldwide that report directly to the Council General. The Secretary General prepares the schedule of Council General Assemblies, organising its agen</w:t>
      </w:r>
      <w:r>
        <w:rPr>
          <w:rFonts w:ascii="Times New Roman" w:hAnsi="Times New Roman"/>
          <w:b/>
          <w:bCs/>
        </w:rPr>
        <w:t xml:space="preserve">das and drafting the Minutes. The Secretary General performs the same mission for the International Executive Committee, the Permanent </w:t>
      </w:r>
      <w:proofErr w:type="gramStart"/>
      <w:r>
        <w:rPr>
          <w:rFonts w:ascii="Times New Roman" w:hAnsi="Times New Roman"/>
          <w:b/>
          <w:bCs/>
        </w:rPr>
        <w:t>Section</w:t>
      </w:r>
      <w:proofErr w:type="gramEnd"/>
      <w:r>
        <w:rPr>
          <w:rFonts w:ascii="Times New Roman" w:hAnsi="Times New Roman"/>
          <w:b/>
          <w:bCs/>
        </w:rPr>
        <w:t xml:space="preserve"> and the Board.</w:t>
      </w:r>
    </w:p>
    <w:p w14:paraId="35F48A35" w14:textId="77777777" w:rsidR="00000000" w:rsidRDefault="00322CDB">
      <w:pPr>
        <w:pStyle w:val="BodyText"/>
        <w:rPr>
          <w:rFonts w:ascii="Times New Roman" w:hAnsi="Times New Roman"/>
          <w:b/>
          <w:bCs/>
        </w:rPr>
      </w:pPr>
    </w:p>
    <w:p w14:paraId="0166D32C" w14:textId="77777777" w:rsidR="00000000" w:rsidRDefault="00322CDB">
      <w:pPr>
        <w:pStyle w:val="BodyText"/>
        <w:ind w:left="720"/>
        <w:rPr>
          <w:rFonts w:ascii="Times New Roman" w:hAnsi="Times New Roman"/>
          <w:b/>
          <w:bCs/>
        </w:rPr>
      </w:pPr>
      <w:r>
        <w:rPr>
          <w:rFonts w:ascii="Times New Roman" w:hAnsi="Times New Roman"/>
          <w:b/>
          <w:bCs/>
        </w:rPr>
        <w:t>The Secretary General handles habitual and regular relations between the Permanent Section and th</w:t>
      </w:r>
      <w:r>
        <w:rPr>
          <w:rFonts w:ascii="Times New Roman" w:hAnsi="Times New Roman"/>
          <w:b/>
          <w:bCs/>
        </w:rPr>
        <w:t>e different Councils and Conferences of the Society.</w:t>
      </w:r>
    </w:p>
    <w:p w14:paraId="60BFF023" w14:textId="77777777" w:rsidR="00000000" w:rsidRDefault="00322CDB">
      <w:pPr>
        <w:pStyle w:val="BodyText"/>
        <w:rPr>
          <w:rFonts w:ascii="Times New Roman" w:hAnsi="Times New Roman"/>
          <w:b/>
          <w:bCs/>
        </w:rPr>
      </w:pPr>
    </w:p>
    <w:p w14:paraId="3E6C4E8D" w14:textId="77777777" w:rsidR="00000000" w:rsidRDefault="00322CDB">
      <w:pPr>
        <w:pStyle w:val="BodyText"/>
        <w:ind w:left="720"/>
        <w:rPr>
          <w:rFonts w:ascii="Times New Roman" w:hAnsi="Times New Roman"/>
          <w:b/>
          <w:bCs/>
        </w:rPr>
      </w:pPr>
      <w:r>
        <w:rPr>
          <w:rFonts w:ascii="Times New Roman" w:hAnsi="Times New Roman"/>
          <w:b/>
          <w:bCs/>
        </w:rPr>
        <w:t>The Secretary General is responsible for the Council General’s Archives and may be assisted by Deputy Secretaries.</w:t>
      </w:r>
    </w:p>
    <w:p w14:paraId="5C0E4260" w14:textId="77777777" w:rsidR="00000000" w:rsidRDefault="00322CDB">
      <w:pPr>
        <w:pStyle w:val="BodyText"/>
        <w:rPr>
          <w:rFonts w:ascii="Times New Roman" w:hAnsi="Times New Roman"/>
          <w:b/>
          <w:bCs/>
        </w:rPr>
      </w:pPr>
    </w:p>
    <w:p w14:paraId="2A153DD5"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3.19.1 Annual Report</w:t>
      </w:r>
    </w:p>
    <w:p w14:paraId="0BF1EFDF" w14:textId="77777777" w:rsidR="00000000" w:rsidRDefault="00322CDB">
      <w:pPr>
        <w:pStyle w:val="BodyText"/>
        <w:ind w:left="720"/>
        <w:rPr>
          <w:rFonts w:ascii="Times New Roman" w:hAnsi="Times New Roman"/>
          <w:b/>
          <w:bCs/>
        </w:rPr>
      </w:pPr>
    </w:p>
    <w:p w14:paraId="5B8BE92B" w14:textId="77777777" w:rsidR="00000000" w:rsidRDefault="00322CDB">
      <w:pPr>
        <w:pStyle w:val="BodyText"/>
        <w:ind w:left="720"/>
        <w:rPr>
          <w:rFonts w:ascii="Times New Roman" w:hAnsi="Times New Roman"/>
          <w:b/>
          <w:bCs/>
        </w:rPr>
      </w:pPr>
      <w:r>
        <w:rPr>
          <w:rFonts w:ascii="Times New Roman" w:hAnsi="Times New Roman"/>
          <w:b/>
          <w:bCs/>
        </w:rPr>
        <w:t>n July every year, the Secretary General shall draft an Annual R</w:t>
      </w:r>
      <w:r>
        <w:rPr>
          <w:rFonts w:ascii="Times New Roman" w:hAnsi="Times New Roman"/>
          <w:b/>
          <w:bCs/>
        </w:rPr>
        <w:t>eport on the Society’s worldwide activities, based on the information obtained from the Superior Councils. This Report shall also be publicised internally and externally.</w:t>
      </w:r>
    </w:p>
    <w:p w14:paraId="217D0870" w14:textId="77777777" w:rsidR="00000000" w:rsidRDefault="00322CDB">
      <w:pPr>
        <w:pStyle w:val="BodyText"/>
        <w:rPr>
          <w:rFonts w:ascii="Times New Roman" w:hAnsi="Times New Roman"/>
          <w:b/>
          <w:bCs/>
        </w:rPr>
      </w:pPr>
    </w:p>
    <w:p w14:paraId="54B98727" w14:textId="77777777" w:rsidR="00000000" w:rsidRDefault="00322CDB">
      <w:pPr>
        <w:pStyle w:val="BodyText"/>
        <w:rPr>
          <w:rFonts w:ascii="Times New Roman" w:hAnsi="Times New Roman"/>
          <w:b/>
          <w:bCs/>
          <w:u w:val="single"/>
        </w:rPr>
      </w:pPr>
      <w:r>
        <w:rPr>
          <w:rFonts w:ascii="Times New Roman" w:hAnsi="Times New Roman"/>
          <w:b/>
          <w:bCs/>
          <w:u w:val="single"/>
        </w:rPr>
        <w:t>3.20 The Treasurer General: functions</w:t>
      </w:r>
    </w:p>
    <w:p w14:paraId="6C82D488" w14:textId="77777777" w:rsidR="00000000" w:rsidRDefault="00322CDB">
      <w:pPr>
        <w:pStyle w:val="BodyText"/>
        <w:ind w:left="720"/>
        <w:rPr>
          <w:rFonts w:ascii="Times New Roman" w:hAnsi="Times New Roman"/>
          <w:b/>
          <w:bCs/>
        </w:rPr>
      </w:pPr>
    </w:p>
    <w:p w14:paraId="72205ECA" w14:textId="77777777" w:rsidR="00000000" w:rsidRDefault="00322CDB">
      <w:pPr>
        <w:pStyle w:val="BodyText"/>
        <w:ind w:left="720"/>
        <w:rPr>
          <w:rFonts w:ascii="Times New Roman" w:hAnsi="Times New Roman"/>
          <w:b/>
          <w:bCs/>
        </w:rPr>
      </w:pPr>
      <w:r>
        <w:rPr>
          <w:rFonts w:ascii="Times New Roman" w:hAnsi="Times New Roman"/>
          <w:b/>
          <w:bCs/>
        </w:rPr>
        <w:t>Under the authority of the President General,</w:t>
      </w:r>
      <w:r>
        <w:rPr>
          <w:rFonts w:ascii="Times New Roman" w:hAnsi="Times New Roman"/>
          <w:b/>
          <w:bCs/>
        </w:rPr>
        <w:t xml:space="preserve"> the Treasurer General is responsible for the financial management of the Council General. The Treasurer General keeps the accounts, which must be checked at least once a year by a financial Commission appointed by the Council General and by a professional</w:t>
      </w:r>
      <w:r>
        <w:rPr>
          <w:rFonts w:ascii="Times New Roman" w:hAnsi="Times New Roman"/>
          <w:b/>
          <w:bCs/>
        </w:rPr>
        <w:t>ly qualified independent body.</w:t>
      </w:r>
    </w:p>
    <w:p w14:paraId="5EE14F1C" w14:textId="77777777" w:rsidR="00000000" w:rsidRDefault="00322CDB">
      <w:pPr>
        <w:pStyle w:val="BodyText"/>
        <w:rPr>
          <w:rFonts w:ascii="Times New Roman" w:hAnsi="Times New Roman"/>
          <w:b/>
          <w:bCs/>
        </w:rPr>
      </w:pPr>
    </w:p>
    <w:p w14:paraId="04A4DC63" w14:textId="77777777" w:rsidR="00000000" w:rsidRDefault="00322CDB">
      <w:pPr>
        <w:pStyle w:val="BodyText"/>
        <w:ind w:firstLine="720"/>
        <w:rPr>
          <w:rFonts w:ascii="Times New Roman" w:hAnsi="Times New Roman"/>
          <w:b/>
          <w:bCs/>
        </w:rPr>
      </w:pPr>
      <w:r>
        <w:rPr>
          <w:rFonts w:ascii="Times New Roman" w:hAnsi="Times New Roman"/>
          <w:b/>
          <w:bCs/>
        </w:rPr>
        <w:t>The Treasurer General may be assisted by Deputy Treasurers.</w:t>
      </w:r>
    </w:p>
    <w:p w14:paraId="43A77511" w14:textId="77777777" w:rsidR="00000000" w:rsidRDefault="00322CDB">
      <w:pPr>
        <w:pStyle w:val="BodyText"/>
        <w:rPr>
          <w:rFonts w:ascii="Times New Roman" w:hAnsi="Times New Roman"/>
          <w:b/>
          <w:bCs/>
          <w:u w:val="single"/>
        </w:rPr>
      </w:pPr>
    </w:p>
    <w:p w14:paraId="0A42E25F" w14:textId="77777777" w:rsidR="00000000" w:rsidRDefault="00322CDB">
      <w:pPr>
        <w:pStyle w:val="BodyText"/>
        <w:rPr>
          <w:rFonts w:ascii="Times New Roman" w:hAnsi="Times New Roman"/>
          <w:b/>
          <w:bCs/>
          <w:u w:val="single"/>
        </w:rPr>
      </w:pPr>
      <w:r>
        <w:rPr>
          <w:rFonts w:ascii="Times New Roman" w:hAnsi="Times New Roman"/>
          <w:b/>
          <w:bCs/>
          <w:u w:val="single"/>
        </w:rPr>
        <w:t>3.21 The Budget of the Council General</w:t>
      </w:r>
    </w:p>
    <w:p w14:paraId="42F31E25" w14:textId="77777777" w:rsidR="00000000" w:rsidRDefault="00322CDB">
      <w:pPr>
        <w:pStyle w:val="BodyText"/>
        <w:ind w:left="720"/>
        <w:rPr>
          <w:rFonts w:ascii="Times New Roman" w:hAnsi="Times New Roman"/>
          <w:b/>
          <w:bCs/>
        </w:rPr>
      </w:pPr>
    </w:p>
    <w:p w14:paraId="03D83DCC" w14:textId="77777777" w:rsidR="00000000" w:rsidRDefault="00322CDB">
      <w:pPr>
        <w:pStyle w:val="BodyText"/>
        <w:ind w:left="720"/>
        <w:rPr>
          <w:rFonts w:ascii="Times New Roman" w:hAnsi="Times New Roman"/>
          <w:b/>
          <w:bCs/>
        </w:rPr>
      </w:pPr>
      <w:r>
        <w:rPr>
          <w:rFonts w:ascii="Times New Roman" w:hAnsi="Times New Roman"/>
          <w:b/>
          <w:bCs/>
        </w:rPr>
        <w:t>The Treasurer General establishes the budget for the Administration of the Council General: the income and expenses account</w:t>
      </w:r>
      <w:r>
        <w:rPr>
          <w:rFonts w:ascii="Times New Roman" w:hAnsi="Times New Roman"/>
          <w:b/>
          <w:bCs/>
        </w:rPr>
        <w:t>s are approved by the Permanent Section, in its capacity as the Governing Board, before being presented at the Council General Assembly. In years in which no ordinary Assembly is convened, the International Executive Committee shall be responsible for appr</w:t>
      </w:r>
      <w:r>
        <w:rPr>
          <w:rFonts w:ascii="Times New Roman" w:hAnsi="Times New Roman"/>
          <w:b/>
          <w:bCs/>
        </w:rPr>
        <w:t xml:space="preserve">oving these Budgets. </w:t>
      </w:r>
    </w:p>
    <w:p w14:paraId="19C7721C" w14:textId="77777777" w:rsidR="00000000" w:rsidRDefault="00322CDB">
      <w:pPr>
        <w:pStyle w:val="BodyText"/>
        <w:rPr>
          <w:rFonts w:ascii="Times New Roman" w:hAnsi="Times New Roman"/>
          <w:b/>
          <w:bCs/>
        </w:rPr>
      </w:pPr>
    </w:p>
    <w:p w14:paraId="13715C17"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3.21.1 Income</w:t>
      </w:r>
    </w:p>
    <w:p w14:paraId="7EE68F81" w14:textId="77777777" w:rsidR="00000000" w:rsidRDefault="00322CDB">
      <w:pPr>
        <w:pStyle w:val="BodyText"/>
        <w:ind w:firstLine="720"/>
        <w:rPr>
          <w:rFonts w:ascii="Times New Roman" w:hAnsi="Times New Roman"/>
          <w:b/>
          <w:bCs/>
        </w:rPr>
      </w:pPr>
    </w:p>
    <w:p w14:paraId="6E1C4E0F" w14:textId="77777777" w:rsidR="00000000" w:rsidRDefault="00322CDB">
      <w:pPr>
        <w:pStyle w:val="BodyText"/>
        <w:ind w:firstLine="720"/>
        <w:rPr>
          <w:rFonts w:ascii="Times New Roman" w:hAnsi="Times New Roman"/>
          <w:b/>
          <w:bCs/>
        </w:rPr>
      </w:pPr>
      <w:r>
        <w:rPr>
          <w:rFonts w:ascii="Times New Roman" w:hAnsi="Times New Roman"/>
          <w:b/>
          <w:bCs/>
        </w:rPr>
        <w:t>The ordinary budget of the Council General in terms of income is generated by:</w:t>
      </w:r>
    </w:p>
    <w:p w14:paraId="4EEB7B93" w14:textId="77777777" w:rsidR="00000000" w:rsidRDefault="00322CDB">
      <w:pPr>
        <w:pStyle w:val="BodyText"/>
        <w:numPr>
          <w:ilvl w:val="0"/>
          <w:numId w:val="9"/>
        </w:numPr>
        <w:tabs>
          <w:tab w:val="clear" w:pos="360"/>
          <w:tab w:val="num" w:pos="1800"/>
        </w:tabs>
        <w:ind w:left="1800"/>
        <w:rPr>
          <w:rFonts w:ascii="Times New Roman" w:hAnsi="Times New Roman"/>
          <w:b/>
          <w:bCs/>
        </w:rPr>
      </w:pPr>
      <w:proofErr w:type="gramStart"/>
      <w:r>
        <w:rPr>
          <w:rFonts w:ascii="Times New Roman" w:hAnsi="Times New Roman"/>
          <w:b/>
          <w:bCs/>
        </w:rPr>
        <w:t>Contributions from the Superior,</w:t>
      </w:r>
      <w:proofErr w:type="gramEnd"/>
      <w:r>
        <w:rPr>
          <w:rFonts w:ascii="Times New Roman" w:hAnsi="Times New Roman"/>
          <w:b/>
          <w:bCs/>
        </w:rPr>
        <w:t xml:space="preserve"> Assimilated and Associated Councils.</w:t>
      </w:r>
    </w:p>
    <w:p w14:paraId="3AF0A66C" w14:textId="77777777" w:rsidR="00000000" w:rsidRDefault="00322CDB">
      <w:pPr>
        <w:pStyle w:val="BodyText"/>
        <w:numPr>
          <w:ilvl w:val="0"/>
          <w:numId w:val="9"/>
        </w:numPr>
        <w:tabs>
          <w:tab w:val="clear" w:pos="360"/>
          <w:tab w:val="num" w:pos="1800"/>
        </w:tabs>
        <w:ind w:left="1800"/>
        <w:rPr>
          <w:rFonts w:ascii="Times New Roman" w:hAnsi="Times New Roman"/>
          <w:b/>
          <w:bCs/>
        </w:rPr>
      </w:pPr>
      <w:r>
        <w:rPr>
          <w:rFonts w:ascii="Times New Roman" w:hAnsi="Times New Roman"/>
          <w:b/>
          <w:bCs/>
        </w:rPr>
        <w:t>Collections taken during Council meetings.</w:t>
      </w:r>
    </w:p>
    <w:p w14:paraId="3D2D45EA"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 xml:space="preserve">Donations with or without </w:t>
      </w:r>
      <w:r>
        <w:rPr>
          <w:rFonts w:ascii="Times New Roman" w:hAnsi="Times New Roman"/>
          <w:b/>
          <w:bCs/>
        </w:rPr>
        <w:t>special applications.</w:t>
      </w:r>
    </w:p>
    <w:p w14:paraId="0CE00331"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Subsidies from any type of public or private institution.</w:t>
      </w:r>
    </w:p>
    <w:p w14:paraId="08E738D5"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The personal contribution of each member of the Society, through secret collection in the last quarter of each year, as a sign of solidarity with the Council General.</w:t>
      </w:r>
    </w:p>
    <w:p w14:paraId="297C088A"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Others.</w:t>
      </w:r>
    </w:p>
    <w:p w14:paraId="166062B6" w14:textId="77777777" w:rsidR="00000000" w:rsidRDefault="00322CDB">
      <w:pPr>
        <w:pStyle w:val="BodyText"/>
        <w:ind w:left="720"/>
        <w:rPr>
          <w:rFonts w:ascii="Times New Roman" w:hAnsi="Times New Roman"/>
          <w:b/>
          <w:bCs/>
          <w:u w:val="single"/>
        </w:rPr>
      </w:pPr>
    </w:p>
    <w:p w14:paraId="0AB7AC06" w14:textId="77777777" w:rsidR="00000000" w:rsidRDefault="00322CDB">
      <w:pPr>
        <w:pStyle w:val="BodyText"/>
        <w:ind w:left="720"/>
        <w:rPr>
          <w:rFonts w:ascii="Times New Roman" w:hAnsi="Times New Roman"/>
          <w:b/>
          <w:bCs/>
          <w:u w:val="single"/>
        </w:rPr>
      </w:pPr>
      <w:r>
        <w:rPr>
          <w:rFonts w:ascii="Times New Roman" w:hAnsi="Times New Roman"/>
          <w:b/>
          <w:bCs/>
          <w:u w:val="single"/>
        </w:rPr>
        <w:t>3.21.2 Expenses</w:t>
      </w:r>
    </w:p>
    <w:p w14:paraId="434F15BB" w14:textId="77777777" w:rsidR="00000000" w:rsidRDefault="00322CDB">
      <w:pPr>
        <w:pStyle w:val="BodyText"/>
        <w:ind w:firstLine="720"/>
        <w:rPr>
          <w:rFonts w:ascii="Times New Roman" w:hAnsi="Times New Roman"/>
          <w:b/>
          <w:bCs/>
        </w:rPr>
      </w:pPr>
    </w:p>
    <w:p w14:paraId="4C017F93" w14:textId="77777777" w:rsidR="00000000" w:rsidRDefault="00322CDB">
      <w:pPr>
        <w:pStyle w:val="BodyText"/>
        <w:ind w:firstLine="720"/>
        <w:rPr>
          <w:rFonts w:ascii="Times New Roman" w:hAnsi="Times New Roman"/>
          <w:b/>
          <w:bCs/>
        </w:rPr>
      </w:pPr>
      <w:r>
        <w:rPr>
          <w:rFonts w:ascii="Times New Roman" w:hAnsi="Times New Roman"/>
          <w:b/>
          <w:bCs/>
        </w:rPr>
        <w:t>The main expenses are as follows:</w:t>
      </w:r>
    </w:p>
    <w:p w14:paraId="7087FFAB"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 xml:space="preserve">Expenses incurred to finance actions in any country </w:t>
      </w:r>
      <w:proofErr w:type="gramStart"/>
      <w:r>
        <w:rPr>
          <w:rFonts w:ascii="Times New Roman" w:hAnsi="Times New Roman"/>
          <w:b/>
          <w:bCs/>
        </w:rPr>
        <w:t>in order to</w:t>
      </w:r>
      <w:proofErr w:type="gramEnd"/>
      <w:r>
        <w:rPr>
          <w:rFonts w:ascii="Times New Roman" w:hAnsi="Times New Roman"/>
          <w:b/>
          <w:bCs/>
        </w:rPr>
        <w:t xml:space="preserve"> develop, extend and support the Society.</w:t>
      </w:r>
    </w:p>
    <w:p w14:paraId="2C683816"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Expenses incurred by the Secretariat and with respect to Council General publications.</w:t>
      </w:r>
    </w:p>
    <w:p w14:paraId="353C6C4D"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Expenses incu</w:t>
      </w:r>
      <w:r>
        <w:rPr>
          <w:rFonts w:ascii="Times New Roman" w:hAnsi="Times New Roman"/>
          <w:b/>
          <w:bCs/>
        </w:rPr>
        <w:t>rred in the organization of Vincentian meetings that serve the international structure.</w:t>
      </w:r>
    </w:p>
    <w:p w14:paraId="6A138450" w14:textId="77777777" w:rsidR="00000000" w:rsidRDefault="00322CDB">
      <w:pPr>
        <w:pStyle w:val="BodyText"/>
        <w:numPr>
          <w:ilvl w:val="0"/>
          <w:numId w:val="8"/>
        </w:numPr>
        <w:tabs>
          <w:tab w:val="clear" w:pos="360"/>
          <w:tab w:val="num" w:pos="1800"/>
        </w:tabs>
        <w:ind w:left="1800"/>
        <w:rPr>
          <w:rFonts w:ascii="Times New Roman" w:hAnsi="Times New Roman"/>
          <w:b/>
          <w:bCs/>
        </w:rPr>
      </w:pPr>
      <w:r>
        <w:rPr>
          <w:rFonts w:ascii="Times New Roman" w:hAnsi="Times New Roman"/>
          <w:b/>
          <w:bCs/>
        </w:rPr>
        <w:t>Expenses incurred in connection with strictly essential trips.</w:t>
      </w:r>
    </w:p>
    <w:p w14:paraId="09C7CFB3" w14:textId="77777777" w:rsidR="00000000" w:rsidRDefault="00322CDB">
      <w:pPr>
        <w:pStyle w:val="BodyText"/>
        <w:rPr>
          <w:rFonts w:ascii="Times New Roman" w:hAnsi="Times New Roman"/>
          <w:b/>
          <w:bCs/>
        </w:rPr>
      </w:pPr>
    </w:p>
    <w:p w14:paraId="5177C950"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3.21.3 Extraordinary Budgets, Global or Special Funds and others</w:t>
      </w:r>
    </w:p>
    <w:p w14:paraId="7B72E03E" w14:textId="77777777" w:rsidR="00000000" w:rsidRDefault="00322CDB">
      <w:pPr>
        <w:pStyle w:val="BodyText"/>
        <w:ind w:left="720"/>
        <w:rPr>
          <w:rFonts w:ascii="Times New Roman" w:hAnsi="Times New Roman"/>
          <w:b/>
          <w:bCs/>
        </w:rPr>
      </w:pPr>
    </w:p>
    <w:p w14:paraId="0111B718" w14:textId="77777777" w:rsidR="00000000" w:rsidRDefault="00322CDB">
      <w:pPr>
        <w:pStyle w:val="BodyText"/>
        <w:ind w:left="720"/>
        <w:rPr>
          <w:rFonts w:ascii="Times New Roman" w:hAnsi="Times New Roman"/>
          <w:b/>
          <w:bCs/>
        </w:rPr>
      </w:pPr>
      <w:r>
        <w:rPr>
          <w:rFonts w:ascii="Times New Roman" w:hAnsi="Times New Roman"/>
          <w:b/>
          <w:bCs/>
        </w:rPr>
        <w:t>Besides the ordinary budget, a provisi</w:t>
      </w:r>
      <w:r>
        <w:rPr>
          <w:rFonts w:ascii="Times New Roman" w:hAnsi="Times New Roman"/>
          <w:b/>
          <w:bCs/>
        </w:rPr>
        <w:t>on may be allotted for creating Global or Special Funds, which are managed in the same way and intended for use in emergencies or as aid in specific circumstances for the benefit of one or various Councils, Conferences, countries, geographical regions of t</w:t>
      </w:r>
      <w:r>
        <w:rPr>
          <w:rFonts w:ascii="Times New Roman" w:hAnsi="Times New Roman"/>
          <w:b/>
          <w:bCs/>
        </w:rPr>
        <w:t>he world, in the event of catastrophes, or for any other purpose that is deemed appropriate.</w:t>
      </w:r>
    </w:p>
    <w:p w14:paraId="1FA9BDE8" w14:textId="77777777" w:rsidR="00000000" w:rsidRDefault="00322CDB">
      <w:pPr>
        <w:pStyle w:val="BodyText"/>
        <w:rPr>
          <w:rFonts w:ascii="Times New Roman" w:hAnsi="Times New Roman"/>
          <w:b/>
          <w:bCs/>
        </w:rPr>
      </w:pPr>
    </w:p>
    <w:p w14:paraId="4DE72ADF" w14:textId="77777777" w:rsidR="00000000" w:rsidRDefault="00322CDB">
      <w:pPr>
        <w:pStyle w:val="BodyText"/>
        <w:rPr>
          <w:rFonts w:ascii="Times New Roman" w:hAnsi="Times New Roman"/>
          <w:b/>
          <w:bCs/>
          <w:u w:val="single"/>
        </w:rPr>
      </w:pPr>
      <w:r>
        <w:rPr>
          <w:rFonts w:ascii="Times New Roman" w:hAnsi="Times New Roman"/>
          <w:b/>
          <w:bCs/>
          <w:u w:val="single"/>
        </w:rPr>
        <w:t>3.22 The remaining international service structure</w:t>
      </w:r>
    </w:p>
    <w:p w14:paraId="38649E31" w14:textId="77777777" w:rsidR="00000000" w:rsidRDefault="00322CDB">
      <w:pPr>
        <w:pStyle w:val="BodyText"/>
        <w:ind w:left="720"/>
        <w:rPr>
          <w:rFonts w:ascii="Times New Roman" w:hAnsi="Times New Roman"/>
          <w:b/>
          <w:bCs/>
        </w:rPr>
      </w:pPr>
    </w:p>
    <w:p w14:paraId="071592A0" w14:textId="77777777" w:rsidR="00000000" w:rsidRDefault="00322CDB">
      <w:pPr>
        <w:pStyle w:val="BodyText"/>
        <w:ind w:left="720"/>
        <w:rPr>
          <w:rFonts w:ascii="Times New Roman" w:hAnsi="Times New Roman"/>
          <w:b/>
          <w:bCs/>
        </w:rPr>
      </w:pPr>
      <w:r>
        <w:rPr>
          <w:rFonts w:ascii="Times New Roman" w:hAnsi="Times New Roman"/>
          <w:b/>
          <w:bCs/>
        </w:rPr>
        <w:t>The President General appoints Territorial Vice Presidents and Area Coordinators from among the Society’s worl</w:t>
      </w:r>
      <w:r>
        <w:rPr>
          <w:rFonts w:ascii="Times New Roman" w:hAnsi="Times New Roman"/>
          <w:b/>
          <w:bCs/>
        </w:rPr>
        <w:t xml:space="preserve">dwide members. </w:t>
      </w:r>
    </w:p>
    <w:p w14:paraId="61A6A8EA" w14:textId="77777777" w:rsidR="00000000" w:rsidRDefault="00322CDB">
      <w:pPr>
        <w:pStyle w:val="BodyText"/>
        <w:rPr>
          <w:rFonts w:ascii="Times New Roman" w:hAnsi="Times New Roman"/>
          <w:b/>
          <w:bCs/>
        </w:rPr>
      </w:pPr>
    </w:p>
    <w:p w14:paraId="51AAF9F7" w14:textId="77777777" w:rsidR="00000000" w:rsidRDefault="00322CDB">
      <w:pPr>
        <w:pStyle w:val="BodyText"/>
        <w:ind w:firstLine="720"/>
        <w:rPr>
          <w:rFonts w:ascii="Times New Roman" w:hAnsi="Times New Roman"/>
          <w:b/>
          <w:bCs/>
          <w:u w:val="single"/>
        </w:rPr>
      </w:pPr>
    </w:p>
    <w:p w14:paraId="27445438" w14:textId="77777777" w:rsidR="00000000" w:rsidRDefault="00322CDB">
      <w:pPr>
        <w:pStyle w:val="BodyText"/>
        <w:ind w:firstLine="720"/>
        <w:rPr>
          <w:rFonts w:ascii="Times New Roman" w:hAnsi="Times New Roman"/>
          <w:b/>
          <w:bCs/>
          <w:u w:val="single"/>
        </w:rPr>
      </w:pPr>
    </w:p>
    <w:p w14:paraId="035FB9DF"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3.22.1 Enquiries</w:t>
      </w:r>
    </w:p>
    <w:p w14:paraId="0A6A451B" w14:textId="77777777" w:rsidR="00000000" w:rsidRDefault="00322CDB">
      <w:pPr>
        <w:pStyle w:val="BodyText"/>
        <w:ind w:left="720"/>
        <w:rPr>
          <w:rFonts w:ascii="Times New Roman" w:hAnsi="Times New Roman"/>
          <w:b/>
          <w:bCs/>
        </w:rPr>
      </w:pPr>
    </w:p>
    <w:p w14:paraId="29E9CCEA" w14:textId="77777777" w:rsidR="00000000" w:rsidRDefault="00322CDB">
      <w:pPr>
        <w:pStyle w:val="BodyText"/>
        <w:ind w:left="720"/>
        <w:rPr>
          <w:rFonts w:ascii="Times New Roman" w:hAnsi="Times New Roman"/>
          <w:b/>
          <w:bCs/>
        </w:rPr>
      </w:pPr>
      <w:r>
        <w:rPr>
          <w:rFonts w:ascii="Times New Roman" w:hAnsi="Times New Roman"/>
          <w:b/>
          <w:bCs/>
        </w:rPr>
        <w:t xml:space="preserve">Prior to making the appointments to the International Service Structure, the President General shall, on a non-binding basis, always consult with the countries affected by the appointments. </w:t>
      </w:r>
    </w:p>
    <w:p w14:paraId="0966F804" w14:textId="77777777" w:rsidR="00000000" w:rsidRDefault="00322CDB">
      <w:pPr>
        <w:pStyle w:val="BodyText"/>
        <w:rPr>
          <w:rFonts w:ascii="Times New Roman" w:hAnsi="Times New Roman"/>
          <w:b/>
          <w:bCs/>
        </w:rPr>
      </w:pPr>
    </w:p>
    <w:p w14:paraId="4E455E1C" w14:textId="77777777" w:rsidR="00000000" w:rsidRDefault="00322CDB">
      <w:pPr>
        <w:pStyle w:val="BodyText"/>
        <w:ind w:left="720"/>
        <w:rPr>
          <w:rFonts w:ascii="Times New Roman" w:hAnsi="Times New Roman"/>
          <w:b/>
          <w:bCs/>
        </w:rPr>
      </w:pPr>
      <w:r>
        <w:rPr>
          <w:rFonts w:ascii="Times New Roman" w:hAnsi="Times New Roman"/>
          <w:b/>
          <w:bCs/>
        </w:rPr>
        <w:t>The countries affected by a</w:t>
      </w:r>
      <w:r>
        <w:rPr>
          <w:rFonts w:ascii="Times New Roman" w:hAnsi="Times New Roman"/>
          <w:b/>
          <w:bCs/>
        </w:rPr>
        <w:t>n appointment to service in the Structure of a Coordinator or International Vice President, with which they do not agree by majority vote, shall inform the President General of such a decision. The President General shall be obliged to revoke his appointme</w:t>
      </w:r>
      <w:r>
        <w:rPr>
          <w:rFonts w:ascii="Times New Roman" w:hAnsi="Times New Roman"/>
          <w:b/>
          <w:bCs/>
        </w:rPr>
        <w:t>nt and to appoint a different Coordinator or Territorial Vice President within the shortest possible time.</w:t>
      </w:r>
    </w:p>
    <w:p w14:paraId="56383BE7" w14:textId="77777777" w:rsidR="00000000" w:rsidRDefault="00322CDB">
      <w:pPr>
        <w:pStyle w:val="BodyText"/>
        <w:rPr>
          <w:rFonts w:ascii="Times New Roman" w:hAnsi="Times New Roman"/>
          <w:b/>
          <w:bCs/>
        </w:rPr>
      </w:pPr>
    </w:p>
    <w:p w14:paraId="465EDDB1" w14:textId="77777777" w:rsidR="00000000" w:rsidRDefault="00322CDB">
      <w:pPr>
        <w:pStyle w:val="BodyText"/>
        <w:rPr>
          <w:rFonts w:ascii="Times New Roman" w:hAnsi="Times New Roman"/>
          <w:b/>
          <w:bCs/>
          <w:u w:val="single"/>
        </w:rPr>
      </w:pPr>
    </w:p>
    <w:p w14:paraId="406BA1CC" w14:textId="77777777" w:rsidR="00000000" w:rsidRDefault="00322CDB">
      <w:pPr>
        <w:pStyle w:val="BodyText"/>
        <w:rPr>
          <w:rFonts w:ascii="Times New Roman" w:hAnsi="Times New Roman"/>
          <w:b/>
          <w:bCs/>
          <w:u w:val="single"/>
        </w:rPr>
      </w:pPr>
      <w:r>
        <w:rPr>
          <w:rFonts w:ascii="Times New Roman" w:hAnsi="Times New Roman"/>
          <w:b/>
          <w:bCs/>
          <w:u w:val="single"/>
        </w:rPr>
        <w:t>3.23 Territorial Vice-Presidents</w:t>
      </w:r>
    </w:p>
    <w:p w14:paraId="7C2AE86C" w14:textId="77777777" w:rsidR="00000000" w:rsidRDefault="00322CDB">
      <w:pPr>
        <w:pStyle w:val="BodyText"/>
        <w:ind w:left="720"/>
        <w:rPr>
          <w:rFonts w:ascii="Times New Roman" w:hAnsi="Times New Roman"/>
          <w:b/>
          <w:bCs/>
        </w:rPr>
      </w:pPr>
    </w:p>
    <w:p w14:paraId="152364DB" w14:textId="77777777" w:rsidR="00000000" w:rsidRDefault="00322CDB">
      <w:pPr>
        <w:pStyle w:val="BodyText"/>
        <w:ind w:left="720"/>
        <w:rPr>
          <w:rFonts w:ascii="Times New Roman" w:hAnsi="Times New Roman"/>
          <w:b/>
          <w:bCs/>
        </w:rPr>
      </w:pPr>
      <w:r>
        <w:rPr>
          <w:rFonts w:ascii="Times New Roman" w:hAnsi="Times New Roman"/>
          <w:b/>
          <w:bCs/>
        </w:rPr>
        <w:t>In close cooperation with the President General and in his/her name, the Territorial Vice-Presidents shall suppor</w:t>
      </w:r>
      <w:r>
        <w:rPr>
          <w:rFonts w:ascii="Times New Roman" w:hAnsi="Times New Roman"/>
          <w:b/>
          <w:bCs/>
        </w:rPr>
        <w:t xml:space="preserve">t, advise, protect, </w:t>
      </w:r>
      <w:proofErr w:type="gramStart"/>
      <w:r>
        <w:rPr>
          <w:rFonts w:ascii="Times New Roman" w:hAnsi="Times New Roman"/>
          <w:b/>
          <w:bCs/>
        </w:rPr>
        <w:t>help</w:t>
      </w:r>
      <w:proofErr w:type="gramEnd"/>
      <w:r>
        <w:rPr>
          <w:rFonts w:ascii="Times New Roman" w:hAnsi="Times New Roman"/>
          <w:b/>
          <w:bCs/>
        </w:rPr>
        <w:t xml:space="preserve"> and coordinate the Society in large geographical areas around the world. </w:t>
      </w:r>
    </w:p>
    <w:p w14:paraId="09E0F583" w14:textId="77777777" w:rsidR="00000000" w:rsidRDefault="00322CDB">
      <w:pPr>
        <w:pStyle w:val="BodyText"/>
        <w:rPr>
          <w:rFonts w:ascii="Times New Roman" w:hAnsi="Times New Roman"/>
          <w:b/>
          <w:bCs/>
        </w:rPr>
      </w:pPr>
    </w:p>
    <w:p w14:paraId="16374ECD" w14:textId="77777777" w:rsidR="00000000" w:rsidRDefault="00322CDB">
      <w:pPr>
        <w:pStyle w:val="BodyText"/>
        <w:ind w:firstLine="720"/>
        <w:rPr>
          <w:rFonts w:ascii="Times New Roman" w:hAnsi="Times New Roman"/>
          <w:b/>
          <w:bCs/>
          <w:u w:val="single"/>
        </w:rPr>
      </w:pPr>
      <w:r>
        <w:rPr>
          <w:rFonts w:ascii="Times New Roman" w:hAnsi="Times New Roman"/>
          <w:b/>
          <w:bCs/>
          <w:u w:val="single"/>
        </w:rPr>
        <w:t>3.23.1 Regional meetings</w:t>
      </w:r>
    </w:p>
    <w:p w14:paraId="62D6C864" w14:textId="77777777" w:rsidR="00000000" w:rsidRDefault="00322CDB">
      <w:pPr>
        <w:pStyle w:val="BodyText"/>
        <w:ind w:left="720"/>
        <w:rPr>
          <w:rFonts w:ascii="Times New Roman" w:hAnsi="Times New Roman"/>
          <w:b/>
          <w:bCs/>
        </w:rPr>
      </w:pPr>
      <w:r>
        <w:rPr>
          <w:rFonts w:ascii="Times New Roman" w:hAnsi="Times New Roman"/>
          <w:b/>
          <w:bCs/>
        </w:rPr>
        <w:t>In the parts of the world where they supervise and are responsible for rendering their services, they may organise regional Meeting</w:t>
      </w:r>
      <w:r>
        <w:rPr>
          <w:rFonts w:ascii="Times New Roman" w:hAnsi="Times New Roman"/>
          <w:b/>
          <w:bCs/>
        </w:rPr>
        <w:t>s with the authorisation of the President General.</w:t>
      </w:r>
    </w:p>
    <w:p w14:paraId="64D28DD3" w14:textId="77777777" w:rsidR="00000000" w:rsidRDefault="00322CDB">
      <w:pPr>
        <w:pStyle w:val="BodyText"/>
        <w:rPr>
          <w:rFonts w:ascii="Times New Roman" w:hAnsi="Times New Roman"/>
          <w:b/>
          <w:bCs/>
        </w:rPr>
      </w:pPr>
    </w:p>
    <w:p w14:paraId="7C97CE43" w14:textId="77777777" w:rsidR="00000000" w:rsidRDefault="00322CDB">
      <w:pPr>
        <w:pStyle w:val="BodyText"/>
        <w:rPr>
          <w:rFonts w:ascii="Times New Roman" w:hAnsi="Times New Roman"/>
          <w:b/>
          <w:bCs/>
        </w:rPr>
      </w:pPr>
    </w:p>
    <w:p w14:paraId="66D0CEC8" w14:textId="77777777" w:rsidR="00000000" w:rsidRDefault="00322CDB">
      <w:pPr>
        <w:pStyle w:val="BodyText"/>
        <w:rPr>
          <w:rFonts w:ascii="Times New Roman" w:hAnsi="Times New Roman"/>
          <w:b/>
          <w:bCs/>
          <w:u w:val="single"/>
        </w:rPr>
      </w:pPr>
      <w:r>
        <w:rPr>
          <w:rFonts w:ascii="Times New Roman" w:hAnsi="Times New Roman"/>
          <w:b/>
          <w:bCs/>
          <w:u w:val="single"/>
        </w:rPr>
        <w:t>3.24 The Coordinators</w:t>
      </w:r>
    </w:p>
    <w:p w14:paraId="7399C4F7" w14:textId="77777777" w:rsidR="00000000" w:rsidRDefault="00322CDB">
      <w:pPr>
        <w:pStyle w:val="BodyText"/>
        <w:ind w:left="720"/>
        <w:rPr>
          <w:rFonts w:ascii="Times New Roman" w:hAnsi="Times New Roman"/>
          <w:b/>
          <w:bCs/>
        </w:rPr>
      </w:pPr>
    </w:p>
    <w:p w14:paraId="6D2630AA" w14:textId="77777777" w:rsidR="00000000" w:rsidRDefault="00322CDB">
      <w:pPr>
        <w:pStyle w:val="BodyText"/>
        <w:ind w:left="720"/>
        <w:rPr>
          <w:rFonts w:ascii="Times New Roman" w:hAnsi="Times New Roman"/>
          <w:b/>
          <w:bCs/>
        </w:rPr>
      </w:pPr>
      <w:r>
        <w:rPr>
          <w:rFonts w:ascii="Times New Roman" w:hAnsi="Times New Roman"/>
          <w:b/>
          <w:bCs/>
        </w:rPr>
        <w:t xml:space="preserve">The Territorial Vice-Presidents are assisted in their supervisory and promotional tasks by members who report to them and to whom they delegate specific service tasks for specific </w:t>
      </w:r>
      <w:r>
        <w:rPr>
          <w:rFonts w:ascii="Times New Roman" w:hAnsi="Times New Roman"/>
          <w:b/>
          <w:bCs/>
        </w:rPr>
        <w:t xml:space="preserve">groups of countries. </w:t>
      </w:r>
    </w:p>
    <w:p w14:paraId="6D25CA30" w14:textId="77777777" w:rsidR="00000000" w:rsidRDefault="00322CDB">
      <w:pPr>
        <w:pStyle w:val="BodyText"/>
        <w:rPr>
          <w:rFonts w:ascii="Times New Roman" w:hAnsi="Times New Roman"/>
          <w:b/>
          <w:bCs/>
        </w:rPr>
      </w:pPr>
    </w:p>
    <w:p w14:paraId="5DCA8AF2" w14:textId="77777777" w:rsidR="00000000" w:rsidRDefault="00322CDB">
      <w:pPr>
        <w:pStyle w:val="BodyText"/>
        <w:ind w:left="720"/>
        <w:rPr>
          <w:rFonts w:ascii="Times New Roman" w:hAnsi="Times New Roman"/>
          <w:b/>
          <w:bCs/>
        </w:rPr>
      </w:pPr>
      <w:r>
        <w:rPr>
          <w:rFonts w:ascii="Times New Roman" w:hAnsi="Times New Roman"/>
          <w:b/>
          <w:bCs/>
        </w:rPr>
        <w:t xml:space="preserve">They shall also </w:t>
      </w:r>
      <w:proofErr w:type="gramStart"/>
      <w:r>
        <w:rPr>
          <w:rFonts w:ascii="Times New Roman" w:hAnsi="Times New Roman"/>
          <w:b/>
          <w:bCs/>
        </w:rPr>
        <w:t>respect at all times</w:t>
      </w:r>
      <w:proofErr w:type="gramEnd"/>
      <w:r>
        <w:rPr>
          <w:rFonts w:ascii="Times New Roman" w:hAnsi="Times New Roman"/>
          <w:b/>
          <w:bCs/>
        </w:rPr>
        <w:t xml:space="preserve"> the freedom of action of the Superior, Assimilated and Associated Councils, which they serve as a nexus of union and means of communication. </w:t>
      </w:r>
    </w:p>
    <w:p w14:paraId="3E415B54" w14:textId="77777777" w:rsidR="00000000" w:rsidRDefault="00322CDB">
      <w:pPr>
        <w:pStyle w:val="BodyText"/>
        <w:rPr>
          <w:rFonts w:ascii="Times New Roman" w:hAnsi="Times New Roman"/>
          <w:b/>
          <w:bCs/>
          <w:u w:val="single"/>
        </w:rPr>
      </w:pPr>
    </w:p>
    <w:p w14:paraId="6C597131" w14:textId="77777777" w:rsidR="00000000" w:rsidRDefault="00322CDB">
      <w:pPr>
        <w:pStyle w:val="BodyText"/>
        <w:rPr>
          <w:rFonts w:ascii="Times New Roman" w:hAnsi="Times New Roman"/>
          <w:b/>
          <w:bCs/>
          <w:u w:val="single"/>
        </w:rPr>
      </w:pPr>
      <w:r>
        <w:rPr>
          <w:rFonts w:ascii="Times New Roman" w:hAnsi="Times New Roman"/>
          <w:b/>
          <w:bCs/>
          <w:u w:val="single"/>
        </w:rPr>
        <w:t>3.25 International Commissions</w:t>
      </w:r>
    </w:p>
    <w:p w14:paraId="3E58502C" w14:textId="77777777" w:rsidR="00000000" w:rsidRDefault="00322CDB">
      <w:pPr>
        <w:pStyle w:val="BodyText"/>
        <w:ind w:left="720"/>
        <w:rPr>
          <w:rFonts w:ascii="Times New Roman" w:hAnsi="Times New Roman"/>
          <w:b/>
          <w:bCs/>
        </w:rPr>
      </w:pPr>
    </w:p>
    <w:p w14:paraId="5D088D10" w14:textId="77777777" w:rsidR="00000000" w:rsidRDefault="00322CDB">
      <w:pPr>
        <w:pStyle w:val="BodyText"/>
        <w:ind w:left="720"/>
        <w:rPr>
          <w:rFonts w:ascii="Times New Roman" w:hAnsi="Times New Roman"/>
          <w:b/>
          <w:bCs/>
        </w:rPr>
      </w:pPr>
      <w:r>
        <w:rPr>
          <w:rFonts w:ascii="Times New Roman" w:hAnsi="Times New Roman"/>
          <w:b/>
          <w:bCs/>
        </w:rPr>
        <w:t>For specific purposes</w:t>
      </w:r>
      <w:r>
        <w:rPr>
          <w:rFonts w:ascii="Times New Roman" w:hAnsi="Times New Roman"/>
          <w:b/>
          <w:bCs/>
        </w:rPr>
        <w:t>, the President General may delegate different members the task of presiding over work or representing Commissions established to achieve specific targets.</w:t>
      </w:r>
    </w:p>
    <w:p w14:paraId="2C1879ED" w14:textId="77777777" w:rsidR="00000000" w:rsidRDefault="00322CDB">
      <w:pPr>
        <w:pStyle w:val="BodyText"/>
        <w:rPr>
          <w:rFonts w:ascii="Times New Roman" w:hAnsi="Times New Roman"/>
          <w:b/>
          <w:bCs/>
        </w:rPr>
      </w:pPr>
    </w:p>
    <w:p w14:paraId="420A4E24" w14:textId="77777777" w:rsidR="00000000" w:rsidRDefault="00322CDB">
      <w:pPr>
        <w:pStyle w:val="BodyText"/>
        <w:rPr>
          <w:rFonts w:ascii="Times New Roman" w:hAnsi="Times New Roman"/>
          <w:b/>
          <w:bCs/>
        </w:rPr>
      </w:pPr>
    </w:p>
    <w:p w14:paraId="20649B23" w14:textId="77777777" w:rsidR="00000000" w:rsidRDefault="00322CDB">
      <w:pPr>
        <w:pStyle w:val="BodyText"/>
        <w:rPr>
          <w:rFonts w:ascii="Times New Roman" w:hAnsi="Times New Roman"/>
          <w:b/>
          <w:bCs/>
        </w:rPr>
      </w:pPr>
    </w:p>
    <w:p w14:paraId="4EA0624F" w14:textId="77777777" w:rsidR="00000000" w:rsidRDefault="00322CDB">
      <w:pPr>
        <w:pStyle w:val="BodyText"/>
        <w:rPr>
          <w:rFonts w:ascii="Times New Roman" w:hAnsi="Times New Roman"/>
          <w:b/>
          <w:bCs/>
          <w:u w:val="single"/>
        </w:rPr>
      </w:pPr>
      <w:r>
        <w:rPr>
          <w:rFonts w:ascii="Times New Roman" w:hAnsi="Times New Roman"/>
          <w:b/>
          <w:bCs/>
          <w:u w:val="single"/>
        </w:rPr>
        <w:t>3.25.1 The members of the International Commissions</w:t>
      </w:r>
    </w:p>
    <w:p w14:paraId="79E84D4F" w14:textId="77777777" w:rsidR="00000000" w:rsidRDefault="00322CDB">
      <w:pPr>
        <w:pStyle w:val="BodyText"/>
        <w:ind w:left="720"/>
        <w:rPr>
          <w:rFonts w:ascii="Times New Roman" w:hAnsi="Times New Roman"/>
          <w:b/>
          <w:bCs/>
        </w:rPr>
      </w:pPr>
    </w:p>
    <w:p w14:paraId="5FEABD05" w14:textId="77777777" w:rsidR="00000000" w:rsidRDefault="00322CDB">
      <w:pPr>
        <w:pStyle w:val="BodyText"/>
        <w:ind w:left="720"/>
        <w:rPr>
          <w:rFonts w:ascii="Times New Roman" w:hAnsi="Times New Roman"/>
          <w:b/>
          <w:bCs/>
        </w:rPr>
      </w:pPr>
      <w:r>
        <w:rPr>
          <w:rFonts w:ascii="Times New Roman" w:hAnsi="Times New Roman"/>
          <w:b/>
          <w:bCs/>
        </w:rPr>
        <w:t>Whenever proposed by the different Commissio</w:t>
      </w:r>
      <w:r>
        <w:rPr>
          <w:rFonts w:ascii="Times New Roman" w:hAnsi="Times New Roman"/>
          <w:b/>
          <w:bCs/>
        </w:rPr>
        <w:t>n Presidents, the President General shall appoint the members of these Commissions.</w:t>
      </w:r>
    </w:p>
    <w:p w14:paraId="4B624341" w14:textId="77777777" w:rsidR="00000000" w:rsidRDefault="00322CDB">
      <w:pPr>
        <w:pStyle w:val="BodyText"/>
        <w:rPr>
          <w:rFonts w:ascii="Times New Roman" w:hAnsi="Times New Roman"/>
          <w:b/>
          <w:bCs/>
        </w:rPr>
      </w:pPr>
    </w:p>
    <w:p w14:paraId="13BAF7AC" w14:textId="77777777" w:rsidR="00000000" w:rsidRDefault="00322CDB">
      <w:pPr>
        <w:pStyle w:val="BodyText"/>
        <w:rPr>
          <w:rFonts w:ascii="Times New Roman" w:hAnsi="Times New Roman"/>
          <w:b/>
          <w:bCs/>
          <w:u w:val="single"/>
        </w:rPr>
      </w:pPr>
      <w:r>
        <w:rPr>
          <w:rFonts w:ascii="Times New Roman" w:hAnsi="Times New Roman"/>
          <w:b/>
          <w:bCs/>
          <w:u w:val="single"/>
        </w:rPr>
        <w:t>3.26 Individual responsibilities</w:t>
      </w:r>
    </w:p>
    <w:p w14:paraId="06BC39E9" w14:textId="77777777" w:rsidR="00000000" w:rsidRDefault="00322CDB">
      <w:pPr>
        <w:pStyle w:val="BodyText"/>
        <w:ind w:left="720"/>
        <w:rPr>
          <w:rFonts w:ascii="Times New Roman" w:hAnsi="Times New Roman"/>
          <w:b/>
          <w:bCs/>
        </w:rPr>
      </w:pPr>
    </w:p>
    <w:p w14:paraId="7E064A80" w14:textId="77777777" w:rsidR="00000000" w:rsidRDefault="00322CDB">
      <w:pPr>
        <w:pStyle w:val="BodyText"/>
        <w:ind w:left="720"/>
        <w:rPr>
          <w:rFonts w:ascii="Times New Roman" w:hAnsi="Times New Roman"/>
          <w:b/>
          <w:bCs/>
        </w:rPr>
      </w:pPr>
      <w:r>
        <w:rPr>
          <w:rFonts w:ascii="Times New Roman" w:hAnsi="Times New Roman"/>
          <w:b/>
          <w:bCs/>
        </w:rPr>
        <w:t>Likewise, and for specific missions that do not require a larger number of collaborators, the President General may delegate specific mis</w:t>
      </w:r>
      <w:r>
        <w:rPr>
          <w:rFonts w:ascii="Times New Roman" w:hAnsi="Times New Roman"/>
          <w:b/>
          <w:bCs/>
        </w:rPr>
        <w:t>sions to individual members.</w:t>
      </w:r>
    </w:p>
    <w:p w14:paraId="52650CCE" w14:textId="77777777" w:rsidR="00000000" w:rsidRDefault="00322CDB">
      <w:pPr>
        <w:pStyle w:val="BodyText"/>
        <w:rPr>
          <w:rFonts w:ascii="Times New Roman" w:hAnsi="Times New Roman"/>
          <w:b/>
          <w:bCs/>
          <w:u w:val="single"/>
        </w:rPr>
      </w:pPr>
    </w:p>
    <w:p w14:paraId="09A921DE" w14:textId="77777777" w:rsidR="00000000" w:rsidRDefault="00322CDB">
      <w:pPr>
        <w:pStyle w:val="BodyText"/>
        <w:rPr>
          <w:rFonts w:ascii="Times New Roman" w:hAnsi="Times New Roman"/>
          <w:b/>
          <w:bCs/>
          <w:u w:val="single"/>
        </w:rPr>
      </w:pPr>
      <w:r>
        <w:rPr>
          <w:rFonts w:ascii="Times New Roman" w:hAnsi="Times New Roman"/>
          <w:b/>
          <w:bCs/>
          <w:u w:val="single"/>
        </w:rPr>
        <w:t>3.27 Members with international missions</w:t>
      </w:r>
    </w:p>
    <w:p w14:paraId="3884EBC2" w14:textId="77777777" w:rsidR="00000000" w:rsidRDefault="00322CDB">
      <w:pPr>
        <w:pStyle w:val="BodyText"/>
        <w:ind w:left="720"/>
        <w:rPr>
          <w:rFonts w:ascii="Times New Roman" w:hAnsi="Times New Roman"/>
          <w:b/>
          <w:bCs/>
        </w:rPr>
      </w:pPr>
    </w:p>
    <w:p w14:paraId="5E554E76" w14:textId="77777777" w:rsidR="00000000" w:rsidRDefault="00322CDB">
      <w:pPr>
        <w:pStyle w:val="BodyText"/>
        <w:ind w:left="720"/>
        <w:rPr>
          <w:rFonts w:ascii="Times New Roman" w:hAnsi="Times New Roman"/>
          <w:b/>
          <w:bCs/>
        </w:rPr>
      </w:pPr>
      <w:r>
        <w:rPr>
          <w:rFonts w:ascii="Times New Roman" w:hAnsi="Times New Roman"/>
          <w:b/>
          <w:bCs/>
        </w:rPr>
        <w:t xml:space="preserve">All members summoned to render important international services to their fellow members and to the poor </w:t>
      </w:r>
      <w:proofErr w:type="gramStart"/>
      <w:r>
        <w:rPr>
          <w:rFonts w:ascii="Times New Roman" w:hAnsi="Times New Roman"/>
          <w:b/>
          <w:bCs/>
        </w:rPr>
        <w:t>shall  do</w:t>
      </w:r>
      <w:proofErr w:type="gramEnd"/>
      <w:r>
        <w:rPr>
          <w:rFonts w:ascii="Times New Roman" w:hAnsi="Times New Roman"/>
          <w:b/>
          <w:bCs/>
        </w:rPr>
        <w:t xml:space="preserve"> their utmost not to abandon their obligation to perform these tasks si</w:t>
      </w:r>
      <w:r>
        <w:rPr>
          <w:rFonts w:ascii="Times New Roman" w:hAnsi="Times New Roman"/>
          <w:b/>
          <w:bCs/>
        </w:rPr>
        <w:t>multaneously with their commitments to the Conference to which they belong.</w:t>
      </w:r>
    </w:p>
    <w:p w14:paraId="09AFEEAB" w14:textId="77777777" w:rsidR="00000000" w:rsidRDefault="00322CDB">
      <w:pPr>
        <w:pStyle w:val="BodyText"/>
        <w:rPr>
          <w:rFonts w:ascii="Times New Roman" w:hAnsi="Times New Roman"/>
          <w:b/>
          <w:bCs/>
        </w:rPr>
      </w:pPr>
    </w:p>
    <w:p w14:paraId="3D63DBE1" w14:textId="77777777" w:rsidR="00000000" w:rsidRDefault="00322CDB">
      <w:pPr>
        <w:pStyle w:val="BodyText"/>
        <w:rPr>
          <w:rFonts w:ascii="Times New Roman" w:hAnsi="Times New Roman"/>
          <w:b/>
          <w:bCs/>
          <w:u w:val="single"/>
        </w:rPr>
      </w:pPr>
      <w:r>
        <w:rPr>
          <w:rFonts w:ascii="Times New Roman" w:hAnsi="Times New Roman"/>
          <w:b/>
          <w:bCs/>
          <w:u w:val="single"/>
        </w:rPr>
        <w:t>3.28 The end of terms of office</w:t>
      </w:r>
    </w:p>
    <w:p w14:paraId="3AF724B3" w14:textId="77777777" w:rsidR="00000000" w:rsidRDefault="00322CDB">
      <w:pPr>
        <w:pStyle w:val="BodyText"/>
        <w:ind w:left="720"/>
        <w:rPr>
          <w:rFonts w:ascii="Times New Roman" w:hAnsi="Times New Roman"/>
          <w:b/>
          <w:bCs/>
        </w:rPr>
      </w:pPr>
    </w:p>
    <w:p w14:paraId="3647B853" w14:textId="77777777" w:rsidR="00000000" w:rsidRDefault="00322CDB">
      <w:pPr>
        <w:pStyle w:val="BodyText"/>
        <w:ind w:left="720"/>
        <w:rPr>
          <w:rFonts w:ascii="Times New Roman" w:hAnsi="Times New Roman"/>
          <w:b/>
          <w:bCs/>
        </w:rPr>
      </w:pPr>
      <w:proofErr w:type="gramStart"/>
      <w:r>
        <w:rPr>
          <w:rFonts w:ascii="Times New Roman" w:hAnsi="Times New Roman"/>
          <w:b/>
          <w:bCs/>
        </w:rPr>
        <w:t>In order to</w:t>
      </w:r>
      <w:proofErr w:type="gramEnd"/>
      <w:r>
        <w:rPr>
          <w:rFonts w:ascii="Times New Roman" w:hAnsi="Times New Roman"/>
          <w:b/>
          <w:bCs/>
        </w:rPr>
        <w:t xml:space="preserve"> ensure the smooth hand-over of functions, all terms, posts and services delegated by the President General shall automatically cease s</w:t>
      </w:r>
      <w:r>
        <w:rPr>
          <w:rFonts w:ascii="Times New Roman" w:hAnsi="Times New Roman"/>
          <w:b/>
          <w:bCs/>
        </w:rPr>
        <w:t xml:space="preserve">ix months after a new President General takes up his/her appointment. </w:t>
      </w:r>
    </w:p>
    <w:p w14:paraId="7877250F" w14:textId="77777777" w:rsidR="00000000" w:rsidRDefault="00322CDB">
      <w:pPr>
        <w:pStyle w:val="BodyText"/>
        <w:rPr>
          <w:rFonts w:ascii="Times New Roman" w:hAnsi="Times New Roman"/>
          <w:b/>
          <w:bCs/>
        </w:rPr>
      </w:pPr>
    </w:p>
    <w:p w14:paraId="0DD5B9A5" w14:textId="77777777" w:rsidR="00000000" w:rsidRDefault="00322CDB">
      <w:pPr>
        <w:pStyle w:val="BodyText"/>
        <w:ind w:firstLine="720"/>
        <w:rPr>
          <w:rFonts w:ascii="Times New Roman" w:hAnsi="Times New Roman"/>
          <w:b/>
          <w:bCs/>
        </w:rPr>
      </w:pPr>
      <w:r>
        <w:rPr>
          <w:rFonts w:ascii="Times New Roman" w:hAnsi="Times New Roman"/>
          <w:b/>
          <w:bCs/>
        </w:rPr>
        <w:t>The new President General may shorten this period if it is deemed appropriate.</w:t>
      </w:r>
    </w:p>
    <w:p w14:paraId="5B3FB8E5" w14:textId="77777777" w:rsidR="00000000" w:rsidRDefault="00322CDB">
      <w:pPr>
        <w:jc w:val="both"/>
        <w:rPr>
          <w:b/>
          <w:bCs/>
          <w:lang w:val="en-GB"/>
        </w:rPr>
      </w:pPr>
    </w:p>
    <w:p w14:paraId="36A50DBF" w14:textId="77777777" w:rsidR="00000000" w:rsidRDefault="00322CDB">
      <w:pPr>
        <w:pStyle w:val="Heading1"/>
        <w:rPr>
          <w:rFonts w:ascii="Times New Roman" w:hAnsi="Times New Roman"/>
          <w:sz w:val="28"/>
          <w:u w:val="single"/>
        </w:rPr>
      </w:pPr>
      <w:r>
        <w:rPr>
          <w:rFonts w:ascii="Times New Roman" w:hAnsi="Times New Roman"/>
          <w:sz w:val="28"/>
          <w:u w:val="single"/>
        </w:rPr>
        <w:t>4. The International Executive Committee</w:t>
      </w:r>
    </w:p>
    <w:p w14:paraId="750D2915" w14:textId="77777777" w:rsidR="00000000" w:rsidRDefault="00322CDB">
      <w:pPr>
        <w:jc w:val="both"/>
        <w:rPr>
          <w:b/>
          <w:bCs/>
          <w:sz w:val="28"/>
          <w:lang w:val="en-GB"/>
        </w:rPr>
      </w:pPr>
    </w:p>
    <w:p w14:paraId="14EDFC86" w14:textId="77777777" w:rsidR="00000000" w:rsidRDefault="00322CDB">
      <w:pPr>
        <w:pStyle w:val="BodyText2"/>
        <w:rPr>
          <w:rFonts w:ascii="Times New Roman" w:hAnsi="Times New Roman"/>
          <w:sz w:val="24"/>
        </w:rPr>
      </w:pPr>
      <w:r>
        <w:rPr>
          <w:rFonts w:ascii="Times New Roman" w:hAnsi="Times New Roman"/>
          <w:sz w:val="24"/>
        </w:rPr>
        <w:t>4.1 The mission of the Committee</w:t>
      </w:r>
    </w:p>
    <w:p w14:paraId="08FD57C1" w14:textId="77777777" w:rsidR="00000000" w:rsidRDefault="00322CDB">
      <w:pPr>
        <w:pStyle w:val="BodyText2"/>
        <w:ind w:left="720"/>
        <w:rPr>
          <w:rFonts w:ascii="Times New Roman" w:hAnsi="Times New Roman"/>
          <w:sz w:val="24"/>
          <w:u w:val="none"/>
        </w:rPr>
      </w:pPr>
    </w:p>
    <w:p w14:paraId="7A1C4DFE" w14:textId="77777777" w:rsidR="00000000" w:rsidRDefault="00322CDB">
      <w:pPr>
        <w:pStyle w:val="BodyText2"/>
        <w:ind w:left="720"/>
        <w:rPr>
          <w:rFonts w:ascii="Times New Roman" w:hAnsi="Times New Roman"/>
          <w:sz w:val="24"/>
          <w:u w:val="none"/>
        </w:rPr>
      </w:pPr>
      <w:r>
        <w:rPr>
          <w:rFonts w:ascii="Times New Roman" w:hAnsi="Times New Roman"/>
          <w:sz w:val="24"/>
          <w:u w:val="none"/>
        </w:rPr>
        <w:t xml:space="preserve">The International Executive </w:t>
      </w:r>
      <w:r>
        <w:rPr>
          <w:rFonts w:ascii="Times New Roman" w:hAnsi="Times New Roman"/>
          <w:sz w:val="24"/>
          <w:u w:val="none"/>
        </w:rPr>
        <w:t>Committee of the Confederation (hereinafter referred to as the “Committee”), shall be responsible for co-ordinating the Society’s international strategy in the interim periods between Council General Assemblies, giving special attention to the need to ensu</w:t>
      </w:r>
      <w:r>
        <w:rPr>
          <w:rFonts w:ascii="Times New Roman" w:hAnsi="Times New Roman"/>
          <w:sz w:val="24"/>
          <w:u w:val="none"/>
        </w:rPr>
        <w:t xml:space="preserve">re that this complies with the requests and matters approved during in the </w:t>
      </w:r>
      <w:proofErr w:type="gramStart"/>
      <w:r>
        <w:rPr>
          <w:rFonts w:ascii="Times New Roman" w:hAnsi="Times New Roman"/>
          <w:sz w:val="24"/>
          <w:u w:val="none"/>
        </w:rPr>
        <w:t>aforementioned General</w:t>
      </w:r>
      <w:proofErr w:type="gramEnd"/>
      <w:r>
        <w:rPr>
          <w:rFonts w:ascii="Times New Roman" w:hAnsi="Times New Roman"/>
          <w:sz w:val="24"/>
          <w:u w:val="none"/>
        </w:rPr>
        <w:t xml:space="preserve"> Assemblies.</w:t>
      </w:r>
    </w:p>
    <w:p w14:paraId="2AE90309" w14:textId="77777777" w:rsidR="00000000" w:rsidRDefault="00322CDB">
      <w:pPr>
        <w:jc w:val="both"/>
        <w:rPr>
          <w:b/>
          <w:bCs/>
          <w:lang w:val="en-GB"/>
        </w:rPr>
      </w:pPr>
    </w:p>
    <w:p w14:paraId="48262A30" w14:textId="77777777" w:rsidR="00000000" w:rsidRDefault="00322CDB">
      <w:pPr>
        <w:pStyle w:val="BodyText"/>
        <w:ind w:left="720"/>
        <w:rPr>
          <w:rFonts w:ascii="Times New Roman" w:hAnsi="Times New Roman"/>
          <w:b/>
          <w:bCs/>
        </w:rPr>
      </w:pPr>
      <w:r>
        <w:rPr>
          <w:rFonts w:ascii="Times New Roman" w:hAnsi="Times New Roman"/>
          <w:b/>
          <w:bCs/>
        </w:rPr>
        <w:t>It shall also assist and advise the President General in the task of supervising all the Conferences and Councils, examining the general progress</w:t>
      </w:r>
      <w:r>
        <w:rPr>
          <w:rFonts w:ascii="Times New Roman" w:hAnsi="Times New Roman"/>
          <w:b/>
          <w:bCs/>
        </w:rPr>
        <w:t xml:space="preserve"> of the </w:t>
      </w:r>
      <w:proofErr w:type="gramStart"/>
      <w:r>
        <w:rPr>
          <w:rFonts w:ascii="Times New Roman" w:hAnsi="Times New Roman"/>
          <w:b/>
          <w:bCs/>
        </w:rPr>
        <w:t>Society</w:t>
      </w:r>
      <w:proofErr w:type="gramEnd"/>
      <w:r>
        <w:rPr>
          <w:rFonts w:ascii="Times New Roman" w:hAnsi="Times New Roman"/>
          <w:b/>
          <w:bCs/>
        </w:rPr>
        <w:t xml:space="preserve"> and making decisions on the strategy for the following year, as well as aspects </w:t>
      </w:r>
      <w:r>
        <w:rPr>
          <w:rFonts w:ascii="Times New Roman" w:hAnsi="Times New Roman"/>
          <w:b/>
          <w:bCs/>
        </w:rPr>
        <w:lastRenderedPageBreak/>
        <w:t>that the President General considers must be corrected from previous administrations.</w:t>
      </w:r>
    </w:p>
    <w:p w14:paraId="7B2D5CEF" w14:textId="77777777" w:rsidR="00000000" w:rsidRDefault="00322CDB">
      <w:pPr>
        <w:jc w:val="both"/>
        <w:rPr>
          <w:b/>
          <w:bCs/>
          <w:lang w:val="en-GB"/>
        </w:rPr>
      </w:pPr>
    </w:p>
    <w:p w14:paraId="16533370" w14:textId="77777777" w:rsidR="00000000" w:rsidRDefault="00322CDB">
      <w:pPr>
        <w:pStyle w:val="BodyText2"/>
        <w:ind w:left="720"/>
        <w:rPr>
          <w:rFonts w:ascii="Times New Roman" w:hAnsi="Times New Roman"/>
          <w:sz w:val="24"/>
        </w:rPr>
      </w:pPr>
      <w:r>
        <w:rPr>
          <w:rFonts w:ascii="Times New Roman" w:hAnsi="Times New Roman"/>
          <w:sz w:val="24"/>
        </w:rPr>
        <w:t>4.1.1 The mission of the Committee as an Ordinary Assembly of the Confede</w:t>
      </w:r>
      <w:r>
        <w:rPr>
          <w:rFonts w:ascii="Times New Roman" w:hAnsi="Times New Roman"/>
          <w:sz w:val="24"/>
        </w:rPr>
        <w:t>ration</w:t>
      </w:r>
    </w:p>
    <w:p w14:paraId="10E917D9" w14:textId="77777777" w:rsidR="00000000" w:rsidRDefault="00322CDB">
      <w:pPr>
        <w:ind w:left="720"/>
        <w:jc w:val="both"/>
        <w:rPr>
          <w:b/>
          <w:bCs/>
          <w:lang w:val="en-GB"/>
        </w:rPr>
      </w:pPr>
    </w:p>
    <w:p w14:paraId="5944903C" w14:textId="77777777" w:rsidR="00000000" w:rsidRDefault="00322CDB">
      <w:pPr>
        <w:ind w:left="720"/>
        <w:jc w:val="both"/>
        <w:rPr>
          <w:b/>
          <w:bCs/>
          <w:lang w:val="en-GB"/>
        </w:rPr>
      </w:pPr>
      <w:r>
        <w:rPr>
          <w:b/>
          <w:bCs/>
          <w:lang w:val="en-GB"/>
        </w:rPr>
        <w:t>In the years in which the ordinary Assembly of the Council General is not convened, the Committee shall be responsible for performing the Assembly functions of the Confederation as provided in French legislation governing non-profit associations.</w:t>
      </w:r>
    </w:p>
    <w:p w14:paraId="365E34AD" w14:textId="77777777" w:rsidR="00000000" w:rsidRDefault="00322CDB">
      <w:pPr>
        <w:jc w:val="both"/>
        <w:rPr>
          <w:b/>
          <w:bCs/>
          <w:lang w:val="en-GB"/>
        </w:rPr>
      </w:pPr>
    </w:p>
    <w:p w14:paraId="57179362" w14:textId="77777777" w:rsidR="00000000" w:rsidRDefault="00322CDB">
      <w:pPr>
        <w:pStyle w:val="Heading2"/>
        <w:rPr>
          <w:rFonts w:ascii="Times New Roman" w:hAnsi="Times New Roman"/>
          <w:sz w:val="24"/>
        </w:rPr>
      </w:pPr>
      <w:r>
        <w:rPr>
          <w:rFonts w:ascii="Times New Roman" w:hAnsi="Times New Roman"/>
          <w:sz w:val="24"/>
        </w:rPr>
        <w:t>4.2 Report to the General Assembly</w:t>
      </w:r>
    </w:p>
    <w:p w14:paraId="3E7DFBD5" w14:textId="77777777" w:rsidR="00000000" w:rsidRDefault="00322CDB">
      <w:pPr>
        <w:pStyle w:val="BodyText"/>
        <w:ind w:left="720"/>
        <w:rPr>
          <w:rFonts w:ascii="Times New Roman" w:hAnsi="Times New Roman"/>
          <w:b/>
          <w:bCs/>
        </w:rPr>
      </w:pPr>
    </w:p>
    <w:p w14:paraId="0232DD12" w14:textId="77777777" w:rsidR="00000000" w:rsidRDefault="00322CDB">
      <w:pPr>
        <w:pStyle w:val="BodyText"/>
        <w:ind w:left="720"/>
        <w:rPr>
          <w:rFonts w:ascii="Times New Roman" w:hAnsi="Times New Roman"/>
          <w:b/>
          <w:bCs/>
        </w:rPr>
      </w:pPr>
      <w:r>
        <w:rPr>
          <w:rFonts w:ascii="Times New Roman" w:hAnsi="Times New Roman"/>
          <w:b/>
          <w:bCs/>
        </w:rPr>
        <w:t>At the beginning of each Council General Assembly meeting, the Committee shall report to the Assembly through the Secretary General on the results of its management and administration during the years in which the Assemb</w:t>
      </w:r>
      <w:r>
        <w:rPr>
          <w:rFonts w:ascii="Times New Roman" w:hAnsi="Times New Roman"/>
          <w:b/>
          <w:bCs/>
        </w:rPr>
        <w:t>ly was not convened and shall request the ratification of its performance.</w:t>
      </w:r>
    </w:p>
    <w:p w14:paraId="7457A1F9" w14:textId="77777777" w:rsidR="00000000" w:rsidRDefault="00322CDB">
      <w:pPr>
        <w:jc w:val="both"/>
        <w:rPr>
          <w:b/>
          <w:bCs/>
          <w:lang w:val="en-GB"/>
        </w:rPr>
      </w:pPr>
    </w:p>
    <w:p w14:paraId="60EDD4A1" w14:textId="77777777" w:rsidR="00000000" w:rsidRDefault="00322CDB">
      <w:pPr>
        <w:pStyle w:val="BodyText2"/>
        <w:rPr>
          <w:rFonts w:ascii="Times New Roman" w:hAnsi="Times New Roman"/>
          <w:sz w:val="24"/>
        </w:rPr>
      </w:pPr>
      <w:r>
        <w:rPr>
          <w:rFonts w:ascii="Times New Roman" w:hAnsi="Times New Roman"/>
          <w:sz w:val="24"/>
        </w:rPr>
        <w:t>4.3 Permanent and legal members</w:t>
      </w:r>
    </w:p>
    <w:p w14:paraId="1F03091F" w14:textId="77777777" w:rsidR="00000000" w:rsidRDefault="00322CDB">
      <w:pPr>
        <w:pStyle w:val="BodyText2"/>
        <w:ind w:left="720"/>
        <w:rPr>
          <w:rFonts w:ascii="Times New Roman" w:hAnsi="Times New Roman"/>
          <w:sz w:val="24"/>
          <w:u w:val="none"/>
        </w:rPr>
      </w:pPr>
    </w:p>
    <w:p w14:paraId="52819B90" w14:textId="77777777" w:rsidR="00000000" w:rsidRDefault="00322CDB">
      <w:pPr>
        <w:pStyle w:val="BodyText2"/>
        <w:ind w:left="720"/>
        <w:rPr>
          <w:rFonts w:ascii="Times New Roman" w:hAnsi="Times New Roman"/>
          <w:sz w:val="24"/>
          <w:u w:val="none"/>
        </w:rPr>
      </w:pPr>
      <w:r>
        <w:rPr>
          <w:rFonts w:ascii="Times New Roman" w:hAnsi="Times New Roman"/>
          <w:sz w:val="24"/>
          <w:u w:val="none"/>
        </w:rPr>
        <w:t>Permanent Committee members are, apart from the President General, those members who are responsible for the effective presidency of the Committee,</w:t>
      </w:r>
      <w:r>
        <w:rPr>
          <w:rFonts w:ascii="Times New Roman" w:hAnsi="Times New Roman"/>
          <w:sz w:val="24"/>
          <w:u w:val="none"/>
        </w:rPr>
        <w:t xml:space="preserve"> namely the V</w:t>
      </w:r>
      <w:r>
        <w:rPr>
          <w:rFonts w:ascii="Times New Roman" w:hAnsi="Times New Roman"/>
          <w:sz w:val="24"/>
          <w:u w:val="none"/>
        </w:rPr>
        <w:t>i</w:t>
      </w:r>
      <w:r>
        <w:rPr>
          <w:rFonts w:ascii="Times New Roman" w:hAnsi="Times New Roman"/>
          <w:sz w:val="24"/>
          <w:u w:val="none"/>
        </w:rPr>
        <w:t xml:space="preserve">ce-President General, the Secretary </w:t>
      </w:r>
      <w:proofErr w:type="gramStart"/>
      <w:r>
        <w:rPr>
          <w:rFonts w:ascii="Times New Roman" w:hAnsi="Times New Roman"/>
          <w:sz w:val="24"/>
          <w:u w:val="none"/>
        </w:rPr>
        <w:t>General</w:t>
      </w:r>
      <w:proofErr w:type="gramEnd"/>
      <w:r>
        <w:rPr>
          <w:rFonts w:ascii="Times New Roman" w:hAnsi="Times New Roman"/>
          <w:sz w:val="24"/>
          <w:u w:val="none"/>
        </w:rPr>
        <w:t xml:space="preserve"> and the Treasurer General. Likewise, they shall include, where appropriate, the Deputy Vice-Presidents General envisaged in Article 3.18 of these International Statutes.</w:t>
      </w:r>
    </w:p>
    <w:p w14:paraId="5139D115" w14:textId="77777777" w:rsidR="00000000" w:rsidRDefault="00322CDB">
      <w:pPr>
        <w:jc w:val="both"/>
        <w:rPr>
          <w:b/>
          <w:bCs/>
          <w:lang w:val="en-GB"/>
        </w:rPr>
      </w:pPr>
    </w:p>
    <w:p w14:paraId="3216F071" w14:textId="77777777" w:rsidR="00000000" w:rsidRDefault="00322CDB">
      <w:pPr>
        <w:ind w:left="720"/>
        <w:jc w:val="both"/>
        <w:rPr>
          <w:b/>
          <w:bCs/>
          <w:lang w:val="en-GB"/>
        </w:rPr>
      </w:pPr>
      <w:r>
        <w:rPr>
          <w:b/>
          <w:bCs/>
          <w:lang w:val="en-GB"/>
        </w:rPr>
        <w:t>Legal members of the Commit</w:t>
      </w:r>
      <w:r>
        <w:rPr>
          <w:b/>
          <w:bCs/>
          <w:lang w:val="en-GB"/>
        </w:rPr>
        <w:t>tee are the Presidents of the Superior or Assimilated Councils with more than 1,000 active and aggregated Conferences within their jurisdiction.</w:t>
      </w:r>
    </w:p>
    <w:p w14:paraId="3512E26A" w14:textId="77777777" w:rsidR="00000000" w:rsidRDefault="00322CDB">
      <w:pPr>
        <w:pStyle w:val="Heading2"/>
        <w:rPr>
          <w:rFonts w:ascii="Times New Roman" w:hAnsi="Times New Roman"/>
          <w:sz w:val="24"/>
        </w:rPr>
      </w:pPr>
    </w:p>
    <w:p w14:paraId="3084BB4D" w14:textId="77777777" w:rsidR="00000000" w:rsidRDefault="00322CDB">
      <w:pPr>
        <w:pStyle w:val="BodyText"/>
        <w:ind w:left="720"/>
        <w:rPr>
          <w:rFonts w:ascii="Times New Roman" w:hAnsi="Times New Roman"/>
          <w:b/>
          <w:bCs/>
        </w:rPr>
      </w:pPr>
      <w:r>
        <w:rPr>
          <w:rFonts w:ascii="Times New Roman" w:hAnsi="Times New Roman"/>
          <w:b/>
          <w:bCs/>
        </w:rPr>
        <w:t>Moreover, the President General shall appoint, on the proposal of the other permanent and legal members of the</w:t>
      </w:r>
      <w:r>
        <w:rPr>
          <w:rFonts w:ascii="Times New Roman" w:hAnsi="Times New Roman"/>
          <w:b/>
          <w:bCs/>
        </w:rPr>
        <w:t xml:space="preserve"> Committee, five members from the Superior or Assimilated Councils with a lower degree of Vincentian representation around the world; these members are appointed on a biannual basis.</w:t>
      </w:r>
    </w:p>
    <w:p w14:paraId="6F1234B0" w14:textId="77777777" w:rsidR="00000000" w:rsidRDefault="00322CDB">
      <w:pPr>
        <w:pStyle w:val="BodyText"/>
        <w:rPr>
          <w:rFonts w:ascii="Times New Roman" w:hAnsi="Times New Roman"/>
          <w:b/>
          <w:bCs/>
        </w:rPr>
      </w:pPr>
    </w:p>
    <w:p w14:paraId="287C3B3A" w14:textId="77777777" w:rsidR="00000000" w:rsidRDefault="00322CDB">
      <w:pPr>
        <w:pStyle w:val="BodyText"/>
        <w:ind w:left="720"/>
        <w:rPr>
          <w:rFonts w:ascii="Times New Roman" w:hAnsi="Times New Roman"/>
          <w:b/>
          <w:bCs/>
        </w:rPr>
      </w:pPr>
      <w:r>
        <w:rPr>
          <w:rFonts w:ascii="Times New Roman" w:hAnsi="Times New Roman"/>
          <w:b/>
          <w:bCs/>
        </w:rPr>
        <w:t>Each Superior or Assimilated Council, which is a legal member, is repres</w:t>
      </w:r>
      <w:r>
        <w:rPr>
          <w:rFonts w:ascii="Times New Roman" w:hAnsi="Times New Roman"/>
          <w:b/>
          <w:bCs/>
        </w:rPr>
        <w:t xml:space="preserve">ented by one vote. </w:t>
      </w:r>
      <w:r>
        <w:rPr>
          <w:rFonts w:ascii="Times New Roman" w:hAnsi="Times New Roman"/>
          <w:b/>
          <w:bCs/>
          <w:szCs w:val="28"/>
        </w:rPr>
        <w:t>The President General shall likewise have one vote which, if the case may be, shall be considered the casting vote.</w:t>
      </w:r>
    </w:p>
    <w:p w14:paraId="40F8DA24" w14:textId="77777777" w:rsidR="00000000" w:rsidRDefault="00322CDB">
      <w:pPr>
        <w:jc w:val="both"/>
        <w:rPr>
          <w:b/>
          <w:bCs/>
          <w:u w:val="single"/>
          <w:lang w:val="en-GB"/>
        </w:rPr>
      </w:pPr>
    </w:p>
    <w:p w14:paraId="25D56827" w14:textId="77777777" w:rsidR="00000000" w:rsidRDefault="00322CDB">
      <w:pPr>
        <w:ind w:firstLine="720"/>
        <w:jc w:val="both"/>
        <w:rPr>
          <w:b/>
          <w:bCs/>
          <w:u w:val="single"/>
          <w:lang w:val="en-GB"/>
        </w:rPr>
      </w:pPr>
      <w:r>
        <w:rPr>
          <w:b/>
          <w:bCs/>
          <w:u w:val="single"/>
          <w:lang w:val="en-GB"/>
        </w:rPr>
        <w:t>4.3.1 Quorum and voting</w:t>
      </w:r>
    </w:p>
    <w:p w14:paraId="0709682E" w14:textId="77777777" w:rsidR="00000000" w:rsidRDefault="00322CDB">
      <w:pPr>
        <w:pStyle w:val="BodyText"/>
        <w:ind w:left="720"/>
        <w:rPr>
          <w:rFonts w:ascii="Times New Roman" w:hAnsi="Times New Roman"/>
          <w:b/>
          <w:bCs/>
        </w:rPr>
      </w:pPr>
    </w:p>
    <w:p w14:paraId="0EEE4F2E" w14:textId="77777777" w:rsidR="00000000" w:rsidRDefault="00322CDB">
      <w:pPr>
        <w:pStyle w:val="BodyText"/>
        <w:ind w:left="720"/>
        <w:rPr>
          <w:rFonts w:ascii="Times New Roman" w:hAnsi="Times New Roman"/>
          <w:b/>
          <w:bCs/>
        </w:rPr>
      </w:pPr>
      <w:r>
        <w:rPr>
          <w:rFonts w:ascii="Times New Roman" w:hAnsi="Times New Roman"/>
          <w:b/>
          <w:bCs/>
        </w:rPr>
        <w:t>The valid adoption of resolutions by the International Executive Committee shall require the at</w:t>
      </w:r>
      <w:r>
        <w:rPr>
          <w:rFonts w:ascii="Times New Roman" w:hAnsi="Times New Roman"/>
          <w:b/>
          <w:bCs/>
        </w:rPr>
        <w:t xml:space="preserve">tendance or representation of at least 30% of its full </w:t>
      </w:r>
      <w:r>
        <w:rPr>
          <w:rFonts w:ascii="Times New Roman" w:hAnsi="Times New Roman"/>
          <w:b/>
          <w:bCs/>
        </w:rPr>
        <w:lastRenderedPageBreak/>
        <w:t xml:space="preserve">members. Should a second call be necessary, this shall be issued at least 24 hours later, and shall be considered as validly constituted regardless of the percentage of members present or represented. </w:t>
      </w:r>
      <w:r>
        <w:rPr>
          <w:rFonts w:ascii="Times New Roman" w:hAnsi="Times New Roman"/>
          <w:b/>
          <w:bCs/>
        </w:rPr>
        <w:t>Resolutions shall be validly adopted by a simple majority.</w:t>
      </w:r>
    </w:p>
    <w:p w14:paraId="67606077" w14:textId="77777777" w:rsidR="00000000" w:rsidRDefault="00322CDB">
      <w:pPr>
        <w:pStyle w:val="BodyText"/>
        <w:rPr>
          <w:rFonts w:ascii="Times New Roman" w:hAnsi="Times New Roman"/>
          <w:b/>
          <w:bCs/>
        </w:rPr>
      </w:pPr>
    </w:p>
    <w:p w14:paraId="77619D61" w14:textId="77777777" w:rsidR="00000000" w:rsidRDefault="00322CDB">
      <w:pPr>
        <w:pStyle w:val="BodyText"/>
        <w:ind w:left="720"/>
        <w:rPr>
          <w:rFonts w:ascii="Times New Roman" w:hAnsi="Times New Roman"/>
          <w:b/>
          <w:bCs/>
        </w:rPr>
      </w:pPr>
      <w:r>
        <w:rPr>
          <w:rFonts w:ascii="Times New Roman" w:hAnsi="Times New Roman"/>
          <w:b/>
          <w:bCs/>
        </w:rPr>
        <w:t>Each Superior or Assimilated Council, which is a legal member, is represented by a vote. In the same way, the vote of the President General shall be considered, if the case may be, the casting vot</w:t>
      </w:r>
      <w:r>
        <w:rPr>
          <w:rFonts w:ascii="Times New Roman" w:hAnsi="Times New Roman"/>
          <w:b/>
          <w:bCs/>
        </w:rPr>
        <w:t>e.</w:t>
      </w:r>
    </w:p>
    <w:p w14:paraId="76DF7E82" w14:textId="77777777" w:rsidR="00000000" w:rsidRDefault="00322CDB">
      <w:pPr>
        <w:pStyle w:val="BodyText2"/>
        <w:rPr>
          <w:rFonts w:ascii="Times New Roman" w:hAnsi="Times New Roman"/>
          <w:sz w:val="24"/>
        </w:rPr>
      </w:pPr>
    </w:p>
    <w:p w14:paraId="77052D32" w14:textId="77777777" w:rsidR="00000000" w:rsidRDefault="00322CDB">
      <w:pPr>
        <w:pStyle w:val="BodyText2"/>
        <w:rPr>
          <w:rFonts w:ascii="Times New Roman" w:hAnsi="Times New Roman"/>
          <w:sz w:val="24"/>
        </w:rPr>
      </w:pPr>
      <w:r>
        <w:rPr>
          <w:rFonts w:ascii="Times New Roman" w:hAnsi="Times New Roman"/>
          <w:sz w:val="24"/>
        </w:rPr>
        <w:t>4.4 Guest participants</w:t>
      </w:r>
    </w:p>
    <w:p w14:paraId="1CA3CDA1" w14:textId="77777777" w:rsidR="00000000" w:rsidRDefault="00322CDB">
      <w:pPr>
        <w:pStyle w:val="BodyText2"/>
        <w:ind w:left="720"/>
        <w:rPr>
          <w:rFonts w:ascii="Times New Roman" w:hAnsi="Times New Roman"/>
          <w:sz w:val="24"/>
          <w:u w:val="none"/>
        </w:rPr>
      </w:pPr>
    </w:p>
    <w:p w14:paraId="531453B5" w14:textId="77777777" w:rsidR="00000000" w:rsidRDefault="00322CDB">
      <w:pPr>
        <w:pStyle w:val="BodyText2"/>
        <w:ind w:left="720"/>
        <w:rPr>
          <w:rFonts w:ascii="Times New Roman" w:hAnsi="Times New Roman"/>
          <w:sz w:val="24"/>
          <w:u w:val="none"/>
        </w:rPr>
      </w:pPr>
      <w:r>
        <w:rPr>
          <w:rFonts w:ascii="Times New Roman" w:hAnsi="Times New Roman"/>
          <w:sz w:val="24"/>
          <w:u w:val="none"/>
        </w:rPr>
        <w:t>The Territorial Vic</w:t>
      </w:r>
      <w:r>
        <w:rPr>
          <w:rFonts w:ascii="Times New Roman" w:hAnsi="Times New Roman"/>
          <w:sz w:val="24"/>
          <w:u w:val="none"/>
        </w:rPr>
        <w:t>e</w:t>
      </w:r>
      <w:r>
        <w:rPr>
          <w:rFonts w:ascii="Times New Roman" w:hAnsi="Times New Roman"/>
          <w:sz w:val="24"/>
          <w:u w:val="none"/>
        </w:rPr>
        <w:t>-Presidents, the Presidents of the existing International Commissions and members especially delegated by the President General with individual tasks of an international nature, shall always be invited to att</w:t>
      </w:r>
      <w:r>
        <w:rPr>
          <w:rFonts w:ascii="Times New Roman" w:hAnsi="Times New Roman"/>
          <w:sz w:val="24"/>
          <w:u w:val="none"/>
        </w:rPr>
        <w:t>end Committee meetings with a right to speak but not to vote.</w:t>
      </w:r>
    </w:p>
    <w:p w14:paraId="4DDC25C3" w14:textId="77777777" w:rsidR="00000000" w:rsidRDefault="00322CDB">
      <w:pPr>
        <w:pStyle w:val="BodyText2"/>
        <w:rPr>
          <w:rFonts w:ascii="Times New Roman" w:hAnsi="Times New Roman"/>
          <w:sz w:val="24"/>
        </w:rPr>
      </w:pPr>
    </w:p>
    <w:p w14:paraId="11A18FF8" w14:textId="77777777" w:rsidR="00000000" w:rsidRDefault="00322CDB">
      <w:pPr>
        <w:ind w:left="720"/>
        <w:jc w:val="both"/>
        <w:rPr>
          <w:b/>
          <w:bCs/>
          <w:lang w:val="en-GB"/>
        </w:rPr>
      </w:pPr>
      <w:r>
        <w:rPr>
          <w:b/>
          <w:bCs/>
          <w:lang w:val="en-GB"/>
        </w:rPr>
        <w:t xml:space="preserve">The International Spiritual Adviser shall also be invited especially because </w:t>
      </w:r>
      <w:proofErr w:type="gramStart"/>
      <w:r>
        <w:rPr>
          <w:b/>
          <w:bCs/>
          <w:lang w:val="en-GB"/>
        </w:rPr>
        <w:t>of  his</w:t>
      </w:r>
      <w:proofErr w:type="gramEnd"/>
      <w:r>
        <w:rPr>
          <w:b/>
          <w:bCs/>
          <w:lang w:val="en-GB"/>
        </w:rPr>
        <w:t>/her spiritual work.</w:t>
      </w:r>
    </w:p>
    <w:p w14:paraId="7E1CE6AB" w14:textId="77777777" w:rsidR="00000000" w:rsidRDefault="00322CDB">
      <w:pPr>
        <w:jc w:val="both"/>
        <w:rPr>
          <w:b/>
          <w:bCs/>
          <w:lang w:val="en-GB"/>
        </w:rPr>
      </w:pPr>
    </w:p>
    <w:p w14:paraId="35CA3C90" w14:textId="77777777" w:rsidR="00000000" w:rsidRDefault="00322CDB">
      <w:pPr>
        <w:pStyle w:val="Heading2"/>
        <w:ind w:firstLine="720"/>
        <w:rPr>
          <w:rFonts w:ascii="Times New Roman" w:hAnsi="Times New Roman"/>
          <w:sz w:val="24"/>
        </w:rPr>
      </w:pPr>
      <w:r>
        <w:rPr>
          <w:rFonts w:ascii="Times New Roman" w:hAnsi="Times New Roman"/>
          <w:sz w:val="24"/>
        </w:rPr>
        <w:t>4.4.1 Special invitations</w:t>
      </w:r>
    </w:p>
    <w:p w14:paraId="2A821F54" w14:textId="77777777" w:rsidR="00000000" w:rsidRDefault="00322CDB">
      <w:pPr>
        <w:pStyle w:val="BodyText"/>
        <w:ind w:left="720"/>
        <w:rPr>
          <w:rFonts w:ascii="Times New Roman" w:hAnsi="Times New Roman"/>
          <w:b/>
          <w:bCs/>
        </w:rPr>
      </w:pPr>
    </w:p>
    <w:p w14:paraId="5CF8AA23" w14:textId="77777777" w:rsidR="00000000" w:rsidRDefault="00322CDB">
      <w:pPr>
        <w:pStyle w:val="BodyText"/>
        <w:ind w:left="720"/>
        <w:rPr>
          <w:rFonts w:ascii="Times New Roman" w:hAnsi="Times New Roman"/>
          <w:b/>
          <w:bCs/>
        </w:rPr>
      </w:pPr>
      <w:r>
        <w:rPr>
          <w:rFonts w:ascii="Times New Roman" w:hAnsi="Times New Roman"/>
          <w:b/>
          <w:bCs/>
        </w:rPr>
        <w:t>Any person holding a post of responsibility within the Socie</w:t>
      </w:r>
      <w:r>
        <w:rPr>
          <w:rFonts w:ascii="Times New Roman" w:hAnsi="Times New Roman"/>
          <w:b/>
          <w:bCs/>
        </w:rPr>
        <w:t>ty’s international structure may be called to explain his/her management and administration performance to the Committee, and this shall be subject to approval by the latter; the corresponding observations shall also be made by the Committee itself.</w:t>
      </w:r>
    </w:p>
    <w:p w14:paraId="4AA3EBA3" w14:textId="77777777" w:rsidR="00000000" w:rsidRDefault="00322CDB">
      <w:pPr>
        <w:jc w:val="both"/>
        <w:rPr>
          <w:b/>
          <w:bCs/>
          <w:lang w:val="en-GB"/>
        </w:rPr>
      </w:pPr>
    </w:p>
    <w:p w14:paraId="0D93ADC6" w14:textId="77777777" w:rsidR="00000000" w:rsidRDefault="00322CDB">
      <w:pPr>
        <w:pStyle w:val="BodyText3"/>
        <w:rPr>
          <w:rFonts w:ascii="Times New Roman" w:hAnsi="Times New Roman"/>
          <w:b/>
          <w:bCs/>
          <w:sz w:val="24"/>
          <w:u w:val="single"/>
        </w:rPr>
      </w:pPr>
      <w:r>
        <w:rPr>
          <w:rFonts w:ascii="Times New Roman" w:hAnsi="Times New Roman"/>
          <w:b/>
          <w:bCs/>
          <w:sz w:val="24"/>
          <w:u w:val="single"/>
        </w:rPr>
        <w:t>4.5 S</w:t>
      </w:r>
      <w:r>
        <w:rPr>
          <w:rFonts w:ascii="Times New Roman" w:hAnsi="Times New Roman"/>
          <w:b/>
          <w:bCs/>
          <w:sz w:val="24"/>
          <w:u w:val="single"/>
        </w:rPr>
        <w:t>pecial reports</w:t>
      </w:r>
    </w:p>
    <w:p w14:paraId="757E4B6F" w14:textId="77777777" w:rsidR="00000000" w:rsidRDefault="00322CDB">
      <w:pPr>
        <w:pStyle w:val="BodyText3"/>
        <w:ind w:left="720"/>
        <w:rPr>
          <w:rFonts w:ascii="Times New Roman" w:hAnsi="Times New Roman"/>
          <w:b/>
          <w:bCs/>
          <w:sz w:val="24"/>
        </w:rPr>
      </w:pPr>
    </w:p>
    <w:p w14:paraId="0920DE9C" w14:textId="77777777" w:rsidR="00000000" w:rsidRDefault="00322CDB">
      <w:pPr>
        <w:pStyle w:val="BodyText3"/>
        <w:ind w:left="720"/>
        <w:rPr>
          <w:rFonts w:ascii="Times New Roman" w:hAnsi="Times New Roman"/>
          <w:b/>
          <w:bCs/>
          <w:sz w:val="24"/>
        </w:rPr>
      </w:pPr>
      <w:r>
        <w:rPr>
          <w:rFonts w:ascii="Times New Roman" w:hAnsi="Times New Roman"/>
          <w:b/>
          <w:bCs/>
          <w:sz w:val="24"/>
        </w:rPr>
        <w:t>The Deputy Vice-Presidents General, the Secretary General, the Treasurer General, the Territorial Vice-Presidents, and the members delegated by the President General with Commissions or special missions shall be specifically obliged to repo</w:t>
      </w:r>
      <w:r>
        <w:rPr>
          <w:rFonts w:ascii="Times New Roman" w:hAnsi="Times New Roman"/>
          <w:b/>
          <w:bCs/>
          <w:sz w:val="24"/>
        </w:rPr>
        <w:t>rt on the work performed.</w:t>
      </w:r>
    </w:p>
    <w:p w14:paraId="4D08AEC2" w14:textId="77777777" w:rsidR="00000000" w:rsidRDefault="00322CDB">
      <w:pPr>
        <w:jc w:val="both"/>
        <w:rPr>
          <w:b/>
          <w:bCs/>
          <w:lang w:val="en-GB"/>
        </w:rPr>
      </w:pPr>
    </w:p>
    <w:p w14:paraId="61252922" w14:textId="77777777" w:rsidR="00000000" w:rsidRDefault="00322CDB">
      <w:pPr>
        <w:pStyle w:val="BodyText3"/>
        <w:ind w:firstLine="720"/>
        <w:rPr>
          <w:rFonts w:ascii="Times New Roman" w:hAnsi="Times New Roman"/>
          <w:b/>
          <w:bCs/>
          <w:sz w:val="24"/>
          <w:u w:val="single"/>
        </w:rPr>
      </w:pPr>
      <w:r>
        <w:rPr>
          <w:rFonts w:ascii="Times New Roman" w:hAnsi="Times New Roman"/>
          <w:b/>
          <w:bCs/>
          <w:sz w:val="24"/>
          <w:u w:val="single"/>
        </w:rPr>
        <w:t>4.5.1 The Secretary General’s Report</w:t>
      </w:r>
    </w:p>
    <w:p w14:paraId="69A7E354" w14:textId="77777777" w:rsidR="00000000" w:rsidRDefault="00322CDB">
      <w:pPr>
        <w:ind w:left="720"/>
        <w:jc w:val="both"/>
        <w:rPr>
          <w:b/>
          <w:bCs/>
          <w:lang w:val="en-GB"/>
        </w:rPr>
      </w:pPr>
    </w:p>
    <w:p w14:paraId="68C8EF85" w14:textId="77777777" w:rsidR="00000000" w:rsidRDefault="00322CDB">
      <w:pPr>
        <w:ind w:left="720"/>
        <w:jc w:val="both"/>
        <w:rPr>
          <w:b/>
          <w:bCs/>
          <w:lang w:val="en-GB"/>
        </w:rPr>
      </w:pPr>
      <w:r>
        <w:rPr>
          <w:b/>
          <w:bCs/>
          <w:lang w:val="en-GB"/>
        </w:rPr>
        <w:t>The Secretary General, who shall also act as the Secretary of the Committee, shall report on the management of the Permanent Section and on the administrative situation and service of the Off</w:t>
      </w:r>
      <w:r>
        <w:rPr>
          <w:b/>
          <w:bCs/>
          <w:lang w:val="en-GB"/>
        </w:rPr>
        <w:t>ices of the Council General of the Society.</w:t>
      </w:r>
    </w:p>
    <w:p w14:paraId="7F99B1A1" w14:textId="77777777" w:rsidR="00000000" w:rsidRDefault="00322CDB">
      <w:pPr>
        <w:jc w:val="both"/>
        <w:rPr>
          <w:b/>
          <w:bCs/>
          <w:lang w:val="en-GB"/>
        </w:rPr>
      </w:pPr>
    </w:p>
    <w:p w14:paraId="46407868" w14:textId="77777777" w:rsidR="00000000" w:rsidRDefault="00322CDB">
      <w:pPr>
        <w:pStyle w:val="BodyText2"/>
        <w:ind w:left="720"/>
        <w:rPr>
          <w:rFonts w:ascii="Times New Roman" w:hAnsi="Times New Roman"/>
          <w:sz w:val="24"/>
          <w:u w:val="none"/>
        </w:rPr>
      </w:pPr>
      <w:r>
        <w:rPr>
          <w:rFonts w:ascii="Times New Roman" w:hAnsi="Times New Roman"/>
          <w:sz w:val="24"/>
          <w:u w:val="none"/>
        </w:rPr>
        <w:t xml:space="preserve">Except for the extraordinary meetings envisaged in paragraph two of Article 4.7 of these International Statutes, the Secretary General shall obtain confirmation from all the Superior or Assimilated Councils, at </w:t>
      </w:r>
      <w:r>
        <w:rPr>
          <w:rFonts w:ascii="Times New Roman" w:hAnsi="Times New Roman"/>
          <w:sz w:val="24"/>
          <w:u w:val="none"/>
        </w:rPr>
        <w:t xml:space="preserve">least two months </w:t>
      </w:r>
      <w:r>
        <w:rPr>
          <w:rFonts w:ascii="Times New Roman" w:hAnsi="Times New Roman"/>
          <w:sz w:val="24"/>
          <w:u w:val="none"/>
        </w:rPr>
        <w:lastRenderedPageBreak/>
        <w:t xml:space="preserve">in advance of the meeting of the International Executive Committee, regarding the inclusion or exclusion of any point on the agenda of the meeting. </w:t>
      </w:r>
    </w:p>
    <w:p w14:paraId="3257FEA1" w14:textId="77777777" w:rsidR="00000000" w:rsidRDefault="00322CDB">
      <w:pPr>
        <w:pStyle w:val="BodyText2"/>
        <w:ind w:left="720"/>
        <w:rPr>
          <w:rFonts w:ascii="Times New Roman" w:hAnsi="Times New Roman"/>
          <w:sz w:val="24"/>
          <w:u w:val="none"/>
        </w:rPr>
      </w:pPr>
      <w:r>
        <w:rPr>
          <w:rFonts w:ascii="Times New Roman" w:hAnsi="Times New Roman"/>
          <w:sz w:val="24"/>
          <w:u w:val="none"/>
        </w:rPr>
        <w:t>The Secretary General shall be the spokesperson for Superior, Assimilated or Associated Co</w:t>
      </w:r>
      <w:r>
        <w:rPr>
          <w:rFonts w:ascii="Times New Roman" w:hAnsi="Times New Roman"/>
          <w:sz w:val="24"/>
          <w:u w:val="none"/>
        </w:rPr>
        <w:t>uncils that do not form part of the Committee and do not attend its meetings, with respect to any reports or opinions that have been sent in writing.</w:t>
      </w:r>
    </w:p>
    <w:p w14:paraId="74D03FF3" w14:textId="77777777" w:rsidR="00000000" w:rsidRDefault="00322CDB">
      <w:pPr>
        <w:jc w:val="both"/>
        <w:rPr>
          <w:b/>
          <w:bCs/>
          <w:lang w:val="en-GB"/>
        </w:rPr>
      </w:pPr>
      <w:r>
        <w:rPr>
          <w:b/>
          <w:bCs/>
          <w:lang w:val="en-GB"/>
        </w:rPr>
        <w:t xml:space="preserve"> </w:t>
      </w:r>
    </w:p>
    <w:p w14:paraId="743248D5" w14:textId="77777777" w:rsidR="00000000" w:rsidRDefault="00322CDB">
      <w:pPr>
        <w:pStyle w:val="Heading2"/>
        <w:ind w:firstLine="720"/>
        <w:rPr>
          <w:rFonts w:ascii="Times New Roman" w:hAnsi="Times New Roman"/>
          <w:sz w:val="24"/>
        </w:rPr>
      </w:pPr>
      <w:r>
        <w:rPr>
          <w:rFonts w:ascii="Times New Roman" w:hAnsi="Times New Roman"/>
          <w:sz w:val="24"/>
        </w:rPr>
        <w:t>4.5.2 The Treasurer General’s report</w:t>
      </w:r>
    </w:p>
    <w:p w14:paraId="48210173" w14:textId="77777777" w:rsidR="00000000" w:rsidRDefault="00322CDB">
      <w:pPr>
        <w:pStyle w:val="BodyText"/>
        <w:ind w:left="720"/>
        <w:rPr>
          <w:rFonts w:ascii="Times New Roman" w:hAnsi="Times New Roman"/>
          <w:b/>
          <w:bCs/>
        </w:rPr>
      </w:pPr>
    </w:p>
    <w:p w14:paraId="35416C2C" w14:textId="77777777" w:rsidR="00000000" w:rsidRDefault="00322CDB">
      <w:pPr>
        <w:pStyle w:val="BodyText"/>
        <w:ind w:left="720"/>
        <w:rPr>
          <w:rFonts w:ascii="Times New Roman" w:hAnsi="Times New Roman"/>
          <w:b/>
          <w:bCs/>
        </w:rPr>
      </w:pPr>
      <w:proofErr w:type="gramStart"/>
      <w:r>
        <w:rPr>
          <w:rFonts w:ascii="Times New Roman" w:hAnsi="Times New Roman"/>
          <w:b/>
          <w:bCs/>
        </w:rPr>
        <w:t>Specifically</w:t>
      </w:r>
      <w:proofErr w:type="gramEnd"/>
      <w:r>
        <w:rPr>
          <w:rFonts w:ascii="Times New Roman" w:hAnsi="Times New Roman"/>
          <w:b/>
          <w:bCs/>
        </w:rPr>
        <w:t xml:space="preserve"> with respect to the Treasurer General, he/she shall r</w:t>
      </w:r>
      <w:r>
        <w:rPr>
          <w:rFonts w:ascii="Times New Roman" w:hAnsi="Times New Roman"/>
          <w:b/>
          <w:bCs/>
        </w:rPr>
        <w:t>eport on his/her management and administration performance to the Committee, which shall represent, for him/her, the financial Commission envisaged in Article 3.20 of these International Statutes.</w:t>
      </w:r>
    </w:p>
    <w:p w14:paraId="29DFB432" w14:textId="77777777" w:rsidR="00000000" w:rsidRDefault="00322CDB">
      <w:pPr>
        <w:jc w:val="both"/>
        <w:rPr>
          <w:b/>
          <w:bCs/>
          <w:lang w:val="en-GB"/>
        </w:rPr>
      </w:pPr>
    </w:p>
    <w:p w14:paraId="06109E56" w14:textId="77777777" w:rsidR="00000000" w:rsidRDefault="00322CDB">
      <w:pPr>
        <w:ind w:left="720"/>
        <w:jc w:val="both"/>
        <w:rPr>
          <w:b/>
          <w:bCs/>
          <w:lang w:val="en-GB"/>
        </w:rPr>
      </w:pPr>
      <w:r>
        <w:rPr>
          <w:b/>
          <w:bCs/>
          <w:lang w:val="en-GB"/>
        </w:rPr>
        <w:t>Likewise, the Treasurer General shall present the budget a</w:t>
      </w:r>
      <w:r>
        <w:rPr>
          <w:b/>
          <w:bCs/>
          <w:lang w:val="en-GB"/>
        </w:rPr>
        <w:t>nd obtain its approval in those cases envisaged in Article 3.21 of these International Statutes.</w:t>
      </w:r>
    </w:p>
    <w:p w14:paraId="4696F740" w14:textId="77777777" w:rsidR="00000000" w:rsidRDefault="00322CDB">
      <w:pPr>
        <w:pStyle w:val="BodyText3"/>
        <w:rPr>
          <w:rFonts w:ascii="Times New Roman" w:hAnsi="Times New Roman"/>
          <w:b/>
          <w:bCs/>
          <w:sz w:val="24"/>
        </w:rPr>
      </w:pPr>
    </w:p>
    <w:p w14:paraId="289819F5" w14:textId="77777777" w:rsidR="00000000" w:rsidRDefault="00322CDB">
      <w:pPr>
        <w:pStyle w:val="BodyText3"/>
        <w:rPr>
          <w:rFonts w:ascii="Times New Roman" w:hAnsi="Times New Roman"/>
          <w:b/>
          <w:bCs/>
          <w:sz w:val="24"/>
          <w:u w:val="single"/>
        </w:rPr>
      </w:pPr>
      <w:r>
        <w:rPr>
          <w:rFonts w:ascii="Times New Roman" w:hAnsi="Times New Roman"/>
          <w:b/>
          <w:bCs/>
          <w:sz w:val="24"/>
          <w:u w:val="single"/>
        </w:rPr>
        <w:t>4.6 Correspondents and Coordinators</w:t>
      </w:r>
    </w:p>
    <w:p w14:paraId="6E289F52" w14:textId="77777777" w:rsidR="00000000" w:rsidRDefault="00322CDB">
      <w:pPr>
        <w:ind w:left="720"/>
        <w:jc w:val="both"/>
        <w:rPr>
          <w:b/>
          <w:bCs/>
          <w:lang w:val="en-GB"/>
        </w:rPr>
      </w:pPr>
    </w:p>
    <w:p w14:paraId="27750C65" w14:textId="77777777" w:rsidR="00000000" w:rsidRDefault="00322CDB">
      <w:pPr>
        <w:ind w:left="720"/>
        <w:jc w:val="both"/>
        <w:rPr>
          <w:b/>
          <w:bCs/>
          <w:lang w:val="en-GB"/>
        </w:rPr>
      </w:pPr>
      <w:r>
        <w:rPr>
          <w:b/>
          <w:bCs/>
          <w:lang w:val="en-GB"/>
        </w:rPr>
        <w:t>In addition to the members with the responsibilities mentioned in the previous Articles, the Committee may specifically s</w:t>
      </w:r>
      <w:r>
        <w:rPr>
          <w:b/>
          <w:bCs/>
          <w:lang w:val="en-GB"/>
        </w:rPr>
        <w:t>ummon any Correspondent or Coordinator, etc., and included within the performance of their services, to ask questions with respect to any aspect of their service.</w:t>
      </w:r>
    </w:p>
    <w:p w14:paraId="50693F0E" w14:textId="77777777" w:rsidR="00000000" w:rsidRDefault="00322CDB">
      <w:pPr>
        <w:jc w:val="both"/>
        <w:rPr>
          <w:b/>
          <w:bCs/>
          <w:lang w:val="en-GB"/>
        </w:rPr>
      </w:pPr>
    </w:p>
    <w:p w14:paraId="70A4D70C" w14:textId="77777777" w:rsidR="00000000" w:rsidRDefault="00322CDB">
      <w:pPr>
        <w:pStyle w:val="BodyText3"/>
        <w:rPr>
          <w:rFonts w:ascii="Times New Roman" w:hAnsi="Times New Roman"/>
          <w:b/>
          <w:bCs/>
          <w:sz w:val="24"/>
          <w:u w:val="single"/>
        </w:rPr>
      </w:pPr>
      <w:r>
        <w:rPr>
          <w:rFonts w:ascii="Times New Roman" w:hAnsi="Times New Roman"/>
          <w:b/>
          <w:bCs/>
          <w:sz w:val="24"/>
          <w:u w:val="single"/>
        </w:rPr>
        <w:t>4.7 Committee and International Structure Meetings</w:t>
      </w:r>
    </w:p>
    <w:p w14:paraId="7EDAD4D3" w14:textId="77777777" w:rsidR="00000000" w:rsidRDefault="00322CDB">
      <w:pPr>
        <w:pStyle w:val="BodyText3"/>
        <w:ind w:left="720"/>
        <w:rPr>
          <w:rFonts w:ascii="Times New Roman" w:hAnsi="Times New Roman"/>
          <w:b/>
          <w:bCs/>
          <w:sz w:val="24"/>
        </w:rPr>
      </w:pPr>
    </w:p>
    <w:p w14:paraId="2C23B164" w14:textId="77777777" w:rsidR="00000000" w:rsidRDefault="00322CDB">
      <w:pPr>
        <w:pStyle w:val="BodyText3"/>
        <w:ind w:left="720"/>
        <w:rPr>
          <w:rFonts w:ascii="Times New Roman" w:hAnsi="Times New Roman"/>
          <w:b/>
          <w:bCs/>
          <w:sz w:val="24"/>
        </w:rPr>
      </w:pPr>
      <w:r>
        <w:rPr>
          <w:rFonts w:ascii="Times New Roman" w:hAnsi="Times New Roman"/>
          <w:b/>
          <w:bCs/>
          <w:sz w:val="24"/>
        </w:rPr>
        <w:t>The Committee shall meet at least once a</w:t>
      </w:r>
      <w:r>
        <w:rPr>
          <w:rFonts w:ascii="Times New Roman" w:hAnsi="Times New Roman"/>
          <w:b/>
          <w:bCs/>
          <w:sz w:val="24"/>
        </w:rPr>
        <w:t xml:space="preserve"> year, during the first six months of the year, except in years in which </w:t>
      </w:r>
      <w:proofErr w:type="gramStart"/>
      <w:r>
        <w:rPr>
          <w:rFonts w:ascii="Times New Roman" w:hAnsi="Times New Roman"/>
          <w:b/>
          <w:bCs/>
          <w:sz w:val="24"/>
        </w:rPr>
        <w:t>the  Council</w:t>
      </w:r>
      <w:proofErr w:type="gramEnd"/>
      <w:r>
        <w:rPr>
          <w:rFonts w:ascii="Times New Roman" w:hAnsi="Times New Roman"/>
          <w:b/>
          <w:bCs/>
          <w:sz w:val="24"/>
        </w:rPr>
        <w:t xml:space="preserve"> General Assembly is convened.</w:t>
      </w:r>
    </w:p>
    <w:p w14:paraId="70592437" w14:textId="77777777" w:rsidR="00000000" w:rsidRDefault="00322CDB">
      <w:pPr>
        <w:jc w:val="both"/>
        <w:rPr>
          <w:b/>
          <w:bCs/>
          <w:lang w:val="en-GB"/>
        </w:rPr>
      </w:pPr>
    </w:p>
    <w:p w14:paraId="26CF387C" w14:textId="77777777" w:rsidR="00000000" w:rsidRDefault="00322CDB">
      <w:pPr>
        <w:ind w:left="720"/>
        <w:jc w:val="both"/>
        <w:rPr>
          <w:b/>
          <w:bCs/>
          <w:lang w:val="en-GB"/>
        </w:rPr>
      </w:pPr>
      <w:r>
        <w:rPr>
          <w:b/>
          <w:bCs/>
          <w:lang w:val="en-GB"/>
        </w:rPr>
        <w:t xml:space="preserve">Extraordinary meetings may be convened when the President General considers that these are necessary </w:t>
      </w:r>
      <w:proofErr w:type="gramStart"/>
      <w:r>
        <w:rPr>
          <w:b/>
          <w:bCs/>
          <w:lang w:val="en-GB"/>
        </w:rPr>
        <w:t>and also</w:t>
      </w:r>
      <w:proofErr w:type="gramEnd"/>
      <w:r>
        <w:rPr>
          <w:b/>
          <w:bCs/>
          <w:lang w:val="en-GB"/>
        </w:rPr>
        <w:t xml:space="preserve"> whenever requested by one hal</w:t>
      </w:r>
      <w:r>
        <w:rPr>
          <w:b/>
          <w:bCs/>
          <w:lang w:val="en-GB"/>
        </w:rPr>
        <w:t>f plus one of its voting members.</w:t>
      </w:r>
    </w:p>
    <w:p w14:paraId="76B6B31A" w14:textId="77777777" w:rsidR="00000000" w:rsidRDefault="00322CDB">
      <w:pPr>
        <w:jc w:val="both"/>
        <w:rPr>
          <w:b/>
          <w:bCs/>
          <w:lang w:val="en-GB"/>
        </w:rPr>
      </w:pPr>
    </w:p>
    <w:p w14:paraId="5A01E647" w14:textId="77777777" w:rsidR="00000000" w:rsidRDefault="00322CDB">
      <w:pPr>
        <w:jc w:val="both"/>
        <w:rPr>
          <w:b/>
          <w:bCs/>
          <w:u w:val="single"/>
          <w:lang w:val="en-GB"/>
        </w:rPr>
      </w:pPr>
      <w:r>
        <w:rPr>
          <w:b/>
          <w:bCs/>
          <w:u w:val="single"/>
          <w:lang w:val="en-GB"/>
        </w:rPr>
        <w:t>4.7.1 Service structure meetings</w:t>
      </w:r>
    </w:p>
    <w:p w14:paraId="15EC191F" w14:textId="77777777" w:rsidR="00000000" w:rsidRDefault="00322CDB">
      <w:pPr>
        <w:ind w:left="720"/>
        <w:jc w:val="both"/>
        <w:rPr>
          <w:b/>
          <w:bCs/>
          <w:lang w:val="en-GB"/>
        </w:rPr>
      </w:pPr>
    </w:p>
    <w:p w14:paraId="1D8C803F" w14:textId="77777777" w:rsidR="00000000" w:rsidRDefault="00322CDB">
      <w:pPr>
        <w:ind w:left="720"/>
        <w:jc w:val="both"/>
        <w:rPr>
          <w:b/>
          <w:bCs/>
          <w:lang w:val="en-GB"/>
        </w:rPr>
      </w:pPr>
      <w:r>
        <w:rPr>
          <w:b/>
          <w:bCs/>
          <w:lang w:val="en-GB"/>
        </w:rPr>
        <w:t>The entire International service Structure shall meet in a Plenary Session each two years, except in years in which the ordinary Assembly of the Council General is convened, on the days a</w:t>
      </w:r>
      <w:r>
        <w:rPr>
          <w:b/>
          <w:bCs/>
          <w:lang w:val="en-GB"/>
        </w:rPr>
        <w:t xml:space="preserve">fter those on which the Committee is convened. </w:t>
      </w:r>
    </w:p>
    <w:p w14:paraId="3220BD64" w14:textId="77777777" w:rsidR="00000000" w:rsidRDefault="00322CDB">
      <w:pPr>
        <w:jc w:val="both"/>
        <w:rPr>
          <w:b/>
          <w:bCs/>
          <w:lang w:val="en-GB"/>
        </w:rPr>
      </w:pPr>
    </w:p>
    <w:p w14:paraId="2D0E6A43" w14:textId="77777777" w:rsidR="00000000" w:rsidRDefault="00322CDB">
      <w:pPr>
        <w:jc w:val="both"/>
        <w:rPr>
          <w:b/>
          <w:bCs/>
          <w:u w:val="single"/>
          <w:lang w:val="en-GB"/>
        </w:rPr>
      </w:pPr>
      <w:r>
        <w:rPr>
          <w:b/>
          <w:bCs/>
          <w:u w:val="single"/>
          <w:lang w:val="en-GB"/>
        </w:rPr>
        <w:t>4.7.1.1 Participants</w:t>
      </w:r>
    </w:p>
    <w:p w14:paraId="1D0F6A61" w14:textId="77777777" w:rsidR="00000000" w:rsidRDefault="00322CDB">
      <w:pPr>
        <w:ind w:left="720"/>
        <w:jc w:val="both"/>
        <w:rPr>
          <w:b/>
          <w:bCs/>
          <w:lang w:val="en-GB"/>
        </w:rPr>
      </w:pPr>
      <w:r>
        <w:rPr>
          <w:b/>
          <w:bCs/>
          <w:lang w:val="en-GB"/>
        </w:rPr>
        <w:t>All the Vincentian members that are delegated international services and are the so-called components of the International Structure shall be invited to participate in these meetings.</w:t>
      </w:r>
    </w:p>
    <w:p w14:paraId="7370BD23" w14:textId="77777777" w:rsidR="00000000" w:rsidRDefault="00322CDB">
      <w:pPr>
        <w:jc w:val="both"/>
        <w:rPr>
          <w:b/>
          <w:bCs/>
          <w:lang w:val="en-GB"/>
        </w:rPr>
      </w:pPr>
    </w:p>
    <w:p w14:paraId="4714E6DE" w14:textId="77777777" w:rsidR="00000000" w:rsidRDefault="00322CDB">
      <w:pPr>
        <w:jc w:val="both"/>
        <w:rPr>
          <w:b/>
          <w:bCs/>
          <w:lang w:val="en-GB"/>
        </w:rPr>
      </w:pPr>
    </w:p>
    <w:p w14:paraId="07E9B5EF" w14:textId="77777777" w:rsidR="00000000" w:rsidRDefault="00322CDB">
      <w:pPr>
        <w:ind w:firstLine="720"/>
        <w:jc w:val="both"/>
        <w:rPr>
          <w:b/>
          <w:bCs/>
          <w:lang w:val="en-GB"/>
        </w:rPr>
      </w:pPr>
      <w:r>
        <w:rPr>
          <w:b/>
          <w:bCs/>
          <w:u w:val="single"/>
          <w:lang w:val="en-GB"/>
        </w:rPr>
        <w:t>4.7.1.2 Objectives</w:t>
      </w:r>
      <w:r>
        <w:rPr>
          <w:b/>
          <w:bCs/>
          <w:lang w:val="en-GB"/>
        </w:rPr>
        <w:t xml:space="preserve"> </w:t>
      </w:r>
    </w:p>
    <w:p w14:paraId="2BF538CA" w14:textId="77777777" w:rsidR="00000000" w:rsidRDefault="00322CDB">
      <w:pPr>
        <w:ind w:left="720"/>
        <w:jc w:val="both"/>
        <w:rPr>
          <w:b/>
          <w:bCs/>
          <w:lang w:val="en-GB"/>
        </w:rPr>
      </w:pPr>
    </w:p>
    <w:p w14:paraId="7990623D" w14:textId="77777777" w:rsidR="00000000" w:rsidRDefault="00322CDB">
      <w:pPr>
        <w:ind w:left="720"/>
        <w:jc w:val="both"/>
        <w:rPr>
          <w:b/>
          <w:bCs/>
          <w:lang w:val="en-GB"/>
        </w:rPr>
      </w:pPr>
      <w:r>
        <w:rPr>
          <w:b/>
          <w:bCs/>
          <w:lang w:val="en-GB"/>
        </w:rPr>
        <w:t>The aim of these meetings shall be to provide information and to exchange experiences among the different members serving the International Structure of the Confederation. In this way, the members of the International Executive Committ</w:t>
      </w:r>
      <w:r>
        <w:rPr>
          <w:b/>
          <w:bCs/>
          <w:lang w:val="en-GB"/>
        </w:rPr>
        <w:t xml:space="preserve">ee shall learn about the difficulties of the International Structure and the latter shall gain knowledge of the international strategy to be designed by the </w:t>
      </w:r>
      <w:proofErr w:type="gramStart"/>
      <w:r>
        <w:rPr>
          <w:b/>
          <w:bCs/>
          <w:lang w:val="en-GB"/>
        </w:rPr>
        <w:t>former  –</w:t>
      </w:r>
      <w:proofErr w:type="gramEnd"/>
      <w:r>
        <w:rPr>
          <w:b/>
          <w:bCs/>
          <w:lang w:val="en-GB"/>
        </w:rPr>
        <w:t xml:space="preserve"> the Committee – during inter-Assembly periods.  </w:t>
      </w:r>
    </w:p>
    <w:p w14:paraId="3315BB97" w14:textId="77777777" w:rsidR="00000000" w:rsidRDefault="00322CDB">
      <w:pPr>
        <w:jc w:val="both"/>
        <w:rPr>
          <w:b/>
          <w:bCs/>
          <w:lang w:val="en-GB"/>
        </w:rPr>
      </w:pPr>
    </w:p>
    <w:p w14:paraId="63CA6C64" w14:textId="77777777" w:rsidR="00000000" w:rsidRDefault="00322CDB">
      <w:pPr>
        <w:ind w:left="720"/>
        <w:jc w:val="both"/>
        <w:rPr>
          <w:b/>
          <w:bCs/>
          <w:lang w:val="en-GB"/>
        </w:rPr>
      </w:pPr>
      <w:r>
        <w:rPr>
          <w:b/>
          <w:bCs/>
          <w:lang w:val="en-GB"/>
        </w:rPr>
        <w:t>These shall be mainly training and info</w:t>
      </w:r>
      <w:r>
        <w:rPr>
          <w:b/>
          <w:bCs/>
          <w:lang w:val="en-GB"/>
        </w:rPr>
        <w:t xml:space="preserve">rmative meetings for the entire structure. </w:t>
      </w:r>
    </w:p>
    <w:p w14:paraId="67AD1EAE" w14:textId="77777777" w:rsidR="00000000" w:rsidRDefault="00322CDB">
      <w:pPr>
        <w:pStyle w:val="Heading2"/>
        <w:rPr>
          <w:rFonts w:ascii="Times New Roman" w:hAnsi="Times New Roman"/>
          <w:sz w:val="24"/>
        </w:rPr>
      </w:pPr>
    </w:p>
    <w:p w14:paraId="777ED7B1" w14:textId="77777777" w:rsidR="00000000" w:rsidRDefault="00322CDB">
      <w:pPr>
        <w:pStyle w:val="Heading2"/>
        <w:rPr>
          <w:rFonts w:ascii="Times New Roman" w:hAnsi="Times New Roman"/>
          <w:sz w:val="24"/>
        </w:rPr>
      </w:pPr>
      <w:r>
        <w:rPr>
          <w:rFonts w:ascii="Times New Roman" w:hAnsi="Times New Roman"/>
          <w:sz w:val="24"/>
        </w:rPr>
        <w:t>4.8 Prayer and meditation</w:t>
      </w:r>
    </w:p>
    <w:p w14:paraId="5825A360" w14:textId="77777777" w:rsidR="00000000" w:rsidRDefault="00322CDB">
      <w:pPr>
        <w:pStyle w:val="BodyText"/>
        <w:ind w:left="720"/>
        <w:rPr>
          <w:rFonts w:ascii="Times New Roman" w:hAnsi="Times New Roman"/>
          <w:b/>
          <w:bCs/>
        </w:rPr>
      </w:pPr>
    </w:p>
    <w:p w14:paraId="36F9804E" w14:textId="77777777" w:rsidR="00000000" w:rsidRDefault="00322CDB">
      <w:pPr>
        <w:pStyle w:val="BodyText"/>
        <w:ind w:left="720"/>
        <w:rPr>
          <w:rFonts w:ascii="Times New Roman" w:hAnsi="Times New Roman"/>
          <w:b/>
          <w:bCs/>
        </w:rPr>
      </w:pPr>
      <w:r>
        <w:rPr>
          <w:rFonts w:ascii="Times New Roman" w:hAnsi="Times New Roman"/>
          <w:b/>
          <w:bCs/>
        </w:rPr>
        <w:t>In accordance with the Society’s tradition, the Committee meeting shall begin and end with a prayer. A spiritual reading or a meditation, which may lead to a brief sharing, shall be pr</w:t>
      </w:r>
      <w:r>
        <w:rPr>
          <w:rFonts w:ascii="Times New Roman" w:hAnsi="Times New Roman"/>
          <w:b/>
          <w:bCs/>
        </w:rPr>
        <w:t>esented by one of the attending members, normally by the International Spiritual Adviser. A collection shall then be taken among the participants.</w:t>
      </w:r>
    </w:p>
    <w:p w14:paraId="1CBBEF6E" w14:textId="77777777" w:rsidR="00000000" w:rsidRDefault="00322CDB">
      <w:pPr>
        <w:jc w:val="both"/>
        <w:rPr>
          <w:b/>
          <w:bCs/>
          <w:lang w:val="en-GB"/>
        </w:rPr>
      </w:pPr>
    </w:p>
    <w:p w14:paraId="70DD0030" w14:textId="77777777" w:rsidR="00000000" w:rsidRDefault="00322CDB">
      <w:pPr>
        <w:pStyle w:val="Heading1"/>
        <w:rPr>
          <w:rFonts w:ascii="Times New Roman" w:hAnsi="Times New Roman"/>
          <w:u w:val="single"/>
        </w:rPr>
      </w:pPr>
      <w:r>
        <w:rPr>
          <w:rFonts w:ascii="Times New Roman" w:hAnsi="Times New Roman"/>
          <w:u w:val="single"/>
        </w:rPr>
        <w:t xml:space="preserve">5. The Permanent Section/Governing Board </w:t>
      </w:r>
    </w:p>
    <w:p w14:paraId="695D183D" w14:textId="77777777" w:rsidR="00000000" w:rsidRDefault="00322CDB">
      <w:pPr>
        <w:pStyle w:val="Heading1"/>
        <w:rPr>
          <w:rFonts w:ascii="Times New Roman" w:hAnsi="Times New Roman"/>
        </w:rPr>
      </w:pPr>
    </w:p>
    <w:p w14:paraId="3377BE18" w14:textId="77777777" w:rsidR="00000000" w:rsidRDefault="00322CDB">
      <w:pPr>
        <w:pStyle w:val="BodyText"/>
        <w:ind w:firstLine="720"/>
        <w:rPr>
          <w:rFonts w:ascii="Times New Roman" w:hAnsi="Times New Roman"/>
          <w:b/>
          <w:bCs/>
          <w:u w:val="single"/>
        </w:rPr>
      </w:pPr>
      <w:r>
        <w:rPr>
          <w:rFonts w:ascii="Times New Roman" w:hAnsi="Times New Roman"/>
          <w:b/>
          <w:bCs/>
          <w:u w:val="single"/>
        </w:rPr>
        <w:t>5.1 Head office and convening of meetings</w:t>
      </w:r>
    </w:p>
    <w:p w14:paraId="13C461B5" w14:textId="77777777" w:rsidR="00000000" w:rsidRDefault="00322CDB">
      <w:pPr>
        <w:pStyle w:val="BodyText"/>
        <w:ind w:left="720"/>
        <w:rPr>
          <w:rFonts w:ascii="Times New Roman" w:hAnsi="Times New Roman"/>
          <w:b/>
          <w:bCs/>
        </w:rPr>
      </w:pPr>
    </w:p>
    <w:p w14:paraId="6FE51F10" w14:textId="77777777" w:rsidR="00000000" w:rsidRDefault="00322CDB">
      <w:pPr>
        <w:pStyle w:val="BodyText"/>
        <w:ind w:left="720"/>
        <w:rPr>
          <w:rFonts w:ascii="Times New Roman" w:hAnsi="Times New Roman"/>
          <w:b/>
          <w:bCs/>
        </w:rPr>
      </w:pPr>
      <w:r>
        <w:rPr>
          <w:rFonts w:ascii="Times New Roman" w:hAnsi="Times New Roman"/>
          <w:b/>
          <w:bCs/>
        </w:rPr>
        <w:t>A Permanent Section sh</w:t>
      </w:r>
      <w:r>
        <w:rPr>
          <w:rFonts w:ascii="Times New Roman" w:hAnsi="Times New Roman"/>
          <w:b/>
          <w:bCs/>
        </w:rPr>
        <w:t>all be established at the head office of the Council General of the Confeder</w:t>
      </w:r>
      <w:r>
        <w:rPr>
          <w:rFonts w:ascii="Times New Roman" w:hAnsi="Times New Roman"/>
          <w:b/>
          <w:bCs/>
        </w:rPr>
        <w:t>a</w:t>
      </w:r>
      <w:r>
        <w:rPr>
          <w:rFonts w:ascii="Times New Roman" w:hAnsi="Times New Roman"/>
          <w:b/>
          <w:bCs/>
        </w:rPr>
        <w:t>tion; it shall be presided over by the President General. It may be convened anywhere around the world, whenever the President General considers that the situation makes this advi</w:t>
      </w:r>
      <w:r>
        <w:rPr>
          <w:rFonts w:ascii="Times New Roman" w:hAnsi="Times New Roman"/>
          <w:b/>
          <w:bCs/>
        </w:rPr>
        <w:t xml:space="preserve">sable. </w:t>
      </w:r>
    </w:p>
    <w:p w14:paraId="43E59F80" w14:textId="77777777" w:rsidR="00000000" w:rsidRDefault="00322CDB">
      <w:pPr>
        <w:pStyle w:val="BodyText"/>
        <w:rPr>
          <w:rFonts w:ascii="Times New Roman" w:hAnsi="Times New Roman"/>
          <w:b/>
          <w:bCs/>
          <w:u w:val="single"/>
        </w:rPr>
      </w:pPr>
    </w:p>
    <w:p w14:paraId="5B24C08C" w14:textId="77777777" w:rsidR="00000000" w:rsidRDefault="00322CDB">
      <w:pPr>
        <w:pStyle w:val="BodyText"/>
        <w:ind w:firstLine="720"/>
        <w:rPr>
          <w:rFonts w:ascii="Times New Roman" w:hAnsi="Times New Roman"/>
          <w:b/>
          <w:bCs/>
          <w:u w:val="single"/>
        </w:rPr>
      </w:pPr>
      <w:r>
        <w:rPr>
          <w:rFonts w:ascii="Times New Roman" w:hAnsi="Times New Roman"/>
          <w:b/>
          <w:bCs/>
          <w:u w:val="single"/>
        </w:rPr>
        <w:t>5.1.1 The mission of the Permanent Section</w:t>
      </w:r>
    </w:p>
    <w:p w14:paraId="2BFBACE7" w14:textId="77777777" w:rsidR="00000000" w:rsidRDefault="00322CDB">
      <w:pPr>
        <w:pStyle w:val="BodyText"/>
        <w:ind w:left="720"/>
        <w:rPr>
          <w:rFonts w:ascii="Times New Roman" w:hAnsi="Times New Roman"/>
          <w:b/>
          <w:bCs/>
        </w:rPr>
      </w:pPr>
    </w:p>
    <w:p w14:paraId="7124DEED" w14:textId="77777777" w:rsidR="00000000" w:rsidRDefault="00322CDB">
      <w:pPr>
        <w:pStyle w:val="BodyText"/>
        <w:ind w:left="720"/>
        <w:rPr>
          <w:rFonts w:ascii="Times New Roman" w:hAnsi="Times New Roman"/>
          <w:b/>
          <w:bCs/>
        </w:rPr>
      </w:pPr>
      <w:r>
        <w:rPr>
          <w:rFonts w:ascii="Times New Roman" w:hAnsi="Times New Roman"/>
          <w:b/>
          <w:bCs/>
        </w:rPr>
        <w:t>Its mission is to closely supervise and monitor the activity of the Society of St. Vincent de Paul around the world, helping the President General to achieve a better international service for members an</w:t>
      </w:r>
      <w:r>
        <w:rPr>
          <w:rFonts w:ascii="Times New Roman" w:hAnsi="Times New Roman"/>
          <w:b/>
          <w:bCs/>
        </w:rPr>
        <w:t xml:space="preserve">d the poor. It makes any appropriate decisions within the scope of the Rule and Statutes and the Society’s Tradition, </w:t>
      </w:r>
      <w:proofErr w:type="gramStart"/>
      <w:r>
        <w:rPr>
          <w:rFonts w:ascii="Times New Roman" w:hAnsi="Times New Roman"/>
          <w:b/>
          <w:bCs/>
        </w:rPr>
        <w:t>and also</w:t>
      </w:r>
      <w:proofErr w:type="gramEnd"/>
      <w:r>
        <w:rPr>
          <w:rFonts w:ascii="Times New Roman" w:hAnsi="Times New Roman"/>
          <w:b/>
          <w:bCs/>
        </w:rPr>
        <w:t xml:space="preserve"> complies specifically with the resolutions adopted by the Assemblies of the Council General and the recommendations of the Intern</w:t>
      </w:r>
      <w:r>
        <w:rPr>
          <w:rFonts w:ascii="Times New Roman" w:hAnsi="Times New Roman"/>
          <w:b/>
          <w:bCs/>
        </w:rPr>
        <w:t>ational Executive Committee.</w:t>
      </w:r>
    </w:p>
    <w:p w14:paraId="2E890F1A" w14:textId="77777777" w:rsidR="00000000" w:rsidRDefault="00322CDB">
      <w:pPr>
        <w:pStyle w:val="BodyText"/>
        <w:rPr>
          <w:rFonts w:ascii="Times New Roman" w:hAnsi="Times New Roman"/>
          <w:b/>
          <w:bCs/>
        </w:rPr>
      </w:pPr>
    </w:p>
    <w:p w14:paraId="5B152C97" w14:textId="77777777" w:rsidR="00000000" w:rsidRDefault="00322CDB">
      <w:pPr>
        <w:pStyle w:val="BodyText"/>
        <w:ind w:left="720"/>
        <w:rPr>
          <w:rFonts w:ascii="Times New Roman" w:hAnsi="Times New Roman"/>
          <w:b/>
          <w:bCs/>
        </w:rPr>
      </w:pPr>
      <w:r>
        <w:rPr>
          <w:rFonts w:ascii="Times New Roman" w:hAnsi="Times New Roman"/>
          <w:b/>
          <w:bCs/>
        </w:rPr>
        <w:t>The Permanent Section shall specifically monitor resolutions adopted at the last Assembly meeting of the Council General or the International Executive Committee, as well as their degree of implementation in the different Supe</w:t>
      </w:r>
      <w:r>
        <w:rPr>
          <w:rFonts w:ascii="Times New Roman" w:hAnsi="Times New Roman"/>
          <w:b/>
          <w:bCs/>
        </w:rPr>
        <w:t xml:space="preserve">rior, </w:t>
      </w:r>
      <w:r>
        <w:rPr>
          <w:rFonts w:ascii="Times New Roman" w:hAnsi="Times New Roman"/>
          <w:b/>
          <w:bCs/>
        </w:rPr>
        <w:lastRenderedPageBreak/>
        <w:t>Assimilated or Associated Councils and by the Council General itself whenever appropriate.</w:t>
      </w:r>
    </w:p>
    <w:p w14:paraId="565C7605" w14:textId="77777777" w:rsidR="00000000" w:rsidRDefault="00322CDB">
      <w:pPr>
        <w:pStyle w:val="BodyText"/>
        <w:ind w:left="720"/>
        <w:rPr>
          <w:rFonts w:ascii="Times New Roman" w:hAnsi="Times New Roman"/>
          <w:b/>
          <w:bCs/>
          <w:u w:val="single"/>
        </w:rPr>
      </w:pPr>
      <w:r>
        <w:rPr>
          <w:rFonts w:ascii="Times New Roman" w:hAnsi="Times New Roman"/>
          <w:b/>
          <w:bCs/>
          <w:u w:val="single"/>
        </w:rPr>
        <w:t>5.1.2 The mission of the Permanent Section as the Governing Board of the Confederation</w:t>
      </w:r>
    </w:p>
    <w:p w14:paraId="34287D80" w14:textId="77777777" w:rsidR="00000000" w:rsidRDefault="00322CDB">
      <w:pPr>
        <w:ind w:left="720"/>
        <w:jc w:val="both"/>
        <w:rPr>
          <w:b/>
          <w:bCs/>
          <w:lang w:val="en-GB"/>
        </w:rPr>
      </w:pPr>
    </w:p>
    <w:p w14:paraId="10636F9E" w14:textId="77777777" w:rsidR="00000000" w:rsidRDefault="00322CDB">
      <w:pPr>
        <w:ind w:left="720"/>
        <w:jc w:val="both"/>
        <w:rPr>
          <w:b/>
          <w:bCs/>
          <w:lang w:val="en-GB"/>
        </w:rPr>
      </w:pPr>
      <w:r>
        <w:rPr>
          <w:b/>
          <w:bCs/>
          <w:lang w:val="en-GB"/>
        </w:rPr>
        <w:t>Whenever appropriate, and at least once a year, the Permanent Section s</w:t>
      </w:r>
      <w:r>
        <w:rPr>
          <w:b/>
          <w:bCs/>
          <w:lang w:val="en-GB"/>
        </w:rPr>
        <w:t xml:space="preserve">hall be responsible for performing the role established by French Law for the Governing Boards of non-profit Associations. </w:t>
      </w:r>
    </w:p>
    <w:p w14:paraId="51BDCB40" w14:textId="77777777" w:rsidR="00000000" w:rsidRDefault="00322CDB">
      <w:pPr>
        <w:jc w:val="both"/>
        <w:rPr>
          <w:b/>
          <w:bCs/>
          <w:lang w:val="en-GB"/>
        </w:rPr>
      </w:pPr>
    </w:p>
    <w:p w14:paraId="792B41B2" w14:textId="77777777" w:rsidR="00000000" w:rsidRDefault="00322CDB">
      <w:pPr>
        <w:pStyle w:val="BodyText"/>
        <w:ind w:left="720"/>
        <w:rPr>
          <w:rFonts w:ascii="Times New Roman" w:hAnsi="Times New Roman"/>
          <w:b/>
          <w:bCs/>
        </w:rPr>
      </w:pPr>
      <w:r>
        <w:rPr>
          <w:rFonts w:ascii="Times New Roman" w:hAnsi="Times New Roman"/>
          <w:b/>
          <w:bCs/>
        </w:rPr>
        <w:t>In such circumstances, the Permanent Section shall be convened with a special agenda that shall make special mention of the fact th</w:t>
      </w:r>
      <w:r>
        <w:rPr>
          <w:rFonts w:ascii="Times New Roman" w:hAnsi="Times New Roman"/>
          <w:b/>
          <w:bCs/>
        </w:rPr>
        <w:t>at it acts as the Governing Board of the Confederation.</w:t>
      </w:r>
    </w:p>
    <w:p w14:paraId="0B8435A4" w14:textId="77777777" w:rsidR="00000000" w:rsidRDefault="00322CDB">
      <w:pPr>
        <w:jc w:val="both"/>
        <w:rPr>
          <w:b/>
          <w:bCs/>
          <w:lang w:val="en-GB"/>
        </w:rPr>
      </w:pPr>
      <w:r>
        <w:rPr>
          <w:b/>
          <w:bCs/>
          <w:lang w:val="en-GB"/>
        </w:rPr>
        <w:t xml:space="preserve"> </w:t>
      </w:r>
    </w:p>
    <w:p w14:paraId="6A0A7E50" w14:textId="77777777" w:rsidR="00000000" w:rsidRDefault="00322CDB">
      <w:pPr>
        <w:pStyle w:val="BodyTextIndent"/>
        <w:ind w:left="0"/>
        <w:jc w:val="both"/>
        <w:rPr>
          <w:b/>
          <w:bCs/>
          <w:u w:val="single"/>
          <w:lang w:val="en-GB"/>
        </w:rPr>
      </w:pPr>
      <w:r>
        <w:rPr>
          <w:b/>
          <w:bCs/>
          <w:u w:val="single"/>
          <w:lang w:val="en-GB"/>
        </w:rPr>
        <w:t>5.2 Permanent Section members</w:t>
      </w:r>
    </w:p>
    <w:p w14:paraId="2F9CA392" w14:textId="77777777" w:rsidR="00000000" w:rsidRDefault="00322CDB">
      <w:pPr>
        <w:pStyle w:val="BodyTextIndent"/>
        <w:ind w:left="720"/>
        <w:jc w:val="both"/>
        <w:rPr>
          <w:b/>
          <w:bCs/>
          <w:lang w:val="en-GB"/>
        </w:rPr>
      </w:pPr>
    </w:p>
    <w:p w14:paraId="273BF015" w14:textId="77777777" w:rsidR="00000000" w:rsidRDefault="00322CDB">
      <w:pPr>
        <w:pStyle w:val="BodyTextIndent"/>
        <w:ind w:left="720"/>
        <w:jc w:val="both"/>
        <w:rPr>
          <w:b/>
          <w:bCs/>
          <w:lang w:val="en-GB"/>
        </w:rPr>
      </w:pPr>
      <w:r>
        <w:rPr>
          <w:b/>
          <w:bCs/>
          <w:lang w:val="en-GB"/>
        </w:rPr>
        <w:t>By virtue of the service that they render, the Board Members of the Council General, the Territorial Vice-Presidents and the Correspondents are members of this Permane</w:t>
      </w:r>
      <w:r>
        <w:rPr>
          <w:b/>
          <w:bCs/>
          <w:lang w:val="en-GB"/>
        </w:rPr>
        <w:t xml:space="preserve">nt Section. </w:t>
      </w:r>
    </w:p>
    <w:p w14:paraId="41761984" w14:textId="77777777" w:rsidR="00000000" w:rsidRDefault="00322CDB">
      <w:pPr>
        <w:pStyle w:val="BodyTextIndent"/>
        <w:ind w:left="720"/>
        <w:jc w:val="both"/>
        <w:rPr>
          <w:b/>
          <w:bCs/>
          <w:lang w:val="en-GB"/>
        </w:rPr>
      </w:pPr>
    </w:p>
    <w:p w14:paraId="6ABDA628" w14:textId="77777777" w:rsidR="00000000" w:rsidRDefault="00322CDB">
      <w:pPr>
        <w:pStyle w:val="BodyTextIndent"/>
        <w:ind w:left="0" w:firstLine="720"/>
        <w:jc w:val="both"/>
        <w:rPr>
          <w:b/>
          <w:bCs/>
          <w:u w:val="single"/>
          <w:lang w:val="en-GB"/>
        </w:rPr>
      </w:pPr>
      <w:r>
        <w:rPr>
          <w:b/>
          <w:bCs/>
          <w:u w:val="single"/>
          <w:lang w:val="en-GB"/>
        </w:rPr>
        <w:t>5.2.1 Voting</w:t>
      </w:r>
    </w:p>
    <w:p w14:paraId="089C3822" w14:textId="77777777" w:rsidR="00000000" w:rsidRDefault="00322CDB">
      <w:pPr>
        <w:pStyle w:val="BodyText"/>
        <w:ind w:left="720"/>
        <w:rPr>
          <w:rFonts w:ascii="Times New Roman" w:hAnsi="Times New Roman"/>
          <w:b/>
          <w:bCs/>
        </w:rPr>
      </w:pPr>
      <w:r>
        <w:rPr>
          <w:rFonts w:ascii="Times New Roman" w:hAnsi="Times New Roman"/>
          <w:b/>
          <w:bCs/>
        </w:rPr>
        <w:t xml:space="preserve">Save on the occasions when the Permanent Section meets as the Board of Directors of the Confederation, pursuant to Article 5.1.2 of these International Statutes, all Presidents of Superior, Assimilated or Associated Councils who </w:t>
      </w:r>
      <w:r>
        <w:rPr>
          <w:rFonts w:ascii="Times New Roman" w:hAnsi="Times New Roman"/>
          <w:b/>
          <w:bCs/>
        </w:rPr>
        <w:t>attend a session of the Permanent Section shall be entitled to a voice and vote, as if a full member of this body.</w:t>
      </w:r>
    </w:p>
    <w:p w14:paraId="6C221D88" w14:textId="77777777" w:rsidR="00000000" w:rsidRDefault="00322CDB">
      <w:pPr>
        <w:pStyle w:val="BodyTextIndent"/>
        <w:ind w:left="0"/>
        <w:jc w:val="both"/>
        <w:rPr>
          <w:b/>
          <w:bCs/>
          <w:lang w:val="en-GB"/>
        </w:rPr>
      </w:pPr>
    </w:p>
    <w:p w14:paraId="73D3D88C" w14:textId="77777777" w:rsidR="00000000" w:rsidRDefault="00322CDB">
      <w:pPr>
        <w:pStyle w:val="BodyTextIndent"/>
        <w:ind w:left="0"/>
        <w:jc w:val="both"/>
        <w:rPr>
          <w:b/>
          <w:bCs/>
          <w:u w:val="single"/>
          <w:lang w:val="en-GB"/>
        </w:rPr>
      </w:pPr>
      <w:r>
        <w:rPr>
          <w:b/>
          <w:bCs/>
          <w:u w:val="single"/>
          <w:lang w:val="en-GB"/>
        </w:rPr>
        <w:t>5.3 Territorial Technical Liaison Officers</w:t>
      </w:r>
    </w:p>
    <w:p w14:paraId="212773AA" w14:textId="77777777" w:rsidR="00000000" w:rsidRDefault="00322CDB">
      <w:pPr>
        <w:pStyle w:val="BodyTextIndent"/>
        <w:ind w:left="720"/>
        <w:jc w:val="both"/>
        <w:rPr>
          <w:b/>
          <w:bCs/>
          <w:lang w:val="en-GB"/>
        </w:rPr>
      </w:pPr>
      <w:r>
        <w:rPr>
          <w:b/>
          <w:bCs/>
          <w:lang w:val="en-GB"/>
        </w:rPr>
        <w:t>Members of the Section are those professionals who are recruited whenever possible, and on a pref</w:t>
      </w:r>
      <w:r>
        <w:rPr>
          <w:b/>
          <w:bCs/>
          <w:lang w:val="en-GB"/>
        </w:rPr>
        <w:t>erential basis, from among the members from different geographical origins. Their mission is delegated by the President General for a specific renewable period. They are appointed with the right to speak but not to vote.</w:t>
      </w:r>
    </w:p>
    <w:p w14:paraId="018CFD87" w14:textId="77777777" w:rsidR="00000000" w:rsidRDefault="00322CDB">
      <w:pPr>
        <w:pStyle w:val="BodyText"/>
        <w:rPr>
          <w:rFonts w:ascii="Times New Roman" w:hAnsi="Times New Roman"/>
          <w:b/>
          <w:bCs/>
          <w:u w:val="single"/>
        </w:rPr>
      </w:pPr>
    </w:p>
    <w:p w14:paraId="18E6E36F" w14:textId="77777777" w:rsidR="00000000" w:rsidRDefault="00322CDB">
      <w:pPr>
        <w:pStyle w:val="BodyText"/>
        <w:ind w:firstLine="720"/>
        <w:rPr>
          <w:rFonts w:ascii="Times New Roman" w:hAnsi="Times New Roman"/>
          <w:b/>
          <w:bCs/>
          <w:u w:val="single"/>
        </w:rPr>
      </w:pPr>
      <w:r>
        <w:rPr>
          <w:rFonts w:ascii="Times New Roman" w:hAnsi="Times New Roman"/>
          <w:b/>
          <w:bCs/>
          <w:u w:val="single"/>
        </w:rPr>
        <w:t>5.3.1. The mission of the Territor</w:t>
      </w:r>
      <w:r>
        <w:rPr>
          <w:rFonts w:ascii="Times New Roman" w:hAnsi="Times New Roman"/>
          <w:b/>
          <w:bCs/>
          <w:u w:val="single"/>
        </w:rPr>
        <w:t>ial Technical Liaison Officers</w:t>
      </w:r>
    </w:p>
    <w:p w14:paraId="6CAFE66D" w14:textId="77777777" w:rsidR="00000000" w:rsidRDefault="00322CDB">
      <w:pPr>
        <w:pStyle w:val="BodyText"/>
        <w:ind w:left="720"/>
        <w:rPr>
          <w:rFonts w:ascii="Times New Roman" w:hAnsi="Times New Roman"/>
          <w:b/>
          <w:bCs/>
        </w:rPr>
      </w:pPr>
    </w:p>
    <w:p w14:paraId="3327C56B" w14:textId="77777777" w:rsidR="00000000" w:rsidRDefault="00322CDB">
      <w:pPr>
        <w:pStyle w:val="BodyText"/>
        <w:ind w:left="720"/>
        <w:rPr>
          <w:rFonts w:ascii="Times New Roman" w:hAnsi="Times New Roman"/>
          <w:b/>
          <w:bCs/>
        </w:rPr>
      </w:pPr>
      <w:r>
        <w:rPr>
          <w:rFonts w:ascii="Times New Roman" w:hAnsi="Times New Roman"/>
          <w:b/>
          <w:bCs/>
        </w:rPr>
        <w:t>Each Liaison Officer is appointed at the designated Council General Work Centre determined pursuant to Article 1.3.1 of these International Statutes, as an assistant to the Territorial Vice-Presidents and Coordinators of the</w:t>
      </w:r>
      <w:r>
        <w:rPr>
          <w:rFonts w:ascii="Times New Roman" w:hAnsi="Times New Roman"/>
          <w:b/>
          <w:bCs/>
        </w:rPr>
        <w:t xml:space="preserve"> geographical area to which they are assigned.</w:t>
      </w:r>
    </w:p>
    <w:p w14:paraId="17CD65A0" w14:textId="77777777" w:rsidR="00000000" w:rsidRDefault="00322CDB">
      <w:pPr>
        <w:pStyle w:val="BodyText"/>
        <w:rPr>
          <w:rFonts w:ascii="Times New Roman" w:hAnsi="Times New Roman"/>
          <w:b/>
          <w:bCs/>
        </w:rPr>
      </w:pPr>
    </w:p>
    <w:p w14:paraId="3DC0771A" w14:textId="77777777" w:rsidR="00000000" w:rsidRDefault="00322CDB">
      <w:pPr>
        <w:pStyle w:val="BodyText"/>
        <w:ind w:left="720"/>
        <w:rPr>
          <w:rFonts w:ascii="Times New Roman" w:hAnsi="Times New Roman"/>
          <w:b/>
          <w:bCs/>
        </w:rPr>
      </w:pPr>
      <w:r>
        <w:rPr>
          <w:rFonts w:ascii="Times New Roman" w:hAnsi="Times New Roman"/>
          <w:b/>
          <w:bCs/>
        </w:rPr>
        <w:lastRenderedPageBreak/>
        <w:t>From time to time, other Technical Liaison Officers, with or without territorial responsibilities, may be entrusted with special missions reporting directly to the Secretary General or the President General.</w:t>
      </w:r>
    </w:p>
    <w:p w14:paraId="1BA60155" w14:textId="77777777" w:rsidR="00000000" w:rsidRDefault="00322CDB">
      <w:pPr>
        <w:pStyle w:val="BodyText"/>
        <w:rPr>
          <w:rFonts w:ascii="Times New Roman" w:hAnsi="Times New Roman"/>
          <w:b/>
          <w:bCs/>
        </w:rPr>
      </w:pPr>
    </w:p>
    <w:p w14:paraId="4A8DC809" w14:textId="77777777" w:rsidR="00000000" w:rsidRDefault="00322CDB">
      <w:pPr>
        <w:pStyle w:val="BodyText"/>
        <w:ind w:firstLine="720"/>
        <w:rPr>
          <w:rFonts w:ascii="Times New Roman" w:hAnsi="Times New Roman"/>
          <w:b/>
          <w:bCs/>
          <w:u w:val="single"/>
        </w:rPr>
      </w:pPr>
      <w:proofErr w:type="gramStart"/>
      <w:r>
        <w:rPr>
          <w:rFonts w:ascii="Times New Roman" w:hAnsi="Times New Roman"/>
          <w:b/>
          <w:bCs/>
          <w:u w:val="single"/>
        </w:rPr>
        <w:t>5.3.2  Exclusion</w:t>
      </w:r>
      <w:proofErr w:type="gramEnd"/>
    </w:p>
    <w:p w14:paraId="3C3FD6EA" w14:textId="77777777" w:rsidR="00000000" w:rsidRDefault="00322CDB">
      <w:pPr>
        <w:pStyle w:val="BodyText"/>
        <w:ind w:left="720"/>
        <w:rPr>
          <w:rFonts w:ascii="Times New Roman" w:hAnsi="Times New Roman"/>
          <w:b/>
          <w:bCs/>
        </w:rPr>
      </w:pPr>
    </w:p>
    <w:p w14:paraId="78249A15" w14:textId="77777777" w:rsidR="00000000" w:rsidRDefault="00322CDB">
      <w:pPr>
        <w:pStyle w:val="BodyText"/>
        <w:ind w:left="720"/>
        <w:rPr>
          <w:rFonts w:ascii="Times New Roman" w:hAnsi="Times New Roman"/>
          <w:b/>
          <w:bCs/>
        </w:rPr>
      </w:pPr>
      <w:r>
        <w:rPr>
          <w:rFonts w:ascii="Times New Roman" w:hAnsi="Times New Roman"/>
          <w:b/>
          <w:bCs/>
        </w:rPr>
        <w:t>These Members of the Permanent Section shall not belong to this Section when this is meeting as the Governing Board of the Confederation, as provided in Article 5.1.2 of these International Statutes.</w:t>
      </w:r>
    </w:p>
    <w:p w14:paraId="2F3817FC" w14:textId="77777777" w:rsidR="00000000" w:rsidRDefault="00322CDB">
      <w:pPr>
        <w:pStyle w:val="BodyTextIndent"/>
        <w:ind w:left="0"/>
        <w:jc w:val="both"/>
        <w:rPr>
          <w:b/>
          <w:bCs/>
          <w:u w:val="single"/>
          <w:lang w:val="en-GB"/>
        </w:rPr>
      </w:pPr>
    </w:p>
    <w:p w14:paraId="15FCD7DF" w14:textId="77777777" w:rsidR="00000000" w:rsidRDefault="00322CDB">
      <w:pPr>
        <w:pStyle w:val="BodyTextIndent"/>
        <w:ind w:left="0"/>
        <w:jc w:val="both"/>
        <w:rPr>
          <w:b/>
          <w:bCs/>
          <w:u w:val="single"/>
          <w:lang w:val="en-GB"/>
        </w:rPr>
      </w:pPr>
      <w:r>
        <w:rPr>
          <w:b/>
          <w:bCs/>
          <w:u w:val="single"/>
          <w:lang w:val="en-GB"/>
        </w:rPr>
        <w:t>5.4 Correspondent members and others</w:t>
      </w:r>
    </w:p>
    <w:p w14:paraId="1FF237C4" w14:textId="77777777" w:rsidR="00000000" w:rsidRDefault="00322CDB">
      <w:pPr>
        <w:pStyle w:val="BodyTextIndent"/>
        <w:ind w:left="720"/>
        <w:jc w:val="both"/>
        <w:rPr>
          <w:b/>
          <w:bCs/>
          <w:lang w:val="en-GB"/>
        </w:rPr>
      </w:pPr>
      <w:r>
        <w:rPr>
          <w:b/>
          <w:bCs/>
          <w:lang w:val="en-GB"/>
        </w:rPr>
        <w:t xml:space="preserve">The members traditionally referred to as Territorial Correspondents who are appointed by the President General for a specific renewable period, as well as other members with specific missions, also form part of this Section. </w:t>
      </w:r>
    </w:p>
    <w:p w14:paraId="2A52250F" w14:textId="77777777" w:rsidR="00000000" w:rsidRDefault="00322CDB">
      <w:pPr>
        <w:pStyle w:val="BodyText"/>
        <w:rPr>
          <w:rFonts w:ascii="Times New Roman" w:hAnsi="Times New Roman"/>
          <w:b/>
          <w:bCs/>
          <w:u w:val="single"/>
        </w:rPr>
      </w:pPr>
    </w:p>
    <w:p w14:paraId="2C647589" w14:textId="77777777" w:rsidR="00000000" w:rsidRDefault="00322CDB">
      <w:pPr>
        <w:pStyle w:val="BodyText"/>
        <w:ind w:firstLine="720"/>
        <w:rPr>
          <w:rFonts w:ascii="Times New Roman" w:hAnsi="Times New Roman"/>
          <w:b/>
          <w:bCs/>
          <w:u w:val="single"/>
        </w:rPr>
      </w:pPr>
      <w:r>
        <w:rPr>
          <w:rFonts w:ascii="Times New Roman" w:hAnsi="Times New Roman"/>
          <w:b/>
          <w:bCs/>
          <w:u w:val="single"/>
        </w:rPr>
        <w:t>5.4.1 The mission of the Ter</w:t>
      </w:r>
      <w:r>
        <w:rPr>
          <w:rFonts w:ascii="Times New Roman" w:hAnsi="Times New Roman"/>
          <w:b/>
          <w:bCs/>
          <w:u w:val="single"/>
        </w:rPr>
        <w:t>ritorial Correspondents</w:t>
      </w:r>
    </w:p>
    <w:p w14:paraId="24FDCE61" w14:textId="77777777" w:rsidR="00000000" w:rsidRDefault="00322CDB">
      <w:pPr>
        <w:pStyle w:val="BodyText2"/>
        <w:ind w:left="720"/>
        <w:rPr>
          <w:rFonts w:ascii="Times New Roman" w:hAnsi="Times New Roman"/>
          <w:sz w:val="24"/>
          <w:u w:val="none"/>
        </w:rPr>
      </w:pPr>
    </w:p>
    <w:p w14:paraId="37E32F43" w14:textId="77777777" w:rsidR="00000000" w:rsidRDefault="00322CDB">
      <w:pPr>
        <w:pStyle w:val="BodyText2"/>
        <w:ind w:left="720"/>
        <w:rPr>
          <w:rFonts w:ascii="Times New Roman" w:hAnsi="Times New Roman"/>
          <w:sz w:val="24"/>
          <w:u w:val="none"/>
        </w:rPr>
      </w:pPr>
      <w:r>
        <w:rPr>
          <w:rFonts w:ascii="Times New Roman" w:hAnsi="Times New Roman"/>
          <w:sz w:val="24"/>
          <w:u w:val="none"/>
        </w:rPr>
        <w:t>The mission entrusted to the Territorial Correspondents is that of maintaining a constant relationship and effective cooperation with the different Territorial Technical Liaison Officers who depend on the former. They shall be clos</w:t>
      </w:r>
      <w:r>
        <w:rPr>
          <w:rFonts w:ascii="Times New Roman" w:hAnsi="Times New Roman"/>
          <w:sz w:val="24"/>
          <w:u w:val="none"/>
        </w:rPr>
        <w:t>e and fraternal representatives before the international structure, of the Superior, Assimilated and Associated Councils, to whose service they have been assigned.</w:t>
      </w:r>
    </w:p>
    <w:p w14:paraId="2198F6E2" w14:textId="77777777" w:rsidR="00000000" w:rsidRDefault="00322CDB">
      <w:pPr>
        <w:pStyle w:val="BodyTextIndent"/>
        <w:ind w:left="0"/>
        <w:jc w:val="both"/>
        <w:rPr>
          <w:b/>
          <w:bCs/>
          <w:lang w:val="en-GB"/>
        </w:rPr>
      </w:pPr>
    </w:p>
    <w:p w14:paraId="0443F1E7" w14:textId="77777777" w:rsidR="00000000" w:rsidRDefault="00322CDB">
      <w:pPr>
        <w:pStyle w:val="BodyTextIndent"/>
        <w:ind w:left="0"/>
        <w:jc w:val="both"/>
        <w:rPr>
          <w:b/>
          <w:bCs/>
          <w:lang w:val="en-GB"/>
        </w:rPr>
      </w:pPr>
      <w:r>
        <w:rPr>
          <w:b/>
          <w:bCs/>
          <w:u w:val="single"/>
          <w:lang w:val="en-GB"/>
        </w:rPr>
        <w:t>5.5 Permanent guests</w:t>
      </w:r>
    </w:p>
    <w:p w14:paraId="3DA3EE6E" w14:textId="77777777" w:rsidR="00000000" w:rsidRDefault="00322CDB">
      <w:pPr>
        <w:pStyle w:val="BodyTextIndent"/>
        <w:ind w:left="720"/>
        <w:jc w:val="both"/>
        <w:rPr>
          <w:b/>
          <w:bCs/>
          <w:lang w:val="en-GB"/>
        </w:rPr>
      </w:pPr>
      <w:r>
        <w:rPr>
          <w:b/>
          <w:bCs/>
          <w:lang w:val="en-GB"/>
        </w:rPr>
        <w:t>The Presidents of the Superior or Assimilated Councils, when present a</w:t>
      </w:r>
      <w:r>
        <w:rPr>
          <w:b/>
          <w:bCs/>
          <w:lang w:val="en-GB"/>
        </w:rPr>
        <w:t>t head office, shall always be invited to attend the meetings of the Permanent Section.</w:t>
      </w:r>
    </w:p>
    <w:p w14:paraId="54FEBEB0" w14:textId="77777777" w:rsidR="00000000" w:rsidRDefault="00322CDB">
      <w:pPr>
        <w:pStyle w:val="BodyTextIndent"/>
        <w:ind w:left="0"/>
        <w:jc w:val="both"/>
        <w:rPr>
          <w:b/>
          <w:bCs/>
          <w:lang w:val="en-GB"/>
        </w:rPr>
      </w:pPr>
    </w:p>
    <w:p w14:paraId="4BE63FC7" w14:textId="77777777" w:rsidR="00000000" w:rsidRDefault="00322CDB">
      <w:pPr>
        <w:pStyle w:val="BodyTextIndent"/>
        <w:ind w:left="0"/>
        <w:jc w:val="both"/>
        <w:rPr>
          <w:b/>
          <w:bCs/>
          <w:u w:val="single"/>
          <w:lang w:val="en-GB"/>
        </w:rPr>
      </w:pPr>
      <w:r>
        <w:rPr>
          <w:b/>
          <w:bCs/>
          <w:u w:val="single"/>
          <w:lang w:val="en-GB"/>
        </w:rPr>
        <w:t>5.6 The Secretary of the Permanent Section</w:t>
      </w:r>
    </w:p>
    <w:p w14:paraId="5B2986F7" w14:textId="77777777" w:rsidR="00000000" w:rsidRDefault="00322CDB">
      <w:pPr>
        <w:ind w:left="720"/>
        <w:jc w:val="both"/>
        <w:rPr>
          <w:b/>
          <w:bCs/>
          <w:lang w:val="en-GB"/>
        </w:rPr>
      </w:pPr>
      <w:r>
        <w:rPr>
          <w:b/>
          <w:bCs/>
          <w:lang w:val="en-GB"/>
        </w:rPr>
        <w:t xml:space="preserve">As envisaged in Article 3.19 of these International Statutes, the Society’s Secretary General is also the Secretary General </w:t>
      </w:r>
      <w:r>
        <w:rPr>
          <w:b/>
          <w:bCs/>
          <w:lang w:val="en-GB"/>
        </w:rPr>
        <w:t>of the Permanent Section.</w:t>
      </w:r>
    </w:p>
    <w:p w14:paraId="632B8B1E" w14:textId="77777777" w:rsidR="00000000" w:rsidRDefault="00322CDB">
      <w:pPr>
        <w:jc w:val="both"/>
        <w:rPr>
          <w:b/>
          <w:bCs/>
          <w:lang w:val="en-GB"/>
        </w:rPr>
      </w:pPr>
    </w:p>
    <w:p w14:paraId="1884F27D" w14:textId="77777777" w:rsidR="00000000" w:rsidRDefault="00322CDB">
      <w:pPr>
        <w:jc w:val="both"/>
        <w:rPr>
          <w:b/>
          <w:bCs/>
          <w:lang w:val="en-GB"/>
        </w:rPr>
      </w:pPr>
    </w:p>
    <w:p w14:paraId="3F57712A" w14:textId="77777777" w:rsidR="00000000" w:rsidRDefault="00322CDB">
      <w:pPr>
        <w:pStyle w:val="Heading4"/>
        <w:ind w:left="0" w:firstLine="0"/>
        <w:jc w:val="both"/>
        <w:rPr>
          <w:sz w:val="28"/>
          <w:u w:val="single"/>
          <w:lang w:val="en-GB"/>
        </w:rPr>
      </w:pPr>
      <w:r>
        <w:rPr>
          <w:sz w:val="28"/>
          <w:u w:val="single"/>
          <w:lang w:val="en-GB"/>
        </w:rPr>
        <w:t>6. Institution, Aggregation and Dissolution</w:t>
      </w:r>
    </w:p>
    <w:p w14:paraId="189D243D" w14:textId="77777777" w:rsidR="00000000" w:rsidRDefault="00322CDB">
      <w:pPr>
        <w:pStyle w:val="Heading1"/>
        <w:rPr>
          <w:rFonts w:ascii="Times New Roman" w:hAnsi="Times New Roman"/>
        </w:rPr>
      </w:pPr>
    </w:p>
    <w:p w14:paraId="5F83F2AD" w14:textId="77777777" w:rsidR="00000000" w:rsidRDefault="00322CDB">
      <w:pPr>
        <w:rPr>
          <w:lang w:val="es-ES"/>
        </w:rPr>
      </w:pPr>
    </w:p>
    <w:p w14:paraId="6401D1BA" w14:textId="77777777" w:rsidR="00000000" w:rsidRDefault="00322CDB">
      <w:pPr>
        <w:pStyle w:val="BodyText"/>
        <w:rPr>
          <w:rFonts w:ascii="Times New Roman" w:hAnsi="Times New Roman"/>
          <w:b/>
          <w:bCs/>
          <w:u w:val="single"/>
        </w:rPr>
      </w:pPr>
      <w:r>
        <w:rPr>
          <w:rFonts w:ascii="Times New Roman" w:hAnsi="Times New Roman"/>
          <w:b/>
          <w:bCs/>
          <w:u w:val="single"/>
        </w:rPr>
        <w:t>6.1 Aggregation and Institution powers</w:t>
      </w:r>
    </w:p>
    <w:p w14:paraId="34D7C894" w14:textId="77777777" w:rsidR="00000000" w:rsidRDefault="00322CDB">
      <w:pPr>
        <w:pStyle w:val="BodyText"/>
        <w:ind w:left="720"/>
        <w:rPr>
          <w:rFonts w:ascii="Times New Roman" w:hAnsi="Times New Roman"/>
          <w:b/>
          <w:bCs/>
        </w:rPr>
      </w:pPr>
      <w:r>
        <w:rPr>
          <w:rFonts w:ascii="Times New Roman" w:hAnsi="Times New Roman"/>
          <w:b/>
          <w:bCs/>
        </w:rPr>
        <w:t>Only the Council General is empowered to institute new Councils and aggregate new Conferences to the Society, after consulting the Superior, As</w:t>
      </w:r>
      <w:r>
        <w:rPr>
          <w:rFonts w:ascii="Times New Roman" w:hAnsi="Times New Roman"/>
          <w:b/>
          <w:bCs/>
        </w:rPr>
        <w:t>similated or Associated Councils accordingly.</w:t>
      </w:r>
    </w:p>
    <w:p w14:paraId="5536A0D8" w14:textId="77777777" w:rsidR="00000000" w:rsidRDefault="00322CDB">
      <w:pPr>
        <w:pStyle w:val="BodyText"/>
        <w:rPr>
          <w:rFonts w:ascii="Times New Roman" w:hAnsi="Times New Roman"/>
          <w:b/>
          <w:bCs/>
        </w:rPr>
      </w:pPr>
    </w:p>
    <w:p w14:paraId="2BC55876" w14:textId="77777777" w:rsidR="00000000" w:rsidRDefault="00322CDB">
      <w:pPr>
        <w:pStyle w:val="BodyText"/>
        <w:rPr>
          <w:rFonts w:ascii="Times New Roman" w:hAnsi="Times New Roman"/>
          <w:b/>
          <w:bCs/>
          <w:u w:val="single"/>
        </w:rPr>
      </w:pPr>
      <w:r>
        <w:rPr>
          <w:rFonts w:ascii="Times New Roman" w:hAnsi="Times New Roman"/>
          <w:b/>
          <w:bCs/>
          <w:u w:val="single"/>
        </w:rPr>
        <w:lastRenderedPageBreak/>
        <w:t>6.2 Aggregation and In</w:t>
      </w:r>
      <w:r>
        <w:rPr>
          <w:rFonts w:ascii="Times New Roman" w:hAnsi="Times New Roman"/>
          <w:b/>
          <w:bCs/>
          <w:u w:val="single"/>
        </w:rPr>
        <w:t>s</w:t>
      </w:r>
      <w:r>
        <w:rPr>
          <w:rFonts w:ascii="Times New Roman" w:hAnsi="Times New Roman"/>
          <w:b/>
          <w:bCs/>
          <w:u w:val="single"/>
        </w:rPr>
        <w:t>titution Proposals. Speaker.</w:t>
      </w:r>
    </w:p>
    <w:p w14:paraId="4CDF601D" w14:textId="77777777" w:rsidR="00000000" w:rsidRDefault="00322CDB">
      <w:pPr>
        <w:pStyle w:val="BodyText"/>
        <w:ind w:left="720"/>
        <w:rPr>
          <w:rFonts w:ascii="Times New Roman" w:hAnsi="Times New Roman"/>
          <w:b/>
          <w:bCs/>
        </w:rPr>
      </w:pPr>
    </w:p>
    <w:p w14:paraId="307709AF" w14:textId="77777777" w:rsidR="00000000" w:rsidRDefault="00322CDB">
      <w:pPr>
        <w:pStyle w:val="BodyText"/>
        <w:ind w:left="720"/>
        <w:rPr>
          <w:rFonts w:ascii="Times New Roman" w:hAnsi="Times New Roman"/>
          <w:b/>
          <w:bCs/>
        </w:rPr>
      </w:pPr>
      <w:r>
        <w:rPr>
          <w:rFonts w:ascii="Times New Roman" w:hAnsi="Times New Roman"/>
          <w:b/>
          <w:bCs/>
        </w:rPr>
        <w:t>The Aggregation of Conferences and Institution of Councils are presented by a Speaker appointed by the President General, in a session of the Permanent Sect</w:t>
      </w:r>
      <w:r>
        <w:rPr>
          <w:rFonts w:ascii="Times New Roman" w:hAnsi="Times New Roman"/>
          <w:b/>
          <w:bCs/>
        </w:rPr>
        <w:t>ion. The Speaker receives the proposals and recommendations of the competent Superior, Assimilated or Associated Councils on behalf of the President General and obtains opinions from the members of the Permanent Section specifically responsible for handlin</w:t>
      </w:r>
      <w:r>
        <w:rPr>
          <w:rFonts w:ascii="Times New Roman" w:hAnsi="Times New Roman"/>
          <w:b/>
          <w:bCs/>
        </w:rPr>
        <w:t xml:space="preserve">g relations with the Council which has requested the Aggregation or the Institution. </w:t>
      </w:r>
    </w:p>
    <w:p w14:paraId="61BB4D8C" w14:textId="77777777" w:rsidR="00000000" w:rsidRDefault="00322CDB">
      <w:pPr>
        <w:pStyle w:val="BodyText"/>
        <w:ind w:left="720"/>
        <w:rPr>
          <w:rFonts w:ascii="Times New Roman" w:hAnsi="Times New Roman"/>
          <w:b/>
          <w:bCs/>
        </w:rPr>
      </w:pPr>
    </w:p>
    <w:p w14:paraId="699ADEEE" w14:textId="77777777" w:rsidR="00000000" w:rsidRDefault="00322CDB">
      <w:pPr>
        <w:pStyle w:val="BodyText"/>
        <w:ind w:left="720"/>
        <w:rPr>
          <w:rFonts w:ascii="Times New Roman" w:hAnsi="Times New Roman"/>
          <w:b/>
          <w:bCs/>
        </w:rPr>
      </w:pPr>
      <w:r>
        <w:rPr>
          <w:rFonts w:ascii="Times New Roman" w:hAnsi="Times New Roman"/>
          <w:b/>
          <w:bCs/>
        </w:rPr>
        <w:t>The Speaker presents the request to the Permanent Section, which either approves or rejects the Aggregation or Institution request.</w:t>
      </w:r>
    </w:p>
    <w:p w14:paraId="75673FF4" w14:textId="77777777" w:rsidR="00000000" w:rsidRDefault="00322CDB">
      <w:pPr>
        <w:pStyle w:val="BodyText"/>
        <w:rPr>
          <w:rFonts w:ascii="Times New Roman" w:hAnsi="Times New Roman"/>
          <w:b/>
          <w:bCs/>
        </w:rPr>
      </w:pPr>
    </w:p>
    <w:p w14:paraId="150D5846" w14:textId="77777777" w:rsidR="00000000" w:rsidRDefault="00322CDB">
      <w:pPr>
        <w:pStyle w:val="BodyText"/>
        <w:ind w:firstLine="720"/>
        <w:rPr>
          <w:rFonts w:ascii="Times New Roman" w:hAnsi="Times New Roman"/>
          <w:b/>
          <w:bCs/>
          <w:u w:val="single"/>
        </w:rPr>
      </w:pPr>
      <w:r>
        <w:rPr>
          <w:rFonts w:ascii="Times New Roman" w:hAnsi="Times New Roman"/>
          <w:b/>
          <w:bCs/>
          <w:u w:val="single"/>
        </w:rPr>
        <w:t>6.2.1 Deadline for presenting and re</w:t>
      </w:r>
      <w:r>
        <w:rPr>
          <w:rFonts w:ascii="Times New Roman" w:hAnsi="Times New Roman"/>
          <w:b/>
          <w:bCs/>
          <w:u w:val="single"/>
        </w:rPr>
        <w:t>questing the Aggregation of Conferences</w:t>
      </w:r>
    </w:p>
    <w:p w14:paraId="3C0026CF" w14:textId="77777777" w:rsidR="00000000" w:rsidRDefault="00322CDB">
      <w:pPr>
        <w:pStyle w:val="BodyText"/>
        <w:ind w:left="720"/>
        <w:rPr>
          <w:rFonts w:ascii="Times New Roman" w:hAnsi="Times New Roman"/>
          <w:b/>
          <w:bCs/>
        </w:rPr>
      </w:pPr>
    </w:p>
    <w:p w14:paraId="6CDDA192" w14:textId="77777777" w:rsidR="00000000" w:rsidRDefault="00322CDB">
      <w:pPr>
        <w:pStyle w:val="BodyText"/>
        <w:ind w:left="720"/>
        <w:rPr>
          <w:rFonts w:ascii="Times New Roman" w:hAnsi="Times New Roman"/>
          <w:b/>
          <w:bCs/>
        </w:rPr>
      </w:pPr>
      <w:r>
        <w:rPr>
          <w:rFonts w:ascii="Times New Roman" w:hAnsi="Times New Roman"/>
          <w:b/>
          <w:bCs/>
        </w:rPr>
        <w:t>The Conference, object of an Aggregation request presented by the Speaker, must have been created and must have provided services to the poor for at least twelve months.</w:t>
      </w:r>
    </w:p>
    <w:p w14:paraId="0D8C5E18" w14:textId="77777777" w:rsidR="00000000" w:rsidRDefault="00322CDB">
      <w:pPr>
        <w:pStyle w:val="BodyText"/>
        <w:rPr>
          <w:rFonts w:ascii="Times New Roman" w:hAnsi="Times New Roman"/>
          <w:b/>
          <w:bCs/>
        </w:rPr>
      </w:pPr>
    </w:p>
    <w:p w14:paraId="5D028287" w14:textId="77777777" w:rsidR="00000000" w:rsidRDefault="00322CDB">
      <w:pPr>
        <w:pStyle w:val="BodyText"/>
        <w:ind w:firstLine="720"/>
        <w:rPr>
          <w:rFonts w:ascii="Times New Roman" w:hAnsi="Times New Roman"/>
          <w:b/>
          <w:bCs/>
          <w:u w:val="single"/>
        </w:rPr>
      </w:pPr>
      <w:r>
        <w:rPr>
          <w:rFonts w:ascii="Times New Roman" w:hAnsi="Times New Roman"/>
          <w:b/>
          <w:bCs/>
          <w:u w:val="single"/>
          <w:lang w:val="fr-FR"/>
        </w:rPr>
        <w:t xml:space="preserve">6.2.2 </w:t>
      </w:r>
      <w:r>
        <w:rPr>
          <w:rFonts w:ascii="Times New Roman" w:hAnsi="Times New Roman"/>
          <w:b/>
          <w:bCs/>
          <w:u w:val="single"/>
        </w:rPr>
        <w:t>Preservation of aggregated or institut</w:t>
      </w:r>
      <w:r>
        <w:rPr>
          <w:rFonts w:ascii="Times New Roman" w:hAnsi="Times New Roman"/>
          <w:b/>
          <w:bCs/>
          <w:u w:val="single"/>
        </w:rPr>
        <w:t>ed status</w:t>
      </w:r>
    </w:p>
    <w:p w14:paraId="44565DA5" w14:textId="77777777" w:rsidR="00000000" w:rsidRDefault="00322CDB">
      <w:pPr>
        <w:pStyle w:val="BodyText"/>
        <w:ind w:left="720"/>
        <w:rPr>
          <w:rFonts w:ascii="Times New Roman" w:hAnsi="Times New Roman"/>
          <w:b/>
          <w:bCs/>
        </w:rPr>
      </w:pPr>
    </w:p>
    <w:p w14:paraId="40534C4C" w14:textId="77777777" w:rsidR="00000000" w:rsidRDefault="00322CDB">
      <w:pPr>
        <w:pStyle w:val="BodyText"/>
        <w:ind w:left="720"/>
        <w:rPr>
          <w:rFonts w:ascii="Times New Roman" w:hAnsi="Times New Roman"/>
          <w:b/>
          <w:bCs/>
        </w:rPr>
      </w:pPr>
      <w:r>
        <w:rPr>
          <w:rFonts w:ascii="Times New Roman" w:hAnsi="Times New Roman"/>
          <w:b/>
          <w:bCs/>
        </w:rPr>
        <w:t xml:space="preserve">The Conferences and Councils, once Aggregated or Instituted, shall retain that status </w:t>
      </w:r>
      <w:proofErr w:type="gramStart"/>
      <w:r>
        <w:rPr>
          <w:rFonts w:ascii="Times New Roman" w:hAnsi="Times New Roman"/>
          <w:b/>
          <w:bCs/>
        </w:rPr>
        <w:t>as long as</w:t>
      </w:r>
      <w:proofErr w:type="gramEnd"/>
      <w:r>
        <w:rPr>
          <w:rFonts w:ascii="Times New Roman" w:hAnsi="Times New Roman"/>
          <w:b/>
          <w:bCs/>
        </w:rPr>
        <w:t xml:space="preserve"> circumstances do not require the President General to proceed to their temporary suspension (see Article 6.8 and subsequent of these International S</w:t>
      </w:r>
      <w:r>
        <w:rPr>
          <w:rFonts w:ascii="Times New Roman" w:hAnsi="Times New Roman"/>
          <w:b/>
          <w:bCs/>
        </w:rPr>
        <w:t>tatutes), or to the firm exclusion by the Society of any Conference or Council. (delete “member”).</w:t>
      </w:r>
    </w:p>
    <w:p w14:paraId="56A2D2C7" w14:textId="77777777" w:rsidR="00000000" w:rsidRDefault="00322CDB">
      <w:pPr>
        <w:pStyle w:val="BodyText"/>
        <w:rPr>
          <w:rFonts w:ascii="Times New Roman" w:hAnsi="Times New Roman"/>
          <w:b/>
          <w:bCs/>
        </w:rPr>
      </w:pPr>
    </w:p>
    <w:p w14:paraId="3F7D0DF6" w14:textId="77777777" w:rsidR="00000000" w:rsidRDefault="00322CDB">
      <w:pPr>
        <w:pStyle w:val="BodyText"/>
        <w:rPr>
          <w:rFonts w:ascii="Times New Roman" w:hAnsi="Times New Roman"/>
          <w:b/>
          <w:bCs/>
          <w:u w:val="single"/>
        </w:rPr>
      </w:pPr>
      <w:r>
        <w:rPr>
          <w:rFonts w:ascii="Times New Roman" w:hAnsi="Times New Roman"/>
          <w:b/>
          <w:bCs/>
          <w:u w:val="single"/>
        </w:rPr>
        <w:t>6.3 Extraordinary circumstances</w:t>
      </w:r>
    </w:p>
    <w:p w14:paraId="3B8D5EE6" w14:textId="77777777" w:rsidR="00000000" w:rsidRDefault="00322CDB">
      <w:pPr>
        <w:pStyle w:val="BodyText"/>
        <w:ind w:left="720"/>
        <w:rPr>
          <w:rFonts w:ascii="Times New Roman" w:hAnsi="Times New Roman"/>
          <w:b/>
          <w:bCs/>
        </w:rPr>
      </w:pPr>
    </w:p>
    <w:p w14:paraId="397E70CD" w14:textId="77777777" w:rsidR="00000000" w:rsidRDefault="00322CDB">
      <w:pPr>
        <w:pStyle w:val="BodyText"/>
        <w:ind w:left="720"/>
        <w:rPr>
          <w:rFonts w:ascii="Times New Roman" w:hAnsi="Times New Roman"/>
          <w:b/>
          <w:bCs/>
        </w:rPr>
      </w:pPr>
      <w:r>
        <w:rPr>
          <w:rFonts w:ascii="Times New Roman" w:hAnsi="Times New Roman"/>
          <w:b/>
          <w:bCs/>
        </w:rPr>
        <w:t xml:space="preserve">The Permanent Section, through the Aggregations and Institutions Speaker, may sometimes request supplementary reports from </w:t>
      </w:r>
      <w:r>
        <w:rPr>
          <w:rFonts w:ascii="Times New Roman" w:hAnsi="Times New Roman"/>
          <w:b/>
          <w:bCs/>
        </w:rPr>
        <w:t>the International Territorial Vice-Presidents.</w:t>
      </w:r>
    </w:p>
    <w:p w14:paraId="42BA3ABE" w14:textId="77777777" w:rsidR="00000000" w:rsidRDefault="00322CDB">
      <w:pPr>
        <w:pStyle w:val="BodyText"/>
        <w:rPr>
          <w:rFonts w:ascii="Times New Roman" w:hAnsi="Times New Roman"/>
          <w:b/>
          <w:bCs/>
          <w:u w:val="single"/>
        </w:rPr>
      </w:pPr>
    </w:p>
    <w:p w14:paraId="7D6C75CB" w14:textId="77777777" w:rsidR="00000000" w:rsidRDefault="00322CDB">
      <w:pPr>
        <w:pStyle w:val="BodyText"/>
        <w:rPr>
          <w:rFonts w:ascii="Times New Roman" w:hAnsi="Times New Roman"/>
          <w:b/>
          <w:bCs/>
          <w:u w:val="single"/>
        </w:rPr>
      </w:pPr>
      <w:r>
        <w:rPr>
          <w:rFonts w:ascii="Times New Roman" w:hAnsi="Times New Roman"/>
          <w:b/>
          <w:bCs/>
          <w:u w:val="single"/>
        </w:rPr>
        <w:t>6.4 Communication</w:t>
      </w:r>
    </w:p>
    <w:p w14:paraId="44EFE6BB" w14:textId="77777777" w:rsidR="00000000" w:rsidRDefault="00322CDB">
      <w:pPr>
        <w:ind w:left="720"/>
        <w:jc w:val="both"/>
        <w:rPr>
          <w:b/>
          <w:bCs/>
          <w:lang w:val="en-GB"/>
        </w:rPr>
      </w:pPr>
    </w:p>
    <w:p w14:paraId="427362AF" w14:textId="77777777" w:rsidR="00000000" w:rsidRDefault="00322CDB">
      <w:pPr>
        <w:ind w:left="720"/>
        <w:jc w:val="both"/>
        <w:rPr>
          <w:b/>
          <w:bCs/>
          <w:lang w:val="en-GB"/>
        </w:rPr>
      </w:pPr>
      <w:r>
        <w:rPr>
          <w:b/>
          <w:bCs/>
          <w:lang w:val="en-GB"/>
        </w:rPr>
        <w:t>The Aggregations or Institutions declared by the Permanent Section are notified by the President General to the President of the interested Superior, Assimilated or Associated Council, as w</w:t>
      </w:r>
      <w:r>
        <w:rPr>
          <w:b/>
          <w:bCs/>
          <w:lang w:val="en-GB"/>
        </w:rPr>
        <w:t xml:space="preserve">ell as to the beneficiaries. </w:t>
      </w:r>
    </w:p>
    <w:p w14:paraId="5F9DA9BD" w14:textId="77777777" w:rsidR="00000000" w:rsidRDefault="00322CDB">
      <w:pPr>
        <w:jc w:val="both"/>
        <w:rPr>
          <w:b/>
          <w:bCs/>
          <w:lang w:val="en-GB"/>
        </w:rPr>
      </w:pPr>
    </w:p>
    <w:p w14:paraId="3E85B384" w14:textId="77777777" w:rsidR="00000000" w:rsidRDefault="00322CDB">
      <w:pPr>
        <w:jc w:val="both"/>
        <w:rPr>
          <w:b/>
          <w:bCs/>
          <w:szCs w:val="32"/>
          <w:u w:val="single"/>
          <w:lang w:val="en-GB"/>
        </w:rPr>
      </w:pPr>
      <w:r>
        <w:rPr>
          <w:b/>
          <w:bCs/>
          <w:szCs w:val="32"/>
          <w:u w:val="single"/>
          <w:lang w:val="en-GB"/>
        </w:rPr>
        <w:t>6.4.1 Aggregation and Institution Letters</w:t>
      </w:r>
    </w:p>
    <w:p w14:paraId="2A44B276" w14:textId="77777777" w:rsidR="00000000" w:rsidRDefault="00322CDB">
      <w:pPr>
        <w:ind w:left="720"/>
        <w:jc w:val="both"/>
        <w:rPr>
          <w:b/>
          <w:bCs/>
          <w:szCs w:val="32"/>
          <w:lang w:val="en-GB"/>
        </w:rPr>
      </w:pPr>
    </w:p>
    <w:p w14:paraId="287F14BD" w14:textId="77777777" w:rsidR="00000000" w:rsidRDefault="00322CDB">
      <w:pPr>
        <w:ind w:left="720"/>
        <w:jc w:val="both"/>
        <w:rPr>
          <w:b/>
          <w:bCs/>
          <w:szCs w:val="32"/>
          <w:lang w:val="en-GB"/>
        </w:rPr>
      </w:pPr>
      <w:r>
        <w:rPr>
          <w:b/>
          <w:bCs/>
          <w:szCs w:val="32"/>
          <w:lang w:val="en-GB"/>
        </w:rPr>
        <w:t>The Aggregation or Institution Letters shall be signed by the President General and the Secretary General; a space shall be left for the signature of the President of the Superior, A</w:t>
      </w:r>
      <w:r>
        <w:rPr>
          <w:b/>
          <w:bCs/>
          <w:szCs w:val="32"/>
          <w:lang w:val="en-GB"/>
        </w:rPr>
        <w:t xml:space="preserve">ssimilated or Associated Council. The Speaker shall </w:t>
      </w:r>
      <w:r>
        <w:rPr>
          <w:b/>
          <w:bCs/>
          <w:szCs w:val="32"/>
          <w:lang w:val="en-GB"/>
        </w:rPr>
        <w:lastRenderedPageBreak/>
        <w:t>provide notification of any Aggregation or Institution requests that have been rejected for different reasons.</w:t>
      </w:r>
    </w:p>
    <w:p w14:paraId="2E4B4F28" w14:textId="77777777" w:rsidR="00000000" w:rsidRDefault="00322CDB">
      <w:pPr>
        <w:jc w:val="both"/>
        <w:rPr>
          <w:b/>
          <w:bCs/>
          <w:szCs w:val="32"/>
          <w:lang w:val="en-GB"/>
        </w:rPr>
      </w:pPr>
    </w:p>
    <w:p w14:paraId="1A2889B9" w14:textId="77777777" w:rsidR="00000000" w:rsidRDefault="00322CDB">
      <w:pPr>
        <w:jc w:val="both"/>
        <w:rPr>
          <w:b/>
          <w:bCs/>
          <w:szCs w:val="32"/>
          <w:u w:val="single"/>
          <w:lang w:val="en-GB"/>
        </w:rPr>
      </w:pPr>
      <w:r>
        <w:rPr>
          <w:b/>
          <w:bCs/>
          <w:szCs w:val="32"/>
          <w:u w:val="single"/>
          <w:lang w:val="en-GB"/>
        </w:rPr>
        <w:t>6.5 The Institution of a Superior Council. Appointment of a provisional Board.</w:t>
      </w:r>
    </w:p>
    <w:p w14:paraId="20385008" w14:textId="77777777" w:rsidR="00000000" w:rsidRDefault="00322CDB">
      <w:pPr>
        <w:ind w:left="720"/>
        <w:jc w:val="both"/>
        <w:rPr>
          <w:b/>
          <w:bCs/>
          <w:szCs w:val="32"/>
          <w:lang w:val="en-GB"/>
        </w:rPr>
      </w:pPr>
    </w:p>
    <w:p w14:paraId="2B6303DF" w14:textId="77777777" w:rsidR="00000000" w:rsidRDefault="00322CDB">
      <w:pPr>
        <w:ind w:left="720"/>
        <w:jc w:val="both"/>
        <w:rPr>
          <w:b/>
          <w:bCs/>
          <w:szCs w:val="32"/>
          <w:lang w:val="en-GB"/>
        </w:rPr>
      </w:pPr>
      <w:r>
        <w:rPr>
          <w:b/>
          <w:bCs/>
          <w:szCs w:val="32"/>
          <w:lang w:val="en-GB"/>
        </w:rPr>
        <w:t>When the Cou</w:t>
      </w:r>
      <w:r>
        <w:rPr>
          <w:b/>
          <w:bCs/>
          <w:szCs w:val="32"/>
          <w:lang w:val="en-GB"/>
        </w:rPr>
        <w:t>ncil General, through the Permanent Section, institutes a Superior Council, the President General appoints a provisional Board, whose term of office is limited to one year and which may be renewed only twice. The President of this provisional Board is a Te</w:t>
      </w:r>
      <w:r>
        <w:rPr>
          <w:b/>
          <w:bCs/>
          <w:szCs w:val="32"/>
          <w:lang w:val="en-GB"/>
        </w:rPr>
        <w:t>mporary member of the Council General, as established in the provisions contained in Article 1.10.2 of these International Statutes.</w:t>
      </w:r>
    </w:p>
    <w:p w14:paraId="109847FF" w14:textId="77777777" w:rsidR="00000000" w:rsidRDefault="00322CDB">
      <w:pPr>
        <w:jc w:val="both"/>
        <w:rPr>
          <w:b/>
          <w:bCs/>
          <w:lang w:val="en-GB"/>
        </w:rPr>
      </w:pPr>
    </w:p>
    <w:p w14:paraId="3D0ECE24" w14:textId="77777777" w:rsidR="00000000" w:rsidRDefault="00322CDB">
      <w:pPr>
        <w:jc w:val="both"/>
        <w:rPr>
          <w:b/>
          <w:bCs/>
          <w:u w:val="single"/>
          <w:lang w:val="en-GB"/>
        </w:rPr>
      </w:pPr>
      <w:r>
        <w:rPr>
          <w:b/>
          <w:bCs/>
          <w:u w:val="single"/>
          <w:lang w:val="en-GB"/>
        </w:rPr>
        <w:t xml:space="preserve">6.6 Missions of the Provisional Board </w:t>
      </w:r>
    </w:p>
    <w:p w14:paraId="7C070002" w14:textId="77777777" w:rsidR="00000000" w:rsidRDefault="00322CDB">
      <w:pPr>
        <w:ind w:left="720"/>
        <w:jc w:val="both"/>
        <w:rPr>
          <w:b/>
          <w:bCs/>
          <w:lang w:val="en-GB"/>
        </w:rPr>
      </w:pPr>
    </w:p>
    <w:p w14:paraId="33985120" w14:textId="77777777" w:rsidR="00000000" w:rsidRDefault="00322CDB">
      <w:pPr>
        <w:ind w:left="720"/>
        <w:jc w:val="both"/>
        <w:rPr>
          <w:b/>
          <w:bCs/>
          <w:lang w:val="en-GB"/>
        </w:rPr>
      </w:pPr>
      <w:r>
        <w:rPr>
          <w:b/>
          <w:bCs/>
          <w:lang w:val="en-GB"/>
        </w:rPr>
        <w:t>During this year, the provisional Board shall prepare and ensure the adoption of t</w:t>
      </w:r>
      <w:r>
        <w:rPr>
          <w:b/>
          <w:bCs/>
          <w:lang w:val="en-GB"/>
        </w:rPr>
        <w:t xml:space="preserve">he Internal Statutes of the new Society for the members in their geographical area and shall establish the legal procedures required for it to subsequently join the International Confederation of the Society of St. Vincent de Paul as a fully legal member, </w:t>
      </w:r>
      <w:r>
        <w:rPr>
          <w:b/>
          <w:bCs/>
          <w:lang w:val="en-GB"/>
        </w:rPr>
        <w:t xml:space="preserve">in accordance with the provisions contained in Article 1.6 of these International Statutes. </w:t>
      </w:r>
    </w:p>
    <w:p w14:paraId="756D10F6" w14:textId="77777777" w:rsidR="00000000" w:rsidRDefault="00322CDB">
      <w:pPr>
        <w:jc w:val="both"/>
        <w:rPr>
          <w:b/>
          <w:bCs/>
          <w:lang w:val="en-GB"/>
        </w:rPr>
      </w:pPr>
    </w:p>
    <w:p w14:paraId="7430B37C" w14:textId="77777777" w:rsidR="00000000" w:rsidRDefault="00322CDB">
      <w:pPr>
        <w:ind w:left="720"/>
        <w:jc w:val="both"/>
        <w:rPr>
          <w:b/>
          <w:bCs/>
          <w:lang w:val="en-GB"/>
        </w:rPr>
      </w:pPr>
      <w:r>
        <w:rPr>
          <w:b/>
          <w:bCs/>
          <w:lang w:val="en-GB"/>
        </w:rPr>
        <w:t xml:space="preserve">The Council General, through its Permanent Section, shall finally, and whenever necessary, approve the text of the proposed Internal Statutes, including those of </w:t>
      </w:r>
      <w:r>
        <w:rPr>
          <w:b/>
          <w:bCs/>
          <w:lang w:val="en-GB"/>
        </w:rPr>
        <w:t>any Assimilated or Associated Council. Then, and within the scope of the new Statutes, the members shall elect a new President of the Superior Council and notify the Council General accordingly.</w:t>
      </w:r>
    </w:p>
    <w:p w14:paraId="0B62A1A6" w14:textId="77777777" w:rsidR="00000000" w:rsidRDefault="00322CDB">
      <w:pPr>
        <w:jc w:val="both"/>
        <w:rPr>
          <w:b/>
          <w:bCs/>
          <w:lang w:val="en-GB"/>
        </w:rPr>
      </w:pPr>
    </w:p>
    <w:p w14:paraId="61E00BAF" w14:textId="77777777" w:rsidR="00000000" w:rsidRDefault="00322CDB">
      <w:pPr>
        <w:pStyle w:val="BodyTextIndent"/>
        <w:ind w:left="0"/>
        <w:jc w:val="both"/>
        <w:rPr>
          <w:b/>
          <w:bCs/>
          <w:u w:val="single"/>
          <w:lang w:val="en-GB"/>
        </w:rPr>
      </w:pPr>
      <w:r>
        <w:rPr>
          <w:b/>
          <w:bCs/>
          <w:u w:val="single"/>
          <w:lang w:val="en-GB"/>
        </w:rPr>
        <w:t>6.7 The dissolution or suspension of the Aggregation or Inst</w:t>
      </w:r>
      <w:r>
        <w:rPr>
          <w:b/>
          <w:bCs/>
          <w:u w:val="single"/>
          <w:lang w:val="en-GB"/>
        </w:rPr>
        <w:t>itution of a Conference or Council</w:t>
      </w:r>
    </w:p>
    <w:p w14:paraId="6B2D231F" w14:textId="77777777" w:rsidR="00000000" w:rsidRDefault="00322CDB">
      <w:pPr>
        <w:pStyle w:val="BodyTextIndent"/>
        <w:ind w:left="720"/>
        <w:jc w:val="both"/>
        <w:rPr>
          <w:b/>
          <w:bCs/>
          <w:lang w:val="en-GB"/>
        </w:rPr>
      </w:pPr>
      <w:r>
        <w:rPr>
          <w:b/>
          <w:bCs/>
          <w:lang w:val="en-GB"/>
        </w:rPr>
        <w:t xml:space="preserve">For reasons prompted by the seriousness of a particular event, the President General may suspend temporarily or permanently exclude a Conference or Council, after notifying the Permanent Section accordingly. In case of a </w:t>
      </w:r>
      <w:r>
        <w:rPr>
          <w:b/>
          <w:bCs/>
          <w:lang w:val="en-GB"/>
        </w:rPr>
        <w:t>permanent exclusion, this shall always entail the cancellation of the Aggregation or Institution. (see Article 6.9 and subsequent)</w:t>
      </w:r>
    </w:p>
    <w:p w14:paraId="3DA94157" w14:textId="77777777" w:rsidR="00000000" w:rsidRDefault="00322CDB">
      <w:pPr>
        <w:pStyle w:val="BodyTextIndent"/>
        <w:ind w:left="0"/>
        <w:jc w:val="both"/>
        <w:rPr>
          <w:b/>
          <w:bCs/>
          <w:u w:val="single"/>
          <w:lang w:val="en-GB"/>
        </w:rPr>
      </w:pPr>
    </w:p>
    <w:p w14:paraId="213C81CC" w14:textId="77777777" w:rsidR="00000000" w:rsidRDefault="00322CDB">
      <w:pPr>
        <w:pStyle w:val="BodyTextIndent"/>
        <w:ind w:left="0"/>
        <w:jc w:val="both"/>
        <w:rPr>
          <w:b/>
          <w:bCs/>
          <w:u w:val="single"/>
          <w:lang w:val="en-GB"/>
        </w:rPr>
      </w:pPr>
      <w:r>
        <w:rPr>
          <w:b/>
          <w:bCs/>
          <w:u w:val="single"/>
          <w:lang w:val="en-GB"/>
        </w:rPr>
        <w:t>6.8 Extraordinary Delegation.</w:t>
      </w:r>
    </w:p>
    <w:p w14:paraId="294C24C2" w14:textId="77777777" w:rsidR="00000000" w:rsidRDefault="00322CDB">
      <w:pPr>
        <w:pStyle w:val="BodyTextIndent"/>
        <w:ind w:left="720"/>
        <w:jc w:val="both"/>
        <w:rPr>
          <w:b/>
          <w:bCs/>
          <w:lang w:val="en-GB"/>
        </w:rPr>
      </w:pPr>
    </w:p>
    <w:p w14:paraId="692B0269" w14:textId="77777777" w:rsidR="00000000" w:rsidRDefault="00322CDB">
      <w:pPr>
        <w:pStyle w:val="BodyTextIndent"/>
        <w:ind w:left="720"/>
        <w:jc w:val="both"/>
        <w:rPr>
          <w:b/>
          <w:bCs/>
          <w:lang w:val="en-GB"/>
        </w:rPr>
      </w:pPr>
      <w:r>
        <w:rPr>
          <w:b/>
          <w:bCs/>
          <w:lang w:val="en-GB"/>
        </w:rPr>
        <w:t>Each President of a Superior or Assimilated Council is, on a precautionary basis by virtue of</w:t>
      </w:r>
      <w:r>
        <w:rPr>
          <w:b/>
          <w:bCs/>
          <w:lang w:val="en-GB"/>
        </w:rPr>
        <w:t xml:space="preserve"> his/her election received and accepted accordingly at the head office of the Council General, delegated the powers to temporarily suspend a Conference, Council or member which are the prerogative of the President General. In other words, in cases of extre</w:t>
      </w:r>
      <w:r>
        <w:rPr>
          <w:b/>
          <w:bCs/>
          <w:lang w:val="en-GB"/>
        </w:rPr>
        <w:t xml:space="preserve">me seriousness and urgency, a </w:t>
      </w:r>
      <w:r>
        <w:rPr>
          <w:b/>
          <w:bCs/>
          <w:lang w:val="en-GB"/>
        </w:rPr>
        <w:lastRenderedPageBreak/>
        <w:t xml:space="preserve">President of a Superior or Assimilated Council may suspend a Conference, Council or member, exclusively as a precautionary measure, within his/her territorial jurisdiction. </w:t>
      </w:r>
    </w:p>
    <w:p w14:paraId="3208717A" w14:textId="77777777" w:rsidR="00000000" w:rsidRDefault="00322CDB">
      <w:pPr>
        <w:pStyle w:val="BodyTextIndent"/>
        <w:ind w:left="0" w:firstLine="720"/>
        <w:jc w:val="both"/>
        <w:rPr>
          <w:b/>
          <w:bCs/>
          <w:u w:val="single"/>
          <w:lang w:val="en-GB"/>
        </w:rPr>
      </w:pPr>
      <w:r>
        <w:rPr>
          <w:b/>
          <w:bCs/>
          <w:u w:val="single"/>
          <w:lang w:val="en-GB"/>
        </w:rPr>
        <w:t>6.8.1 Communication</w:t>
      </w:r>
    </w:p>
    <w:p w14:paraId="08F62E6A" w14:textId="77777777" w:rsidR="00000000" w:rsidRDefault="00322CDB">
      <w:pPr>
        <w:pStyle w:val="BodyTextIndent"/>
        <w:ind w:left="720"/>
        <w:jc w:val="both"/>
        <w:rPr>
          <w:b/>
          <w:bCs/>
          <w:lang w:val="en-GB"/>
        </w:rPr>
      </w:pPr>
      <w:r>
        <w:rPr>
          <w:b/>
          <w:bCs/>
          <w:lang w:val="en-GB"/>
        </w:rPr>
        <w:t>In such circumstances and regard</w:t>
      </w:r>
      <w:r>
        <w:rPr>
          <w:b/>
          <w:bCs/>
          <w:lang w:val="en-GB"/>
        </w:rPr>
        <w:t>less of the direct communications to those involved, the President General shall be notified of such decision, and the justified reasons for the same, within a maximum of 15 working days (as provided in Article 6.9.1.1 of these International Statutes); the</w:t>
      </w:r>
      <w:r>
        <w:rPr>
          <w:b/>
          <w:bCs/>
          <w:lang w:val="en-GB"/>
        </w:rPr>
        <w:t xml:space="preserve"> member, Conference or Council in question may appeal to the </w:t>
      </w:r>
      <w:proofErr w:type="gramStart"/>
      <w:r>
        <w:rPr>
          <w:b/>
          <w:bCs/>
          <w:lang w:val="en-GB"/>
        </w:rPr>
        <w:t>aforementioned President</w:t>
      </w:r>
      <w:proofErr w:type="gramEnd"/>
      <w:r>
        <w:rPr>
          <w:b/>
          <w:bCs/>
          <w:lang w:val="en-GB"/>
        </w:rPr>
        <w:t xml:space="preserve"> in order to be heard. The President General shall approve or reject the appeals that are presented. </w:t>
      </w:r>
    </w:p>
    <w:p w14:paraId="675F4ADC" w14:textId="77777777" w:rsidR="00000000" w:rsidRDefault="00322CDB">
      <w:pPr>
        <w:pStyle w:val="BodyTextIndent"/>
        <w:ind w:left="0"/>
        <w:jc w:val="both"/>
        <w:rPr>
          <w:b/>
          <w:bCs/>
          <w:u w:val="single"/>
          <w:lang w:val="en-GB"/>
        </w:rPr>
      </w:pPr>
    </w:p>
    <w:p w14:paraId="4DC7B628" w14:textId="77777777" w:rsidR="00000000" w:rsidRDefault="00322CDB">
      <w:pPr>
        <w:pStyle w:val="BodyTextIndent"/>
        <w:ind w:left="0"/>
        <w:jc w:val="both"/>
        <w:rPr>
          <w:b/>
          <w:bCs/>
          <w:u w:val="single"/>
          <w:lang w:val="en-GB"/>
        </w:rPr>
      </w:pPr>
      <w:r>
        <w:rPr>
          <w:b/>
          <w:bCs/>
          <w:u w:val="single"/>
          <w:lang w:val="en-GB"/>
        </w:rPr>
        <w:t>6.9 Commencement of dissolution or suspension procedures.</w:t>
      </w:r>
    </w:p>
    <w:p w14:paraId="01A40D61" w14:textId="77777777" w:rsidR="00000000" w:rsidRDefault="00322CDB">
      <w:pPr>
        <w:pStyle w:val="BodyTextIndent"/>
        <w:ind w:left="720"/>
        <w:jc w:val="both"/>
        <w:rPr>
          <w:b/>
          <w:bCs/>
          <w:lang w:val="en-GB"/>
        </w:rPr>
      </w:pPr>
      <w:r>
        <w:rPr>
          <w:b/>
          <w:bCs/>
          <w:lang w:val="en-GB"/>
        </w:rPr>
        <w:t>Two proced</w:t>
      </w:r>
      <w:r>
        <w:rPr>
          <w:b/>
          <w:bCs/>
          <w:lang w:val="en-GB"/>
        </w:rPr>
        <w:t xml:space="preserve">ures may be used to suspend, cancel or, where appropriate, withdraw an Aggregation or Institution procedure. </w:t>
      </w:r>
    </w:p>
    <w:p w14:paraId="0DA1E47C" w14:textId="77777777" w:rsidR="00000000" w:rsidRDefault="00322CDB">
      <w:pPr>
        <w:pStyle w:val="BodyTextIndent"/>
        <w:ind w:left="0" w:firstLine="720"/>
        <w:jc w:val="both"/>
        <w:rPr>
          <w:b/>
          <w:bCs/>
          <w:u w:val="single"/>
          <w:lang w:val="en-GB"/>
        </w:rPr>
      </w:pPr>
      <w:proofErr w:type="gramStart"/>
      <w:r>
        <w:rPr>
          <w:b/>
          <w:bCs/>
          <w:u w:val="single"/>
          <w:lang w:val="en-GB"/>
        </w:rPr>
        <w:t>6.9.1  On</w:t>
      </w:r>
      <w:proofErr w:type="gramEnd"/>
      <w:r>
        <w:rPr>
          <w:b/>
          <w:bCs/>
          <w:u w:val="single"/>
          <w:lang w:val="en-GB"/>
        </w:rPr>
        <w:t xml:space="preserve"> the request from the Superior, Assimilated or Associated Council</w:t>
      </w:r>
    </w:p>
    <w:p w14:paraId="16C71CE7" w14:textId="77777777" w:rsidR="00000000" w:rsidRDefault="00322CDB">
      <w:pPr>
        <w:pStyle w:val="BodyText"/>
        <w:ind w:left="720"/>
        <w:rPr>
          <w:rFonts w:ascii="Times New Roman" w:hAnsi="Times New Roman"/>
          <w:b/>
          <w:bCs/>
        </w:rPr>
      </w:pPr>
      <w:r>
        <w:rPr>
          <w:rFonts w:ascii="Times New Roman" w:hAnsi="Times New Roman"/>
          <w:b/>
          <w:bCs/>
        </w:rPr>
        <w:t xml:space="preserve">On request from the Superior, Assimilated or Associated Council within </w:t>
      </w:r>
      <w:r>
        <w:rPr>
          <w:rFonts w:ascii="Times New Roman" w:hAnsi="Times New Roman"/>
          <w:b/>
          <w:bCs/>
        </w:rPr>
        <w:t xml:space="preserve">whose jurisdiction the relevant member, Conference or Council are operating. </w:t>
      </w:r>
    </w:p>
    <w:p w14:paraId="6FAC7D34" w14:textId="77777777" w:rsidR="00000000" w:rsidRDefault="00322CDB">
      <w:pPr>
        <w:pStyle w:val="BodyTextIndent"/>
        <w:jc w:val="both"/>
        <w:rPr>
          <w:b/>
          <w:bCs/>
          <w:lang w:val="en-GB"/>
        </w:rPr>
      </w:pPr>
    </w:p>
    <w:p w14:paraId="474C2DB0" w14:textId="77777777" w:rsidR="00000000" w:rsidRDefault="00322CDB">
      <w:pPr>
        <w:ind w:firstLine="720"/>
        <w:jc w:val="both"/>
        <w:rPr>
          <w:b/>
          <w:bCs/>
          <w:u w:val="single"/>
          <w:lang w:val="en-GB"/>
        </w:rPr>
      </w:pPr>
      <w:proofErr w:type="gramStart"/>
      <w:r>
        <w:rPr>
          <w:b/>
          <w:bCs/>
          <w:u w:val="single"/>
          <w:lang w:val="en-GB"/>
        </w:rPr>
        <w:t>6.9.1.1  Necessary</w:t>
      </w:r>
      <w:proofErr w:type="gramEnd"/>
      <w:r>
        <w:rPr>
          <w:b/>
          <w:bCs/>
          <w:u w:val="single"/>
          <w:lang w:val="en-GB"/>
        </w:rPr>
        <w:t xml:space="preserve"> documentation</w:t>
      </w:r>
    </w:p>
    <w:p w14:paraId="5081897C" w14:textId="77777777" w:rsidR="00000000" w:rsidRDefault="00322CDB">
      <w:pPr>
        <w:pStyle w:val="BodyText"/>
        <w:ind w:left="720"/>
        <w:rPr>
          <w:rFonts w:ascii="Times New Roman" w:hAnsi="Times New Roman"/>
          <w:b/>
          <w:bCs/>
        </w:rPr>
      </w:pPr>
    </w:p>
    <w:p w14:paraId="14843E01" w14:textId="77777777" w:rsidR="00000000" w:rsidRDefault="00322CDB">
      <w:pPr>
        <w:pStyle w:val="BodyText"/>
        <w:ind w:left="720"/>
        <w:rPr>
          <w:rFonts w:ascii="Times New Roman" w:hAnsi="Times New Roman"/>
          <w:b/>
          <w:bCs/>
        </w:rPr>
      </w:pPr>
      <w:r>
        <w:rPr>
          <w:rFonts w:ascii="Times New Roman" w:hAnsi="Times New Roman"/>
          <w:b/>
          <w:bCs/>
        </w:rPr>
        <w:t xml:space="preserve">When a Superior Council requests the intervention of the Council General in the event of any problem, it must send, together with the request, </w:t>
      </w:r>
      <w:r>
        <w:rPr>
          <w:rFonts w:ascii="Times New Roman" w:hAnsi="Times New Roman"/>
          <w:b/>
          <w:bCs/>
        </w:rPr>
        <w:t xml:space="preserve">full documentation for the information of the President General, particularly the documentation resulting from the intervention of the Conciliation Committee of the Superior, Assimilated or Associated Council, where appropriate. </w:t>
      </w:r>
    </w:p>
    <w:p w14:paraId="304B6BAE" w14:textId="77777777" w:rsidR="00000000" w:rsidRDefault="00322CDB">
      <w:pPr>
        <w:pStyle w:val="BodyTextIndent"/>
        <w:jc w:val="both"/>
        <w:rPr>
          <w:b/>
          <w:bCs/>
          <w:lang w:val="en-GB"/>
        </w:rPr>
      </w:pPr>
    </w:p>
    <w:p w14:paraId="586EB858" w14:textId="77777777" w:rsidR="00000000" w:rsidRDefault="00322CDB">
      <w:pPr>
        <w:pStyle w:val="BodyText"/>
        <w:ind w:firstLine="720"/>
        <w:rPr>
          <w:rFonts w:ascii="Times New Roman" w:hAnsi="Times New Roman"/>
          <w:b/>
          <w:bCs/>
          <w:u w:val="single"/>
        </w:rPr>
      </w:pPr>
      <w:r>
        <w:rPr>
          <w:rFonts w:ascii="Times New Roman" w:hAnsi="Times New Roman"/>
          <w:b/>
          <w:bCs/>
          <w:u w:val="single"/>
        </w:rPr>
        <w:t>6.9.2 Ex officio</w:t>
      </w:r>
    </w:p>
    <w:p w14:paraId="2AA2E269" w14:textId="77777777" w:rsidR="00000000" w:rsidRDefault="00322CDB">
      <w:pPr>
        <w:pStyle w:val="BodyText"/>
        <w:ind w:left="720"/>
        <w:rPr>
          <w:rFonts w:ascii="Times New Roman" w:hAnsi="Times New Roman"/>
          <w:b/>
          <w:bCs/>
        </w:rPr>
      </w:pPr>
    </w:p>
    <w:p w14:paraId="45D492D6" w14:textId="77777777" w:rsidR="00000000" w:rsidRDefault="00322CDB">
      <w:pPr>
        <w:pStyle w:val="BodyText"/>
        <w:ind w:left="720"/>
        <w:rPr>
          <w:rFonts w:ascii="Times New Roman" w:hAnsi="Times New Roman"/>
          <w:b/>
          <w:bCs/>
        </w:rPr>
      </w:pPr>
      <w:r>
        <w:rPr>
          <w:rFonts w:ascii="Times New Roman" w:hAnsi="Times New Roman"/>
          <w:b/>
          <w:bCs/>
        </w:rPr>
        <w:t>The Pre</w:t>
      </w:r>
      <w:r>
        <w:rPr>
          <w:rFonts w:ascii="Times New Roman" w:hAnsi="Times New Roman"/>
          <w:b/>
          <w:bCs/>
        </w:rPr>
        <w:t xml:space="preserve">sident General ex officio, i.e. on the initiative and request </w:t>
      </w:r>
      <w:proofErr w:type="gramStart"/>
      <w:r>
        <w:rPr>
          <w:rFonts w:ascii="Times New Roman" w:hAnsi="Times New Roman"/>
          <w:b/>
          <w:bCs/>
        </w:rPr>
        <w:t>of  one</w:t>
      </w:r>
      <w:proofErr w:type="gramEnd"/>
      <w:r>
        <w:rPr>
          <w:rFonts w:ascii="Times New Roman" w:hAnsi="Times New Roman"/>
          <w:b/>
          <w:bCs/>
        </w:rPr>
        <w:t xml:space="preserve"> of the International Territorial Vice Presidents, shall start the procedure of suspension or exclusion in the event of any serious circumstances. The President General shall report this </w:t>
      </w:r>
      <w:r>
        <w:rPr>
          <w:rFonts w:ascii="Times New Roman" w:hAnsi="Times New Roman"/>
          <w:b/>
          <w:bCs/>
        </w:rPr>
        <w:t>serious situation to the Permanent Section.</w:t>
      </w:r>
    </w:p>
    <w:p w14:paraId="0711FA88" w14:textId="77777777" w:rsidR="00000000" w:rsidRDefault="00322CDB">
      <w:pPr>
        <w:pStyle w:val="BodyText"/>
        <w:rPr>
          <w:rFonts w:ascii="Times New Roman" w:hAnsi="Times New Roman"/>
          <w:b/>
          <w:bCs/>
        </w:rPr>
      </w:pPr>
    </w:p>
    <w:p w14:paraId="57C4DE44" w14:textId="77777777" w:rsidR="00000000" w:rsidRDefault="00322CDB">
      <w:pPr>
        <w:pStyle w:val="BodyText"/>
        <w:rPr>
          <w:rFonts w:ascii="Times New Roman" w:hAnsi="Times New Roman"/>
          <w:b/>
          <w:bCs/>
        </w:rPr>
      </w:pPr>
    </w:p>
    <w:p w14:paraId="368FACA6" w14:textId="77777777" w:rsidR="00000000" w:rsidRDefault="00322CDB">
      <w:pPr>
        <w:pStyle w:val="BodyText"/>
        <w:rPr>
          <w:rFonts w:ascii="Times New Roman" w:hAnsi="Times New Roman"/>
          <w:b/>
          <w:bCs/>
          <w:u w:val="single"/>
        </w:rPr>
      </w:pPr>
      <w:r>
        <w:rPr>
          <w:rFonts w:ascii="Times New Roman" w:hAnsi="Times New Roman"/>
          <w:b/>
          <w:bCs/>
          <w:u w:val="single"/>
        </w:rPr>
        <w:t>6.10 Execution of the decision</w:t>
      </w:r>
    </w:p>
    <w:p w14:paraId="40DF1CE5" w14:textId="77777777" w:rsidR="00000000" w:rsidRDefault="00322CDB">
      <w:pPr>
        <w:ind w:left="720"/>
        <w:jc w:val="both"/>
        <w:rPr>
          <w:b/>
          <w:bCs/>
          <w:lang w:val="en-GB"/>
        </w:rPr>
      </w:pPr>
    </w:p>
    <w:p w14:paraId="4A6446B2" w14:textId="77777777" w:rsidR="00000000" w:rsidRDefault="00322CDB">
      <w:pPr>
        <w:ind w:left="720"/>
        <w:jc w:val="both"/>
        <w:rPr>
          <w:b/>
          <w:bCs/>
          <w:lang w:val="en-GB"/>
        </w:rPr>
      </w:pPr>
      <w:proofErr w:type="gramStart"/>
      <w:r>
        <w:rPr>
          <w:b/>
          <w:bCs/>
          <w:lang w:val="en-GB"/>
        </w:rPr>
        <w:t>The Superior,</w:t>
      </w:r>
      <w:proofErr w:type="gramEnd"/>
      <w:r>
        <w:rPr>
          <w:b/>
          <w:bCs/>
          <w:lang w:val="en-GB"/>
        </w:rPr>
        <w:t xml:space="preserve"> Assimilated or Associated Council that has supervised the Conference or Council is responsible for taking the necessary steps, in agreement with the Council General</w:t>
      </w:r>
      <w:r>
        <w:rPr>
          <w:b/>
          <w:bCs/>
          <w:lang w:val="en-GB"/>
        </w:rPr>
        <w:t xml:space="preserve">, in order to execute the sanction and to </w:t>
      </w:r>
      <w:r>
        <w:rPr>
          <w:b/>
          <w:bCs/>
          <w:lang w:val="en-GB"/>
        </w:rPr>
        <w:lastRenderedPageBreak/>
        <w:t>ensure the transfer of property and files of the dissolved organisation. In the event of su</w:t>
      </w:r>
      <w:r>
        <w:rPr>
          <w:b/>
          <w:bCs/>
          <w:lang w:val="en-GB"/>
        </w:rPr>
        <w:t>s</w:t>
      </w:r>
      <w:r>
        <w:rPr>
          <w:b/>
          <w:bCs/>
          <w:lang w:val="en-GB"/>
        </w:rPr>
        <w:t>pension or dissolution of a Superior, Assimilated or Associated Council, the President General shall appoint a Provisional</w:t>
      </w:r>
      <w:r>
        <w:rPr>
          <w:b/>
          <w:bCs/>
          <w:lang w:val="en-GB"/>
        </w:rPr>
        <w:t xml:space="preserve"> Board pursuant to the provisions contained in Article 6.5 of these International Statutes.</w:t>
      </w:r>
    </w:p>
    <w:p w14:paraId="03F8FBC6" w14:textId="77777777" w:rsidR="00000000" w:rsidRDefault="00322CDB">
      <w:pPr>
        <w:jc w:val="both"/>
        <w:rPr>
          <w:b/>
          <w:bCs/>
          <w:lang w:val="en-GB"/>
        </w:rPr>
      </w:pPr>
    </w:p>
    <w:p w14:paraId="01DF9DFF" w14:textId="77777777" w:rsidR="00000000" w:rsidRDefault="00322CDB">
      <w:pPr>
        <w:pStyle w:val="BodyText"/>
        <w:rPr>
          <w:rFonts w:ascii="Times New Roman" w:hAnsi="Times New Roman"/>
          <w:b/>
          <w:bCs/>
          <w:u w:val="single"/>
        </w:rPr>
      </w:pPr>
      <w:r>
        <w:rPr>
          <w:rFonts w:ascii="Times New Roman" w:hAnsi="Times New Roman"/>
          <w:b/>
          <w:bCs/>
          <w:u w:val="single"/>
        </w:rPr>
        <w:t>6.11 Extraordinary procedures</w:t>
      </w:r>
    </w:p>
    <w:p w14:paraId="7ABCE28D" w14:textId="77777777" w:rsidR="00000000" w:rsidRDefault="00322CDB">
      <w:pPr>
        <w:ind w:left="720"/>
        <w:jc w:val="both"/>
        <w:rPr>
          <w:b/>
          <w:bCs/>
          <w:lang w:val="en-GB"/>
        </w:rPr>
      </w:pPr>
    </w:p>
    <w:p w14:paraId="3B4C2DCA" w14:textId="77777777" w:rsidR="00000000" w:rsidRDefault="00322CDB">
      <w:pPr>
        <w:ind w:left="720"/>
        <w:jc w:val="both"/>
        <w:rPr>
          <w:b/>
          <w:bCs/>
          <w:lang w:val="en-GB"/>
        </w:rPr>
      </w:pPr>
      <w:r>
        <w:rPr>
          <w:b/>
          <w:bCs/>
          <w:lang w:val="en-GB"/>
        </w:rPr>
        <w:t>In agreement with, and normally on the request of, the Superior, Assimilated or Associated Council concerned, the Council General ma</w:t>
      </w:r>
      <w:r>
        <w:rPr>
          <w:b/>
          <w:bCs/>
          <w:lang w:val="en-GB"/>
        </w:rPr>
        <w:t xml:space="preserve">y intervene in disputes arising at Conference and Council level. Its proposed decision shall </w:t>
      </w:r>
      <w:proofErr w:type="gramStart"/>
      <w:r>
        <w:rPr>
          <w:b/>
          <w:bCs/>
          <w:lang w:val="en-GB"/>
        </w:rPr>
        <w:t>take into account</w:t>
      </w:r>
      <w:proofErr w:type="gramEnd"/>
      <w:r>
        <w:rPr>
          <w:b/>
          <w:bCs/>
          <w:lang w:val="en-GB"/>
        </w:rPr>
        <w:t xml:space="preserve"> the spirit of the Society and any specific aspects of the Society’s Statutes at the location in question, provided that they are approved in conf</w:t>
      </w:r>
      <w:r>
        <w:rPr>
          <w:b/>
          <w:bCs/>
          <w:lang w:val="en-GB"/>
        </w:rPr>
        <w:t>ormity with the provisions contained in the Rule and these International Statutes and ratified accordingly by the Permanent Section.</w:t>
      </w:r>
    </w:p>
    <w:p w14:paraId="748584CF" w14:textId="77777777" w:rsidR="00000000" w:rsidRDefault="00322CDB">
      <w:pPr>
        <w:jc w:val="both"/>
        <w:rPr>
          <w:b/>
          <w:bCs/>
          <w:lang w:val="en-GB"/>
        </w:rPr>
      </w:pPr>
    </w:p>
    <w:p w14:paraId="4144DEA7" w14:textId="77777777" w:rsidR="00000000" w:rsidRDefault="00322CDB">
      <w:pPr>
        <w:ind w:firstLine="720"/>
        <w:jc w:val="both"/>
        <w:rPr>
          <w:b/>
          <w:bCs/>
          <w:u w:val="single"/>
          <w:lang w:val="en-GB"/>
        </w:rPr>
      </w:pPr>
      <w:r>
        <w:rPr>
          <w:b/>
          <w:bCs/>
          <w:u w:val="single"/>
          <w:lang w:val="en-GB"/>
        </w:rPr>
        <w:t>6.11.1 Civil and other Tribunals</w:t>
      </w:r>
    </w:p>
    <w:p w14:paraId="0A1E846A" w14:textId="77777777" w:rsidR="00000000" w:rsidRDefault="00322CDB">
      <w:pPr>
        <w:pStyle w:val="BodyText3"/>
        <w:ind w:left="720"/>
        <w:rPr>
          <w:rFonts w:ascii="Times New Roman" w:hAnsi="Times New Roman"/>
          <w:b/>
          <w:bCs/>
          <w:sz w:val="24"/>
        </w:rPr>
      </w:pPr>
    </w:p>
    <w:p w14:paraId="4FCA7E85" w14:textId="77777777" w:rsidR="00000000" w:rsidRDefault="00322CDB">
      <w:pPr>
        <w:pStyle w:val="BodyText3"/>
        <w:ind w:left="720"/>
        <w:rPr>
          <w:rFonts w:ascii="Times New Roman" w:hAnsi="Times New Roman"/>
          <w:b/>
          <w:bCs/>
          <w:sz w:val="24"/>
        </w:rPr>
      </w:pPr>
      <w:r>
        <w:rPr>
          <w:rFonts w:ascii="Times New Roman" w:hAnsi="Times New Roman"/>
          <w:b/>
          <w:bCs/>
          <w:sz w:val="24"/>
        </w:rPr>
        <w:t>Any member, Conference or Council that takes legal action through civil or other Tribuna</w:t>
      </w:r>
      <w:r>
        <w:rPr>
          <w:rFonts w:ascii="Times New Roman" w:hAnsi="Times New Roman"/>
          <w:b/>
          <w:bCs/>
          <w:sz w:val="24"/>
        </w:rPr>
        <w:t xml:space="preserve">ls, without express authorisation from the Council General, </w:t>
      </w:r>
      <w:proofErr w:type="gramStart"/>
      <w:r>
        <w:rPr>
          <w:rFonts w:ascii="Times New Roman" w:hAnsi="Times New Roman"/>
          <w:b/>
          <w:bCs/>
          <w:sz w:val="24"/>
        </w:rPr>
        <w:t>in order to</w:t>
      </w:r>
      <w:proofErr w:type="gramEnd"/>
      <w:r>
        <w:rPr>
          <w:rFonts w:ascii="Times New Roman" w:hAnsi="Times New Roman"/>
          <w:b/>
          <w:bCs/>
          <w:sz w:val="24"/>
        </w:rPr>
        <w:t xml:space="preserve"> resolve disputes between members, Conferences or Councils, shall be automatically separated from the Vincentian friendship by virtue of this action and shall be excluded, for all inten</w:t>
      </w:r>
      <w:r>
        <w:rPr>
          <w:rFonts w:ascii="Times New Roman" w:hAnsi="Times New Roman"/>
          <w:b/>
          <w:bCs/>
          <w:sz w:val="24"/>
        </w:rPr>
        <w:t xml:space="preserve">ts and purposes, from the Society of St. Vincent de Paul. </w:t>
      </w:r>
    </w:p>
    <w:p w14:paraId="26648E02" w14:textId="77777777" w:rsidR="00000000" w:rsidRDefault="00322CDB">
      <w:pPr>
        <w:pStyle w:val="BodyText3"/>
        <w:ind w:left="720"/>
        <w:rPr>
          <w:rFonts w:ascii="Times New Roman" w:hAnsi="Times New Roman"/>
          <w:b/>
          <w:bCs/>
          <w:sz w:val="24"/>
        </w:rPr>
      </w:pPr>
    </w:p>
    <w:p w14:paraId="7AA8A675" w14:textId="77777777" w:rsidR="00000000" w:rsidRDefault="00322CDB">
      <w:pPr>
        <w:pStyle w:val="BodyText3"/>
        <w:ind w:left="720"/>
        <w:rPr>
          <w:rFonts w:ascii="Times New Roman" w:hAnsi="Times New Roman"/>
          <w:b/>
          <w:bCs/>
          <w:sz w:val="24"/>
        </w:rPr>
      </w:pPr>
    </w:p>
    <w:p w14:paraId="3306DE80" w14:textId="77777777" w:rsidR="00000000" w:rsidRDefault="00322CDB">
      <w:pPr>
        <w:pStyle w:val="Heading1"/>
        <w:rPr>
          <w:rFonts w:ascii="Times New Roman" w:hAnsi="Times New Roman"/>
          <w:sz w:val="28"/>
        </w:rPr>
      </w:pPr>
      <w:r>
        <w:rPr>
          <w:rFonts w:ascii="Times New Roman" w:hAnsi="Times New Roman"/>
          <w:sz w:val="28"/>
        </w:rPr>
        <w:t>7. Amendments to and Interpretation of the Rule and the Statutes</w:t>
      </w:r>
    </w:p>
    <w:p w14:paraId="2992A20D" w14:textId="77777777" w:rsidR="00000000" w:rsidRDefault="00322CDB">
      <w:pPr>
        <w:jc w:val="both"/>
        <w:rPr>
          <w:b/>
          <w:bCs/>
          <w:lang w:val="en-GB"/>
        </w:rPr>
      </w:pPr>
    </w:p>
    <w:p w14:paraId="795FA67C" w14:textId="77777777" w:rsidR="00000000" w:rsidRDefault="00322CDB">
      <w:pPr>
        <w:jc w:val="both"/>
        <w:rPr>
          <w:b/>
          <w:bCs/>
          <w:lang w:val="en-GB"/>
        </w:rPr>
      </w:pPr>
    </w:p>
    <w:p w14:paraId="6582D41D" w14:textId="77777777" w:rsidR="00000000" w:rsidRDefault="00322CDB">
      <w:pPr>
        <w:pStyle w:val="BodyText"/>
        <w:rPr>
          <w:rFonts w:ascii="Times New Roman" w:hAnsi="Times New Roman"/>
          <w:b/>
          <w:bCs/>
          <w:u w:val="single"/>
        </w:rPr>
      </w:pPr>
      <w:r>
        <w:rPr>
          <w:rFonts w:ascii="Times New Roman" w:hAnsi="Times New Roman"/>
          <w:b/>
          <w:bCs/>
          <w:u w:val="single"/>
        </w:rPr>
        <w:t>7.1 Rule and Statutes reform procedures</w:t>
      </w:r>
    </w:p>
    <w:p w14:paraId="67103A1E" w14:textId="77777777" w:rsidR="00000000" w:rsidRDefault="00322CDB">
      <w:pPr>
        <w:pStyle w:val="BodyText"/>
        <w:ind w:left="720"/>
        <w:rPr>
          <w:rFonts w:ascii="Times New Roman" w:hAnsi="Times New Roman"/>
          <w:b/>
          <w:bCs/>
        </w:rPr>
      </w:pPr>
    </w:p>
    <w:p w14:paraId="74928C14" w14:textId="77777777" w:rsidR="00000000" w:rsidRDefault="00322CDB">
      <w:pPr>
        <w:pStyle w:val="BodyText"/>
        <w:ind w:left="720"/>
        <w:rPr>
          <w:rFonts w:ascii="Times New Roman" w:hAnsi="Times New Roman"/>
          <w:b/>
          <w:bCs/>
        </w:rPr>
      </w:pPr>
      <w:r>
        <w:rPr>
          <w:rFonts w:ascii="Times New Roman" w:hAnsi="Times New Roman"/>
          <w:b/>
          <w:bCs/>
        </w:rPr>
        <w:t>This Rule and the Statutes, in their three Parts, may be modified by means of two proce</w:t>
      </w:r>
      <w:r>
        <w:rPr>
          <w:rFonts w:ascii="Times New Roman" w:hAnsi="Times New Roman"/>
          <w:b/>
          <w:bCs/>
        </w:rPr>
        <w:t xml:space="preserve">dures. </w:t>
      </w:r>
    </w:p>
    <w:p w14:paraId="3514CCC8" w14:textId="77777777" w:rsidR="00000000" w:rsidRDefault="00322CDB">
      <w:pPr>
        <w:pStyle w:val="BodyText"/>
        <w:rPr>
          <w:rFonts w:ascii="Times New Roman" w:hAnsi="Times New Roman"/>
          <w:b/>
          <w:bCs/>
        </w:rPr>
      </w:pPr>
    </w:p>
    <w:p w14:paraId="7A00F5AF" w14:textId="77777777" w:rsidR="00000000" w:rsidRDefault="00322CDB">
      <w:pPr>
        <w:pStyle w:val="BodyText"/>
        <w:ind w:firstLine="720"/>
        <w:rPr>
          <w:rFonts w:ascii="Times New Roman" w:hAnsi="Times New Roman"/>
          <w:b/>
          <w:bCs/>
          <w:u w:val="single"/>
        </w:rPr>
      </w:pPr>
      <w:r>
        <w:rPr>
          <w:rFonts w:ascii="Times New Roman" w:hAnsi="Times New Roman"/>
          <w:b/>
          <w:bCs/>
          <w:u w:val="single"/>
        </w:rPr>
        <w:t>7.1.1 General reform</w:t>
      </w:r>
    </w:p>
    <w:p w14:paraId="11DE4365" w14:textId="77777777" w:rsidR="00000000" w:rsidRDefault="00322CDB">
      <w:pPr>
        <w:pStyle w:val="BodyText"/>
        <w:ind w:firstLine="720"/>
        <w:rPr>
          <w:rFonts w:ascii="Times New Roman" w:hAnsi="Times New Roman"/>
          <w:b/>
          <w:bCs/>
        </w:rPr>
      </w:pPr>
    </w:p>
    <w:p w14:paraId="16CC473F" w14:textId="77777777" w:rsidR="00000000" w:rsidRDefault="00322CDB">
      <w:pPr>
        <w:pStyle w:val="BodyText"/>
        <w:ind w:firstLine="720"/>
        <w:rPr>
          <w:rFonts w:ascii="Times New Roman" w:hAnsi="Times New Roman"/>
          <w:b/>
          <w:bCs/>
        </w:rPr>
      </w:pPr>
      <w:r>
        <w:rPr>
          <w:rFonts w:ascii="Times New Roman" w:hAnsi="Times New Roman"/>
          <w:b/>
          <w:bCs/>
        </w:rPr>
        <w:t xml:space="preserve">Firstly, on a general basis, by replacing it with another </w:t>
      </w:r>
      <w:proofErr w:type="gramStart"/>
      <w:r>
        <w:rPr>
          <w:rFonts w:ascii="Times New Roman" w:hAnsi="Times New Roman"/>
          <w:b/>
          <w:bCs/>
        </w:rPr>
        <w:t>newly-worded</w:t>
      </w:r>
      <w:proofErr w:type="gramEnd"/>
      <w:r>
        <w:rPr>
          <w:rFonts w:ascii="Times New Roman" w:hAnsi="Times New Roman"/>
          <w:b/>
          <w:bCs/>
        </w:rPr>
        <w:t xml:space="preserve"> version.</w:t>
      </w:r>
    </w:p>
    <w:p w14:paraId="35D5EF4A" w14:textId="77777777" w:rsidR="00000000" w:rsidRDefault="00322CDB">
      <w:pPr>
        <w:pStyle w:val="BodyText"/>
        <w:rPr>
          <w:rFonts w:ascii="Times New Roman" w:hAnsi="Times New Roman"/>
          <w:b/>
          <w:bCs/>
        </w:rPr>
      </w:pPr>
    </w:p>
    <w:p w14:paraId="6B49B496" w14:textId="77777777" w:rsidR="00000000" w:rsidRDefault="00322CDB">
      <w:pPr>
        <w:pStyle w:val="BodyText"/>
        <w:ind w:firstLine="720"/>
        <w:rPr>
          <w:rFonts w:ascii="Times New Roman" w:hAnsi="Times New Roman"/>
          <w:b/>
          <w:bCs/>
          <w:u w:val="single"/>
        </w:rPr>
      </w:pPr>
      <w:r>
        <w:rPr>
          <w:rFonts w:ascii="Times New Roman" w:hAnsi="Times New Roman"/>
          <w:b/>
          <w:bCs/>
          <w:u w:val="single"/>
        </w:rPr>
        <w:t>7.1.2 Partial reforms, Amendments</w:t>
      </w:r>
    </w:p>
    <w:p w14:paraId="05A1BC02" w14:textId="77777777" w:rsidR="00000000" w:rsidRDefault="00322CDB">
      <w:pPr>
        <w:pStyle w:val="BodyText"/>
        <w:ind w:left="720"/>
        <w:rPr>
          <w:rFonts w:ascii="Times New Roman" w:hAnsi="Times New Roman"/>
          <w:b/>
          <w:bCs/>
        </w:rPr>
      </w:pPr>
    </w:p>
    <w:p w14:paraId="28B64037" w14:textId="77777777" w:rsidR="00000000" w:rsidRDefault="00322CDB">
      <w:pPr>
        <w:pStyle w:val="BodyText"/>
        <w:ind w:left="720"/>
        <w:rPr>
          <w:rFonts w:ascii="Times New Roman" w:hAnsi="Times New Roman"/>
          <w:b/>
          <w:bCs/>
        </w:rPr>
      </w:pPr>
      <w:r>
        <w:rPr>
          <w:rFonts w:ascii="Times New Roman" w:hAnsi="Times New Roman"/>
          <w:b/>
          <w:bCs/>
        </w:rPr>
        <w:t>Secondly, by so-called “Amendments”. By means of this procedure, the different amendments approved shall be a</w:t>
      </w:r>
      <w:r>
        <w:rPr>
          <w:rFonts w:ascii="Times New Roman" w:hAnsi="Times New Roman"/>
          <w:b/>
          <w:bCs/>
        </w:rPr>
        <w:t xml:space="preserve">ttached to the end of the text of the Rule and Statutes and shall have the same effect as those that they rectify, </w:t>
      </w:r>
      <w:proofErr w:type="gramStart"/>
      <w:r>
        <w:rPr>
          <w:rFonts w:ascii="Times New Roman" w:hAnsi="Times New Roman"/>
          <w:b/>
          <w:bCs/>
        </w:rPr>
        <w:t>complement</w:t>
      </w:r>
      <w:proofErr w:type="gramEnd"/>
      <w:r>
        <w:rPr>
          <w:rFonts w:ascii="Times New Roman" w:hAnsi="Times New Roman"/>
          <w:b/>
          <w:bCs/>
        </w:rPr>
        <w:t xml:space="preserve"> or replace.</w:t>
      </w:r>
    </w:p>
    <w:p w14:paraId="72CA4D40" w14:textId="77777777" w:rsidR="00000000" w:rsidRDefault="00322CDB">
      <w:pPr>
        <w:pStyle w:val="BodyText"/>
        <w:rPr>
          <w:rFonts w:ascii="Times New Roman" w:hAnsi="Times New Roman"/>
          <w:b/>
          <w:bCs/>
        </w:rPr>
      </w:pPr>
    </w:p>
    <w:p w14:paraId="56029732" w14:textId="77777777" w:rsidR="00000000" w:rsidRDefault="00322CDB">
      <w:pPr>
        <w:pStyle w:val="BodyText"/>
        <w:rPr>
          <w:rFonts w:ascii="Times New Roman" w:hAnsi="Times New Roman"/>
          <w:b/>
          <w:bCs/>
          <w:u w:val="single"/>
        </w:rPr>
      </w:pPr>
      <w:r>
        <w:rPr>
          <w:rFonts w:ascii="Times New Roman" w:hAnsi="Times New Roman"/>
          <w:b/>
          <w:bCs/>
          <w:u w:val="single"/>
        </w:rPr>
        <w:lastRenderedPageBreak/>
        <w:t>7.2 Rule and Statutes reform periods and methods</w:t>
      </w:r>
    </w:p>
    <w:p w14:paraId="3C6F3840" w14:textId="77777777" w:rsidR="00000000" w:rsidRDefault="00322CDB">
      <w:pPr>
        <w:pStyle w:val="BodyText"/>
        <w:ind w:left="720"/>
        <w:rPr>
          <w:rFonts w:ascii="Times New Roman" w:hAnsi="Times New Roman"/>
          <w:b/>
          <w:bCs/>
        </w:rPr>
      </w:pPr>
    </w:p>
    <w:p w14:paraId="11CDB5FC" w14:textId="77777777" w:rsidR="00000000" w:rsidRDefault="00322CDB">
      <w:pPr>
        <w:pStyle w:val="BodyText"/>
        <w:ind w:left="720"/>
        <w:rPr>
          <w:rFonts w:ascii="Times New Roman" w:hAnsi="Times New Roman"/>
          <w:b/>
          <w:bCs/>
        </w:rPr>
      </w:pPr>
      <w:r>
        <w:rPr>
          <w:rFonts w:ascii="Times New Roman" w:hAnsi="Times New Roman"/>
          <w:b/>
          <w:bCs/>
        </w:rPr>
        <w:t>In both cases, proposed changes to the Rule and Statutes or Amendme</w:t>
      </w:r>
      <w:r>
        <w:rPr>
          <w:rFonts w:ascii="Times New Roman" w:hAnsi="Times New Roman"/>
          <w:b/>
          <w:bCs/>
        </w:rPr>
        <w:t>nts to any of its Articles must be presented one year before the date scheduled for the Council General Assembly meeting at which these changes or amendments are to be discussed.</w:t>
      </w:r>
    </w:p>
    <w:p w14:paraId="1BCB4A02" w14:textId="77777777" w:rsidR="00000000" w:rsidRDefault="00322CDB">
      <w:pPr>
        <w:pStyle w:val="BodyText"/>
        <w:rPr>
          <w:rFonts w:ascii="Times New Roman" w:hAnsi="Times New Roman"/>
          <w:b/>
          <w:bCs/>
        </w:rPr>
      </w:pPr>
    </w:p>
    <w:p w14:paraId="60E2F0D0" w14:textId="77777777" w:rsidR="00000000" w:rsidRDefault="00322CDB">
      <w:pPr>
        <w:pStyle w:val="BodyText"/>
        <w:rPr>
          <w:rFonts w:ascii="Times New Roman" w:hAnsi="Times New Roman"/>
          <w:b/>
          <w:bCs/>
          <w:u w:val="single"/>
        </w:rPr>
      </w:pPr>
      <w:r>
        <w:rPr>
          <w:rFonts w:ascii="Times New Roman" w:hAnsi="Times New Roman"/>
          <w:b/>
          <w:bCs/>
          <w:u w:val="single"/>
        </w:rPr>
        <w:t>7.3 Quorum</w:t>
      </w:r>
    </w:p>
    <w:p w14:paraId="7D3D3D57" w14:textId="77777777" w:rsidR="00000000" w:rsidRDefault="00322CDB">
      <w:pPr>
        <w:ind w:left="720"/>
        <w:jc w:val="both"/>
        <w:rPr>
          <w:b/>
          <w:bCs/>
          <w:lang w:val="en-GB"/>
        </w:rPr>
      </w:pPr>
    </w:p>
    <w:p w14:paraId="31673462" w14:textId="77777777" w:rsidR="00000000" w:rsidRDefault="00322CDB">
      <w:pPr>
        <w:ind w:left="720"/>
        <w:jc w:val="both"/>
        <w:rPr>
          <w:b/>
          <w:bCs/>
          <w:lang w:val="en-GB"/>
        </w:rPr>
      </w:pPr>
      <w:proofErr w:type="gramStart"/>
      <w:r>
        <w:rPr>
          <w:b/>
          <w:bCs/>
          <w:lang w:val="en-GB"/>
        </w:rPr>
        <w:t>In order for</w:t>
      </w:r>
      <w:proofErr w:type="gramEnd"/>
      <w:r>
        <w:rPr>
          <w:b/>
          <w:bCs/>
          <w:lang w:val="en-GB"/>
        </w:rPr>
        <w:t xml:space="preserve"> the change or amendment by means of one of the two </w:t>
      </w:r>
      <w:r>
        <w:rPr>
          <w:b/>
          <w:bCs/>
          <w:lang w:val="en-GB"/>
        </w:rPr>
        <w:t>procedures mentioned above (reform of the entire Rule and Statutes or partial Amendment) to enter into effect, it must be approved by 2/3 of the legal members of the Council General present or represented, including those members who have voted by post.</w:t>
      </w:r>
    </w:p>
    <w:p w14:paraId="5F515E27" w14:textId="77777777" w:rsidR="00000000" w:rsidRDefault="00322CDB">
      <w:pPr>
        <w:pStyle w:val="BodyText"/>
        <w:rPr>
          <w:rFonts w:ascii="Times New Roman" w:hAnsi="Times New Roman"/>
          <w:b/>
          <w:bCs/>
          <w:u w:val="single"/>
        </w:rPr>
      </w:pPr>
      <w:r>
        <w:rPr>
          <w:rFonts w:ascii="Times New Roman" w:hAnsi="Times New Roman"/>
          <w:b/>
          <w:bCs/>
          <w:u w:val="single"/>
        </w:rPr>
        <w:t>7.</w:t>
      </w:r>
      <w:r>
        <w:rPr>
          <w:rFonts w:ascii="Times New Roman" w:hAnsi="Times New Roman"/>
          <w:b/>
          <w:bCs/>
          <w:u w:val="single"/>
        </w:rPr>
        <w:t>4 Interpretation of the Rule.</w:t>
      </w:r>
    </w:p>
    <w:p w14:paraId="4F95F41B" w14:textId="77777777" w:rsidR="00000000" w:rsidRDefault="00322CDB">
      <w:pPr>
        <w:pStyle w:val="BodyText"/>
        <w:ind w:left="720"/>
        <w:rPr>
          <w:rFonts w:ascii="Times New Roman" w:hAnsi="Times New Roman"/>
          <w:b/>
          <w:bCs/>
        </w:rPr>
      </w:pPr>
    </w:p>
    <w:p w14:paraId="46C285E7" w14:textId="77777777" w:rsidR="00000000" w:rsidRDefault="00322CDB">
      <w:pPr>
        <w:pStyle w:val="BodyText"/>
        <w:ind w:left="720"/>
        <w:rPr>
          <w:rFonts w:ascii="Times New Roman" w:hAnsi="Times New Roman"/>
          <w:b/>
          <w:bCs/>
        </w:rPr>
      </w:pPr>
      <w:r>
        <w:rPr>
          <w:rFonts w:ascii="Times New Roman" w:hAnsi="Times New Roman"/>
          <w:b/>
          <w:bCs/>
        </w:rPr>
        <w:t>Any matter that is not specifically governed by any Parts of the Rule and Statutes shall be governed by Tradition and, in the final instance, by the decision issued by the Board of the Council General.</w:t>
      </w:r>
    </w:p>
    <w:p w14:paraId="2F97BD72" w14:textId="77777777" w:rsidR="00000000" w:rsidRDefault="00322CDB">
      <w:pPr>
        <w:pStyle w:val="BodyText"/>
        <w:rPr>
          <w:rFonts w:ascii="Times New Roman" w:hAnsi="Times New Roman"/>
          <w:b/>
          <w:bCs/>
          <w:u w:val="single"/>
        </w:rPr>
      </w:pPr>
    </w:p>
    <w:p w14:paraId="6B4B7FAD" w14:textId="77777777" w:rsidR="00000000" w:rsidRDefault="00322CDB">
      <w:pPr>
        <w:pStyle w:val="BodyText"/>
        <w:rPr>
          <w:rFonts w:ascii="Times New Roman" w:hAnsi="Times New Roman"/>
          <w:b/>
          <w:bCs/>
          <w:u w:val="single"/>
        </w:rPr>
      </w:pPr>
      <w:r>
        <w:rPr>
          <w:rFonts w:ascii="Times New Roman" w:hAnsi="Times New Roman"/>
          <w:b/>
          <w:bCs/>
          <w:u w:val="single"/>
        </w:rPr>
        <w:t>7.5 General rules gove</w:t>
      </w:r>
      <w:r>
        <w:rPr>
          <w:rFonts w:ascii="Times New Roman" w:hAnsi="Times New Roman"/>
          <w:b/>
          <w:bCs/>
          <w:u w:val="single"/>
        </w:rPr>
        <w:t>rning interpretation</w:t>
      </w:r>
    </w:p>
    <w:p w14:paraId="4A6DF1B4" w14:textId="77777777" w:rsidR="00000000" w:rsidRDefault="00322CDB">
      <w:pPr>
        <w:pStyle w:val="BodyText"/>
        <w:ind w:left="720"/>
        <w:rPr>
          <w:rFonts w:ascii="Times New Roman" w:hAnsi="Times New Roman"/>
          <w:b/>
          <w:bCs/>
        </w:rPr>
      </w:pPr>
    </w:p>
    <w:p w14:paraId="76DE68EB" w14:textId="77777777" w:rsidR="00000000" w:rsidRDefault="00322CDB">
      <w:pPr>
        <w:pStyle w:val="BodyText"/>
        <w:ind w:left="720"/>
        <w:rPr>
          <w:rFonts w:ascii="Times New Roman" w:hAnsi="Times New Roman"/>
          <w:b/>
          <w:bCs/>
        </w:rPr>
      </w:pPr>
      <w:proofErr w:type="gramStart"/>
      <w:r>
        <w:rPr>
          <w:rFonts w:ascii="Times New Roman" w:hAnsi="Times New Roman"/>
          <w:b/>
          <w:bCs/>
        </w:rPr>
        <w:t>Despite the fact that</w:t>
      </w:r>
      <w:proofErr w:type="gramEnd"/>
      <w:r>
        <w:rPr>
          <w:rFonts w:ascii="Times New Roman" w:hAnsi="Times New Roman"/>
          <w:b/>
          <w:bCs/>
        </w:rPr>
        <w:t xml:space="preserve"> the entire Rule and Statutes in their three Parts must be treated as a single legal document, the first of these parts entitled “Rule of the Society of Saint Vincent de Paul” prevails with respect to the other tw</w:t>
      </w:r>
      <w:r>
        <w:rPr>
          <w:rFonts w:ascii="Times New Roman" w:hAnsi="Times New Roman"/>
          <w:b/>
          <w:bCs/>
        </w:rPr>
        <w:t>o Parts in terms of its contents.</w:t>
      </w:r>
    </w:p>
    <w:p w14:paraId="4D6BFA1A" w14:textId="77777777" w:rsidR="00000000" w:rsidRDefault="00322CDB">
      <w:pPr>
        <w:pStyle w:val="BodyText"/>
        <w:rPr>
          <w:rFonts w:ascii="Times New Roman" w:hAnsi="Times New Roman"/>
          <w:b/>
          <w:bCs/>
        </w:rPr>
      </w:pPr>
    </w:p>
    <w:p w14:paraId="4266A5AA" w14:textId="77777777" w:rsidR="00000000" w:rsidRDefault="00322CDB">
      <w:pPr>
        <w:pStyle w:val="BodyText"/>
        <w:ind w:left="720"/>
        <w:rPr>
          <w:rFonts w:ascii="Times New Roman" w:hAnsi="Times New Roman"/>
          <w:b/>
          <w:bCs/>
        </w:rPr>
      </w:pPr>
      <w:r>
        <w:rPr>
          <w:rFonts w:ascii="Times New Roman" w:hAnsi="Times New Roman"/>
          <w:b/>
          <w:bCs/>
        </w:rPr>
        <w:t>Likewise, the “Statutes of the International Confederation of the Society of Saint Vincent de Paul”, are subordinate to the Rule but prevail over the Internal Statutes.</w:t>
      </w:r>
    </w:p>
    <w:p w14:paraId="76EE4C03" w14:textId="77777777" w:rsidR="00000000" w:rsidRDefault="00322CDB">
      <w:pPr>
        <w:jc w:val="both"/>
        <w:rPr>
          <w:b/>
          <w:bCs/>
          <w:lang w:val="en-GB"/>
        </w:rPr>
      </w:pPr>
    </w:p>
    <w:p w14:paraId="2EE70674" w14:textId="77777777" w:rsidR="00000000" w:rsidRDefault="00322CDB">
      <w:pPr>
        <w:pStyle w:val="BodyText"/>
        <w:ind w:left="720"/>
        <w:rPr>
          <w:rFonts w:ascii="Times New Roman" w:hAnsi="Times New Roman"/>
          <w:b/>
          <w:bCs/>
        </w:rPr>
      </w:pPr>
      <w:r>
        <w:rPr>
          <w:rFonts w:ascii="Times New Roman" w:hAnsi="Times New Roman"/>
          <w:b/>
          <w:bCs/>
        </w:rPr>
        <w:t xml:space="preserve">There are also the corresponding Internal Statutes </w:t>
      </w:r>
      <w:r>
        <w:rPr>
          <w:rFonts w:ascii="Times New Roman" w:hAnsi="Times New Roman"/>
          <w:b/>
          <w:bCs/>
        </w:rPr>
        <w:t xml:space="preserve">for the Superior Councils. For their drafting, we have the Basic Requirements for the Drafting of the Internal Statutes of the Superior, Assimilated or Associated Councils. </w:t>
      </w:r>
    </w:p>
    <w:p w14:paraId="6FEF5140" w14:textId="77777777" w:rsidR="00000000" w:rsidRDefault="00322CDB">
      <w:pPr>
        <w:jc w:val="both"/>
        <w:rPr>
          <w:b/>
          <w:bCs/>
          <w:lang w:val="en-GB"/>
        </w:rPr>
      </w:pPr>
    </w:p>
    <w:p w14:paraId="4B0CFE88" w14:textId="77777777" w:rsidR="00000000" w:rsidRDefault="00322CDB">
      <w:pPr>
        <w:ind w:left="720"/>
        <w:jc w:val="both"/>
        <w:rPr>
          <w:b/>
          <w:bCs/>
          <w:lang w:val="en-GB"/>
        </w:rPr>
      </w:pPr>
      <w:r>
        <w:rPr>
          <w:b/>
          <w:bCs/>
          <w:lang w:val="en-GB"/>
        </w:rPr>
        <w:t>The Internal Statutes, which must be prepared by each Superior, Assimilated or As</w:t>
      </w:r>
      <w:r>
        <w:rPr>
          <w:b/>
          <w:bCs/>
          <w:lang w:val="en-GB"/>
        </w:rPr>
        <w:t>sociated Council, shall comply fully with, and be subordinate to the Rule and to these International Statutes and shall be treated as a single legal document, as provided in Article 1.7 of these Statutes. They must always be approved by the Permanent Secti</w:t>
      </w:r>
      <w:r>
        <w:rPr>
          <w:b/>
          <w:bCs/>
          <w:lang w:val="en-GB"/>
        </w:rPr>
        <w:t xml:space="preserve">on of the Council General </w:t>
      </w:r>
      <w:proofErr w:type="gramStart"/>
      <w:r>
        <w:rPr>
          <w:b/>
          <w:bCs/>
          <w:lang w:val="en-GB"/>
        </w:rPr>
        <w:t>in order to</w:t>
      </w:r>
      <w:proofErr w:type="gramEnd"/>
      <w:r>
        <w:rPr>
          <w:b/>
          <w:bCs/>
          <w:lang w:val="en-GB"/>
        </w:rPr>
        <w:t xml:space="preserve"> be valid.</w:t>
      </w:r>
    </w:p>
    <w:p w14:paraId="4C8D9207" w14:textId="77777777" w:rsidR="00000000" w:rsidRDefault="00322CDB">
      <w:pPr>
        <w:pStyle w:val="BodyText"/>
        <w:spacing w:line="240" w:lineRule="atLeast"/>
        <w:ind w:left="360" w:firstLine="348"/>
        <w:rPr>
          <w:rFonts w:ascii="Times New Roman" w:hAnsi="Times New Roman"/>
        </w:rPr>
      </w:pPr>
    </w:p>
    <w:p w14:paraId="6E280296" w14:textId="77777777" w:rsidR="00000000" w:rsidRDefault="00322CDB">
      <w:pPr>
        <w:rPr>
          <w:b/>
          <w:bCs/>
        </w:rPr>
      </w:pPr>
    </w:p>
    <w:p w14:paraId="0FF831DA" w14:textId="77777777" w:rsidR="00000000" w:rsidRDefault="00322CDB">
      <w:pPr>
        <w:rPr>
          <w:b/>
          <w:bCs/>
        </w:rPr>
      </w:pPr>
    </w:p>
    <w:p w14:paraId="3F9D2753" w14:textId="77777777" w:rsidR="00000000" w:rsidRDefault="00322CDB"/>
    <w:p w14:paraId="0AFA7EA9" w14:textId="77777777" w:rsidR="00000000" w:rsidRDefault="00322CDB">
      <w:pPr>
        <w:rPr>
          <w:b/>
          <w:bCs/>
        </w:rPr>
      </w:pPr>
      <w:r>
        <w:rPr>
          <w:rFonts w:ascii="Arial" w:hAnsi="Arial" w:cs="Arial"/>
          <w:b/>
          <w:bCs/>
          <w:noProof/>
          <w:sz w:val="20"/>
        </w:rPr>
        <w:lastRenderedPageBreak/>
        <w:pict w14:anchorId="6B932D6C">
          <v:shape id="_x0000_s1039" type="#_x0000_t75" style="position:absolute;margin-left:162pt;margin-top:-27pt;width:108pt;height:108pt;z-index:7">
            <v:imagedata r:id="rId9" o:title="Black US logo JPEG format"/>
            <w10:wrap type="square"/>
          </v:shape>
        </w:pict>
      </w:r>
    </w:p>
    <w:p w14:paraId="46D9D543" w14:textId="77777777" w:rsidR="00000000" w:rsidRDefault="00322CDB">
      <w:pPr>
        <w:rPr>
          <w:b/>
          <w:bCs/>
        </w:rPr>
      </w:pPr>
    </w:p>
    <w:p w14:paraId="2DD74A33" w14:textId="77777777" w:rsidR="00000000" w:rsidRDefault="00322CDB">
      <w:pPr>
        <w:rPr>
          <w:b/>
          <w:bCs/>
        </w:rPr>
      </w:pPr>
    </w:p>
    <w:p w14:paraId="37465EB8" w14:textId="77777777" w:rsidR="00000000" w:rsidRDefault="00322CDB">
      <w:pPr>
        <w:rPr>
          <w:b/>
          <w:bCs/>
        </w:rPr>
      </w:pPr>
    </w:p>
    <w:p w14:paraId="21AC8AAB" w14:textId="77777777" w:rsidR="00000000" w:rsidRDefault="00322CDB">
      <w:pPr>
        <w:rPr>
          <w:b/>
          <w:bCs/>
        </w:rPr>
      </w:pPr>
    </w:p>
    <w:p w14:paraId="73508315" w14:textId="77777777" w:rsidR="00000000" w:rsidRDefault="00322CDB">
      <w:pPr>
        <w:rPr>
          <w:b/>
          <w:bCs/>
          <w:sz w:val="48"/>
        </w:rPr>
      </w:pPr>
    </w:p>
    <w:p w14:paraId="72C1A8F9" w14:textId="77777777" w:rsidR="00000000" w:rsidRDefault="00322CDB">
      <w:pPr>
        <w:rPr>
          <w:b/>
          <w:bCs/>
          <w:sz w:val="48"/>
        </w:rPr>
      </w:pPr>
    </w:p>
    <w:p w14:paraId="0A7C4B7A" w14:textId="77777777" w:rsidR="00000000" w:rsidRDefault="00322CDB">
      <w:pPr>
        <w:rPr>
          <w:b/>
          <w:bCs/>
          <w:sz w:val="48"/>
        </w:rPr>
      </w:pPr>
    </w:p>
    <w:p w14:paraId="5D6833E7" w14:textId="77777777" w:rsidR="00000000" w:rsidRDefault="00322CDB">
      <w:pPr>
        <w:jc w:val="center"/>
        <w:rPr>
          <w:b/>
          <w:bCs/>
          <w:sz w:val="48"/>
        </w:rPr>
      </w:pPr>
      <w:r>
        <w:rPr>
          <w:b/>
          <w:bCs/>
          <w:sz w:val="48"/>
        </w:rPr>
        <w:t>PART III</w:t>
      </w:r>
    </w:p>
    <w:p w14:paraId="019C01AF" w14:textId="77777777" w:rsidR="00000000" w:rsidRDefault="00322CDB">
      <w:pPr>
        <w:rPr>
          <w:rFonts w:ascii="Arial" w:hAnsi="Arial" w:cs="Arial"/>
          <w:b/>
          <w:bCs/>
        </w:rPr>
      </w:pPr>
    </w:p>
    <w:p w14:paraId="58F9451A" w14:textId="77777777" w:rsidR="00000000" w:rsidRDefault="00322CDB">
      <w:pPr>
        <w:rPr>
          <w:rFonts w:ascii="Arial" w:hAnsi="Arial" w:cs="Arial"/>
          <w:b/>
          <w:bCs/>
        </w:rPr>
      </w:pPr>
    </w:p>
    <w:p w14:paraId="6DDCEEEE" w14:textId="77777777" w:rsidR="00000000" w:rsidRDefault="00322CDB">
      <w:pPr>
        <w:rPr>
          <w:rFonts w:ascii="Arial" w:hAnsi="Arial" w:cs="Arial"/>
          <w:b/>
          <w:bCs/>
        </w:rPr>
      </w:pPr>
    </w:p>
    <w:p w14:paraId="4FC708C3" w14:textId="77777777" w:rsidR="00000000" w:rsidRDefault="00322CDB">
      <w:pPr>
        <w:rPr>
          <w:rFonts w:ascii="Arial" w:hAnsi="Arial" w:cs="Arial"/>
          <w:b/>
          <w:bCs/>
        </w:rPr>
      </w:pPr>
    </w:p>
    <w:p w14:paraId="21A7F4B0" w14:textId="77777777" w:rsidR="00000000" w:rsidRDefault="00322CDB">
      <w:pPr>
        <w:rPr>
          <w:rFonts w:ascii="Arial" w:hAnsi="Arial" w:cs="Arial"/>
          <w:b/>
          <w:bCs/>
        </w:rPr>
      </w:pPr>
    </w:p>
    <w:p w14:paraId="4362C13B" w14:textId="77777777" w:rsidR="00000000" w:rsidRDefault="00322CDB">
      <w:pPr>
        <w:rPr>
          <w:rFonts w:ascii="Arial" w:hAnsi="Arial" w:cs="Arial"/>
          <w:b/>
          <w:bCs/>
        </w:rPr>
      </w:pPr>
    </w:p>
    <w:p w14:paraId="3E9BBE3D" w14:textId="77777777" w:rsidR="00000000" w:rsidRDefault="00322CDB">
      <w:pPr>
        <w:pStyle w:val="Heading2"/>
        <w:jc w:val="center"/>
        <w:rPr>
          <w:rFonts w:ascii="Times New Roman" w:hAnsi="Times New Roman"/>
          <w:sz w:val="72"/>
          <w:u w:val="none"/>
        </w:rPr>
      </w:pPr>
      <w:r>
        <w:rPr>
          <w:rFonts w:ascii="Times New Roman" w:hAnsi="Times New Roman"/>
          <w:sz w:val="72"/>
          <w:u w:val="none"/>
        </w:rPr>
        <w:t>STATUTES</w:t>
      </w:r>
    </w:p>
    <w:p w14:paraId="77DE00C6" w14:textId="77777777" w:rsidR="00000000" w:rsidRDefault="00322CDB">
      <w:pPr>
        <w:jc w:val="center"/>
        <w:rPr>
          <w:b/>
          <w:bCs/>
          <w:sz w:val="44"/>
        </w:rPr>
      </w:pPr>
    </w:p>
    <w:p w14:paraId="1AD0AB3C" w14:textId="77777777" w:rsidR="00000000" w:rsidRDefault="00322CDB">
      <w:pPr>
        <w:pStyle w:val="Heading3"/>
        <w:jc w:val="center"/>
        <w:rPr>
          <w:sz w:val="44"/>
        </w:rPr>
      </w:pPr>
      <w:r>
        <w:rPr>
          <w:sz w:val="44"/>
        </w:rPr>
        <w:t>OF THE</w:t>
      </w:r>
    </w:p>
    <w:p w14:paraId="5245E7A6" w14:textId="77777777" w:rsidR="00000000" w:rsidRDefault="00322CDB">
      <w:pPr>
        <w:jc w:val="center"/>
        <w:rPr>
          <w:b/>
          <w:bCs/>
          <w:sz w:val="44"/>
        </w:rPr>
      </w:pPr>
    </w:p>
    <w:p w14:paraId="5ED4B6C0" w14:textId="77777777" w:rsidR="00000000" w:rsidRDefault="00322CDB">
      <w:pPr>
        <w:jc w:val="center"/>
        <w:rPr>
          <w:b/>
          <w:bCs/>
          <w:sz w:val="44"/>
        </w:rPr>
      </w:pPr>
      <w:r>
        <w:rPr>
          <w:b/>
          <w:bCs/>
          <w:sz w:val="44"/>
        </w:rPr>
        <w:t>NATIONAL COUNCIL</w:t>
      </w:r>
    </w:p>
    <w:p w14:paraId="2173CFB9" w14:textId="77777777" w:rsidR="00000000" w:rsidRDefault="00322CDB">
      <w:pPr>
        <w:jc w:val="center"/>
        <w:rPr>
          <w:rFonts w:ascii="Arial" w:hAnsi="Arial" w:cs="Arial"/>
          <w:b/>
          <w:bCs/>
          <w:sz w:val="40"/>
        </w:rPr>
      </w:pPr>
    </w:p>
    <w:p w14:paraId="72F4BC3A" w14:textId="77777777" w:rsidR="00000000" w:rsidRDefault="00322CDB">
      <w:pPr>
        <w:jc w:val="center"/>
        <w:rPr>
          <w:b/>
          <w:bCs/>
          <w:sz w:val="40"/>
        </w:rPr>
      </w:pPr>
      <w:r>
        <w:rPr>
          <w:b/>
          <w:bCs/>
          <w:sz w:val="40"/>
        </w:rPr>
        <w:t>OF THE UNITED STATES OF AMERICA</w:t>
      </w:r>
    </w:p>
    <w:p w14:paraId="31E5FCF9" w14:textId="77777777" w:rsidR="00000000" w:rsidRDefault="00322CDB">
      <w:pPr>
        <w:jc w:val="center"/>
        <w:rPr>
          <w:rFonts w:ascii="Arial" w:hAnsi="Arial" w:cs="Arial"/>
          <w:b/>
          <w:bCs/>
          <w:sz w:val="40"/>
        </w:rPr>
      </w:pPr>
    </w:p>
    <w:p w14:paraId="5F26B8B1" w14:textId="77777777" w:rsidR="00000000" w:rsidRDefault="00322CDB">
      <w:pPr>
        <w:jc w:val="center"/>
        <w:rPr>
          <w:rFonts w:ascii="Arial" w:hAnsi="Arial" w:cs="Arial"/>
          <w:b/>
          <w:bCs/>
          <w:sz w:val="40"/>
        </w:rPr>
      </w:pPr>
    </w:p>
    <w:p w14:paraId="6B884F24" w14:textId="77777777" w:rsidR="00000000" w:rsidRDefault="00322CDB">
      <w:pPr>
        <w:jc w:val="center"/>
        <w:rPr>
          <w:rFonts w:ascii="Arial" w:hAnsi="Arial" w:cs="Arial"/>
          <w:b/>
          <w:bCs/>
          <w:sz w:val="40"/>
        </w:rPr>
      </w:pPr>
    </w:p>
    <w:p w14:paraId="6751070B" w14:textId="77777777" w:rsidR="00000000" w:rsidRDefault="00322CDB">
      <w:pPr>
        <w:jc w:val="center"/>
        <w:rPr>
          <w:b/>
          <w:bCs/>
        </w:rPr>
      </w:pPr>
      <w:r>
        <w:rPr>
          <w:b/>
          <w:bCs/>
        </w:rPr>
        <w:tab/>
      </w:r>
      <w:r>
        <w:rPr>
          <w:b/>
          <w:bCs/>
        </w:rPr>
        <w:tab/>
      </w:r>
      <w:r>
        <w:rPr>
          <w:b/>
          <w:bCs/>
        </w:rPr>
        <w:tab/>
      </w:r>
      <w:r>
        <w:rPr>
          <w:b/>
          <w:bCs/>
        </w:rPr>
        <w:tab/>
        <w:t>Approved:</w:t>
      </w:r>
    </w:p>
    <w:p w14:paraId="2A8831A6" w14:textId="77777777" w:rsidR="00000000" w:rsidRDefault="00322CDB">
      <w:pPr>
        <w:jc w:val="center"/>
        <w:rPr>
          <w:b/>
          <w:bCs/>
        </w:rPr>
      </w:pPr>
    </w:p>
    <w:p w14:paraId="45E5826C"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General Council</w:t>
      </w:r>
    </w:p>
    <w:p w14:paraId="10C95044"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Paris, France</w:t>
      </w:r>
    </w:p>
    <w:p w14:paraId="1618EAD1" w14:textId="77777777" w:rsidR="00000000" w:rsidRDefault="00322CDB">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May 2006</w:t>
      </w:r>
      <w:r>
        <w:rPr>
          <w:b/>
          <w:bCs/>
        </w:rPr>
        <w:tab/>
      </w:r>
      <w:r>
        <w:rPr>
          <w:b/>
          <w:bCs/>
        </w:rPr>
        <w:tab/>
      </w:r>
    </w:p>
    <w:p w14:paraId="54F50A8C" w14:textId="77777777" w:rsidR="00000000" w:rsidRDefault="00322CDB">
      <w:pPr>
        <w:jc w:val="center"/>
        <w:rPr>
          <w:rFonts w:ascii="Arial" w:hAnsi="Arial" w:cs="Arial"/>
          <w:b/>
          <w:bCs/>
          <w:sz w:val="40"/>
        </w:rPr>
      </w:pPr>
      <w:r>
        <w:rPr>
          <w:rFonts w:ascii="Arial" w:hAnsi="Arial" w:cs="Arial"/>
          <w:b/>
          <w:bCs/>
          <w:sz w:val="40"/>
        </w:rPr>
        <w:tab/>
      </w:r>
      <w:r>
        <w:rPr>
          <w:rFonts w:ascii="Arial" w:hAnsi="Arial" w:cs="Arial"/>
          <w:b/>
          <w:bCs/>
          <w:sz w:val="40"/>
        </w:rPr>
        <w:tab/>
      </w:r>
      <w:r>
        <w:rPr>
          <w:rFonts w:ascii="Arial" w:hAnsi="Arial" w:cs="Arial"/>
          <w:b/>
          <w:bCs/>
          <w:sz w:val="40"/>
        </w:rPr>
        <w:tab/>
      </w:r>
    </w:p>
    <w:p w14:paraId="57A286A8" w14:textId="77777777" w:rsidR="00000000" w:rsidRDefault="00322CDB">
      <w:pPr>
        <w:jc w:val="center"/>
        <w:rPr>
          <w:rFonts w:ascii="Arial" w:hAnsi="Arial" w:cs="Arial"/>
          <w:b/>
          <w:bCs/>
          <w:sz w:val="40"/>
        </w:rPr>
      </w:pPr>
    </w:p>
    <w:p w14:paraId="1114C728" w14:textId="77777777" w:rsidR="00000000" w:rsidRDefault="00322CDB">
      <w:pPr>
        <w:jc w:val="center"/>
        <w:rPr>
          <w:rFonts w:ascii="Arial" w:hAnsi="Arial" w:cs="Arial"/>
          <w:b/>
          <w:bCs/>
          <w:sz w:val="40"/>
        </w:rPr>
      </w:pPr>
    </w:p>
    <w:p w14:paraId="65290120" w14:textId="77777777" w:rsidR="00000000" w:rsidRDefault="00322CDB">
      <w:pPr>
        <w:jc w:val="center"/>
        <w:rPr>
          <w:rFonts w:ascii="Arial" w:hAnsi="Arial" w:cs="Arial"/>
          <w:b/>
          <w:bCs/>
          <w:sz w:val="40"/>
        </w:rPr>
      </w:pPr>
      <w:r>
        <w:rPr>
          <w:rFonts w:ascii="Arial" w:hAnsi="Arial" w:cs="Arial"/>
          <w:b/>
          <w:bCs/>
          <w:noProof/>
          <w:sz w:val="20"/>
        </w:rPr>
        <w:pict w14:anchorId="0842866B">
          <v:shape id="_x0000_s1040" type="#_x0000_t75" style="position:absolute;left:0;text-align:left;margin-left:189pt;margin-top:-1in;width:1in;height:1in;z-index:8">
            <v:imagedata r:id="rId9" o:title="Black US logo JPEG format"/>
            <w10:wrap type="square"/>
          </v:shape>
        </w:pict>
      </w:r>
    </w:p>
    <w:p w14:paraId="711D2048" w14:textId="77777777" w:rsidR="00000000" w:rsidRDefault="00322CDB">
      <w:pPr>
        <w:jc w:val="center"/>
        <w:rPr>
          <w:b/>
          <w:bCs/>
          <w:sz w:val="28"/>
        </w:rPr>
      </w:pPr>
      <w:r>
        <w:rPr>
          <w:b/>
          <w:bCs/>
          <w:sz w:val="28"/>
        </w:rPr>
        <w:t>PART III:</w:t>
      </w:r>
    </w:p>
    <w:p w14:paraId="056C6D6F" w14:textId="77777777" w:rsidR="00000000" w:rsidRDefault="00322CDB">
      <w:pPr>
        <w:jc w:val="center"/>
        <w:rPr>
          <w:b/>
          <w:bCs/>
          <w:sz w:val="28"/>
        </w:rPr>
      </w:pPr>
    </w:p>
    <w:p w14:paraId="2BAEF7CB" w14:textId="77777777" w:rsidR="00000000" w:rsidRDefault="00322CDB">
      <w:pPr>
        <w:pStyle w:val="BodyText"/>
        <w:ind w:left="1440" w:hanging="1440"/>
        <w:jc w:val="center"/>
        <w:rPr>
          <w:rFonts w:ascii="Times New Roman" w:hAnsi="Times New Roman"/>
          <w:b/>
          <w:bCs/>
          <w:sz w:val="28"/>
        </w:rPr>
      </w:pPr>
      <w:r>
        <w:rPr>
          <w:rFonts w:ascii="Times New Roman" w:hAnsi="Times New Roman"/>
          <w:b/>
          <w:bCs/>
          <w:sz w:val="28"/>
        </w:rPr>
        <w:t>STATUTE</w:t>
      </w:r>
      <w:r>
        <w:rPr>
          <w:rFonts w:ascii="Times New Roman" w:hAnsi="Times New Roman"/>
          <w:b/>
          <w:bCs/>
          <w:sz w:val="28"/>
        </w:rPr>
        <w:t>S OF THE NATIONAL COUNCIL</w:t>
      </w:r>
    </w:p>
    <w:p w14:paraId="7264F09F" w14:textId="77777777" w:rsidR="00000000" w:rsidRDefault="00322CDB">
      <w:pPr>
        <w:pStyle w:val="BodyText"/>
        <w:ind w:left="1440" w:hanging="1440"/>
        <w:jc w:val="center"/>
        <w:rPr>
          <w:rFonts w:ascii="Times New Roman" w:hAnsi="Times New Roman"/>
          <w:b/>
          <w:bCs/>
          <w:sz w:val="28"/>
        </w:rPr>
      </w:pPr>
      <w:r>
        <w:rPr>
          <w:rFonts w:ascii="Times New Roman" w:hAnsi="Times New Roman"/>
          <w:b/>
          <w:bCs/>
          <w:sz w:val="28"/>
        </w:rPr>
        <w:t xml:space="preserve">OF THE </w:t>
      </w:r>
    </w:p>
    <w:p w14:paraId="257007B6" w14:textId="77777777" w:rsidR="00000000" w:rsidRDefault="00322CDB">
      <w:pPr>
        <w:pStyle w:val="BodyText"/>
        <w:ind w:left="1440" w:hanging="1440"/>
        <w:jc w:val="center"/>
        <w:rPr>
          <w:rFonts w:ascii="Times New Roman" w:hAnsi="Times New Roman"/>
          <w:b/>
          <w:bCs/>
          <w:sz w:val="28"/>
        </w:rPr>
      </w:pPr>
      <w:r>
        <w:rPr>
          <w:rFonts w:ascii="Times New Roman" w:hAnsi="Times New Roman"/>
          <w:b/>
          <w:bCs/>
          <w:sz w:val="28"/>
        </w:rPr>
        <w:t>UNITED STATES OF AMERICA</w:t>
      </w:r>
    </w:p>
    <w:p w14:paraId="55E4A603" w14:textId="77777777" w:rsidR="00000000" w:rsidRDefault="00322CDB">
      <w:pPr>
        <w:jc w:val="center"/>
        <w:rPr>
          <w:b/>
          <w:bCs/>
          <w:sz w:val="28"/>
        </w:rPr>
      </w:pPr>
    </w:p>
    <w:p w14:paraId="3FC19336" w14:textId="77777777" w:rsidR="00000000" w:rsidRDefault="00322CDB">
      <w:pPr>
        <w:jc w:val="center"/>
        <w:rPr>
          <w:b/>
          <w:bCs/>
          <w:sz w:val="28"/>
        </w:rPr>
      </w:pPr>
      <w:r>
        <w:rPr>
          <w:b/>
          <w:bCs/>
          <w:sz w:val="28"/>
        </w:rPr>
        <w:t>TABLE OF CONTENTS</w:t>
      </w:r>
    </w:p>
    <w:p w14:paraId="00395B75" w14:textId="77777777" w:rsidR="00000000" w:rsidRDefault="00322CDB">
      <w:pPr>
        <w:jc w:val="center"/>
        <w:rPr>
          <w:b/>
          <w:bCs/>
        </w:rPr>
      </w:pPr>
    </w:p>
    <w:p w14:paraId="33764D01" w14:textId="77777777" w:rsidR="00000000" w:rsidRDefault="00322CDB">
      <w:pPr>
        <w:jc w:val="center"/>
        <w:rPr>
          <w:b/>
          <w:bCs/>
        </w:rPr>
      </w:pPr>
    </w:p>
    <w:p w14:paraId="5C74ED5D" w14:textId="77777777" w:rsidR="00000000" w:rsidRDefault="00322CDB">
      <w:pPr>
        <w:ind w:firstLine="720"/>
        <w:rPr>
          <w:b/>
          <w:bCs/>
        </w:rPr>
      </w:pPr>
      <w:r>
        <w:rPr>
          <w:b/>
          <w:bCs/>
        </w:rPr>
        <w:t>Statute 1:</w:t>
      </w:r>
      <w:r>
        <w:rPr>
          <w:b/>
          <w:bCs/>
        </w:rPr>
        <w:tab/>
        <w:t>The Essential Elements</w:t>
      </w:r>
    </w:p>
    <w:p w14:paraId="0CC2F463" w14:textId="77777777" w:rsidR="00000000" w:rsidRDefault="00322CDB">
      <w:pPr>
        <w:ind w:firstLine="720"/>
        <w:rPr>
          <w:b/>
          <w:bCs/>
        </w:rPr>
      </w:pPr>
      <w:r>
        <w:rPr>
          <w:b/>
          <w:bCs/>
        </w:rPr>
        <w:t>Statute 2:</w:t>
      </w:r>
      <w:r>
        <w:rPr>
          <w:b/>
          <w:bCs/>
        </w:rPr>
        <w:tab/>
        <w:t>Core Values</w:t>
      </w:r>
    </w:p>
    <w:p w14:paraId="2E262726" w14:textId="77777777" w:rsidR="00000000" w:rsidRDefault="00322CDB">
      <w:pPr>
        <w:rPr>
          <w:b/>
          <w:bCs/>
        </w:rPr>
      </w:pPr>
      <w:r>
        <w:rPr>
          <w:b/>
          <w:bCs/>
        </w:rPr>
        <w:tab/>
      </w:r>
      <w:r>
        <w:rPr>
          <w:b/>
          <w:bCs/>
        </w:rPr>
        <w:tab/>
      </w:r>
    </w:p>
    <w:p w14:paraId="08B8A497" w14:textId="77777777" w:rsidR="00000000" w:rsidRDefault="00322CDB">
      <w:pPr>
        <w:rPr>
          <w:b/>
          <w:bCs/>
        </w:rPr>
      </w:pPr>
      <w:r>
        <w:rPr>
          <w:b/>
          <w:bCs/>
        </w:rPr>
        <w:t>MEMBERSHIP</w:t>
      </w:r>
    </w:p>
    <w:p w14:paraId="2E8EE8C8" w14:textId="77777777" w:rsidR="00000000" w:rsidRDefault="00322CDB">
      <w:pPr>
        <w:rPr>
          <w:b/>
          <w:bCs/>
        </w:rPr>
      </w:pPr>
    </w:p>
    <w:p w14:paraId="3B8515C6" w14:textId="77777777" w:rsidR="00000000" w:rsidRDefault="00322CDB">
      <w:pPr>
        <w:rPr>
          <w:b/>
          <w:bCs/>
        </w:rPr>
      </w:pPr>
      <w:r>
        <w:rPr>
          <w:b/>
          <w:bCs/>
        </w:rPr>
        <w:tab/>
        <w:t>Statute 3:</w:t>
      </w:r>
      <w:r>
        <w:rPr>
          <w:b/>
          <w:bCs/>
        </w:rPr>
        <w:tab/>
        <w:t>Membership and Admission</w:t>
      </w:r>
    </w:p>
    <w:p w14:paraId="7BA133F4" w14:textId="77777777" w:rsidR="00000000" w:rsidRDefault="00322CDB">
      <w:pPr>
        <w:pStyle w:val="Heading6"/>
        <w:ind w:left="2160" w:firstLine="720"/>
        <w:rPr>
          <w:rFonts w:ascii="Times New Roman" w:hAnsi="Times New Roman"/>
          <w:b/>
          <w:sz w:val="24"/>
          <w:u w:val="none"/>
        </w:rPr>
      </w:pPr>
      <w:r>
        <w:rPr>
          <w:rFonts w:ascii="Times New Roman" w:hAnsi="Times New Roman"/>
          <w:b/>
          <w:sz w:val="24"/>
          <w:u w:val="none"/>
        </w:rPr>
        <w:t>Active (Full) Members</w:t>
      </w:r>
    </w:p>
    <w:p w14:paraId="72530E79" w14:textId="77777777" w:rsidR="00000000" w:rsidRDefault="00322CDB">
      <w:pPr>
        <w:ind w:left="2880"/>
        <w:rPr>
          <w:b/>
          <w:bCs/>
        </w:rPr>
      </w:pPr>
      <w:r>
        <w:rPr>
          <w:b/>
          <w:bCs/>
        </w:rPr>
        <w:t>Associate Members</w:t>
      </w:r>
    </w:p>
    <w:p w14:paraId="775F3B74" w14:textId="77777777" w:rsidR="00000000" w:rsidRDefault="00322CDB">
      <w:pPr>
        <w:pStyle w:val="Heading7"/>
        <w:ind w:left="2880"/>
        <w:jc w:val="left"/>
        <w:rPr>
          <w:sz w:val="24"/>
        </w:rPr>
      </w:pPr>
      <w:r>
        <w:rPr>
          <w:sz w:val="24"/>
        </w:rPr>
        <w:t>Contributing Members</w:t>
      </w:r>
    </w:p>
    <w:p w14:paraId="1B78C8F4" w14:textId="77777777" w:rsidR="00000000" w:rsidRDefault="00322CDB">
      <w:pPr>
        <w:pStyle w:val="Heading8"/>
        <w:ind w:left="0" w:firstLine="720"/>
        <w:rPr>
          <w:rFonts w:ascii="Times New Roman" w:hAnsi="Times New Roman"/>
          <w:b/>
          <w:bCs/>
          <w:sz w:val="24"/>
          <w:u w:val="none"/>
        </w:rPr>
      </w:pPr>
      <w:r>
        <w:rPr>
          <w:rFonts w:ascii="Times New Roman" w:hAnsi="Times New Roman"/>
          <w:b/>
          <w:bCs/>
          <w:sz w:val="24"/>
          <w:u w:val="none"/>
        </w:rPr>
        <w:t>Statut</w:t>
      </w:r>
      <w:r>
        <w:rPr>
          <w:rFonts w:ascii="Times New Roman" w:hAnsi="Times New Roman"/>
          <w:b/>
          <w:bCs/>
          <w:sz w:val="24"/>
          <w:u w:val="none"/>
        </w:rPr>
        <w:t xml:space="preserve">e 4: </w:t>
      </w:r>
      <w:r>
        <w:rPr>
          <w:rFonts w:ascii="Times New Roman" w:hAnsi="Times New Roman"/>
          <w:b/>
          <w:bCs/>
          <w:sz w:val="24"/>
          <w:u w:val="none"/>
        </w:rPr>
        <w:tab/>
        <w:t>Commissioning and Renewal Ceremonies</w:t>
      </w:r>
    </w:p>
    <w:p w14:paraId="03C1FD34" w14:textId="77777777" w:rsidR="00000000" w:rsidRDefault="00322CDB">
      <w:pPr>
        <w:rPr>
          <w:b/>
          <w:bCs/>
        </w:rPr>
      </w:pPr>
    </w:p>
    <w:p w14:paraId="441B6F16" w14:textId="77777777" w:rsidR="00000000" w:rsidRDefault="00322CDB">
      <w:pPr>
        <w:rPr>
          <w:b/>
          <w:bCs/>
        </w:rPr>
      </w:pPr>
      <w:r>
        <w:rPr>
          <w:b/>
          <w:bCs/>
        </w:rPr>
        <w:t>CONFERENCES/COUNCILS AND THEIR WORK</w:t>
      </w:r>
    </w:p>
    <w:p w14:paraId="6B81657F" w14:textId="77777777" w:rsidR="00000000" w:rsidRDefault="00322CDB">
      <w:pPr>
        <w:rPr>
          <w:b/>
          <w:bCs/>
        </w:rPr>
      </w:pPr>
    </w:p>
    <w:p w14:paraId="5E1FB66A" w14:textId="77777777" w:rsidR="00000000" w:rsidRDefault="00322CDB">
      <w:pPr>
        <w:rPr>
          <w:b/>
          <w:bCs/>
        </w:rPr>
      </w:pPr>
      <w:r>
        <w:rPr>
          <w:b/>
          <w:bCs/>
        </w:rPr>
        <w:tab/>
        <w:t>Statute 5:</w:t>
      </w:r>
      <w:r>
        <w:rPr>
          <w:b/>
          <w:bCs/>
        </w:rPr>
        <w:tab/>
        <w:t>Conferences Meet Frequently</w:t>
      </w:r>
    </w:p>
    <w:p w14:paraId="01A5F553" w14:textId="77777777" w:rsidR="00000000" w:rsidRDefault="00322CDB">
      <w:pPr>
        <w:rPr>
          <w:b/>
          <w:bCs/>
        </w:rPr>
      </w:pPr>
      <w:r>
        <w:rPr>
          <w:b/>
          <w:bCs/>
        </w:rPr>
        <w:tab/>
        <w:t>Statute 6:</w:t>
      </w:r>
      <w:r>
        <w:rPr>
          <w:b/>
          <w:bCs/>
        </w:rPr>
        <w:tab/>
        <w:t>Aggregation and Institution</w:t>
      </w:r>
    </w:p>
    <w:p w14:paraId="56C12B72" w14:textId="77777777" w:rsidR="00000000" w:rsidRDefault="00322CDB">
      <w:pPr>
        <w:rPr>
          <w:b/>
          <w:bCs/>
        </w:rPr>
      </w:pPr>
      <w:r>
        <w:rPr>
          <w:b/>
          <w:bCs/>
        </w:rPr>
        <w:tab/>
        <w:t>Statute 7:</w:t>
      </w:r>
      <w:r>
        <w:rPr>
          <w:b/>
          <w:bCs/>
        </w:rPr>
        <w:tab/>
        <w:t>Conference Meeting Essentials</w:t>
      </w:r>
    </w:p>
    <w:p w14:paraId="4BAC9A64" w14:textId="77777777" w:rsidR="00000000" w:rsidRDefault="00322CDB">
      <w:pPr>
        <w:rPr>
          <w:b/>
          <w:bCs/>
        </w:rPr>
      </w:pPr>
      <w:r>
        <w:rPr>
          <w:b/>
          <w:bCs/>
        </w:rPr>
        <w:tab/>
        <w:t>Statute 8:</w:t>
      </w:r>
      <w:r>
        <w:rPr>
          <w:b/>
          <w:bCs/>
        </w:rPr>
        <w:tab/>
        <w:t>Visits to the Poor are made in a Vincenti</w:t>
      </w:r>
      <w:r>
        <w:rPr>
          <w:b/>
          <w:bCs/>
        </w:rPr>
        <w:t>an Spirit</w:t>
      </w:r>
    </w:p>
    <w:p w14:paraId="37ABDBCD" w14:textId="77777777" w:rsidR="00000000" w:rsidRDefault="00322CDB">
      <w:pPr>
        <w:rPr>
          <w:b/>
          <w:bCs/>
        </w:rPr>
      </w:pPr>
      <w:r>
        <w:rPr>
          <w:b/>
          <w:bCs/>
        </w:rPr>
        <w:tab/>
        <w:t>Statute 9:</w:t>
      </w:r>
      <w:r>
        <w:rPr>
          <w:b/>
          <w:bCs/>
        </w:rPr>
        <w:tab/>
        <w:t>Festival Meetings and Conference Masses</w:t>
      </w:r>
    </w:p>
    <w:p w14:paraId="571C0969" w14:textId="77777777" w:rsidR="00000000" w:rsidRDefault="00322CDB">
      <w:pPr>
        <w:rPr>
          <w:b/>
          <w:bCs/>
        </w:rPr>
      </w:pPr>
      <w:r>
        <w:rPr>
          <w:b/>
          <w:bCs/>
        </w:rPr>
        <w:tab/>
        <w:t>Statute 10:</w:t>
      </w:r>
      <w:r>
        <w:rPr>
          <w:b/>
          <w:bCs/>
        </w:rPr>
        <w:tab/>
        <w:t>Councils: The Minimum Number of Levels</w:t>
      </w:r>
    </w:p>
    <w:p w14:paraId="69A1D4FD" w14:textId="77777777" w:rsidR="00000000" w:rsidRDefault="00322CDB">
      <w:pPr>
        <w:rPr>
          <w:b/>
          <w:bCs/>
        </w:rPr>
      </w:pPr>
    </w:p>
    <w:p w14:paraId="0074D192" w14:textId="77777777" w:rsidR="00000000" w:rsidRDefault="00322CDB">
      <w:pPr>
        <w:rPr>
          <w:b/>
          <w:bCs/>
        </w:rPr>
      </w:pPr>
      <w:r>
        <w:rPr>
          <w:b/>
          <w:bCs/>
        </w:rPr>
        <w:t>GOVERNANCE AND MANAGEMENT</w:t>
      </w:r>
    </w:p>
    <w:p w14:paraId="1C98717C" w14:textId="77777777" w:rsidR="00000000" w:rsidRDefault="00322CDB">
      <w:pPr>
        <w:rPr>
          <w:b/>
          <w:bCs/>
        </w:rPr>
      </w:pPr>
    </w:p>
    <w:p w14:paraId="1F46524E" w14:textId="77777777" w:rsidR="00000000" w:rsidRDefault="00322CDB">
      <w:pPr>
        <w:rPr>
          <w:b/>
          <w:bCs/>
        </w:rPr>
      </w:pPr>
      <w:r>
        <w:rPr>
          <w:b/>
          <w:bCs/>
        </w:rPr>
        <w:tab/>
        <w:t>Statute 11:</w:t>
      </w:r>
      <w:r>
        <w:rPr>
          <w:b/>
          <w:bCs/>
        </w:rPr>
        <w:tab/>
        <w:t>Servant Leadership</w:t>
      </w:r>
    </w:p>
    <w:p w14:paraId="67D03869" w14:textId="77777777" w:rsidR="00000000" w:rsidRDefault="00322CDB">
      <w:pPr>
        <w:rPr>
          <w:b/>
          <w:bCs/>
        </w:rPr>
      </w:pPr>
      <w:r>
        <w:rPr>
          <w:b/>
          <w:bCs/>
        </w:rPr>
        <w:tab/>
        <w:t>Statute 12:</w:t>
      </w:r>
      <w:r>
        <w:rPr>
          <w:b/>
          <w:bCs/>
        </w:rPr>
        <w:tab/>
        <w:t>Servant Leadership Positions</w:t>
      </w:r>
    </w:p>
    <w:p w14:paraId="3A1113EF" w14:textId="77777777" w:rsidR="00000000" w:rsidRDefault="00322CDB">
      <w:pPr>
        <w:rPr>
          <w:b/>
          <w:bCs/>
        </w:rPr>
      </w:pPr>
      <w:r>
        <w:rPr>
          <w:b/>
          <w:bCs/>
        </w:rPr>
        <w:tab/>
      </w:r>
      <w:r>
        <w:rPr>
          <w:b/>
          <w:bCs/>
        </w:rPr>
        <w:tab/>
      </w:r>
      <w:r>
        <w:rPr>
          <w:b/>
          <w:bCs/>
        </w:rPr>
        <w:tab/>
      </w:r>
      <w:r>
        <w:rPr>
          <w:b/>
          <w:bCs/>
        </w:rPr>
        <w:tab/>
        <w:t>President</w:t>
      </w:r>
    </w:p>
    <w:p w14:paraId="3C369CAE" w14:textId="77777777" w:rsidR="00000000" w:rsidRDefault="00322CDB">
      <w:pPr>
        <w:rPr>
          <w:b/>
          <w:bCs/>
        </w:rPr>
      </w:pPr>
      <w:r>
        <w:rPr>
          <w:b/>
          <w:bCs/>
        </w:rPr>
        <w:tab/>
      </w:r>
      <w:r>
        <w:rPr>
          <w:b/>
          <w:bCs/>
        </w:rPr>
        <w:tab/>
      </w:r>
      <w:r>
        <w:rPr>
          <w:b/>
          <w:bCs/>
        </w:rPr>
        <w:tab/>
      </w:r>
      <w:r>
        <w:rPr>
          <w:b/>
          <w:bCs/>
        </w:rPr>
        <w:tab/>
        <w:t>Officers</w:t>
      </w:r>
    </w:p>
    <w:p w14:paraId="1625856C" w14:textId="77777777" w:rsidR="00000000" w:rsidRDefault="00322CDB">
      <w:pPr>
        <w:rPr>
          <w:b/>
          <w:bCs/>
        </w:rPr>
      </w:pPr>
      <w:r>
        <w:rPr>
          <w:b/>
          <w:bCs/>
        </w:rPr>
        <w:tab/>
        <w:t>Statute 13:</w:t>
      </w:r>
      <w:r>
        <w:rPr>
          <w:b/>
          <w:bCs/>
        </w:rPr>
        <w:tab/>
      </w:r>
      <w:r>
        <w:rPr>
          <w:b/>
          <w:bCs/>
        </w:rPr>
        <w:t>Regions and Regional Chairs</w:t>
      </w:r>
    </w:p>
    <w:p w14:paraId="387C3B47" w14:textId="77777777" w:rsidR="00000000" w:rsidRDefault="00322CDB">
      <w:pPr>
        <w:rPr>
          <w:b/>
          <w:bCs/>
        </w:rPr>
      </w:pPr>
      <w:r>
        <w:rPr>
          <w:b/>
          <w:bCs/>
        </w:rPr>
        <w:tab/>
        <w:t>Statute 14:</w:t>
      </w:r>
      <w:r>
        <w:rPr>
          <w:b/>
          <w:bCs/>
        </w:rPr>
        <w:tab/>
        <w:t>Employees in the Society</w:t>
      </w:r>
    </w:p>
    <w:p w14:paraId="10FAF1BB" w14:textId="77777777" w:rsidR="00000000" w:rsidRDefault="00322CDB">
      <w:pPr>
        <w:rPr>
          <w:b/>
          <w:bCs/>
        </w:rPr>
      </w:pPr>
      <w:r>
        <w:rPr>
          <w:b/>
          <w:bCs/>
        </w:rPr>
        <w:tab/>
        <w:t>Statute 15:</w:t>
      </w:r>
      <w:r>
        <w:rPr>
          <w:b/>
          <w:bCs/>
        </w:rPr>
        <w:tab/>
        <w:t>The Spiritual Advisor in the Society</w:t>
      </w:r>
    </w:p>
    <w:p w14:paraId="06184BBC" w14:textId="77777777" w:rsidR="00000000" w:rsidRDefault="00322CDB">
      <w:pPr>
        <w:rPr>
          <w:b/>
          <w:bCs/>
        </w:rPr>
      </w:pPr>
      <w:r>
        <w:rPr>
          <w:b/>
          <w:bCs/>
        </w:rPr>
        <w:lastRenderedPageBreak/>
        <w:tab/>
        <w:t>Statute 16:</w:t>
      </w:r>
      <w:r>
        <w:rPr>
          <w:b/>
          <w:bCs/>
        </w:rPr>
        <w:tab/>
        <w:t>Subsidiarity and Democracy</w:t>
      </w:r>
    </w:p>
    <w:p w14:paraId="6D1E12A2" w14:textId="77777777" w:rsidR="00000000" w:rsidRDefault="00322CDB">
      <w:pPr>
        <w:rPr>
          <w:b/>
          <w:bCs/>
        </w:rPr>
      </w:pPr>
      <w:r>
        <w:rPr>
          <w:b/>
          <w:bCs/>
        </w:rPr>
        <w:tab/>
        <w:t>Statute 17:</w:t>
      </w:r>
      <w:r>
        <w:rPr>
          <w:b/>
          <w:bCs/>
        </w:rPr>
        <w:tab/>
        <w:t>Suspension of Members, Conferences and Councils</w:t>
      </w:r>
    </w:p>
    <w:p w14:paraId="35BDB88E" w14:textId="77777777" w:rsidR="00000000" w:rsidRDefault="00322CDB">
      <w:pPr>
        <w:rPr>
          <w:b/>
          <w:bCs/>
        </w:rPr>
      </w:pPr>
      <w:r>
        <w:rPr>
          <w:b/>
          <w:bCs/>
        </w:rPr>
        <w:tab/>
        <w:t>Statute 18:</w:t>
      </w:r>
      <w:r>
        <w:rPr>
          <w:b/>
          <w:bCs/>
        </w:rPr>
        <w:tab/>
        <w:t>Annul the Election of a Pr</w:t>
      </w:r>
      <w:r>
        <w:rPr>
          <w:b/>
          <w:bCs/>
        </w:rPr>
        <w:t>esident</w:t>
      </w:r>
    </w:p>
    <w:p w14:paraId="4A5DE20C" w14:textId="77777777" w:rsidR="00000000" w:rsidRDefault="00322CDB">
      <w:pPr>
        <w:rPr>
          <w:b/>
          <w:bCs/>
        </w:rPr>
      </w:pPr>
      <w:r>
        <w:rPr>
          <w:b/>
          <w:bCs/>
        </w:rPr>
        <w:tab/>
        <w:t>Statute 19:</w:t>
      </w:r>
      <w:r>
        <w:rPr>
          <w:b/>
          <w:bCs/>
        </w:rPr>
        <w:tab/>
        <w:t>Removal of a President</w:t>
      </w:r>
    </w:p>
    <w:p w14:paraId="0EB5C49F" w14:textId="77777777" w:rsidR="00000000" w:rsidRDefault="00322CDB">
      <w:pPr>
        <w:rPr>
          <w:b/>
          <w:bCs/>
        </w:rPr>
      </w:pPr>
      <w:r>
        <w:rPr>
          <w:b/>
          <w:bCs/>
        </w:rPr>
        <w:tab/>
        <w:t>Statute 20:</w:t>
      </w:r>
      <w:r>
        <w:rPr>
          <w:b/>
          <w:bCs/>
        </w:rPr>
        <w:tab/>
        <w:t>Special Works</w:t>
      </w:r>
    </w:p>
    <w:p w14:paraId="6E44CE91" w14:textId="77777777" w:rsidR="00000000" w:rsidRDefault="00322CDB">
      <w:pPr>
        <w:rPr>
          <w:b/>
          <w:bCs/>
        </w:rPr>
      </w:pPr>
      <w:r>
        <w:rPr>
          <w:b/>
          <w:bCs/>
        </w:rPr>
        <w:tab/>
        <w:t>Statute 21:</w:t>
      </w:r>
      <w:r>
        <w:rPr>
          <w:b/>
          <w:bCs/>
        </w:rPr>
        <w:tab/>
        <w:t>Conciliation Committee</w:t>
      </w:r>
    </w:p>
    <w:p w14:paraId="60B58377" w14:textId="77777777" w:rsidR="00000000" w:rsidRDefault="00322CDB">
      <w:pPr>
        <w:rPr>
          <w:b/>
          <w:bCs/>
        </w:rPr>
      </w:pPr>
    </w:p>
    <w:p w14:paraId="2E815090" w14:textId="77777777" w:rsidR="00000000" w:rsidRDefault="00322CDB">
      <w:pPr>
        <w:rPr>
          <w:b/>
          <w:bCs/>
        </w:rPr>
      </w:pPr>
    </w:p>
    <w:p w14:paraId="31FC601B" w14:textId="77777777" w:rsidR="00000000" w:rsidRDefault="00322CDB">
      <w:pPr>
        <w:rPr>
          <w:b/>
          <w:bCs/>
        </w:rPr>
      </w:pPr>
      <w:r>
        <w:rPr>
          <w:b/>
          <w:bCs/>
        </w:rPr>
        <w:t>ACCOUNTABILITY</w:t>
      </w:r>
    </w:p>
    <w:p w14:paraId="39FFC3B3" w14:textId="77777777" w:rsidR="00000000" w:rsidRDefault="00322CDB">
      <w:pPr>
        <w:rPr>
          <w:b/>
          <w:bCs/>
        </w:rPr>
      </w:pPr>
    </w:p>
    <w:p w14:paraId="24038657" w14:textId="77777777" w:rsidR="00000000" w:rsidRDefault="00322CDB">
      <w:pPr>
        <w:rPr>
          <w:b/>
          <w:bCs/>
        </w:rPr>
      </w:pPr>
      <w:r>
        <w:rPr>
          <w:b/>
          <w:bCs/>
        </w:rPr>
        <w:tab/>
        <w:t>Statute 22:</w:t>
      </w:r>
      <w:r>
        <w:rPr>
          <w:b/>
          <w:bCs/>
        </w:rPr>
        <w:tab/>
        <w:t>Conference and Council Annual Review</w:t>
      </w:r>
    </w:p>
    <w:p w14:paraId="3645890E" w14:textId="77777777" w:rsidR="00000000" w:rsidRDefault="00322CDB">
      <w:pPr>
        <w:pStyle w:val="BodyTextIndent2"/>
        <w:spacing w:line="240" w:lineRule="auto"/>
        <w:ind w:firstLine="437"/>
        <w:rPr>
          <w:b/>
          <w:bCs/>
        </w:rPr>
      </w:pPr>
      <w:r>
        <w:rPr>
          <w:b/>
          <w:bCs/>
        </w:rPr>
        <w:t>Statute 23:</w:t>
      </w:r>
      <w:r>
        <w:rPr>
          <w:b/>
          <w:bCs/>
        </w:rPr>
        <w:tab/>
        <w:t xml:space="preserve">Annual Finance and Activity Reports Published by the National </w:t>
      </w:r>
    </w:p>
    <w:p w14:paraId="24A7A293" w14:textId="77777777" w:rsidR="00000000" w:rsidRDefault="00322CDB">
      <w:pPr>
        <w:pStyle w:val="BodyTextIndent2"/>
        <w:spacing w:line="240" w:lineRule="auto"/>
        <w:ind w:left="1723" w:firstLine="437"/>
        <w:rPr>
          <w:b/>
          <w:bCs/>
        </w:rPr>
      </w:pPr>
      <w:r>
        <w:rPr>
          <w:b/>
          <w:bCs/>
        </w:rPr>
        <w:t>Counci</w:t>
      </w:r>
      <w:r>
        <w:rPr>
          <w:b/>
          <w:bCs/>
        </w:rPr>
        <w:t>l, other Councils and Conferences</w:t>
      </w:r>
    </w:p>
    <w:p w14:paraId="4E1495A0" w14:textId="77777777" w:rsidR="00000000" w:rsidRDefault="00322CDB">
      <w:pPr>
        <w:pStyle w:val="BodyTextIndent2"/>
        <w:spacing w:line="240" w:lineRule="auto"/>
        <w:ind w:firstLine="437"/>
        <w:rPr>
          <w:b/>
          <w:bCs/>
        </w:rPr>
      </w:pPr>
      <w:r>
        <w:rPr>
          <w:b/>
          <w:bCs/>
        </w:rPr>
        <w:t>Statute 24:</w:t>
      </w:r>
      <w:r>
        <w:rPr>
          <w:b/>
          <w:bCs/>
        </w:rPr>
        <w:tab/>
        <w:t>Property and the Distribution of Funds</w:t>
      </w:r>
    </w:p>
    <w:p w14:paraId="06BD0C1F" w14:textId="77777777" w:rsidR="00000000" w:rsidRDefault="00322CDB">
      <w:pPr>
        <w:pStyle w:val="BodyTextIndent2"/>
        <w:spacing w:line="240" w:lineRule="auto"/>
        <w:ind w:firstLine="437"/>
        <w:rPr>
          <w:b/>
          <w:bCs/>
        </w:rPr>
      </w:pPr>
      <w:r>
        <w:rPr>
          <w:b/>
          <w:bCs/>
        </w:rPr>
        <w:t>Statute 25:</w:t>
      </w:r>
      <w:r>
        <w:rPr>
          <w:b/>
          <w:bCs/>
        </w:rPr>
        <w:tab/>
        <w:t>Collections for the Poor and to Maintain the Structures</w:t>
      </w:r>
    </w:p>
    <w:p w14:paraId="1D86B171" w14:textId="77777777" w:rsidR="00000000" w:rsidRDefault="00322CDB">
      <w:pPr>
        <w:pStyle w:val="BodyTextIndent2"/>
        <w:spacing w:line="240" w:lineRule="auto"/>
        <w:ind w:firstLine="437"/>
        <w:rPr>
          <w:b/>
          <w:bCs/>
        </w:rPr>
      </w:pPr>
      <w:r>
        <w:rPr>
          <w:b/>
          <w:bCs/>
        </w:rPr>
        <w:t>Statute 26:</w:t>
      </w:r>
      <w:r>
        <w:rPr>
          <w:b/>
          <w:bCs/>
        </w:rPr>
        <w:tab/>
        <w:t>Use of Funds</w:t>
      </w:r>
    </w:p>
    <w:p w14:paraId="53520E05" w14:textId="77777777" w:rsidR="00000000" w:rsidRDefault="00322CDB">
      <w:pPr>
        <w:pStyle w:val="BodyTextIndent2"/>
        <w:spacing w:line="240" w:lineRule="auto"/>
        <w:ind w:firstLine="437"/>
        <w:rPr>
          <w:b/>
          <w:bCs/>
        </w:rPr>
      </w:pPr>
      <w:r>
        <w:rPr>
          <w:b/>
          <w:bCs/>
        </w:rPr>
        <w:t>Statute 27:</w:t>
      </w:r>
      <w:r>
        <w:rPr>
          <w:b/>
          <w:bCs/>
        </w:rPr>
        <w:tab/>
        <w:t>Council Presidents’ Right to Audit and to See Correspondence</w:t>
      </w:r>
    </w:p>
    <w:p w14:paraId="0DF0CB15" w14:textId="77777777" w:rsidR="00000000" w:rsidRDefault="00322CDB">
      <w:pPr>
        <w:pStyle w:val="BodyTextIndent2"/>
        <w:spacing w:line="240" w:lineRule="auto"/>
        <w:ind w:firstLine="437"/>
        <w:rPr>
          <w:b/>
          <w:bCs/>
        </w:rPr>
      </w:pPr>
      <w:r>
        <w:rPr>
          <w:b/>
          <w:bCs/>
        </w:rPr>
        <w:t>Statu</w:t>
      </w:r>
      <w:r>
        <w:rPr>
          <w:b/>
          <w:bCs/>
        </w:rPr>
        <w:t>te 28:</w:t>
      </w:r>
      <w:r>
        <w:rPr>
          <w:b/>
          <w:bCs/>
        </w:rPr>
        <w:tab/>
        <w:t>Refund of Expenses</w:t>
      </w:r>
    </w:p>
    <w:p w14:paraId="69ABA25E" w14:textId="77777777" w:rsidR="00000000" w:rsidRDefault="00322CDB">
      <w:pPr>
        <w:pStyle w:val="BodyTextIndent2"/>
        <w:spacing w:line="240" w:lineRule="auto"/>
        <w:ind w:left="2160" w:hanging="1440"/>
        <w:rPr>
          <w:b/>
          <w:bCs/>
        </w:rPr>
      </w:pPr>
      <w:r>
        <w:rPr>
          <w:b/>
          <w:bCs/>
        </w:rPr>
        <w:t>Statute 29:</w:t>
      </w:r>
      <w:r>
        <w:rPr>
          <w:b/>
          <w:bCs/>
        </w:rPr>
        <w:tab/>
        <w:t xml:space="preserve">Relationship with Civil Society – Work for Social Justice – Political Independence of the Society </w:t>
      </w:r>
    </w:p>
    <w:p w14:paraId="7880E3C2" w14:textId="77777777" w:rsidR="00000000" w:rsidRDefault="00322CDB">
      <w:pPr>
        <w:pStyle w:val="BodyTextIndent2"/>
        <w:spacing w:line="240" w:lineRule="auto"/>
        <w:ind w:firstLine="437"/>
        <w:rPr>
          <w:b/>
          <w:bCs/>
        </w:rPr>
      </w:pPr>
      <w:r>
        <w:rPr>
          <w:b/>
          <w:bCs/>
        </w:rPr>
        <w:t xml:space="preserve">Statute 30: </w:t>
      </w:r>
      <w:r>
        <w:rPr>
          <w:b/>
          <w:bCs/>
        </w:rPr>
        <w:tab/>
        <w:t>Amendment of Statutes</w:t>
      </w:r>
    </w:p>
    <w:p w14:paraId="03AE9419" w14:textId="77777777" w:rsidR="00000000" w:rsidRDefault="00322CDB">
      <w:pPr>
        <w:pStyle w:val="BodyTextIndent2"/>
        <w:spacing w:line="240" w:lineRule="auto"/>
        <w:ind w:firstLine="437"/>
        <w:rPr>
          <w:b/>
          <w:bCs/>
        </w:rPr>
      </w:pPr>
      <w:r>
        <w:rPr>
          <w:b/>
          <w:bCs/>
        </w:rPr>
        <w:t>Statute 31:</w:t>
      </w:r>
      <w:r>
        <w:rPr>
          <w:b/>
          <w:bCs/>
        </w:rPr>
        <w:tab/>
        <w:t>Interpretation of the Statutes</w:t>
      </w:r>
    </w:p>
    <w:p w14:paraId="5B74380E" w14:textId="77777777" w:rsidR="00000000" w:rsidRDefault="00322CDB">
      <w:pPr>
        <w:rPr>
          <w:rFonts w:ascii="Arial" w:hAnsi="Arial" w:cs="Arial"/>
          <w:b/>
          <w:bCs/>
        </w:rPr>
      </w:pPr>
      <w:r>
        <w:rPr>
          <w:rFonts w:ascii="Arial" w:hAnsi="Arial" w:cs="Arial"/>
          <w:b/>
          <w:bCs/>
        </w:rPr>
        <w:tab/>
      </w:r>
    </w:p>
    <w:p w14:paraId="14975B0A" w14:textId="77777777" w:rsidR="00000000" w:rsidRDefault="00322CDB">
      <w:pPr>
        <w:rPr>
          <w:rFonts w:ascii="Arial" w:hAnsi="Arial" w:cs="Arial"/>
          <w:b/>
          <w:bCs/>
        </w:rPr>
      </w:pPr>
      <w:r>
        <w:rPr>
          <w:rFonts w:ascii="Arial" w:hAnsi="Arial" w:cs="Arial"/>
          <w:b/>
          <w:bCs/>
        </w:rPr>
        <w:tab/>
      </w:r>
    </w:p>
    <w:p w14:paraId="0D8C3BF8" w14:textId="77777777" w:rsidR="00000000" w:rsidRDefault="00322CDB">
      <w:pPr>
        <w:pStyle w:val="Heading4"/>
        <w:jc w:val="center"/>
        <w:rPr>
          <w:bCs w:val="0"/>
          <w:u w:val="single"/>
        </w:rPr>
      </w:pPr>
    </w:p>
    <w:p w14:paraId="57E54873" w14:textId="77777777" w:rsidR="00000000" w:rsidRDefault="00322CDB"/>
    <w:p w14:paraId="121935D4" w14:textId="77777777" w:rsidR="00000000" w:rsidRDefault="00322CDB"/>
    <w:p w14:paraId="6C32B585" w14:textId="77777777" w:rsidR="00000000" w:rsidRDefault="00322CDB"/>
    <w:p w14:paraId="706A8F4C" w14:textId="77777777" w:rsidR="00000000" w:rsidRDefault="00322CDB"/>
    <w:p w14:paraId="43084AAC" w14:textId="77777777" w:rsidR="00000000" w:rsidRDefault="00322CDB"/>
    <w:p w14:paraId="30259043" w14:textId="77777777" w:rsidR="00000000" w:rsidRDefault="00322CDB"/>
    <w:p w14:paraId="2C1C23C5" w14:textId="77777777" w:rsidR="00000000" w:rsidRDefault="00322CDB"/>
    <w:p w14:paraId="4E9516B4" w14:textId="77777777" w:rsidR="00000000" w:rsidRDefault="00322CDB"/>
    <w:p w14:paraId="4894E4F0" w14:textId="77777777" w:rsidR="00000000" w:rsidRDefault="00322CDB"/>
    <w:p w14:paraId="131F9419" w14:textId="77777777" w:rsidR="00000000" w:rsidRDefault="00322CDB">
      <w:pPr>
        <w:pStyle w:val="Footer"/>
        <w:tabs>
          <w:tab w:val="clear" w:pos="4252"/>
          <w:tab w:val="clear" w:pos="8504"/>
        </w:tabs>
        <w:rPr>
          <w:lang w:val="en-US" w:eastAsia="en-US"/>
        </w:rPr>
      </w:pPr>
    </w:p>
    <w:p w14:paraId="3D812C71" w14:textId="77777777" w:rsidR="00000000" w:rsidRDefault="00322CDB">
      <w:pPr>
        <w:pStyle w:val="Heading4"/>
        <w:jc w:val="center"/>
        <w:rPr>
          <w:bCs w:val="0"/>
          <w:u w:val="single"/>
        </w:rPr>
      </w:pPr>
    </w:p>
    <w:p w14:paraId="1F92CF15" w14:textId="77777777" w:rsidR="00000000" w:rsidRDefault="00322CDB">
      <w:pPr>
        <w:pStyle w:val="Heading4"/>
        <w:jc w:val="center"/>
        <w:rPr>
          <w:bCs w:val="0"/>
          <w:u w:val="single"/>
        </w:rPr>
      </w:pPr>
    </w:p>
    <w:p w14:paraId="5E1F1EE9" w14:textId="77777777" w:rsidR="00000000" w:rsidRDefault="00322CDB">
      <w:pPr>
        <w:pStyle w:val="Heading5"/>
        <w:spacing w:before="0" w:after="0"/>
        <w:rPr>
          <w:i w:val="0"/>
          <w:iCs w:val="0"/>
          <w:sz w:val="24"/>
          <w:szCs w:val="24"/>
        </w:rPr>
      </w:pPr>
    </w:p>
    <w:p w14:paraId="6AF1B904" w14:textId="77777777" w:rsidR="00000000" w:rsidRDefault="00322CDB">
      <w:pPr>
        <w:pStyle w:val="Heading5"/>
        <w:spacing w:before="0" w:after="0"/>
        <w:rPr>
          <w:i w:val="0"/>
          <w:iCs w:val="0"/>
          <w:sz w:val="24"/>
          <w:szCs w:val="24"/>
        </w:rPr>
      </w:pPr>
    </w:p>
    <w:p w14:paraId="5653CFA1" w14:textId="77777777" w:rsidR="00000000" w:rsidRDefault="00322CDB">
      <w:pPr>
        <w:pStyle w:val="Heading5"/>
        <w:spacing w:before="0" w:after="0"/>
        <w:rPr>
          <w:i w:val="0"/>
          <w:iCs w:val="0"/>
          <w:sz w:val="24"/>
          <w:szCs w:val="24"/>
        </w:rPr>
      </w:pPr>
    </w:p>
    <w:p w14:paraId="68513305" w14:textId="77777777" w:rsidR="00000000" w:rsidRDefault="00322CDB">
      <w:pPr>
        <w:pStyle w:val="Heading4"/>
        <w:jc w:val="center"/>
        <w:rPr>
          <w:bCs w:val="0"/>
          <w:u w:val="single"/>
        </w:rPr>
      </w:pPr>
      <w:r>
        <w:rPr>
          <w:bCs w:val="0"/>
          <w:noProof/>
          <w:sz w:val="20"/>
          <w:u w:val="single"/>
        </w:rPr>
        <w:lastRenderedPageBreak/>
        <w:pict w14:anchorId="7B2B65D9">
          <v:shape id="_x0000_s1043" type="#_x0000_t75" style="position:absolute;left:0;text-align:left;margin-left:171pt;margin-top:-1in;width:90pt;height:90pt;z-index:9">
            <v:imagedata r:id="rId9" o:title="Black US logo JPEG format"/>
            <w10:wrap type="square"/>
          </v:shape>
        </w:pict>
      </w:r>
    </w:p>
    <w:p w14:paraId="0E1F375D" w14:textId="77777777" w:rsidR="00000000" w:rsidRDefault="00322CDB">
      <w:pPr>
        <w:pStyle w:val="Heading4"/>
        <w:jc w:val="center"/>
        <w:rPr>
          <w:bCs w:val="0"/>
          <w:u w:val="single"/>
        </w:rPr>
      </w:pPr>
    </w:p>
    <w:p w14:paraId="5E9B9784" w14:textId="77777777" w:rsidR="00000000" w:rsidRDefault="00322CDB">
      <w:pPr>
        <w:pStyle w:val="Heading4"/>
        <w:jc w:val="center"/>
        <w:rPr>
          <w:bCs w:val="0"/>
          <w:u w:val="single"/>
        </w:rPr>
      </w:pPr>
    </w:p>
    <w:p w14:paraId="12108DA7" w14:textId="77777777" w:rsidR="00000000" w:rsidRDefault="00322CDB">
      <w:pPr>
        <w:pStyle w:val="Heading4"/>
        <w:jc w:val="center"/>
        <w:rPr>
          <w:bCs w:val="0"/>
          <w:u w:val="single"/>
        </w:rPr>
      </w:pPr>
    </w:p>
    <w:p w14:paraId="20170C52" w14:textId="77777777" w:rsidR="00000000" w:rsidRDefault="00322CDB">
      <w:pPr>
        <w:pStyle w:val="Heading4"/>
        <w:ind w:left="0" w:firstLine="0"/>
        <w:jc w:val="center"/>
        <w:rPr>
          <w:bCs w:val="0"/>
          <w:u w:val="single"/>
        </w:rPr>
      </w:pPr>
      <w:r>
        <w:rPr>
          <w:bCs w:val="0"/>
          <w:u w:val="single"/>
        </w:rPr>
        <w:t>PART III:</w:t>
      </w:r>
    </w:p>
    <w:p w14:paraId="2F4078A9" w14:textId="77777777" w:rsidR="00000000" w:rsidRDefault="00322CDB"/>
    <w:p w14:paraId="5761C130" w14:textId="77777777" w:rsidR="00000000" w:rsidRDefault="00322CDB">
      <w:pPr>
        <w:pStyle w:val="Heading4"/>
        <w:ind w:left="0" w:firstLine="0"/>
        <w:jc w:val="center"/>
        <w:rPr>
          <w:bCs w:val="0"/>
          <w:u w:val="single"/>
        </w:rPr>
      </w:pPr>
      <w:r>
        <w:rPr>
          <w:bCs w:val="0"/>
          <w:u w:val="single"/>
        </w:rPr>
        <w:t>STATU</w:t>
      </w:r>
      <w:r>
        <w:rPr>
          <w:bCs w:val="0"/>
          <w:u w:val="single"/>
        </w:rPr>
        <w:t>TES OF THE NATIONAL COUNCIL OF THE UNITED STATES OF AMERICA</w:t>
      </w:r>
    </w:p>
    <w:p w14:paraId="5C3D2773" w14:textId="77777777" w:rsidR="00000000" w:rsidRDefault="00322CDB">
      <w:pPr>
        <w:rPr>
          <w:sz w:val="28"/>
        </w:rPr>
      </w:pPr>
      <w:r>
        <w:rPr>
          <w:sz w:val="28"/>
        </w:rPr>
        <w:t> </w:t>
      </w:r>
    </w:p>
    <w:p w14:paraId="311F5EE3" w14:textId="77777777" w:rsidR="00000000" w:rsidRDefault="00322CDB">
      <w:pPr>
        <w:pStyle w:val="Heading5"/>
        <w:spacing w:before="0" w:after="0"/>
        <w:rPr>
          <w:i w:val="0"/>
          <w:iCs w:val="0"/>
          <w:sz w:val="24"/>
          <w:szCs w:val="24"/>
        </w:rPr>
      </w:pPr>
    </w:p>
    <w:p w14:paraId="1B880AD3" w14:textId="77777777" w:rsidR="00000000" w:rsidRDefault="00322CDB">
      <w:pPr>
        <w:pStyle w:val="Heading5"/>
        <w:spacing w:before="0" w:after="0"/>
        <w:rPr>
          <w:i w:val="0"/>
          <w:iCs w:val="0"/>
          <w:sz w:val="24"/>
          <w:szCs w:val="24"/>
        </w:rPr>
      </w:pPr>
      <w:r>
        <w:rPr>
          <w:i w:val="0"/>
          <w:iCs w:val="0"/>
          <w:sz w:val="24"/>
          <w:szCs w:val="24"/>
        </w:rPr>
        <w:t>The objective of these Statutes is to help nurture Vincentian Spirituality, enhance the relationship among members, and enrich Vincentian service to those in need, the Essential Elements of the</w:t>
      </w:r>
      <w:r>
        <w:rPr>
          <w:i w:val="0"/>
          <w:iCs w:val="0"/>
          <w:sz w:val="24"/>
          <w:szCs w:val="24"/>
        </w:rPr>
        <w:t xml:space="preserve"> Society of St. Vincent de Paul.  Both the Essential Elements and the Core Values are fully described in the Rule (Part 1), of which Statutes 1 and 2 provide a brief summary.</w:t>
      </w:r>
    </w:p>
    <w:p w14:paraId="4D140AC2" w14:textId="77777777" w:rsidR="00000000" w:rsidRDefault="00322CDB">
      <w:pPr>
        <w:pStyle w:val="Heading5"/>
        <w:spacing w:before="0" w:after="0"/>
        <w:rPr>
          <w:b w:val="0"/>
          <w:bCs w:val="0"/>
          <w:i w:val="0"/>
          <w:iCs w:val="0"/>
          <w:sz w:val="28"/>
        </w:rPr>
      </w:pPr>
      <w:r>
        <w:rPr>
          <w:b w:val="0"/>
          <w:bCs w:val="0"/>
          <w:i w:val="0"/>
          <w:iCs w:val="0"/>
          <w:sz w:val="28"/>
          <w:szCs w:val="24"/>
        </w:rPr>
        <w:t> </w:t>
      </w:r>
    </w:p>
    <w:p w14:paraId="14ED809B" w14:textId="77777777" w:rsidR="00000000" w:rsidRDefault="00322CDB">
      <w:pPr>
        <w:pStyle w:val="Heading5"/>
        <w:spacing w:before="0" w:after="0"/>
        <w:rPr>
          <w:i w:val="0"/>
          <w:iCs w:val="0"/>
          <w:sz w:val="24"/>
          <w:szCs w:val="24"/>
          <w:u w:val="single"/>
        </w:rPr>
      </w:pPr>
      <w:r>
        <w:rPr>
          <w:bCs w:val="0"/>
          <w:i w:val="0"/>
          <w:iCs w:val="0"/>
          <w:sz w:val="24"/>
          <w:szCs w:val="24"/>
          <w:u w:val="single"/>
        </w:rPr>
        <w:t xml:space="preserve">Statute 1:  </w:t>
      </w:r>
      <w:r>
        <w:rPr>
          <w:i w:val="0"/>
          <w:iCs w:val="0"/>
          <w:sz w:val="24"/>
          <w:szCs w:val="24"/>
          <w:u w:val="single"/>
        </w:rPr>
        <w:t xml:space="preserve">The Essential Elements </w:t>
      </w:r>
    </w:p>
    <w:p w14:paraId="766B82C3" w14:textId="77777777" w:rsidR="00000000" w:rsidRDefault="00322CDB">
      <w:pPr>
        <w:jc w:val="both"/>
        <w:rPr>
          <w:sz w:val="28"/>
        </w:rPr>
      </w:pPr>
      <w:r>
        <w:rPr>
          <w:sz w:val="28"/>
        </w:rPr>
        <w:t> </w:t>
      </w:r>
    </w:p>
    <w:p w14:paraId="1584657C" w14:textId="77777777" w:rsidR="00000000" w:rsidRDefault="00322CDB">
      <w:pPr>
        <w:jc w:val="both"/>
        <w:rPr>
          <w:b/>
          <w:bCs/>
        </w:rPr>
      </w:pPr>
      <w:r>
        <w:rPr>
          <w:b/>
          <w:bCs/>
        </w:rPr>
        <w:t xml:space="preserve">The Essential Elements of the Society of </w:t>
      </w:r>
      <w:r>
        <w:rPr>
          <w:b/>
          <w:bCs/>
        </w:rPr>
        <w:t>St. Vincent de Paul are Spirituality, Friendship, and Service.</w:t>
      </w:r>
    </w:p>
    <w:p w14:paraId="1335F63B" w14:textId="77777777" w:rsidR="00000000" w:rsidRDefault="00322CDB">
      <w:pPr>
        <w:jc w:val="both"/>
        <w:rPr>
          <w:sz w:val="28"/>
        </w:rPr>
      </w:pPr>
      <w:r>
        <w:rPr>
          <w:sz w:val="28"/>
        </w:rPr>
        <w:t> </w:t>
      </w:r>
    </w:p>
    <w:p w14:paraId="1833E10B" w14:textId="77777777" w:rsidR="00000000" w:rsidRDefault="00322CDB">
      <w:pPr>
        <w:pStyle w:val="Heading5"/>
        <w:spacing w:before="0" w:after="0"/>
        <w:rPr>
          <w:i w:val="0"/>
          <w:iCs w:val="0"/>
          <w:sz w:val="24"/>
          <w:szCs w:val="24"/>
          <w:u w:val="single"/>
        </w:rPr>
      </w:pPr>
      <w:r>
        <w:rPr>
          <w:bCs w:val="0"/>
          <w:i w:val="0"/>
          <w:iCs w:val="0"/>
          <w:sz w:val="24"/>
          <w:szCs w:val="24"/>
          <w:u w:val="single"/>
        </w:rPr>
        <w:t xml:space="preserve">Statute 2:  </w:t>
      </w:r>
      <w:r>
        <w:rPr>
          <w:i w:val="0"/>
          <w:iCs w:val="0"/>
          <w:sz w:val="24"/>
          <w:szCs w:val="24"/>
          <w:u w:val="single"/>
        </w:rPr>
        <w:t>Core Values</w:t>
      </w:r>
    </w:p>
    <w:p w14:paraId="194D31E6" w14:textId="77777777" w:rsidR="00000000" w:rsidRDefault="00322CDB">
      <w:pPr>
        <w:jc w:val="both"/>
        <w:rPr>
          <w:sz w:val="28"/>
        </w:rPr>
      </w:pPr>
      <w:r>
        <w:rPr>
          <w:sz w:val="28"/>
        </w:rPr>
        <w:t> </w:t>
      </w:r>
    </w:p>
    <w:p w14:paraId="4180024C" w14:textId="77777777" w:rsidR="00000000" w:rsidRDefault="00322CDB">
      <w:pPr>
        <w:jc w:val="both"/>
        <w:rPr>
          <w:b/>
          <w:bCs/>
        </w:rPr>
      </w:pPr>
      <w:r>
        <w:rPr>
          <w:b/>
          <w:bCs/>
        </w:rPr>
        <w:t xml:space="preserve">The core values that make up the Society's creed and define the ministry of its members are: </w:t>
      </w:r>
    </w:p>
    <w:p w14:paraId="66E4EADC" w14:textId="77777777" w:rsidR="00000000" w:rsidRDefault="00322CDB">
      <w:pPr>
        <w:numPr>
          <w:ilvl w:val="0"/>
          <w:numId w:val="18"/>
        </w:numPr>
        <w:jc w:val="both"/>
        <w:rPr>
          <w:b/>
          <w:bCs/>
        </w:rPr>
      </w:pPr>
      <w:r>
        <w:rPr>
          <w:b/>
          <w:bCs/>
        </w:rPr>
        <w:t xml:space="preserve">the dignity of the human person </w:t>
      </w:r>
    </w:p>
    <w:p w14:paraId="7712DE2C" w14:textId="77777777" w:rsidR="00000000" w:rsidRDefault="00322CDB">
      <w:pPr>
        <w:numPr>
          <w:ilvl w:val="0"/>
          <w:numId w:val="18"/>
        </w:numPr>
        <w:jc w:val="both"/>
        <w:rPr>
          <w:b/>
          <w:bCs/>
        </w:rPr>
      </w:pPr>
      <w:r>
        <w:rPr>
          <w:b/>
          <w:bCs/>
        </w:rPr>
        <w:t xml:space="preserve">identification of Jesus with the poor </w:t>
      </w:r>
    </w:p>
    <w:p w14:paraId="29E23F89" w14:textId="77777777" w:rsidR="00000000" w:rsidRDefault="00322CDB">
      <w:pPr>
        <w:numPr>
          <w:ilvl w:val="0"/>
          <w:numId w:val="18"/>
        </w:numPr>
        <w:jc w:val="both"/>
        <w:rPr>
          <w:b/>
          <w:bCs/>
        </w:rPr>
      </w:pPr>
      <w:r>
        <w:rPr>
          <w:b/>
          <w:bCs/>
        </w:rPr>
        <w:t xml:space="preserve">the preferential option of the poor </w:t>
      </w:r>
    </w:p>
    <w:p w14:paraId="67AC46DB" w14:textId="77777777" w:rsidR="00000000" w:rsidRDefault="00322CDB">
      <w:pPr>
        <w:numPr>
          <w:ilvl w:val="0"/>
          <w:numId w:val="18"/>
        </w:numPr>
        <w:jc w:val="both"/>
        <w:rPr>
          <w:b/>
          <w:bCs/>
        </w:rPr>
      </w:pPr>
      <w:r>
        <w:rPr>
          <w:b/>
          <w:bCs/>
        </w:rPr>
        <w:t xml:space="preserve">Jesus, Evangelizer and Servant of the Poor </w:t>
      </w:r>
    </w:p>
    <w:p w14:paraId="57272276" w14:textId="77777777" w:rsidR="00000000" w:rsidRDefault="00322CDB">
      <w:pPr>
        <w:numPr>
          <w:ilvl w:val="0"/>
          <w:numId w:val="18"/>
        </w:numPr>
        <w:jc w:val="both"/>
        <w:rPr>
          <w:b/>
          <w:bCs/>
        </w:rPr>
      </w:pPr>
      <w:r>
        <w:rPr>
          <w:b/>
          <w:bCs/>
        </w:rPr>
        <w:t xml:space="preserve">growth in intimacy with Jesus as a life-long process </w:t>
      </w:r>
    </w:p>
    <w:p w14:paraId="13620015" w14:textId="77777777" w:rsidR="00000000" w:rsidRDefault="00322CDB">
      <w:pPr>
        <w:numPr>
          <w:ilvl w:val="0"/>
          <w:numId w:val="18"/>
        </w:numPr>
        <w:jc w:val="both"/>
        <w:rPr>
          <w:b/>
          <w:bCs/>
        </w:rPr>
      </w:pPr>
      <w:r>
        <w:rPr>
          <w:b/>
          <w:bCs/>
        </w:rPr>
        <w:t xml:space="preserve">poverty in spirit  </w:t>
      </w:r>
    </w:p>
    <w:p w14:paraId="31A9D8BB" w14:textId="77777777" w:rsidR="00000000" w:rsidRDefault="00322CDB">
      <w:pPr>
        <w:numPr>
          <w:ilvl w:val="0"/>
          <w:numId w:val="18"/>
        </w:numPr>
        <w:jc w:val="both"/>
        <w:rPr>
          <w:b/>
          <w:bCs/>
        </w:rPr>
      </w:pPr>
      <w:r>
        <w:rPr>
          <w:b/>
          <w:bCs/>
        </w:rPr>
        <w:t xml:space="preserve">concern with charity and justice </w:t>
      </w:r>
    </w:p>
    <w:p w14:paraId="5BEC5320" w14:textId="77777777" w:rsidR="00000000" w:rsidRDefault="00322CDB">
      <w:pPr>
        <w:numPr>
          <w:ilvl w:val="0"/>
          <w:numId w:val="18"/>
        </w:numPr>
        <w:jc w:val="both"/>
        <w:rPr>
          <w:b/>
          <w:bCs/>
        </w:rPr>
      </w:pPr>
      <w:r>
        <w:rPr>
          <w:b/>
          <w:bCs/>
        </w:rPr>
        <w:t xml:space="preserve">prayer as essential: personal and communal </w:t>
      </w:r>
    </w:p>
    <w:p w14:paraId="143DE09F" w14:textId="77777777" w:rsidR="00000000" w:rsidRDefault="00322CDB">
      <w:pPr>
        <w:numPr>
          <w:ilvl w:val="0"/>
          <w:numId w:val="18"/>
        </w:numPr>
        <w:jc w:val="both"/>
        <w:rPr>
          <w:b/>
          <w:bCs/>
        </w:rPr>
      </w:pPr>
      <w:r>
        <w:rPr>
          <w:b/>
          <w:bCs/>
        </w:rPr>
        <w:t>the virtue of humility</w:t>
      </w:r>
      <w:r>
        <w:rPr>
          <w:b/>
          <w:bCs/>
        </w:rPr>
        <w:t xml:space="preserve">: personal and corporate </w:t>
      </w:r>
    </w:p>
    <w:p w14:paraId="24DF001E" w14:textId="77777777" w:rsidR="00000000" w:rsidRDefault="00322CDB">
      <w:pPr>
        <w:numPr>
          <w:ilvl w:val="0"/>
          <w:numId w:val="18"/>
        </w:numPr>
        <w:jc w:val="both"/>
        <w:rPr>
          <w:b/>
          <w:bCs/>
        </w:rPr>
      </w:pPr>
      <w:r>
        <w:rPr>
          <w:b/>
          <w:bCs/>
        </w:rPr>
        <w:t xml:space="preserve">the virtue of charity within and outside of the Society </w:t>
      </w:r>
    </w:p>
    <w:p w14:paraId="1A1435E6" w14:textId="77777777" w:rsidR="00000000" w:rsidRDefault="00322CDB">
      <w:pPr>
        <w:numPr>
          <w:ilvl w:val="0"/>
          <w:numId w:val="18"/>
        </w:numPr>
        <w:jc w:val="both"/>
        <w:rPr>
          <w:b/>
          <w:bCs/>
        </w:rPr>
      </w:pPr>
      <w:r>
        <w:rPr>
          <w:b/>
          <w:bCs/>
        </w:rPr>
        <w:t xml:space="preserve">the virtue of simplicity </w:t>
      </w:r>
    </w:p>
    <w:p w14:paraId="14647879" w14:textId="77777777" w:rsidR="00000000" w:rsidRDefault="00322CDB">
      <w:pPr>
        <w:numPr>
          <w:ilvl w:val="0"/>
          <w:numId w:val="18"/>
        </w:numPr>
        <w:jc w:val="both"/>
        <w:rPr>
          <w:b/>
          <w:bCs/>
        </w:rPr>
      </w:pPr>
      <w:r>
        <w:rPr>
          <w:b/>
          <w:bCs/>
        </w:rPr>
        <w:t xml:space="preserve">reliance on Divine Providence </w:t>
      </w:r>
    </w:p>
    <w:p w14:paraId="6D6E6B1C" w14:textId="77777777" w:rsidR="00000000" w:rsidRDefault="00322CDB">
      <w:pPr>
        <w:numPr>
          <w:ilvl w:val="0"/>
          <w:numId w:val="18"/>
        </w:numPr>
        <w:jc w:val="both"/>
        <w:rPr>
          <w:b/>
          <w:bCs/>
        </w:rPr>
      </w:pPr>
      <w:r>
        <w:rPr>
          <w:b/>
          <w:bCs/>
        </w:rPr>
        <w:t xml:space="preserve">friendship </w:t>
      </w:r>
    </w:p>
    <w:p w14:paraId="400FF101" w14:textId="77777777" w:rsidR="00000000" w:rsidRDefault="00322CDB">
      <w:pPr>
        <w:numPr>
          <w:ilvl w:val="0"/>
          <w:numId w:val="18"/>
        </w:numPr>
        <w:jc w:val="both"/>
        <w:rPr>
          <w:b/>
          <w:bCs/>
        </w:rPr>
      </w:pPr>
      <w:r>
        <w:rPr>
          <w:b/>
          <w:bCs/>
        </w:rPr>
        <w:t xml:space="preserve">solidarity </w:t>
      </w:r>
    </w:p>
    <w:p w14:paraId="3E9D997E" w14:textId="77777777" w:rsidR="00000000" w:rsidRDefault="00322CDB">
      <w:pPr>
        <w:numPr>
          <w:ilvl w:val="0"/>
          <w:numId w:val="18"/>
        </w:numPr>
        <w:jc w:val="both"/>
        <w:rPr>
          <w:b/>
          <w:bCs/>
        </w:rPr>
      </w:pPr>
      <w:r>
        <w:rPr>
          <w:b/>
          <w:bCs/>
        </w:rPr>
        <w:t>community.</w:t>
      </w:r>
    </w:p>
    <w:p w14:paraId="3F16405A" w14:textId="77777777" w:rsidR="00000000" w:rsidRDefault="00322CDB">
      <w:pPr>
        <w:jc w:val="both"/>
        <w:rPr>
          <w:sz w:val="28"/>
        </w:rPr>
      </w:pPr>
    </w:p>
    <w:p w14:paraId="53AFA4C5" w14:textId="77777777" w:rsidR="00000000" w:rsidRDefault="00322CDB">
      <w:pPr>
        <w:jc w:val="both"/>
        <w:rPr>
          <w:b/>
          <w:bCs/>
          <w:sz w:val="28"/>
          <w:u w:val="single"/>
        </w:rPr>
      </w:pPr>
    </w:p>
    <w:p w14:paraId="1450FEDF" w14:textId="77777777" w:rsidR="00000000" w:rsidRDefault="00322CDB">
      <w:pPr>
        <w:jc w:val="both"/>
        <w:rPr>
          <w:b/>
          <w:bCs/>
          <w:sz w:val="28"/>
          <w:u w:val="single"/>
        </w:rPr>
      </w:pPr>
    </w:p>
    <w:p w14:paraId="024E7AAC" w14:textId="77777777" w:rsidR="00000000" w:rsidRDefault="00322CDB">
      <w:pPr>
        <w:pStyle w:val="Heading2"/>
        <w:rPr>
          <w:rFonts w:ascii="Times New Roman" w:hAnsi="Times New Roman"/>
          <w:u w:val="none"/>
          <w:lang w:val="es-ES"/>
        </w:rPr>
      </w:pPr>
      <w:r>
        <w:rPr>
          <w:rFonts w:ascii="Times New Roman" w:hAnsi="Times New Roman"/>
          <w:u w:val="none"/>
          <w:lang w:val="es-ES"/>
        </w:rPr>
        <w:lastRenderedPageBreak/>
        <w:t>MEMBERSHIP</w:t>
      </w:r>
    </w:p>
    <w:p w14:paraId="17C4BACE" w14:textId="77777777" w:rsidR="00000000" w:rsidRDefault="00322CDB">
      <w:pPr>
        <w:jc w:val="both"/>
        <w:rPr>
          <w:sz w:val="28"/>
        </w:rPr>
      </w:pPr>
      <w:r>
        <w:rPr>
          <w:sz w:val="28"/>
        </w:rPr>
        <w:t> </w:t>
      </w:r>
    </w:p>
    <w:p w14:paraId="713F2BA8"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3:  </w:t>
      </w:r>
      <w:r>
        <w:rPr>
          <w:i w:val="0"/>
          <w:iCs w:val="0"/>
          <w:sz w:val="24"/>
          <w:szCs w:val="24"/>
          <w:u w:val="single"/>
        </w:rPr>
        <w:t>Membership and Admission</w:t>
      </w:r>
    </w:p>
    <w:p w14:paraId="1F7AAD11" w14:textId="77777777" w:rsidR="00000000" w:rsidRDefault="00322CDB">
      <w:pPr>
        <w:keepNext/>
        <w:keepLines/>
        <w:jc w:val="both"/>
        <w:rPr>
          <w:sz w:val="28"/>
        </w:rPr>
      </w:pPr>
      <w:r>
        <w:rPr>
          <w:sz w:val="28"/>
        </w:rPr>
        <w:t> </w:t>
      </w:r>
    </w:p>
    <w:p w14:paraId="404E2158" w14:textId="77777777" w:rsidR="00000000" w:rsidRDefault="00322CDB">
      <w:pPr>
        <w:keepNext/>
        <w:keepLines/>
        <w:jc w:val="both"/>
        <w:rPr>
          <w:b/>
          <w:bCs/>
        </w:rPr>
      </w:pPr>
      <w:r>
        <w:rPr>
          <w:b/>
          <w:bCs/>
        </w:rPr>
        <w:t>The Society of St. Vincent</w:t>
      </w:r>
      <w:r>
        <w:rPr>
          <w:b/>
          <w:bCs/>
        </w:rPr>
        <w:t xml:space="preserve"> de Paul in the United States has three types of membership: </w:t>
      </w:r>
      <w:proofErr w:type="gramStart"/>
      <w:r>
        <w:rPr>
          <w:b/>
          <w:bCs/>
        </w:rPr>
        <w:t>the</w:t>
      </w:r>
      <w:proofErr w:type="gramEnd"/>
      <w:r>
        <w:rPr>
          <w:b/>
          <w:bCs/>
        </w:rPr>
        <w:t xml:space="preserve"> Active (Full) Member, the Associate Member, and the Contributing Member.</w:t>
      </w:r>
    </w:p>
    <w:p w14:paraId="10620157" w14:textId="77777777" w:rsidR="00000000" w:rsidRDefault="00322CDB">
      <w:pPr>
        <w:jc w:val="both"/>
        <w:rPr>
          <w:b/>
          <w:bCs/>
        </w:rPr>
      </w:pPr>
      <w:r>
        <w:rPr>
          <w:b/>
          <w:bCs/>
        </w:rPr>
        <w:t> </w:t>
      </w:r>
    </w:p>
    <w:p w14:paraId="1ADA2E50" w14:textId="77777777" w:rsidR="00000000" w:rsidRDefault="00322CDB">
      <w:pPr>
        <w:ind w:left="720"/>
        <w:jc w:val="both"/>
        <w:rPr>
          <w:b/>
          <w:bCs/>
        </w:rPr>
      </w:pPr>
      <w:r>
        <w:rPr>
          <w:b/>
          <w:bCs/>
          <w:u w:val="single"/>
        </w:rPr>
        <w:t>Active (Full) Members</w:t>
      </w:r>
      <w:r>
        <w:rPr>
          <w:b/>
          <w:bCs/>
        </w:rPr>
        <w:t xml:space="preserve"> are those who participate regularly in the prayer life, </w:t>
      </w:r>
    </w:p>
    <w:p w14:paraId="3F2F8662" w14:textId="77777777" w:rsidR="00000000" w:rsidRDefault="00322CDB">
      <w:pPr>
        <w:ind w:left="1440"/>
        <w:jc w:val="both"/>
        <w:rPr>
          <w:b/>
          <w:bCs/>
        </w:rPr>
      </w:pPr>
      <w:r>
        <w:rPr>
          <w:b/>
          <w:bCs/>
        </w:rPr>
        <w:t>meetings, and charitable activities t</w:t>
      </w:r>
      <w:r>
        <w:rPr>
          <w:b/>
          <w:bCs/>
        </w:rPr>
        <w:t>hrough personal contact with the poor of the Vincentian Conference or Council into which they have been received.</w:t>
      </w:r>
    </w:p>
    <w:p w14:paraId="1D4336D8" w14:textId="77777777" w:rsidR="00000000" w:rsidRDefault="00322CDB">
      <w:pPr>
        <w:jc w:val="both"/>
        <w:rPr>
          <w:b/>
          <w:bCs/>
        </w:rPr>
      </w:pPr>
      <w:r>
        <w:rPr>
          <w:b/>
          <w:bCs/>
        </w:rPr>
        <w:t> </w:t>
      </w:r>
    </w:p>
    <w:p w14:paraId="369BBCC2" w14:textId="77777777" w:rsidR="00000000" w:rsidRDefault="00322CDB">
      <w:pPr>
        <w:pStyle w:val="BodyTextIndent"/>
        <w:spacing w:after="0"/>
        <w:ind w:left="720"/>
        <w:rPr>
          <w:b/>
          <w:bCs/>
        </w:rPr>
      </w:pPr>
      <w:r>
        <w:rPr>
          <w:b/>
          <w:bCs/>
          <w:u w:val="single"/>
        </w:rPr>
        <w:t>An Active (Full) Member</w:t>
      </w:r>
      <w:r>
        <w:rPr>
          <w:b/>
          <w:bCs/>
        </w:rPr>
        <w:t xml:space="preserve"> accepts the Rule and Statutes of the Society, belongs </w:t>
      </w:r>
    </w:p>
    <w:p w14:paraId="0FA53279" w14:textId="77777777" w:rsidR="00000000" w:rsidRDefault="00322CDB">
      <w:pPr>
        <w:pStyle w:val="BodyTextIndent"/>
        <w:spacing w:after="0"/>
        <w:ind w:left="1440"/>
        <w:rPr>
          <w:b/>
          <w:bCs/>
          <w:dstrike/>
        </w:rPr>
      </w:pPr>
      <w:r>
        <w:rPr>
          <w:b/>
          <w:bCs/>
        </w:rPr>
        <w:t>to the Catholic Church, and is received as a Vincentian broth</w:t>
      </w:r>
      <w:r>
        <w:rPr>
          <w:b/>
          <w:bCs/>
        </w:rPr>
        <w:t>er or sister into the Society's Conference or Council with which he or she is affiliated.  Normally, membership implies Conference affiliation.   Less commonly is membership obtained through direct Council affiliation. Only Active (Full) Members hold offic</w:t>
      </w:r>
      <w:r>
        <w:rPr>
          <w:b/>
          <w:bCs/>
        </w:rPr>
        <w:t>e in the organization.</w:t>
      </w:r>
      <w:r>
        <w:rPr>
          <w:b/>
          <w:bCs/>
          <w:dstrike/>
        </w:rPr>
        <w:t xml:space="preserve"> </w:t>
      </w:r>
    </w:p>
    <w:p w14:paraId="4F8E172F" w14:textId="77777777" w:rsidR="00000000" w:rsidRDefault="00322CDB">
      <w:pPr>
        <w:jc w:val="both"/>
        <w:rPr>
          <w:sz w:val="28"/>
        </w:rPr>
      </w:pPr>
      <w:r>
        <w:rPr>
          <w:sz w:val="28"/>
        </w:rPr>
        <w:t> </w:t>
      </w:r>
    </w:p>
    <w:p w14:paraId="191C4E01" w14:textId="77777777" w:rsidR="00000000" w:rsidRDefault="00322CDB">
      <w:pPr>
        <w:pStyle w:val="Heading5"/>
        <w:spacing w:before="0" w:after="0"/>
        <w:rPr>
          <w:i w:val="0"/>
          <w:iCs w:val="0"/>
          <w:sz w:val="24"/>
          <w:szCs w:val="24"/>
          <w:u w:val="single"/>
        </w:rPr>
      </w:pPr>
      <w:r>
        <w:rPr>
          <w:i w:val="0"/>
          <w:iCs w:val="0"/>
          <w:sz w:val="24"/>
          <w:szCs w:val="24"/>
          <w:u w:val="single"/>
        </w:rPr>
        <w:t>Admission Process for Active Members</w:t>
      </w:r>
    </w:p>
    <w:p w14:paraId="6DE92D5D" w14:textId="77777777" w:rsidR="00000000" w:rsidRDefault="00322CDB">
      <w:pPr>
        <w:jc w:val="both"/>
        <w:rPr>
          <w:b/>
          <w:bCs/>
        </w:rPr>
      </w:pPr>
      <w:r>
        <w:rPr>
          <w:sz w:val="28"/>
        </w:rPr>
        <w:t> </w:t>
      </w:r>
    </w:p>
    <w:p w14:paraId="257E410C" w14:textId="77777777" w:rsidR="00000000" w:rsidRDefault="00322CDB">
      <w:pPr>
        <w:jc w:val="both"/>
        <w:rPr>
          <w:b/>
          <w:bCs/>
        </w:rPr>
      </w:pPr>
      <w:r>
        <w:rPr>
          <w:b/>
          <w:bCs/>
        </w:rPr>
        <w:t>The names of persons proposed for active membership are to be submitted to the President of the Conference or Council concerned.  The President will provide information concerning the recomme</w:t>
      </w:r>
      <w:r>
        <w:rPr>
          <w:b/>
          <w:bCs/>
        </w:rPr>
        <w:t>nded person to the Conference or Council. If approved, the candidate will be admitted as a member and given a Vincentian welcome at the next meeting.   If a prospective member wishes to test their Vincentian vocation, that person may defer for a time forma</w:t>
      </w:r>
      <w:r>
        <w:rPr>
          <w:b/>
          <w:bCs/>
        </w:rPr>
        <w:t>l admission into the Society.   A candidate for active membership is afforded a period of training and discernment which includes formation in the essential elements and core values of the Society as well as its Rule.</w:t>
      </w:r>
    </w:p>
    <w:p w14:paraId="7792315D" w14:textId="77777777" w:rsidR="00000000" w:rsidRDefault="00322CDB">
      <w:pPr>
        <w:jc w:val="both"/>
        <w:rPr>
          <w:b/>
          <w:bCs/>
        </w:rPr>
      </w:pPr>
      <w:r>
        <w:rPr>
          <w:b/>
          <w:bCs/>
        </w:rPr>
        <w:t> </w:t>
      </w:r>
    </w:p>
    <w:p w14:paraId="3E7CABFB" w14:textId="77777777" w:rsidR="00000000" w:rsidRDefault="00322CDB">
      <w:pPr>
        <w:jc w:val="both"/>
        <w:rPr>
          <w:b/>
          <w:bCs/>
        </w:rPr>
      </w:pPr>
      <w:r>
        <w:rPr>
          <w:b/>
          <w:bCs/>
        </w:rPr>
        <w:t>Before being commissioned as a membe</w:t>
      </w:r>
      <w:r>
        <w:rPr>
          <w:b/>
          <w:bCs/>
        </w:rPr>
        <w:t>r, according to Statute 4, the Conference President or the Spiritual Advisor should consult with the candidate to discern readiness for active (full) membership.   The Conference then takes formal action, normally by a resolution, to accept the candidate i</w:t>
      </w:r>
      <w:r>
        <w:rPr>
          <w:b/>
          <w:bCs/>
        </w:rPr>
        <w:t>nto active (full) membership.</w:t>
      </w:r>
    </w:p>
    <w:p w14:paraId="4FDE84F0" w14:textId="77777777" w:rsidR="00000000" w:rsidRDefault="00322CDB">
      <w:pPr>
        <w:jc w:val="both"/>
        <w:rPr>
          <w:b/>
          <w:bCs/>
        </w:rPr>
      </w:pPr>
      <w:r>
        <w:rPr>
          <w:b/>
          <w:bCs/>
        </w:rPr>
        <w:t> </w:t>
      </w:r>
    </w:p>
    <w:p w14:paraId="269ED357" w14:textId="77777777" w:rsidR="00000000" w:rsidRDefault="00322CDB">
      <w:pPr>
        <w:ind w:left="720"/>
        <w:jc w:val="both"/>
        <w:rPr>
          <w:b/>
          <w:bCs/>
        </w:rPr>
      </w:pPr>
      <w:r>
        <w:rPr>
          <w:b/>
          <w:bCs/>
          <w:u w:val="single"/>
        </w:rPr>
        <w:t>Associate Members</w:t>
      </w:r>
      <w:r>
        <w:rPr>
          <w:b/>
          <w:bCs/>
        </w:rPr>
        <w:t xml:space="preserve"> are those affiliated with the Society by formal action of the </w:t>
      </w:r>
    </w:p>
    <w:p w14:paraId="361E7684" w14:textId="77777777" w:rsidR="00000000" w:rsidRDefault="00322CDB">
      <w:pPr>
        <w:ind w:left="1440"/>
        <w:jc w:val="both"/>
        <w:rPr>
          <w:b/>
          <w:bCs/>
        </w:rPr>
      </w:pPr>
      <w:r>
        <w:rPr>
          <w:b/>
          <w:bCs/>
        </w:rPr>
        <w:t>Conference or Council with which the member will be joined. Associate Members include those who sincerely and publicly accept the Society's Rul</w:t>
      </w:r>
      <w:r>
        <w:rPr>
          <w:b/>
          <w:bCs/>
        </w:rPr>
        <w:t xml:space="preserve">e but may or may not belong to the Catholic Church and may or may not attend Conference Meetings or engage in the works of the Society on a regular basis. Associate Members are kept informed of the developments and activities of their immediate groupings, </w:t>
      </w:r>
      <w:r>
        <w:rPr>
          <w:b/>
          <w:bCs/>
        </w:rPr>
        <w:t xml:space="preserve">as well as the general progress of the Society, particularly in the local area or diocese. </w:t>
      </w:r>
      <w:r>
        <w:rPr>
          <w:b/>
          <w:bCs/>
        </w:rPr>
        <w:lastRenderedPageBreak/>
        <w:t>They are invited to attend the general meetings and special observances of the Society and to participate in its charitable activities.</w:t>
      </w:r>
    </w:p>
    <w:p w14:paraId="49B56B7C" w14:textId="77777777" w:rsidR="00000000" w:rsidRDefault="00322CDB">
      <w:pPr>
        <w:jc w:val="both"/>
        <w:rPr>
          <w:b/>
          <w:bCs/>
        </w:rPr>
      </w:pPr>
      <w:r>
        <w:rPr>
          <w:b/>
          <w:bCs/>
        </w:rPr>
        <w:t> </w:t>
      </w:r>
    </w:p>
    <w:p w14:paraId="4FE96377" w14:textId="77777777" w:rsidR="00000000" w:rsidRDefault="00322CDB">
      <w:pPr>
        <w:ind w:left="720"/>
        <w:jc w:val="both"/>
        <w:rPr>
          <w:b/>
          <w:bCs/>
        </w:rPr>
      </w:pPr>
      <w:r>
        <w:rPr>
          <w:b/>
          <w:bCs/>
          <w:u w:val="single"/>
        </w:rPr>
        <w:t xml:space="preserve">Contributing Members </w:t>
      </w:r>
      <w:r>
        <w:rPr>
          <w:b/>
          <w:bCs/>
        </w:rPr>
        <w:t>are th</w:t>
      </w:r>
      <w:r>
        <w:rPr>
          <w:b/>
          <w:bCs/>
        </w:rPr>
        <w:t xml:space="preserve">ose who regularly or in a substantial way provide </w:t>
      </w:r>
    </w:p>
    <w:p w14:paraId="4799A9E4" w14:textId="77777777" w:rsidR="00000000" w:rsidRDefault="00322CDB">
      <w:pPr>
        <w:ind w:left="1440"/>
        <w:jc w:val="both"/>
        <w:rPr>
          <w:b/>
          <w:bCs/>
        </w:rPr>
      </w:pPr>
      <w:r>
        <w:rPr>
          <w:b/>
          <w:bCs/>
        </w:rPr>
        <w:t>in-kind or financial support but who do not engage directly in the Society's work.   These members also are invited to the Society's general and festival meetings.</w:t>
      </w:r>
    </w:p>
    <w:p w14:paraId="6D176B9D" w14:textId="77777777" w:rsidR="00000000" w:rsidRDefault="00322CDB">
      <w:pPr>
        <w:pStyle w:val="BodyText2"/>
        <w:rPr>
          <w:rFonts w:ascii="Times New Roman" w:hAnsi="Times New Roman"/>
          <w:sz w:val="24"/>
        </w:rPr>
      </w:pPr>
    </w:p>
    <w:p w14:paraId="3688536E" w14:textId="77777777" w:rsidR="00000000" w:rsidRDefault="00322CDB">
      <w:pPr>
        <w:pStyle w:val="BodyText2"/>
        <w:rPr>
          <w:rFonts w:ascii="Times New Roman" w:hAnsi="Times New Roman"/>
          <w:sz w:val="24"/>
          <w:u w:val="none"/>
        </w:rPr>
      </w:pPr>
      <w:r>
        <w:rPr>
          <w:rFonts w:ascii="Times New Roman" w:hAnsi="Times New Roman"/>
          <w:sz w:val="24"/>
          <w:u w:val="none"/>
        </w:rPr>
        <w:t>While membership in the Society of St. V</w:t>
      </w:r>
      <w:r>
        <w:rPr>
          <w:rFonts w:ascii="Times New Roman" w:hAnsi="Times New Roman"/>
          <w:sz w:val="24"/>
          <w:u w:val="none"/>
        </w:rPr>
        <w:t xml:space="preserve">incent de Paul in the United States is open to all ages, in </w:t>
      </w:r>
      <w:proofErr w:type="spellStart"/>
      <w:r>
        <w:rPr>
          <w:rFonts w:ascii="Times New Roman" w:hAnsi="Times New Roman"/>
          <w:sz w:val="24"/>
          <w:u w:val="none"/>
        </w:rPr>
        <w:t>honor</w:t>
      </w:r>
      <w:proofErr w:type="spellEnd"/>
      <w:r>
        <w:rPr>
          <w:rFonts w:ascii="Times New Roman" w:hAnsi="Times New Roman"/>
          <w:sz w:val="24"/>
          <w:u w:val="none"/>
        </w:rPr>
        <w:t xml:space="preserve"> of the youthfulness of our founder Frederic Ozanam, youth and young adults are encouraged into membership.   In the Society, youth (those under 18 years of age) and young adult (those 18 to </w:t>
      </w:r>
      <w:r>
        <w:rPr>
          <w:rFonts w:ascii="Times New Roman" w:hAnsi="Times New Roman"/>
          <w:sz w:val="24"/>
          <w:u w:val="none"/>
        </w:rPr>
        <w:t>30 years of age) membership defines anyone who can make a sustained contribution to Vincentian work.   Youth or young adults may be (Active, Associate or Contributing) Members of any Conference or Council or of a Conference designated as a Youth or Young A</w:t>
      </w:r>
      <w:r>
        <w:rPr>
          <w:rFonts w:ascii="Times New Roman" w:hAnsi="Times New Roman"/>
          <w:sz w:val="24"/>
          <w:u w:val="none"/>
        </w:rPr>
        <w:t>dult Conference.</w:t>
      </w:r>
    </w:p>
    <w:p w14:paraId="26F5844B" w14:textId="77777777" w:rsidR="00000000" w:rsidRDefault="00322CDB">
      <w:pPr>
        <w:pStyle w:val="Heading2"/>
        <w:rPr>
          <w:rFonts w:ascii="Times New Roman" w:hAnsi="Times New Roman"/>
        </w:rPr>
      </w:pPr>
    </w:p>
    <w:p w14:paraId="33E10937"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4:  </w:t>
      </w:r>
      <w:r>
        <w:rPr>
          <w:i w:val="0"/>
          <w:iCs w:val="0"/>
          <w:sz w:val="24"/>
          <w:szCs w:val="24"/>
          <w:u w:val="single"/>
        </w:rPr>
        <w:t>Commissioning and Renewal Ceremonies</w:t>
      </w:r>
    </w:p>
    <w:p w14:paraId="5B2B3FE5" w14:textId="77777777" w:rsidR="00000000" w:rsidRDefault="00322CDB">
      <w:pPr>
        <w:keepNext/>
        <w:keepLines/>
        <w:jc w:val="both"/>
        <w:rPr>
          <w:b/>
          <w:bCs/>
          <w:sz w:val="28"/>
        </w:rPr>
      </w:pPr>
      <w:r>
        <w:rPr>
          <w:b/>
          <w:bCs/>
          <w:sz w:val="28"/>
        </w:rPr>
        <w:t> </w:t>
      </w:r>
    </w:p>
    <w:p w14:paraId="253F27E2" w14:textId="77777777" w:rsidR="00000000" w:rsidRDefault="00322CDB">
      <w:pPr>
        <w:keepNext/>
        <w:keepLines/>
        <w:jc w:val="both"/>
        <w:rPr>
          <w:b/>
          <w:bCs/>
        </w:rPr>
      </w:pPr>
      <w:r>
        <w:rPr>
          <w:b/>
          <w:bCs/>
        </w:rPr>
        <w:t>The commissioning of new members of the Society should take place at an appropriate time and occasion, after they have gained experience in the Society.</w:t>
      </w:r>
    </w:p>
    <w:p w14:paraId="02E9CDF7" w14:textId="77777777" w:rsidR="00000000" w:rsidRDefault="00322CDB">
      <w:pPr>
        <w:jc w:val="both"/>
        <w:rPr>
          <w:b/>
          <w:bCs/>
        </w:rPr>
      </w:pPr>
      <w:r>
        <w:rPr>
          <w:b/>
          <w:bCs/>
        </w:rPr>
        <w:t> </w:t>
      </w:r>
    </w:p>
    <w:p w14:paraId="5E8F2D6F" w14:textId="77777777" w:rsidR="00000000" w:rsidRDefault="00322CDB">
      <w:pPr>
        <w:jc w:val="both"/>
        <w:rPr>
          <w:b/>
          <w:bCs/>
        </w:rPr>
      </w:pPr>
      <w:r>
        <w:rPr>
          <w:b/>
          <w:bCs/>
        </w:rPr>
        <w:t>All members shall annually renew</w:t>
      </w:r>
      <w:r>
        <w:rPr>
          <w:b/>
          <w:bCs/>
        </w:rPr>
        <w:t xml:space="preserve"> their promise of service to the members and to the poor, thereby deepening the spiritual dimension of their vocation.  </w:t>
      </w:r>
    </w:p>
    <w:p w14:paraId="35CED7B7" w14:textId="77777777" w:rsidR="00000000" w:rsidRDefault="00322CDB">
      <w:pPr>
        <w:jc w:val="both"/>
        <w:rPr>
          <w:b/>
          <w:bCs/>
        </w:rPr>
      </w:pPr>
      <w:r>
        <w:rPr>
          <w:b/>
          <w:bCs/>
        </w:rPr>
        <w:t> </w:t>
      </w:r>
    </w:p>
    <w:p w14:paraId="5B365089" w14:textId="77777777" w:rsidR="00000000" w:rsidRDefault="00322CDB">
      <w:pPr>
        <w:jc w:val="both"/>
        <w:rPr>
          <w:b/>
          <w:bCs/>
        </w:rPr>
      </w:pPr>
      <w:r>
        <w:rPr>
          <w:b/>
          <w:bCs/>
        </w:rPr>
        <w:t xml:space="preserve">The normal occasion for commissioning and renewal is at a Conference or Council liturgy or at a Festival Meeting. </w:t>
      </w:r>
    </w:p>
    <w:p w14:paraId="4DBC756E" w14:textId="77777777" w:rsidR="00000000" w:rsidRDefault="00322CDB">
      <w:pPr>
        <w:pStyle w:val="Heading5"/>
        <w:spacing w:before="0" w:after="0"/>
        <w:rPr>
          <w:bCs w:val="0"/>
          <w:sz w:val="28"/>
          <w:szCs w:val="24"/>
        </w:rPr>
      </w:pPr>
    </w:p>
    <w:p w14:paraId="51F1D8BF" w14:textId="77777777" w:rsidR="00000000" w:rsidRDefault="00322CDB">
      <w:pPr>
        <w:pStyle w:val="Heading5"/>
        <w:spacing w:before="0" w:after="0"/>
        <w:rPr>
          <w:bCs w:val="0"/>
          <w:i w:val="0"/>
          <w:iCs w:val="0"/>
          <w:sz w:val="28"/>
          <w:szCs w:val="24"/>
        </w:rPr>
      </w:pPr>
      <w:r>
        <w:rPr>
          <w:bCs w:val="0"/>
          <w:i w:val="0"/>
          <w:iCs w:val="0"/>
          <w:sz w:val="28"/>
          <w:szCs w:val="24"/>
        </w:rPr>
        <w:t>CONFERENCES/COUNC</w:t>
      </w:r>
      <w:r>
        <w:rPr>
          <w:bCs w:val="0"/>
          <w:i w:val="0"/>
          <w:iCs w:val="0"/>
          <w:sz w:val="28"/>
          <w:szCs w:val="24"/>
        </w:rPr>
        <w:t>ILS AND THEIR WORK</w:t>
      </w:r>
    </w:p>
    <w:p w14:paraId="461504C8" w14:textId="77777777" w:rsidR="00000000" w:rsidRDefault="00322CDB">
      <w:pPr>
        <w:pStyle w:val="Heading5"/>
        <w:keepNext/>
        <w:keepLines/>
        <w:spacing w:before="0" w:after="0"/>
        <w:rPr>
          <w:bCs w:val="0"/>
          <w:sz w:val="28"/>
          <w:szCs w:val="24"/>
        </w:rPr>
      </w:pPr>
    </w:p>
    <w:p w14:paraId="2F654DFD"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5: </w:t>
      </w:r>
      <w:r>
        <w:rPr>
          <w:i w:val="0"/>
          <w:iCs w:val="0"/>
          <w:sz w:val="24"/>
          <w:szCs w:val="24"/>
          <w:u w:val="single"/>
        </w:rPr>
        <w:t>Conferences Meet Frequently</w:t>
      </w:r>
    </w:p>
    <w:p w14:paraId="5C6DBAE0" w14:textId="77777777" w:rsidR="00000000" w:rsidRDefault="00322CDB">
      <w:pPr>
        <w:keepNext/>
        <w:keepLines/>
        <w:rPr>
          <w:sz w:val="28"/>
        </w:rPr>
      </w:pPr>
      <w:r>
        <w:rPr>
          <w:sz w:val="28"/>
        </w:rPr>
        <w:t> </w:t>
      </w:r>
    </w:p>
    <w:p w14:paraId="78A706A7" w14:textId="77777777" w:rsidR="00000000" w:rsidRDefault="00322CDB">
      <w:pPr>
        <w:keepNext/>
        <w:keepLines/>
        <w:jc w:val="both"/>
        <w:rPr>
          <w:b/>
          <w:bCs/>
        </w:rPr>
      </w:pPr>
      <w:proofErr w:type="gramStart"/>
      <w:r>
        <w:rPr>
          <w:b/>
          <w:bCs/>
        </w:rPr>
        <w:t>Members of the Society,</w:t>
      </w:r>
      <w:proofErr w:type="gramEnd"/>
      <w:r>
        <w:rPr>
          <w:b/>
          <w:bCs/>
        </w:rPr>
        <w:t xml:space="preserve"> traditionally gather in communities called "Conferences," which meet weekly, or at least twice a month.   This is to affirm the importance of the spiritual and social dime</w:t>
      </w:r>
      <w:r>
        <w:rPr>
          <w:b/>
          <w:bCs/>
        </w:rPr>
        <w:t>nsions of Vincentians coming together as a community of faith and love, prayer and action.</w:t>
      </w:r>
    </w:p>
    <w:p w14:paraId="3AB7285C" w14:textId="77777777" w:rsidR="00000000" w:rsidRDefault="00322CDB">
      <w:pPr>
        <w:jc w:val="both"/>
        <w:rPr>
          <w:b/>
          <w:bCs/>
        </w:rPr>
      </w:pPr>
      <w:r>
        <w:rPr>
          <w:b/>
          <w:bCs/>
        </w:rPr>
        <w:t> </w:t>
      </w:r>
    </w:p>
    <w:p w14:paraId="1F941649" w14:textId="77777777" w:rsidR="00000000" w:rsidRDefault="00322CDB">
      <w:pPr>
        <w:rPr>
          <w:rStyle w:val="msoins0"/>
          <w:b/>
          <w:bCs/>
        </w:rPr>
      </w:pPr>
      <w:r>
        <w:rPr>
          <w:b/>
          <w:bCs/>
        </w:rPr>
        <w:t>After prayerful consideration of all circumstances involved, Vincentians should</w:t>
      </w:r>
      <w:r>
        <w:rPr>
          <w:rStyle w:val="msoins0"/>
          <w:b/>
          <w:bCs/>
        </w:rPr>
        <w:t xml:space="preserve"> </w:t>
      </w:r>
      <w:r>
        <w:rPr>
          <w:b/>
          <w:bCs/>
        </w:rPr>
        <w:t>apply themselves to their maximum ability in fulfillment of the mission and essenti</w:t>
      </w:r>
      <w:r>
        <w:rPr>
          <w:b/>
          <w:bCs/>
        </w:rPr>
        <w:t>al elements of the Society.  Vincentians are available for work in the Conferences after fulfilling their family and professional duties.</w:t>
      </w:r>
    </w:p>
    <w:p w14:paraId="0F279F3A" w14:textId="77777777" w:rsidR="00000000" w:rsidRDefault="00322CDB">
      <w:pPr>
        <w:jc w:val="both"/>
        <w:rPr>
          <w:b/>
          <w:bCs/>
        </w:rPr>
      </w:pPr>
    </w:p>
    <w:p w14:paraId="7E142A17" w14:textId="77777777" w:rsidR="00000000" w:rsidRDefault="00322CDB">
      <w:pPr>
        <w:jc w:val="both"/>
        <w:rPr>
          <w:sz w:val="28"/>
        </w:rPr>
      </w:pPr>
      <w:r>
        <w:rPr>
          <w:b/>
          <w:bCs/>
        </w:rPr>
        <w:t>Conference members consistently strive to develop a three-fold relationship with God, the poor, and one another - mut</w:t>
      </w:r>
      <w:r>
        <w:rPr>
          <w:b/>
          <w:bCs/>
        </w:rPr>
        <w:t>ual support and friendship.</w:t>
      </w:r>
      <w:r>
        <w:rPr>
          <w:sz w:val="28"/>
        </w:rPr>
        <w:t> </w:t>
      </w:r>
    </w:p>
    <w:p w14:paraId="669FB322"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lastRenderedPageBreak/>
        <w:t xml:space="preserve">Statute 6:  </w:t>
      </w:r>
      <w:r>
        <w:rPr>
          <w:i w:val="0"/>
          <w:iCs w:val="0"/>
          <w:sz w:val="24"/>
          <w:szCs w:val="24"/>
          <w:u w:val="single"/>
        </w:rPr>
        <w:t>Aggregation and Institution</w:t>
      </w:r>
    </w:p>
    <w:p w14:paraId="17A80615" w14:textId="77777777" w:rsidR="00000000" w:rsidRDefault="00322CDB">
      <w:pPr>
        <w:keepNext/>
        <w:keepLines/>
        <w:jc w:val="both"/>
        <w:rPr>
          <w:sz w:val="28"/>
        </w:rPr>
      </w:pPr>
      <w:r>
        <w:rPr>
          <w:sz w:val="28"/>
        </w:rPr>
        <w:t> </w:t>
      </w:r>
    </w:p>
    <w:p w14:paraId="23FE083B" w14:textId="77777777" w:rsidR="00000000" w:rsidRDefault="00322CDB">
      <w:pPr>
        <w:keepNext/>
        <w:keepLines/>
        <w:jc w:val="both"/>
        <w:rPr>
          <w:b/>
          <w:bCs/>
        </w:rPr>
      </w:pPr>
      <w:r>
        <w:rPr>
          <w:b/>
          <w:bCs/>
        </w:rPr>
        <w:t xml:space="preserve">All Conferences and Councils are full members of the Society when they are respectively Aggregated or Instituted by the Council General. </w:t>
      </w:r>
    </w:p>
    <w:p w14:paraId="638E868A" w14:textId="77777777" w:rsidR="00000000" w:rsidRDefault="00322CDB">
      <w:pPr>
        <w:jc w:val="both"/>
        <w:rPr>
          <w:b/>
          <w:bCs/>
        </w:rPr>
      </w:pPr>
      <w:r>
        <w:rPr>
          <w:b/>
          <w:bCs/>
        </w:rPr>
        <w:t> </w:t>
      </w:r>
    </w:p>
    <w:p w14:paraId="6DCC446E" w14:textId="77777777" w:rsidR="00000000" w:rsidRDefault="00322CDB">
      <w:pPr>
        <w:pStyle w:val="BodyText2"/>
        <w:rPr>
          <w:rFonts w:ascii="Times New Roman" w:hAnsi="Times New Roman"/>
          <w:sz w:val="24"/>
          <w:u w:val="none"/>
        </w:rPr>
      </w:pPr>
      <w:r>
        <w:rPr>
          <w:rFonts w:ascii="Times New Roman" w:hAnsi="Times New Roman"/>
          <w:sz w:val="24"/>
          <w:u w:val="none"/>
        </w:rPr>
        <w:t>All Conferences seeking Aggregation and Counc</w:t>
      </w:r>
      <w:r>
        <w:rPr>
          <w:rFonts w:ascii="Times New Roman" w:hAnsi="Times New Roman"/>
          <w:sz w:val="24"/>
          <w:u w:val="none"/>
        </w:rPr>
        <w:t>ils seeking Institution are required to follow the procedures established by the National Council at the time of application.   The National Council complies with the appropriate criteria of the Council General.</w:t>
      </w:r>
    </w:p>
    <w:p w14:paraId="506A2A2B" w14:textId="77777777" w:rsidR="00000000" w:rsidRDefault="00322CDB">
      <w:pPr>
        <w:pStyle w:val="BodyText2"/>
        <w:rPr>
          <w:rFonts w:ascii="Times New Roman" w:hAnsi="Times New Roman"/>
        </w:rPr>
      </w:pPr>
    </w:p>
    <w:p w14:paraId="13E0975B" w14:textId="77777777" w:rsidR="00000000" w:rsidRDefault="00322CDB">
      <w:pPr>
        <w:pStyle w:val="BodyText2"/>
        <w:rPr>
          <w:rFonts w:ascii="Times New Roman" w:hAnsi="Times New Roman"/>
          <w:sz w:val="24"/>
        </w:rPr>
      </w:pPr>
      <w:r>
        <w:rPr>
          <w:rFonts w:ascii="Times New Roman" w:hAnsi="Times New Roman"/>
          <w:sz w:val="24"/>
        </w:rPr>
        <w:t>Statute 7: Conference Meeting Essentials</w:t>
      </w:r>
    </w:p>
    <w:p w14:paraId="2A1B2878" w14:textId="77777777" w:rsidR="00000000" w:rsidRDefault="00322CDB">
      <w:pPr>
        <w:keepNext/>
        <w:keepLines/>
        <w:jc w:val="both"/>
        <w:rPr>
          <w:sz w:val="28"/>
        </w:rPr>
      </w:pPr>
      <w:r>
        <w:rPr>
          <w:sz w:val="28"/>
        </w:rPr>
        <w:t> </w:t>
      </w:r>
    </w:p>
    <w:p w14:paraId="6EEC5616" w14:textId="77777777" w:rsidR="00000000" w:rsidRDefault="00322CDB">
      <w:pPr>
        <w:keepNext/>
        <w:keepLines/>
        <w:jc w:val="both"/>
        <w:rPr>
          <w:b/>
          <w:bCs/>
        </w:rPr>
      </w:pPr>
      <w:r>
        <w:rPr>
          <w:b/>
          <w:bCs/>
        </w:rPr>
        <w:t>A Conference meeting includes the following components:</w:t>
      </w:r>
    </w:p>
    <w:p w14:paraId="7BAF89AB" w14:textId="77777777" w:rsidR="00000000" w:rsidRDefault="00322CDB">
      <w:pPr>
        <w:jc w:val="both"/>
        <w:rPr>
          <w:b/>
          <w:bCs/>
        </w:rPr>
      </w:pPr>
      <w:r>
        <w:rPr>
          <w:b/>
          <w:bCs/>
        </w:rPr>
        <w:t> </w:t>
      </w:r>
    </w:p>
    <w:p w14:paraId="184152BE" w14:textId="77777777" w:rsidR="00000000" w:rsidRDefault="00322CDB">
      <w:pPr>
        <w:numPr>
          <w:ilvl w:val="0"/>
          <w:numId w:val="19"/>
        </w:numPr>
        <w:jc w:val="both"/>
        <w:rPr>
          <w:b/>
          <w:bCs/>
        </w:rPr>
      </w:pPr>
      <w:r>
        <w:rPr>
          <w:b/>
          <w:bCs/>
        </w:rPr>
        <w:t xml:space="preserve">A punctual call to order </w:t>
      </w:r>
    </w:p>
    <w:p w14:paraId="1D1012F9" w14:textId="77777777" w:rsidR="00000000" w:rsidRDefault="00322CDB">
      <w:pPr>
        <w:numPr>
          <w:ilvl w:val="0"/>
          <w:numId w:val="19"/>
        </w:numPr>
        <w:jc w:val="both"/>
        <w:rPr>
          <w:b/>
          <w:bCs/>
        </w:rPr>
      </w:pPr>
      <w:r>
        <w:rPr>
          <w:b/>
          <w:bCs/>
        </w:rPr>
        <w:t xml:space="preserve">Roll call </w:t>
      </w:r>
    </w:p>
    <w:p w14:paraId="0CB4AD08" w14:textId="77777777" w:rsidR="00000000" w:rsidRDefault="00322CDB">
      <w:pPr>
        <w:numPr>
          <w:ilvl w:val="0"/>
          <w:numId w:val="19"/>
        </w:numPr>
        <w:jc w:val="both"/>
        <w:rPr>
          <w:b/>
          <w:bCs/>
        </w:rPr>
      </w:pPr>
      <w:r>
        <w:rPr>
          <w:b/>
          <w:bCs/>
        </w:rPr>
        <w:t>Opening prayer (which should always include a prayer to the Holy Spirit, the Lord's Prayer, the Hail Mary and a prayer for those whose suffering they wish to sha</w:t>
      </w:r>
      <w:r>
        <w:rPr>
          <w:b/>
          <w:bCs/>
        </w:rPr>
        <w:t xml:space="preserve">re) </w:t>
      </w:r>
    </w:p>
    <w:p w14:paraId="0A5EC5D4" w14:textId="77777777" w:rsidR="00000000" w:rsidRDefault="00322CDB">
      <w:pPr>
        <w:numPr>
          <w:ilvl w:val="0"/>
          <w:numId w:val="19"/>
        </w:numPr>
        <w:jc w:val="both"/>
        <w:rPr>
          <w:b/>
          <w:bCs/>
        </w:rPr>
      </w:pPr>
      <w:r>
        <w:rPr>
          <w:b/>
          <w:bCs/>
        </w:rPr>
        <w:t>Spiritual reading (or meditation, address) on which members are always invited to comment as a means of sharing their faith</w:t>
      </w:r>
    </w:p>
    <w:p w14:paraId="70D81926" w14:textId="77777777" w:rsidR="00000000" w:rsidRDefault="00322CDB">
      <w:pPr>
        <w:numPr>
          <w:ilvl w:val="0"/>
          <w:numId w:val="19"/>
        </w:numPr>
        <w:jc w:val="both"/>
        <w:rPr>
          <w:b/>
          <w:bCs/>
        </w:rPr>
      </w:pPr>
      <w:r>
        <w:rPr>
          <w:b/>
          <w:bCs/>
        </w:rPr>
        <w:t xml:space="preserve">Approval of Minutes of previous meeting </w:t>
      </w:r>
    </w:p>
    <w:p w14:paraId="2D49BD6B" w14:textId="77777777" w:rsidR="00000000" w:rsidRDefault="00322CDB">
      <w:pPr>
        <w:numPr>
          <w:ilvl w:val="0"/>
          <w:numId w:val="19"/>
        </w:numPr>
        <w:jc w:val="both"/>
        <w:rPr>
          <w:b/>
          <w:bCs/>
        </w:rPr>
      </w:pPr>
      <w:r>
        <w:rPr>
          <w:b/>
          <w:bCs/>
        </w:rPr>
        <w:t xml:space="preserve">Home visitation reports </w:t>
      </w:r>
    </w:p>
    <w:p w14:paraId="00F47A08" w14:textId="77777777" w:rsidR="00000000" w:rsidRDefault="00322CDB">
      <w:pPr>
        <w:numPr>
          <w:ilvl w:val="0"/>
          <w:numId w:val="19"/>
        </w:numPr>
        <w:jc w:val="both"/>
        <w:rPr>
          <w:b/>
          <w:bCs/>
        </w:rPr>
      </w:pPr>
      <w:r>
        <w:rPr>
          <w:b/>
          <w:bCs/>
        </w:rPr>
        <w:t xml:space="preserve">President's report </w:t>
      </w:r>
    </w:p>
    <w:p w14:paraId="3DFA354F" w14:textId="77777777" w:rsidR="00000000" w:rsidRDefault="00322CDB">
      <w:pPr>
        <w:numPr>
          <w:ilvl w:val="0"/>
          <w:numId w:val="19"/>
        </w:numPr>
        <w:jc w:val="both"/>
        <w:rPr>
          <w:b/>
          <w:bCs/>
        </w:rPr>
      </w:pPr>
      <w:r>
        <w:rPr>
          <w:b/>
          <w:bCs/>
        </w:rPr>
        <w:t>Secretary's report (including corresponde</w:t>
      </w:r>
      <w:r>
        <w:rPr>
          <w:b/>
          <w:bCs/>
        </w:rPr>
        <w:t>nce received, information about the Society or training points</w:t>
      </w:r>
    </w:p>
    <w:p w14:paraId="42DBFE94" w14:textId="77777777" w:rsidR="00000000" w:rsidRDefault="00322CDB">
      <w:pPr>
        <w:numPr>
          <w:ilvl w:val="0"/>
          <w:numId w:val="19"/>
        </w:numPr>
        <w:jc w:val="both"/>
        <w:rPr>
          <w:b/>
          <w:bCs/>
        </w:rPr>
      </w:pPr>
      <w:r>
        <w:rPr>
          <w:b/>
          <w:bCs/>
        </w:rPr>
        <w:t xml:space="preserve">Treasurer's report </w:t>
      </w:r>
    </w:p>
    <w:p w14:paraId="0CC241C5" w14:textId="77777777" w:rsidR="00000000" w:rsidRDefault="00322CDB">
      <w:pPr>
        <w:numPr>
          <w:ilvl w:val="0"/>
          <w:numId w:val="19"/>
        </w:numPr>
        <w:jc w:val="both"/>
        <w:rPr>
          <w:b/>
          <w:bCs/>
        </w:rPr>
      </w:pPr>
      <w:r>
        <w:rPr>
          <w:b/>
          <w:bCs/>
        </w:rPr>
        <w:t xml:space="preserve">Committee reports (including Formation Committee report) </w:t>
      </w:r>
    </w:p>
    <w:p w14:paraId="1361D96B" w14:textId="77777777" w:rsidR="00000000" w:rsidRDefault="00322CDB">
      <w:pPr>
        <w:numPr>
          <w:ilvl w:val="0"/>
          <w:numId w:val="19"/>
        </w:numPr>
        <w:jc w:val="both"/>
        <w:rPr>
          <w:b/>
          <w:bCs/>
        </w:rPr>
      </w:pPr>
      <w:r>
        <w:rPr>
          <w:b/>
          <w:bCs/>
        </w:rPr>
        <w:t xml:space="preserve">Membership reports </w:t>
      </w:r>
    </w:p>
    <w:p w14:paraId="2BDE8FDA" w14:textId="77777777" w:rsidR="00000000" w:rsidRDefault="00322CDB">
      <w:pPr>
        <w:numPr>
          <w:ilvl w:val="0"/>
          <w:numId w:val="19"/>
        </w:numPr>
        <w:jc w:val="both"/>
        <w:rPr>
          <w:b/>
          <w:bCs/>
        </w:rPr>
      </w:pPr>
      <w:r>
        <w:rPr>
          <w:b/>
          <w:bCs/>
        </w:rPr>
        <w:t xml:space="preserve">Resolutions </w:t>
      </w:r>
    </w:p>
    <w:p w14:paraId="14415798" w14:textId="77777777" w:rsidR="00000000" w:rsidRDefault="00322CDB">
      <w:pPr>
        <w:numPr>
          <w:ilvl w:val="0"/>
          <w:numId w:val="19"/>
        </w:numPr>
        <w:jc w:val="both"/>
        <w:rPr>
          <w:b/>
          <w:bCs/>
        </w:rPr>
      </w:pPr>
      <w:r>
        <w:rPr>
          <w:b/>
          <w:bCs/>
        </w:rPr>
        <w:t xml:space="preserve">Special Works reports </w:t>
      </w:r>
    </w:p>
    <w:p w14:paraId="29CA1AF1" w14:textId="77777777" w:rsidR="00000000" w:rsidRDefault="00322CDB">
      <w:pPr>
        <w:numPr>
          <w:ilvl w:val="0"/>
          <w:numId w:val="19"/>
        </w:numPr>
        <w:jc w:val="both"/>
        <w:rPr>
          <w:b/>
          <w:bCs/>
        </w:rPr>
      </w:pPr>
      <w:r>
        <w:rPr>
          <w:b/>
          <w:bCs/>
        </w:rPr>
        <w:t xml:space="preserve">Old business </w:t>
      </w:r>
    </w:p>
    <w:p w14:paraId="49785648" w14:textId="77777777" w:rsidR="00000000" w:rsidRDefault="00322CDB">
      <w:pPr>
        <w:numPr>
          <w:ilvl w:val="0"/>
          <w:numId w:val="19"/>
        </w:numPr>
        <w:jc w:val="both"/>
        <w:rPr>
          <w:b/>
          <w:bCs/>
        </w:rPr>
      </w:pPr>
      <w:r>
        <w:rPr>
          <w:b/>
          <w:bCs/>
        </w:rPr>
        <w:t xml:space="preserve">New business </w:t>
      </w:r>
    </w:p>
    <w:p w14:paraId="2892F3FB" w14:textId="77777777" w:rsidR="00000000" w:rsidRDefault="00322CDB">
      <w:pPr>
        <w:numPr>
          <w:ilvl w:val="0"/>
          <w:numId w:val="19"/>
        </w:numPr>
        <w:jc w:val="both"/>
        <w:rPr>
          <w:b/>
          <w:bCs/>
        </w:rPr>
      </w:pPr>
      <w:r>
        <w:rPr>
          <w:b/>
          <w:bCs/>
        </w:rPr>
        <w:t xml:space="preserve">Time and Place of next meeting </w:t>
      </w:r>
      <w:r>
        <w:rPr>
          <w:b/>
          <w:bCs/>
        </w:rPr>
        <w:t xml:space="preserve">(the calendar should include Festival meetings and Conference Liturgies) </w:t>
      </w:r>
    </w:p>
    <w:p w14:paraId="28A6A646" w14:textId="77777777" w:rsidR="00000000" w:rsidRDefault="00322CDB">
      <w:pPr>
        <w:numPr>
          <w:ilvl w:val="0"/>
          <w:numId w:val="19"/>
        </w:numPr>
        <w:jc w:val="both"/>
        <w:rPr>
          <w:b/>
          <w:bCs/>
        </w:rPr>
      </w:pPr>
      <w:r>
        <w:rPr>
          <w:b/>
          <w:bCs/>
        </w:rPr>
        <w:t>Secret collection</w:t>
      </w:r>
      <w:r>
        <w:rPr>
          <w:rStyle w:val="msoins0"/>
          <w:b/>
          <w:bCs/>
        </w:rPr>
        <w:t xml:space="preserve"> </w:t>
      </w:r>
    </w:p>
    <w:p w14:paraId="1C4586DA" w14:textId="77777777" w:rsidR="00000000" w:rsidRDefault="00322CDB">
      <w:pPr>
        <w:numPr>
          <w:ilvl w:val="0"/>
          <w:numId w:val="19"/>
        </w:numPr>
        <w:jc w:val="both"/>
        <w:rPr>
          <w:b/>
          <w:bCs/>
        </w:rPr>
      </w:pPr>
      <w:r>
        <w:rPr>
          <w:b/>
          <w:bCs/>
        </w:rPr>
        <w:t xml:space="preserve">Closing prayer </w:t>
      </w:r>
    </w:p>
    <w:p w14:paraId="32530E3F" w14:textId="77777777" w:rsidR="00000000" w:rsidRDefault="00322CDB">
      <w:pPr>
        <w:numPr>
          <w:ilvl w:val="0"/>
          <w:numId w:val="19"/>
        </w:numPr>
        <w:jc w:val="both"/>
        <w:rPr>
          <w:b/>
          <w:bCs/>
        </w:rPr>
      </w:pPr>
      <w:r>
        <w:rPr>
          <w:b/>
          <w:bCs/>
        </w:rPr>
        <w:t>Adjournment</w:t>
      </w:r>
    </w:p>
    <w:p w14:paraId="37565171" w14:textId="77777777" w:rsidR="00000000" w:rsidRDefault="00322CDB">
      <w:pPr>
        <w:pStyle w:val="Heading5"/>
        <w:spacing w:before="0" w:after="0"/>
        <w:rPr>
          <w:b w:val="0"/>
          <w:bCs w:val="0"/>
          <w:sz w:val="28"/>
          <w:szCs w:val="24"/>
        </w:rPr>
      </w:pPr>
    </w:p>
    <w:p w14:paraId="057F2BA1" w14:textId="77777777" w:rsidR="00000000" w:rsidRDefault="00322CDB">
      <w:pPr>
        <w:rPr>
          <w:lang w:val="es-ES"/>
        </w:rPr>
      </w:pPr>
    </w:p>
    <w:p w14:paraId="7AB96F37" w14:textId="77777777" w:rsidR="00000000" w:rsidRDefault="00322CDB">
      <w:pPr>
        <w:rPr>
          <w:lang w:val="es-ES"/>
        </w:rPr>
      </w:pPr>
    </w:p>
    <w:p w14:paraId="36EC85DF" w14:textId="77777777" w:rsidR="00000000" w:rsidRDefault="00322CDB">
      <w:pPr>
        <w:rPr>
          <w:lang w:val="es-ES"/>
        </w:rPr>
      </w:pPr>
    </w:p>
    <w:p w14:paraId="2AD87D47" w14:textId="77777777" w:rsidR="00000000" w:rsidRDefault="00322CDB">
      <w:pPr>
        <w:rPr>
          <w:lang w:val="es-ES"/>
        </w:rPr>
      </w:pPr>
    </w:p>
    <w:p w14:paraId="4E4AC849" w14:textId="77777777" w:rsidR="00000000" w:rsidRDefault="00322CDB">
      <w:pPr>
        <w:rPr>
          <w:lang w:val="es-ES"/>
        </w:rPr>
      </w:pPr>
    </w:p>
    <w:p w14:paraId="25F27AE7" w14:textId="77777777" w:rsidR="00000000" w:rsidRDefault="00322CDB">
      <w:pPr>
        <w:pStyle w:val="Heading5"/>
        <w:spacing w:before="0" w:after="0"/>
        <w:rPr>
          <w:i w:val="0"/>
          <w:iCs w:val="0"/>
          <w:sz w:val="24"/>
          <w:szCs w:val="24"/>
        </w:rPr>
      </w:pPr>
      <w:r>
        <w:rPr>
          <w:bCs w:val="0"/>
          <w:i w:val="0"/>
          <w:iCs w:val="0"/>
          <w:sz w:val="24"/>
          <w:szCs w:val="24"/>
          <w:u w:val="single"/>
        </w:rPr>
        <w:lastRenderedPageBreak/>
        <w:t xml:space="preserve">Statute 8: </w:t>
      </w:r>
      <w:r>
        <w:rPr>
          <w:i w:val="0"/>
          <w:iCs w:val="0"/>
          <w:sz w:val="24"/>
          <w:szCs w:val="24"/>
          <w:u w:val="single"/>
        </w:rPr>
        <w:t xml:space="preserve">Visits to the Poor are made in a Vincentian Spirit </w:t>
      </w:r>
      <w:r>
        <w:rPr>
          <w:i w:val="0"/>
          <w:iCs w:val="0"/>
          <w:sz w:val="24"/>
          <w:szCs w:val="24"/>
        </w:rPr>
        <w:t>(see the Rule 1.7 to 1.12)</w:t>
      </w:r>
    </w:p>
    <w:p w14:paraId="6261B659" w14:textId="77777777" w:rsidR="00000000" w:rsidRDefault="00322CDB">
      <w:pPr>
        <w:keepNext/>
        <w:keepLines/>
        <w:jc w:val="both"/>
        <w:rPr>
          <w:sz w:val="28"/>
        </w:rPr>
      </w:pPr>
      <w:r>
        <w:rPr>
          <w:sz w:val="28"/>
        </w:rPr>
        <w:t> </w:t>
      </w:r>
    </w:p>
    <w:p w14:paraId="599D6AA4" w14:textId="77777777" w:rsidR="00000000" w:rsidRDefault="00322CDB">
      <w:pPr>
        <w:keepNext/>
        <w:keepLines/>
        <w:jc w:val="both"/>
        <w:rPr>
          <w:b/>
          <w:bCs/>
        </w:rPr>
      </w:pPr>
      <w:r>
        <w:rPr>
          <w:b/>
          <w:bCs/>
        </w:rPr>
        <w:t>Visits to those in need should be made</w:t>
      </w:r>
      <w:r>
        <w:rPr>
          <w:b/>
          <w:bCs/>
        </w:rPr>
        <w:t xml:space="preserve"> in their environment.  This contact with friends in need should always be made in a spirit of friendship, respect, cordiality, empathy and affection. It should also promote self-sufficiency whenever possible for those who suffer and show concern for their</w:t>
      </w:r>
      <w:r>
        <w:rPr>
          <w:b/>
          <w:bCs/>
        </w:rPr>
        <w:t xml:space="preserve"> deepest needs.</w:t>
      </w:r>
    </w:p>
    <w:p w14:paraId="07110E84" w14:textId="77777777" w:rsidR="00000000" w:rsidRDefault="00322CDB">
      <w:pPr>
        <w:jc w:val="both"/>
        <w:rPr>
          <w:b/>
          <w:bCs/>
        </w:rPr>
      </w:pPr>
      <w:r>
        <w:rPr>
          <w:b/>
          <w:bCs/>
        </w:rPr>
        <w:t> </w:t>
      </w:r>
    </w:p>
    <w:p w14:paraId="346697E0" w14:textId="77777777" w:rsidR="00000000" w:rsidRDefault="00322CDB">
      <w:pPr>
        <w:jc w:val="both"/>
        <w:rPr>
          <w:b/>
          <w:bCs/>
        </w:rPr>
      </w:pPr>
      <w:r>
        <w:rPr>
          <w:b/>
          <w:bCs/>
        </w:rPr>
        <w:t>Services are provided regardless of race, creed, color, gender, sexual orientation, criminal justice status, disability, marital status, veteran status, national origin, age or physical handicap.</w:t>
      </w:r>
    </w:p>
    <w:p w14:paraId="5EDD2F82" w14:textId="77777777" w:rsidR="00000000" w:rsidRDefault="00322CDB">
      <w:pPr>
        <w:jc w:val="both"/>
        <w:rPr>
          <w:b/>
          <w:bCs/>
        </w:rPr>
      </w:pPr>
    </w:p>
    <w:p w14:paraId="667484D6" w14:textId="77777777" w:rsidR="00000000" w:rsidRDefault="00322CDB">
      <w:pPr>
        <w:jc w:val="both"/>
        <w:rPr>
          <w:b/>
          <w:bCs/>
        </w:rPr>
      </w:pPr>
      <w:r>
        <w:rPr>
          <w:b/>
          <w:bCs/>
        </w:rPr>
        <w:t xml:space="preserve">Home visits always are made in pairs. </w:t>
      </w:r>
    </w:p>
    <w:p w14:paraId="1F18F430" w14:textId="77777777" w:rsidR="00000000" w:rsidRDefault="00322CDB">
      <w:pPr>
        <w:jc w:val="both"/>
        <w:rPr>
          <w:sz w:val="28"/>
        </w:rPr>
      </w:pPr>
      <w:r>
        <w:rPr>
          <w:sz w:val="28"/>
        </w:rPr>
        <w:t> </w:t>
      </w:r>
    </w:p>
    <w:p w14:paraId="1B5CA53D"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9:  </w:t>
      </w:r>
      <w:r>
        <w:rPr>
          <w:i w:val="0"/>
          <w:iCs w:val="0"/>
          <w:sz w:val="24"/>
          <w:szCs w:val="24"/>
          <w:u w:val="single"/>
        </w:rPr>
        <w:t xml:space="preserve">Festival </w:t>
      </w:r>
      <w:proofErr w:type="gramStart"/>
      <w:r>
        <w:rPr>
          <w:i w:val="0"/>
          <w:iCs w:val="0"/>
          <w:sz w:val="24"/>
          <w:szCs w:val="24"/>
          <w:u w:val="single"/>
        </w:rPr>
        <w:t>Meetings</w:t>
      </w:r>
      <w:proofErr w:type="gramEnd"/>
      <w:r>
        <w:rPr>
          <w:i w:val="0"/>
          <w:iCs w:val="0"/>
          <w:sz w:val="24"/>
          <w:szCs w:val="24"/>
          <w:u w:val="single"/>
        </w:rPr>
        <w:t xml:space="preserve"> and Conference Masses</w:t>
      </w:r>
    </w:p>
    <w:p w14:paraId="4C3BD9CB" w14:textId="77777777" w:rsidR="00000000" w:rsidRDefault="00322CDB">
      <w:pPr>
        <w:keepNext/>
        <w:keepLines/>
        <w:jc w:val="both"/>
        <w:rPr>
          <w:sz w:val="28"/>
        </w:rPr>
      </w:pPr>
      <w:r>
        <w:rPr>
          <w:sz w:val="28"/>
        </w:rPr>
        <w:t> </w:t>
      </w:r>
    </w:p>
    <w:p w14:paraId="2F1F2946" w14:textId="77777777" w:rsidR="00000000" w:rsidRDefault="00322CDB">
      <w:pPr>
        <w:keepNext/>
        <w:keepLines/>
        <w:jc w:val="both"/>
        <w:rPr>
          <w:b/>
          <w:bCs/>
        </w:rPr>
      </w:pPr>
      <w:r>
        <w:rPr>
          <w:b/>
          <w:bCs/>
        </w:rPr>
        <w:t>Conferences and Councils celebrate liturgical ceremonies, particularly Vincentian ceremonies, throughout the year, endeavoring to maintain a spirit of friendship among the members.</w:t>
      </w:r>
    </w:p>
    <w:p w14:paraId="597F24D1" w14:textId="77777777" w:rsidR="00000000" w:rsidRDefault="00322CDB">
      <w:pPr>
        <w:jc w:val="both"/>
        <w:rPr>
          <w:b/>
          <w:bCs/>
        </w:rPr>
      </w:pPr>
      <w:r>
        <w:rPr>
          <w:b/>
          <w:bCs/>
        </w:rPr>
        <w:t> </w:t>
      </w:r>
    </w:p>
    <w:p w14:paraId="7DB43D37" w14:textId="77777777" w:rsidR="00000000" w:rsidRDefault="00322CDB">
      <w:pPr>
        <w:jc w:val="both"/>
        <w:rPr>
          <w:b/>
          <w:bCs/>
        </w:rPr>
      </w:pPr>
      <w:r>
        <w:rPr>
          <w:b/>
          <w:bCs/>
        </w:rPr>
        <w:t xml:space="preserve">The Council of the </w:t>
      </w:r>
      <w:r>
        <w:rPr>
          <w:b/>
          <w:bCs/>
        </w:rPr>
        <w:t>United States has designated six days for religious observances. On these occasions, the members of Conferences and Councils demonstrate the spiritual nature of the Society by attending the Eucharist together:</w:t>
      </w:r>
    </w:p>
    <w:p w14:paraId="069D5847" w14:textId="77777777" w:rsidR="00000000" w:rsidRDefault="00322CDB">
      <w:pPr>
        <w:jc w:val="both"/>
        <w:rPr>
          <w:b/>
          <w:bCs/>
        </w:rPr>
      </w:pPr>
      <w:r>
        <w:rPr>
          <w:b/>
          <w:bCs/>
        </w:rPr>
        <w:t> </w:t>
      </w:r>
    </w:p>
    <w:p w14:paraId="5D50417B" w14:textId="77777777" w:rsidR="00000000" w:rsidRDefault="00322CDB">
      <w:pPr>
        <w:ind w:left="720" w:hanging="360"/>
        <w:jc w:val="both"/>
        <w:rPr>
          <w:b/>
          <w:bCs/>
        </w:rPr>
      </w:pPr>
      <w:r>
        <w:rPr>
          <w:b/>
          <w:bCs/>
        </w:rPr>
        <w:t>+</w:t>
      </w:r>
      <w:r>
        <w:rPr>
          <w:b/>
          <w:bCs/>
        </w:rPr>
        <w:tab/>
        <w:t>Ozanam Sunday (the last Sunday of April)</w:t>
      </w:r>
    </w:p>
    <w:p w14:paraId="6AECF388" w14:textId="77777777" w:rsidR="00000000" w:rsidRDefault="00322CDB">
      <w:pPr>
        <w:ind w:left="720" w:hanging="360"/>
        <w:jc w:val="both"/>
        <w:rPr>
          <w:b/>
          <w:bCs/>
        </w:rPr>
      </w:pPr>
      <w:r>
        <w:rPr>
          <w:b/>
          <w:bCs/>
        </w:rPr>
        <w:t> </w:t>
      </w:r>
    </w:p>
    <w:p w14:paraId="1F479F2B" w14:textId="77777777" w:rsidR="00000000" w:rsidRDefault="00322CDB">
      <w:pPr>
        <w:ind w:left="720" w:hanging="360"/>
        <w:jc w:val="both"/>
        <w:rPr>
          <w:b/>
          <w:bCs/>
        </w:rPr>
      </w:pPr>
      <w:r>
        <w:rPr>
          <w:b/>
          <w:bCs/>
        </w:rPr>
        <w:t>+</w:t>
      </w:r>
      <w:r>
        <w:rPr>
          <w:b/>
          <w:bCs/>
        </w:rPr>
        <w:tab/>
        <w:t>The feast day of Blessed Frederic Ozanam (September 9)</w:t>
      </w:r>
    </w:p>
    <w:p w14:paraId="19B20AB7" w14:textId="77777777" w:rsidR="00000000" w:rsidRDefault="00322CDB">
      <w:pPr>
        <w:ind w:left="720" w:hanging="360"/>
        <w:jc w:val="both"/>
        <w:rPr>
          <w:b/>
          <w:bCs/>
        </w:rPr>
      </w:pPr>
      <w:r>
        <w:rPr>
          <w:b/>
          <w:bCs/>
        </w:rPr>
        <w:t> </w:t>
      </w:r>
    </w:p>
    <w:p w14:paraId="5E51DD01" w14:textId="77777777" w:rsidR="00000000" w:rsidRDefault="00322CDB">
      <w:pPr>
        <w:ind w:left="720" w:hanging="360"/>
        <w:jc w:val="both"/>
        <w:rPr>
          <w:b/>
          <w:bCs/>
        </w:rPr>
      </w:pPr>
      <w:r>
        <w:rPr>
          <w:b/>
          <w:bCs/>
        </w:rPr>
        <w:t>+</w:t>
      </w:r>
      <w:r>
        <w:rPr>
          <w:b/>
          <w:bCs/>
        </w:rPr>
        <w:tab/>
        <w:t>The feast day of St. Vincent de Paul (September 27)</w:t>
      </w:r>
    </w:p>
    <w:p w14:paraId="059856FE" w14:textId="77777777" w:rsidR="00000000" w:rsidRDefault="00322CDB">
      <w:pPr>
        <w:ind w:left="720" w:hanging="360"/>
        <w:jc w:val="both"/>
        <w:rPr>
          <w:b/>
          <w:bCs/>
        </w:rPr>
      </w:pPr>
      <w:r>
        <w:rPr>
          <w:b/>
          <w:bCs/>
        </w:rPr>
        <w:t> </w:t>
      </w:r>
    </w:p>
    <w:p w14:paraId="404E09C4" w14:textId="77777777" w:rsidR="00000000" w:rsidRDefault="00322CDB">
      <w:pPr>
        <w:ind w:left="720" w:hanging="360"/>
        <w:jc w:val="both"/>
        <w:rPr>
          <w:b/>
          <w:bCs/>
        </w:rPr>
      </w:pPr>
      <w:r>
        <w:rPr>
          <w:b/>
          <w:bCs/>
        </w:rPr>
        <w:t>+</w:t>
      </w:r>
      <w:r>
        <w:rPr>
          <w:b/>
          <w:bCs/>
        </w:rPr>
        <w:tab/>
        <w:t>The Immaculate Conception, Patroness of the Society (December 8)</w:t>
      </w:r>
    </w:p>
    <w:p w14:paraId="0CD98696" w14:textId="77777777" w:rsidR="00000000" w:rsidRDefault="00322CDB">
      <w:pPr>
        <w:ind w:firstLine="60"/>
        <w:jc w:val="both"/>
        <w:rPr>
          <w:b/>
          <w:bCs/>
        </w:rPr>
      </w:pPr>
      <w:r>
        <w:rPr>
          <w:b/>
          <w:bCs/>
        </w:rPr>
        <w:t> </w:t>
      </w:r>
    </w:p>
    <w:p w14:paraId="100CEEEE" w14:textId="77777777" w:rsidR="00000000" w:rsidRDefault="00322CDB">
      <w:pPr>
        <w:ind w:left="720" w:hanging="360"/>
        <w:jc w:val="both"/>
        <w:rPr>
          <w:b/>
          <w:bCs/>
        </w:rPr>
      </w:pPr>
      <w:r>
        <w:rPr>
          <w:b/>
          <w:bCs/>
        </w:rPr>
        <w:t>+</w:t>
      </w:r>
      <w:r>
        <w:rPr>
          <w:b/>
          <w:bCs/>
        </w:rPr>
        <w:tab/>
        <w:t>A Conference Mass celebrated at least once a year for all members, in</w:t>
      </w:r>
      <w:r>
        <w:rPr>
          <w:b/>
          <w:bCs/>
        </w:rPr>
        <w:t>cluding spouses and children. During this Mass, it is most appropriate to commission new members into the Conference, pray for those we have visited, pray for our benefactors, pray for the poor, pray for the deceased members, and for continued good work.</w:t>
      </w:r>
    </w:p>
    <w:p w14:paraId="5B36CA0B" w14:textId="77777777" w:rsidR="00000000" w:rsidRDefault="00322CDB">
      <w:pPr>
        <w:ind w:left="720" w:hanging="360"/>
        <w:jc w:val="both"/>
        <w:rPr>
          <w:b/>
          <w:bCs/>
        </w:rPr>
      </w:pPr>
      <w:r>
        <w:rPr>
          <w:b/>
          <w:bCs/>
        </w:rPr>
        <w:t> </w:t>
      </w:r>
    </w:p>
    <w:p w14:paraId="5FF200EE" w14:textId="77777777" w:rsidR="00000000" w:rsidRDefault="00322CDB">
      <w:pPr>
        <w:ind w:left="720" w:hanging="360"/>
        <w:jc w:val="both"/>
        <w:rPr>
          <w:sz w:val="28"/>
        </w:rPr>
      </w:pPr>
      <w:r>
        <w:rPr>
          <w:b/>
          <w:bCs/>
        </w:rPr>
        <w:t>+</w:t>
      </w:r>
      <w:r>
        <w:rPr>
          <w:b/>
          <w:bCs/>
        </w:rPr>
        <w:tab/>
        <w:t>Another feast day of local custom, e.g., December 12, the Feast of Our Lady of Guadalupe.</w:t>
      </w:r>
    </w:p>
    <w:p w14:paraId="621A8ABE" w14:textId="77777777" w:rsidR="00000000" w:rsidRDefault="00322CDB">
      <w:pPr>
        <w:jc w:val="both"/>
        <w:rPr>
          <w:sz w:val="28"/>
        </w:rPr>
      </w:pPr>
      <w:r>
        <w:rPr>
          <w:sz w:val="28"/>
        </w:rPr>
        <w:t> </w:t>
      </w:r>
    </w:p>
    <w:p w14:paraId="2F498486"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lastRenderedPageBreak/>
        <w:t xml:space="preserve">Statute 10: </w:t>
      </w:r>
      <w:r>
        <w:rPr>
          <w:i w:val="0"/>
          <w:iCs w:val="0"/>
          <w:sz w:val="24"/>
          <w:szCs w:val="24"/>
          <w:u w:val="single"/>
        </w:rPr>
        <w:t>Councils: The Minimum Number of Levels</w:t>
      </w:r>
    </w:p>
    <w:p w14:paraId="326DD8EE" w14:textId="77777777" w:rsidR="00000000" w:rsidRDefault="00322CDB">
      <w:pPr>
        <w:keepNext/>
        <w:keepLines/>
        <w:jc w:val="both"/>
        <w:rPr>
          <w:sz w:val="28"/>
        </w:rPr>
      </w:pPr>
      <w:r>
        <w:rPr>
          <w:sz w:val="28"/>
        </w:rPr>
        <w:t> </w:t>
      </w:r>
    </w:p>
    <w:p w14:paraId="3B27EA8B" w14:textId="77777777" w:rsidR="00000000" w:rsidRDefault="00322CDB">
      <w:pPr>
        <w:keepNext/>
        <w:keepLines/>
        <w:jc w:val="both"/>
        <w:rPr>
          <w:b/>
          <w:bCs/>
        </w:rPr>
      </w:pPr>
      <w:r>
        <w:rPr>
          <w:b/>
          <w:bCs/>
        </w:rPr>
        <w:t>Conferences are organized under the following different levels of Councils in the simplest manner possible:</w:t>
      </w:r>
    </w:p>
    <w:p w14:paraId="055DA64C" w14:textId="77777777" w:rsidR="00000000" w:rsidRDefault="00322CDB">
      <w:pPr>
        <w:jc w:val="both"/>
        <w:rPr>
          <w:b/>
          <w:bCs/>
        </w:rPr>
      </w:pPr>
      <w:r>
        <w:rPr>
          <w:b/>
          <w:bCs/>
        </w:rPr>
        <w:t> </w:t>
      </w:r>
    </w:p>
    <w:p w14:paraId="74C1763E" w14:textId="77777777" w:rsidR="00000000" w:rsidRDefault="00322CDB">
      <w:pPr>
        <w:ind w:left="720" w:hanging="360"/>
        <w:jc w:val="both"/>
        <w:rPr>
          <w:b/>
          <w:bCs/>
        </w:rPr>
      </w:pPr>
      <w:r>
        <w:rPr>
          <w:b/>
          <w:bCs/>
        </w:rPr>
        <w:t>1)</w:t>
      </w:r>
      <w:r>
        <w:rPr>
          <w:b/>
          <w:bCs/>
          <w:szCs w:val="14"/>
        </w:rPr>
        <w:tab/>
      </w:r>
      <w:r>
        <w:rPr>
          <w:b/>
          <w:bCs/>
        </w:rPr>
        <w:t xml:space="preserve">The National Council which co-ordinates and represents the general activity of all the Conferences in the United </w:t>
      </w:r>
      <w:proofErr w:type="gramStart"/>
      <w:r>
        <w:rPr>
          <w:b/>
          <w:bCs/>
        </w:rPr>
        <w:t>States;</w:t>
      </w:r>
      <w:proofErr w:type="gramEnd"/>
      <w:r>
        <w:rPr>
          <w:b/>
          <w:bCs/>
        </w:rPr>
        <w:t xml:space="preserve"> </w:t>
      </w:r>
    </w:p>
    <w:p w14:paraId="3CE2110D" w14:textId="77777777" w:rsidR="00000000" w:rsidRDefault="00322CDB">
      <w:pPr>
        <w:ind w:left="720" w:hanging="360"/>
        <w:jc w:val="both"/>
        <w:rPr>
          <w:b/>
          <w:bCs/>
        </w:rPr>
      </w:pPr>
      <w:r>
        <w:rPr>
          <w:b/>
          <w:bCs/>
        </w:rPr>
        <w:t>2)</w:t>
      </w:r>
      <w:r>
        <w:rPr>
          <w:b/>
          <w:bCs/>
        </w:rPr>
        <w:tab/>
        <w:t>(Arch) diocesan Councils which represent District Councils and Conferences in a specific (Arch) diocese under the National Cou</w:t>
      </w:r>
      <w:r>
        <w:rPr>
          <w:b/>
          <w:bCs/>
        </w:rPr>
        <w:t xml:space="preserve">ncil to which they </w:t>
      </w:r>
      <w:proofErr w:type="gramStart"/>
      <w:r>
        <w:rPr>
          <w:b/>
          <w:bCs/>
        </w:rPr>
        <w:t>belong;</w:t>
      </w:r>
      <w:proofErr w:type="gramEnd"/>
    </w:p>
    <w:p w14:paraId="47B4E22F" w14:textId="77777777" w:rsidR="00000000" w:rsidRDefault="00322CDB">
      <w:pPr>
        <w:ind w:left="720" w:hanging="360"/>
        <w:jc w:val="both"/>
        <w:rPr>
          <w:b/>
          <w:bCs/>
        </w:rPr>
      </w:pPr>
      <w:r>
        <w:rPr>
          <w:b/>
          <w:bCs/>
        </w:rPr>
        <w:t>3)</w:t>
      </w:r>
      <w:r>
        <w:rPr>
          <w:b/>
          <w:bCs/>
        </w:rPr>
        <w:tab/>
        <w:t>District Councils, which represent a minimum of three, and ideally a maximum of twelve Conferences in an (Arch) diocese.</w:t>
      </w:r>
    </w:p>
    <w:p w14:paraId="01560357" w14:textId="77777777" w:rsidR="00000000" w:rsidRDefault="00322CDB">
      <w:pPr>
        <w:jc w:val="both"/>
        <w:rPr>
          <w:b/>
          <w:bCs/>
        </w:rPr>
      </w:pPr>
      <w:r>
        <w:rPr>
          <w:b/>
          <w:bCs/>
        </w:rPr>
        <w:t> </w:t>
      </w:r>
    </w:p>
    <w:p w14:paraId="5BCAC10C" w14:textId="77777777" w:rsidR="00000000" w:rsidRDefault="00322CDB">
      <w:pPr>
        <w:jc w:val="both"/>
        <w:rPr>
          <w:b/>
          <w:bCs/>
        </w:rPr>
      </w:pPr>
      <w:r>
        <w:rPr>
          <w:b/>
          <w:bCs/>
        </w:rPr>
        <w:t>The National Council approves the creation of the (Arch) diocesan and District Councils.   The National</w:t>
      </w:r>
      <w:r>
        <w:rPr>
          <w:b/>
          <w:bCs/>
        </w:rPr>
        <w:t xml:space="preserve"> Council President approves and requests their Institution from the Council General in Paris.</w:t>
      </w:r>
    </w:p>
    <w:p w14:paraId="0C5CDC27" w14:textId="77777777" w:rsidR="00000000" w:rsidRDefault="00322CDB">
      <w:pPr>
        <w:jc w:val="both"/>
        <w:rPr>
          <w:b/>
          <w:bCs/>
        </w:rPr>
      </w:pPr>
      <w:r>
        <w:rPr>
          <w:b/>
          <w:bCs/>
        </w:rPr>
        <w:t> </w:t>
      </w:r>
    </w:p>
    <w:p w14:paraId="61768D99" w14:textId="77777777" w:rsidR="00000000" w:rsidRDefault="00322CDB">
      <w:pPr>
        <w:pStyle w:val="BodyText2"/>
        <w:rPr>
          <w:rFonts w:ascii="Times New Roman" w:hAnsi="Times New Roman"/>
          <w:sz w:val="24"/>
          <w:u w:val="none"/>
        </w:rPr>
      </w:pPr>
      <w:r>
        <w:rPr>
          <w:rFonts w:ascii="Times New Roman" w:hAnsi="Times New Roman"/>
          <w:sz w:val="24"/>
          <w:u w:val="none"/>
        </w:rPr>
        <w:t>Councils are at the service of all Conferences under their jurisdiction. They help Conferences develop their spiritual life, promote friendship among members, i</w:t>
      </w:r>
      <w:r>
        <w:rPr>
          <w:rFonts w:ascii="Times New Roman" w:hAnsi="Times New Roman"/>
          <w:sz w:val="24"/>
          <w:u w:val="none"/>
        </w:rPr>
        <w:t>ntensify the service of the group, and diversify their activities so that they will be constantly attentive to the needs of those who suffer. (See the Rule 3.6)</w:t>
      </w:r>
    </w:p>
    <w:p w14:paraId="1C2300B9" w14:textId="77777777" w:rsidR="00000000" w:rsidRDefault="00322CDB">
      <w:pPr>
        <w:jc w:val="both"/>
        <w:rPr>
          <w:b/>
          <w:bCs/>
        </w:rPr>
      </w:pPr>
    </w:p>
    <w:p w14:paraId="05DF8065" w14:textId="77777777" w:rsidR="00000000" w:rsidRDefault="00322CDB">
      <w:pPr>
        <w:jc w:val="both"/>
        <w:rPr>
          <w:b/>
          <w:bCs/>
        </w:rPr>
      </w:pPr>
      <w:r>
        <w:rPr>
          <w:b/>
          <w:bCs/>
        </w:rPr>
        <w:t>Without creating a parallel organization, Councils at appropriate levels should particularly p</w:t>
      </w:r>
      <w:r>
        <w:rPr>
          <w:b/>
          <w:bCs/>
        </w:rPr>
        <w:t>romote Youth Committees, helping them to be fully integrated into the life of the Society.  Youth Committees shall have the same relationship with the Council under which they operate as the rest of the Committees linked to the same Council.</w:t>
      </w:r>
    </w:p>
    <w:p w14:paraId="6A4D453B" w14:textId="77777777" w:rsidR="00000000" w:rsidRDefault="00322CDB">
      <w:pPr>
        <w:jc w:val="both"/>
        <w:rPr>
          <w:sz w:val="28"/>
        </w:rPr>
      </w:pPr>
      <w:r>
        <w:rPr>
          <w:sz w:val="28"/>
        </w:rPr>
        <w:t> </w:t>
      </w:r>
    </w:p>
    <w:p w14:paraId="3165DE86" w14:textId="77777777" w:rsidR="00000000" w:rsidRDefault="00322CDB">
      <w:pPr>
        <w:pStyle w:val="Heading3"/>
        <w:rPr>
          <w:sz w:val="28"/>
        </w:rPr>
      </w:pPr>
      <w:r>
        <w:rPr>
          <w:sz w:val="28"/>
        </w:rPr>
        <w:t>GOVERNANCE A</w:t>
      </w:r>
      <w:r>
        <w:rPr>
          <w:sz w:val="28"/>
        </w:rPr>
        <w:t>ND MANAGEMENT</w:t>
      </w:r>
    </w:p>
    <w:p w14:paraId="2C167859" w14:textId="77777777" w:rsidR="00000000" w:rsidRDefault="00322CDB">
      <w:pPr>
        <w:jc w:val="both"/>
        <w:rPr>
          <w:sz w:val="28"/>
        </w:rPr>
      </w:pPr>
      <w:r>
        <w:rPr>
          <w:sz w:val="28"/>
        </w:rPr>
        <w:t> </w:t>
      </w:r>
    </w:p>
    <w:p w14:paraId="7513B49D"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11:  </w:t>
      </w:r>
      <w:r>
        <w:rPr>
          <w:i w:val="0"/>
          <w:iCs w:val="0"/>
          <w:sz w:val="24"/>
          <w:szCs w:val="24"/>
          <w:u w:val="single"/>
        </w:rPr>
        <w:t>Servant Leadership</w:t>
      </w:r>
    </w:p>
    <w:p w14:paraId="1004D36A" w14:textId="77777777" w:rsidR="00000000" w:rsidRDefault="00322CDB">
      <w:pPr>
        <w:pStyle w:val="Heading5"/>
        <w:keepNext/>
        <w:keepLines/>
        <w:spacing w:before="0" w:after="0"/>
        <w:rPr>
          <w:b w:val="0"/>
          <w:bCs w:val="0"/>
          <w:sz w:val="28"/>
          <w:szCs w:val="24"/>
        </w:rPr>
      </w:pPr>
      <w:r>
        <w:rPr>
          <w:b w:val="0"/>
          <w:bCs w:val="0"/>
          <w:sz w:val="28"/>
          <w:szCs w:val="24"/>
        </w:rPr>
        <w:t> </w:t>
      </w:r>
    </w:p>
    <w:p w14:paraId="242F3E09" w14:textId="77777777" w:rsidR="00000000" w:rsidRDefault="00322CDB">
      <w:pPr>
        <w:keepNext/>
        <w:keepLines/>
        <w:jc w:val="both"/>
        <w:rPr>
          <w:b/>
          <w:bCs/>
        </w:rPr>
      </w:pPr>
      <w:r>
        <w:rPr>
          <w:b/>
          <w:bCs/>
        </w:rPr>
        <w:t>Leadership positions in the Society, at any level, are always to be accepted as service to Christ, the members, and the poor. Servant leadership is done in imitation of Jesus who said: "For the Son of Man c</w:t>
      </w:r>
      <w:r>
        <w:rPr>
          <w:b/>
          <w:bCs/>
        </w:rPr>
        <w:t xml:space="preserve">ame not to be served but to </w:t>
      </w:r>
      <w:proofErr w:type="gramStart"/>
      <w:r>
        <w:rPr>
          <w:b/>
          <w:bCs/>
        </w:rPr>
        <w:t>serve, and</w:t>
      </w:r>
      <w:proofErr w:type="gramEnd"/>
      <w:r>
        <w:rPr>
          <w:b/>
          <w:bCs/>
        </w:rPr>
        <w:t xml:space="preserve"> give his life as a ransom for many." (Mk 10:45) </w:t>
      </w:r>
    </w:p>
    <w:p w14:paraId="436B9F69" w14:textId="77777777" w:rsidR="00000000" w:rsidRDefault="00322CDB">
      <w:pPr>
        <w:jc w:val="both"/>
        <w:rPr>
          <w:sz w:val="28"/>
        </w:rPr>
      </w:pPr>
      <w:r>
        <w:rPr>
          <w:sz w:val="28"/>
        </w:rPr>
        <w:t> </w:t>
      </w:r>
    </w:p>
    <w:p w14:paraId="12CF4535"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12:  </w:t>
      </w:r>
      <w:r>
        <w:rPr>
          <w:i w:val="0"/>
          <w:iCs w:val="0"/>
          <w:sz w:val="24"/>
          <w:szCs w:val="24"/>
          <w:u w:val="single"/>
        </w:rPr>
        <w:t>Servant Leadership Positions</w:t>
      </w:r>
    </w:p>
    <w:p w14:paraId="349EAF5D" w14:textId="77777777" w:rsidR="00000000" w:rsidRDefault="00322CDB">
      <w:pPr>
        <w:pStyle w:val="Heading5"/>
        <w:keepNext/>
        <w:keepLines/>
        <w:spacing w:before="0" w:after="0"/>
        <w:rPr>
          <w:b w:val="0"/>
          <w:bCs w:val="0"/>
          <w:sz w:val="28"/>
          <w:szCs w:val="24"/>
        </w:rPr>
      </w:pPr>
      <w:r>
        <w:rPr>
          <w:b w:val="0"/>
          <w:bCs w:val="0"/>
          <w:sz w:val="28"/>
          <w:szCs w:val="24"/>
        </w:rPr>
        <w:t> </w:t>
      </w:r>
    </w:p>
    <w:p w14:paraId="46BA4399" w14:textId="77777777" w:rsidR="00000000" w:rsidRDefault="00322CDB">
      <w:pPr>
        <w:keepNext/>
        <w:keepLines/>
        <w:jc w:val="both"/>
        <w:rPr>
          <w:b/>
          <w:bCs/>
        </w:rPr>
      </w:pPr>
      <w:r>
        <w:rPr>
          <w:b/>
          <w:bCs/>
        </w:rPr>
        <w:t>For a specific period of time the Society chooses qualified members for the various Council and Conference leadership posi</w:t>
      </w:r>
      <w:r>
        <w:rPr>
          <w:b/>
          <w:bCs/>
        </w:rPr>
        <w:t xml:space="preserve">tions who will carry out their tasks with the same dedication with which they work within their own Conference. </w:t>
      </w:r>
    </w:p>
    <w:p w14:paraId="72C022FD" w14:textId="77777777" w:rsidR="00000000" w:rsidRDefault="00322CDB">
      <w:pPr>
        <w:jc w:val="both"/>
        <w:rPr>
          <w:b/>
          <w:bCs/>
        </w:rPr>
      </w:pPr>
      <w:r>
        <w:rPr>
          <w:b/>
          <w:bCs/>
        </w:rPr>
        <w:t> </w:t>
      </w:r>
    </w:p>
    <w:p w14:paraId="500B3F04" w14:textId="77777777" w:rsidR="00000000" w:rsidRDefault="00322CDB">
      <w:pPr>
        <w:jc w:val="both"/>
        <w:rPr>
          <w:b/>
          <w:bCs/>
        </w:rPr>
      </w:pPr>
      <w:r>
        <w:rPr>
          <w:b/>
          <w:bCs/>
        </w:rPr>
        <w:lastRenderedPageBreak/>
        <w:t>It is important that officers, at all levels participate regularly in meetings and charitable activities of the Society and visit the poor as</w:t>
      </w:r>
      <w:r>
        <w:rPr>
          <w:b/>
          <w:bCs/>
        </w:rPr>
        <w:t xml:space="preserve"> often as possible.</w:t>
      </w:r>
    </w:p>
    <w:p w14:paraId="5A7D6713" w14:textId="77777777" w:rsidR="00000000" w:rsidRDefault="00322CDB">
      <w:pPr>
        <w:jc w:val="both"/>
        <w:rPr>
          <w:sz w:val="28"/>
        </w:rPr>
      </w:pPr>
      <w:r>
        <w:rPr>
          <w:sz w:val="28"/>
        </w:rPr>
        <w:t> </w:t>
      </w:r>
    </w:p>
    <w:p w14:paraId="17E82FF4" w14:textId="77777777" w:rsidR="00000000" w:rsidRDefault="00322CDB">
      <w:pPr>
        <w:pStyle w:val="Heading5"/>
        <w:spacing w:before="0" w:after="0"/>
        <w:rPr>
          <w:i w:val="0"/>
          <w:iCs w:val="0"/>
          <w:sz w:val="24"/>
          <w:szCs w:val="24"/>
          <w:u w:val="single"/>
        </w:rPr>
      </w:pPr>
      <w:r>
        <w:rPr>
          <w:i w:val="0"/>
          <w:iCs w:val="0"/>
          <w:sz w:val="24"/>
          <w:szCs w:val="24"/>
          <w:u w:val="single"/>
        </w:rPr>
        <w:t>President</w:t>
      </w:r>
    </w:p>
    <w:p w14:paraId="41845445" w14:textId="77777777" w:rsidR="00000000" w:rsidRDefault="00322CDB">
      <w:pPr>
        <w:rPr>
          <w:sz w:val="28"/>
        </w:rPr>
      </w:pPr>
      <w:r>
        <w:rPr>
          <w:sz w:val="28"/>
        </w:rPr>
        <w:t> </w:t>
      </w:r>
    </w:p>
    <w:p w14:paraId="0CA1B07D" w14:textId="77777777" w:rsidR="00000000" w:rsidRDefault="00322CDB">
      <w:pPr>
        <w:jc w:val="both"/>
        <w:rPr>
          <w:b/>
          <w:bCs/>
        </w:rPr>
      </w:pPr>
      <w:r>
        <w:rPr>
          <w:b/>
          <w:bCs/>
        </w:rPr>
        <w:t>The election of Conference and Council Presidents is held by secret ballot in accordance with an approved set of procedures (by the local Council) that are consistent with the Rule and Statutes and Bylaws of the Society.</w:t>
      </w:r>
    </w:p>
    <w:p w14:paraId="31FC6196" w14:textId="77777777" w:rsidR="00000000" w:rsidRDefault="00322CDB">
      <w:pPr>
        <w:ind w:left="720"/>
        <w:jc w:val="both"/>
        <w:rPr>
          <w:b/>
          <w:bCs/>
        </w:rPr>
      </w:pPr>
      <w:r>
        <w:rPr>
          <w:b/>
          <w:bCs/>
        </w:rPr>
        <w:t> </w:t>
      </w:r>
    </w:p>
    <w:p w14:paraId="3A38777B" w14:textId="77777777" w:rsidR="00000000" w:rsidRDefault="00322CDB">
      <w:pPr>
        <w:jc w:val="both"/>
        <w:rPr>
          <w:b/>
          <w:bCs/>
        </w:rPr>
      </w:pPr>
      <w:r>
        <w:rPr>
          <w:b/>
          <w:bCs/>
        </w:rPr>
        <w:t>The term of office of a Conference, District or (Arch)Diocesan Council President is three years, once renewable; except for youth conferences the term is one year, once renewable.  Once a President has served for two consecutive three-year terms, that per</w:t>
      </w:r>
      <w:r>
        <w:rPr>
          <w:b/>
          <w:bCs/>
        </w:rPr>
        <w:t xml:space="preserve">son will not be eligible for re-election as President until a three-year term has elapsed under a different President.   </w:t>
      </w:r>
    </w:p>
    <w:p w14:paraId="234C882C" w14:textId="77777777" w:rsidR="00000000" w:rsidRDefault="00322CDB">
      <w:pPr>
        <w:jc w:val="both"/>
        <w:rPr>
          <w:b/>
          <w:bCs/>
        </w:rPr>
      </w:pPr>
      <w:r>
        <w:rPr>
          <w:b/>
          <w:bCs/>
        </w:rPr>
        <w:t> </w:t>
      </w:r>
    </w:p>
    <w:p w14:paraId="4A10B555" w14:textId="77777777" w:rsidR="00000000" w:rsidRDefault="00322CDB">
      <w:pPr>
        <w:pStyle w:val="BodyTextIndent"/>
        <w:spacing w:after="0"/>
        <w:rPr>
          <w:b/>
          <w:bCs/>
        </w:rPr>
      </w:pPr>
      <w:r>
        <w:rPr>
          <w:b/>
          <w:bCs/>
        </w:rPr>
        <w:t>The term of office of the National President is six years, not renewable. The President is elected by secret ballot in accordance wi</w:t>
      </w:r>
      <w:r>
        <w:rPr>
          <w:b/>
          <w:bCs/>
        </w:rPr>
        <w:t>th the National Council Bylaws.</w:t>
      </w:r>
    </w:p>
    <w:p w14:paraId="7E09644D" w14:textId="77777777" w:rsidR="00000000" w:rsidRDefault="00322CDB">
      <w:pPr>
        <w:jc w:val="both"/>
        <w:rPr>
          <w:sz w:val="28"/>
        </w:rPr>
      </w:pPr>
      <w:r>
        <w:rPr>
          <w:sz w:val="28"/>
        </w:rPr>
        <w:t> </w:t>
      </w:r>
    </w:p>
    <w:p w14:paraId="4959E9CA" w14:textId="77777777" w:rsidR="00000000" w:rsidRDefault="00322CDB">
      <w:pPr>
        <w:pStyle w:val="Heading7"/>
        <w:jc w:val="left"/>
        <w:rPr>
          <w:sz w:val="24"/>
          <w:u w:val="single"/>
        </w:rPr>
      </w:pPr>
      <w:r>
        <w:rPr>
          <w:sz w:val="24"/>
          <w:u w:val="single"/>
        </w:rPr>
        <w:t>Officers</w:t>
      </w:r>
    </w:p>
    <w:p w14:paraId="196AC220" w14:textId="77777777" w:rsidR="00000000" w:rsidRDefault="00322CDB">
      <w:pPr>
        <w:rPr>
          <w:sz w:val="28"/>
        </w:rPr>
      </w:pPr>
      <w:r>
        <w:rPr>
          <w:sz w:val="28"/>
        </w:rPr>
        <w:t> </w:t>
      </w:r>
    </w:p>
    <w:p w14:paraId="2FA61400" w14:textId="77777777" w:rsidR="00000000" w:rsidRDefault="00322CDB">
      <w:pPr>
        <w:pStyle w:val="Heading5"/>
        <w:spacing w:before="0" w:after="0"/>
        <w:rPr>
          <w:i w:val="0"/>
          <w:iCs w:val="0"/>
          <w:sz w:val="24"/>
          <w:szCs w:val="24"/>
        </w:rPr>
      </w:pPr>
      <w:r>
        <w:rPr>
          <w:i w:val="0"/>
          <w:iCs w:val="0"/>
          <w:sz w:val="24"/>
          <w:szCs w:val="24"/>
        </w:rPr>
        <w:t>Each Conference or Council should have at least a Vice President, who exercises all the functions of the President when the latter is absent, a Secretary and a Treasurer all of which are appointed by the Preside</w:t>
      </w:r>
      <w:r>
        <w:rPr>
          <w:i w:val="0"/>
          <w:iCs w:val="0"/>
          <w:sz w:val="24"/>
          <w:szCs w:val="24"/>
        </w:rPr>
        <w:t xml:space="preserve">nt after consultation with the members. The President may appoint other officers.   </w:t>
      </w:r>
    </w:p>
    <w:p w14:paraId="115A1DB1" w14:textId="77777777" w:rsidR="00000000" w:rsidRDefault="00322CDB">
      <w:pPr>
        <w:pStyle w:val="Heading5"/>
        <w:spacing w:before="0" w:after="0"/>
        <w:ind w:firstLine="720"/>
        <w:rPr>
          <w:i w:val="0"/>
          <w:iCs w:val="0"/>
          <w:sz w:val="24"/>
          <w:szCs w:val="24"/>
        </w:rPr>
      </w:pPr>
      <w:r>
        <w:rPr>
          <w:i w:val="0"/>
          <w:iCs w:val="0"/>
          <w:sz w:val="24"/>
          <w:szCs w:val="24"/>
        </w:rPr>
        <w:t> </w:t>
      </w:r>
    </w:p>
    <w:p w14:paraId="4931D309" w14:textId="77777777" w:rsidR="00000000" w:rsidRDefault="00322CDB">
      <w:pPr>
        <w:pStyle w:val="Heading5"/>
        <w:spacing w:before="0" w:after="0"/>
        <w:rPr>
          <w:i w:val="0"/>
          <w:iCs w:val="0"/>
          <w:sz w:val="24"/>
          <w:szCs w:val="24"/>
        </w:rPr>
      </w:pPr>
      <w:r>
        <w:rPr>
          <w:i w:val="0"/>
          <w:iCs w:val="0"/>
          <w:sz w:val="24"/>
          <w:szCs w:val="24"/>
        </w:rPr>
        <w:t xml:space="preserve">All officers named by the President serve at the pleasure of the President.   Such appointments terminate automatically when a new President takes office.   An incoming </w:t>
      </w:r>
      <w:r>
        <w:rPr>
          <w:i w:val="0"/>
          <w:iCs w:val="0"/>
          <w:sz w:val="24"/>
          <w:szCs w:val="24"/>
        </w:rPr>
        <w:t>President may reappoint an officer or officers and others who served under the previous President.  To safeguard the good reputation of the Conference or Council and therefore, that of the Society itself, appointees should not be relatives of the person em</w:t>
      </w:r>
      <w:r>
        <w:rPr>
          <w:i w:val="0"/>
          <w:iCs w:val="0"/>
          <w:sz w:val="24"/>
          <w:szCs w:val="24"/>
        </w:rPr>
        <w:t>powered to make the appointments.</w:t>
      </w:r>
    </w:p>
    <w:p w14:paraId="1779E1E7" w14:textId="77777777" w:rsidR="00000000" w:rsidRDefault="00322CDB">
      <w:pPr>
        <w:pStyle w:val="Heading5"/>
        <w:spacing w:before="0" w:after="0"/>
        <w:rPr>
          <w:b w:val="0"/>
          <w:bCs w:val="0"/>
          <w:sz w:val="28"/>
          <w:szCs w:val="24"/>
        </w:rPr>
      </w:pPr>
      <w:r>
        <w:rPr>
          <w:b w:val="0"/>
          <w:bCs w:val="0"/>
          <w:sz w:val="28"/>
          <w:szCs w:val="24"/>
        </w:rPr>
        <w:t> </w:t>
      </w:r>
    </w:p>
    <w:p w14:paraId="39DC2865" w14:textId="77777777" w:rsidR="00000000" w:rsidRDefault="00322CDB">
      <w:pPr>
        <w:pStyle w:val="Heading5"/>
        <w:spacing w:before="0" w:after="0"/>
        <w:rPr>
          <w:i w:val="0"/>
          <w:iCs w:val="0"/>
          <w:sz w:val="24"/>
          <w:szCs w:val="24"/>
          <w:u w:val="single"/>
        </w:rPr>
      </w:pPr>
      <w:r>
        <w:rPr>
          <w:bCs w:val="0"/>
          <w:i w:val="0"/>
          <w:iCs w:val="0"/>
          <w:sz w:val="24"/>
          <w:szCs w:val="24"/>
          <w:u w:val="single"/>
        </w:rPr>
        <w:t xml:space="preserve">Statute 13:  </w:t>
      </w:r>
      <w:r>
        <w:rPr>
          <w:i w:val="0"/>
          <w:iCs w:val="0"/>
          <w:sz w:val="24"/>
          <w:szCs w:val="24"/>
          <w:u w:val="single"/>
        </w:rPr>
        <w:t>Regions and Regional Chairs</w:t>
      </w:r>
    </w:p>
    <w:p w14:paraId="4E067D7D" w14:textId="77777777" w:rsidR="00000000" w:rsidRDefault="00322CDB">
      <w:pPr>
        <w:pStyle w:val="Heading5"/>
        <w:keepNext/>
        <w:keepLines/>
        <w:spacing w:before="0" w:after="0"/>
        <w:rPr>
          <w:b w:val="0"/>
          <w:bCs w:val="0"/>
          <w:sz w:val="28"/>
        </w:rPr>
      </w:pPr>
      <w:r>
        <w:rPr>
          <w:b w:val="0"/>
          <w:bCs w:val="0"/>
          <w:sz w:val="28"/>
          <w:szCs w:val="24"/>
        </w:rPr>
        <w:t> </w:t>
      </w:r>
    </w:p>
    <w:p w14:paraId="6A08F33C" w14:textId="77777777" w:rsidR="00000000" w:rsidRDefault="00322CDB">
      <w:pPr>
        <w:pStyle w:val="Heading5"/>
        <w:keepNext/>
        <w:keepLines/>
        <w:spacing w:before="0" w:after="0"/>
        <w:rPr>
          <w:i w:val="0"/>
          <w:iCs w:val="0"/>
          <w:sz w:val="24"/>
          <w:szCs w:val="24"/>
        </w:rPr>
      </w:pPr>
      <w:r>
        <w:rPr>
          <w:i w:val="0"/>
          <w:iCs w:val="0"/>
          <w:sz w:val="24"/>
          <w:szCs w:val="24"/>
        </w:rPr>
        <w:t>The National Council of the United States is divided into Regions. The Chairperson in each Region represents the National President.</w:t>
      </w:r>
    </w:p>
    <w:p w14:paraId="746821EE" w14:textId="77777777" w:rsidR="00000000" w:rsidRDefault="00322CDB">
      <w:pPr>
        <w:pStyle w:val="Footer"/>
        <w:tabs>
          <w:tab w:val="left" w:pos="720"/>
        </w:tabs>
        <w:rPr>
          <w:b/>
          <w:bCs/>
        </w:rPr>
      </w:pPr>
      <w:r>
        <w:rPr>
          <w:b/>
          <w:bCs/>
        </w:rPr>
        <w:t> </w:t>
      </w:r>
    </w:p>
    <w:p w14:paraId="59EA9F32" w14:textId="77777777" w:rsidR="00000000" w:rsidRDefault="00322CDB">
      <w:pPr>
        <w:rPr>
          <w:b/>
          <w:bCs/>
        </w:rPr>
      </w:pPr>
      <w:r>
        <w:rPr>
          <w:b/>
          <w:bCs/>
        </w:rPr>
        <w:t>The term of office of the Regional Chairpe</w:t>
      </w:r>
      <w:r>
        <w:rPr>
          <w:b/>
          <w:bCs/>
        </w:rPr>
        <w:t>rson coincides with the term of office of the National President.</w:t>
      </w:r>
    </w:p>
    <w:p w14:paraId="18EA2532" w14:textId="77777777" w:rsidR="00000000" w:rsidRDefault="00322CDB">
      <w:pPr>
        <w:rPr>
          <w:b/>
          <w:bCs/>
        </w:rPr>
      </w:pPr>
      <w:r>
        <w:rPr>
          <w:b/>
          <w:bCs/>
        </w:rPr>
        <w:t> </w:t>
      </w:r>
    </w:p>
    <w:p w14:paraId="69A1B572" w14:textId="77777777" w:rsidR="00000000" w:rsidRDefault="00322CDB">
      <w:pPr>
        <w:rPr>
          <w:b/>
          <w:bCs/>
        </w:rPr>
      </w:pPr>
      <w:r>
        <w:rPr>
          <w:b/>
          <w:bCs/>
        </w:rPr>
        <w:t>The election of regional chairs is held in accordance with an approved set of procedures that are consistent with the Rule and Statutes and bylaws of the Society.</w:t>
      </w:r>
    </w:p>
    <w:p w14:paraId="7BBABEC9" w14:textId="77777777" w:rsidR="00000000" w:rsidRDefault="00322CDB">
      <w:pPr>
        <w:pStyle w:val="Heading5"/>
        <w:spacing w:before="0" w:after="0"/>
        <w:rPr>
          <w:b w:val="0"/>
          <w:bCs w:val="0"/>
          <w:sz w:val="28"/>
        </w:rPr>
      </w:pPr>
      <w:r>
        <w:rPr>
          <w:b w:val="0"/>
          <w:bCs w:val="0"/>
          <w:sz w:val="28"/>
          <w:szCs w:val="24"/>
        </w:rPr>
        <w:t> </w:t>
      </w:r>
    </w:p>
    <w:p w14:paraId="46362632"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lastRenderedPageBreak/>
        <w:t xml:space="preserve">Statute 14:  </w:t>
      </w:r>
      <w:r>
        <w:rPr>
          <w:i w:val="0"/>
          <w:iCs w:val="0"/>
          <w:sz w:val="24"/>
          <w:szCs w:val="24"/>
          <w:u w:val="single"/>
        </w:rPr>
        <w:t xml:space="preserve">Employees </w:t>
      </w:r>
      <w:r>
        <w:rPr>
          <w:i w:val="0"/>
          <w:iCs w:val="0"/>
          <w:sz w:val="24"/>
          <w:szCs w:val="24"/>
          <w:u w:val="single"/>
        </w:rPr>
        <w:t>in the Society</w:t>
      </w:r>
    </w:p>
    <w:p w14:paraId="26642BB3" w14:textId="77777777" w:rsidR="00000000" w:rsidRDefault="00322CDB">
      <w:pPr>
        <w:keepNext/>
        <w:keepLines/>
        <w:jc w:val="both"/>
        <w:rPr>
          <w:sz w:val="28"/>
        </w:rPr>
      </w:pPr>
      <w:r>
        <w:rPr>
          <w:sz w:val="28"/>
        </w:rPr>
        <w:t> </w:t>
      </w:r>
    </w:p>
    <w:p w14:paraId="6BED3C34" w14:textId="77777777" w:rsidR="00000000" w:rsidRDefault="00322CDB">
      <w:pPr>
        <w:keepNext/>
        <w:keepLines/>
        <w:jc w:val="both"/>
        <w:rPr>
          <w:rStyle w:val="msoins0"/>
          <w:b/>
          <w:bCs/>
        </w:rPr>
      </w:pPr>
      <w:r>
        <w:rPr>
          <w:b/>
          <w:bCs/>
        </w:rPr>
        <w:t>The Vincentian vocation by its very nature does not eliminate participation in Vincentian works by employees.   It can be of benefit to the poor and the employee if they are afforded the opportunity to put into practice the spirit of the S</w:t>
      </w:r>
      <w:r>
        <w:rPr>
          <w:b/>
          <w:bCs/>
        </w:rPr>
        <w:t xml:space="preserve">ociety.   Leaders of the Society are encouraged to create opportunities for employees to become members of a Conference.   </w:t>
      </w:r>
    </w:p>
    <w:p w14:paraId="072B905A" w14:textId="77777777" w:rsidR="00000000" w:rsidRDefault="00322CDB">
      <w:pPr>
        <w:jc w:val="both"/>
        <w:rPr>
          <w:rStyle w:val="msoins0"/>
          <w:b/>
          <w:bCs/>
        </w:rPr>
      </w:pPr>
      <w:r>
        <w:rPr>
          <w:rStyle w:val="msoins0"/>
          <w:b/>
          <w:bCs/>
        </w:rPr>
        <w:t> </w:t>
      </w:r>
    </w:p>
    <w:p w14:paraId="2D4D911B" w14:textId="77777777" w:rsidR="00000000" w:rsidRDefault="00322CDB">
      <w:pPr>
        <w:jc w:val="both"/>
        <w:rPr>
          <w:b/>
          <w:bCs/>
        </w:rPr>
      </w:pPr>
      <w:r>
        <w:rPr>
          <w:b/>
          <w:bCs/>
        </w:rPr>
        <w:t>Employees of the Society, of its Special Works or of organizations controlled by the Society, may serve in a Conference with membe</w:t>
      </w:r>
      <w:r>
        <w:rPr>
          <w:b/>
          <w:bCs/>
        </w:rPr>
        <w:t>rship rights and privileges other than that of holding any office within the Society.</w:t>
      </w:r>
    </w:p>
    <w:p w14:paraId="13C48C6E" w14:textId="77777777" w:rsidR="00000000" w:rsidRDefault="00322CDB">
      <w:pPr>
        <w:jc w:val="both"/>
        <w:rPr>
          <w:sz w:val="28"/>
        </w:rPr>
      </w:pPr>
      <w:r>
        <w:rPr>
          <w:sz w:val="28"/>
        </w:rPr>
        <w:t> </w:t>
      </w:r>
    </w:p>
    <w:p w14:paraId="764C26B5" w14:textId="77777777" w:rsidR="00000000" w:rsidRDefault="00322CDB">
      <w:pPr>
        <w:keepNext/>
        <w:keepLines/>
        <w:jc w:val="both"/>
        <w:rPr>
          <w:b/>
          <w:bCs/>
          <w:u w:val="single"/>
        </w:rPr>
      </w:pPr>
      <w:r>
        <w:rPr>
          <w:b/>
          <w:u w:val="single"/>
        </w:rPr>
        <w:t xml:space="preserve">Statute 15:  </w:t>
      </w:r>
      <w:r>
        <w:rPr>
          <w:b/>
          <w:bCs/>
          <w:u w:val="single"/>
        </w:rPr>
        <w:t>The Spiritual Advisor in the Society</w:t>
      </w:r>
    </w:p>
    <w:p w14:paraId="6275EA48" w14:textId="77777777" w:rsidR="00000000" w:rsidRDefault="00322CDB">
      <w:pPr>
        <w:keepNext/>
        <w:keepLines/>
        <w:jc w:val="both"/>
        <w:rPr>
          <w:sz w:val="28"/>
        </w:rPr>
      </w:pPr>
      <w:r>
        <w:rPr>
          <w:sz w:val="28"/>
        </w:rPr>
        <w:t> </w:t>
      </w:r>
    </w:p>
    <w:p w14:paraId="60A9C829" w14:textId="77777777" w:rsidR="00000000" w:rsidRDefault="00322CDB">
      <w:pPr>
        <w:keepNext/>
        <w:keepLines/>
        <w:jc w:val="both"/>
        <w:rPr>
          <w:b/>
          <w:bCs/>
        </w:rPr>
      </w:pPr>
      <w:r>
        <w:rPr>
          <w:b/>
          <w:bCs/>
        </w:rPr>
        <w:t xml:space="preserve">Since the beginning of the Society, a Spiritual Advisor has been appointed to help foster spiritual life within the </w:t>
      </w:r>
      <w:r>
        <w:rPr>
          <w:b/>
          <w:bCs/>
        </w:rPr>
        <w:t xml:space="preserve">Conferences and Councils under the guidance of the Holy Spirit and in conformity with the Rule and Statutes of the Society.  </w:t>
      </w:r>
    </w:p>
    <w:p w14:paraId="6C70BE55" w14:textId="77777777" w:rsidR="00000000" w:rsidRDefault="00322CDB">
      <w:pPr>
        <w:jc w:val="both"/>
        <w:rPr>
          <w:b/>
          <w:bCs/>
        </w:rPr>
      </w:pPr>
      <w:r>
        <w:rPr>
          <w:b/>
          <w:bCs/>
        </w:rPr>
        <w:t> </w:t>
      </w:r>
    </w:p>
    <w:p w14:paraId="3C42C33B" w14:textId="77777777" w:rsidR="00000000" w:rsidRDefault="00322CDB">
      <w:pPr>
        <w:jc w:val="both"/>
        <w:rPr>
          <w:b/>
          <w:bCs/>
        </w:rPr>
      </w:pPr>
      <w:r>
        <w:rPr>
          <w:b/>
          <w:bCs/>
        </w:rPr>
        <w:t>Should a member of the ordained clergy, i.e., a priest or a deacon, not be available to act as the Spiritual Advisor, the Presid</w:t>
      </w:r>
      <w:r>
        <w:rPr>
          <w:b/>
          <w:bCs/>
        </w:rPr>
        <w:t xml:space="preserve">ent of the Council or Conference, after consultation with the Council or Conference and the President of the next higher Council, may appoint a layperson who has had training consistent with the policies of the National Council regarding the formation and </w:t>
      </w:r>
      <w:r>
        <w:rPr>
          <w:b/>
          <w:bCs/>
        </w:rPr>
        <w:t>training of Spiritual Advisors.  At the Conference and Council levels appropriate church protocol should be observed when appointing ordained spiritual advisors. Priests and deacons are not eligible to be elected or appointed in the Society to any office o</w:t>
      </w:r>
      <w:r>
        <w:rPr>
          <w:b/>
          <w:bCs/>
        </w:rPr>
        <w:t xml:space="preserve">utside their spiritual role.  </w:t>
      </w:r>
    </w:p>
    <w:p w14:paraId="68488E1D" w14:textId="77777777" w:rsidR="00000000" w:rsidRDefault="00322CDB">
      <w:pPr>
        <w:jc w:val="both"/>
        <w:rPr>
          <w:sz w:val="28"/>
        </w:rPr>
      </w:pPr>
      <w:r>
        <w:rPr>
          <w:b/>
          <w:bCs/>
        </w:rPr>
        <w:t> </w:t>
      </w:r>
    </w:p>
    <w:p w14:paraId="4280ED04" w14:textId="77777777" w:rsidR="00000000" w:rsidRDefault="00322CDB">
      <w:pPr>
        <w:keepNext/>
        <w:keepLines/>
        <w:jc w:val="both"/>
        <w:rPr>
          <w:b/>
          <w:u w:val="single"/>
        </w:rPr>
      </w:pPr>
      <w:r>
        <w:rPr>
          <w:b/>
          <w:u w:val="single"/>
        </w:rPr>
        <w:t>Statute 16:  Subsidiarity and Democracy</w:t>
      </w:r>
    </w:p>
    <w:p w14:paraId="67117D4E" w14:textId="77777777" w:rsidR="00000000" w:rsidRDefault="00322CDB">
      <w:pPr>
        <w:keepNext/>
        <w:keepLines/>
        <w:jc w:val="both"/>
        <w:rPr>
          <w:sz w:val="28"/>
        </w:rPr>
      </w:pPr>
      <w:r>
        <w:rPr>
          <w:sz w:val="28"/>
        </w:rPr>
        <w:t> </w:t>
      </w:r>
    </w:p>
    <w:p w14:paraId="250104C9" w14:textId="77777777" w:rsidR="00000000" w:rsidRDefault="00322CDB">
      <w:pPr>
        <w:keepNext/>
        <w:keepLines/>
        <w:jc w:val="both"/>
        <w:rPr>
          <w:b/>
          <w:bCs/>
        </w:rPr>
      </w:pPr>
      <w:r>
        <w:rPr>
          <w:b/>
          <w:bCs/>
        </w:rPr>
        <w:t xml:space="preserve">The Society accepts the principles of subsidiarity and democratic consensus as the basic rules of its functioning. </w:t>
      </w:r>
    </w:p>
    <w:p w14:paraId="332158A1" w14:textId="77777777" w:rsidR="00000000" w:rsidRDefault="00322CDB">
      <w:pPr>
        <w:jc w:val="both"/>
        <w:rPr>
          <w:b/>
          <w:bCs/>
        </w:rPr>
      </w:pPr>
      <w:r>
        <w:rPr>
          <w:b/>
          <w:bCs/>
        </w:rPr>
        <w:t> </w:t>
      </w:r>
    </w:p>
    <w:p w14:paraId="2151E884" w14:textId="77777777" w:rsidR="00000000" w:rsidRDefault="00322CDB">
      <w:pPr>
        <w:pStyle w:val="BodyText3"/>
        <w:rPr>
          <w:rFonts w:ascii="Times New Roman" w:hAnsi="Times New Roman"/>
          <w:b/>
          <w:bCs/>
          <w:sz w:val="24"/>
        </w:rPr>
      </w:pPr>
      <w:r>
        <w:rPr>
          <w:rFonts w:ascii="Times New Roman" w:hAnsi="Times New Roman"/>
          <w:b/>
          <w:bCs/>
          <w:sz w:val="24"/>
        </w:rPr>
        <w:t>The Catechism of the Catholic Church defines the principle of s</w:t>
      </w:r>
      <w:r>
        <w:rPr>
          <w:rFonts w:ascii="Times New Roman" w:hAnsi="Times New Roman"/>
          <w:b/>
          <w:bCs/>
          <w:sz w:val="24"/>
        </w:rPr>
        <w:t>ubsidiarity:  "A community of a higher order should not interfere in the internal life of a community of a lower order, depriving the latter of its functions, but rather should support it in case of need and help to co-ordinate its activity with the activi</w:t>
      </w:r>
      <w:r>
        <w:rPr>
          <w:rFonts w:ascii="Times New Roman" w:hAnsi="Times New Roman"/>
          <w:b/>
          <w:bCs/>
          <w:sz w:val="24"/>
        </w:rPr>
        <w:t>ties of the rest of society, always with a view to the common good." (# 1883)</w:t>
      </w:r>
    </w:p>
    <w:p w14:paraId="5E51C321" w14:textId="77777777" w:rsidR="00000000" w:rsidRDefault="00322CDB">
      <w:pPr>
        <w:jc w:val="both"/>
        <w:rPr>
          <w:b/>
          <w:bCs/>
        </w:rPr>
      </w:pPr>
      <w:r>
        <w:rPr>
          <w:b/>
          <w:bCs/>
        </w:rPr>
        <w:t> </w:t>
      </w:r>
    </w:p>
    <w:p w14:paraId="01B7A527" w14:textId="77777777" w:rsidR="00000000" w:rsidRDefault="00322CDB">
      <w:pPr>
        <w:pStyle w:val="BodyText3"/>
        <w:rPr>
          <w:rFonts w:ascii="Times New Roman" w:hAnsi="Times New Roman"/>
          <w:b/>
          <w:bCs/>
          <w:sz w:val="24"/>
        </w:rPr>
      </w:pPr>
      <w:r>
        <w:rPr>
          <w:rFonts w:ascii="Times New Roman" w:hAnsi="Times New Roman"/>
          <w:b/>
          <w:bCs/>
          <w:sz w:val="24"/>
        </w:rPr>
        <w:t xml:space="preserve">To ensure democracy in the Society decisions are often made by consensus. Consensus decision-making requires that everyone agree with a decision, not just a majority as occurs </w:t>
      </w:r>
      <w:r>
        <w:rPr>
          <w:rFonts w:ascii="Times New Roman" w:hAnsi="Times New Roman"/>
          <w:b/>
          <w:bCs/>
          <w:sz w:val="24"/>
        </w:rPr>
        <w:t xml:space="preserve">in majority-rule processes.  In consensus-based processes, people must work together to develop an agreement that is good enough, though not necessarily perfect.   </w:t>
      </w:r>
      <w:r>
        <w:rPr>
          <w:rFonts w:ascii="Times New Roman" w:hAnsi="Times New Roman"/>
          <w:b/>
          <w:bCs/>
          <w:sz w:val="24"/>
        </w:rPr>
        <w:lastRenderedPageBreak/>
        <w:t xml:space="preserve">In rare </w:t>
      </w:r>
      <w:proofErr w:type="gramStart"/>
      <w:r>
        <w:rPr>
          <w:rFonts w:ascii="Times New Roman" w:hAnsi="Times New Roman"/>
          <w:b/>
          <w:bCs/>
          <w:sz w:val="24"/>
        </w:rPr>
        <w:t>circumstances, if</w:t>
      </w:r>
      <w:proofErr w:type="gramEnd"/>
      <w:r>
        <w:rPr>
          <w:rFonts w:ascii="Times New Roman" w:hAnsi="Times New Roman"/>
          <w:b/>
          <w:bCs/>
          <w:sz w:val="24"/>
        </w:rPr>
        <w:t xml:space="preserve"> consensus cannot be reached the decision may be put to a vote.</w:t>
      </w:r>
    </w:p>
    <w:p w14:paraId="7D478CAD" w14:textId="77777777" w:rsidR="00000000" w:rsidRDefault="00322CDB">
      <w:pPr>
        <w:jc w:val="both"/>
        <w:rPr>
          <w:b/>
          <w:bCs/>
        </w:rPr>
      </w:pPr>
      <w:r>
        <w:rPr>
          <w:b/>
          <w:bCs/>
        </w:rPr>
        <w:t> </w:t>
      </w:r>
    </w:p>
    <w:p w14:paraId="3CECBBF1" w14:textId="77777777" w:rsidR="00000000" w:rsidRDefault="00322CDB">
      <w:pPr>
        <w:jc w:val="both"/>
        <w:rPr>
          <w:b/>
          <w:bCs/>
        </w:rPr>
      </w:pPr>
      <w:r>
        <w:rPr>
          <w:b/>
          <w:bCs/>
        </w:rPr>
        <w:t>A</w:t>
      </w:r>
      <w:r>
        <w:rPr>
          <w:b/>
          <w:bCs/>
        </w:rPr>
        <w:t>ll decisions made by a Conference or Council must be made consistent with the Rule and Statutes of the Society, Articles of Incorporation, By-Laws, and governance policies of the Society.</w:t>
      </w:r>
    </w:p>
    <w:p w14:paraId="60F2D71A" w14:textId="77777777" w:rsidR="00000000" w:rsidRDefault="00322CDB">
      <w:pPr>
        <w:jc w:val="both"/>
        <w:rPr>
          <w:sz w:val="28"/>
        </w:rPr>
      </w:pPr>
      <w:r>
        <w:rPr>
          <w:sz w:val="28"/>
        </w:rPr>
        <w:t> </w:t>
      </w:r>
    </w:p>
    <w:p w14:paraId="5F32F662" w14:textId="77777777" w:rsidR="00000000" w:rsidRDefault="00322CDB">
      <w:pPr>
        <w:keepNext/>
        <w:keepLines/>
        <w:jc w:val="both"/>
        <w:rPr>
          <w:b/>
          <w:u w:val="single"/>
        </w:rPr>
      </w:pPr>
      <w:r>
        <w:rPr>
          <w:b/>
          <w:u w:val="single"/>
        </w:rPr>
        <w:t>Statute 17:  Suspension of Members, Conferences, and Councils</w:t>
      </w:r>
    </w:p>
    <w:p w14:paraId="4122E3B2" w14:textId="77777777" w:rsidR="00000000" w:rsidRDefault="00322CDB">
      <w:pPr>
        <w:keepNext/>
        <w:keepLines/>
        <w:jc w:val="both"/>
        <w:rPr>
          <w:sz w:val="28"/>
        </w:rPr>
      </w:pPr>
      <w:r>
        <w:rPr>
          <w:sz w:val="28"/>
        </w:rPr>
        <w:t> </w:t>
      </w:r>
    </w:p>
    <w:p w14:paraId="7285F230" w14:textId="77777777" w:rsidR="00000000" w:rsidRDefault="00322CDB">
      <w:pPr>
        <w:keepNext/>
        <w:keepLines/>
        <w:jc w:val="both"/>
        <w:rPr>
          <w:b/>
          <w:bCs/>
        </w:rPr>
      </w:pPr>
      <w:r>
        <w:rPr>
          <w:b/>
          <w:bCs/>
        </w:rPr>
        <w:t>Th</w:t>
      </w:r>
      <w:r>
        <w:rPr>
          <w:b/>
          <w:bCs/>
        </w:rPr>
        <w:t xml:space="preserve">e President General can suspend members, Conferences, and Councils. </w:t>
      </w:r>
    </w:p>
    <w:p w14:paraId="17A90311" w14:textId="77777777" w:rsidR="00000000" w:rsidRDefault="00322CDB">
      <w:pPr>
        <w:pStyle w:val="BodyText3"/>
        <w:rPr>
          <w:rFonts w:ascii="Times New Roman" w:hAnsi="Times New Roman"/>
          <w:b/>
          <w:bCs/>
          <w:sz w:val="24"/>
        </w:rPr>
      </w:pPr>
      <w:r>
        <w:rPr>
          <w:rFonts w:ascii="Times New Roman" w:hAnsi="Times New Roman"/>
          <w:b/>
          <w:bCs/>
          <w:sz w:val="24"/>
        </w:rPr>
        <w:t xml:space="preserve">However, the President General has delegated authority to suspend Members, Conferences, or Councils to the National Council President. When the National Council President has made such a </w:t>
      </w:r>
      <w:r>
        <w:rPr>
          <w:rFonts w:ascii="Times New Roman" w:hAnsi="Times New Roman"/>
          <w:b/>
          <w:bCs/>
          <w:sz w:val="24"/>
        </w:rPr>
        <w:t>decision, the Member, Conference, or Council suspended will cease to exercise any office and may not act on behalf of the Society under any circumstances.</w:t>
      </w:r>
    </w:p>
    <w:p w14:paraId="49E75EBE" w14:textId="77777777" w:rsidR="00000000" w:rsidRDefault="00322CDB">
      <w:pPr>
        <w:jc w:val="both"/>
        <w:rPr>
          <w:b/>
          <w:bCs/>
        </w:rPr>
      </w:pPr>
      <w:r>
        <w:rPr>
          <w:b/>
          <w:bCs/>
        </w:rPr>
        <w:t> </w:t>
      </w:r>
    </w:p>
    <w:p w14:paraId="4C2A885F" w14:textId="77777777" w:rsidR="00000000" w:rsidRDefault="00322CDB">
      <w:pPr>
        <w:jc w:val="both"/>
        <w:rPr>
          <w:b/>
          <w:bCs/>
        </w:rPr>
      </w:pPr>
      <w:r>
        <w:rPr>
          <w:b/>
          <w:bCs/>
        </w:rPr>
        <w:t xml:space="preserve">An appeal of the suspension may be made to the National </w:t>
      </w:r>
      <w:proofErr w:type="gramStart"/>
      <w:r>
        <w:rPr>
          <w:b/>
          <w:bCs/>
        </w:rPr>
        <w:t xml:space="preserve">Council's </w:t>
      </w:r>
      <w:r>
        <w:rPr>
          <w:rStyle w:val="msoins0"/>
          <w:b/>
          <w:bCs/>
        </w:rPr>
        <w:t xml:space="preserve"> </w:t>
      </w:r>
      <w:r>
        <w:rPr>
          <w:b/>
          <w:bCs/>
        </w:rPr>
        <w:t>Conciliation</w:t>
      </w:r>
      <w:proofErr w:type="gramEnd"/>
      <w:r>
        <w:rPr>
          <w:b/>
          <w:bCs/>
        </w:rPr>
        <w:t xml:space="preserve"> Committee, which wi</w:t>
      </w:r>
      <w:r>
        <w:rPr>
          <w:b/>
          <w:bCs/>
        </w:rPr>
        <w:t>ll make the decision known through the National President.  Should the member, Conference, or Council choose not to accept the appeal decision, a final appeal may be made to the President General.</w:t>
      </w:r>
    </w:p>
    <w:p w14:paraId="16BE8D30" w14:textId="77777777" w:rsidR="00000000" w:rsidRDefault="00322CDB">
      <w:pPr>
        <w:jc w:val="both"/>
        <w:rPr>
          <w:b/>
          <w:bCs/>
        </w:rPr>
      </w:pPr>
    </w:p>
    <w:p w14:paraId="273B3AC3" w14:textId="77777777" w:rsidR="00000000" w:rsidRDefault="00322CDB">
      <w:pPr>
        <w:jc w:val="both"/>
        <w:rPr>
          <w:b/>
          <w:bCs/>
          <w:iCs/>
        </w:rPr>
      </w:pPr>
      <w:r>
        <w:rPr>
          <w:b/>
          <w:bCs/>
          <w:iCs/>
        </w:rPr>
        <w:t>Any member, Conference or Council using means other than t</w:t>
      </w:r>
      <w:r>
        <w:rPr>
          <w:b/>
          <w:bCs/>
          <w:iCs/>
        </w:rPr>
        <w:t>hose provided by the Society to resolve internal disputes renounces Vincentian communion and leaves the Society, unless Council General expressly agrees that the matter should be placed before the courts. </w:t>
      </w:r>
    </w:p>
    <w:p w14:paraId="264A19E4" w14:textId="77777777" w:rsidR="00000000" w:rsidRDefault="00322CDB">
      <w:pPr>
        <w:keepNext/>
        <w:keepLines/>
        <w:jc w:val="both"/>
        <w:rPr>
          <w:b/>
          <w:u w:val="single"/>
        </w:rPr>
      </w:pPr>
    </w:p>
    <w:p w14:paraId="03D00B82" w14:textId="77777777" w:rsidR="00000000" w:rsidRDefault="00322CDB">
      <w:pPr>
        <w:keepNext/>
        <w:keepLines/>
        <w:jc w:val="both"/>
        <w:rPr>
          <w:b/>
          <w:u w:val="single"/>
        </w:rPr>
      </w:pPr>
      <w:r>
        <w:rPr>
          <w:b/>
          <w:u w:val="single"/>
        </w:rPr>
        <w:t>Statute 18:  Annul the Election of a President</w:t>
      </w:r>
    </w:p>
    <w:p w14:paraId="5F563F3C" w14:textId="77777777" w:rsidR="00000000" w:rsidRDefault="00322CDB">
      <w:pPr>
        <w:keepNext/>
        <w:keepLines/>
        <w:jc w:val="both"/>
        <w:rPr>
          <w:sz w:val="28"/>
        </w:rPr>
      </w:pPr>
      <w:r>
        <w:rPr>
          <w:sz w:val="28"/>
        </w:rPr>
        <w:t> </w:t>
      </w:r>
    </w:p>
    <w:p w14:paraId="0AC4C5CE" w14:textId="77777777" w:rsidR="00000000" w:rsidRDefault="00322CDB">
      <w:pPr>
        <w:keepNext/>
        <w:keepLines/>
        <w:jc w:val="both"/>
        <w:rPr>
          <w:b/>
          <w:bCs/>
        </w:rPr>
      </w:pPr>
      <w:r>
        <w:rPr>
          <w:b/>
          <w:bCs/>
        </w:rPr>
        <w:t>The President of the National Council may, for serious reasons, annul the election of a member as President of a Conference or Council.  Such member will immediately cease to exercise the office and may appeal to the Board of the National Council.</w:t>
      </w:r>
    </w:p>
    <w:p w14:paraId="39E51D9E" w14:textId="77777777" w:rsidR="00000000" w:rsidRDefault="00322CDB">
      <w:pPr>
        <w:jc w:val="both"/>
        <w:rPr>
          <w:b/>
          <w:bCs/>
        </w:rPr>
      </w:pPr>
      <w:r>
        <w:rPr>
          <w:b/>
          <w:bCs/>
        </w:rPr>
        <w:t> </w:t>
      </w:r>
    </w:p>
    <w:p w14:paraId="25AE0F91" w14:textId="77777777" w:rsidR="00000000" w:rsidRDefault="00322CDB">
      <w:pPr>
        <w:pStyle w:val="BodyText3"/>
        <w:rPr>
          <w:rFonts w:ascii="Times New Roman" w:hAnsi="Times New Roman"/>
          <w:b/>
          <w:bCs/>
          <w:sz w:val="24"/>
        </w:rPr>
      </w:pPr>
      <w:r>
        <w:rPr>
          <w:rFonts w:ascii="Times New Roman" w:hAnsi="Times New Roman"/>
          <w:b/>
          <w:bCs/>
          <w:sz w:val="24"/>
        </w:rPr>
        <w:t>Upon n</w:t>
      </w:r>
      <w:r>
        <w:rPr>
          <w:rFonts w:ascii="Times New Roman" w:hAnsi="Times New Roman"/>
          <w:b/>
          <w:bCs/>
          <w:sz w:val="24"/>
        </w:rPr>
        <w:t>otification of a complaint for an election, the National Council President must issue a final decision within sixty days.</w:t>
      </w:r>
    </w:p>
    <w:p w14:paraId="2197E700" w14:textId="77777777" w:rsidR="00000000" w:rsidRDefault="00322CDB">
      <w:pPr>
        <w:jc w:val="both"/>
        <w:rPr>
          <w:sz w:val="28"/>
        </w:rPr>
      </w:pPr>
      <w:r>
        <w:rPr>
          <w:sz w:val="28"/>
        </w:rPr>
        <w:t> </w:t>
      </w:r>
    </w:p>
    <w:p w14:paraId="5B859CC0" w14:textId="77777777" w:rsidR="00000000" w:rsidRDefault="00322CDB">
      <w:pPr>
        <w:jc w:val="both"/>
        <w:rPr>
          <w:b/>
          <w:u w:val="single"/>
        </w:rPr>
      </w:pPr>
      <w:r>
        <w:rPr>
          <w:b/>
          <w:u w:val="single"/>
        </w:rPr>
        <w:t>Statute 19:  Removal of a President</w:t>
      </w:r>
    </w:p>
    <w:p w14:paraId="2FDB62F8" w14:textId="77777777" w:rsidR="00000000" w:rsidRDefault="00322CDB">
      <w:pPr>
        <w:jc w:val="both"/>
        <w:rPr>
          <w:sz w:val="28"/>
        </w:rPr>
      </w:pPr>
      <w:r>
        <w:rPr>
          <w:sz w:val="28"/>
        </w:rPr>
        <w:t> </w:t>
      </w:r>
    </w:p>
    <w:p w14:paraId="0E70892E" w14:textId="77777777" w:rsidR="00000000" w:rsidRDefault="00322CDB">
      <w:pPr>
        <w:jc w:val="both"/>
        <w:rPr>
          <w:b/>
          <w:bCs/>
        </w:rPr>
      </w:pPr>
      <w:r>
        <w:rPr>
          <w:b/>
          <w:bCs/>
        </w:rPr>
        <w:t>Periodically, difficulties due to various causes such as medical, physical, mental, time manag</w:t>
      </w:r>
      <w:r>
        <w:rPr>
          <w:b/>
          <w:bCs/>
        </w:rPr>
        <w:t>ement, lack of the conciliatory spirit a servant leader needs, or even insufficient ability for the role of President, may impair the ability of a Conference or Council to carry out its work. If the situation becomes unmanageable, and the next higher Counc</w:t>
      </w:r>
      <w:r>
        <w:rPr>
          <w:b/>
          <w:bCs/>
        </w:rPr>
        <w:t xml:space="preserve">il cannot resolve the matter and the President refuses to resign, the next higher Council, </w:t>
      </w:r>
      <w:r>
        <w:rPr>
          <w:b/>
          <w:bCs/>
        </w:rPr>
        <w:lastRenderedPageBreak/>
        <w:t>through delegation of the National President, may remove a president in order to protect the Society.  The President may appeal to the Board of the National Council.</w:t>
      </w:r>
      <w:r>
        <w:rPr>
          <w:b/>
          <w:bCs/>
        </w:rPr>
        <w:t>  </w:t>
      </w:r>
    </w:p>
    <w:p w14:paraId="0E4B6F53" w14:textId="77777777" w:rsidR="00000000" w:rsidRDefault="00322CDB">
      <w:pPr>
        <w:jc w:val="both"/>
      </w:pPr>
    </w:p>
    <w:p w14:paraId="7EFA6CCF" w14:textId="77777777" w:rsidR="00000000" w:rsidRDefault="00322CDB">
      <w:pPr>
        <w:jc w:val="both"/>
        <w:rPr>
          <w:b/>
          <w:bCs/>
          <w:u w:val="single"/>
        </w:rPr>
      </w:pPr>
      <w:r>
        <w:rPr>
          <w:b/>
          <w:bCs/>
          <w:u w:val="single"/>
        </w:rPr>
        <w:t>Statute 20:  Special Works</w:t>
      </w:r>
    </w:p>
    <w:p w14:paraId="682D411A" w14:textId="77777777" w:rsidR="00000000" w:rsidRDefault="00322CDB">
      <w:pPr>
        <w:jc w:val="both"/>
        <w:rPr>
          <w:sz w:val="28"/>
        </w:rPr>
      </w:pPr>
    </w:p>
    <w:p w14:paraId="2B275EAF" w14:textId="77777777" w:rsidR="00000000" w:rsidRDefault="00322CDB">
      <w:pPr>
        <w:jc w:val="both"/>
        <w:rPr>
          <w:b/>
          <w:bCs/>
        </w:rPr>
      </w:pPr>
      <w:r>
        <w:rPr>
          <w:b/>
          <w:bCs/>
        </w:rPr>
        <w:t>Only after prayer and discernment should a Conference/Council establish Special Works.  Special Works can either remain part of a Council’s normal operations or be separately incorporated.</w:t>
      </w:r>
    </w:p>
    <w:p w14:paraId="20682A0E" w14:textId="77777777" w:rsidR="00000000" w:rsidRDefault="00322CDB">
      <w:pPr>
        <w:jc w:val="both"/>
        <w:rPr>
          <w:b/>
          <w:bCs/>
        </w:rPr>
      </w:pPr>
    </w:p>
    <w:p w14:paraId="572223B1" w14:textId="77777777" w:rsidR="00000000" w:rsidRDefault="00322CDB">
      <w:pPr>
        <w:jc w:val="both"/>
        <w:rPr>
          <w:b/>
          <w:bCs/>
        </w:rPr>
      </w:pPr>
      <w:r>
        <w:rPr>
          <w:b/>
          <w:bCs/>
        </w:rPr>
        <w:t>In the event that the Special Work</w:t>
      </w:r>
      <w:r>
        <w:rPr>
          <w:b/>
          <w:bCs/>
        </w:rPr>
        <w:t xml:space="preserve"> remains part of a Council’s normal operations it will be governed and managed in accord and in compliance with that Council’s Articles of Incorporation, Bylaws, standing operating procedures, reporting policies, and Human Resource policies.  It is essenti</w:t>
      </w:r>
      <w:r>
        <w:rPr>
          <w:b/>
          <w:bCs/>
        </w:rPr>
        <w:t>al that a Special Work remain loyal to the policies and strategies agreed to by the Council to which it belongs and reports.</w:t>
      </w:r>
    </w:p>
    <w:p w14:paraId="53C01783" w14:textId="77777777" w:rsidR="00000000" w:rsidRDefault="00322CDB">
      <w:pPr>
        <w:jc w:val="both"/>
        <w:rPr>
          <w:b/>
          <w:bCs/>
        </w:rPr>
      </w:pPr>
    </w:p>
    <w:p w14:paraId="0B52F11B" w14:textId="77777777" w:rsidR="00000000" w:rsidRDefault="00322CDB">
      <w:pPr>
        <w:jc w:val="both"/>
        <w:rPr>
          <w:b/>
          <w:bCs/>
        </w:rPr>
      </w:pPr>
      <w:r>
        <w:rPr>
          <w:b/>
          <w:bCs/>
        </w:rPr>
        <w:t xml:space="preserve">In the event a Special Work is separately incorporated by a Conference/Council, care should be taken at the outset to ensure that </w:t>
      </w:r>
      <w:r>
        <w:rPr>
          <w:b/>
          <w:bCs/>
        </w:rPr>
        <w:t>its Articles of Incorporation, Bylaws, and other governance and management documents recognize the relationship to the Society of St. Vincent de Paul, including but not limited to name use, logo use, asset acquisition or disposal.  Such governance document</w:t>
      </w:r>
      <w:r>
        <w:rPr>
          <w:b/>
          <w:bCs/>
        </w:rPr>
        <w:t>s should allow for the President of the Council separately incorporating the Special Work, after consultation with that Council and the National Council President and evaluation of the legal consequences, to replace the members of the Board of Directors of</w:t>
      </w:r>
      <w:r>
        <w:rPr>
          <w:b/>
          <w:bCs/>
        </w:rPr>
        <w:t xml:space="preserve"> that Special Work, regardless of their functions.  Additionally, the Council that separately incorporates a Special Work has a responsibility to ensure that a majority of Vincentian members make up the Board of Directors of the Special Work, and that poli</w:t>
      </w:r>
      <w:r>
        <w:rPr>
          <w:b/>
          <w:bCs/>
        </w:rPr>
        <w:t>cies are established to ensure appropriate reporting to the Council so that a harmonious and fruitful relationship is maintained and safeguarded.</w:t>
      </w:r>
    </w:p>
    <w:p w14:paraId="07F85D99" w14:textId="77777777" w:rsidR="00000000" w:rsidRDefault="00322CDB">
      <w:pPr>
        <w:jc w:val="both"/>
        <w:rPr>
          <w:b/>
          <w:bCs/>
        </w:rPr>
      </w:pPr>
    </w:p>
    <w:p w14:paraId="5E2B6051"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21:  </w:t>
      </w:r>
      <w:r>
        <w:rPr>
          <w:i w:val="0"/>
          <w:iCs w:val="0"/>
          <w:sz w:val="24"/>
          <w:szCs w:val="24"/>
          <w:u w:val="single"/>
        </w:rPr>
        <w:t>Conciliation Committee</w:t>
      </w:r>
    </w:p>
    <w:p w14:paraId="411AE3EF" w14:textId="77777777" w:rsidR="00000000" w:rsidRDefault="00322CDB">
      <w:pPr>
        <w:keepNext/>
        <w:keepLines/>
        <w:rPr>
          <w:sz w:val="28"/>
        </w:rPr>
      </w:pPr>
      <w:r>
        <w:rPr>
          <w:sz w:val="28"/>
        </w:rPr>
        <w:t> </w:t>
      </w:r>
    </w:p>
    <w:p w14:paraId="3FA71FDE" w14:textId="77777777" w:rsidR="00000000" w:rsidRDefault="00322CDB">
      <w:pPr>
        <w:keepNext/>
        <w:keepLines/>
        <w:jc w:val="both"/>
        <w:rPr>
          <w:b/>
          <w:bCs/>
        </w:rPr>
      </w:pPr>
      <w:r>
        <w:rPr>
          <w:b/>
          <w:bCs/>
        </w:rPr>
        <w:t>Councils, Conferences, and Members may bring their issues to a National</w:t>
      </w:r>
      <w:r>
        <w:rPr>
          <w:b/>
          <w:bCs/>
        </w:rPr>
        <w:t xml:space="preserve"> Conciliation Committee if an issue has not been resolved after sustained prayer, goodwill, and a desire to reconcile.</w:t>
      </w:r>
    </w:p>
    <w:p w14:paraId="097E4B8A" w14:textId="77777777" w:rsidR="00000000" w:rsidRDefault="00322CDB">
      <w:pPr>
        <w:pStyle w:val="BodyText3"/>
        <w:rPr>
          <w:rFonts w:ascii="Times New Roman" w:hAnsi="Times New Roman"/>
          <w:b/>
          <w:bCs/>
          <w:sz w:val="24"/>
        </w:rPr>
      </w:pPr>
      <w:r>
        <w:rPr>
          <w:rFonts w:ascii="Times New Roman" w:hAnsi="Times New Roman"/>
          <w:b/>
          <w:bCs/>
          <w:sz w:val="24"/>
        </w:rPr>
        <w:t> </w:t>
      </w:r>
    </w:p>
    <w:p w14:paraId="4D248FF9" w14:textId="77777777" w:rsidR="00000000" w:rsidRDefault="00322CDB">
      <w:pPr>
        <w:pStyle w:val="BodyText3"/>
        <w:rPr>
          <w:rFonts w:ascii="Times New Roman" w:hAnsi="Times New Roman"/>
          <w:b/>
          <w:bCs/>
          <w:sz w:val="24"/>
        </w:rPr>
      </w:pPr>
      <w:r>
        <w:rPr>
          <w:rFonts w:ascii="Times New Roman" w:hAnsi="Times New Roman"/>
          <w:b/>
          <w:bCs/>
          <w:sz w:val="24"/>
        </w:rPr>
        <w:t>Members of the Conciliation Committee shall be National Council Members appointed by the National President and shall represent each re</w:t>
      </w:r>
      <w:r>
        <w:rPr>
          <w:rFonts w:ascii="Times New Roman" w:hAnsi="Times New Roman"/>
          <w:b/>
          <w:bCs/>
          <w:sz w:val="24"/>
        </w:rPr>
        <w:t>gion.</w:t>
      </w:r>
    </w:p>
    <w:p w14:paraId="0EB42F0F" w14:textId="77777777" w:rsidR="00000000" w:rsidRDefault="00322CDB">
      <w:pPr>
        <w:jc w:val="both"/>
        <w:rPr>
          <w:b/>
          <w:bCs/>
          <w:u w:val="single"/>
        </w:rPr>
      </w:pPr>
      <w:r>
        <w:rPr>
          <w:b/>
          <w:bCs/>
        </w:rPr>
        <w:t> </w:t>
      </w:r>
    </w:p>
    <w:p w14:paraId="317DFFA2" w14:textId="77777777" w:rsidR="00000000" w:rsidRDefault="00322CDB">
      <w:pPr>
        <w:pStyle w:val="Heading5"/>
        <w:keepNext/>
        <w:keepLines/>
        <w:spacing w:before="0" w:after="0"/>
        <w:rPr>
          <w:bCs w:val="0"/>
          <w:i w:val="0"/>
          <w:iCs w:val="0"/>
          <w:sz w:val="28"/>
          <w:szCs w:val="24"/>
        </w:rPr>
      </w:pPr>
      <w:r>
        <w:rPr>
          <w:bCs w:val="0"/>
          <w:i w:val="0"/>
          <w:iCs w:val="0"/>
          <w:sz w:val="28"/>
          <w:szCs w:val="24"/>
        </w:rPr>
        <w:lastRenderedPageBreak/>
        <w:t>ACCOUNTABLITY</w:t>
      </w:r>
    </w:p>
    <w:p w14:paraId="49C4B1A2" w14:textId="77777777" w:rsidR="00000000" w:rsidRDefault="00322CDB">
      <w:pPr>
        <w:keepNext/>
        <w:keepLines/>
        <w:jc w:val="both"/>
        <w:rPr>
          <w:sz w:val="28"/>
          <w:u w:val="single"/>
        </w:rPr>
      </w:pPr>
      <w:r>
        <w:rPr>
          <w:sz w:val="28"/>
        </w:rPr>
        <w:t> </w:t>
      </w:r>
    </w:p>
    <w:p w14:paraId="19DF6E25"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22:  </w:t>
      </w:r>
      <w:r>
        <w:rPr>
          <w:i w:val="0"/>
          <w:iCs w:val="0"/>
          <w:sz w:val="24"/>
          <w:szCs w:val="24"/>
          <w:u w:val="single"/>
        </w:rPr>
        <w:t>Conference and Council Annual Review</w:t>
      </w:r>
    </w:p>
    <w:p w14:paraId="2B913033" w14:textId="77777777" w:rsidR="00000000" w:rsidRDefault="00322CDB">
      <w:pPr>
        <w:keepNext/>
        <w:keepLines/>
        <w:jc w:val="both"/>
        <w:rPr>
          <w:sz w:val="28"/>
        </w:rPr>
      </w:pPr>
      <w:r>
        <w:rPr>
          <w:sz w:val="28"/>
        </w:rPr>
        <w:t> </w:t>
      </w:r>
    </w:p>
    <w:p w14:paraId="7BF2D530" w14:textId="77777777" w:rsidR="00000000" w:rsidRDefault="00322CDB">
      <w:pPr>
        <w:keepNext/>
        <w:keepLines/>
        <w:jc w:val="both"/>
        <w:rPr>
          <w:b/>
          <w:bCs/>
        </w:rPr>
      </w:pPr>
      <w:r>
        <w:rPr>
          <w:b/>
          <w:bCs/>
        </w:rPr>
        <w:t>At least once a year, each Conference and Council must evaluate their service to the members, to the poor, the effectiveness of their special works, etc., and explore ways to provi</w:t>
      </w:r>
      <w:r>
        <w:rPr>
          <w:b/>
          <w:bCs/>
        </w:rPr>
        <w:t>de better service.   They should also consider new types of needs they may seek to alleviate and how to find those who are in need.</w:t>
      </w:r>
    </w:p>
    <w:p w14:paraId="2DE98946" w14:textId="77777777" w:rsidR="00000000" w:rsidRDefault="00322CDB">
      <w:pPr>
        <w:jc w:val="both"/>
        <w:rPr>
          <w:b/>
          <w:bCs/>
        </w:rPr>
      </w:pPr>
      <w:r>
        <w:rPr>
          <w:b/>
          <w:bCs/>
        </w:rPr>
        <w:t> </w:t>
      </w:r>
    </w:p>
    <w:p w14:paraId="73441F90" w14:textId="77777777" w:rsidR="00000000" w:rsidRDefault="00322CDB">
      <w:pPr>
        <w:jc w:val="both"/>
        <w:rPr>
          <w:b/>
          <w:bCs/>
        </w:rPr>
      </w:pPr>
      <w:r>
        <w:rPr>
          <w:b/>
          <w:bCs/>
        </w:rPr>
        <w:t>Each Conference and Council must, at all times, maintain accurate records and submit an annual report to the next higher c</w:t>
      </w:r>
      <w:r>
        <w:rPr>
          <w:b/>
          <w:bCs/>
        </w:rPr>
        <w:t>ouncil on forms provided by the National Office.  </w:t>
      </w:r>
    </w:p>
    <w:p w14:paraId="177BCF0D" w14:textId="77777777" w:rsidR="00000000" w:rsidRDefault="00322CDB">
      <w:pPr>
        <w:jc w:val="both"/>
        <w:rPr>
          <w:sz w:val="28"/>
        </w:rPr>
      </w:pPr>
      <w:r>
        <w:rPr>
          <w:sz w:val="28"/>
        </w:rPr>
        <w:t> </w:t>
      </w:r>
    </w:p>
    <w:p w14:paraId="03C2E365" w14:textId="77777777" w:rsidR="00000000" w:rsidRDefault="00322CDB">
      <w:pPr>
        <w:keepNext/>
        <w:keepLines/>
        <w:jc w:val="both"/>
        <w:rPr>
          <w:b/>
          <w:u w:val="single"/>
        </w:rPr>
      </w:pPr>
      <w:r>
        <w:rPr>
          <w:b/>
          <w:u w:val="single"/>
        </w:rPr>
        <w:t>Statute 23:  Annual finance and activity reports are published by the National Council, other Councils, and Conferences</w:t>
      </w:r>
    </w:p>
    <w:p w14:paraId="669A399C" w14:textId="77777777" w:rsidR="00000000" w:rsidRDefault="00322CDB">
      <w:pPr>
        <w:keepNext/>
        <w:keepLines/>
        <w:jc w:val="both"/>
        <w:rPr>
          <w:sz w:val="28"/>
        </w:rPr>
      </w:pPr>
      <w:r>
        <w:rPr>
          <w:sz w:val="28"/>
        </w:rPr>
        <w:t> </w:t>
      </w:r>
    </w:p>
    <w:p w14:paraId="45A0FE0C" w14:textId="77777777" w:rsidR="00000000" w:rsidRDefault="00322CDB">
      <w:pPr>
        <w:keepNext/>
        <w:keepLines/>
        <w:jc w:val="both"/>
        <w:rPr>
          <w:b/>
          <w:bCs/>
        </w:rPr>
      </w:pPr>
      <w:r>
        <w:rPr>
          <w:b/>
          <w:bCs/>
        </w:rPr>
        <w:t>The Society preserves its good reputation for honesty and responsible stewardship</w:t>
      </w:r>
      <w:r>
        <w:rPr>
          <w:b/>
          <w:bCs/>
        </w:rPr>
        <w:t>. It produces finance reports that include revenue, expenses, assets, and activity reports, at least annually.</w:t>
      </w:r>
    </w:p>
    <w:p w14:paraId="4C3EED2C" w14:textId="77777777" w:rsidR="00000000" w:rsidRDefault="00322CDB">
      <w:pPr>
        <w:jc w:val="both"/>
        <w:rPr>
          <w:b/>
          <w:bCs/>
        </w:rPr>
      </w:pPr>
      <w:r>
        <w:rPr>
          <w:b/>
          <w:bCs/>
        </w:rPr>
        <w:t> </w:t>
      </w:r>
    </w:p>
    <w:p w14:paraId="251D9085" w14:textId="77777777" w:rsidR="00000000" w:rsidRDefault="00322CDB">
      <w:pPr>
        <w:jc w:val="both"/>
        <w:rPr>
          <w:b/>
          <w:bCs/>
        </w:rPr>
      </w:pPr>
      <w:r>
        <w:rPr>
          <w:b/>
          <w:bCs/>
        </w:rPr>
        <w:t xml:space="preserve">These reports are published internally and externally and are made available to all members and the public in general. The reports are sent to </w:t>
      </w:r>
      <w:r>
        <w:rPr>
          <w:b/>
          <w:bCs/>
        </w:rPr>
        <w:t>the (Arch)Diocesan Bishops, federal, state, and local officials for their information.</w:t>
      </w:r>
    </w:p>
    <w:p w14:paraId="7A3E087E" w14:textId="77777777" w:rsidR="00000000" w:rsidRDefault="00322CDB">
      <w:pPr>
        <w:pStyle w:val="Heading5"/>
        <w:keepNext/>
        <w:keepLines/>
        <w:spacing w:before="0" w:after="0"/>
        <w:rPr>
          <w:bCs w:val="0"/>
          <w:i w:val="0"/>
          <w:iCs w:val="0"/>
          <w:sz w:val="24"/>
          <w:szCs w:val="24"/>
          <w:u w:val="single"/>
        </w:rPr>
      </w:pPr>
    </w:p>
    <w:p w14:paraId="38D8C33C"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 xml:space="preserve">Statute 24: </w:t>
      </w:r>
      <w:r>
        <w:rPr>
          <w:i w:val="0"/>
          <w:iCs w:val="0"/>
          <w:sz w:val="24"/>
          <w:szCs w:val="24"/>
          <w:u w:val="single"/>
        </w:rPr>
        <w:t>Property and the distribution of funds</w:t>
      </w:r>
    </w:p>
    <w:p w14:paraId="6EC69934" w14:textId="77777777" w:rsidR="00000000" w:rsidRDefault="00322CDB">
      <w:pPr>
        <w:keepNext/>
        <w:keepLines/>
        <w:jc w:val="both"/>
        <w:rPr>
          <w:b/>
          <w:bCs/>
          <w:sz w:val="28"/>
        </w:rPr>
      </w:pPr>
      <w:r>
        <w:rPr>
          <w:b/>
          <w:bCs/>
          <w:sz w:val="28"/>
        </w:rPr>
        <w:t> </w:t>
      </w:r>
    </w:p>
    <w:p w14:paraId="53F059DF" w14:textId="77777777" w:rsidR="00000000" w:rsidRDefault="00322CDB">
      <w:pPr>
        <w:pStyle w:val="BodyText3"/>
        <w:keepNext/>
        <w:keepLines/>
        <w:rPr>
          <w:rFonts w:ascii="Times New Roman" w:hAnsi="Times New Roman"/>
          <w:b/>
          <w:bCs/>
          <w:sz w:val="24"/>
        </w:rPr>
      </w:pPr>
      <w:r>
        <w:rPr>
          <w:rFonts w:ascii="Times New Roman" w:hAnsi="Times New Roman"/>
          <w:b/>
          <w:bCs/>
          <w:sz w:val="24"/>
        </w:rPr>
        <w:t>Conferences and Councils zealously manage and maintain the Society's assets.  The authority to manage the Society's</w:t>
      </w:r>
      <w:r>
        <w:rPr>
          <w:rFonts w:ascii="Times New Roman" w:hAnsi="Times New Roman"/>
          <w:b/>
          <w:bCs/>
          <w:sz w:val="24"/>
        </w:rPr>
        <w:t xml:space="preserve"> assets remains exclusively with Councils that may delegate this authority in accordance with the Rule and Statutes of the Society.   </w:t>
      </w:r>
    </w:p>
    <w:p w14:paraId="46B4B520" w14:textId="77777777" w:rsidR="00000000" w:rsidRDefault="00322CDB">
      <w:pPr>
        <w:jc w:val="both"/>
        <w:rPr>
          <w:b/>
          <w:bCs/>
        </w:rPr>
      </w:pPr>
      <w:r>
        <w:rPr>
          <w:b/>
          <w:bCs/>
        </w:rPr>
        <w:t> </w:t>
      </w:r>
    </w:p>
    <w:p w14:paraId="1D9562CC" w14:textId="77777777" w:rsidR="00000000" w:rsidRDefault="00322CDB">
      <w:pPr>
        <w:pStyle w:val="BodyText3"/>
        <w:rPr>
          <w:rFonts w:ascii="Times New Roman" w:hAnsi="Times New Roman"/>
          <w:b/>
          <w:bCs/>
          <w:sz w:val="24"/>
        </w:rPr>
      </w:pPr>
      <w:r>
        <w:rPr>
          <w:rFonts w:ascii="Times New Roman" w:hAnsi="Times New Roman"/>
          <w:b/>
          <w:bCs/>
          <w:sz w:val="24"/>
        </w:rPr>
        <w:t>Faithful to the spirit of non-accumulation of wealth the next higher Council may determine annually the percentage of t</w:t>
      </w:r>
      <w:r>
        <w:rPr>
          <w:rFonts w:ascii="Times New Roman" w:hAnsi="Times New Roman"/>
          <w:b/>
          <w:bCs/>
          <w:sz w:val="24"/>
        </w:rPr>
        <w:t>he funds of each Council or Conference within their area that may be made available to them. The next higher Council will work with the Conference or Council to determine an appropriate reserve for unanticipated events and direct the allocation of funds wh</w:t>
      </w:r>
      <w:r>
        <w:rPr>
          <w:rFonts w:ascii="Times New Roman" w:hAnsi="Times New Roman"/>
          <w:b/>
          <w:bCs/>
          <w:sz w:val="24"/>
        </w:rPr>
        <w:t xml:space="preserve">ich exceed the anticipated demands, which may not be hoarded as a capital sum, to the service of the poor in their own area or abroad in the poorest areas of the world. </w:t>
      </w:r>
    </w:p>
    <w:p w14:paraId="06FBDB3E" w14:textId="77777777" w:rsidR="00000000" w:rsidRDefault="00322CDB">
      <w:pPr>
        <w:jc w:val="both"/>
        <w:rPr>
          <w:sz w:val="28"/>
        </w:rPr>
      </w:pPr>
      <w:r>
        <w:rPr>
          <w:sz w:val="28"/>
        </w:rPr>
        <w:t> </w:t>
      </w:r>
    </w:p>
    <w:p w14:paraId="071696AB" w14:textId="77777777" w:rsidR="00000000" w:rsidRDefault="00322CDB">
      <w:pPr>
        <w:pStyle w:val="Heading5"/>
        <w:spacing w:before="0" w:after="0"/>
        <w:rPr>
          <w:i w:val="0"/>
          <w:iCs w:val="0"/>
          <w:sz w:val="24"/>
          <w:szCs w:val="24"/>
          <w:u w:val="single"/>
        </w:rPr>
      </w:pPr>
      <w:r>
        <w:rPr>
          <w:bCs w:val="0"/>
          <w:i w:val="0"/>
          <w:iCs w:val="0"/>
          <w:sz w:val="24"/>
          <w:szCs w:val="24"/>
          <w:u w:val="single"/>
        </w:rPr>
        <w:t xml:space="preserve">Statute 25:  </w:t>
      </w:r>
      <w:r>
        <w:rPr>
          <w:i w:val="0"/>
          <w:iCs w:val="0"/>
          <w:sz w:val="24"/>
          <w:szCs w:val="24"/>
          <w:u w:val="single"/>
        </w:rPr>
        <w:t>Collections for the Poor and to Maintain the Structures</w:t>
      </w:r>
    </w:p>
    <w:p w14:paraId="089ED9FE" w14:textId="77777777" w:rsidR="00000000" w:rsidRDefault="00322CDB">
      <w:pPr>
        <w:jc w:val="both"/>
        <w:rPr>
          <w:sz w:val="28"/>
        </w:rPr>
      </w:pPr>
      <w:r>
        <w:rPr>
          <w:sz w:val="28"/>
        </w:rPr>
        <w:t> </w:t>
      </w:r>
    </w:p>
    <w:p w14:paraId="511D9DC5" w14:textId="77777777" w:rsidR="00000000" w:rsidRDefault="00322CDB">
      <w:pPr>
        <w:jc w:val="both"/>
        <w:rPr>
          <w:b/>
          <w:bCs/>
        </w:rPr>
      </w:pPr>
      <w:r>
        <w:rPr>
          <w:b/>
          <w:bCs/>
        </w:rPr>
        <w:t>In the United</w:t>
      </w:r>
      <w:r>
        <w:rPr>
          <w:b/>
          <w:bCs/>
        </w:rPr>
        <w:t xml:space="preserve"> States, a variety of means exist to ensure the proper collections for the poor and to maintain the Society's structure, nationally and internationally, i.e., special collections, solidarity contributions, fundraisers, twinning, and special works. All coll</w:t>
      </w:r>
      <w:r>
        <w:rPr>
          <w:b/>
          <w:bCs/>
        </w:rPr>
        <w:t>ections are conducted in the spirit of friendship, solidarity, and sharing.</w:t>
      </w:r>
    </w:p>
    <w:p w14:paraId="783A66C1" w14:textId="77777777" w:rsidR="00000000" w:rsidRDefault="00322CDB">
      <w:pPr>
        <w:jc w:val="both"/>
        <w:rPr>
          <w:b/>
          <w:u w:val="single"/>
        </w:rPr>
      </w:pPr>
      <w:r>
        <w:rPr>
          <w:b/>
          <w:u w:val="single"/>
        </w:rPr>
        <w:lastRenderedPageBreak/>
        <w:t>Statute 26:  Use of Funds</w:t>
      </w:r>
    </w:p>
    <w:p w14:paraId="7384F24C" w14:textId="77777777" w:rsidR="00000000" w:rsidRDefault="00322CDB">
      <w:pPr>
        <w:jc w:val="both"/>
        <w:rPr>
          <w:sz w:val="28"/>
        </w:rPr>
      </w:pPr>
      <w:r>
        <w:rPr>
          <w:sz w:val="28"/>
        </w:rPr>
        <w:t> </w:t>
      </w:r>
    </w:p>
    <w:p w14:paraId="4E5034EF" w14:textId="77777777" w:rsidR="00000000" w:rsidRDefault="00322CDB">
      <w:pPr>
        <w:pStyle w:val="BodyText3"/>
        <w:rPr>
          <w:rFonts w:ascii="Times New Roman" w:hAnsi="Times New Roman"/>
          <w:b/>
          <w:bCs/>
          <w:sz w:val="24"/>
        </w:rPr>
      </w:pPr>
      <w:r>
        <w:rPr>
          <w:rFonts w:ascii="Times New Roman" w:hAnsi="Times New Roman"/>
          <w:b/>
          <w:bCs/>
          <w:sz w:val="24"/>
        </w:rPr>
        <w:t>The funds of the Society shall be used for the works of the Society, including Vincentian twinning and collaboration in payments for people we serve. Ho</w:t>
      </w:r>
      <w:r>
        <w:rPr>
          <w:rFonts w:ascii="Times New Roman" w:hAnsi="Times New Roman"/>
          <w:b/>
          <w:bCs/>
          <w:sz w:val="24"/>
        </w:rPr>
        <w:t>wever, no matter how worthy the cause, funds shall not be diverted in the form of donations or contributions to other organizations or charities, except, occasionally, for other branches of the Vincentian Family. The Treasurer is charged as the responsible</w:t>
      </w:r>
      <w:r>
        <w:rPr>
          <w:rFonts w:ascii="Times New Roman" w:hAnsi="Times New Roman"/>
          <w:b/>
          <w:bCs/>
          <w:sz w:val="24"/>
        </w:rPr>
        <w:t xml:space="preserve"> officer to ensure adherence after consultation with the Conference or Council.</w:t>
      </w:r>
    </w:p>
    <w:p w14:paraId="760BA13E" w14:textId="77777777" w:rsidR="00000000" w:rsidRDefault="00322CDB">
      <w:pPr>
        <w:pStyle w:val="Heading5"/>
        <w:spacing w:before="0" w:after="0"/>
        <w:rPr>
          <w:bCs w:val="0"/>
          <w:sz w:val="28"/>
          <w:szCs w:val="24"/>
        </w:rPr>
      </w:pPr>
    </w:p>
    <w:p w14:paraId="3735C15C" w14:textId="77777777" w:rsidR="00000000" w:rsidRDefault="00322CDB">
      <w:pPr>
        <w:pStyle w:val="Heading5"/>
        <w:spacing w:before="0" w:after="0"/>
        <w:rPr>
          <w:i w:val="0"/>
          <w:iCs w:val="0"/>
          <w:sz w:val="24"/>
          <w:szCs w:val="24"/>
          <w:u w:val="single"/>
        </w:rPr>
      </w:pPr>
      <w:r>
        <w:rPr>
          <w:bCs w:val="0"/>
          <w:i w:val="0"/>
          <w:iCs w:val="0"/>
          <w:sz w:val="24"/>
          <w:szCs w:val="24"/>
          <w:u w:val="single"/>
        </w:rPr>
        <w:t xml:space="preserve">Statute 27:  </w:t>
      </w:r>
      <w:r>
        <w:rPr>
          <w:i w:val="0"/>
          <w:iCs w:val="0"/>
          <w:sz w:val="24"/>
          <w:szCs w:val="24"/>
          <w:u w:val="single"/>
        </w:rPr>
        <w:t>Council Presidents' Right to Audit and to See Correspondence</w:t>
      </w:r>
    </w:p>
    <w:p w14:paraId="2447A763" w14:textId="77777777" w:rsidR="00000000" w:rsidRDefault="00322CDB">
      <w:pPr>
        <w:jc w:val="both"/>
        <w:rPr>
          <w:sz w:val="28"/>
        </w:rPr>
      </w:pPr>
      <w:r>
        <w:rPr>
          <w:sz w:val="28"/>
        </w:rPr>
        <w:t> </w:t>
      </w:r>
    </w:p>
    <w:p w14:paraId="6BED46F2" w14:textId="77777777" w:rsidR="00000000" w:rsidRDefault="00322CDB">
      <w:pPr>
        <w:jc w:val="both"/>
        <w:rPr>
          <w:b/>
          <w:bCs/>
        </w:rPr>
      </w:pPr>
      <w:r>
        <w:rPr>
          <w:b/>
          <w:bCs/>
        </w:rPr>
        <w:t>When deemed appropriate Council Presidents should require audits or audit reviews of the Conference</w:t>
      </w:r>
      <w:r>
        <w:rPr>
          <w:b/>
          <w:bCs/>
        </w:rPr>
        <w:t>s (at minimum, an internal review), or of Councils, and Special Works under the auspices of their Council.</w:t>
      </w:r>
    </w:p>
    <w:p w14:paraId="08C7A4C8" w14:textId="77777777" w:rsidR="00000000" w:rsidRDefault="00322CDB">
      <w:pPr>
        <w:jc w:val="both"/>
        <w:rPr>
          <w:b/>
          <w:bCs/>
        </w:rPr>
      </w:pPr>
      <w:r>
        <w:rPr>
          <w:b/>
          <w:bCs/>
        </w:rPr>
        <w:t> </w:t>
      </w:r>
    </w:p>
    <w:p w14:paraId="6E0951AA" w14:textId="77777777" w:rsidR="00000000" w:rsidRDefault="00322CDB">
      <w:pPr>
        <w:pStyle w:val="BodyText3"/>
        <w:rPr>
          <w:rFonts w:ascii="Times New Roman" w:hAnsi="Times New Roman"/>
          <w:b/>
          <w:bCs/>
          <w:sz w:val="24"/>
        </w:rPr>
      </w:pPr>
      <w:r>
        <w:rPr>
          <w:rFonts w:ascii="Times New Roman" w:hAnsi="Times New Roman"/>
          <w:b/>
          <w:bCs/>
          <w:sz w:val="24"/>
        </w:rPr>
        <w:t xml:space="preserve">Council Presidents are also entitled to have access to all correspondence sent by any Conference or Council on behalf of the Society. </w:t>
      </w:r>
    </w:p>
    <w:p w14:paraId="768ECBC2" w14:textId="77777777" w:rsidR="00000000" w:rsidRDefault="00322CDB">
      <w:pPr>
        <w:jc w:val="both"/>
        <w:rPr>
          <w:sz w:val="28"/>
        </w:rPr>
      </w:pPr>
      <w:r>
        <w:rPr>
          <w:b/>
          <w:bCs/>
        </w:rPr>
        <w:t> </w:t>
      </w:r>
    </w:p>
    <w:p w14:paraId="5F2BCBFC" w14:textId="77777777" w:rsidR="00000000" w:rsidRDefault="00322CDB">
      <w:pPr>
        <w:pStyle w:val="Heading5"/>
        <w:keepNext/>
        <w:keepLines/>
        <w:spacing w:before="0" w:after="0"/>
        <w:rPr>
          <w:i w:val="0"/>
          <w:iCs w:val="0"/>
          <w:sz w:val="24"/>
          <w:szCs w:val="24"/>
          <w:u w:val="single"/>
        </w:rPr>
      </w:pPr>
      <w:r>
        <w:rPr>
          <w:bCs w:val="0"/>
          <w:i w:val="0"/>
          <w:iCs w:val="0"/>
          <w:sz w:val="24"/>
          <w:szCs w:val="24"/>
          <w:u w:val="single"/>
        </w:rPr>
        <w:t>Statute 28</w:t>
      </w:r>
      <w:r>
        <w:rPr>
          <w:bCs w:val="0"/>
          <w:i w:val="0"/>
          <w:iCs w:val="0"/>
          <w:sz w:val="24"/>
          <w:szCs w:val="24"/>
          <w:u w:val="single"/>
        </w:rPr>
        <w:t xml:space="preserve">:  </w:t>
      </w:r>
      <w:r>
        <w:rPr>
          <w:i w:val="0"/>
          <w:iCs w:val="0"/>
          <w:sz w:val="24"/>
          <w:szCs w:val="24"/>
          <w:u w:val="single"/>
        </w:rPr>
        <w:t>Refund of Expenses</w:t>
      </w:r>
    </w:p>
    <w:p w14:paraId="2E3D5BCA" w14:textId="77777777" w:rsidR="00000000" w:rsidRDefault="00322CDB">
      <w:pPr>
        <w:keepNext/>
        <w:keepLines/>
        <w:jc w:val="both"/>
        <w:rPr>
          <w:sz w:val="28"/>
        </w:rPr>
      </w:pPr>
      <w:r>
        <w:rPr>
          <w:sz w:val="28"/>
        </w:rPr>
        <w:t> </w:t>
      </w:r>
    </w:p>
    <w:p w14:paraId="02F714AD" w14:textId="77777777" w:rsidR="00000000" w:rsidRDefault="00322CDB">
      <w:pPr>
        <w:pStyle w:val="BodyText3"/>
        <w:keepNext/>
        <w:keepLines/>
        <w:rPr>
          <w:rFonts w:ascii="Times New Roman" w:hAnsi="Times New Roman"/>
          <w:b/>
          <w:bCs/>
          <w:sz w:val="24"/>
        </w:rPr>
      </w:pPr>
      <w:r>
        <w:rPr>
          <w:rFonts w:ascii="Times New Roman" w:hAnsi="Times New Roman"/>
          <w:b/>
          <w:bCs/>
          <w:sz w:val="24"/>
        </w:rPr>
        <w:t>Vincentians entrusted to undertake previously and duly authorized offices, missions, or tasks for the Society are entitled to the refund of the expenses incurred.</w:t>
      </w:r>
    </w:p>
    <w:p w14:paraId="5BE0DE7A" w14:textId="77777777" w:rsidR="00000000" w:rsidRDefault="00322CDB">
      <w:pPr>
        <w:jc w:val="both"/>
        <w:rPr>
          <w:sz w:val="28"/>
        </w:rPr>
      </w:pPr>
      <w:r>
        <w:rPr>
          <w:sz w:val="28"/>
        </w:rPr>
        <w:t> </w:t>
      </w:r>
    </w:p>
    <w:p w14:paraId="5CC3DFEA" w14:textId="77777777" w:rsidR="00000000" w:rsidRDefault="00322CDB">
      <w:pPr>
        <w:pStyle w:val="BodyText"/>
        <w:keepNext/>
        <w:keepLines/>
        <w:jc w:val="left"/>
        <w:rPr>
          <w:rFonts w:ascii="Times New Roman" w:hAnsi="Times New Roman"/>
          <w:b/>
          <w:color w:val="000000"/>
        </w:rPr>
      </w:pPr>
      <w:r>
        <w:rPr>
          <w:rStyle w:val="Strong"/>
          <w:rFonts w:ascii="Times New Roman" w:hAnsi="Times New Roman"/>
          <w:color w:val="000000"/>
          <w:u w:val="single"/>
        </w:rPr>
        <w:t xml:space="preserve">Statute 29: </w:t>
      </w:r>
      <w:r>
        <w:rPr>
          <w:rFonts w:ascii="Times New Roman" w:hAnsi="Times New Roman"/>
          <w:b/>
          <w:color w:val="000000"/>
          <w:u w:val="single"/>
        </w:rPr>
        <w:t>Relationship with Civil Society - Work for Social Justi</w:t>
      </w:r>
      <w:r>
        <w:rPr>
          <w:rFonts w:ascii="Times New Roman" w:hAnsi="Times New Roman"/>
          <w:b/>
          <w:color w:val="000000"/>
          <w:u w:val="single"/>
        </w:rPr>
        <w:t xml:space="preserve">ce - Political Independence of the Society </w:t>
      </w:r>
      <w:r>
        <w:rPr>
          <w:rFonts w:ascii="Times New Roman" w:hAnsi="Times New Roman"/>
          <w:b/>
          <w:color w:val="000000"/>
        </w:rPr>
        <w:t>(See the Rule 7.1 to 7.9)</w:t>
      </w:r>
    </w:p>
    <w:p w14:paraId="6171EC92" w14:textId="77777777" w:rsidR="00000000" w:rsidRDefault="00322CDB">
      <w:pPr>
        <w:pStyle w:val="BodyText"/>
        <w:keepNext/>
        <w:keepLines/>
        <w:rPr>
          <w:rFonts w:ascii="Times New Roman" w:hAnsi="Times New Roman"/>
          <w:bCs/>
          <w:color w:val="000000"/>
          <w:sz w:val="28"/>
        </w:rPr>
      </w:pPr>
      <w:r>
        <w:rPr>
          <w:rFonts w:ascii="Times New Roman" w:hAnsi="Times New Roman"/>
          <w:bCs/>
          <w:color w:val="000000"/>
          <w:sz w:val="28"/>
        </w:rPr>
        <w:t> </w:t>
      </w:r>
    </w:p>
    <w:p w14:paraId="6A8D91B3" w14:textId="77777777" w:rsidR="00000000" w:rsidRDefault="00322CDB">
      <w:pPr>
        <w:pStyle w:val="BodyText"/>
        <w:keepNext/>
        <w:keepLines/>
        <w:rPr>
          <w:rFonts w:ascii="Times New Roman" w:hAnsi="Times New Roman"/>
          <w:b/>
          <w:color w:val="000000"/>
        </w:rPr>
      </w:pPr>
      <w:r>
        <w:rPr>
          <w:rFonts w:ascii="Times New Roman" w:hAnsi="Times New Roman"/>
          <w:b/>
          <w:color w:val="000000"/>
        </w:rPr>
        <w:t>The Society does not identify with any political party and always adopts a non-violent approach.</w:t>
      </w:r>
    </w:p>
    <w:p w14:paraId="541B791C" w14:textId="77777777" w:rsidR="00000000" w:rsidRDefault="00322CDB">
      <w:pPr>
        <w:pStyle w:val="BodyText"/>
        <w:rPr>
          <w:rFonts w:ascii="Times New Roman" w:hAnsi="Times New Roman"/>
          <w:b/>
          <w:color w:val="000000"/>
        </w:rPr>
      </w:pPr>
      <w:r>
        <w:rPr>
          <w:rFonts w:ascii="Times New Roman" w:hAnsi="Times New Roman"/>
          <w:b/>
          <w:color w:val="000000"/>
        </w:rPr>
        <w:t> </w:t>
      </w:r>
    </w:p>
    <w:p w14:paraId="3D021564" w14:textId="77777777" w:rsidR="00000000" w:rsidRDefault="00322CDB">
      <w:pPr>
        <w:pStyle w:val="BodyText"/>
        <w:rPr>
          <w:rFonts w:ascii="Times New Roman" w:hAnsi="Times New Roman"/>
          <w:b/>
          <w:color w:val="000000"/>
        </w:rPr>
      </w:pPr>
      <w:r>
        <w:rPr>
          <w:rFonts w:ascii="Times New Roman" w:hAnsi="Times New Roman"/>
          <w:b/>
          <w:color w:val="000000"/>
        </w:rPr>
        <w:t xml:space="preserve">It is good that some members follow and fully participate in their political vocation </w:t>
      </w:r>
      <w:r>
        <w:rPr>
          <w:rFonts w:ascii="Times New Roman" w:hAnsi="Times New Roman"/>
          <w:b/>
          <w:color w:val="000000"/>
        </w:rPr>
        <w:t>in such a way that they bring Christian values to political matters.</w:t>
      </w:r>
    </w:p>
    <w:p w14:paraId="13FB7E97" w14:textId="77777777" w:rsidR="00000000" w:rsidRDefault="00322CDB">
      <w:pPr>
        <w:pStyle w:val="BodyText"/>
        <w:rPr>
          <w:rFonts w:ascii="Times New Roman" w:hAnsi="Times New Roman"/>
          <w:b/>
          <w:color w:val="000000"/>
        </w:rPr>
      </w:pPr>
      <w:r>
        <w:rPr>
          <w:rFonts w:ascii="Times New Roman" w:hAnsi="Times New Roman"/>
          <w:b/>
          <w:color w:val="000000"/>
        </w:rPr>
        <w:t> </w:t>
      </w:r>
    </w:p>
    <w:p w14:paraId="3234117E" w14:textId="77777777" w:rsidR="00000000" w:rsidRDefault="00322CDB">
      <w:pPr>
        <w:pStyle w:val="BodyText"/>
        <w:rPr>
          <w:rFonts w:ascii="Times New Roman" w:hAnsi="Times New Roman"/>
          <w:b/>
          <w:color w:val="000000"/>
        </w:rPr>
      </w:pPr>
      <w:r>
        <w:rPr>
          <w:rFonts w:ascii="Times New Roman" w:hAnsi="Times New Roman"/>
          <w:b/>
          <w:color w:val="000000"/>
        </w:rPr>
        <w:t>Those members who hold political offices will be asked, always with charity, not to hold any mission of representation in the Society during their term of political office.</w:t>
      </w:r>
    </w:p>
    <w:p w14:paraId="128FCFD0" w14:textId="77777777" w:rsidR="00000000" w:rsidRDefault="00322CDB">
      <w:pPr>
        <w:jc w:val="both"/>
      </w:pPr>
      <w:r>
        <w:rPr>
          <w:sz w:val="28"/>
        </w:rPr>
        <w:t> </w:t>
      </w:r>
    </w:p>
    <w:p w14:paraId="32242B84" w14:textId="77777777" w:rsidR="00000000" w:rsidRDefault="00322CDB">
      <w:pPr>
        <w:pStyle w:val="BodyText3"/>
        <w:keepNext/>
        <w:keepLines/>
        <w:rPr>
          <w:rFonts w:ascii="Times New Roman" w:hAnsi="Times New Roman"/>
          <w:b/>
          <w:sz w:val="24"/>
          <w:u w:val="single"/>
        </w:rPr>
      </w:pPr>
      <w:r>
        <w:rPr>
          <w:rFonts w:ascii="Times New Roman" w:hAnsi="Times New Roman"/>
          <w:b/>
          <w:sz w:val="24"/>
          <w:u w:val="single"/>
        </w:rPr>
        <w:lastRenderedPageBreak/>
        <w:t>Statute 30</w:t>
      </w:r>
      <w:r>
        <w:rPr>
          <w:rFonts w:ascii="Times New Roman" w:hAnsi="Times New Roman"/>
          <w:b/>
          <w:sz w:val="24"/>
          <w:u w:val="single"/>
        </w:rPr>
        <w:t>: Amendment of Statutes </w:t>
      </w:r>
    </w:p>
    <w:p w14:paraId="30A62F56" w14:textId="77777777" w:rsidR="00000000" w:rsidRDefault="00322CDB">
      <w:pPr>
        <w:keepNext/>
        <w:keepLines/>
        <w:jc w:val="both"/>
        <w:rPr>
          <w:sz w:val="28"/>
        </w:rPr>
      </w:pPr>
      <w:r>
        <w:rPr>
          <w:sz w:val="28"/>
        </w:rPr>
        <w:t> </w:t>
      </w:r>
    </w:p>
    <w:p w14:paraId="7272BB8C" w14:textId="77777777" w:rsidR="00000000" w:rsidRDefault="00322CDB">
      <w:pPr>
        <w:keepNext/>
        <w:keepLines/>
        <w:jc w:val="both"/>
        <w:rPr>
          <w:rStyle w:val="msoins0"/>
          <w:b/>
          <w:bCs/>
        </w:rPr>
      </w:pPr>
      <w:r>
        <w:rPr>
          <w:b/>
          <w:bCs/>
        </w:rPr>
        <w:t>Statutes of the National Council may be amended, altered or repealed at any regular or special meeting of the National Council with the concurrence of the majority of the National Council membership present, provided however, tha</w:t>
      </w:r>
      <w:r>
        <w:rPr>
          <w:b/>
          <w:bCs/>
        </w:rPr>
        <w:t>t 60 days written notice of the meeting at which proposed amendments, alterations or repeals of any Statute be sent to all National Council members prior to the meeting.  Final approval of the Council General is needed for validation.</w:t>
      </w:r>
    </w:p>
    <w:p w14:paraId="3691EABD" w14:textId="77777777" w:rsidR="00000000" w:rsidRDefault="00322CDB">
      <w:pPr>
        <w:rPr>
          <w:sz w:val="28"/>
        </w:rPr>
      </w:pPr>
      <w:r>
        <w:rPr>
          <w:sz w:val="28"/>
        </w:rPr>
        <w:t> </w:t>
      </w:r>
    </w:p>
    <w:p w14:paraId="16E71853" w14:textId="77777777" w:rsidR="00000000" w:rsidRDefault="00322CDB">
      <w:pPr>
        <w:rPr>
          <w:sz w:val="28"/>
        </w:rPr>
      </w:pPr>
    </w:p>
    <w:p w14:paraId="3A9CDC74" w14:textId="77777777" w:rsidR="00000000" w:rsidRDefault="00322CDB">
      <w:pPr>
        <w:rPr>
          <w:b/>
          <w:bCs/>
          <w:u w:val="single"/>
        </w:rPr>
      </w:pPr>
      <w:r>
        <w:rPr>
          <w:b/>
          <w:bCs/>
          <w:u w:val="single"/>
        </w:rPr>
        <w:t>Statute 31:  Inter</w:t>
      </w:r>
      <w:r>
        <w:rPr>
          <w:b/>
          <w:bCs/>
          <w:u w:val="single"/>
        </w:rPr>
        <w:t>pretation of the Statutes</w:t>
      </w:r>
    </w:p>
    <w:p w14:paraId="2EC21FBD" w14:textId="77777777" w:rsidR="00000000" w:rsidRDefault="00322CDB">
      <w:pPr>
        <w:pStyle w:val="BodyText3"/>
        <w:keepNext/>
        <w:keepLines/>
        <w:rPr>
          <w:rFonts w:ascii="Times New Roman" w:hAnsi="Times New Roman"/>
          <w:bCs/>
        </w:rPr>
      </w:pPr>
    </w:p>
    <w:p w14:paraId="68486814" w14:textId="77777777" w:rsidR="00000000" w:rsidRDefault="00322CDB">
      <w:pPr>
        <w:pStyle w:val="BodyText3"/>
        <w:keepNext/>
        <w:keepLines/>
        <w:rPr>
          <w:rFonts w:ascii="Times New Roman" w:hAnsi="Times New Roman"/>
          <w:b/>
          <w:sz w:val="24"/>
        </w:rPr>
      </w:pPr>
      <w:r>
        <w:rPr>
          <w:rFonts w:ascii="Times New Roman" w:hAnsi="Times New Roman"/>
          <w:b/>
          <w:sz w:val="24"/>
        </w:rPr>
        <w:t xml:space="preserve">These Statutes of the US Council received the approval of the Permanent Section of the Council General, May 2006.  They are subordinate to and interpreted according to, the “Rule of the Society of St. Vincent de Paul” and to the </w:t>
      </w:r>
      <w:r>
        <w:rPr>
          <w:rFonts w:ascii="Times New Roman" w:hAnsi="Times New Roman"/>
          <w:b/>
          <w:sz w:val="24"/>
        </w:rPr>
        <w:t>International Statutes and shall be treated together with them as a single legal document.</w:t>
      </w:r>
    </w:p>
    <w:p w14:paraId="3CCDBFFA" w14:textId="77777777" w:rsidR="00000000" w:rsidRDefault="00322CDB">
      <w:pPr>
        <w:pStyle w:val="BodyText"/>
        <w:spacing w:line="240" w:lineRule="atLeast"/>
        <w:ind w:left="360" w:firstLine="348"/>
        <w:rPr>
          <w:rFonts w:ascii="Times New Roman" w:hAnsi="Times New Roman"/>
        </w:rPr>
      </w:pPr>
    </w:p>
    <w:p w14:paraId="3C4AA533" w14:textId="77777777" w:rsidR="00000000" w:rsidRDefault="00322CDB">
      <w:pPr>
        <w:rPr>
          <w:b/>
          <w:bCs/>
        </w:rPr>
      </w:pPr>
      <w:r>
        <w:rPr>
          <w:noProof/>
          <w:sz w:val="20"/>
        </w:rPr>
        <w:pict w14:anchorId="4AEF31C3">
          <v:shape id="_x0000_s1065" type="#_x0000_t75" style="position:absolute;margin-left:0;margin-top:.2pt;width:213.75pt;height:299.25pt;z-index:21;mso-position-horizontal:center">
            <v:imagedata r:id="rId12" o:title="vincentart1"/>
            <w10:wrap type="square"/>
          </v:shape>
        </w:pict>
      </w:r>
    </w:p>
    <w:p w14:paraId="16B06507" w14:textId="77777777" w:rsidR="00000000" w:rsidRDefault="00322CDB">
      <w:pPr>
        <w:rPr>
          <w:b/>
          <w:bCs/>
        </w:rPr>
      </w:pPr>
    </w:p>
    <w:p w14:paraId="08208CAC" w14:textId="77777777" w:rsidR="00000000" w:rsidRDefault="00322CDB">
      <w:pPr>
        <w:rPr>
          <w:b/>
          <w:bCs/>
        </w:rPr>
      </w:pPr>
    </w:p>
    <w:p w14:paraId="63C14EC4" w14:textId="77777777" w:rsidR="00000000" w:rsidRDefault="00322CDB">
      <w:pPr>
        <w:rPr>
          <w:b/>
          <w:bCs/>
        </w:rPr>
      </w:pPr>
    </w:p>
    <w:p w14:paraId="09F79C75" w14:textId="77777777" w:rsidR="00000000" w:rsidRDefault="00322CDB">
      <w:pPr>
        <w:rPr>
          <w:b/>
          <w:bCs/>
        </w:rPr>
      </w:pPr>
    </w:p>
    <w:p w14:paraId="7B39F384" w14:textId="77777777" w:rsidR="00000000" w:rsidRDefault="00322CDB">
      <w:pPr>
        <w:rPr>
          <w:b/>
          <w:bCs/>
        </w:rPr>
      </w:pPr>
    </w:p>
    <w:p w14:paraId="794005F0" w14:textId="77777777" w:rsidR="00000000" w:rsidRDefault="00322CDB">
      <w:pPr>
        <w:rPr>
          <w:b/>
          <w:bCs/>
        </w:rPr>
      </w:pPr>
    </w:p>
    <w:p w14:paraId="2830B31D" w14:textId="77777777" w:rsidR="00000000" w:rsidRDefault="00322CDB">
      <w:pPr>
        <w:rPr>
          <w:b/>
          <w:bCs/>
        </w:rPr>
      </w:pPr>
    </w:p>
    <w:p w14:paraId="6F541ACD" w14:textId="77777777" w:rsidR="00000000" w:rsidRDefault="00322CDB">
      <w:pPr>
        <w:rPr>
          <w:b/>
          <w:bCs/>
        </w:rPr>
      </w:pPr>
    </w:p>
    <w:p w14:paraId="08951E51" w14:textId="77777777" w:rsidR="00000000" w:rsidRDefault="00322CDB">
      <w:pPr>
        <w:rPr>
          <w:b/>
          <w:bCs/>
        </w:rPr>
      </w:pPr>
    </w:p>
    <w:p w14:paraId="5BB8B602" w14:textId="77777777" w:rsidR="00000000" w:rsidRDefault="00322CDB">
      <w:pPr>
        <w:rPr>
          <w:b/>
          <w:bCs/>
        </w:rPr>
      </w:pPr>
    </w:p>
    <w:p w14:paraId="582B477D" w14:textId="77777777" w:rsidR="00000000" w:rsidRDefault="00322CDB">
      <w:pPr>
        <w:rPr>
          <w:b/>
          <w:bCs/>
        </w:rPr>
      </w:pPr>
    </w:p>
    <w:p w14:paraId="0F625B4F" w14:textId="77777777" w:rsidR="00000000" w:rsidRDefault="00322CDB">
      <w:pPr>
        <w:rPr>
          <w:b/>
          <w:bCs/>
        </w:rPr>
      </w:pPr>
    </w:p>
    <w:p w14:paraId="4B559175" w14:textId="77777777" w:rsidR="00000000" w:rsidRDefault="00322CDB">
      <w:pPr>
        <w:rPr>
          <w:b/>
          <w:bCs/>
        </w:rPr>
      </w:pPr>
    </w:p>
    <w:p w14:paraId="2CBA1257" w14:textId="77777777" w:rsidR="00000000" w:rsidRDefault="00322CDB">
      <w:pPr>
        <w:rPr>
          <w:b/>
          <w:bCs/>
        </w:rPr>
      </w:pPr>
    </w:p>
    <w:p w14:paraId="795E6F77" w14:textId="77777777" w:rsidR="00000000" w:rsidRDefault="00322CDB">
      <w:pPr>
        <w:rPr>
          <w:b/>
          <w:bCs/>
        </w:rPr>
      </w:pPr>
    </w:p>
    <w:p w14:paraId="36E71C98" w14:textId="77777777" w:rsidR="00000000" w:rsidRDefault="00322CDB">
      <w:pPr>
        <w:rPr>
          <w:b/>
          <w:bCs/>
        </w:rPr>
      </w:pPr>
    </w:p>
    <w:p w14:paraId="5B40D081" w14:textId="77777777" w:rsidR="00000000" w:rsidRDefault="00322CDB">
      <w:pPr>
        <w:rPr>
          <w:b/>
          <w:bCs/>
        </w:rPr>
      </w:pPr>
    </w:p>
    <w:p w14:paraId="608BC42C" w14:textId="77777777" w:rsidR="00000000" w:rsidRDefault="00322CDB">
      <w:pPr>
        <w:rPr>
          <w:b/>
          <w:bCs/>
        </w:rPr>
      </w:pPr>
    </w:p>
    <w:p w14:paraId="6CF1A79F" w14:textId="77777777" w:rsidR="00000000" w:rsidRDefault="00322CDB">
      <w:pPr>
        <w:rPr>
          <w:b/>
          <w:bCs/>
        </w:rPr>
      </w:pPr>
    </w:p>
    <w:p w14:paraId="0DB85E39" w14:textId="77777777" w:rsidR="00000000" w:rsidRDefault="00322CDB">
      <w:pPr>
        <w:rPr>
          <w:b/>
          <w:bCs/>
        </w:rPr>
      </w:pPr>
    </w:p>
    <w:p w14:paraId="75037411" w14:textId="77777777" w:rsidR="00000000" w:rsidRDefault="00322CDB">
      <w:pPr>
        <w:rPr>
          <w:b/>
          <w:bCs/>
        </w:rPr>
      </w:pPr>
    </w:p>
    <w:p w14:paraId="20889555" w14:textId="77777777" w:rsidR="00000000" w:rsidRDefault="00322CDB">
      <w:pPr>
        <w:rPr>
          <w:b/>
          <w:bCs/>
        </w:rPr>
      </w:pPr>
    </w:p>
    <w:p w14:paraId="32D599BF" w14:textId="77777777" w:rsidR="00000000" w:rsidRDefault="00322CDB">
      <w:pPr>
        <w:rPr>
          <w:b/>
          <w:bCs/>
        </w:rPr>
      </w:pPr>
    </w:p>
    <w:p w14:paraId="4778133F" w14:textId="77777777" w:rsidR="00000000" w:rsidRDefault="00322CDB">
      <w:pPr>
        <w:rPr>
          <w:b/>
          <w:bCs/>
        </w:rPr>
      </w:pPr>
    </w:p>
    <w:p w14:paraId="64873013" w14:textId="77777777" w:rsidR="00000000" w:rsidRDefault="00322CDB">
      <w:pPr>
        <w:rPr>
          <w:b/>
          <w:bCs/>
        </w:rPr>
      </w:pPr>
    </w:p>
    <w:p w14:paraId="314C4117" w14:textId="77777777" w:rsidR="00000000" w:rsidRDefault="00322CDB">
      <w:pPr>
        <w:rPr>
          <w:b/>
          <w:bCs/>
        </w:rPr>
      </w:pPr>
      <w:r>
        <w:rPr>
          <w:b/>
          <w:bCs/>
        </w:rPr>
        <w:lastRenderedPageBreak/>
        <w:t>Inside Back cover</w:t>
      </w:r>
    </w:p>
    <w:p w14:paraId="5569D051" w14:textId="77777777" w:rsidR="00000000" w:rsidRDefault="00322CDB">
      <w:pPr>
        <w:rPr>
          <w:b/>
          <w:bCs/>
          <w:i/>
          <w:iCs/>
          <w:sz w:val="40"/>
        </w:rPr>
      </w:pPr>
    </w:p>
    <w:p w14:paraId="57699FC5" w14:textId="77777777" w:rsidR="00000000" w:rsidRDefault="00322CDB">
      <w:pPr>
        <w:rPr>
          <w:b/>
          <w:bCs/>
        </w:rPr>
      </w:pPr>
      <w:r>
        <w:rPr>
          <w:b/>
          <w:bCs/>
          <w:noProof/>
          <w:sz w:val="20"/>
        </w:rPr>
        <w:pict w14:anchorId="5554F076">
          <v:shape id="_x0000_s1053" type="#_x0000_t75" style="position:absolute;margin-left:171pt;margin-top:4.2pt;width:89.45pt;height:90pt;z-index:14">
            <v:imagedata r:id="rId10" o:title="Logo2"/>
            <w10:wrap type="square"/>
          </v:shape>
        </w:pict>
      </w:r>
    </w:p>
    <w:p w14:paraId="0A233B6F" w14:textId="77777777" w:rsidR="00000000" w:rsidRDefault="00322CDB">
      <w:pPr>
        <w:rPr>
          <w:b/>
          <w:bCs/>
        </w:rPr>
      </w:pPr>
    </w:p>
    <w:p w14:paraId="04ABD643" w14:textId="77777777" w:rsidR="00000000" w:rsidRDefault="00322CDB">
      <w:pPr>
        <w:rPr>
          <w:b/>
          <w:bCs/>
        </w:rPr>
      </w:pPr>
    </w:p>
    <w:p w14:paraId="4F478003" w14:textId="77777777" w:rsidR="00000000" w:rsidRDefault="00322CDB">
      <w:pPr>
        <w:rPr>
          <w:b/>
          <w:bCs/>
        </w:rPr>
      </w:pPr>
    </w:p>
    <w:p w14:paraId="0506CB5C" w14:textId="77777777" w:rsidR="00000000" w:rsidRDefault="00322CDB">
      <w:pPr>
        <w:rPr>
          <w:b/>
          <w:bCs/>
        </w:rPr>
      </w:pPr>
    </w:p>
    <w:p w14:paraId="70B43AD9" w14:textId="77777777" w:rsidR="00000000" w:rsidRDefault="00322CDB">
      <w:pPr>
        <w:rPr>
          <w:b/>
          <w:bCs/>
        </w:rPr>
      </w:pPr>
    </w:p>
    <w:p w14:paraId="4D427A09" w14:textId="77777777" w:rsidR="00000000" w:rsidRDefault="00322CDB">
      <w:pPr>
        <w:rPr>
          <w:b/>
          <w:bCs/>
        </w:rPr>
      </w:pPr>
    </w:p>
    <w:p w14:paraId="0A5097FE" w14:textId="77777777" w:rsidR="00000000" w:rsidRDefault="00322CDB">
      <w:pPr>
        <w:rPr>
          <w:b/>
          <w:bCs/>
        </w:rPr>
      </w:pPr>
    </w:p>
    <w:p w14:paraId="50E3B441" w14:textId="77777777" w:rsidR="00000000" w:rsidRDefault="00322CDB">
      <w:pPr>
        <w:jc w:val="center"/>
        <w:rPr>
          <w:b/>
          <w:bCs/>
          <w:sz w:val="52"/>
        </w:rPr>
      </w:pPr>
      <w:r>
        <w:rPr>
          <w:b/>
          <w:bCs/>
          <w:sz w:val="52"/>
        </w:rPr>
        <w:t>THE RULE</w:t>
      </w:r>
    </w:p>
    <w:p w14:paraId="4A86F84E" w14:textId="77777777" w:rsidR="00000000" w:rsidRDefault="00322CDB">
      <w:pPr>
        <w:jc w:val="center"/>
        <w:rPr>
          <w:b/>
          <w:bCs/>
          <w:sz w:val="32"/>
        </w:rPr>
      </w:pPr>
      <w:r>
        <w:rPr>
          <w:b/>
          <w:bCs/>
          <w:sz w:val="32"/>
        </w:rPr>
        <w:t xml:space="preserve">of the </w:t>
      </w:r>
    </w:p>
    <w:p w14:paraId="36F0A83F" w14:textId="77777777" w:rsidR="00000000" w:rsidRDefault="00322CDB">
      <w:pPr>
        <w:jc w:val="center"/>
        <w:rPr>
          <w:b/>
          <w:bCs/>
          <w:sz w:val="32"/>
        </w:rPr>
      </w:pPr>
      <w:r>
        <w:rPr>
          <w:b/>
          <w:bCs/>
          <w:sz w:val="32"/>
        </w:rPr>
        <w:t>International Confederation of The Society of St. Vincent de Paul</w:t>
      </w:r>
    </w:p>
    <w:p w14:paraId="49733F8B" w14:textId="77777777" w:rsidR="00000000" w:rsidRDefault="00322CDB">
      <w:pPr>
        <w:rPr>
          <w:b/>
          <w:bCs/>
          <w:sz w:val="36"/>
        </w:rPr>
      </w:pPr>
    </w:p>
    <w:p w14:paraId="65599C59" w14:textId="77777777" w:rsidR="00000000" w:rsidRDefault="00322CDB">
      <w:pPr>
        <w:jc w:val="center"/>
        <w:rPr>
          <w:b/>
          <w:bCs/>
          <w:sz w:val="36"/>
        </w:rPr>
      </w:pPr>
      <w:r>
        <w:rPr>
          <w:b/>
          <w:bCs/>
          <w:sz w:val="36"/>
        </w:rPr>
        <w:t>AND</w:t>
      </w:r>
    </w:p>
    <w:p w14:paraId="39CFEEE7" w14:textId="77777777" w:rsidR="00000000" w:rsidRDefault="00322CDB">
      <w:pPr>
        <w:jc w:val="center"/>
        <w:rPr>
          <w:b/>
          <w:bCs/>
          <w:sz w:val="36"/>
        </w:rPr>
      </w:pPr>
    </w:p>
    <w:p w14:paraId="790CF552" w14:textId="77777777" w:rsidR="00000000" w:rsidRDefault="00322CDB">
      <w:pPr>
        <w:jc w:val="center"/>
        <w:rPr>
          <w:b/>
          <w:bCs/>
          <w:sz w:val="52"/>
        </w:rPr>
      </w:pPr>
      <w:r>
        <w:rPr>
          <w:b/>
          <w:bCs/>
          <w:sz w:val="52"/>
        </w:rPr>
        <w:t>BYLAWS</w:t>
      </w:r>
    </w:p>
    <w:p w14:paraId="012C5017" w14:textId="77777777" w:rsidR="00000000" w:rsidRDefault="00322CDB">
      <w:pPr>
        <w:jc w:val="center"/>
        <w:rPr>
          <w:b/>
          <w:bCs/>
          <w:sz w:val="52"/>
        </w:rPr>
      </w:pPr>
    </w:p>
    <w:p w14:paraId="1C093B3B" w14:textId="77777777" w:rsidR="00000000" w:rsidRDefault="00322CDB">
      <w:pPr>
        <w:rPr>
          <w:b/>
          <w:bCs/>
        </w:rPr>
      </w:pPr>
      <w:r>
        <w:rPr>
          <w:b/>
          <w:bCs/>
        </w:rPr>
        <w:t>For membersh</w:t>
      </w:r>
      <w:r>
        <w:rPr>
          <w:b/>
          <w:bCs/>
        </w:rPr>
        <w:t>ip in the National Council of the United States, Society of St. Vincent de Paul, Inc. it is a requirement that every organizational unit (Conference and Council) have Bylaws.  Bylaws are significant written rules by which an organization is governed.  Byla</w:t>
      </w:r>
      <w:r>
        <w:rPr>
          <w:b/>
          <w:bCs/>
        </w:rPr>
        <w:t>ws determine how the Society of St. Vincent de Paul is structured and along with state law determine the rights</w:t>
      </w:r>
      <w:r>
        <w:rPr>
          <w:b/>
          <w:bCs/>
          <w:i/>
          <w:iCs/>
        </w:rPr>
        <w:t xml:space="preserve"> </w:t>
      </w:r>
      <w:r>
        <w:rPr>
          <w:b/>
          <w:bCs/>
        </w:rPr>
        <w:t>of participants in the structure.</w:t>
      </w:r>
    </w:p>
    <w:p w14:paraId="2931F4BE" w14:textId="77777777" w:rsidR="00000000" w:rsidRDefault="00322CDB">
      <w:pPr>
        <w:rPr>
          <w:b/>
          <w:bCs/>
        </w:rPr>
      </w:pPr>
    </w:p>
    <w:p w14:paraId="7C86E5BD" w14:textId="77777777" w:rsidR="00000000" w:rsidRDefault="00322CDB">
      <w:pPr>
        <w:rPr>
          <w:b/>
          <w:bCs/>
        </w:rPr>
      </w:pPr>
      <w:r>
        <w:rPr>
          <w:b/>
          <w:bCs/>
          <w:i/>
          <w:iCs/>
        </w:rPr>
        <w:t xml:space="preserve">The Rule is the paramount authority of the Society of St. Vincent de Paul. </w:t>
      </w:r>
      <w:r>
        <w:rPr>
          <w:b/>
          <w:bCs/>
        </w:rPr>
        <w:t>Should any Bylaw, rule or regulati</w:t>
      </w:r>
      <w:r>
        <w:rPr>
          <w:b/>
          <w:bCs/>
        </w:rPr>
        <w:t>on adopted by the Conference or Council level conflict with the Rule and regulations of the Society of St. Vincent de Paul as now promulgated or hereafter adopted by the International Council General or the National Council of the United States, then and i</w:t>
      </w:r>
      <w:r>
        <w:rPr>
          <w:b/>
          <w:bCs/>
        </w:rPr>
        <w:t>n that event such Bylaws, rules or regulations should be void and of no effect.</w:t>
      </w:r>
    </w:p>
    <w:p w14:paraId="5E287B82" w14:textId="77777777" w:rsidR="00000000" w:rsidRDefault="00322CDB">
      <w:pPr>
        <w:rPr>
          <w:b/>
          <w:bCs/>
        </w:rPr>
      </w:pPr>
    </w:p>
    <w:p w14:paraId="5217056A" w14:textId="77777777" w:rsidR="00000000" w:rsidRDefault="00322CDB">
      <w:pPr>
        <w:rPr>
          <w:b/>
          <w:bCs/>
        </w:rPr>
      </w:pPr>
      <w:r>
        <w:rPr>
          <w:b/>
          <w:bCs/>
        </w:rPr>
        <w:t xml:space="preserve">To remain in good standing, Conferences and Councils must maintain their Bylaws (including any and all amended articles) in updated and amended form. </w:t>
      </w:r>
    </w:p>
    <w:p w14:paraId="58378F85" w14:textId="77777777" w:rsidR="00000000" w:rsidRDefault="00322CDB">
      <w:pPr>
        <w:rPr>
          <w:b/>
          <w:bCs/>
        </w:rPr>
      </w:pPr>
    </w:p>
    <w:p w14:paraId="6689BD40" w14:textId="77777777" w:rsidR="00000000" w:rsidRDefault="00322CDB">
      <w:pPr>
        <w:jc w:val="center"/>
        <w:rPr>
          <w:b/>
          <w:bCs/>
        </w:rPr>
      </w:pPr>
      <w:r>
        <w:rPr>
          <w:b/>
          <w:bCs/>
        </w:rPr>
        <w:t>THE CONFERENCE OR COUNC</w:t>
      </w:r>
      <w:r>
        <w:rPr>
          <w:b/>
          <w:bCs/>
        </w:rPr>
        <w:t>IL MUST KEEP A COPY OF</w:t>
      </w:r>
    </w:p>
    <w:p w14:paraId="4D2E3B95" w14:textId="77777777" w:rsidR="00000000" w:rsidRDefault="00322CDB">
      <w:pPr>
        <w:jc w:val="center"/>
        <w:rPr>
          <w:b/>
          <w:bCs/>
        </w:rPr>
      </w:pPr>
      <w:r>
        <w:rPr>
          <w:b/>
          <w:bCs/>
        </w:rPr>
        <w:t>THE RULE WITH THEIR BYLAWS.</w:t>
      </w:r>
    </w:p>
    <w:p w14:paraId="01B09C39" w14:textId="77777777" w:rsidR="00000000" w:rsidRDefault="00322CDB">
      <w:pPr>
        <w:rPr>
          <w:b/>
          <w:bCs/>
        </w:rPr>
      </w:pPr>
    </w:p>
    <w:p w14:paraId="6F65E90E" w14:textId="77777777" w:rsidR="00000000" w:rsidRDefault="00322CDB">
      <w:pPr>
        <w:rPr>
          <w:b/>
          <w:bCs/>
        </w:rPr>
      </w:pPr>
    </w:p>
    <w:p w14:paraId="33AAC0B0" w14:textId="77777777" w:rsidR="00000000" w:rsidRDefault="00322CDB">
      <w:pPr>
        <w:rPr>
          <w:b/>
          <w:bCs/>
        </w:rPr>
      </w:pPr>
    </w:p>
    <w:p w14:paraId="38AF016C" w14:textId="77777777" w:rsidR="00000000" w:rsidRDefault="00322CDB">
      <w:pPr>
        <w:rPr>
          <w:b/>
          <w:bCs/>
        </w:rPr>
      </w:pPr>
    </w:p>
    <w:p w14:paraId="2CD64BC6" w14:textId="77777777" w:rsidR="00000000" w:rsidRDefault="00322CDB">
      <w:pPr>
        <w:rPr>
          <w:b/>
          <w:bCs/>
        </w:rPr>
      </w:pPr>
      <w:r>
        <w:rPr>
          <w:b/>
          <w:bCs/>
        </w:rPr>
        <w:t>BACK COVER</w:t>
      </w:r>
    </w:p>
    <w:p w14:paraId="3425C5F8" w14:textId="77777777" w:rsidR="00000000" w:rsidRDefault="00322CDB">
      <w:pPr>
        <w:rPr>
          <w:b/>
          <w:bCs/>
        </w:rPr>
      </w:pPr>
    </w:p>
    <w:p w14:paraId="2828892C" w14:textId="77777777" w:rsidR="00000000" w:rsidRDefault="00322CDB">
      <w:pPr>
        <w:rPr>
          <w:b/>
          <w:bCs/>
        </w:rPr>
      </w:pPr>
    </w:p>
    <w:p w14:paraId="36231ACD" w14:textId="77777777" w:rsidR="00000000" w:rsidRDefault="00322CDB">
      <w:pPr>
        <w:rPr>
          <w:b/>
          <w:bCs/>
        </w:rPr>
      </w:pPr>
      <w:r>
        <w:rPr>
          <w:b/>
          <w:bCs/>
          <w:noProof/>
          <w:sz w:val="20"/>
        </w:rPr>
        <w:pict w14:anchorId="3699CAEA">
          <v:shape id="_x0000_s1052" type="#_x0000_t75" style="position:absolute;margin-left:2in;margin-top:3.6pt;width:2in;height:2in;z-index:13">
            <v:imagedata r:id="rId9" o:title="Black US logo JPEG format"/>
            <w10:wrap type="square"/>
          </v:shape>
        </w:pict>
      </w:r>
    </w:p>
    <w:p w14:paraId="7BC7FEB0" w14:textId="77777777" w:rsidR="00000000" w:rsidRDefault="00322CDB">
      <w:pPr>
        <w:rPr>
          <w:b/>
          <w:bCs/>
        </w:rPr>
      </w:pPr>
    </w:p>
    <w:p w14:paraId="4282AC6F" w14:textId="77777777" w:rsidR="00000000" w:rsidRDefault="00322CDB">
      <w:pPr>
        <w:rPr>
          <w:b/>
          <w:bCs/>
        </w:rPr>
      </w:pPr>
    </w:p>
    <w:p w14:paraId="2A1DF9F7" w14:textId="77777777" w:rsidR="00000000" w:rsidRDefault="00322CDB">
      <w:pPr>
        <w:rPr>
          <w:b/>
          <w:bCs/>
        </w:rPr>
      </w:pPr>
    </w:p>
    <w:p w14:paraId="5B0B31D3" w14:textId="77777777" w:rsidR="00000000" w:rsidRDefault="00322CDB">
      <w:pPr>
        <w:rPr>
          <w:b/>
          <w:bCs/>
        </w:rPr>
      </w:pPr>
    </w:p>
    <w:p w14:paraId="5783553A" w14:textId="77777777" w:rsidR="00000000" w:rsidRDefault="00322CDB">
      <w:pPr>
        <w:rPr>
          <w:b/>
          <w:bCs/>
        </w:rPr>
      </w:pPr>
    </w:p>
    <w:p w14:paraId="64696949" w14:textId="77777777" w:rsidR="00000000" w:rsidRDefault="00322CDB">
      <w:pPr>
        <w:rPr>
          <w:b/>
          <w:bCs/>
        </w:rPr>
      </w:pPr>
    </w:p>
    <w:p w14:paraId="3AF8FFD8" w14:textId="77777777" w:rsidR="00000000" w:rsidRDefault="00322CDB">
      <w:pPr>
        <w:rPr>
          <w:b/>
          <w:bCs/>
        </w:rPr>
      </w:pPr>
    </w:p>
    <w:p w14:paraId="7D7BD1A3" w14:textId="77777777" w:rsidR="00000000" w:rsidRDefault="00322CDB">
      <w:pPr>
        <w:rPr>
          <w:b/>
          <w:bCs/>
        </w:rPr>
      </w:pPr>
    </w:p>
    <w:p w14:paraId="1226680F" w14:textId="77777777" w:rsidR="00000000" w:rsidRDefault="00322CDB">
      <w:pPr>
        <w:rPr>
          <w:b/>
          <w:bCs/>
        </w:rPr>
      </w:pPr>
    </w:p>
    <w:p w14:paraId="6672B514" w14:textId="77777777" w:rsidR="00000000" w:rsidRDefault="00322CDB">
      <w:pPr>
        <w:rPr>
          <w:b/>
          <w:bCs/>
        </w:rPr>
      </w:pPr>
    </w:p>
    <w:p w14:paraId="5999B1DB" w14:textId="77777777" w:rsidR="00000000" w:rsidRDefault="00322CDB">
      <w:pPr>
        <w:rPr>
          <w:b/>
          <w:bCs/>
        </w:rPr>
      </w:pPr>
    </w:p>
    <w:p w14:paraId="7849067B" w14:textId="77777777" w:rsidR="00000000" w:rsidRDefault="00322CDB">
      <w:pPr>
        <w:rPr>
          <w:b/>
          <w:bCs/>
        </w:rPr>
      </w:pPr>
    </w:p>
    <w:p w14:paraId="248A9A6A" w14:textId="77777777" w:rsidR="00000000" w:rsidRDefault="00322CDB">
      <w:pPr>
        <w:rPr>
          <w:b/>
          <w:bCs/>
        </w:rPr>
      </w:pPr>
    </w:p>
    <w:p w14:paraId="7452A68D" w14:textId="77777777" w:rsidR="00000000" w:rsidRDefault="00322CDB">
      <w:pPr>
        <w:rPr>
          <w:b/>
          <w:bCs/>
        </w:rPr>
      </w:pPr>
    </w:p>
    <w:p w14:paraId="21CC6B75" w14:textId="77777777" w:rsidR="00000000" w:rsidRDefault="00322CDB">
      <w:pPr>
        <w:rPr>
          <w:b/>
          <w:bCs/>
        </w:rPr>
      </w:pPr>
    </w:p>
    <w:p w14:paraId="3A432146" w14:textId="77777777" w:rsidR="00000000" w:rsidRDefault="00322CDB">
      <w:pPr>
        <w:rPr>
          <w:b/>
          <w:bCs/>
        </w:rPr>
      </w:pPr>
    </w:p>
    <w:p w14:paraId="3C6055FE" w14:textId="77777777" w:rsidR="00000000" w:rsidRDefault="00322CDB">
      <w:pPr>
        <w:rPr>
          <w:b/>
          <w:bCs/>
        </w:rPr>
      </w:pPr>
    </w:p>
    <w:p w14:paraId="56CFC9C3" w14:textId="77777777" w:rsidR="00000000" w:rsidRDefault="00322CDB">
      <w:pPr>
        <w:rPr>
          <w:b/>
          <w:bCs/>
        </w:rPr>
      </w:pPr>
    </w:p>
    <w:p w14:paraId="7C7C2B88" w14:textId="77777777" w:rsidR="00000000" w:rsidRDefault="00322CDB">
      <w:pPr>
        <w:rPr>
          <w:b/>
          <w:bCs/>
        </w:rPr>
      </w:pPr>
    </w:p>
    <w:p w14:paraId="429EFD9D" w14:textId="77777777" w:rsidR="00000000" w:rsidRDefault="00322CDB">
      <w:pPr>
        <w:jc w:val="center"/>
        <w:rPr>
          <w:b/>
          <w:bCs/>
        </w:rPr>
      </w:pPr>
      <w:r>
        <w:rPr>
          <w:b/>
          <w:bCs/>
        </w:rPr>
        <w:t>Society of St. Vincent de Paul</w:t>
      </w:r>
    </w:p>
    <w:p w14:paraId="68743797" w14:textId="77777777" w:rsidR="00000000" w:rsidRDefault="00322CDB">
      <w:pPr>
        <w:jc w:val="center"/>
        <w:rPr>
          <w:b/>
          <w:bCs/>
        </w:rPr>
      </w:pPr>
      <w:r>
        <w:rPr>
          <w:b/>
          <w:bCs/>
        </w:rPr>
        <w:t>National Council of the United States</w:t>
      </w:r>
    </w:p>
    <w:p w14:paraId="4D85879A" w14:textId="77777777" w:rsidR="00000000" w:rsidRDefault="00322CDB">
      <w:pPr>
        <w:jc w:val="center"/>
        <w:rPr>
          <w:b/>
          <w:bCs/>
        </w:rPr>
      </w:pPr>
      <w:r>
        <w:rPr>
          <w:b/>
          <w:bCs/>
        </w:rPr>
        <w:t>58 Progress Parkway</w:t>
      </w:r>
    </w:p>
    <w:p w14:paraId="16B0006E" w14:textId="77777777" w:rsidR="00000000" w:rsidRDefault="00322CDB">
      <w:pPr>
        <w:jc w:val="center"/>
        <w:rPr>
          <w:b/>
          <w:bCs/>
        </w:rPr>
      </w:pPr>
      <w:r>
        <w:rPr>
          <w:b/>
          <w:bCs/>
        </w:rPr>
        <w:t>St. Louis, Missouri 63043-3706</w:t>
      </w:r>
    </w:p>
    <w:p w14:paraId="790D3B7F" w14:textId="77777777" w:rsidR="00000000" w:rsidRDefault="00322CDB">
      <w:pPr>
        <w:jc w:val="center"/>
        <w:rPr>
          <w:b/>
          <w:bCs/>
        </w:rPr>
      </w:pPr>
    </w:p>
    <w:p w14:paraId="0BB0788B" w14:textId="77777777" w:rsidR="00000000" w:rsidRDefault="00322CDB">
      <w:pPr>
        <w:jc w:val="center"/>
        <w:rPr>
          <w:b/>
          <w:bCs/>
        </w:rPr>
      </w:pPr>
    </w:p>
    <w:p w14:paraId="0C0D1449" w14:textId="77777777" w:rsidR="00000000" w:rsidRDefault="00322CDB">
      <w:pPr>
        <w:jc w:val="center"/>
        <w:rPr>
          <w:b/>
          <w:bCs/>
        </w:rPr>
      </w:pPr>
    </w:p>
    <w:p w14:paraId="6CCFF94D" w14:textId="77777777" w:rsidR="00000000" w:rsidRDefault="00322CDB">
      <w:pPr>
        <w:jc w:val="center"/>
        <w:rPr>
          <w:b/>
          <w:bCs/>
        </w:rPr>
      </w:pPr>
    </w:p>
    <w:p w14:paraId="019BF570" w14:textId="77777777" w:rsidR="00000000" w:rsidRDefault="00322CDB">
      <w:pPr>
        <w:jc w:val="center"/>
        <w:rPr>
          <w:b/>
          <w:bCs/>
        </w:rPr>
      </w:pPr>
    </w:p>
    <w:p w14:paraId="572383E8" w14:textId="77777777" w:rsidR="00000000" w:rsidRDefault="00322CDB">
      <w:pPr>
        <w:jc w:val="center"/>
        <w:rPr>
          <w:b/>
          <w:bCs/>
        </w:rPr>
      </w:pPr>
    </w:p>
    <w:p w14:paraId="08883A4C" w14:textId="77777777" w:rsidR="00000000" w:rsidRDefault="00322CDB">
      <w:pPr>
        <w:jc w:val="center"/>
        <w:rPr>
          <w:b/>
          <w:bCs/>
        </w:rPr>
      </w:pPr>
    </w:p>
    <w:p w14:paraId="6D311A79" w14:textId="77777777" w:rsidR="00000000" w:rsidRDefault="00322CDB">
      <w:pPr>
        <w:jc w:val="center"/>
        <w:rPr>
          <w:b/>
          <w:bCs/>
        </w:rPr>
      </w:pPr>
    </w:p>
    <w:p w14:paraId="0FD17BE3" w14:textId="77777777" w:rsidR="00000000" w:rsidRDefault="00322CDB">
      <w:pPr>
        <w:jc w:val="center"/>
        <w:rPr>
          <w:b/>
          <w:bCs/>
        </w:rPr>
      </w:pPr>
    </w:p>
    <w:p w14:paraId="728A648A" w14:textId="77777777" w:rsidR="00000000" w:rsidRDefault="00322CDB">
      <w:pPr>
        <w:jc w:val="center"/>
        <w:rPr>
          <w:b/>
          <w:bCs/>
        </w:rPr>
      </w:pPr>
    </w:p>
    <w:p w14:paraId="4240015C" w14:textId="77777777" w:rsidR="00000000" w:rsidRDefault="00322CDB">
      <w:pPr>
        <w:jc w:val="center"/>
        <w:rPr>
          <w:b/>
          <w:bCs/>
        </w:rPr>
      </w:pPr>
    </w:p>
    <w:p w14:paraId="2C8110BF" w14:textId="77777777" w:rsidR="00000000" w:rsidRDefault="00322CDB">
      <w:pPr>
        <w:jc w:val="center"/>
        <w:rPr>
          <w:b/>
          <w:bCs/>
        </w:rPr>
      </w:pPr>
    </w:p>
    <w:p w14:paraId="6E6C3F8F" w14:textId="77777777" w:rsidR="00000000" w:rsidRDefault="00322CDB">
      <w:pPr>
        <w:jc w:val="center"/>
        <w:rPr>
          <w:b/>
          <w:bCs/>
        </w:rPr>
      </w:pPr>
      <w:proofErr w:type="gramStart"/>
      <w:r>
        <w:rPr>
          <w:b/>
          <w:bCs/>
        </w:rPr>
        <w:t>Copyright  May</w:t>
      </w:r>
      <w:proofErr w:type="gramEnd"/>
      <w:r>
        <w:rPr>
          <w:b/>
          <w:bCs/>
        </w:rPr>
        <w:t xml:space="preserve"> 2006 The Society of </w:t>
      </w:r>
      <w:r>
        <w:rPr>
          <w:b/>
          <w:bCs/>
        </w:rPr>
        <w:t xml:space="preserve">St. Vincent de Paul National Council of the United </w:t>
      </w:r>
    </w:p>
    <w:p w14:paraId="49CF386D" w14:textId="77777777" w:rsidR="00000000" w:rsidRDefault="00322CDB">
      <w:pPr>
        <w:rPr>
          <w:b/>
          <w:bCs/>
        </w:rPr>
      </w:pPr>
      <w:r>
        <w:rPr>
          <w:b/>
          <w:bCs/>
        </w:rPr>
        <w:t>States. This program has been developed exclusively for use by The Society of St. Vincent de Paul and cannot be reproduced in any form.</w:t>
      </w:r>
    </w:p>
    <w:p w14:paraId="2DB48198" w14:textId="77777777" w:rsidR="00322CDB" w:rsidRDefault="00322CDB">
      <w:pPr>
        <w:jc w:val="center"/>
        <w:rPr>
          <w:b/>
          <w:bCs/>
        </w:rPr>
      </w:pPr>
    </w:p>
    <w:sectPr w:rsidR="00322CDB">
      <w:footerReference w:type="even" r:id="rId13"/>
      <w:footerReference w:type="default" r:id="rId14"/>
      <w:pgSz w:w="12240" w:h="15840" w:code="1"/>
      <w:pgMar w:top="2160" w:right="1656" w:bottom="1440" w:left="1656" w:header="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3AB08" w14:textId="77777777" w:rsidR="00322CDB" w:rsidRDefault="00322CDB">
      <w:r>
        <w:separator/>
      </w:r>
    </w:p>
  </w:endnote>
  <w:endnote w:type="continuationSeparator" w:id="0">
    <w:p w14:paraId="3E15A247" w14:textId="77777777" w:rsidR="00322CDB" w:rsidRDefault="0032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5F473" w14:textId="77777777" w:rsidR="00000000" w:rsidRDefault="00322C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7FC275" w14:textId="77777777" w:rsidR="00000000" w:rsidRDefault="00322C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09EE6" w14:textId="77777777" w:rsidR="00000000" w:rsidRDefault="00322C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14:paraId="505CAD81" w14:textId="77777777" w:rsidR="00000000" w:rsidRDefault="00322CDB">
    <w:pPr>
      <w:pStyle w:val="Footer"/>
      <w:ind w:right="360"/>
      <w:jc w:val="center"/>
      <w:rPr>
        <w:i/>
        <w:outline/>
        <w:sz w:val="28"/>
        <w:lang w:val="en-GB"/>
      </w:rPr>
    </w:pPr>
    <w:r>
      <w:rPr>
        <w:i/>
        <w:outline/>
        <w:sz w:val="28"/>
        <w:lang w:val="en-GB"/>
      </w:rPr>
      <w:t>Confederation international of Society of Sa</w:t>
    </w:r>
    <w:r>
      <w:rPr>
        <w:i/>
        <w:outline/>
        <w:sz w:val="28"/>
        <w:lang w:val="en-GB"/>
      </w:rPr>
      <w:t>int Vincent de Paul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78F3F" w14:textId="77777777" w:rsidR="00322CDB" w:rsidRDefault="00322CDB">
      <w:r>
        <w:separator/>
      </w:r>
    </w:p>
  </w:footnote>
  <w:footnote w:type="continuationSeparator" w:id="0">
    <w:p w14:paraId="5B0264FE" w14:textId="77777777" w:rsidR="00322CDB" w:rsidRDefault="00322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B1F04"/>
    <w:multiLevelType w:val="multilevel"/>
    <w:tmpl w:val="0C009872"/>
    <w:lvl w:ilvl="0">
      <w:start w:val="1"/>
      <w:numFmt w:val="decimal"/>
      <w:lvlText w:val="%1."/>
      <w:lvlJc w:val="left"/>
      <w:pPr>
        <w:tabs>
          <w:tab w:val="num" w:pos="1470"/>
        </w:tabs>
        <w:ind w:left="1470" w:hanging="1470"/>
      </w:pPr>
      <w:rPr>
        <w:rFonts w:hint="default"/>
      </w:rPr>
    </w:lvl>
    <w:lvl w:ilvl="1">
      <w:start w:val="6"/>
      <w:numFmt w:val="decimal"/>
      <w:lvlText w:val="%1.%2."/>
      <w:lvlJc w:val="left"/>
      <w:pPr>
        <w:tabs>
          <w:tab w:val="num" w:pos="1470"/>
        </w:tabs>
        <w:ind w:left="1470" w:hanging="1470"/>
      </w:pPr>
      <w:rPr>
        <w:rFonts w:hint="default"/>
      </w:rPr>
    </w:lvl>
    <w:lvl w:ilvl="2">
      <w:numFmt w:val="bullet"/>
      <w:lvlText w:val="-"/>
      <w:lvlJc w:val="left"/>
      <w:pPr>
        <w:tabs>
          <w:tab w:val="num" w:pos="360"/>
        </w:tabs>
        <w:ind w:left="360" w:hanging="360"/>
      </w:pPr>
      <w:rPr>
        <w:rFonts w:ascii="Times New Roman" w:hAnsi="Times New Roman"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1" w15:restartNumberingAfterBreak="0">
    <w:nsid w:val="08A96304"/>
    <w:multiLevelType w:val="multilevel"/>
    <w:tmpl w:val="AC76D8D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C7E5F30"/>
    <w:multiLevelType w:val="singleLevel"/>
    <w:tmpl w:val="0C0A0017"/>
    <w:lvl w:ilvl="0">
      <w:start w:val="1"/>
      <w:numFmt w:val="lowerLetter"/>
      <w:lvlText w:val="%1)"/>
      <w:lvlJc w:val="left"/>
      <w:pPr>
        <w:tabs>
          <w:tab w:val="num" w:pos="360"/>
        </w:tabs>
        <w:ind w:left="360" w:hanging="360"/>
      </w:pPr>
    </w:lvl>
  </w:abstractNum>
  <w:abstractNum w:abstractNumId="3" w15:restartNumberingAfterBreak="0">
    <w:nsid w:val="21446E82"/>
    <w:multiLevelType w:val="hybridMultilevel"/>
    <w:tmpl w:val="6F162EEE"/>
    <w:lvl w:ilvl="0" w:tplc="0409000F">
      <w:start w:val="1"/>
      <w:numFmt w:val="decimal"/>
      <w:lvlText w:val="%1."/>
      <w:lvlJc w:val="left"/>
      <w:pPr>
        <w:tabs>
          <w:tab w:val="num" w:pos="720"/>
        </w:tabs>
        <w:ind w:left="720" w:hanging="360"/>
      </w:pPr>
      <w:rPr>
        <w:rFonts w:hint="default"/>
      </w:rPr>
    </w:lvl>
    <w:lvl w:ilvl="1" w:tplc="04090019">
      <w:start w:val="1"/>
      <w:numFmt w:val="decimal"/>
      <w:isLgl/>
      <w:lvlText w:val="%1.%2"/>
      <w:lvlJc w:val="left"/>
      <w:pPr>
        <w:tabs>
          <w:tab w:val="num" w:pos="1800"/>
        </w:tabs>
        <w:ind w:left="1800" w:hanging="360"/>
      </w:pPr>
      <w:rPr>
        <w:rFonts w:hint="default"/>
      </w:rPr>
    </w:lvl>
    <w:lvl w:ilvl="2" w:tplc="0409001B">
      <w:start w:val="1"/>
      <w:numFmt w:val="decimal"/>
      <w:isLgl/>
      <w:lvlText w:val="%1.%2.%3"/>
      <w:lvlJc w:val="left"/>
      <w:pPr>
        <w:tabs>
          <w:tab w:val="num" w:pos="3240"/>
        </w:tabs>
        <w:ind w:left="3240" w:hanging="720"/>
      </w:pPr>
      <w:rPr>
        <w:rFonts w:hint="default"/>
      </w:rPr>
    </w:lvl>
    <w:lvl w:ilvl="3" w:tplc="0409000F">
      <w:start w:val="1"/>
      <w:numFmt w:val="decimal"/>
      <w:isLgl/>
      <w:lvlText w:val="%1.%2.%3.%4"/>
      <w:lvlJc w:val="left"/>
      <w:pPr>
        <w:tabs>
          <w:tab w:val="num" w:pos="4320"/>
        </w:tabs>
        <w:ind w:left="4320" w:hanging="720"/>
      </w:pPr>
      <w:rPr>
        <w:rFonts w:hint="default"/>
      </w:rPr>
    </w:lvl>
    <w:lvl w:ilvl="4" w:tplc="04090019">
      <w:start w:val="1"/>
      <w:numFmt w:val="decimal"/>
      <w:isLgl/>
      <w:lvlText w:val="%1.%2.%3.%4.%5"/>
      <w:lvlJc w:val="left"/>
      <w:pPr>
        <w:tabs>
          <w:tab w:val="num" w:pos="5760"/>
        </w:tabs>
        <w:ind w:left="5760" w:hanging="1080"/>
      </w:pPr>
      <w:rPr>
        <w:rFonts w:hint="default"/>
      </w:rPr>
    </w:lvl>
    <w:lvl w:ilvl="5" w:tplc="0409001B">
      <w:start w:val="1"/>
      <w:numFmt w:val="decimal"/>
      <w:isLgl/>
      <w:lvlText w:val="%1.%2.%3.%4.%5.%6"/>
      <w:lvlJc w:val="left"/>
      <w:pPr>
        <w:tabs>
          <w:tab w:val="num" w:pos="6840"/>
        </w:tabs>
        <w:ind w:left="6840" w:hanging="1080"/>
      </w:pPr>
      <w:rPr>
        <w:rFonts w:hint="default"/>
      </w:rPr>
    </w:lvl>
    <w:lvl w:ilvl="6" w:tplc="0409000F">
      <w:start w:val="1"/>
      <w:numFmt w:val="decimal"/>
      <w:isLgl/>
      <w:lvlText w:val="%1.%2.%3.%4.%5.%6.%7"/>
      <w:lvlJc w:val="left"/>
      <w:pPr>
        <w:tabs>
          <w:tab w:val="num" w:pos="8280"/>
        </w:tabs>
        <w:ind w:left="8280" w:hanging="1440"/>
      </w:pPr>
      <w:rPr>
        <w:rFonts w:hint="default"/>
      </w:rPr>
    </w:lvl>
    <w:lvl w:ilvl="7" w:tplc="04090019">
      <w:start w:val="1"/>
      <w:numFmt w:val="decimal"/>
      <w:isLgl/>
      <w:lvlText w:val="%1.%2.%3.%4.%5.%6.%7.%8"/>
      <w:lvlJc w:val="left"/>
      <w:pPr>
        <w:tabs>
          <w:tab w:val="num" w:pos="9360"/>
        </w:tabs>
        <w:ind w:left="9360" w:hanging="1440"/>
      </w:pPr>
      <w:rPr>
        <w:rFonts w:hint="default"/>
      </w:rPr>
    </w:lvl>
    <w:lvl w:ilvl="8" w:tplc="0409001B">
      <w:start w:val="1"/>
      <w:numFmt w:val="decimal"/>
      <w:isLgl/>
      <w:lvlText w:val="%1.%2.%3.%4.%5.%6.%7.%8.%9"/>
      <w:lvlJc w:val="left"/>
      <w:pPr>
        <w:tabs>
          <w:tab w:val="num" w:pos="10800"/>
        </w:tabs>
        <w:ind w:left="10800" w:hanging="1800"/>
      </w:pPr>
      <w:rPr>
        <w:rFonts w:hint="default"/>
      </w:rPr>
    </w:lvl>
  </w:abstractNum>
  <w:abstractNum w:abstractNumId="4" w15:restartNumberingAfterBreak="0">
    <w:nsid w:val="28B85EB8"/>
    <w:multiLevelType w:val="hybridMultilevel"/>
    <w:tmpl w:val="F1E0A61E"/>
    <w:lvl w:ilvl="0" w:tplc="0409000F">
      <w:start w:val="6"/>
      <w:numFmt w:val="decimal"/>
      <w:lvlText w:val="%1."/>
      <w:lvlJc w:val="left"/>
      <w:pPr>
        <w:tabs>
          <w:tab w:val="num" w:pos="720"/>
        </w:tabs>
        <w:ind w:left="720" w:hanging="360"/>
      </w:pPr>
      <w:rPr>
        <w:rFonts w:hint="default"/>
      </w:rPr>
    </w:lvl>
    <w:lvl w:ilvl="1" w:tplc="04090019">
      <w:start w:val="7"/>
      <w:numFmt w:val="decimal"/>
      <w:isLgl/>
      <w:lvlText w:val="%1.%2"/>
      <w:lvlJc w:val="left"/>
      <w:pPr>
        <w:tabs>
          <w:tab w:val="num" w:pos="1800"/>
        </w:tabs>
        <w:ind w:left="1800" w:hanging="360"/>
      </w:pPr>
      <w:rPr>
        <w:rFonts w:hint="default"/>
      </w:rPr>
    </w:lvl>
    <w:lvl w:ilvl="2" w:tplc="0409001B">
      <w:start w:val="1"/>
      <w:numFmt w:val="decimal"/>
      <w:isLgl/>
      <w:lvlText w:val="%1.%2.%3"/>
      <w:lvlJc w:val="left"/>
      <w:pPr>
        <w:tabs>
          <w:tab w:val="num" w:pos="3240"/>
        </w:tabs>
        <w:ind w:left="3240" w:hanging="720"/>
      </w:pPr>
      <w:rPr>
        <w:rFonts w:hint="default"/>
      </w:rPr>
    </w:lvl>
    <w:lvl w:ilvl="3" w:tplc="0409000F">
      <w:start w:val="1"/>
      <w:numFmt w:val="decimal"/>
      <w:isLgl/>
      <w:lvlText w:val="%1.%2.%3.%4"/>
      <w:lvlJc w:val="left"/>
      <w:pPr>
        <w:tabs>
          <w:tab w:val="num" w:pos="4320"/>
        </w:tabs>
        <w:ind w:left="4320" w:hanging="720"/>
      </w:pPr>
      <w:rPr>
        <w:rFonts w:hint="default"/>
      </w:rPr>
    </w:lvl>
    <w:lvl w:ilvl="4" w:tplc="04090019">
      <w:start w:val="1"/>
      <w:numFmt w:val="decimal"/>
      <w:isLgl/>
      <w:lvlText w:val="%1.%2.%3.%4.%5"/>
      <w:lvlJc w:val="left"/>
      <w:pPr>
        <w:tabs>
          <w:tab w:val="num" w:pos="5760"/>
        </w:tabs>
        <w:ind w:left="5760" w:hanging="1080"/>
      </w:pPr>
      <w:rPr>
        <w:rFonts w:hint="default"/>
      </w:rPr>
    </w:lvl>
    <w:lvl w:ilvl="5" w:tplc="0409001B">
      <w:start w:val="1"/>
      <w:numFmt w:val="decimal"/>
      <w:isLgl/>
      <w:lvlText w:val="%1.%2.%3.%4.%5.%6"/>
      <w:lvlJc w:val="left"/>
      <w:pPr>
        <w:tabs>
          <w:tab w:val="num" w:pos="6840"/>
        </w:tabs>
        <w:ind w:left="6840" w:hanging="1080"/>
      </w:pPr>
      <w:rPr>
        <w:rFonts w:hint="default"/>
      </w:rPr>
    </w:lvl>
    <w:lvl w:ilvl="6" w:tplc="0409000F">
      <w:start w:val="1"/>
      <w:numFmt w:val="decimal"/>
      <w:isLgl/>
      <w:lvlText w:val="%1.%2.%3.%4.%5.%6.%7"/>
      <w:lvlJc w:val="left"/>
      <w:pPr>
        <w:tabs>
          <w:tab w:val="num" w:pos="8280"/>
        </w:tabs>
        <w:ind w:left="8280" w:hanging="1440"/>
      </w:pPr>
      <w:rPr>
        <w:rFonts w:hint="default"/>
      </w:rPr>
    </w:lvl>
    <w:lvl w:ilvl="7" w:tplc="04090019">
      <w:start w:val="1"/>
      <w:numFmt w:val="decimal"/>
      <w:isLgl/>
      <w:lvlText w:val="%1.%2.%3.%4.%5.%6.%7.%8"/>
      <w:lvlJc w:val="left"/>
      <w:pPr>
        <w:tabs>
          <w:tab w:val="num" w:pos="9360"/>
        </w:tabs>
        <w:ind w:left="9360" w:hanging="1440"/>
      </w:pPr>
      <w:rPr>
        <w:rFonts w:hint="default"/>
      </w:rPr>
    </w:lvl>
    <w:lvl w:ilvl="8" w:tplc="0409001B">
      <w:start w:val="1"/>
      <w:numFmt w:val="decimal"/>
      <w:isLgl/>
      <w:lvlText w:val="%1.%2.%3.%4.%5.%6.%7.%8.%9"/>
      <w:lvlJc w:val="left"/>
      <w:pPr>
        <w:tabs>
          <w:tab w:val="num" w:pos="10800"/>
        </w:tabs>
        <w:ind w:left="10800" w:hanging="1800"/>
      </w:pPr>
      <w:rPr>
        <w:rFonts w:hint="default"/>
      </w:rPr>
    </w:lvl>
  </w:abstractNum>
  <w:abstractNum w:abstractNumId="5" w15:restartNumberingAfterBreak="0">
    <w:nsid w:val="291C60DF"/>
    <w:multiLevelType w:val="singleLevel"/>
    <w:tmpl w:val="0868B76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34A15227"/>
    <w:multiLevelType w:val="hybridMultilevel"/>
    <w:tmpl w:val="EF44CAAA"/>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76A2EAF"/>
    <w:multiLevelType w:val="multilevel"/>
    <w:tmpl w:val="61382EBA"/>
    <w:lvl w:ilvl="0">
      <w:start w:val="7"/>
      <w:numFmt w:val="decimal"/>
      <w:lvlText w:val="%1"/>
      <w:lvlJc w:val="left"/>
      <w:pPr>
        <w:tabs>
          <w:tab w:val="num" w:pos="780"/>
        </w:tabs>
        <w:ind w:left="780" w:hanging="780"/>
      </w:pPr>
      <w:rPr>
        <w:rFonts w:hint="default"/>
      </w:rPr>
    </w:lvl>
    <w:lvl w:ilvl="1">
      <w:start w:val="1"/>
      <w:numFmt w:val="decimal"/>
      <w:lvlText w:val="%1.%2"/>
      <w:lvlJc w:val="left"/>
      <w:pPr>
        <w:tabs>
          <w:tab w:val="num" w:pos="2220"/>
        </w:tabs>
        <w:ind w:left="2220" w:hanging="780"/>
      </w:pPr>
      <w:rPr>
        <w:rFonts w:hint="default"/>
      </w:rPr>
    </w:lvl>
    <w:lvl w:ilvl="2">
      <w:start w:val="1"/>
      <w:numFmt w:val="decimal"/>
      <w:lvlText w:val="%1.%2.%3"/>
      <w:lvlJc w:val="left"/>
      <w:pPr>
        <w:tabs>
          <w:tab w:val="num" w:pos="3660"/>
        </w:tabs>
        <w:ind w:left="3660" w:hanging="780"/>
      </w:pPr>
      <w:rPr>
        <w:rFonts w:hint="default"/>
      </w:rPr>
    </w:lvl>
    <w:lvl w:ilvl="3">
      <w:start w:val="1"/>
      <w:numFmt w:val="decimal"/>
      <w:lvlText w:val="%1.%2.%3.%4"/>
      <w:lvlJc w:val="left"/>
      <w:pPr>
        <w:tabs>
          <w:tab w:val="num" w:pos="5100"/>
        </w:tabs>
        <w:ind w:left="5100" w:hanging="7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8" w15:restartNumberingAfterBreak="0">
    <w:nsid w:val="3E8072A7"/>
    <w:multiLevelType w:val="hybridMultilevel"/>
    <w:tmpl w:val="9C76F6B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1CB5A79"/>
    <w:multiLevelType w:val="hybridMultilevel"/>
    <w:tmpl w:val="7892D8E6"/>
    <w:lvl w:ilvl="0" w:tplc="0409000F">
      <w:start w:val="1"/>
      <w:numFmt w:val="decimal"/>
      <w:lvlText w:val="%1."/>
      <w:lvlJc w:val="left"/>
      <w:pPr>
        <w:tabs>
          <w:tab w:val="num" w:pos="720"/>
        </w:tabs>
        <w:ind w:left="720" w:hanging="360"/>
      </w:pPr>
      <w:rPr>
        <w:rFonts w:hint="default"/>
      </w:rPr>
    </w:lvl>
    <w:lvl w:ilvl="1" w:tplc="04090019">
      <w:start w:val="1"/>
      <w:numFmt w:val="decimal"/>
      <w:isLgl/>
      <w:lvlText w:val="%1.%2"/>
      <w:lvlJc w:val="left"/>
      <w:pPr>
        <w:tabs>
          <w:tab w:val="num" w:pos="2160"/>
        </w:tabs>
        <w:ind w:left="2160" w:hanging="720"/>
      </w:pPr>
      <w:rPr>
        <w:rFonts w:hint="default"/>
      </w:rPr>
    </w:lvl>
    <w:lvl w:ilvl="2" w:tplc="0409001B">
      <w:start w:val="1"/>
      <w:numFmt w:val="decimal"/>
      <w:isLgl/>
      <w:lvlText w:val="%1.%2.%3"/>
      <w:lvlJc w:val="left"/>
      <w:pPr>
        <w:tabs>
          <w:tab w:val="num" w:pos="3240"/>
        </w:tabs>
        <w:ind w:left="3240" w:hanging="720"/>
      </w:pPr>
      <w:rPr>
        <w:rFonts w:hint="default"/>
      </w:rPr>
    </w:lvl>
    <w:lvl w:ilvl="3" w:tplc="0409000F">
      <w:start w:val="1"/>
      <w:numFmt w:val="decimal"/>
      <w:isLgl/>
      <w:lvlText w:val="%1.%2.%3.%4"/>
      <w:lvlJc w:val="left"/>
      <w:pPr>
        <w:tabs>
          <w:tab w:val="num" w:pos="4320"/>
        </w:tabs>
        <w:ind w:left="4320" w:hanging="720"/>
      </w:pPr>
      <w:rPr>
        <w:rFonts w:hint="default"/>
      </w:rPr>
    </w:lvl>
    <w:lvl w:ilvl="4" w:tplc="04090019">
      <w:start w:val="1"/>
      <w:numFmt w:val="decimal"/>
      <w:isLgl/>
      <w:lvlText w:val="%1.%2.%3.%4.%5"/>
      <w:lvlJc w:val="left"/>
      <w:pPr>
        <w:tabs>
          <w:tab w:val="num" w:pos="5760"/>
        </w:tabs>
        <w:ind w:left="5760" w:hanging="1080"/>
      </w:pPr>
      <w:rPr>
        <w:rFonts w:hint="default"/>
      </w:rPr>
    </w:lvl>
    <w:lvl w:ilvl="5" w:tplc="0409001B">
      <w:start w:val="1"/>
      <w:numFmt w:val="decimal"/>
      <w:isLgl/>
      <w:lvlText w:val="%1.%2.%3.%4.%5.%6"/>
      <w:lvlJc w:val="left"/>
      <w:pPr>
        <w:tabs>
          <w:tab w:val="num" w:pos="6840"/>
        </w:tabs>
        <w:ind w:left="6840" w:hanging="1080"/>
      </w:pPr>
      <w:rPr>
        <w:rFonts w:hint="default"/>
      </w:rPr>
    </w:lvl>
    <w:lvl w:ilvl="6" w:tplc="0409000F">
      <w:start w:val="1"/>
      <w:numFmt w:val="decimal"/>
      <w:isLgl/>
      <w:lvlText w:val="%1.%2.%3.%4.%5.%6.%7"/>
      <w:lvlJc w:val="left"/>
      <w:pPr>
        <w:tabs>
          <w:tab w:val="num" w:pos="8280"/>
        </w:tabs>
        <w:ind w:left="8280" w:hanging="1440"/>
      </w:pPr>
      <w:rPr>
        <w:rFonts w:hint="default"/>
      </w:rPr>
    </w:lvl>
    <w:lvl w:ilvl="7" w:tplc="04090019">
      <w:start w:val="1"/>
      <w:numFmt w:val="decimal"/>
      <w:isLgl/>
      <w:lvlText w:val="%1.%2.%3.%4.%5.%6.%7.%8"/>
      <w:lvlJc w:val="left"/>
      <w:pPr>
        <w:tabs>
          <w:tab w:val="num" w:pos="9360"/>
        </w:tabs>
        <w:ind w:left="9360" w:hanging="1440"/>
      </w:pPr>
      <w:rPr>
        <w:rFonts w:hint="default"/>
      </w:rPr>
    </w:lvl>
    <w:lvl w:ilvl="8" w:tplc="0409001B">
      <w:start w:val="1"/>
      <w:numFmt w:val="decimal"/>
      <w:isLgl/>
      <w:lvlText w:val="%1.%2.%3.%4.%5.%6.%7.%8.%9"/>
      <w:lvlJc w:val="left"/>
      <w:pPr>
        <w:tabs>
          <w:tab w:val="num" w:pos="10800"/>
        </w:tabs>
        <w:ind w:left="10800" w:hanging="1800"/>
      </w:pPr>
      <w:rPr>
        <w:rFonts w:hint="default"/>
      </w:rPr>
    </w:lvl>
  </w:abstractNum>
  <w:abstractNum w:abstractNumId="10" w15:restartNumberingAfterBreak="0">
    <w:nsid w:val="44C87A50"/>
    <w:multiLevelType w:val="multilevel"/>
    <w:tmpl w:val="2FDA138C"/>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4CF3489E"/>
    <w:multiLevelType w:val="multilevel"/>
    <w:tmpl w:val="32C29F7E"/>
    <w:lvl w:ilvl="0">
      <w:start w:val="1"/>
      <w:numFmt w:val="decimal"/>
      <w:lvlText w:val="%1."/>
      <w:lvlJc w:val="left"/>
      <w:pPr>
        <w:tabs>
          <w:tab w:val="num" w:pos="1470"/>
        </w:tabs>
        <w:ind w:left="1470" w:hanging="1470"/>
      </w:pPr>
      <w:rPr>
        <w:rFonts w:hint="default"/>
      </w:rPr>
    </w:lvl>
    <w:lvl w:ilvl="1">
      <w:start w:val="6"/>
      <w:numFmt w:val="decimal"/>
      <w:lvlText w:val="%1.%2."/>
      <w:lvlJc w:val="left"/>
      <w:pPr>
        <w:tabs>
          <w:tab w:val="num" w:pos="1470"/>
        </w:tabs>
        <w:ind w:left="1470" w:hanging="1470"/>
      </w:pPr>
      <w:rPr>
        <w:rFonts w:hint="default"/>
      </w:rPr>
    </w:lvl>
    <w:lvl w:ilvl="2">
      <w:start w:val="40"/>
      <w:numFmt w:val="decimal"/>
      <w:lvlText w:val="%1.%2.%3."/>
      <w:lvlJc w:val="left"/>
      <w:pPr>
        <w:tabs>
          <w:tab w:val="num" w:pos="1470"/>
        </w:tabs>
        <w:ind w:left="1470" w:hanging="147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12" w15:restartNumberingAfterBreak="0">
    <w:nsid w:val="581C67C0"/>
    <w:multiLevelType w:val="hybridMultilevel"/>
    <w:tmpl w:val="FC002E0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8C53A32"/>
    <w:multiLevelType w:val="hybridMultilevel"/>
    <w:tmpl w:val="85B85E7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68000CC7"/>
    <w:multiLevelType w:val="hybridMultilevel"/>
    <w:tmpl w:val="ADD0AD10"/>
    <w:lvl w:ilvl="0" w:tplc="6CC65AE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15:restartNumberingAfterBreak="0">
    <w:nsid w:val="69066524"/>
    <w:multiLevelType w:val="singleLevel"/>
    <w:tmpl w:val="B13CBEC6"/>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69CE519D"/>
    <w:multiLevelType w:val="hybridMultilevel"/>
    <w:tmpl w:val="921480FA"/>
    <w:lvl w:ilvl="0" w:tplc="7B32C866">
      <w:start w:val="1"/>
      <w:numFmt w:val="bullet"/>
      <w:lvlText w:val=""/>
      <w:lvlJc w:val="left"/>
      <w:pPr>
        <w:tabs>
          <w:tab w:val="num" w:pos="720"/>
        </w:tabs>
        <w:ind w:left="720" w:hanging="360"/>
      </w:pPr>
      <w:rPr>
        <w:rFonts w:ascii="Symbol" w:hAnsi="Symbol" w:hint="default"/>
        <w:sz w:val="20"/>
      </w:rPr>
    </w:lvl>
    <w:lvl w:ilvl="1" w:tplc="7AD48E08" w:tentative="1">
      <w:start w:val="1"/>
      <w:numFmt w:val="bullet"/>
      <w:lvlText w:val=""/>
      <w:lvlJc w:val="left"/>
      <w:pPr>
        <w:tabs>
          <w:tab w:val="num" w:pos="1440"/>
        </w:tabs>
        <w:ind w:left="1440" w:hanging="360"/>
      </w:pPr>
      <w:rPr>
        <w:rFonts w:ascii="Symbol" w:hAnsi="Symbol" w:hint="default"/>
        <w:sz w:val="20"/>
      </w:rPr>
    </w:lvl>
    <w:lvl w:ilvl="2" w:tplc="4B2AE524" w:tentative="1">
      <w:start w:val="1"/>
      <w:numFmt w:val="bullet"/>
      <w:lvlText w:val=""/>
      <w:lvlJc w:val="left"/>
      <w:pPr>
        <w:tabs>
          <w:tab w:val="num" w:pos="2160"/>
        </w:tabs>
        <w:ind w:left="2160" w:hanging="360"/>
      </w:pPr>
      <w:rPr>
        <w:rFonts w:ascii="Symbol" w:hAnsi="Symbol" w:hint="default"/>
        <w:sz w:val="20"/>
      </w:rPr>
    </w:lvl>
    <w:lvl w:ilvl="3" w:tplc="54F6F198" w:tentative="1">
      <w:start w:val="1"/>
      <w:numFmt w:val="bullet"/>
      <w:lvlText w:val=""/>
      <w:lvlJc w:val="left"/>
      <w:pPr>
        <w:tabs>
          <w:tab w:val="num" w:pos="2880"/>
        </w:tabs>
        <w:ind w:left="2880" w:hanging="360"/>
      </w:pPr>
      <w:rPr>
        <w:rFonts w:ascii="Symbol" w:hAnsi="Symbol" w:hint="default"/>
        <w:sz w:val="20"/>
      </w:rPr>
    </w:lvl>
    <w:lvl w:ilvl="4" w:tplc="05CE32E2" w:tentative="1">
      <w:start w:val="1"/>
      <w:numFmt w:val="bullet"/>
      <w:lvlText w:val=""/>
      <w:lvlJc w:val="left"/>
      <w:pPr>
        <w:tabs>
          <w:tab w:val="num" w:pos="3600"/>
        </w:tabs>
        <w:ind w:left="3600" w:hanging="360"/>
      </w:pPr>
      <w:rPr>
        <w:rFonts w:ascii="Symbol" w:hAnsi="Symbol" w:hint="default"/>
        <w:sz w:val="20"/>
      </w:rPr>
    </w:lvl>
    <w:lvl w:ilvl="5" w:tplc="71FA0FDE" w:tentative="1">
      <w:start w:val="1"/>
      <w:numFmt w:val="bullet"/>
      <w:lvlText w:val=""/>
      <w:lvlJc w:val="left"/>
      <w:pPr>
        <w:tabs>
          <w:tab w:val="num" w:pos="4320"/>
        </w:tabs>
        <w:ind w:left="4320" w:hanging="360"/>
      </w:pPr>
      <w:rPr>
        <w:rFonts w:ascii="Symbol" w:hAnsi="Symbol" w:hint="default"/>
        <w:sz w:val="20"/>
      </w:rPr>
    </w:lvl>
    <w:lvl w:ilvl="6" w:tplc="FEE0A162" w:tentative="1">
      <w:start w:val="1"/>
      <w:numFmt w:val="bullet"/>
      <w:lvlText w:val=""/>
      <w:lvlJc w:val="left"/>
      <w:pPr>
        <w:tabs>
          <w:tab w:val="num" w:pos="5040"/>
        </w:tabs>
        <w:ind w:left="5040" w:hanging="360"/>
      </w:pPr>
      <w:rPr>
        <w:rFonts w:ascii="Symbol" w:hAnsi="Symbol" w:hint="default"/>
        <w:sz w:val="20"/>
      </w:rPr>
    </w:lvl>
    <w:lvl w:ilvl="7" w:tplc="CE649068" w:tentative="1">
      <w:start w:val="1"/>
      <w:numFmt w:val="bullet"/>
      <w:lvlText w:val=""/>
      <w:lvlJc w:val="left"/>
      <w:pPr>
        <w:tabs>
          <w:tab w:val="num" w:pos="5760"/>
        </w:tabs>
        <w:ind w:left="5760" w:hanging="360"/>
      </w:pPr>
      <w:rPr>
        <w:rFonts w:ascii="Symbol" w:hAnsi="Symbol" w:hint="default"/>
        <w:sz w:val="20"/>
      </w:rPr>
    </w:lvl>
    <w:lvl w:ilvl="8" w:tplc="89EEE3FC"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E90F03"/>
    <w:multiLevelType w:val="hybridMultilevel"/>
    <w:tmpl w:val="15745380"/>
    <w:lvl w:ilvl="0" w:tplc="0C0A0001">
      <w:start w:val="1"/>
      <w:numFmt w:val="bullet"/>
      <w:lvlText w:val=""/>
      <w:lvlJc w:val="left"/>
      <w:pPr>
        <w:tabs>
          <w:tab w:val="num" w:pos="1800"/>
        </w:tabs>
        <w:ind w:left="1800" w:hanging="360"/>
      </w:pPr>
      <w:rPr>
        <w:rFonts w:ascii="Symbol" w:hAnsi="Symbol" w:hint="default"/>
      </w:rPr>
    </w:lvl>
    <w:lvl w:ilvl="1" w:tplc="0C0A0003">
      <w:start w:val="1"/>
      <w:numFmt w:val="decimal"/>
      <w:lvlText w:val="%2."/>
      <w:lvlJc w:val="left"/>
      <w:pPr>
        <w:tabs>
          <w:tab w:val="num" w:pos="2520"/>
        </w:tabs>
        <w:ind w:left="2520" w:hanging="360"/>
      </w:pPr>
    </w:lvl>
    <w:lvl w:ilvl="2" w:tplc="0C0A0005">
      <w:start w:val="1"/>
      <w:numFmt w:val="decimal"/>
      <w:lvlText w:val="%3."/>
      <w:lvlJc w:val="left"/>
      <w:pPr>
        <w:tabs>
          <w:tab w:val="num" w:pos="3240"/>
        </w:tabs>
        <w:ind w:left="3240" w:hanging="360"/>
      </w:pPr>
    </w:lvl>
    <w:lvl w:ilvl="3" w:tplc="0C0A0001">
      <w:start w:val="1"/>
      <w:numFmt w:val="decimal"/>
      <w:lvlText w:val="%4."/>
      <w:lvlJc w:val="left"/>
      <w:pPr>
        <w:tabs>
          <w:tab w:val="num" w:pos="3960"/>
        </w:tabs>
        <w:ind w:left="3960" w:hanging="360"/>
      </w:pPr>
    </w:lvl>
    <w:lvl w:ilvl="4" w:tplc="0C0A0003">
      <w:start w:val="1"/>
      <w:numFmt w:val="decimal"/>
      <w:lvlText w:val="%5."/>
      <w:lvlJc w:val="left"/>
      <w:pPr>
        <w:tabs>
          <w:tab w:val="num" w:pos="4680"/>
        </w:tabs>
        <w:ind w:left="4680" w:hanging="360"/>
      </w:pPr>
    </w:lvl>
    <w:lvl w:ilvl="5" w:tplc="0C0A0005">
      <w:start w:val="1"/>
      <w:numFmt w:val="decimal"/>
      <w:lvlText w:val="%6."/>
      <w:lvlJc w:val="left"/>
      <w:pPr>
        <w:tabs>
          <w:tab w:val="num" w:pos="5400"/>
        </w:tabs>
        <w:ind w:left="5400" w:hanging="360"/>
      </w:pPr>
    </w:lvl>
    <w:lvl w:ilvl="6" w:tplc="0C0A0001">
      <w:start w:val="1"/>
      <w:numFmt w:val="decimal"/>
      <w:lvlText w:val="%7."/>
      <w:lvlJc w:val="left"/>
      <w:pPr>
        <w:tabs>
          <w:tab w:val="num" w:pos="6120"/>
        </w:tabs>
        <w:ind w:left="6120" w:hanging="360"/>
      </w:pPr>
    </w:lvl>
    <w:lvl w:ilvl="7" w:tplc="0C0A0003">
      <w:start w:val="1"/>
      <w:numFmt w:val="decimal"/>
      <w:lvlText w:val="%8."/>
      <w:lvlJc w:val="left"/>
      <w:pPr>
        <w:tabs>
          <w:tab w:val="num" w:pos="6840"/>
        </w:tabs>
        <w:ind w:left="6840" w:hanging="360"/>
      </w:pPr>
    </w:lvl>
    <w:lvl w:ilvl="8" w:tplc="0C0A0005">
      <w:start w:val="1"/>
      <w:numFmt w:val="decimal"/>
      <w:lvlText w:val="%9."/>
      <w:lvlJc w:val="left"/>
      <w:pPr>
        <w:tabs>
          <w:tab w:val="num" w:pos="7560"/>
        </w:tabs>
        <w:ind w:left="7560" w:hanging="360"/>
      </w:pPr>
    </w:lvl>
  </w:abstractNum>
  <w:abstractNum w:abstractNumId="18" w15:restartNumberingAfterBreak="0">
    <w:nsid w:val="754114E3"/>
    <w:multiLevelType w:val="hybridMultilevel"/>
    <w:tmpl w:val="E3B2B23C"/>
    <w:lvl w:ilvl="0" w:tplc="4CD04FEE">
      <w:start w:val="1"/>
      <w:numFmt w:val="bullet"/>
      <w:lvlText w:val=""/>
      <w:lvlJc w:val="left"/>
      <w:pPr>
        <w:tabs>
          <w:tab w:val="num" w:pos="720"/>
        </w:tabs>
        <w:ind w:left="720" w:hanging="360"/>
      </w:pPr>
      <w:rPr>
        <w:rFonts w:ascii="Symbol" w:hAnsi="Symbol" w:hint="default"/>
        <w:sz w:val="20"/>
      </w:rPr>
    </w:lvl>
    <w:lvl w:ilvl="1" w:tplc="D1728E0E" w:tentative="1">
      <w:start w:val="1"/>
      <w:numFmt w:val="bullet"/>
      <w:lvlText w:val=""/>
      <w:lvlJc w:val="left"/>
      <w:pPr>
        <w:tabs>
          <w:tab w:val="num" w:pos="1440"/>
        </w:tabs>
        <w:ind w:left="1440" w:hanging="360"/>
      </w:pPr>
      <w:rPr>
        <w:rFonts w:ascii="Symbol" w:hAnsi="Symbol" w:hint="default"/>
        <w:sz w:val="20"/>
      </w:rPr>
    </w:lvl>
    <w:lvl w:ilvl="2" w:tplc="24D68C6C" w:tentative="1">
      <w:start w:val="1"/>
      <w:numFmt w:val="bullet"/>
      <w:lvlText w:val=""/>
      <w:lvlJc w:val="left"/>
      <w:pPr>
        <w:tabs>
          <w:tab w:val="num" w:pos="2160"/>
        </w:tabs>
        <w:ind w:left="2160" w:hanging="360"/>
      </w:pPr>
      <w:rPr>
        <w:rFonts w:ascii="Symbol" w:hAnsi="Symbol" w:hint="default"/>
        <w:sz w:val="20"/>
      </w:rPr>
    </w:lvl>
    <w:lvl w:ilvl="3" w:tplc="A7D64E60" w:tentative="1">
      <w:start w:val="1"/>
      <w:numFmt w:val="bullet"/>
      <w:lvlText w:val=""/>
      <w:lvlJc w:val="left"/>
      <w:pPr>
        <w:tabs>
          <w:tab w:val="num" w:pos="2880"/>
        </w:tabs>
        <w:ind w:left="2880" w:hanging="360"/>
      </w:pPr>
      <w:rPr>
        <w:rFonts w:ascii="Symbol" w:hAnsi="Symbol" w:hint="default"/>
        <w:sz w:val="20"/>
      </w:rPr>
    </w:lvl>
    <w:lvl w:ilvl="4" w:tplc="282691B4" w:tentative="1">
      <w:start w:val="1"/>
      <w:numFmt w:val="bullet"/>
      <w:lvlText w:val=""/>
      <w:lvlJc w:val="left"/>
      <w:pPr>
        <w:tabs>
          <w:tab w:val="num" w:pos="3600"/>
        </w:tabs>
        <w:ind w:left="3600" w:hanging="360"/>
      </w:pPr>
      <w:rPr>
        <w:rFonts w:ascii="Symbol" w:hAnsi="Symbol" w:hint="default"/>
        <w:sz w:val="20"/>
      </w:rPr>
    </w:lvl>
    <w:lvl w:ilvl="5" w:tplc="2AA6979C" w:tentative="1">
      <w:start w:val="1"/>
      <w:numFmt w:val="bullet"/>
      <w:lvlText w:val=""/>
      <w:lvlJc w:val="left"/>
      <w:pPr>
        <w:tabs>
          <w:tab w:val="num" w:pos="4320"/>
        </w:tabs>
        <w:ind w:left="4320" w:hanging="360"/>
      </w:pPr>
      <w:rPr>
        <w:rFonts w:ascii="Symbol" w:hAnsi="Symbol" w:hint="default"/>
        <w:sz w:val="20"/>
      </w:rPr>
    </w:lvl>
    <w:lvl w:ilvl="6" w:tplc="C4EC0660" w:tentative="1">
      <w:start w:val="1"/>
      <w:numFmt w:val="bullet"/>
      <w:lvlText w:val=""/>
      <w:lvlJc w:val="left"/>
      <w:pPr>
        <w:tabs>
          <w:tab w:val="num" w:pos="5040"/>
        </w:tabs>
        <w:ind w:left="5040" w:hanging="360"/>
      </w:pPr>
      <w:rPr>
        <w:rFonts w:ascii="Symbol" w:hAnsi="Symbol" w:hint="default"/>
        <w:sz w:val="20"/>
      </w:rPr>
    </w:lvl>
    <w:lvl w:ilvl="7" w:tplc="0EECD240" w:tentative="1">
      <w:start w:val="1"/>
      <w:numFmt w:val="bullet"/>
      <w:lvlText w:val=""/>
      <w:lvlJc w:val="left"/>
      <w:pPr>
        <w:tabs>
          <w:tab w:val="num" w:pos="5760"/>
        </w:tabs>
        <w:ind w:left="5760" w:hanging="360"/>
      </w:pPr>
      <w:rPr>
        <w:rFonts w:ascii="Symbol" w:hAnsi="Symbol" w:hint="default"/>
        <w:sz w:val="20"/>
      </w:rPr>
    </w:lvl>
    <w:lvl w:ilvl="8" w:tplc="783ABE6E"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002720"/>
    <w:multiLevelType w:val="hybridMultilevel"/>
    <w:tmpl w:val="74B4BF2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19"/>
  </w:num>
  <w:num w:numId="3">
    <w:abstractNumId w:val="8"/>
  </w:num>
  <w:num w:numId="4">
    <w:abstractNumId w:val="13"/>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15"/>
  </w:num>
  <w:num w:numId="9">
    <w:abstractNumId w:val="5"/>
  </w:num>
  <w:num w:numId="10">
    <w:abstractNumId w:val="12"/>
  </w:num>
  <w:num w:numId="11">
    <w:abstractNumId w:val="11"/>
  </w:num>
  <w:num w:numId="12">
    <w:abstractNumId w:val="0"/>
  </w:num>
  <w:num w:numId="13">
    <w:abstractNumId w:val="10"/>
  </w:num>
  <w:num w:numId="14">
    <w:abstractNumId w:val="3"/>
  </w:num>
  <w:num w:numId="15">
    <w:abstractNumId w:val="9"/>
  </w:num>
  <w:num w:numId="16">
    <w:abstractNumId w:val="4"/>
  </w:num>
  <w:num w:numId="17">
    <w:abstractNumId w:val="7"/>
  </w:num>
  <w:num w:numId="18">
    <w:abstractNumId w:val="16"/>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19EE"/>
    <w:rsid w:val="002E19EE"/>
    <w:rsid w:val="00322CDB"/>
    <w:rsid w:val="00C60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ecimalSymbol w:val="."/>
  <w:listSeparator w:val=","/>
  <w14:docId w14:val="36009E73"/>
  <w15:chartTrackingRefBased/>
  <w15:docId w15:val="{BB843FE4-BA83-4CF6-B03F-74C460AD0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rFonts w:ascii="Verdana" w:hAnsi="Verdana"/>
      <w:b/>
      <w:bCs/>
      <w:lang w:val="en-GB" w:eastAsia="es-ES"/>
    </w:rPr>
  </w:style>
  <w:style w:type="paragraph" w:styleId="Heading2">
    <w:name w:val="heading 2"/>
    <w:basedOn w:val="Normal"/>
    <w:next w:val="Normal"/>
    <w:qFormat/>
    <w:pPr>
      <w:keepNext/>
      <w:jc w:val="both"/>
      <w:outlineLvl w:val="1"/>
    </w:pPr>
    <w:rPr>
      <w:rFonts w:ascii="Verdana" w:hAnsi="Verdana"/>
      <w:b/>
      <w:bCs/>
      <w:sz w:val="28"/>
      <w:u w:val="single"/>
      <w:lang w:val="en-GB" w:eastAsia="es-ES"/>
    </w:rPr>
  </w:style>
  <w:style w:type="paragraph" w:styleId="Heading3">
    <w:name w:val="heading 3"/>
    <w:basedOn w:val="Normal"/>
    <w:next w:val="Normal"/>
    <w:qFormat/>
    <w:pPr>
      <w:keepNext/>
      <w:jc w:val="both"/>
      <w:outlineLvl w:val="2"/>
    </w:pPr>
    <w:rPr>
      <w:b/>
      <w:bCs/>
      <w:sz w:val="32"/>
      <w:lang w:val="en-GB" w:eastAsia="es-ES"/>
    </w:rPr>
  </w:style>
  <w:style w:type="paragraph" w:styleId="Heading4">
    <w:name w:val="heading 4"/>
    <w:basedOn w:val="Normal"/>
    <w:next w:val="Normal"/>
    <w:qFormat/>
    <w:pPr>
      <w:keepNext/>
      <w:ind w:left="720" w:firstLine="720"/>
      <w:outlineLvl w:val="3"/>
    </w:pPr>
    <w:rPr>
      <w:b/>
      <w:bCs/>
    </w:rPr>
  </w:style>
  <w:style w:type="paragraph" w:styleId="Heading5">
    <w:name w:val="heading 5"/>
    <w:basedOn w:val="Normal"/>
    <w:next w:val="Normal"/>
    <w:qFormat/>
    <w:pPr>
      <w:spacing w:before="240" w:after="60"/>
      <w:outlineLvl w:val="4"/>
    </w:pPr>
    <w:rPr>
      <w:b/>
      <w:bCs/>
      <w:i/>
      <w:iCs/>
      <w:sz w:val="26"/>
      <w:szCs w:val="26"/>
      <w:lang w:val="es-ES" w:eastAsia="es-ES"/>
    </w:rPr>
  </w:style>
  <w:style w:type="paragraph" w:styleId="Heading6">
    <w:name w:val="heading 6"/>
    <w:basedOn w:val="Normal"/>
    <w:next w:val="Normal"/>
    <w:qFormat/>
    <w:pPr>
      <w:keepNext/>
      <w:jc w:val="both"/>
      <w:outlineLvl w:val="5"/>
    </w:pPr>
    <w:rPr>
      <w:rFonts w:ascii="Arial" w:hAnsi="Arial"/>
      <w:bCs/>
      <w:sz w:val="22"/>
      <w:szCs w:val="20"/>
      <w:u w:val="single"/>
      <w:lang w:val="es-ES_tradnl" w:eastAsia="es-ES"/>
    </w:rPr>
  </w:style>
  <w:style w:type="paragraph" w:styleId="Heading7">
    <w:name w:val="heading 7"/>
    <w:basedOn w:val="Normal"/>
    <w:next w:val="Normal"/>
    <w:qFormat/>
    <w:pPr>
      <w:keepNext/>
      <w:jc w:val="center"/>
      <w:outlineLvl w:val="6"/>
    </w:pPr>
    <w:rPr>
      <w:b/>
      <w:bCs/>
      <w:sz w:val="28"/>
      <w:lang w:val="es-ES"/>
    </w:rPr>
  </w:style>
  <w:style w:type="paragraph" w:styleId="Heading8">
    <w:name w:val="heading 8"/>
    <w:basedOn w:val="Normal"/>
    <w:next w:val="Normal"/>
    <w:qFormat/>
    <w:pPr>
      <w:keepNext/>
      <w:ind w:left="360"/>
      <w:jc w:val="both"/>
      <w:outlineLvl w:val="7"/>
    </w:pPr>
    <w:rPr>
      <w:rFonts w:ascii="Arial" w:hAnsi="Arial"/>
      <w:sz w:val="22"/>
      <w:szCs w:val="20"/>
      <w:u w:val="single"/>
      <w:lang w:val="en-GB" w:eastAsia="es-ES"/>
    </w:rPr>
  </w:style>
  <w:style w:type="paragraph" w:styleId="Heading9">
    <w:name w:val="heading 9"/>
    <w:basedOn w:val="Normal"/>
    <w:next w:val="Normal"/>
    <w:qFormat/>
    <w:pPr>
      <w:keepNext/>
      <w:jc w:val="center"/>
      <w:outlineLvl w:val="8"/>
    </w:pPr>
    <w:rPr>
      <w:b/>
      <w:bCs/>
      <w:sz w:val="22"/>
      <w:lang w:val="es-E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rFonts w:ascii="Verdana" w:hAnsi="Verdana"/>
      <w:lang w:val="en-GB" w:eastAsia="es-ES"/>
    </w:rPr>
  </w:style>
  <w:style w:type="paragraph" w:styleId="BodyText2">
    <w:name w:val="Body Text 2"/>
    <w:basedOn w:val="Normal"/>
    <w:semiHidden/>
    <w:pPr>
      <w:jc w:val="both"/>
    </w:pPr>
    <w:rPr>
      <w:rFonts w:ascii="Verdana" w:hAnsi="Verdana"/>
      <w:b/>
      <w:bCs/>
      <w:sz w:val="28"/>
      <w:u w:val="single"/>
      <w:lang w:val="en-GB" w:eastAsia="es-ES"/>
    </w:rPr>
  </w:style>
  <w:style w:type="paragraph" w:styleId="BodyText3">
    <w:name w:val="Body Text 3"/>
    <w:basedOn w:val="Normal"/>
    <w:semiHidden/>
    <w:pPr>
      <w:jc w:val="both"/>
    </w:pPr>
    <w:rPr>
      <w:rFonts w:ascii="Verdana" w:hAnsi="Verdana"/>
      <w:sz w:val="28"/>
      <w:lang w:val="en-GB" w:eastAsia="es-ES"/>
    </w:rPr>
  </w:style>
  <w:style w:type="character" w:styleId="PageNumber">
    <w:name w:val="page number"/>
    <w:basedOn w:val="DefaultParagraphFont"/>
    <w:semiHidden/>
  </w:style>
  <w:style w:type="paragraph" w:styleId="Footer">
    <w:name w:val="footer"/>
    <w:basedOn w:val="Normal"/>
    <w:semiHidden/>
    <w:pPr>
      <w:tabs>
        <w:tab w:val="center" w:pos="4252"/>
        <w:tab w:val="right" w:pos="8504"/>
      </w:tabs>
    </w:pPr>
    <w:rPr>
      <w:lang w:val="es-ES" w:eastAsia="es-ES"/>
    </w:rPr>
  </w:style>
  <w:style w:type="paragraph" w:styleId="BodyTextIndent3">
    <w:name w:val="Body Text Indent 3"/>
    <w:basedOn w:val="Normal"/>
    <w:semiHidden/>
    <w:pPr>
      <w:ind w:left="2160"/>
    </w:pPr>
    <w:rPr>
      <w:b/>
      <w:bCs/>
      <w:szCs w:val="20"/>
    </w:rPr>
  </w:style>
  <w:style w:type="paragraph" w:styleId="BodyTextIndent">
    <w:name w:val="Body Text Indent"/>
    <w:basedOn w:val="Normal"/>
    <w:semiHidden/>
    <w:pPr>
      <w:spacing w:after="120"/>
      <w:ind w:left="283"/>
    </w:pPr>
    <w:rPr>
      <w:lang w:val="es-ES" w:eastAsia="es-ES"/>
    </w:rPr>
  </w:style>
  <w:style w:type="paragraph" w:styleId="BodyTextIndent2">
    <w:name w:val="Body Text Indent 2"/>
    <w:basedOn w:val="Normal"/>
    <w:semiHidden/>
    <w:pPr>
      <w:spacing w:after="120" w:line="480" w:lineRule="auto"/>
      <w:ind w:left="283"/>
    </w:pPr>
    <w:rPr>
      <w:lang w:val="es-ES" w:eastAsia="es-ES"/>
    </w:rPr>
  </w:style>
  <w:style w:type="character" w:customStyle="1" w:styleId="msoins0">
    <w:name w:val="msoins"/>
    <w:basedOn w:val="DefaultParagraphFont"/>
  </w:style>
  <w:style w:type="character" w:styleId="Strong">
    <w:name w:val="Strong"/>
    <w:qFormat/>
    <w:rPr>
      <w:b/>
      <w:bCs/>
    </w:r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16878</Words>
  <Characters>96207</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Society of St. Vincent de Paul</Company>
  <LinksUpToDate>false</LinksUpToDate>
  <CharactersWithSpaces>112860</CharactersWithSpaces>
  <SharedDoc>false</SharedDoc>
  <HLinks>
    <vt:vector size="120" baseType="variant">
      <vt:variant>
        <vt:i4>2818107</vt:i4>
      </vt:variant>
      <vt:variant>
        <vt:i4>-1</vt:i4>
      </vt:variant>
      <vt:variant>
        <vt:i4>1031</vt:i4>
      </vt:variant>
      <vt:variant>
        <vt:i4>1</vt:i4>
      </vt:variant>
      <vt:variant>
        <vt:lpwstr>P:\Logos\Black US logo JPEG format.jpg</vt:lpwstr>
      </vt:variant>
      <vt:variant>
        <vt:lpwstr/>
      </vt:variant>
      <vt:variant>
        <vt:i4>2818107</vt:i4>
      </vt:variant>
      <vt:variant>
        <vt:i4>-1</vt:i4>
      </vt:variant>
      <vt:variant>
        <vt:i4>1034</vt:i4>
      </vt:variant>
      <vt:variant>
        <vt:i4>1</vt:i4>
      </vt:variant>
      <vt:variant>
        <vt:lpwstr>P:\Logos\Black US logo JPEG format.jpg</vt:lpwstr>
      </vt:variant>
      <vt:variant>
        <vt:lpwstr/>
      </vt:variant>
      <vt:variant>
        <vt:i4>327734</vt:i4>
      </vt:variant>
      <vt:variant>
        <vt:i4>-1</vt:i4>
      </vt:variant>
      <vt:variant>
        <vt:i4>1036</vt:i4>
      </vt:variant>
      <vt:variant>
        <vt:i4>1</vt:i4>
      </vt:variant>
      <vt:variant>
        <vt:lpwstr>C:\Documents and Settings\skk.SVDPUSA\My Documents\My Pictures\Logo2.tif</vt:lpwstr>
      </vt:variant>
      <vt:variant>
        <vt:lpwstr/>
      </vt:variant>
      <vt:variant>
        <vt:i4>327734</vt:i4>
      </vt:variant>
      <vt:variant>
        <vt:i4>-1</vt:i4>
      </vt:variant>
      <vt:variant>
        <vt:i4>1037</vt:i4>
      </vt:variant>
      <vt:variant>
        <vt:i4>1</vt:i4>
      </vt:variant>
      <vt:variant>
        <vt:lpwstr>C:\Documents and Settings\skk.SVDPUSA\My Documents\My Pictures\Logo2.tif</vt:lpwstr>
      </vt:variant>
      <vt:variant>
        <vt:lpwstr/>
      </vt:variant>
      <vt:variant>
        <vt:i4>327734</vt:i4>
      </vt:variant>
      <vt:variant>
        <vt:i4>-1</vt:i4>
      </vt:variant>
      <vt:variant>
        <vt:i4>1038</vt:i4>
      </vt:variant>
      <vt:variant>
        <vt:i4>1</vt:i4>
      </vt:variant>
      <vt:variant>
        <vt:lpwstr>C:\Documents and Settings\skk.SVDPUSA\My Documents\My Pictures\Logo2.tif</vt:lpwstr>
      </vt:variant>
      <vt:variant>
        <vt:lpwstr/>
      </vt:variant>
      <vt:variant>
        <vt:i4>2818107</vt:i4>
      </vt:variant>
      <vt:variant>
        <vt:i4>-1</vt:i4>
      </vt:variant>
      <vt:variant>
        <vt:i4>1039</vt:i4>
      </vt:variant>
      <vt:variant>
        <vt:i4>1</vt:i4>
      </vt:variant>
      <vt:variant>
        <vt:lpwstr>P:\Logos\Black US logo JPEG format.jpg</vt:lpwstr>
      </vt:variant>
      <vt:variant>
        <vt:lpwstr/>
      </vt:variant>
      <vt:variant>
        <vt:i4>2818107</vt:i4>
      </vt:variant>
      <vt:variant>
        <vt:i4>-1</vt:i4>
      </vt:variant>
      <vt:variant>
        <vt:i4>1040</vt:i4>
      </vt:variant>
      <vt:variant>
        <vt:i4>1</vt:i4>
      </vt:variant>
      <vt:variant>
        <vt:lpwstr>P:\Logos\Black US logo JPEG format.jpg</vt:lpwstr>
      </vt:variant>
      <vt:variant>
        <vt:lpwstr/>
      </vt:variant>
      <vt:variant>
        <vt:i4>2818107</vt:i4>
      </vt:variant>
      <vt:variant>
        <vt:i4>-1</vt:i4>
      </vt:variant>
      <vt:variant>
        <vt:i4>1043</vt:i4>
      </vt:variant>
      <vt:variant>
        <vt:i4>1</vt:i4>
      </vt:variant>
      <vt:variant>
        <vt:lpwstr>P:\Logos\Black US logo JPEG format.jpg</vt:lpwstr>
      </vt:variant>
      <vt:variant>
        <vt:lpwstr/>
      </vt:variant>
      <vt:variant>
        <vt:i4>327734</vt:i4>
      </vt:variant>
      <vt:variant>
        <vt:i4>-1</vt:i4>
      </vt:variant>
      <vt:variant>
        <vt:i4>1045</vt:i4>
      </vt:variant>
      <vt:variant>
        <vt:i4>1</vt:i4>
      </vt:variant>
      <vt:variant>
        <vt:lpwstr>C:\Documents and Settings\skk.SVDPUSA\My Documents\My Pictures\Logo2.tif</vt:lpwstr>
      </vt:variant>
      <vt:variant>
        <vt:lpwstr/>
      </vt:variant>
      <vt:variant>
        <vt:i4>2818107</vt:i4>
      </vt:variant>
      <vt:variant>
        <vt:i4>-1</vt:i4>
      </vt:variant>
      <vt:variant>
        <vt:i4>1046</vt:i4>
      </vt:variant>
      <vt:variant>
        <vt:i4>1</vt:i4>
      </vt:variant>
      <vt:variant>
        <vt:lpwstr>P:\Logos\Black US logo JPEG format.jpg</vt:lpwstr>
      </vt:variant>
      <vt:variant>
        <vt:lpwstr/>
      </vt:variant>
      <vt:variant>
        <vt:i4>2818107</vt:i4>
      </vt:variant>
      <vt:variant>
        <vt:i4>-1</vt:i4>
      </vt:variant>
      <vt:variant>
        <vt:i4>1050</vt:i4>
      </vt:variant>
      <vt:variant>
        <vt:i4>1</vt:i4>
      </vt:variant>
      <vt:variant>
        <vt:lpwstr>P:\Logos\Black US logo JPEG format.jpg</vt:lpwstr>
      </vt:variant>
      <vt:variant>
        <vt:lpwstr/>
      </vt:variant>
      <vt:variant>
        <vt:i4>2818107</vt:i4>
      </vt:variant>
      <vt:variant>
        <vt:i4>-1</vt:i4>
      </vt:variant>
      <vt:variant>
        <vt:i4>1052</vt:i4>
      </vt:variant>
      <vt:variant>
        <vt:i4>1</vt:i4>
      </vt:variant>
      <vt:variant>
        <vt:lpwstr>P:\Logos\Black US logo JPEG format.jpg</vt:lpwstr>
      </vt:variant>
      <vt:variant>
        <vt:lpwstr/>
      </vt:variant>
      <vt:variant>
        <vt:i4>327734</vt:i4>
      </vt:variant>
      <vt:variant>
        <vt:i4>-1</vt:i4>
      </vt:variant>
      <vt:variant>
        <vt:i4>1053</vt:i4>
      </vt:variant>
      <vt:variant>
        <vt:i4>1</vt:i4>
      </vt:variant>
      <vt:variant>
        <vt:lpwstr>C:\Documents and Settings\skk.SVDPUSA\My Documents\My Pictures\Logo2.tif</vt:lpwstr>
      </vt:variant>
      <vt:variant>
        <vt:lpwstr/>
      </vt:variant>
      <vt:variant>
        <vt:i4>6553715</vt:i4>
      </vt:variant>
      <vt:variant>
        <vt:i4>-1</vt:i4>
      </vt:variant>
      <vt:variant>
        <vt:i4>1054</vt:i4>
      </vt:variant>
      <vt:variant>
        <vt:i4>1</vt:i4>
      </vt:variant>
      <vt:variant>
        <vt:lpwstr>..\My Pictures\vincent.bmp</vt:lpwstr>
      </vt:variant>
      <vt:variant>
        <vt:lpwstr/>
      </vt:variant>
      <vt:variant>
        <vt:i4>3866751</vt:i4>
      </vt:variant>
      <vt:variant>
        <vt:i4>-1</vt:i4>
      </vt:variant>
      <vt:variant>
        <vt:i4>1057</vt:i4>
      </vt:variant>
      <vt:variant>
        <vt:i4>1</vt:i4>
      </vt:variant>
      <vt:variant>
        <vt:lpwstr>..\My Pictures\Frederic Ozanam.bmp</vt:lpwstr>
      </vt:variant>
      <vt:variant>
        <vt:lpwstr/>
      </vt:variant>
      <vt:variant>
        <vt:i4>2818107</vt:i4>
      </vt:variant>
      <vt:variant>
        <vt:i4>-1</vt:i4>
      </vt:variant>
      <vt:variant>
        <vt:i4>1059</vt:i4>
      </vt:variant>
      <vt:variant>
        <vt:i4>1</vt:i4>
      </vt:variant>
      <vt:variant>
        <vt:lpwstr>P:\Logos\Black US logo JPEG format.jpg</vt:lpwstr>
      </vt:variant>
      <vt:variant>
        <vt:lpwstr/>
      </vt:variant>
      <vt:variant>
        <vt:i4>327734</vt:i4>
      </vt:variant>
      <vt:variant>
        <vt:i4>-1</vt:i4>
      </vt:variant>
      <vt:variant>
        <vt:i4>1061</vt:i4>
      </vt:variant>
      <vt:variant>
        <vt:i4>1</vt:i4>
      </vt:variant>
      <vt:variant>
        <vt:lpwstr>C:\Documents and Settings\skk.SVDPUSA\My Documents\My Pictures\Logo2.tif</vt:lpwstr>
      </vt:variant>
      <vt:variant>
        <vt:lpwstr/>
      </vt:variant>
      <vt:variant>
        <vt:i4>3997813</vt:i4>
      </vt:variant>
      <vt:variant>
        <vt:i4>-1</vt:i4>
      </vt:variant>
      <vt:variant>
        <vt:i4>1062</vt:i4>
      </vt:variant>
      <vt:variant>
        <vt:i4>1</vt:i4>
      </vt:variant>
      <vt:variant>
        <vt:lpwstr>..\My Pictures\ozanam-icon.jpg</vt:lpwstr>
      </vt:variant>
      <vt:variant>
        <vt:lpwstr/>
      </vt:variant>
      <vt:variant>
        <vt:i4>6357020</vt:i4>
      </vt:variant>
      <vt:variant>
        <vt:i4>-1</vt:i4>
      </vt:variant>
      <vt:variant>
        <vt:i4>1064</vt:i4>
      </vt:variant>
      <vt:variant>
        <vt:i4>1</vt:i4>
      </vt:variant>
      <vt:variant>
        <vt:lpwstr>My Pictures\Logo2.tif</vt:lpwstr>
      </vt:variant>
      <vt:variant>
        <vt:lpwstr/>
      </vt:variant>
      <vt:variant>
        <vt:i4>3670139</vt:i4>
      </vt:variant>
      <vt:variant>
        <vt:i4>-1</vt:i4>
      </vt:variant>
      <vt:variant>
        <vt:i4>1065</vt:i4>
      </vt:variant>
      <vt:variant>
        <vt:i4>1</vt:i4>
      </vt:variant>
      <vt:variant>
        <vt:lpwstr>..\My Pictures\vincentart1.jpg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skk</dc:creator>
  <cp:keywords/>
  <dc:description/>
  <cp:lastModifiedBy>Dorothy Abernathy</cp:lastModifiedBy>
  <cp:revision>3</cp:revision>
  <cp:lastPrinted>2006-06-28T13:41:00Z</cp:lastPrinted>
  <dcterms:created xsi:type="dcterms:W3CDTF">2020-12-24T23:01:00Z</dcterms:created>
  <dcterms:modified xsi:type="dcterms:W3CDTF">2020-12-24T23:02:00Z</dcterms:modified>
</cp:coreProperties>
</file>