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3E93" w14:textId="77777777" w:rsidR="00580530" w:rsidRDefault="00096C42" w:rsidP="00096C42">
      <w:pPr>
        <w:jc w:val="center"/>
        <w:rPr>
          <w:rFonts w:ascii="Arial Black" w:hAnsi="Arial Black"/>
          <w:sz w:val="168"/>
          <w:szCs w:val="168"/>
        </w:rPr>
      </w:pPr>
      <w:r w:rsidRPr="00BE6C9E">
        <w:rPr>
          <w:rFonts w:ascii="Arial Black" w:hAnsi="Arial Black"/>
          <w:sz w:val="168"/>
          <w:szCs w:val="168"/>
        </w:rPr>
        <w:t>“</w:t>
      </w:r>
      <w:r w:rsidR="00C346F2">
        <w:rPr>
          <w:rFonts w:ascii="Arial Black" w:hAnsi="Arial Black"/>
          <w:sz w:val="168"/>
          <w:szCs w:val="168"/>
        </w:rPr>
        <w:t xml:space="preserve">One man </w:t>
      </w:r>
    </w:p>
    <w:p w14:paraId="1ADF5CB9" w14:textId="77777777" w:rsidR="00580530" w:rsidRDefault="00C346F2" w:rsidP="00096C42">
      <w:pPr>
        <w:jc w:val="center"/>
        <w:rPr>
          <w:rFonts w:ascii="Arial Black" w:hAnsi="Arial Black"/>
          <w:sz w:val="168"/>
          <w:szCs w:val="168"/>
        </w:rPr>
      </w:pPr>
      <w:r>
        <w:rPr>
          <w:rFonts w:ascii="Arial Black" w:hAnsi="Arial Black"/>
          <w:sz w:val="168"/>
          <w:szCs w:val="168"/>
        </w:rPr>
        <w:t xml:space="preserve">gives freely, yet gains </w:t>
      </w:r>
    </w:p>
    <w:p w14:paraId="58241B36" w14:textId="34256D50" w:rsidR="00096C42" w:rsidRDefault="00C346F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168"/>
          <w:szCs w:val="168"/>
        </w:rPr>
        <w:t>even more</w:t>
      </w:r>
      <w:r w:rsidR="00580530">
        <w:rPr>
          <w:rFonts w:ascii="Arial Black" w:hAnsi="Arial Black"/>
          <w:sz w:val="168"/>
          <w:szCs w:val="168"/>
        </w:rPr>
        <w:t>.</w:t>
      </w:r>
      <w:r w:rsidR="00096C42" w:rsidRPr="00BE6C9E">
        <w:rPr>
          <w:rFonts w:ascii="Arial Black" w:hAnsi="Arial Black"/>
          <w:sz w:val="168"/>
          <w:szCs w:val="168"/>
        </w:rPr>
        <w:t>”</w:t>
      </w:r>
    </w:p>
    <w:p w14:paraId="0DC845B0" w14:textId="5726398B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707A63B5" w14:textId="572E022B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</w:t>
      </w:r>
      <w:r w:rsidR="00C346F2">
        <w:rPr>
          <w:rFonts w:ascii="Arial Black" w:hAnsi="Arial Black"/>
          <w:sz w:val="20"/>
          <w:szCs w:val="20"/>
        </w:rPr>
        <w:t>24</w:t>
      </w:r>
      <w:r w:rsidR="00442FAC">
        <w:rPr>
          <w:rFonts w:ascii="Arial Black" w:hAnsi="Arial Black"/>
          <w:sz w:val="20"/>
          <w:szCs w:val="20"/>
        </w:rPr>
        <w:t>a</w:t>
      </w:r>
      <w:r w:rsidR="00071861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(NIV)</w:t>
      </w:r>
    </w:p>
    <w:p w14:paraId="6BD46B30" w14:textId="4F20F01F" w:rsid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</w:p>
    <w:p w14:paraId="3DA8AD74" w14:textId="7613039F" w:rsidR="00096C42" w:rsidRPr="00096C42" w:rsidRDefault="00096C42" w:rsidP="00096C4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096C42" w:rsidRPr="00096C42" w:rsidSect="00BE6C9E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2"/>
    <w:rsid w:val="00071861"/>
    <w:rsid w:val="00081426"/>
    <w:rsid w:val="00096C42"/>
    <w:rsid w:val="00442FAC"/>
    <w:rsid w:val="00443182"/>
    <w:rsid w:val="004C2686"/>
    <w:rsid w:val="00580530"/>
    <w:rsid w:val="00624268"/>
    <w:rsid w:val="00AB153A"/>
    <w:rsid w:val="00B702B0"/>
    <w:rsid w:val="00BE6C9E"/>
    <w:rsid w:val="00C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1979"/>
  <w15:chartTrackingRefBased/>
  <w15:docId w15:val="{B47086C4-D8F2-43DB-A844-0AA1CA3A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2022-11-12T17:52:00Z</cp:lastPrinted>
  <dcterms:created xsi:type="dcterms:W3CDTF">2022-11-12T17:53:00Z</dcterms:created>
  <dcterms:modified xsi:type="dcterms:W3CDTF">2025-09-06T13:15:00Z</dcterms:modified>
</cp:coreProperties>
</file>