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4D" w:rsidRPr="00AF78C5" w:rsidRDefault="00E16162" w:rsidP="00E16162">
      <w:pPr>
        <w:jc w:val="center"/>
        <w:rPr>
          <w:sz w:val="176"/>
          <w:szCs w:val="176"/>
        </w:rPr>
      </w:pPr>
      <w:r w:rsidRPr="00AF78C5">
        <w:rPr>
          <w:sz w:val="176"/>
          <w:szCs w:val="176"/>
        </w:rPr>
        <w:t>“</w:t>
      </w:r>
      <w:r w:rsidR="00AF78C5" w:rsidRPr="00AF78C5">
        <w:rPr>
          <w:sz w:val="176"/>
          <w:szCs w:val="176"/>
        </w:rPr>
        <w:t>Like cold water to a weary soul is good news from a distant land</w:t>
      </w:r>
      <w:r w:rsidR="00D56B76" w:rsidRPr="00AF78C5">
        <w:rPr>
          <w:sz w:val="176"/>
          <w:szCs w:val="176"/>
        </w:rPr>
        <w:t>.</w:t>
      </w:r>
      <w:r w:rsidR="00E91E18" w:rsidRPr="00AF78C5">
        <w:rPr>
          <w:sz w:val="176"/>
          <w:szCs w:val="176"/>
        </w:rPr>
        <w:t>”</w:t>
      </w: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</w:p>
    <w:p w:rsidR="00AF78C5" w:rsidRDefault="00AF78C5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23FB9">
        <w:rPr>
          <w:sz w:val="20"/>
          <w:szCs w:val="20"/>
        </w:rPr>
        <w:t>2</w:t>
      </w:r>
      <w:r w:rsidR="00AF78C5">
        <w:rPr>
          <w:sz w:val="20"/>
          <w:szCs w:val="20"/>
        </w:rPr>
        <w:t>5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923FB9"/>
    <w:rsid w:val="00AB378A"/>
    <w:rsid w:val="00AF78C5"/>
    <w:rsid w:val="00B36719"/>
    <w:rsid w:val="00C26EF5"/>
    <w:rsid w:val="00C77045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686F-BE38-424A-9D69-ACEFF981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2020-10-12T20:07:00Z</dcterms:created>
  <dcterms:modified xsi:type="dcterms:W3CDTF">2020-10-12T20:07:00Z</dcterms:modified>
</cp:coreProperties>
</file>