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70" w:rsidRPr="00AD2A05" w:rsidRDefault="00E16162" w:rsidP="00E16162">
      <w:pPr>
        <w:jc w:val="center"/>
        <w:rPr>
          <w:sz w:val="156"/>
          <w:szCs w:val="156"/>
        </w:rPr>
      </w:pPr>
      <w:r w:rsidRPr="00AD2A05">
        <w:rPr>
          <w:sz w:val="156"/>
          <w:szCs w:val="156"/>
        </w:rPr>
        <w:t>“</w:t>
      </w:r>
      <w:r w:rsidR="00AD2A05" w:rsidRPr="00AD2A05">
        <w:rPr>
          <w:sz w:val="156"/>
          <w:szCs w:val="156"/>
        </w:rPr>
        <w:t>The accomplice of a thief is his own enemy; he is put under oath and dare not testify</w:t>
      </w:r>
      <w:r w:rsidR="004E01CE" w:rsidRPr="00AD2A05">
        <w:rPr>
          <w:sz w:val="156"/>
          <w:szCs w:val="156"/>
        </w:rPr>
        <w:t>.</w:t>
      </w:r>
      <w:r w:rsidR="00875470" w:rsidRPr="00AD2A05">
        <w:rPr>
          <w:sz w:val="156"/>
          <w:szCs w:val="156"/>
        </w:rPr>
        <w:t>”</w:t>
      </w:r>
    </w:p>
    <w:p w:rsidR="00E01770" w:rsidRDefault="00E01770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</w:t>
      </w:r>
      <w:r w:rsidR="00AD2A05">
        <w:rPr>
          <w:sz w:val="20"/>
          <w:szCs w:val="20"/>
        </w:rPr>
        <w:t>4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15CE-9245-4B52-8C91-AF224841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2020-10-13T20:31:00Z</dcterms:created>
  <dcterms:modified xsi:type="dcterms:W3CDTF">2020-10-13T20:31:00Z</dcterms:modified>
</cp:coreProperties>
</file>