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EA7B42" w:rsidRDefault="00D97978" w:rsidP="006C388A">
      <w:pPr>
        <w:jc w:val="center"/>
        <w:rPr>
          <w:sz w:val="164"/>
          <w:szCs w:val="164"/>
        </w:rPr>
      </w:pPr>
      <w:r w:rsidRPr="00EA7B42">
        <w:rPr>
          <w:sz w:val="164"/>
          <w:szCs w:val="164"/>
        </w:rPr>
        <w:t>“</w:t>
      </w:r>
      <w:r w:rsidR="00EA7B42" w:rsidRPr="00EA7B42">
        <w:rPr>
          <w:sz w:val="164"/>
          <w:szCs w:val="164"/>
        </w:rPr>
        <w:t>What the wicked dreads will overtake him; what the righteous desire will be granted</w:t>
      </w:r>
      <w:r w:rsidR="00744097" w:rsidRPr="00EA7B42">
        <w:rPr>
          <w:sz w:val="164"/>
          <w:szCs w:val="164"/>
        </w:rPr>
        <w:t>.</w:t>
      </w:r>
      <w:r w:rsidR="006C388A" w:rsidRPr="00EA7B42">
        <w:rPr>
          <w:sz w:val="164"/>
          <w:szCs w:val="164"/>
        </w:rPr>
        <w:t>”</w:t>
      </w:r>
    </w:p>
    <w:p w:rsidR="00EA7B42" w:rsidRDefault="00EA7B42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EA7B42">
        <w:rPr>
          <w:sz w:val="20"/>
          <w:szCs w:val="20"/>
        </w:rPr>
        <w:t>4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05996"/>
    <w:rsid w:val="00193AE1"/>
    <w:rsid w:val="001E1632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EA7B42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E2F9-0BD8-4704-AEE2-1A579AD0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2020-09-25T17:57:00Z</cp:lastPrinted>
  <dcterms:created xsi:type="dcterms:W3CDTF">2020-09-25T17:57:00Z</dcterms:created>
  <dcterms:modified xsi:type="dcterms:W3CDTF">2020-09-25T17:57:00Z</dcterms:modified>
</cp:coreProperties>
</file>