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C26EF5" w:rsidRDefault="00E16162" w:rsidP="00E16162">
      <w:pPr>
        <w:jc w:val="center"/>
        <w:rPr>
          <w:sz w:val="160"/>
          <w:szCs w:val="160"/>
        </w:rPr>
      </w:pPr>
      <w:r w:rsidRPr="00C26EF5">
        <w:rPr>
          <w:sz w:val="160"/>
          <w:szCs w:val="160"/>
        </w:rPr>
        <w:t>“</w:t>
      </w:r>
      <w:r w:rsidR="00C26EF5" w:rsidRPr="00C26EF5">
        <w:rPr>
          <w:sz w:val="160"/>
          <w:szCs w:val="160"/>
        </w:rPr>
        <w:t>Do not withhold discipline from a child; if you punish him with the rod, he will not die</w:t>
      </w:r>
      <w:r w:rsidR="00C77045" w:rsidRPr="00C26EF5">
        <w:rPr>
          <w:sz w:val="160"/>
          <w:szCs w:val="160"/>
        </w:rPr>
        <w:t>.</w:t>
      </w:r>
      <w:r w:rsidRPr="00C26EF5">
        <w:rPr>
          <w:sz w:val="160"/>
          <w:szCs w:val="160"/>
        </w:rPr>
        <w:t>”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7F7D16" w:rsidRDefault="007F7D16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B36719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C26EF5">
        <w:rPr>
          <w:sz w:val="20"/>
          <w:szCs w:val="20"/>
        </w:rPr>
        <w:t>13</w:t>
      </w:r>
      <w:r w:rsidR="008C3163">
        <w:rPr>
          <w:sz w:val="20"/>
          <w:szCs w:val="20"/>
        </w:rPr>
        <w:t xml:space="preserve"> 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3F510E"/>
    <w:rsid w:val="003F5512"/>
    <w:rsid w:val="004161D5"/>
    <w:rsid w:val="00430DE0"/>
    <w:rsid w:val="004462BD"/>
    <w:rsid w:val="004A4916"/>
    <w:rsid w:val="00577750"/>
    <w:rsid w:val="007F7D16"/>
    <w:rsid w:val="00804595"/>
    <w:rsid w:val="008C3163"/>
    <w:rsid w:val="008D7CF7"/>
    <w:rsid w:val="00AB378A"/>
    <w:rsid w:val="00B36719"/>
    <w:rsid w:val="00C26EF5"/>
    <w:rsid w:val="00C77045"/>
    <w:rsid w:val="00E1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2020-10-12T19:40:00Z</dcterms:created>
  <dcterms:modified xsi:type="dcterms:W3CDTF">2020-10-12T19:40:00Z</dcterms:modified>
</cp:coreProperties>
</file>