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D06F37" w:rsidRDefault="00DD0393" w:rsidP="00DD0393">
      <w:pPr>
        <w:jc w:val="center"/>
        <w:rPr>
          <w:sz w:val="176"/>
          <w:szCs w:val="176"/>
        </w:rPr>
      </w:pPr>
      <w:r w:rsidRPr="00D06F37">
        <w:rPr>
          <w:sz w:val="176"/>
          <w:szCs w:val="176"/>
        </w:rPr>
        <w:t>“</w:t>
      </w:r>
      <w:r w:rsidR="00D06F37" w:rsidRPr="00D06F37">
        <w:rPr>
          <w:sz w:val="176"/>
          <w:szCs w:val="176"/>
        </w:rPr>
        <w:t>The plans of the righteous are just, but the advice of the wicked is deceitful</w:t>
      </w:r>
      <w:r w:rsidRPr="00D06F37">
        <w:rPr>
          <w:sz w:val="176"/>
          <w:szCs w:val="176"/>
        </w:rPr>
        <w:t>”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D06F37">
        <w:rPr>
          <w:sz w:val="20"/>
          <w:szCs w:val="20"/>
        </w:rPr>
        <w:t>5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AB378A"/>
    <w:rsid w:val="00D06F37"/>
    <w:rsid w:val="00D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2020-09-29T18:47:00Z</dcterms:created>
  <dcterms:modified xsi:type="dcterms:W3CDTF">2020-09-29T18:47:00Z</dcterms:modified>
</cp:coreProperties>
</file>