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E3746D" w:rsidRDefault="001A53E7" w:rsidP="001A53E7">
      <w:pPr>
        <w:jc w:val="center"/>
        <w:rPr>
          <w:sz w:val="176"/>
          <w:szCs w:val="176"/>
        </w:rPr>
      </w:pPr>
      <w:r w:rsidRPr="00E3746D">
        <w:rPr>
          <w:sz w:val="176"/>
          <w:szCs w:val="176"/>
        </w:rPr>
        <w:t>“</w:t>
      </w:r>
      <w:r w:rsidR="00561107">
        <w:rPr>
          <w:sz w:val="176"/>
          <w:szCs w:val="176"/>
        </w:rPr>
        <w:t>If a man pays back evil for good, evil will never leave his house</w:t>
      </w:r>
      <w:bookmarkStart w:id="0" w:name="_GoBack"/>
      <w:bookmarkEnd w:id="0"/>
      <w:r w:rsidR="00F45B79" w:rsidRPr="00E3746D">
        <w:rPr>
          <w:sz w:val="176"/>
          <w:szCs w:val="176"/>
        </w:rPr>
        <w:t>.</w:t>
      </w:r>
      <w:r w:rsidRPr="00E3746D">
        <w:rPr>
          <w:sz w:val="176"/>
          <w:szCs w:val="176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E3746D">
        <w:rPr>
          <w:sz w:val="20"/>
          <w:szCs w:val="20"/>
        </w:rPr>
        <w:t>1</w:t>
      </w:r>
      <w:r w:rsidR="00561107">
        <w:rPr>
          <w:sz w:val="20"/>
          <w:szCs w:val="20"/>
        </w:rPr>
        <w:t>3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561107"/>
    <w:rsid w:val="00601088"/>
    <w:rsid w:val="009968C2"/>
    <w:rsid w:val="009F2445"/>
    <w:rsid w:val="00AA01B8"/>
    <w:rsid w:val="00AB378A"/>
    <w:rsid w:val="00B705B8"/>
    <w:rsid w:val="00BA45AB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08FB-6485-4309-9D3D-A6401714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2020-09-30T14:15:00Z</cp:lastPrinted>
  <dcterms:created xsi:type="dcterms:W3CDTF">2020-09-30T14:16:00Z</dcterms:created>
  <dcterms:modified xsi:type="dcterms:W3CDTF">2020-09-30T14:16:00Z</dcterms:modified>
</cp:coreProperties>
</file>