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103B" w14:textId="38FE761E" w:rsidR="004161D5" w:rsidRPr="003B34FF" w:rsidRDefault="001A53E7" w:rsidP="001A53E7">
      <w:pPr>
        <w:jc w:val="center"/>
        <w:rPr>
          <w:sz w:val="150"/>
          <w:szCs w:val="150"/>
        </w:rPr>
      </w:pPr>
      <w:r w:rsidRPr="003B34FF">
        <w:rPr>
          <w:sz w:val="150"/>
          <w:szCs w:val="150"/>
        </w:rPr>
        <w:t>“</w:t>
      </w:r>
      <w:r w:rsidR="003B34FF" w:rsidRPr="003B34FF">
        <w:rPr>
          <w:sz w:val="150"/>
          <w:szCs w:val="150"/>
        </w:rPr>
        <w:t>The Lord works out everything for his own ends – even the wicked for a day of disaster</w:t>
      </w:r>
      <w:r w:rsidR="005A02DA" w:rsidRPr="003B34FF">
        <w:rPr>
          <w:sz w:val="150"/>
          <w:szCs w:val="150"/>
        </w:rPr>
        <w:t>.</w:t>
      </w:r>
      <w:r w:rsidRPr="003B34FF">
        <w:rPr>
          <w:sz w:val="150"/>
          <w:szCs w:val="150"/>
        </w:rPr>
        <w:t>”</w:t>
      </w:r>
    </w:p>
    <w:p w14:paraId="3A821C80" w14:textId="1B267253" w:rsidR="000651EB" w:rsidRDefault="000651EB" w:rsidP="001A53E7">
      <w:pPr>
        <w:jc w:val="center"/>
        <w:rPr>
          <w:sz w:val="20"/>
          <w:szCs w:val="20"/>
        </w:rPr>
      </w:pPr>
    </w:p>
    <w:p w14:paraId="2CFC969F" w14:textId="712B1BA3" w:rsidR="00685777" w:rsidRDefault="00685777" w:rsidP="001A53E7">
      <w:pPr>
        <w:jc w:val="center"/>
        <w:rPr>
          <w:sz w:val="20"/>
          <w:szCs w:val="20"/>
        </w:rPr>
      </w:pPr>
    </w:p>
    <w:p w14:paraId="1DD0402A" w14:textId="593A6026" w:rsidR="00685777" w:rsidRDefault="00685777" w:rsidP="001A53E7">
      <w:pPr>
        <w:jc w:val="center"/>
        <w:rPr>
          <w:sz w:val="20"/>
          <w:szCs w:val="20"/>
        </w:rPr>
      </w:pPr>
    </w:p>
    <w:p w14:paraId="2F878A4A" w14:textId="7DD115B7" w:rsidR="00685777" w:rsidRDefault="00685777" w:rsidP="001A53E7">
      <w:pPr>
        <w:jc w:val="center"/>
        <w:rPr>
          <w:sz w:val="20"/>
          <w:szCs w:val="20"/>
        </w:rPr>
      </w:pPr>
    </w:p>
    <w:p w14:paraId="593B0FB4" w14:textId="49D660E7" w:rsidR="00685777" w:rsidRDefault="00685777" w:rsidP="001A53E7">
      <w:pPr>
        <w:jc w:val="center"/>
        <w:rPr>
          <w:sz w:val="20"/>
          <w:szCs w:val="20"/>
        </w:rPr>
      </w:pPr>
    </w:p>
    <w:p w14:paraId="40506911" w14:textId="77777777" w:rsidR="00685777" w:rsidRDefault="00685777" w:rsidP="001A53E7">
      <w:pPr>
        <w:jc w:val="center"/>
        <w:rPr>
          <w:sz w:val="20"/>
          <w:szCs w:val="20"/>
        </w:rPr>
      </w:pPr>
    </w:p>
    <w:p w14:paraId="2C8C1CD0" w14:textId="143D7FEF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3B34FF">
        <w:rPr>
          <w:sz w:val="20"/>
          <w:szCs w:val="20"/>
        </w:rPr>
        <w:t>4</w:t>
      </w:r>
      <w:r w:rsidR="00601088" w:rsidRPr="00201CC8">
        <w:rPr>
          <w:sz w:val="20"/>
          <w:szCs w:val="20"/>
        </w:rPr>
        <w:t>(NIV)</w:t>
      </w:r>
    </w:p>
    <w:p w14:paraId="163A27E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5018FE83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B34FF"/>
    <w:rsid w:val="004161D5"/>
    <w:rsid w:val="0042566E"/>
    <w:rsid w:val="005A02DA"/>
    <w:rsid w:val="00601088"/>
    <w:rsid w:val="00685777"/>
    <w:rsid w:val="009968C2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E0D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2021-04-28T16:42:00Z</cp:lastPrinted>
  <dcterms:created xsi:type="dcterms:W3CDTF">2021-04-28T16:43:00Z</dcterms:created>
  <dcterms:modified xsi:type="dcterms:W3CDTF">2021-04-28T16:43:00Z</dcterms:modified>
</cp:coreProperties>
</file>