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0651EB" w:rsidRDefault="001A53E7" w:rsidP="001A53E7">
      <w:pPr>
        <w:jc w:val="center"/>
        <w:rPr>
          <w:sz w:val="172"/>
          <w:szCs w:val="172"/>
        </w:rPr>
      </w:pPr>
      <w:r w:rsidRPr="000651EB">
        <w:rPr>
          <w:sz w:val="172"/>
          <w:szCs w:val="172"/>
        </w:rPr>
        <w:t>“</w:t>
      </w:r>
      <w:r w:rsidR="000651EB" w:rsidRPr="000651EB">
        <w:rPr>
          <w:sz w:val="172"/>
          <w:szCs w:val="172"/>
        </w:rPr>
        <w:t>Better a life with righteousness than much gain with injustice</w:t>
      </w:r>
      <w:r w:rsidR="00EA7C49" w:rsidRPr="000651EB">
        <w:rPr>
          <w:sz w:val="172"/>
          <w:szCs w:val="172"/>
        </w:rPr>
        <w:t>.</w:t>
      </w:r>
      <w:r w:rsidRPr="000651EB">
        <w:rPr>
          <w:sz w:val="172"/>
          <w:szCs w:val="172"/>
        </w:rPr>
        <w:t>”</w:t>
      </w:r>
    </w:p>
    <w:p w:rsidR="00C03BEE" w:rsidRDefault="00C03BEE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A45AB">
        <w:rPr>
          <w:sz w:val="20"/>
          <w:szCs w:val="20"/>
        </w:rPr>
        <w:t>8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4161D5"/>
    <w:rsid w:val="0042566E"/>
    <w:rsid w:val="00601088"/>
    <w:rsid w:val="009968C2"/>
    <w:rsid w:val="00AB378A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6403-B7B4-4716-AE58-17F9E98D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2020-09-30T13:50:00Z</cp:lastPrinted>
  <dcterms:created xsi:type="dcterms:W3CDTF">2020-09-30T13:51:00Z</dcterms:created>
  <dcterms:modified xsi:type="dcterms:W3CDTF">2020-09-30T13:51:00Z</dcterms:modified>
</cp:coreProperties>
</file>