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A60099" w14:paraId="61A03EBD" w14:textId="77777777" w:rsidTr="00A60099">
        <w:trPr>
          <w:cantSplit/>
          <w:trHeight w:hRule="exact" w:val="5760"/>
        </w:trPr>
        <w:tc>
          <w:tcPr>
            <w:tcW w:w="8640" w:type="dxa"/>
          </w:tcPr>
          <w:p w14:paraId="1EC6CD94" w14:textId="77777777" w:rsidR="00C509F5" w:rsidRDefault="00C509F5" w:rsidP="00A60099">
            <w:pPr>
              <w:ind w:left="144" w:right="144"/>
              <w:rPr>
                <w:noProof/>
              </w:rPr>
            </w:pPr>
            <w:r>
              <w:rPr>
                <w:noProof/>
              </w:rPr>
              <w:t xml:space="preserve">                                              </w:t>
            </w:r>
          </w:p>
          <w:p w14:paraId="01413428" w14:textId="1B09381B" w:rsidR="00C509F5" w:rsidRDefault="00C509F5" w:rsidP="00280B5C">
            <w:pPr>
              <w:spacing w:before="360"/>
              <w:ind w:left="144" w:right="144"/>
              <w:jc w:val="center"/>
              <w:rPr>
                <w:noProof/>
              </w:rPr>
            </w:pPr>
            <w:r w:rsidRPr="00C509F5">
              <w:rPr>
                <w:rFonts w:ascii="Arial Black" w:hAnsi="Arial Black"/>
                <w:noProof/>
                <w:sz w:val="80"/>
                <w:szCs w:val="80"/>
              </w:rPr>
              <w:t>“</w:t>
            </w:r>
            <w:r w:rsidR="00D06F95">
              <w:rPr>
                <w:rFonts w:ascii="Arial Black" w:hAnsi="Arial Black"/>
                <w:noProof/>
                <w:sz w:val="80"/>
                <w:szCs w:val="80"/>
              </w:rPr>
              <w:t>To fear the Lord is to hate evil</w:t>
            </w:r>
            <w:r w:rsidR="00280B5C">
              <w:rPr>
                <w:rFonts w:ascii="Arial Black" w:hAnsi="Arial Black"/>
                <w:noProof/>
                <w:sz w:val="80"/>
                <w:szCs w:val="80"/>
              </w:rPr>
              <w:t>.</w:t>
            </w:r>
            <w:r w:rsidRPr="00C509F5">
              <w:rPr>
                <w:rFonts w:ascii="Arial Black" w:hAnsi="Arial Black"/>
                <w:noProof/>
                <w:sz w:val="80"/>
                <w:szCs w:val="80"/>
              </w:rPr>
              <w:t>”</w:t>
            </w:r>
            <w:r>
              <w:rPr>
                <w:noProof/>
              </w:rPr>
              <w:t xml:space="preserve"> </w:t>
            </w:r>
          </w:p>
          <w:p w14:paraId="5881FCA1" w14:textId="5E97B6DC" w:rsidR="00C509F5" w:rsidRDefault="00C509F5" w:rsidP="00C509F5">
            <w:pPr>
              <w:ind w:left="144" w:right="144"/>
              <w:jc w:val="center"/>
              <w:rPr>
                <w:rFonts w:ascii="Arial Black" w:hAnsi="Arial Black"/>
                <w:noProof/>
              </w:rPr>
            </w:pPr>
            <w:r w:rsidRPr="00C509F5">
              <w:rPr>
                <w:rFonts w:ascii="Arial Black" w:hAnsi="Arial Black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227FA1C" wp14:editId="0BB26F7D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-2605405</wp:posOffset>
                      </wp:positionV>
                      <wp:extent cx="2360930" cy="755650"/>
                      <wp:effectExtent l="0" t="0" r="8890" b="63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755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8F2C6E" w14:textId="3075CFE1" w:rsidR="00C509F5" w:rsidRDefault="00C509F5" w:rsidP="00C509F5">
                                  <w:pPr>
                                    <w:jc w:val="center"/>
                                    <w:rPr>
                                      <w:rFonts w:ascii="Arial Black" w:hAnsi="Arial Black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</w:rPr>
                                    <w:t xml:space="preserve">Prov. </w:t>
                                  </w:r>
                                  <w:r w:rsidR="001737A1">
                                    <w:rPr>
                                      <w:rFonts w:ascii="Arial Black" w:hAnsi="Arial Black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 Black" w:hAnsi="Arial Black"/>
                                    </w:rPr>
                                    <w:t>:</w:t>
                                  </w:r>
                                  <w:r w:rsidR="001737A1">
                                    <w:rPr>
                                      <w:rFonts w:ascii="Arial Black" w:hAnsi="Arial Black"/>
                                    </w:rPr>
                                    <w:t>13</w:t>
                                  </w:r>
                                  <w:r w:rsidR="00D95767">
                                    <w:rPr>
                                      <w:rFonts w:ascii="Arial Black" w:hAnsi="Arial Black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Black" w:hAnsi="Arial Black"/>
                                    </w:rPr>
                                    <w:t xml:space="preserve"> (NIV)</w:t>
                                  </w:r>
                                </w:p>
                                <w:p w14:paraId="29C4E046" w14:textId="59D1F934" w:rsidR="00C509F5" w:rsidRDefault="00C509F5" w:rsidP="00C509F5">
                                  <w:pPr>
                                    <w:jc w:val="center"/>
                                    <w:rPr>
                                      <w:rFonts w:ascii="Arial Black" w:hAnsi="Arial Black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</w:rPr>
                                    <w:t>“Words of Wisdom” Project</w:t>
                                  </w:r>
                                </w:p>
                                <w:p w14:paraId="6752244B" w14:textId="77777777" w:rsidR="00C509F5" w:rsidRPr="00C509F5" w:rsidRDefault="00C509F5" w:rsidP="00C509F5">
                                  <w:pPr>
                                    <w:jc w:val="center"/>
                                    <w:rPr>
                                      <w:rFonts w:ascii="Arial Black" w:hAnsi="Arial Blac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27FA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9.75pt;margin-top:-205.15pt;width:185.9pt;height:59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" stroked="f">
                      <v:textbox>
                        <w:txbxContent>
                          <w:p w14:paraId="368F2C6E" w14:textId="3075CFE1" w:rsidR="00C509F5" w:rsidRDefault="00C509F5" w:rsidP="00C509F5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Prov. </w:t>
                            </w:r>
                            <w:r w:rsidR="001737A1">
                              <w:rPr>
                                <w:rFonts w:ascii="Arial Black" w:hAnsi="Arial Black"/>
                              </w:rPr>
                              <w:t>8</w:t>
                            </w:r>
                            <w:r>
                              <w:rPr>
                                <w:rFonts w:ascii="Arial Black" w:hAnsi="Arial Black"/>
                              </w:rPr>
                              <w:t>:</w:t>
                            </w:r>
                            <w:r w:rsidR="001737A1">
                              <w:rPr>
                                <w:rFonts w:ascii="Arial Black" w:hAnsi="Arial Black"/>
                              </w:rPr>
                              <w:t>13</w:t>
                            </w:r>
                            <w:r w:rsidR="00D95767">
                              <w:rPr>
                                <w:rFonts w:ascii="Arial Black" w:hAnsi="Arial Black"/>
                              </w:rPr>
                              <w:t>a</w:t>
                            </w:r>
                            <w:r>
                              <w:rPr>
                                <w:rFonts w:ascii="Arial Black" w:hAnsi="Arial Black"/>
                              </w:rPr>
                              <w:t xml:space="preserve"> (NIV)</w:t>
                            </w:r>
                          </w:p>
                          <w:p w14:paraId="29C4E046" w14:textId="59D1F934" w:rsidR="00C509F5" w:rsidRDefault="00C509F5" w:rsidP="00C509F5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“Words of Wisdom” Project</w:t>
                            </w:r>
                          </w:p>
                          <w:p w14:paraId="6752244B" w14:textId="77777777" w:rsidR="00C509F5" w:rsidRPr="00C509F5" w:rsidRDefault="00C509F5" w:rsidP="00C509F5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Black" w:hAnsi="Arial Black"/>
                <w:noProof/>
              </w:rPr>
              <w:t xml:space="preserve">                                                                                                  </w:t>
            </w:r>
          </w:p>
          <w:p w14:paraId="6467F67C" w14:textId="57C90076" w:rsidR="00C509F5" w:rsidRDefault="00C509F5" w:rsidP="00C509F5">
            <w:pPr>
              <w:ind w:left="144" w:right="144"/>
              <w:jc w:val="center"/>
              <w:rPr>
                <w:rFonts w:ascii="Arial Black" w:hAnsi="Arial Black"/>
                <w:noProof/>
              </w:rPr>
            </w:pPr>
            <w:r>
              <w:rPr>
                <w:rFonts w:ascii="Arial Black" w:hAnsi="Arial Black"/>
                <w:noProof/>
              </w:rPr>
              <w:t xml:space="preserve">                                                                                                 </w:t>
            </w:r>
          </w:p>
          <w:p w14:paraId="5674CFA2" w14:textId="47D314B7" w:rsidR="00C509F5" w:rsidRPr="00C509F5" w:rsidRDefault="00C509F5" w:rsidP="00C509F5">
            <w:pPr>
              <w:ind w:left="144" w:right="144"/>
              <w:jc w:val="center"/>
              <w:rPr>
                <w:rFonts w:ascii="Arial Black" w:hAnsi="Arial Black"/>
                <w:noProof/>
              </w:rPr>
            </w:pPr>
            <w:r>
              <w:rPr>
                <w:rFonts w:ascii="Arial Black" w:hAnsi="Arial Black"/>
                <w:noProof/>
              </w:rPr>
              <w:t xml:space="preserve">                                                                                           </w:t>
            </w:r>
          </w:p>
          <w:p w14:paraId="56F3039F" w14:textId="67F57689" w:rsidR="00C509F5" w:rsidRDefault="00C509F5" w:rsidP="00A60099">
            <w:pPr>
              <w:ind w:left="144" w:right="144"/>
              <w:rPr>
                <w:noProof/>
              </w:rPr>
            </w:pPr>
            <w:r>
              <w:rPr>
                <w:noProof/>
              </w:rPr>
              <w:t xml:space="preserve">                                                                                                                                </w:t>
            </w:r>
          </w:p>
          <w:p w14:paraId="49B819D9" w14:textId="7DCBF241" w:rsidR="00C509F5" w:rsidRDefault="00C509F5" w:rsidP="00C509F5">
            <w:pPr>
              <w:ind w:left="144" w:right="144"/>
              <w:rPr>
                <w:noProof/>
              </w:rPr>
            </w:pPr>
            <w:r>
              <w:rPr>
                <w:noProof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171B100" w14:textId="3D69E933" w:rsidR="00A60099" w:rsidRDefault="00C509F5" w:rsidP="00C509F5">
            <w:pPr>
              <w:ind w:right="144"/>
            </w:pPr>
            <w:r>
              <w:rPr>
                <w:noProof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A60099" w14:paraId="5066B9CE" w14:textId="77777777" w:rsidTr="00A60099">
        <w:trPr>
          <w:cantSplit/>
          <w:trHeight w:hRule="exact" w:val="720"/>
        </w:trPr>
        <w:tc>
          <w:tcPr>
            <w:tcW w:w="8640" w:type="dxa"/>
          </w:tcPr>
          <w:p w14:paraId="5B93CE85" w14:textId="77777777" w:rsidR="00A60099" w:rsidRDefault="00A60099" w:rsidP="00A60099">
            <w:pPr>
              <w:ind w:left="144" w:right="144"/>
            </w:pPr>
          </w:p>
        </w:tc>
      </w:tr>
      <w:tr w:rsidR="00A60099" w14:paraId="7480E3EF" w14:textId="77777777" w:rsidTr="00A60099">
        <w:trPr>
          <w:cantSplit/>
          <w:trHeight w:hRule="exact" w:val="5760"/>
        </w:trPr>
        <w:tc>
          <w:tcPr>
            <w:tcW w:w="8640" w:type="dxa"/>
          </w:tcPr>
          <w:p w14:paraId="4A49723E" w14:textId="77777777" w:rsidR="005451BE" w:rsidRDefault="005451BE" w:rsidP="00A60099">
            <w:pPr>
              <w:ind w:left="144" w:right="144"/>
            </w:pPr>
          </w:p>
          <w:p w14:paraId="57242E04" w14:textId="77777777" w:rsidR="005451BE" w:rsidRDefault="005451BE" w:rsidP="00A60099">
            <w:pPr>
              <w:ind w:left="144" w:right="144"/>
            </w:pPr>
          </w:p>
          <w:p w14:paraId="404BD357" w14:textId="5DCD4D9F" w:rsidR="008A364A" w:rsidRPr="008A364A" w:rsidRDefault="005451BE" w:rsidP="0077190D">
            <w:pPr>
              <w:ind w:left="144" w:right="144"/>
              <w:jc w:val="center"/>
              <w:rPr>
                <w:rFonts w:ascii="Arial Black" w:hAnsi="Arial Black"/>
              </w:rPr>
            </w:pPr>
            <w:r w:rsidRPr="005451BE">
              <w:rPr>
                <w:rFonts w:ascii="Arial Black" w:hAnsi="Arial Black"/>
                <w:sz w:val="90"/>
                <w:szCs w:val="90"/>
              </w:rPr>
              <w:t>“</w:t>
            </w:r>
            <w:r w:rsidR="000A5530">
              <w:rPr>
                <w:rFonts w:ascii="Arial Black" w:hAnsi="Arial Black"/>
                <w:sz w:val="90"/>
                <w:szCs w:val="90"/>
              </w:rPr>
              <w:t xml:space="preserve">Lazy </w:t>
            </w:r>
            <w:r w:rsidR="0036654E">
              <w:rPr>
                <w:rFonts w:ascii="Arial Black" w:hAnsi="Arial Black"/>
                <w:sz w:val="90"/>
                <w:szCs w:val="90"/>
              </w:rPr>
              <w:t>hands make a man poor</w:t>
            </w:r>
            <w:r>
              <w:rPr>
                <w:rFonts w:ascii="Arial Black" w:hAnsi="Arial Black"/>
                <w:sz w:val="90"/>
                <w:szCs w:val="90"/>
              </w:rPr>
              <w:t>.”</w:t>
            </w:r>
          </w:p>
          <w:p w14:paraId="4CFEA440" w14:textId="2538E579" w:rsidR="005451BE" w:rsidRDefault="008A364A" w:rsidP="005451BE">
            <w:pPr>
              <w:ind w:left="144" w:right="144"/>
              <w:jc w:val="center"/>
              <w:rPr>
                <w:rFonts w:ascii="Arial Black" w:hAnsi="Arial Blac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3818C0A" wp14:editId="21942E43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7129780</wp:posOffset>
                      </wp:positionV>
                      <wp:extent cx="2360930" cy="647700"/>
                      <wp:effectExtent l="0" t="0" r="8890" b="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1A33CF" w14:textId="4178A1AC" w:rsidR="008A364A" w:rsidRDefault="005451BE" w:rsidP="004B71EC">
                                  <w:pPr>
                                    <w:jc w:val="center"/>
                                    <w:rPr>
                                      <w:rFonts w:ascii="Arial Black" w:hAnsi="Arial Black"/>
                                    </w:rPr>
                                  </w:pPr>
                                  <w:r w:rsidRPr="005451BE">
                                    <w:rPr>
                                      <w:rFonts w:ascii="Arial Black" w:hAnsi="Arial Black"/>
                                    </w:rPr>
                                    <w:t xml:space="preserve">Prov. </w:t>
                                  </w:r>
                                  <w:r w:rsidR="000A5530">
                                    <w:rPr>
                                      <w:rFonts w:ascii="Arial Black" w:hAnsi="Arial Black"/>
                                    </w:rPr>
                                    <w:t>10</w:t>
                                  </w:r>
                                  <w:r w:rsidR="008A364A">
                                    <w:rPr>
                                      <w:rFonts w:ascii="Arial Black" w:hAnsi="Arial Black"/>
                                    </w:rPr>
                                    <w:t>:</w:t>
                                  </w:r>
                                  <w:r w:rsidR="000A5530">
                                    <w:rPr>
                                      <w:rFonts w:ascii="Arial Black" w:hAnsi="Arial Black"/>
                                    </w:rPr>
                                    <w:t>4</w:t>
                                  </w:r>
                                  <w:r w:rsidR="00B6651E">
                                    <w:rPr>
                                      <w:rFonts w:ascii="Arial Black" w:hAnsi="Arial Black"/>
                                    </w:rPr>
                                    <w:t>a</w:t>
                                  </w:r>
                                  <w:r w:rsidR="008A364A">
                                    <w:rPr>
                                      <w:rFonts w:ascii="Arial Black" w:hAnsi="Arial Black"/>
                                    </w:rPr>
                                    <w:t xml:space="preserve"> (NIV</w:t>
                                  </w:r>
                                  <w:r w:rsidR="004B71EC">
                                    <w:rPr>
                                      <w:rFonts w:ascii="Arial Black" w:hAnsi="Arial Black"/>
                                    </w:rPr>
                                    <w:t>)</w:t>
                                  </w:r>
                                </w:p>
                                <w:p w14:paraId="6BE34AAB" w14:textId="1DEEDF92" w:rsidR="008A364A" w:rsidRPr="005451BE" w:rsidRDefault="008A364A" w:rsidP="005451BE">
                                  <w:pPr>
                                    <w:jc w:val="center"/>
                                    <w:rPr>
                                      <w:rFonts w:ascii="Arial Black" w:hAnsi="Arial Black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</w:rPr>
                                    <w:t>“Words of Wisdom” Project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18C0A" id="_x0000_s1027" type="#_x0000_t202" style="position:absolute;left:0;text-align:left;margin-left:0;margin-top:561.4pt;width:185.9pt;height:51pt;z-index:251661312;visibility:visible;mso-wrap-style:square;mso-width-percent:400;mso-height-percent:0;mso-wrap-distance-left:9pt;mso-wrap-distance-top:3.6pt;mso-wrap-distance-right:9pt;mso-wrap-distance-bottom:3.6pt;mso-position-horizontal:left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" stroked="f">
                      <v:textbox>
                        <w:txbxContent>
                          <w:p w14:paraId="691A33CF" w14:textId="4178A1AC" w:rsidR="008A364A" w:rsidRDefault="005451BE" w:rsidP="004B71EC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5451BE">
                              <w:rPr>
                                <w:rFonts w:ascii="Arial Black" w:hAnsi="Arial Black"/>
                              </w:rPr>
                              <w:t xml:space="preserve">Prov. </w:t>
                            </w:r>
                            <w:r w:rsidR="000A5530">
                              <w:rPr>
                                <w:rFonts w:ascii="Arial Black" w:hAnsi="Arial Black"/>
                              </w:rPr>
                              <w:t>10</w:t>
                            </w:r>
                            <w:r w:rsidR="008A364A">
                              <w:rPr>
                                <w:rFonts w:ascii="Arial Black" w:hAnsi="Arial Black"/>
                              </w:rPr>
                              <w:t>:</w:t>
                            </w:r>
                            <w:r w:rsidR="000A5530">
                              <w:rPr>
                                <w:rFonts w:ascii="Arial Black" w:hAnsi="Arial Black"/>
                              </w:rPr>
                              <w:t>4</w:t>
                            </w:r>
                            <w:r w:rsidR="00B6651E">
                              <w:rPr>
                                <w:rFonts w:ascii="Arial Black" w:hAnsi="Arial Black"/>
                              </w:rPr>
                              <w:t>a</w:t>
                            </w:r>
                            <w:r w:rsidR="008A364A">
                              <w:rPr>
                                <w:rFonts w:ascii="Arial Black" w:hAnsi="Arial Black"/>
                              </w:rPr>
                              <w:t xml:space="preserve"> (NIV</w:t>
                            </w:r>
                            <w:r w:rsidR="004B71EC">
                              <w:rPr>
                                <w:rFonts w:ascii="Arial Black" w:hAnsi="Arial Black"/>
                              </w:rPr>
                              <w:t>)</w:t>
                            </w:r>
                          </w:p>
                          <w:p w14:paraId="6BE34AAB" w14:textId="1DEEDF92" w:rsidR="008A364A" w:rsidRPr="005451BE" w:rsidRDefault="008A364A" w:rsidP="005451BE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“Words of Wisdom” Project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89110DE" w14:textId="1D40A4C8" w:rsidR="005451BE" w:rsidRDefault="005451BE" w:rsidP="005451BE">
            <w:pPr>
              <w:ind w:left="144" w:right="144"/>
            </w:pPr>
          </w:p>
          <w:p w14:paraId="0FF2E67C" w14:textId="07CE8DEB" w:rsidR="00A60099" w:rsidRDefault="005451BE" w:rsidP="00A60099">
            <w:pPr>
              <w:ind w:left="144" w:right="144"/>
            </w:pPr>
            <w:r>
              <w:t xml:space="preserve">                                                                                                                                 </w:t>
            </w:r>
          </w:p>
        </w:tc>
      </w:tr>
    </w:tbl>
    <w:p w14:paraId="0FB52D35" w14:textId="77777777" w:rsidR="00A60099" w:rsidRPr="00A60099" w:rsidRDefault="00A60099" w:rsidP="00A60099">
      <w:pPr>
        <w:ind w:left="144" w:right="144"/>
        <w:rPr>
          <w:vanish/>
        </w:rPr>
      </w:pPr>
    </w:p>
    <w:sectPr w:rsidR="00A60099" w:rsidRPr="00A60099" w:rsidSect="00A60099">
      <w:type w:val="continuous"/>
      <w:pgSz w:w="12240" w:h="15840"/>
      <w:pgMar w:top="1800" w:right="1800" w:bottom="0" w:left="180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99"/>
    <w:rsid w:val="000428F9"/>
    <w:rsid w:val="000A5530"/>
    <w:rsid w:val="001737A1"/>
    <w:rsid w:val="00280B5C"/>
    <w:rsid w:val="0036654E"/>
    <w:rsid w:val="003D181E"/>
    <w:rsid w:val="0046678C"/>
    <w:rsid w:val="004B71EC"/>
    <w:rsid w:val="005451BE"/>
    <w:rsid w:val="006221A9"/>
    <w:rsid w:val="00624268"/>
    <w:rsid w:val="0077190D"/>
    <w:rsid w:val="008A364A"/>
    <w:rsid w:val="00A60099"/>
    <w:rsid w:val="00B6651E"/>
    <w:rsid w:val="00C20BE8"/>
    <w:rsid w:val="00C509F5"/>
    <w:rsid w:val="00D06F95"/>
    <w:rsid w:val="00D95767"/>
    <w:rsid w:val="00DE7326"/>
    <w:rsid w:val="00E35170"/>
    <w:rsid w:val="00F26712"/>
    <w:rsid w:val="00F7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B1063"/>
  <w15:chartTrackingRefBased/>
  <w15:docId w15:val="{EBC095D1-BEE6-4E6E-862A-C3F73B2C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F26712"/>
    <w:pPr>
      <w:spacing w:before="57" w:after="57"/>
      <w:ind w:left="172" w:right="172"/>
      <w:jc w:val="center"/>
    </w:pPr>
    <w:rPr>
      <w:rFonts w:eastAsia="Times New Roman" w:cs="Arial"/>
      <w:bCs/>
      <w:color w:val="000000"/>
      <w:sz w:val="28"/>
      <w:szCs w:val="22"/>
    </w:rPr>
  </w:style>
  <w:style w:type="character" w:styleId="Hyperlink">
    <w:name w:val="Hyperlink"/>
    <w:uiPriority w:val="99"/>
    <w:unhideWhenUsed/>
    <w:rsid w:val="00F26712"/>
    <w:rPr>
      <w:color w:val="0563C1"/>
      <w:u w:val="single"/>
    </w:rPr>
  </w:style>
  <w:style w:type="table" w:styleId="TableGrid">
    <w:name w:val="Table Grid"/>
    <w:basedOn w:val="TableNormal"/>
    <w:uiPriority w:val="59"/>
    <w:rsid w:val="00A60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19</cp:revision>
  <cp:lastPrinted>2023-03-30T17:50:00Z</cp:lastPrinted>
  <dcterms:created xsi:type="dcterms:W3CDTF">2023-03-29T14:58:00Z</dcterms:created>
  <dcterms:modified xsi:type="dcterms:W3CDTF">2025-09-06T20:48:00Z</dcterms:modified>
</cp:coreProperties>
</file>