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9A177A" w:rsidRDefault="001A53E7" w:rsidP="001A53E7">
      <w:pPr>
        <w:jc w:val="center"/>
        <w:rPr>
          <w:sz w:val="148"/>
          <w:szCs w:val="148"/>
        </w:rPr>
      </w:pPr>
      <w:r w:rsidRPr="009A177A">
        <w:rPr>
          <w:sz w:val="148"/>
          <w:szCs w:val="148"/>
        </w:rPr>
        <w:t>“</w:t>
      </w:r>
      <w:r w:rsidR="009A177A" w:rsidRPr="009A177A">
        <w:rPr>
          <w:sz w:val="148"/>
          <w:szCs w:val="148"/>
        </w:rPr>
        <w:t>Starting a quarrel is like breaching a dam; so drop the matter before a di</w:t>
      </w:r>
      <w:bookmarkStart w:id="0" w:name="_GoBack"/>
      <w:bookmarkEnd w:id="0"/>
      <w:r w:rsidR="009A177A" w:rsidRPr="009A177A">
        <w:rPr>
          <w:sz w:val="148"/>
          <w:szCs w:val="148"/>
        </w:rPr>
        <w:t>spute breaks out</w:t>
      </w:r>
      <w:r w:rsidR="00F45B79" w:rsidRPr="009A177A">
        <w:rPr>
          <w:sz w:val="148"/>
          <w:szCs w:val="148"/>
        </w:rPr>
        <w:t>.</w:t>
      </w:r>
      <w:r w:rsidRPr="009A177A">
        <w:rPr>
          <w:sz w:val="148"/>
          <w:szCs w:val="148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E3746D">
        <w:rPr>
          <w:sz w:val="20"/>
          <w:szCs w:val="20"/>
        </w:rPr>
        <w:t>1</w:t>
      </w:r>
      <w:r w:rsidR="009A177A">
        <w:rPr>
          <w:sz w:val="20"/>
          <w:szCs w:val="20"/>
        </w:rPr>
        <w:t>4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44BB-B0D3-4120-A678-74CA7E63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2020-09-30T14:17:00Z</cp:lastPrinted>
  <dcterms:created xsi:type="dcterms:W3CDTF">2020-09-30T14:17:00Z</dcterms:created>
  <dcterms:modified xsi:type="dcterms:W3CDTF">2020-09-30T14:17:00Z</dcterms:modified>
</cp:coreProperties>
</file>