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86" w:rsidRDefault="00E16162" w:rsidP="00E16162">
      <w:pPr>
        <w:jc w:val="center"/>
        <w:rPr>
          <w:sz w:val="20"/>
          <w:szCs w:val="20"/>
        </w:rPr>
      </w:pPr>
      <w:r w:rsidRPr="0095208F">
        <w:rPr>
          <w:sz w:val="164"/>
          <w:szCs w:val="164"/>
        </w:rPr>
        <w:t>“</w:t>
      </w:r>
      <w:r w:rsidR="0095208F" w:rsidRPr="0095208F">
        <w:rPr>
          <w:sz w:val="164"/>
          <w:szCs w:val="164"/>
        </w:rPr>
        <w:t>A wife of noble character who can find? She is worth far more than rubies</w:t>
      </w:r>
      <w:r w:rsidR="00C670A7" w:rsidRPr="0095208F">
        <w:rPr>
          <w:sz w:val="164"/>
          <w:szCs w:val="164"/>
        </w:rPr>
        <w:t>.</w:t>
      </w:r>
      <w:r w:rsidR="00875470" w:rsidRPr="0095208F">
        <w:rPr>
          <w:sz w:val="164"/>
          <w:szCs w:val="164"/>
        </w:rPr>
        <w:t>”</w:t>
      </w:r>
      <w:bookmarkStart w:id="0" w:name="_GoBack"/>
      <w:bookmarkEnd w:id="0"/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</w:t>
      </w:r>
      <w:r w:rsidR="00217E86">
        <w:rPr>
          <w:sz w:val="20"/>
          <w:szCs w:val="20"/>
        </w:rPr>
        <w:t>1</w:t>
      </w:r>
      <w:r w:rsidR="002D1890">
        <w:rPr>
          <w:sz w:val="20"/>
          <w:szCs w:val="20"/>
        </w:rPr>
        <w:t>:</w:t>
      </w:r>
      <w:r w:rsidR="0095208F">
        <w:rPr>
          <w:sz w:val="20"/>
          <w:szCs w:val="20"/>
        </w:rPr>
        <w:t>10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17E86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495F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604BE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5208F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670A7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4F45-085B-4D3A-A903-62FF9528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2020-10-13T20:50:00Z</dcterms:created>
  <dcterms:modified xsi:type="dcterms:W3CDTF">2020-10-13T20:50:00Z</dcterms:modified>
</cp:coreProperties>
</file>