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4C52E4" w:rsidRDefault="00E16162" w:rsidP="00E16162">
      <w:pPr>
        <w:jc w:val="center"/>
        <w:rPr>
          <w:sz w:val="168"/>
          <w:szCs w:val="168"/>
        </w:rPr>
      </w:pPr>
      <w:r w:rsidRPr="004C52E4">
        <w:rPr>
          <w:sz w:val="168"/>
          <w:szCs w:val="168"/>
        </w:rPr>
        <w:t>“</w:t>
      </w:r>
      <w:r w:rsidR="004719FC">
        <w:rPr>
          <w:sz w:val="168"/>
          <w:szCs w:val="168"/>
        </w:rPr>
        <w:t>Like one who seizes a dog by the ears is a passer-by who meddles in a quarrel not his own</w:t>
      </w:r>
      <w:bookmarkStart w:id="0" w:name="_GoBack"/>
      <w:bookmarkEnd w:id="0"/>
      <w:r w:rsidR="00B15D0A" w:rsidRPr="004C52E4">
        <w:rPr>
          <w:sz w:val="168"/>
          <w:szCs w:val="168"/>
        </w:rPr>
        <w:t>.</w:t>
      </w:r>
      <w:r w:rsidR="00E91E18" w:rsidRPr="004C52E4">
        <w:rPr>
          <w:sz w:val="168"/>
          <w:szCs w:val="168"/>
        </w:rPr>
        <w:t>”</w:t>
      </w: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FD1E61">
        <w:rPr>
          <w:sz w:val="20"/>
          <w:szCs w:val="20"/>
        </w:rPr>
        <w:t>1</w:t>
      </w:r>
      <w:r w:rsidR="004719FC">
        <w:rPr>
          <w:sz w:val="20"/>
          <w:szCs w:val="20"/>
        </w:rPr>
        <w:t>7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19FC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D1E6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DFDF-B386-46AB-AB1F-FDF23246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2020-10-13T14:40:00Z</dcterms:created>
  <dcterms:modified xsi:type="dcterms:W3CDTF">2020-10-13T14:40:00Z</dcterms:modified>
</cp:coreProperties>
</file>