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5EDB" w14:textId="77777777" w:rsidR="007F4306" w:rsidRDefault="007F4306" w:rsidP="007F4306">
      <w:pPr>
        <w:tabs>
          <w:tab w:val="left" w:pos="1920"/>
        </w:tabs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DOXY.ME INSTRUCTIONS</w:t>
      </w:r>
    </w:p>
    <w:p w14:paraId="5A0FE507" w14:textId="77777777" w:rsidR="007F4306" w:rsidRDefault="007F4306" w:rsidP="007F4306">
      <w:pPr>
        <w:tabs>
          <w:tab w:val="left" w:pos="1920"/>
        </w:tabs>
        <w:jc w:val="center"/>
        <w:rPr>
          <w:rFonts w:ascii="Candara" w:hAnsi="Candara"/>
          <w:b/>
          <w:bCs/>
          <w:sz w:val="32"/>
          <w:szCs w:val="32"/>
        </w:rPr>
      </w:pPr>
    </w:p>
    <w:p w14:paraId="2ED225D8" w14:textId="6B37D273" w:rsidR="007F4306" w:rsidRPr="00024257" w:rsidRDefault="007F4306" w:rsidP="007F4306">
      <w:pPr>
        <w:tabs>
          <w:tab w:val="left" w:pos="192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Doxy.me is an online HIPPA compliant platform for video therapy, similar to </w:t>
      </w:r>
      <w:r w:rsidR="00D93032">
        <w:rPr>
          <w:rFonts w:ascii="Candara" w:hAnsi="Candara"/>
          <w:sz w:val="28"/>
          <w:szCs w:val="28"/>
        </w:rPr>
        <w:t xml:space="preserve">Zoom or </w:t>
      </w:r>
      <w:r>
        <w:rPr>
          <w:rFonts w:ascii="Candara" w:hAnsi="Candara"/>
          <w:sz w:val="28"/>
          <w:szCs w:val="28"/>
        </w:rPr>
        <w:t xml:space="preserve">Skype.  It’s very easy to use, and here are the instructions so you can be ready before our first session.  It works best when using </w:t>
      </w:r>
      <w:r w:rsidRPr="00376637">
        <w:rPr>
          <w:rFonts w:ascii="Candara" w:hAnsi="Candara"/>
          <w:sz w:val="28"/>
          <w:szCs w:val="28"/>
          <w:u w:val="single"/>
        </w:rPr>
        <w:t>Google Chrome</w:t>
      </w:r>
      <w:r>
        <w:rPr>
          <w:rFonts w:ascii="Candara" w:hAnsi="Candara"/>
          <w:sz w:val="28"/>
          <w:szCs w:val="28"/>
        </w:rPr>
        <w:t xml:space="preserve"> as your browser.  I would suggest taking a tr</w:t>
      </w:r>
      <w:r w:rsidR="00D93032">
        <w:rPr>
          <w:rFonts w:ascii="Candara" w:hAnsi="Candara"/>
          <w:sz w:val="28"/>
          <w:szCs w:val="28"/>
        </w:rPr>
        <w:t>ial</w:t>
      </w:r>
      <w:r>
        <w:rPr>
          <w:rFonts w:ascii="Candara" w:hAnsi="Candara"/>
          <w:sz w:val="28"/>
          <w:szCs w:val="28"/>
        </w:rPr>
        <w:t xml:space="preserve"> run of these steps the day before our session, to understand how it works, and work out any technical glitches you might encounter.  </w:t>
      </w:r>
    </w:p>
    <w:p w14:paraId="4F02A350" w14:textId="77777777" w:rsidR="007F4306" w:rsidRDefault="007F4306" w:rsidP="007F4306">
      <w:pPr>
        <w:tabs>
          <w:tab w:val="left" w:pos="1920"/>
        </w:tabs>
        <w:rPr>
          <w:rFonts w:ascii="Candara" w:hAnsi="Candara"/>
          <w:sz w:val="28"/>
          <w:szCs w:val="28"/>
        </w:rPr>
      </w:pPr>
    </w:p>
    <w:p w14:paraId="334017B8" w14:textId="77777777" w:rsidR="007F4306" w:rsidRDefault="007F4306" w:rsidP="007F4306">
      <w:pPr>
        <w:tabs>
          <w:tab w:val="left" w:pos="1920"/>
        </w:tabs>
        <w:rPr>
          <w:rFonts w:ascii="Candara" w:hAnsi="Candara"/>
          <w:sz w:val="28"/>
          <w:szCs w:val="28"/>
        </w:rPr>
      </w:pPr>
    </w:p>
    <w:p w14:paraId="3CDAB7A6" w14:textId="3E8BCE5F" w:rsidR="007F4306" w:rsidRPr="00024257" w:rsidRDefault="007F4306" w:rsidP="007F4306">
      <w:pPr>
        <w:tabs>
          <w:tab w:val="left" w:pos="192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Once you open Google Chrome or your regular browser, click on the link below or copy/paste it into the search window.  It should take you directly into my virtual “waiting room”.  Make sure your volume and webcam are on.  There’s no need to create a profile, just connect to mine a few minutes before our start time.  If you can’t get online for some reason, text me at 760-699-7027.  I look forward to seeing you soon!  Bev Jewell</w:t>
      </w:r>
    </w:p>
    <w:p w14:paraId="2DC431EC" w14:textId="77777777" w:rsidR="007F4306" w:rsidRDefault="007F4306" w:rsidP="007F4306">
      <w:pPr>
        <w:tabs>
          <w:tab w:val="left" w:pos="1920"/>
        </w:tabs>
        <w:rPr>
          <w:rFonts w:ascii="Candara" w:hAnsi="Candara"/>
          <w:color w:val="0070C0"/>
        </w:rPr>
      </w:pPr>
    </w:p>
    <w:p w14:paraId="5ABC03AC" w14:textId="77777777" w:rsidR="007F4306" w:rsidRDefault="007F4306" w:rsidP="007F4306">
      <w:pPr>
        <w:tabs>
          <w:tab w:val="left" w:pos="1920"/>
        </w:tabs>
        <w:rPr>
          <w:rFonts w:ascii="Candara" w:hAnsi="Candara"/>
          <w:color w:val="0070C0"/>
        </w:rPr>
      </w:pPr>
    </w:p>
    <w:p w14:paraId="79E5CE9F" w14:textId="77777777" w:rsidR="007F4306" w:rsidRDefault="00D93032" w:rsidP="007F4306">
      <w:pPr>
        <w:tabs>
          <w:tab w:val="left" w:pos="1920"/>
        </w:tabs>
        <w:rPr>
          <w:rFonts w:ascii="Verdana" w:hAnsi="Verdana"/>
          <w:sz w:val="22"/>
          <w:szCs w:val="22"/>
        </w:rPr>
      </w:pPr>
      <w:hyperlink r:id="rId4" w:history="1">
        <w:r w:rsidR="007F4306" w:rsidRPr="00147934">
          <w:rPr>
            <w:rStyle w:val="Hyperlink"/>
            <w:rFonts w:ascii="Candara" w:hAnsi="Candara"/>
          </w:rPr>
          <w:t>https://doxy.me/coachbev</w:t>
        </w:r>
      </w:hyperlink>
    </w:p>
    <w:p w14:paraId="0034B49C" w14:textId="77777777" w:rsidR="007F4306" w:rsidRDefault="007F4306" w:rsidP="007F4306"/>
    <w:p w14:paraId="0D4269CD" w14:textId="77777777" w:rsidR="001B4E37" w:rsidRDefault="001B4E37"/>
    <w:sectPr w:rsidR="001B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6"/>
    <w:rsid w:val="001B4E37"/>
    <w:rsid w:val="007F4306"/>
    <w:rsid w:val="00D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C23"/>
  <w15:chartTrackingRefBased/>
  <w15:docId w15:val="{BDB03931-5381-4A78-9B95-33A58CED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y.me/coachb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Jewell</dc:creator>
  <cp:keywords/>
  <dc:description/>
  <cp:lastModifiedBy>Beverly Jewell</cp:lastModifiedBy>
  <cp:revision>2</cp:revision>
  <dcterms:created xsi:type="dcterms:W3CDTF">2019-12-17T23:54:00Z</dcterms:created>
  <dcterms:modified xsi:type="dcterms:W3CDTF">2020-05-24T18:48:00Z</dcterms:modified>
</cp:coreProperties>
</file>