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03D0" w14:textId="4C88E2F0" w:rsidR="004E6882" w:rsidRDefault="004E6882"/>
    <w:p w14:paraId="572DCA1E" w14:textId="7262AF5C" w:rsidR="004E6882" w:rsidRPr="004E6882" w:rsidRDefault="004E6882" w:rsidP="00AF0BA7">
      <w:pPr>
        <w:jc w:val="center"/>
        <w:rPr>
          <w:rFonts w:ascii="Times New Roman" w:hAnsi="Times New Roman" w:cs="Times New Roman"/>
          <w:b/>
          <w:bCs/>
          <w:sz w:val="28"/>
          <w:szCs w:val="28"/>
        </w:rPr>
      </w:pPr>
      <w:r w:rsidRPr="004E6882">
        <w:rPr>
          <w:rFonts w:ascii="Times New Roman" w:hAnsi="Times New Roman" w:cs="Times New Roman"/>
          <w:b/>
          <w:bCs/>
          <w:sz w:val="28"/>
          <w:szCs w:val="28"/>
        </w:rPr>
        <w:t xml:space="preserve">Safeguarding of children and vulnerable policy </w:t>
      </w:r>
      <w:r w:rsidR="00AF0BA7">
        <w:rPr>
          <w:rFonts w:ascii="Times New Roman" w:hAnsi="Times New Roman" w:cs="Times New Roman"/>
          <w:b/>
          <w:bCs/>
          <w:sz w:val="28"/>
          <w:szCs w:val="28"/>
        </w:rPr>
        <w:t xml:space="preserve">of </w:t>
      </w:r>
      <w:r w:rsidR="008C7151">
        <w:rPr>
          <w:rFonts w:ascii="Times New Roman" w:hAnsi="Times New Roman" w:cs="Times New Roman"/>
          <w:b/>
          <w:bCs/>
          <w:sz w:val="28"/>
          <w:szCs w:val="28"/>
        </w:rPr>
        <w:t xml:space="preserve">KG </w:t>
      </w:r>
      <w:r w:rsidRPr="004E6882">
        <w:rPr>
          <w:rFonts w:ascii="Times New Roman" w:hAnsi="Times New Roman" w:cs="Times New Roman"/>
          <w:b/>
          <w:bCs/>
          <w:sz w:val="28"/>
          <w:szCs w:val="28"/>
        </w:rPr>
        <w:t xml:space="preserve">Coaching Ltd </w:t>
      </w:r>
    </w:p>
    <w:p w14:paraId="73FE4BBF" w14:textId="3EB94EA7" w:rsidR="004E6882" w:rsidRDefault="004E6882" w:rsidP="004E6882">
      <w:pPr>
        <w:jc w:val="center"/>
        <w:rPr>
          <w:rFonts w:ascii="Times New Roman" w:hAnsi="Times New Roman" w:cs="Times New Roman"/>
          <w:b/>
          <w:bCs/>
          <w:sz w:val="28"/>
          <w:szCs w:val="28"/>
          <w:u w:val="single"/>
        </w:rPr>
      </w:pPr>
    </w:p>
    <w:p w14:paraId="660B3E26" w14:textId="24BEFC37" w:rsidR="004E6882" w:rsidRDefault="004E6882" w:rsidP="004E6882">
      <w:pPr>
        <w:rPr>
          <w:rFonts w:ascii="Times New Roman" w:hAnsi="Times New Roman" w:cs="Times New Roman"/>
          <w:b/>
          <w:bCs/>
          <w:sz w:val="28"/>
          <w:szCs w:val="28"/>
        </w:rPr>
      </w:pPr>
      <w:r>
        <w:rPr>
          <w:rFonts w:ascii="Times New Roman" w:hAnsi="Times New Roman" w:cs="Times New Roman"/>
          <w:b/>
          <w:bCs/>
          <w:sz w:val="28"/>
          <w:szCs w:val="28"/>
        </w:rPr>
        <w:t xml:space="preserve">INTRODUCTION </w:t>
      </w:r>
    </w:p>
    <w:p w14:paraId="4DDE968F" w14:textId="6F42B7D9" w:rsidR="004E6882" w:rsidRDefault="004E6882" w:rsidP="004E6882">
      <w:pPr>
        <w:rPr>
          <w:rFonts w:ascii="Times New Roman" w:hAnsi="Times New Roman" w:cs="Times New Roman"/>
          <w:b/>
          <w:bCs/>
          <w:sz w:val="28"/>
          <w:szCs w:val="28"/>
        </w:rPr>
      </w:pPr>
    </w:p>
    <w:p w14:paraId="6D94001B" w14:textId="7427A6AF" w:rsidR="004E6882" w:rsidRPr="00B33BA7" w:rsidRDefault="004E6882" w:rsidP="004E6882">
      <w:pPr>
        <w:rPr>
          <w:rFonts w:ascii="Times New Roman" w:hAnsi="Times New Roman" w:cs="Times New Roman"/>
        </w:rPr>
      </w:pPr>
      <w:r w:rsidRPr="00B33BA7">
        <w:rPr>
          <w:rFonts w:ascii="Times New Roman" w:hAnsi="Times New Roman" w:cs="Times New Roman"/>
        </w:rPr>
        <w:t xml:space="preserve">I acknowledge my responsibility to safeguard the welfare of all children and vulnerable adults from harm whilst attending a service organised by </w:t>
      </w:r>
      <w:r w:rsidR="008C7151">
        <w:rPr>
          <w:rFonts w:ascii="Times New Roman" w:hAnsi="Times New Roman" w:cs="Times New Roman"/>
        </w:rPr>
        <w:t>K</w:t>
      </w:r>
      <w:r w:rsidR="00BC17BC">
        <w:rPr>
          <w:rFonts w:ascii="Times New Roman" w:hAnsi="Times New Roman" w:cs="Times New Roman"/>
        </w:rPr>
        <w:t>G</w:t>
      </w:r>
      <w:r w:rsidR="008C7151">
        <w:rPr>
          <w:rFonts w:ascii="Times New Roman" w:hAnsi="Times New Roman" w:cs="Times New Roman"/>
        </w:rPr>
        <w:t xml:space="preserve"> </w:t>
      </w:r>
      <w:r w:rsidRPr="00B33BA7">
        <w:rPr>
          <w:rFonts w:ascii="Times New Roman" w:hAnsi="Times New Roman" w:cs="Times New Roman"/>
        </w:rPr>
        <w:t xml:space="preserve">coaching. </w:t>
      </w:r>
    </w:p>
    <w:p w14:paraId="34878FC4" w14:textId="4FA31437" w:rsidR="004E6882" w:rsidRPr="00B33BA7" w:rsidRDefault="004E6882" w:rsidP="004E6882">
      <w:pPr>
        <w:rPr>
          <w:rFonts w:ascii="Times New Roman" w:hAnsi="Times New Roman" w:cs="Times New Roman"/>
        </w:rPr>
      </w:pPr>
    </w:p>
    <w:p w14:paraId="3E4B5CCB" w14:textId="32FA3E44" w:rsidR="004E6882" w:rsidRPr="00B33BA7" w:rsidRDefault="004E6882" w:rsidP="004E6882">
      <w:pPr>
        <w:rPr>
          <w:rFonts w:ascii="Times New Roman" w:hAnsi="Times New Roman" w:cs="Times New Roman"/>
        </w:rPr>
      </w:pPr>
      <w:r w:rsidRPr="00B33BA7">
        <w:rPr>
          <w:rFonts w:ascii="Times New Roman" w:hAnsi="Times New Roman" w:cs="Times New Roman"/>
        </w:rPr>
        <w:t>I confirm that I adhere to the Rugby Football Union’s Safeguarding Policy and</w:t>
      </w:r>
      <w:r w:rsidR="00BC17BC">
        <w:rPr>
          <w:rFonts w:ascii="Times New Roman" w:hAnsi="Times New Roman" w:cs="Times New Roman"/>
        </w:rPr>
        <w:t xml:space="preserve"> the</w:t>
      </w:r>
      <w:r w:rsidRPr="00B33BA7">
        <w:rPr>
          <w:rFonts w:ascii="Times New Roman" w:hAnsi="Times New Roman" w:cs="Times New Roman"/>
        </w:rPr>
        <w:t xml:space="preserve"> </w:t>
      </w:r>
      <w:r w:rsidR="00BC17BC">
        <w:rPr>
          <w:rFonts w:ascii="Times New Roman" w:hAnsi="Times New Roman" w:cs="Times New Roman"/>
        </w:rPr>
        <w:t xml:space="preserve">Rugby Football League Safeguarding Policy </w:t>
      </w:r>
      <w:r w:rsidRPr="00B33BA7">
        <w:rPr>
          <w:rFonts w:ascii="Times New Roman" w:hAnsi="Times New Roman" w:cs="Times New Roman"/>
        </w:rPr>
        <w:t xml:space="preserve">its procedures, practices and guidelines and endorses and adopts the Policy Statement contained in that document. </w:t>
      </w:r>
    </w:p>
    <w:p w14:paraId="57F629A4" w14:textId="19A84D1A" w:rsidR="004E6882" w:rsidRDefault="004E6882" w:rsidP="004E6882">
      <w:pPr>
        <w:rPr>
          <w:rFonts w:ascii="Times New Roman" w:hAnsi="Times New Roman" w:cs="Times New Roman"/>
          <w:b/>
          <w:bCs/>
          <w:sz w:val="28"/>
          <w:szCs w:val="28"/>
        </w:rPr>
      </w:pPr>
    </w:p>
    <w:p w14:paraId="68A28DB9" w14:textId="1428F537" w:rsidR="004E6882" w:rsidRPr="004E6882" w:rsidRDefault="004E6882" w:rsidP="004E6882">
      <w:pPr>
        <w:rPr>
          <w:rFonts w:ascii="Times New Roman" w:hAnsi="Times New Roman" w:cs="Times New Roman"/>
          <w:b/>
          <w:bCs/>
          <w:sz w:val="28"/>
          <w:szCs w:val="28"/>
        </w:rPr>
      </w:pPr>
      <w:r>
        <w:rPr>
          <w:rFonts w:ascii="Times New Roman" w:hAnsi="Times New Roman" w:cs="Times New Roman"/>
          <w:b/>
          <w:bCs/>
          <w:sz w:val="28"/>
          <w:szCs w:val="28"/>
        </w:rPr>
        <w:t xml:space="preserve">KEY PRINCIPALS </w:t>
      </w:r>
    </w:p>
    <w:p w14:paraId="687FFFA8" w14:textId="0253F861" w:rsidR="004E6882" w:rsidRDefault="004E6882" w:rsidP="004E6882">
      <w:pPr>
        <w:rPr>
          <w:rFonts w:ascii="Times New Roman" w:hAnsi="Times New Roman" w:cs="Times New Roman"/>
          <w:sz w:val="28"/>
          <w:szCs w:val="28"/>
        </w:rPr>
      </w:pPr>
    </w:p>
    <w:p w14:paraId="6A6C59F5" w14:textId="3C816583" w:rsidR="004E6882" w:rsidRPr="00B33BA7" w:rsidRDefault="004E6882" w:rsidP="004E6882">
      <w:pPr>
        <w:rPr>
          <w:rFonts w:ascii="Times New Roman" w:hAnsi="Times New Roman" w:cs="Times New Roman"/>
        </w:rPr>
      </w:pPr>
      <w:r w:rsidRPr="00B33BA7">
        <w:rPr>
          <w:rFonts w:ascii="Times New Roman" w:hAnsi="Times New Roman" w:cs="Times New Roman"/>
        </w:rPr>
        <w:t xml:space="preserve">A child is anyone under the age of 18 who is attending any session organised or run by </w:t>
      </w:r>
      <w:r w:rsidR="00BC17BC">
        <w:rPr>
          <w:rFonts w:ascii="Times New Roman" w:hAnsi="Times New Roman" w:cs="Times New Roman"/>
        </w:rPr>
        <w:t>KG coaching</w:t>
      </w:r>
      <w:r w:rsidRPr="00B33BA7">
        <w:rPr>
          <w:rFonts w:ascii="Times New Roman" w:hAnsi="Times New Roman" w:cs="Times New Roman"/>
        </w:rPr>
        <w:t xml:space="preserve">. </w:t>
      </w:r>
    </w:p>
    <w:p w14:paraId="61BE203A" w14:textId="55E7437C" w:rsidR="004E6882" w:rsidRPr="00B33BA7" w:rsidRDefault="004E6882" w:rsidP="004E6882">
      <w:pPr>
        <w:rPr>
          <w:rFonts w:ascii="Times New Roman" w:hAnsi="Times New Roman" w:cs="Times New Roman"/>
        </w:rPr>
      </w:pPr>
    </w:p>
    <w:p w14:paraId="2414D3E6" w14:textId="72EA3965" w:rsidR="004E6882" w:rsidRPr="00B33BA7" w:rsidRDefault="004E6882" w:rsidP="004E6882">
      <w:pPr>
        <w:rPr>
          <w:rFonts w:ascii="Times New Roman" w:hAnsi="Times New Roman" w:cs="Times New Roman"/>
        </w:rPr>
      </w:pPr>
      <w:r w:rsidRPr="00B33BA7">
        <w:rPr>
          <w:rFonts w:ascii="Times New Roman" w:hAnsi="Times New Roman" w:cs="Times New Roman"/>
        </w:rPr>
        <w:t xml:space="preserve">The Key Principles of the RFU Safeguarding Children &amp; Vulnerable Adults Policy are that: </w:t>
      </w:r>
    </w:p>
    <w:p w14:paraId="1EA8D918" w14:textId="4E9D3BDE" w:rsidR="004E6882" w:rsidRPr="00B33BA7" w:rsidRDefault="004E6882" w:rsidP="004E6882">
      <w:pPr>
        <w:rPr>
          <w:rFonts w:ascii="Times New Roman" w:hAnsi="Times New Roman" w:cs="Times New Roman"/>
        </w:rPr>
      </w:pPr>
    </w:p>
    <w:p w14:paraId="010E9ECD" w14:textId="37A1BCA5" w:rsidR="004E6882" w:rsidRPr="00B33BA7" w:rsidRDefault="004E6882" w:rsidP="004E6882">
      <w:pPr>
        <w:pStyle w:val="ListParagraph"/>
        <w:numPr>
          <w:ilvl w:val="0"/>
          <w:numId w:val="1"/>
        </w:numPr>
        <w:rPr>
          <w:rFonts w:ascii="Times New Roman" w:hAnsi="Times New Roman" w:cs="Times New Roman"/>
        </w:rPr>
      </w:pPr>
      <w:r w:rsidRPr="00B33BA7">
        <w:rPr>
          <w:rFonts w:ascii="Times New Roman" w:hAnsi="Times New Roman" w:cs="Times New Roman"/>
        </w:rPr>
        <w:t xml:space="preserve">The welfare of the child or vulnerable adult (as appropriate) is, and must always be, paramount to any </w:t>
      </w:r>
      <w:r w:rsidR="00276F56" w:rsidRPr="00B33BA7">
        <w:rPr>
          <w:rFonts w:ascii="Times New Roman" w:hAnsi="Times New Roman" w:cs="Times New Roman"/>
        </w:rPr>
        <w:t xml:space="preserve">other considerations. </w:t>
      </w:r>
    </w:p>
    <w:p w14:paraId="52CECE19" w14:textId="72938D27" w:rsidR="00276F56" w:rsidRPr="00B33BA7" w:rsidRDefault="00276F56" w:rsidP="00276F56">
      <w:pPr>
        <w:rPr>
          <w:rFonts w:ascii="Times New Roman" w:hAnsi="Times New Roman" w:cs="Times New Roman"/>
        </w:rPr>
      </w:pPr>
    </w:p>
    <w:p w14:paraId="219B1232" w14:textId="2EF82611" w:rsidR="00276F56" w:rsidRPr="00B33BA7" w:rsidRDefault="00276F56" w:rsidP="00276F56">
      <w:pPr>
        <w:pStyle w:val="ListParagraph"/>
        <w:numPr>
          <w:ilvl w:val="0"/>
          <w:numId w:val="1"/>
        </w:numPr>
        <w:rPr>
          <w:rFonts w:ascii="Times New Roman" w:hAnsi="Times New Roman" w:cs="Times New Roman"/>
        </w:rPr>
      </w:pPr>
      <w:r w:rsidRPr="00B33BA7">
        <w:rPr>
          <w:rFonts w:ascii="Times New Roman" w:hAnsi="Times New Roman" w:cs="Times New Roman"/>
        </w:rPr>
        <w:t xml:space="preserve">All participants regardless of age, gender, ability or disability, race, faith, culture, size, shape, language or sexual identity have the right to protection from abuse or harm. </w:t>
      </w:r>
    </w:p>
    <w:p w14:paraId="27E6CC8A" w14:textId="77777777" w:rsidR="00276F56" w:rsidRPr="00B33BA7" w:rsidRDefault="00276F56" w:rsidP="00276F56">
      <w:pPr>
        <w:pStyle w:val="ListParagraph"/>
        <w:rPr>
          <w:rFonts w:ascii="Times New Roman" w:hAnsi="Times New Roman" w:cs="Times New Roman"/>
        </w:rPr>
      </w:pPr>
    </w:p>
    <w:p w14:paraId="00D93584" w14:textId="738C1C38" w:rsidR="00276F56" w:rsidRPr="00B33BA7" w:rsidRDefault="00276F56" w:rsidP="00276F56">
      <w:pPr>
        <w:pStyle w:val="ListParagraph"/>
        <w:numPr>
          <w:ilvl w:val="0"/>
          <w:numId w:val="1"/>
        </w:numPr>
        <w:rPr>
          <w:rFonts w:ascii="Times New Roman" w:hAnsi="Times New Roman" w:cs="Times New Roman"/>
        </w:rPr>
      </w:pPr>
      <w:r w:rsidRPr="00B33BA7">
        <w:rPr>
          <w:rFonts w:ascii="Times New Roman" w:hAnsi="Times New Roman" w:cs="Times New Roman"/>
        </w:rPr>
        <w:t xml:space="preserve">All allegations or suspicions of abuse, neglect, harm and poor practice will be taken seriously and responded to swiftly, fairly and appropriately. </w:t>
      </w:r>
    </w:p>
    <w:p w14:paraId="2BAF6525" w14:textId="77777777" w:rsidR="00276F56" w:rsidRPr="00B33BA7" w:rsidRDefault="00276F56" w:rsidP="00276F56">
      <w:pPr>
        <w:pStyle w:val="ListParagraph"/>
        <w:rPr>
          <w:rFonts w:ascii="Times New Roman" w:hAnsi="Times New Roman" w:cs="Times New Roman"/>
        </w:rPr>
      </w:pPr>
    </w:p>
    <w:p w14:paraId="61238B99" w14:textId="5CB25523" w:rsidR="00276F56" w:rsidRPr="00B33BA7" w:rsidRDefault="00276F56" w:rsidP="00276F56">
      <w:pPr>
        <w:pStyle w:val="ListParagraph"/>
        <w:numPr>
          <w:ilvl w:val="0"/>
          <w:numId w:val="1"/>
        </w:numPr>
        <w:rPr>
          <w:rFonts w:ascii="Times New Roman" w:hAnsi="Times New Roman" w:cs="Times New Roman"/>
        </w:rPr>
      </w:pPr>
      <w:r w:rsidRPr="00B33BA7">
        <w:rPr>
          <w:rFonts w:ascii="Times New Roman" w:hAnsi="Times New Roman" w:cs="Times New Roman"/>
        </w:rPr>
        <w:t xml:space="preserve">Working in partnership with other organisations, statutory agencies, parents, carers, children and young people is essential for the welfare of children and young people. </w:t>
      </w:r>
    </w:p>
    <w:p w14:paraId="78AE0E1D" w14:textId="77777777" w:rsidR="007146EC" w:rsidRDefault="007146EC" w:rsidP="00276F56">
      <w:pPr>
        <w:rPr>
          <w:rFonts w:ascii="Times New Roman" w:hAnsi="Times New Roman" w:cs="Times New Roman"/>
          <w:b/>
          <w:bCs/>
          <w:sz w:val="28"/>
          <w:szCs w:val="28"/>
        </w:rPr>
      </w:pPr>
    </w:p>
    <w:p w14:paraId="4079046B" w14:textId="791A153F" w:rsidR="00276F56" w:rsidRDefault="00276F56" w:rsidP="00276F56">
      <w:pPr>
        <w:rPr>
          <w:rFonts w:ascii="Times New Roman" w:hAnsi="Times New Roman" w:cs="Times New Roman"/>
          <w:b/>
          <w:bCs/>
          <w:sz w:val="28"/>
          <w:szCs w:val="28"/>
        </w:rPr>
      </w:pPr>
      <w:r w:rsidRPr="00276F56">
        <w:rPr>
          <w:rFonts w:ascii="Times New Roman" w:hAnsi="Times New Roman" w:cs="Times New Roman"/>
          <w:b/>
          <w:bCs/>
          <w:sz w:val="28"/>
          <w:szCs w:val="28"/>
        </w:rPr>
        <w:t xml:space="preserve">RESPONSIBILITIES </w:t>
      </w:r>
    </w:p>
    <w:p w14:paraId="604DD18B" w14:textId="246CAFB8" w:rsidR="00276F56" w:rsidRDefault="00276F56" w:rsidP="00276F56">
      <w:pPr>
        <w:rPr>
          <w:rFonts w:ascii="Times New Roman" w:hAnsi="Times New Roman" w:cs="Times New Roman"/>
          <w:b/>
          <w:bCs/>
          <w:sz w:val="28"/>
          <w:szCs w:val="28"/>
        </w:rPr>
      </w:pPr>
    </w:p>
    <w:p w14:paraId="5DCC9AB5" w14:textId="619F1724" w:rsidR="007146EC" w:rsidRPr="00B33BA7" w:rsidRDefault="00BC17BC" w:rsidP="00276F56">
      <w:pPr>
        <w:rPr>
          <w:rFonts w:ascii="Times New Roman" w:hAnsi="Times New Roman" w:cs="Times New Roman"/>
        </w:rPr>
      </w:pPr>
      <w:r>
        <w:rPr>
          <w:rFonts w:ascii="Times New Roman" w:hAnsi="Times New Roman" w:cs="Times New Roman"/>
        </w:rPr>
        <w:t>KC Coaching</w:t>
      </w:r>
      <w:r w:rsidR="007146EC" w:rsidRPr="00B33BA7">
        <w:rPr>
          <w:rFonts w:ascii="Times New Roman" w:hAnsi="Times New Roman" w:cs="Times New Roman"/>
        </w:rPr>
        <w:t xml:space="preserve"> recognises that all children have the right to participate in sport in a safe, </w:t>
      </w:r>
      <w:r w:rsidRPr="00B33BA7">
        <w:rPr>
          <w:rFonts w:ascii="Times New Roman" w:hAnsi="Times New Roman" w:cs="Times New Roman"/>
        </w:rPr>
        <w:t>positive,</w:t>
      </w:r>
      <w:r w:rsidR="007146EC" w:rsidRPr="00B33BA7">
        <w:rPr>
          <w:rFonts w:ascii="Times New Roman" w:hAnsi="Times New Roman" w:cs="Times New Roman"/>
        </w:rPr>
        <w:t xml:space="preserve"> and enjoyable environment whilst at the same time being protected from abuse, neglect. Harm and poor practice. </w:t>
      </w:r>
      <w:r>
        <w:rPr>
          <w:rFonts w:ascii="Times New Roman" w:hAnsi="Times New Roman" w:cs="Times New Roman"/>
        </w:rPr>
        <w:t>KC Coaching</w:t>
      </w:r>
      <w:r w:rsidR="007146EC" w:rsidRPr="00B33BA7">
        <w:rPr>
          <w:rFonts w:ascii="Times New Roman" w:hAnsi="Times New Roman" w:cs="Times New Roman"/>
        </w:rPr>
        <w:t xml:space="preserve"> recognises that this is the responsibility of the business. </w:t>
      </w:r>
    </w:p>
    <w:p w14:paraId="234C3C17" w14:textId="3EAA04F0" w:rsidR="007146EC" w:rsidRPr="00B33BA7" w:rsidRDefault="007146EC" w:rsidP="00276F56">
      <w:pPr>
        <w:rPr>
          <w:rFonts w:ascii="Times New Roman" w:hAnsi="Times New Roman" w:cs="Times New Roman"/>
        </w:rPr>
      </w:pPr>
    </w:p>
    <w:p w14:paraId="1B8C4913" w14:textId="430C3E0B" w:rsidR="007146EC" w:rsidRPr="00B33BA7" w:rsidRDefault="00BC17BC" w:rsidP="00276F56">
      <w:pPr>
        <w:rPr>
          <w:rFonts w:ascii="Times New Roman" w:hAnsi="Times New Roman" w:cs="Times New Roman"/>
        </w:rPr>
      </w:pPr>
      <w:r>
        <w:rPr>
          <w:rFonts w:ascii="Times New Roman" w:hAnsi="Times New Roman" w:cs="Times New Roman"/>
        </w:rPr>
        <w:t>KC</w:t>
      </w:r>
      <w:r w:rsidR="007146EC" w:rsidRPr="00B33BA7">
        <w:rPr>
          <w:rFonts w:ascii="Times New Roman" w:hAnsi="Times New Roman" w:cs="Times New Roman"/>
        </w:rPr>
        <w:t xml:space="preserve"> Coaching will implement and comply with the RFU</w:t>
      </w:r>
      <w:r>
        <w:rPr>
          <w:rFonts w:ascii="Times New Roman" w:hAnsi="Times New Roman" w:cs="Times New Roman"/>
        </w:rPr>
        <w:t xml:space="preserve"> and RFL</w:t>
      </w:r>
      <w:r w:rsidR="007146EC" w:rsidRPr="00B33BA7">
        <w:rPr>
          <w:rFonts w:ascii="Times New Roman" w:hAnsi="Times New Roman" w:cs="Times New Roman"/>
        </w:rPr>
        <w:t xml:space="preserve"> code of conduct and the Codes of Conduct for Coaches, Spectators and Officials if appropriate ad will ensure its spectators, parents, </w:t>
      </w:r>
      <w:proofErr w:type="gramStart"/>
      <w:r w:rsidR="007146EC" w:rsidRPr="00B33BA7">
        <w:rPr>
          <w:rFonts w:ascii="Times New Roman" w:hAnsi="Times New Roman" w:cs="Times New Roman"/>
        </w:rPr>
        <w:t>members</w:t>
      </w:r>
      <w:proofErr w:type="gramEnd"/>
      <w:r w:rsidR="007146EC" w:rsidRPr="00B33BA7">
        <w:rPr>
          <w:rFonts w:ascii="Times New Roman" w:hAnsi="Times New Roman" w:cs="Times New Roman"/>
        </w:rPr>
        <w:t xml:space="preserve"> and officials are all aware of and have accepted the club Photographic Policy in that the club will only grant consent allowing the taking and publication of photographic images in accordance with the RFU</w:t>
      </w:r>
      <w:r>
        <w:rPr>
          <w:rFonts w:ascii="Times New Roman" w:hAnsi="Times New Roman" w:cs="Times New Roman"/>
        </w:rPr>
        <w:t xml:space="preserve"> and RFL</w:t>
      </w:r>
      <w:r w:rsidR="007146EC" w:rsidRPr="00B33BA7">
        <w:rPr>
          <w:rFonts w:ascii="Times New Roman" w:hAnsi="Times New Roman" w:cs="Times New Roman"/>
        </w:rPr>
        <w:t xml:space="preserve"> photographic policy. </w:t>
      </w:r>
    </w:p>
    <w:p w14:paraId="0154D3A1" w14:textId="77777777" w:rsidR="007146EC" w:rsidRDefault="007146EC" w:rsidP="00276F56">
      <w:pPr>
        <w:rPr>
          <w:rFonts w:ascii="Times New Roman" w:hAnsi="Times New Roman" w:cs="Times New Roman"/>
          <w:sz w:val="28"/>
          <w:szCs w:val="28"/>
        </w:rPr>
      </w:pPr>
    </w:p>
    <w:p w14:paraId="0411EC44" w14:textId="77777777" w:rsidR="007146EC" w:rsidRDefault="007146EC" w:rsidP="00276F56">
      <w:pPr>
        <w:rPr>
          <w:rFonts w:ascii="Times New Roman" w:hAnsi="Times New Roman" w:cs="Times New Roman"/>
          <w:sz w:val="28"/>
          <w:szCs w:val="28"/>
        </w:rPr>
      </w:pPr>
    </w:p>
    <w:p w14:paraId="58FC8CC9" w14:textId="2A765B01" w:rsidR="007146EC" w:rsidRDefault="00BC17BC" w:rsidP="00276F56">
      <w:pPr>
        <w:rPr>
          <w:rFonts w:ascii="Times New Roman" w:hAnsi="Times New Roman" w:cs="Times New Roman"/>
          <w:sz w:val="28"/>
          <w:szCs w:val="28"/>
        </w:rPr>
      </w:pPr>
      <w:r>
        <w:rPr>
          <w:rFonts w:ascii="Times New Roman" w:hAnsi="Times New Roman" w:cs="Times New Roman"/>
          <w:sz w:val="28"/>
          <w:szCs w:val="28"/>
        </w:rPr>
        <w:lastRenderedPageBreak/>
        <w:t>KC Coaching has</w:t>
      </w:r>
      <w:r w:rsidR="007146EC">
        <w:rPr>
          <w:rFonts w:ascii="Times New Roman" w:hAnsi="Times New Roman" w:cs="Times New Roman"/>
          <w:sz w:val="28"/>
          <w:szCs w:val="28"/>
        </w:rPr>
        <w:t xml:space="preserve"> undertaken an RFU Disclosure and Barring Service (DBS) Disclosure. </w:t>
      </w:r>
    </w:p>
    <w:p w14:paraId="08E10574" w14:textId="77777777" w:rsidR="00B33BA7" w:rsidRPr="00B33BA7" w:rsidRDefault="00B33BA7" w:rsidP="00276F56">
      <w:pPr>
        <w:rPr>
          <w:rFonts w:ascii="Times New Roman" w:hAnsi="Times New Roman" w:cs="Times New Roman"/>
        </w:rPr>
      </w:pPr>
    </w:p>
    <w:p w14:paraId="313F74A9" w14:textId="4C4AABDB" w:rsidR="00293968" w:rsidRDefault="00293968" w:rsidP="00276F56">
      <w:pPr>
        <w:rPr>
          <w:rFonts w:ascii="Times New Roman" w:hAnsi="Times New Roman" w:cs="Times New Roman"/>
          <w:b/>
          <w:bCs/>
          <w:sz w:val="28"/>
          <w:szCs w:val="28"/>
        </w:rPr>
      </w:pPr>
      <w:r w:rsidRPr="00293968">
        <w:rPr>
          <w:rFonts w:ascii="Times New Roman" w:hAnsi="Times New Roman" w:cs="Times New Roman"/>
          <w:b/>
          <w:bCs/>
          <w:sz w:val="28"/>
          <w:szCs w:val="28"/>
        </w:rPr>
        <w:t xml:space="preserve">CONDUCT </w:t>
      </w:r>
    </w:p>
    <w:p w14:paraId="67AFC6B9" w14:textId="5D67A310" w:rsidR="00293968" w:rsidRPr="00B33BA7" w:rsidRDefault="00293968" w:rsidP="00276F56">
      <w:pPr>
        <w:rPr>
          <w:rFonts w:ascii="Times New Roman" w:hAnsi="Times New Roman" w:cs="Times New Roman"/>
          <w:b/>
          <w:bCs/>
        </w:rPr>
      </w:pPr>
    </w:p>
    <w:p w14:paraId="6BE78051" w14:textId="4F8CEBA5" w:rsidR="00293968" w:rsidRPr="00B33BA7" w:rsidRDefault="00BC17BC" w:rsidP="00276F56">
      <w:pPr>
        <w:rPr>
          <w:rFonts w:ascii="Times New Roman" w:hAnsi="Times New Roman" w:cs="Times New Roman"/>
        </w:rPr>
      </w:pPr>
      <w:r>
        <w:rPr>
          <w:rFonts w:ascii="Times New Roman" w:hAnsi="Times New Roman" w:cs="Times New Roman"/>
        </w:rPr>
        <w:t>KC Coaching</w:t>
      </w:r>
      <w:r w:rsidR="00FD19EF" w:rsidRPr="00B33BA7">
        <w:rPr>
          <w:rFonts w:ascii="Times New Roman" w:hAnsi="Times New Roman" w:cs="Times New Roman"/>
        </w:rPr>
        <w:t xml:space="preserve"> will ensure that the Best Practice guidance as issued by RFU</w:t>
      </w:r>
      <w:r>
        <w:rPr>
          <w:rFonts w:ascii="Times New Roman" w:hAnsi="Times New Roman" w:cs="Times New Roman"/>
        </w:rPr>
        <w:t xml:space="preserve"> and RFL</w:t>
      </w:r>
      <w:r w:rsidR="00FD19EF" w:rsidRPr="00B33BA7">
        <w:rPr>
          <w:rFonts w:ascii="Times New Roman" w:hAnsi="Times New Roman" w:cs="Times New Roman"/>
        </w:rPr>
        <w:t xml:space="preserve">. In summary the following are </w:t>
      </w:r>
      <w:r w:rsidR="00FD19EF" w:rsidRPr="00B33BA7">
        <w:rPr>
          <w:rFonts w:ascii="Times New Roman" w:hAnsi="Times New Roman" w:cs="Times New Roman"/>
          <w:b/>
          <w:bCs/>
        </w:rPr>
        <w:t xml:space="preserve">NOT </w:t>
      </w:r>
      <w:r w:rsidR="00FD19EF" w:rsidRPr="00B33BA7">
        <w:rPr>
          <w:rFonts w:ascii="Times New Roman" w:hAnsi="Times New Roman" w:cs="Times New Roman"/>
        </w:rPr>
        <w:t xml:space="preserve">acceptable and will be treated seriously by </w:t>
      </w:r>
      <w:r>
        <w:rPr>
          <w:rFonts w:ascii="Times New Roman" w:hAnsi="Times New Roman" w:cs="Times New Roman"/>
        </w:rPr>
        <w:t xml:space="preserve">KC </w:t>
      </w:r>
      <w:proofErr w:type="gramStart"/>
      <w:r>
        <w:rPr>
          <w:rFonts w:ascii="Times New Roman" w:hAnsi="Times New Roman" w:cs="Times New Roman"/>
        </w:rPr>
        <w:t xml:space="preserve">Coaching </w:t>
      </w:r>
      <w:r w:rsidR="00FD19EF" w:rsidRPr="00B33BA7">
        <w:rPr>
          <w:rFonts w:ascii="Times New Roman" w:hAnsi="Times New Roman" w:cs="Times New Roman"/>
        </w:rPr>
        <w:t xml:space="preserve"> and</w:t>
      </w:r>
      <w:proofErr w:type="gramEnd"/>
      <w:r w:rsidR="00FD19EF" w:rsidRPr="00B33BA7">
        <w:rPr>
          <w:rFonts w:ascii="Times New Roman" w:hAnsi="Times New Roman" w:cs="Times New Roman"/>
        </w:rPr>
        <w:t xml:space="preserve"> result in disciplinary action being taken, by the CB or the RFU</w:t>
      </w:r>
      <w:r>
        <w:rPr>
          <w:rFonts w:ascii="Times New Roman" w:hAnsi="Times New Roman" w:cs="Times New Roman"/>
        </w:rPr>
        <w:t xml:space="preserve"> and RFL</w:t>
      </w:r>
      <w:r w:rsidR="00FD19EF" w:rsidRPr="00B33BA7">
        <w:rPr>
          <w:rFonts w:ascii="Times New Roman" w:hAnsi="Times New Roman" w:cs="Times New Roman"/>
        </w:rPr>
        <w:t xml:space="preserve">: </w:t>
      </w:r>
    </w:p>
    <w:p w14:paraId="1AC4A44A" w14:textId="04DF6328" w:rsidR="00FD19EF" w:rsidRPr="00B33BA7" w:rsidRDefault="00FD19EF" w:rsidP="00276F56">
      <w:pPr>
        <w:rPr>
          <w:rFonts w:ascii="Times New Roman" w:hAnsi="Times New Roman" w:cs="Times New Roman"/>
        </w:rPr>
      </w:pPr>
    </w:p>
    <w:p w14:paraId="08EBB8D2" w14:textId="3EBC1AE3" w:rsidR="00FD19EF" w:rsidRPr="00B33BA7" w:rsidRDefault="00FD19EF" w:rsidP="00FD19EF">
      <w:pPr>
        <w:pStyle w:val="ListParagraph"/>
        <w:numPr>
          <w:ilvl w:val="0"/>
          <w:numId w:val="3"/>
        </w:numPr>
        <w:rPr>
          <w:rFonts w:ascii="Times New Roman" w:hAnsi="Times New Roman" w:cs="Times New Roman"/>
        </w:rPr>
      </w:pPr>
      <w:r w:rsidRPr="00B33BA7">
        <w:rPr>
          <w:rFonts w:ascii="Times New Roman" w:hAnsi="Times New Roman" w:cs="Times New Roman"/>
        </w:rPr>
        <w:t xml:space="preserve">Consuming alcohol whilst responsible for children or vulnerable adults. </w:t>
      </w:r>
    </w:p>
    <w:p w14:paraId="516040A5" w14:textId="762EAB45" w:rsidR="00FD19EF" w:rsidRPr="00B33BA7" w:rsidRDefault="00FD19EF" w:rsidP="00FD19EF">
      <w:pPr>
        <w:pStyle w:val="ListParagraph"/>
        <w:numPr>
          <w:ilvl w:val="0"/>
          <w:numId w:val="3"/>
        </w:numPr>
        <w:rPr>
          <w:rFonts w:ascii="Times New Roman" w:hAnsi="Times New Roman" w:cs="Times New Roman"/>
        </w:rPr>
      </w:pPr>
      <w:r w:rsidRPr="00B33BA7">
        <w:rPr>
          <w:rFonts w:ascii="Times New Roman" w:hAnsi="Times New Roman" w:cs="Times New Roman"/>
        </w:rPr>
        <w:t>Providing alcohol to children or allowing its supply.</w:t>
      </w:r>
    </w:p>
    <w:p w14:paraId="776D640F" w14:textId="6364E55F" w:rsidR="00FD19EF" w:rsidRPr="00B33BA7" w:rsidRDefault="00FD19EF" w:rsidP="00FD19EF">
      <w:pPr>
        <w:pStyle w:val="ListParagraph"/>
        <w:numPr>
          <w:ilvl w:val="0"/>
          <w:numId w:val="3"/>
        </w:numPr>
        <w:rPr>
          <w:rFonts w:ascii="Times New Roman" w:hAnsi="Times New Roman" w:cs="Times New Roman"/>
        </w:rPr>
      </w:pPr>
      <w:r w:rsidRPr="00B33BA7">
        <w:rPr>
          <w:rFonts w:ascii="Times New Roman" w:hAnsi="Times New Roman" w:cs="Times New Roman"/>
        </w:rPr>
        <w:t xml:space="preserve">Smoking in the presence of children. </w:t>
      </w:r>
    </w:p>
    <w:p w14:paraId="30C052F7" w14:textId="072E684F" w:rsidR="00FD19EF" w:rsidRPr="00B33BA7" w:rsidRDefault="00FD19EF" w:rsidP="00FD19EF">
      <w:pPr>
        <w:pStyle w:val="ListParagraph"/>
        <w:numPr>
          <w:ilvl w:val="0"/>
          <w:numId w:val="3"/>
        </w:numPr>
        <w:rPr>
          <w:rFonts w:ascii="Times New Roman" w:hAnsi="Times New Roman" w:cs="Times New Roman"/>
        </w:rPr>
      </w:pPr>
      <w:r w:rsidRPr="00B33BA7">
        <w:rPr>
          <w:rFonts w:ascii="Times New Roman" w:hAnsi="Times New Roman" w:cs="Times New Roman"/>
        </w:rPr>
        <w:t xml:space="preserve">Humiliating children or vulnerable adults. </w:t>
      </w:r>
    </w:p>
    <w:p w14:paraId="1A64442A" w14:textId="5FFA02CC" w:rsidR="00FD19EF" w:rsidRPr="00B33BA7" w:rsidRDefault="00FD19EF" w:rsidP="00FD19EF">
      <w:pPr>
        <w:pStyle w:val="ListParagraph"/>
        <w:numPr>
          <w:ilvl w:val="0"/>
          <w:numId w:val="3"/>
        </w:numPr>
        <w:rPr>
          <w:rFonts w:ascii="Times New Roman" w:hAnsi="Times New Roman" w:cs="Times New Roman"/>
        </w:rPr>
      </w:pPr>
      <w:r w:rsidRPr="00B33BA7">
        <w:rPr>
          <w:rFonts w:ascii="Times New Roman" w:hAnsi="Times New Roman" w:cs="Times New Roman"/>
        </w:rPr>
        <w:t xml:space="preserve">Inappropriate or unnecessary physical contact with a child or vulnerable adult. </w:t>
      </w:r>
    </w:p>
    <w:p w14:paraId="154A413A" w14:textId="0843DC5E" w:rsidR="00FD19EF" w:rsidRPr="00B33BA7" w:rsidRDefault="00FD19EF" w:rsidP="00FD19EF">
      <w:pPr>
        <w:pStyle w:val="ListParagraph"/>
        <w:numPr>
          <w:ilvl w:val="0"/>
          <w:numId w:val="3"/>
        </w:numPr>
        <w:rPr>
          <w:rFonts w:ascii="Times New Roman" w:hAnsi="Times New Roman" w:cs="Times New Roman"/>
        </w:rPr>
      </w:pPr>
      <w:r w:rsidRPr="00B33BA7">
        <w:rPr>
          <w:rFonts w:ascii="Times New Roman" w:hAnsi="Times New Roman" w:cs="Times New Roman"/>
        </w:rPr>
        <w:t xml:space="preserve">Participating in or allowing contact or physical games with children or vulnerable adults. </w:t>
      </w:r>
    </w:p>
    <w:p w14:paraId="1B515B0E" w14:textId="03FBD5E3" w:rsidR="00FD19EF" w:rsidRPr="00B33BA7" w:rsidRDefault="00FD19EF" w:rsidP="00FD19EF">
      <w:pPr>
        <w:pStyle w:val="ListParagraph"/>
        <w:numPr>
          <w:ilvl w:val="0"/>
          <w:numId w:val="3"/>
        </w:numPr>
        <w:rPr>
          <w:rFonts w:ascii="Times New Roman" w:hAnsi="Times New Roman" w:cs="Times New Roman"/>
        </w:rPr>
      </w:pPr>
      <w:r w:rsidRPr="00B33BA7">
        <w:rPr>
          <w:rFonts w:ascii="Times New Roman" w:hAnsi="Times New Roman" w:cs="Times New Roman"/>
        </w:rPr>
        <w:t>Having an intimate or sexual relationship with any child or vulnerable adult developed as a result of being in a “position of trust.’</w:t>
      </w:r>
    </w:p>
    <w:p w14:paraId="6F491365" w14:textId="2E69C536" w:rsidR="00FD19EF" w:rsidRPr="00B33BA7" w:rsidRDefault="00FD19EF" w:rsidP="00FD19EF">
      <w:pPr>
        <w:pStyle w:val="ListParagraph"/>
        <w:numPr>
          <w:ilvl w:val="0"/>
          <w:numId w:val="3"/>
        </w:numPr>
        <w:rPr>
          <w:rFonts w:ascii="Times New Roman" w:hAnsi="Times New Roman" w:cs="Times New Roman"/>
        </w:rPr>
      </w:pPr>
      <w:r w:rsidRPr="00B33BA7">
        <w:rPr>
          <w:rFonts w:ascii="Times New Roman" w:hAnsi="Times New Roman" w:cs="Times New Roman"/>
        </w:rPr>
        <w:t xml:space="preserve">Making sexually explicit comments or sharing sexually explicit material. </w:t>
      </w:r>
    </w:p>
    <w:p w14:paraId="2ABF71E6" w14:textId="346AB347" w:rsidR="00FD19EF" w:rsidRPr="00B33BA7" w:rsidRDefault="00FD19EF" w:rsidP="00FD19EF">
      <w:pPr>
        <w:rPr>
          <w:rFonts w:ascii="Times New Roman" w:hAnsi="Times New Roman" w:cs="Times New Roman"/>
        </w:rPr>
      </w:pPr>
    </w:p>
    <w:p w14:paraId="7C6C87ED" w14:textId="13506853" w:rsidR="00FD19EF" w:rsidRPr="00B33BA7" w:rsidRDefault="00BC17BC" w:rsidP="00FD19EF">
      <w:pPr>
        <w:rPr>
          <w:rFonts w:ascii="Times New Roman" w:hAnsi="Times New Roman" w:cs="Times New Roman"/>
        </w:rPr>
      </w:pPr>
      <w:r>
        <w:rPr>
          <w:rFonts w:ascii="Times New Roman" w:hAnsi="Times New Roman" w:cs="Times New Roman"/>
        </w:rPr>
        <w:t>KC Coaching</w:t>
      </w:r>
      <w:r w:rsidR="00FD19EF" w:rsidRPr="00B33BA7">
        <w:rPr>
          <w:rFonts w:ascii="Times New Roman" w:hAnsi="Times New Roman" w:cs="Times New Roman"/>
        </w:rPr>
        <w:t xml:space="preserve"> will continue to attend the appropriate CPD support and training. The RFU “Managing Challenging Behaviour” Policy had been adopted and read</w:t>
      </w:r>
      <w:r w:rsidR="00B33BA7" w:rsidRPr="00B33BA7">
        <w:rPr>
          <w:rFonts w:ascii="Times New Roman" w:hAnsi="Times New Roman" w:cs="Times New Roman"/>
        </w:rPr>
        <w:t>.</w:t>
      </w:r>
    </w:p>
    <w:p w14:paraId="7A0AE0F4" w14:textId="0E64EADA" w:rsidR="00B33BA7" w:rsidRPr="00B33BA7" w:rsidRDefault="00B33BA7" w:rsidP="00FD19EF">
      <w:pPr>
        <w:rPr>
          <w:rFonts w:ascii="Times New Roman" w:hAnsi="Times New Roman" w:cs="Times New Roman"/>
        </w:rPr>
      </w:pPr>
    </w:p>
    <w:p w14:paraId="50E03AAC" w14:textId="43AA493F" w:rsidR="00B33BA7" w:rsidRDefault="00B33BA7" w:rsidP="00FD19EF">
      <w:pPr>
        <w:rPr>
          <w:rFonts w:ascii="Times New Roman" w:hAnsi="Times New Roman" w:cs="Times New Roman"/>
        </w:rPr>
      </w:pPr>
      <w:r w:rsidRPr="00B33BA7">
        <w:rPr>
          <w:rFonts w:ascii="Times New Roman" w:hAnsi="Times New Roman" w:cs="Times New Roman"/>
        </w:rPr>
        <w:t xml:space="preserve">The Policy will be reviewed annually. </w:t>
      </w:r>
    </w:p>
    <w:p w14:paraId="76C8D8A4" w14:textId="122BF4DB" w:rsidR="00B33BA7" w:rsidRDefault="00B33BA7" w:rsidP="00FD19EF">
      <w:pPr>
        <w:rPr>
          <w:rFonts w:ascii="Times New Roman" w:hAnsi="Times New Roman" w:cs="Times New Roman"/>
        </w:rPr>
      </w:pPr>
    </w:p>
    <w:p w14:paraId="08084611" w14:textId="77777777" w:rsidR="00B33BA7" w:rsidRPr="00B33BA7" w:rsidRDefault="00B33BA7" w:rsidP="00FD19EF">
      <w:pPr>
        <w:rPr>
          <w:rFonts w:ascii="Times New Roman" w:hAnsi="Times New Roman" w:cs="Times New Roman"/>
          <w:b/>
          <w:bCs/>
          <w:sz w:val="28"/>
          <w:szCs w:val="28"/>
          <w:u w:val="single"/>
        </w:rPr>
      </w:pPr>
    </w:p>
    <w:p w14:paraId="290459F0" w14:textId="0F0B6D66" w:rsidR="00FD19EF" w:rsidRPr="00AF0BA7" w:rsidRDefault="00B33BA7" w:rsidP="00FD19EF">
      <w:pPr>
        <w:rPr>
          <w:rFonts w:ascii="Times New Roman" w:hAnsi="Times New Roman" w:cs="Times New Roman"/>
        </w:rPr>
      </w:pPr>
      <w:r w:rsidRPr="00AF0BA7">
        <w:rPr>
          <w:rFonts w:ascii="Times New Roman" w:hAnsi="Times New Roman" w:cs="Times New Roman"/>
        </w:rPr>
        <w:t xml:space="preserve">Useful Contacts: </w:t>
      </w:r>
    </w:p>
    <w:p w14:paraId="4C3E5CF7" w14:textId="0F814EE5" w:rsidR="00293968" w:rsidRPr="00B33BA7" w:rsidRDefault="00293968" w:rsidP="00276F56">
      <w:pPr>
        <w:rPr>
          <w:rFonts w:ascii="Times New Roman" w:hAnsi="Times New Roman" w:cs="Times New Roman"/>
          <w:b/>
          <w:bCs/>
        </w:rPr>
      </w:pPr>
    </w:p>
    <w:p w14:paraId="789DE0BC" w14:textId="0B047813" w:rsidR="00276F56" w:rsidRPr="00B33BA7" w:rsidRDefault="007146EC" w:rsidP="00AF0BA7">
      <w:pPr>
        <w:jc w:val="center"/>
        <w:rPr>
          <w:rFonts w:ascii="Times New Roman" w:hAnsi="Times New Roman" w:cs="Times New Roman"/>
        </w:rPr>
      </w:pPr>
      <w:r w:rsidRPr="00B33BA7">
        <w:rPr>
          <w:rFonts w:ascii="Times New Roman" w:hAnsi="Times New Roman" w:cs="Times New Roman"/>
        </w:rPr>
        <w:t xml:space="preserve">Safeguarding manager </w:t>
      </w:r>
      <w:r w:rsidR="00BC17BC">
        <w:rPr>
          <w:rFonts w:ascii="Times New Roman" w:hAnsi="Times New Roman" w:cs="Times New Roman"/>
        </w:rPr>
        <w:t>– Kieran Canavan</w:t>
      </w:r>
      <w:r w:rsidR="00F2079A" w:rsidRPr="00B33BA7">
        <w:rPr>
          <w:rFonts w:ascii="Times New Roman" w:hAnsi="Times New Roman" w:cs="Times New Roman"/>
        </w:rPr>
        <w:t xml:space="preserve"> </w:t>
      </w:r>
      <w:r w:rsidRPr="00B33BA7">
        <w:rPr>
          <w:rFonts w:ascii="Times New Roman" w:hAnsi="Times New Roman" w:cs="Times New Roman"/>
        </w:rPr>
        <w:t xml:space="preserve">- </w:t>
      </w:r>
      <w:r w:rsidR="00F2079A" w:rsidRPr="00B33BA7">
        <w:rPr>
          <w:rFonts w:ascii="Times New Roman" w:hAnsi="Times New Roman" w:cs="Times New Roman"/>
        </w:rPr>
        <w:t>07</w:t>
      </w:r>
      <w:r w:rsidR="00BC17BC">
        <w:rPr>
          <w:rFonts w:ascii="Times New Roman" w:hAnsi="Times New Roman" w:cs="Times New Roman"/>
        </w:rPr>
        <w:t>710257819</w:t>
      </w:r>
    </w:p>
    <w:p w14:paraId="019839ED" w14:textId="151726D9" w:rsidR="00293968" w:rsidRPr="00B33BA7" w:rsidRDefault="00293968" w:rsidP="00AF0BA7">
      <w:pPr>
        <w:jc w:val="center"/>
        <w:rPr>
          <w:rFonts w:ascii="Times New Roman" w:hAnsi="Times New Roman" w:cs="Times New Roman"/>
        </w:rPr>
      </w:pPr>
      <w:r w:rsidRPr="00B33BA7">
        <w:rPr>
          <w:rFonts w:ascii="Times New Roman" w:hAnsi="Times New Roman" w:cs="Times New Roman"/>
        </w:rPr>
        <w:t>RFU Safeguarding Manager – 0208 831 7832</w:t>
      </w:r>
    </w:p>
    <w:p w14:paraId="3216BEA8" w14:textId="343A0C87" w:rsidR="00293968" w:rsidRDefault="00293968" w:rsidP="00AF0BA7">
      <w:pPr>
        <w:jc w:val="center"/>
        <w:rPr>
          <w:rFonts w:ascii="Times New Roman" w:hAnsi="Times New Roman" w:cs="Times New Roman"/>
        </w:rPr>
      </w:pPr>
      <w:r w:rsidRPr="00B33BA7">
        <w:rPr>
          <w:rFonts w:ascii="Times New Roman" w:hAnsi="Times New Roman" w:cs="Times New Roman"/>
        </w:rPr>
        <w:t>RFU Safeguarding Advisor – 0208 831 7480</w:t>
      </w:r>
    </w:p>
    <w:p w14:paraId="6108A5D8" w14:textId="134BB893" w:rsidR="00BC17BC" w:rsidRDefault="00BC17BC" w:rsidP="00AF0BA7">
      <w:pPr>
        <w:jc w:val="center"/>
        <w:rPr>
          <w:rFonts w:ascii="Times New Roman" w:hAnsi="Times New Roman" w:cs="Times New Roman"/>
        </w:rPr>
      </w:pPr>
      <w:r>
        <w:rPr>
          <w:rFonts w:ascii="Times New Roman" w:hAnsi="Times New Roman" w:cs="Times New Roman"/>
        </w:rPr>
        <w:t>RFL Safeguarding Manager – 07595520610</w:t>
      </w:r>
    </w:p>
    <w:p w14:paraId="57F62EF9" w14:textId="7303531B" w:rsidR="00BC17BC" w:rsidRPr="00B33BA7" w:rsidRDefault="00BC17BC" w:rsidP="00AF0BA7">
      <w:pPr>
        <w:jc w:val="center"/>
        <w:rPr>
          <w:rFonts w:ascii="Times New Roman" w:hAnsi="Times New Roman" w:cs="Times New Roman"/>
        </w:rPr>
      </w:pPr>
      <w:r>
        <w:rPr>
          <w:rFonts w:ascii="Times New Roman" w:hAnsi="Times New Roman" w:cs="Times New Roman"/>
        </w:rPr>
        <w:t>RFL Assistant Safeguarding Manager - 07540636516</w:t>
      </w:r>
    </w:p>
    <w:p w14:paraId="0585CB65" w14:textId="31FF6BA3" w:rsidR="00293968" w:rsidRPr="00B33BA7" w:rsidRDefault="00293968" w:rsidP="00AF0BA7">
      <w:pPr>
        <w:jc w:val="center"/>
        <w:rPr>
          <w:rFonts w:ascii="Times New Roman" w:hAnsi="Times New Roman" w:cs="Times New Roman"/>
        </w:rPr>
      </w:pPr>
      <w:r w:rsidRPr="00B33BA7">
        <w:rPr>
          <w:rFonts w:ascii="Times New Roman" w:hAnsi="Times New Roman" w:cs="Times New Roman"/>
        </w:rPr>
        <w:t>RFU Safeguarding Compliance Officer – 0208 831 7480</w:t>
      </w:r>
    </w:p>
    <w:p w14:paraId="4952225A" w14:textId="2ED128D4" w:rsidR="00293968" w:rsidRPr="00B33BA7" w:rsidRDefault="00293968" w:rsidP="00AF0BA7">
      <w:pPr>
        <w:jc w:val="center"/>
        <w:rPr>
          <w:rFonts w:ascii="Times New Roman" w:hAnsi="Times New Roman" w:cs="Times New Roman"/>
        </w:rPr>
      </w:pPr>
      <w:r w:rsidRPr="00B33BA7">
        <w:rPr>
          <w:rFonts w:ascii="Times New Roman" w:hAnsi="Times New Roman" w:cs="Times New Roman"/>
        </w:rPr>
        <w:t>Child Protection in Sport Unit – 0116 234 7278</w:t>
      </w:r>
    </w:p>
    <w:p w14:paraId="70852911" w14:textId="77777777" w:rsidR="00B33BA7" w:rsidRPr="007146EC" w:rsidRDefault="00B33BA7" w:rsidP="00276F56">
      <w:pPr>
        <w:rPr>
          <w:rFonts w:ascii="Times New Roman" w:hAnsi="Times New Roman" w:cs="Times New Roman"/>
          <w:sz w:val="28"/>
          <w:szCs w:val="28"/>
        </w:rPr>
      </w:pPr>
    </w:p>
    <w:sectPr w:rsidR="00B33BA7" w:rsidRPr="007146EC" w:rsidSect="00AF4F0A">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1A52" w14:textId="77777777" w:rsidR="00AB19D5" w:rsidRDefault="00AB19D5" w:rsidP="004E6882">
      <w:r>
        <w:separator/>
      </w:r>
    </w:p>
  </w:endnote>
  <w:endnote w:type="continuationSeparator" w:id="0">
    <w:p w14:paraId="5C6AD631" w14:textId="77777777" w:rsidR="00AB19D5" w:rsidRDefault="00AB19D5" w:rsidP="004E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07EB" w14:textId="4CE0946F" w:rsidR="00276F56" w:rsidRPr="00276F56" w:rsidRDefault="00BC17BC" w:rsidP="00276F56">
    <w:pPr>
      <w:pStyle w:val="Footer"/>
      <w:rPr>
        <w:rFonts w:ascii="Times New Roman" w:hAnsi="Times New Roman" w:cs="Times New Roman"/>
      </w:rPr>
    </w:pPr>
    <w:r>
      <w:rPr>
        <w:rFonts w:ascii="Times New Roman" w:hAnsi="Times New Roman" w:cs="Times New Roman"/>
      </w:rPr>
      <w:t>KC</w:t>
    </w:r>
    <w:r w:rsidR="00276F56" w:rsidRPr="00276F56">
      <w:rPr>
        <w:rFonts w:ascii="Times New Roman" w:hAnsi="Times New Roman" w:cs="Times New Roman"/>
      </w:rPr>
      <w:t xml:space="preserve"> Coaching– Standard Operating Procedures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8876" w14:textId="77777777" w:rsidR="00AB19D5" w:rsidRDefault="00AB19D5" w:rsidP="004E6882">
      <w:r>
        <w:separator/>
      </w:r>
    </w:p>
  </w:footnote>
  <w:footnote w:type="continuationSeparator" w:id="0">
    <w:p w14:paraId="542DDE01" w14:textId="77777777" w:rsidR="00AB19D5" w:rsidRDefault="00AB19D5" w:rsidP="004E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4D47" w14:textId="264CB035" w:rsidR="004E6882" w:rsidRDefault="008C7151">
    <w:pPr>
      <w:pStyle w:val="Header"/>
      <w:rPr>
        <w:rFonts w:ascii="Times New Roman" w:hAnsi="Times New Roman" w:cs="Times New Roman"/>
        <w:sz w:val="32"/>
        <w:szCs w:val="32"/>
      </w:rPr>
    </w:pPr>
    <w:r>
      <w:rPr>
        <w:rFonts w:ascii="Times New Roman" w:hAnsi="Times New Roman" w:cs="Times New Roman"/>
        <w:sz w:val="32"/>
        <w:szCs w:val="32"/>
      </w:rPr>
      <w:t>Kieran Canavan</w:t>
    </w:r>
    <w:r w:rsidR="004E6882">
      <w:rPr>
        <w:rFonts w:ascii="Times New Roman" w:hAnsi="Times New Roman" w:cs="Times New Roman"/>
        <w:sz w:val="32"/>
        <w:szCs w:val="32"/>
      </w:rPr>
      <w:t xml:space="preserve"> </w:t>
    </w:r>
  </w:p>
  <w:p w14:paraId="2973F9C7" w14:textId="76F54711" w:rsidR="004E6882" w:rsidRPr="004E6882" w:rsidRDefault="008C7151">
    <w:pPr>
      <w:pStyle w:val="Header"/>
      <w:rPr>
        <w:rFonts w:ascii="Times New Roman" w:hAnsi="Times New Roman" w:cs="Times New Roman"/>
        <w:sz w:val="32"/>
        <w:szCs w:val="32"/>
      </w:rPr>
    </w:pPr>
    <w:r>
      <w:rPr>
        <w:rFonts w:ascii="Times New Roman" w:hAnsi="Times New Roman" w:cs="Times New Roman"/>
        <w:sz w:val="32"/>
        <w:szCs w:val="32"/>
      </w:rPr>
      <w:t xml:space="preserve">KG Coaching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D5929"/>
    <w:multiLevelType w:val="hybridMultilevel"/>
    <w:tmpl w:val="76B80314"/>
    <w:lvl w:ilvl="0" w:tplc="FD52F1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3F23C3"/>
    <w:multiLevelType w:val="hybridMultilevel"/>
    <w:tmpl w:val="42A4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1D6335"/>
    <w:multiLevelType w:val="hybridMultilevel"/>
    <w:tmpl w:val="C078545A"/>
    <w:lvl w:ilvl="0" w:tplc="FD52F1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570848">
    <w:abstractNumId w:val="2"/>
  </w:num>
  <w:num w:numId="2" w16cid:durableId="1177035954">
    <w:abstractNumId w:val="0"/>
  </w:num>
  <w:num w:numId="3" w16cid:durableId="708263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82"/>
    <w:rsid w:val="00276F56"/>
    <w:rsid w:val="00293968"/>
    <w:rsid w:val="00396470"/>
    <w:rsid w:val="00427EF5"/>
    <w:rsid w:val="004E6882"/>
    <w:rsid w:val="007146EC"/>
    <w:rsid w:val="008C7151"/>
    <w:rsid w:val="00AB19D5"/>
    <w:rsid w:val="00AF0BA7"/>
    <w:rsid w:val="00AF4F0A"/>
    <w:rsid w:val="00B33BA7"/>
    <w:rsid w:val="00BC17BC"/>
    <w:rsid w:val="00F2079A"/>
    <w:rsid w:val="00FD1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8B660F"/>
  <w15:chartTrackingRefBased/>
  <w15:docId w15:val="{926EAA81-3E82-CF45-9ED0-25EEC7B1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882"/>
    <w:pPr>
      <w:tabs>
        <w:tab w:val="center" w:pos="4513"/>
        <w:tab w:val="right" w:pos="9026"/>
      </w:tabs>
    </w:pPr>
  </w:style>
  <w:style w:type="character" w:customStyle="1" w:styleId="HeaderChar">
    <w:name w:val="Header Char"/>
    <w:basedOn w:val="DefaultParagraphFont"/>
    <w:link w:val="Header"/>
    <w:uiPriority w:val="99"/>
    <w:rsid w:val="004E6882"/>
  </w:style>
  <w:style w:type="paragraph" w:styleId="Footer">
    <w:name w:val="footer"/>
    <w:basedOn w:val="Normal"/>
    <w:link w:val="FooterChar"/>
    <w:uiPriority w:val="99"/>
    <w:unhideWhenUsed/>
    <w:rsid w:val="004E6882"/>
    <w:pPr>
      <w:tabs>
        <w:tab w:val="center" w:pos="4513"/>
        <w:tab w:val="right" w:pos="9026"/>
      </w:tabs>
    </w:pPr>
  </w:style>
  <w:style w:type="character" w:customStyle="1" w:styleId="FooterChar">
    <w:name w:val="Footer Char"/>
    <w:basedOn w:val="DefaultParagraphFont"/>
    <w:link w:val="Footer"/>
    <w:uiPriority w:val="99"/>
    <w:rsid w:val="004E6882"/>
  </w:style>
  <w:style w:type="paragraph" w:styleId="ListParagraph">
    <w:name w:val="List Paragraph"/>
    <w:basedOn w:val="Normal"/>
    <w:uiPriority w:val="34"/>
    <w:qFormat/>
    <w:rsid w:val="004E6882"/>
    <w:pPr>
      <w:ind w:left="720"/>
      <w:contextualSpacing/>
    </w:pPr>
  </w:style>
  <w:style w:type="character" w:styleId="Hyperlink">
    <w:name w:val="Hyperlink"/>
    <w:basedOn w:val="DefaultParagraphFont"/>
    <w:uiPriority w:val="99"/>
    <w:unhideWhenUsed/>
    <w:rsid w:val="00B33BA7"/>
    <w:rPr>
      <w:color w:val="0563C1" w:themeColor="hyperlink"/>
      <w:u w:val="single"/>
    </w:rPr>
  </w:style>
  <w:style w:type="character" w:styleId="UnresolvedMention">
    <w:name w:val="Unresolved Mention"/>
    <w:basedOn w:val="DefaultParagraphFont"/>
    <w:uiPriority w:val="99"/>
    <w:semiHidden/>
    <w:unhideWhenUsed/>
    <w:rsid w:val="00B33BA7"/>
    <w:rPr>
      <w:color w:val="605E5C"/>
      <w:shd w:val="clear" w:color="auto" w:fill="E1DFDD"/>
    </w:rPr>
  </w:style>
  <w:style w:type="character" w:styleId="FollowedHyperlink">
    <w:name w:val="FollowedHyperlink"/>
    <w:basedOn w:val="DefaultParagraphFont"/>
    <w:uiPriority w:val="99"/>
    <w:semiHidden/>
    <w:unhideWhenUsed/>
    <w:rsid w:val="00BC17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01437">
      <w:bodyDiv w:val="1"/>
      <w:marLeft w:val="0"/>
      <w:marRight w:val="0"/>
      <w:marTop w:val="0"/>
      <w:marBottom w:val="0"/>
      <w:divBdr>
        <w:top w:val="none" w:sz="0" w:space="0" w:color="auto"/>
        <w:left w:val="none" w:sz="0" w:space="0" w:color="auto"/>
        <w:bottom w:val="none" w:sz="0" w:space="0" w:color="auto"/>
        <w:right w:val="none" w:sz="0" w:space="0" w:color="auto"/>
      </w:divBdr>
      <w:divsChild>
        <w:div w:id="678965931">
          <w:marLeft w:val="0"/>
          <w:marRight w:val="0"/>
          <w:marTop w:val="0"/>
          <w:marBottom w:val="0"/>
          <w:divBdr>
            <w:top w:val="none" w:sz="0" w:space="0" w:color="auto"/>
            <w:left w:val="none" w:sz="0" w:space="0" w:color="auto"/>
            <w:bottom w:val="none" w:sz="0" w:space="0" w:color="auto"/>
            <w:right w:val="none" w:sz="0" w:space="0" w:color="auto"/>
          </w:divBdr>
          <w:divsChild>
            <w:div w:id="1702316600">
              <w:marLeft w:val="0"/>
              <w:marRight w:val="0"/>
              <w:marTop w:val="0"/>
              <w:marBottom w:val="0"/>
              <w:divBdr>
                <w:top w:val="none" w:sz="0" w:space="0" w:color="auto"/>
                <w:left w:val="none" w:sz="0" w:space="0" w:color="auto"/>
                <w:bottom w:val="none" w:sz="0" w:space="0" w:color="auto"/>
                <w:right w:val="none" w:sz="0" w:space="0" w:color="auto"/>
              </w:divBdr>
              <w:divsChild>
                <w:div w:id="1811635439">
                  <w:marLeft w:val="0"/>
                  <w:marRight w:val="0"/>
                  <w:marTop w:val="0"/>
                  <w:marBottom w:val="0"/>
                  <w:divBdr>
                    <w:top w:val="none" w:sz="0" w:space="0" w:color="auto"/>
                    <w:left w:val="none" w:sz="0" w:space="0" w:color="auto"/>
                    <w:bottom w:val="none" w:sz="0" w:space="0" w:color="auto"/>
                    <w:right w:val="none" w:sz="0" w:space="0" w:color="auto"/>
                  </w:divBdr>
                  <w:divsChild>
                    <w:div w:id="6945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924">
              <w:marLeft w:val="0"/>
              <w:marRight w:val="0"/>
              <w:marTop w:val="0"/>
              <w:marBottom w:val="0"/>
              <w:divBdr>
                <w:top w:val="none" w:sz="0" w:space="0" w:color="auto"/>
                <w:left w:val="none" w:sz="0" w:space="0" w:color="auto"/>
                <w:bottom w:val="none" w:sz="0" w:space="0" w:color="auto"/>
                <w:right w:val="none" w:sz="0" w:space="0" w:color="auto"/>
              </w:divBdr>
              <w:divsChild>
                <w:div w:id="1977177619">
                  <w:marLeft w:val="0"/>
                  <w:marRight w:val="0"/>
                  <w:marTop w:val="0"/>
                  <w:marBottom w:val="0"/>
                  <w:divBdr>
                    <w:top w:val="none" w:sz="0" w:space="0" w:color="auto"/>
                    <w:left w:val="none" w:sz="0" w:space="0" w:color="auto"/>
                    <w:bottom w:val="none" w:sz="0" w:space="0" w:color="auto"/>
                    <w:right w:val="none" w:sz="0" w:space="0" w:color="auto"/>
                  </w:divBdr>
                </w:div>
              </w:divsChild>
            </w:div>
            <w:div w:id="1392386359">
              <w:marLeft w:val="0"/>
              <w:marRight w:val="0"/>
              <w:marTop w:val="0"/>
              <w:marBottom w:val="0"/>
              <w:divBdr>
                <w:top w:val="none" w:sz="0" w:space="0" w:color="auto"/>
                <w:left w:val="none" w:sz="0" w:space="0" w:color="auto"/>
                <w:bottom w:val="none" w:sz="0" w:space="0" w:color="auto"/>
                <w:right w:val="none" w:sz="0" w:space="0" w:color="auto"/>
              </w:divBdr>
              <w:divsChild>
                <w:div w:id="131093949">
                  <w:marLeft w:val="0"/>
                  <w:marRight w:val="0"/>
                  <w:marTop w:val="0"/>
                  <w:marBottom w:val="0"/>
                  <w:divBdr>
                    <w:top w:val="none" w:sz="0" w:space="0" w:color="auto"/>
                    <w:left w:val="none" w:sz="0" w:space="0" w:color="auto"/>
                    <w:bottom w:val="none" w:sz="0" w:space="0" w:color="auto"/>
                    <w:right w:val="none" w:sz="0" w:space="0" w:color="auto"/>
                  </w:divBdr>
                </w:div>
              </w:divsChild>
            </w:div>
            <w:div w:id="1351906611">
              <w:marLeft w:val="0"/>
              <w:marRight w:val="0"/>
              <w:marTop w:val="0"/>
              <w:marBottom w:val="0"/>
              <w:divBdr>
                <w:top w:val="none" w:sz="0" w:space="0" w:color="auto"/>
                <w:left w:val="none" w:sz="0" w:space="0" w:color="auto"/>
                <w:bottom w:val="none" w:sz="0" w:space="0" w:color="auto"/>
                <w:right w:val="none" w:sz="0" w:space="0" w:color="auto"/>
              </w:divBdr>
              <w:divsChild>
                <w:div w:id="1087657495">
                  <w:marLeft w:val="0"/>
                  <w:marRight w:val="0"/>
                  <w:marTop w:val="0"/>
                  <w:marBottom w:val="0"/>
                  <w:divBdr>
                    <w:top w:val="none" w:sz="0" w:space="0" w:color="auto"/>
                    <w:left w:val="none" w:sz="0" w:space="0" w:color="auto"/>
                    <w:bottom w:val="none" w:sz="0" w:space="0" w:color="auto"/>
                    <w:right w:val="none" w:sz="0" w:space="0" w:color="auto"/>
                  </w:divBdr>
                </w:div>
              </w:divsChild>
            </w:div>
            <w:div w:id="940652066">
              <w:marLeft w:val="0"/>
              <w:marRight w:val="0"/>
              <w:marTop w:val="0"/>
              <w:marBottom w:val="0"/>
              <w:divBdr>
                <w:top w:val="none" w:sz="0" w:space="0" w:color="auto"/>
                <w:left w:val="none" w:sz="0" w:space="0" w:color="auto"/>
                <w:bottom w:val="none" w:sz="0" w:space="0" w:color="auto"/>
                <w:right w:val="none" w:sz="0" w:space="0" w:color="auto"/>
              </w:divBdr>
              <w:divsChild>
                <w:div w:id="1104349369">
                  <w:marLeft w:val="0"/>
                  <w:marRight w:val="0"/>
                  <w:marTop w:val="0"/>
                  <w:marBottom w:val="0"/>
                  <w:divBdr>
                    <w:top w:val="none" w:sz="0" w:space="0" w:color="auto"/>
                    <w:left w:val="none" w:sz="0" w:space="0" w:color="auto"/>
                    <w:bottom w:val="none" w:sz="0" w:space="0" w:color="auto"/>
                    <w:right w:val="none" w:sz="0" w:space="0" w:color="auto"/>
                  </w:divBdr>
                  <w:divsChild>
                    <w:div w:id="11594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5079">
              <w:marLeft w:val="0"/>
              <w:marRight w:val="0"/>
              <w:marTop w:val="0"/>
              <w:marBottom w:val="0"/>
              <w:divBdr>
                <w:top w:val="none" w:sz="0" w:space="0" w:color="auto"/>
                <w:left w:val="none" w:sz="0" w:space="0" w:color="auto"/>
                <w:bottom w:val="none" w:sz="0" w:space="0" w:color="auto"/>
                <w:right w:val="none" w:sz="0" w:space="0" w:color="auto"/>
              </w:divBdr>
              <w:divsChild>
                <w:div w:id="1211575943">
                  <w:marLeft w:val="0"/>
                  <w:marRight w:val="0"/>
                  <w:marTop w:val="0"/>
                  <w:marBottom w:val="0"/>
                  <w:divBdr>
                    <w:top w:val="none" w:sz="0" w:space="0" w:color="auto"/>
                    <w:left w:val="none" w:sz="0" w:space="0" w:color="auto"/>
                    <w:bottom w:val="none" w:sz="0" w:space="0" w:color="auto"/>
                    <w:right w:val="none" w:sz="0" w:space="0" w:color="auto"/>
                  </w:divBdr>
                </w:div>
              </w:divsChild>
            </w:div>
            <w:div w:id="767963927">
              <w:marLeft w:val="0"/>
              <w:marRight w:val="0"/>
              <w:marTop w:val="0"/>
              <w:marBottom w:val="0"/>
              <w:divBdr>
                <w:top w:val="none" w:sz="0" w:space="0" w:color="auto"/>
                <w:left w:val="none" w:sz="0" w:space="0" w:color="auto"/>
                <w:bottom w:val="none" w:sz="0" w:space="0" w:color="auto"/>
                <w:right w:val="none" w:sz="0" w:space="0" w:color="auto"/>
              </w:divBdr>
              <w:divsChild>
                <w:div w:id="1517890854">
                  <w:marLeft w:val="0"/>
                  <w:marRight w:val="0"/>
                  <w:marTop w:val="0"/>
                  <w:marBottom w:val="0"/>
                  <w:divBdr>
                    <w:top w:val="none" w:sz="0" w:space="0" w:color="auto"/>
                    <w:left w:val="none" w:sz="0" w:space="0" w:color="auto"/>
                    <w:bottom w:val="none" w:sz="0" w:space="0" w:color="auto"/>
                    <w:right w:val="none" w:sz="0" w:space="0" w:color="auto"/>
                  </w:divBdr>
                </w:div>
              </w:divsChild>
            </w:div>
            <w:div w:id="948463852">
              <w:marLeft w:val="0"/>
              <w:marRight w:val="0"/>
              <w:marTop w:val="0"/>
              <w:marBottom w:val="0"/>
              <w:divBdr>
                <w:top w:val="none" w:sz="0" w:space="0" w:color="auto"/>
                <w:left w:val="none" w:sz="0" w:space="0" w:color="auto"/>
                <w:bottom w:val="none" w:sz="0" w:space="0" w:color="auto"/>
                <w:right w:val="none" w:sz="0" w:space="0" w:color="auto"/>
              </w:divBdr>
              <w:divsChild>
                <w:div w:id="123934966">
                  <w:marLeft w:val="0"/>
                  <w:marRight w:val="0"/>
                  <w:marTop w:val="0"/>
                  <w:marBottom w:val="0"/>
                  <w:divBdr>
                    <w:top w:val="none" w:sz="0" w:space="0" w:color="auto"/>
                    <w:left w:val="none" w:sz="0" w:space="0" w:color="auto"/>
                    <w:bottom w:val="none" w:sz="0" w:space="0" w:color="auto"/>
                    <w:right w:val="none" w:sz="0" w:space="0" w:color="auto"/>
                  </w:divBdr>
                </w:div>
                <w:div w:id="363755554">
                  <w:marLeft w:val="0"/>
                  <w:marRight w:val="0"/>
                  <w:marTop w:val="0"/>
                  <w:marBottom w:val="0"/>
                  <w:divBdr>
                    <w:top w:val="none" w:sz="0" w:space="0" w:color="auto"/>
                    <w:left w:val="none" w:sz="0" w:space="0" w:color="auto"/>
                    <w:bottom w:val="none" w:sz="0" w:space="0" w:color="auto"/>
                    <w:right w:val="none" w:sz="0" w:space="0" w:color="auto"/>
                  </w:divBdr>
                </w:div>
                <w:div w:id="1401438591">
                  <w:marLeft w:val="0"/>
                  <w:marRight w:val="0"/>
                  <w:marTop w:val="0"/>
                  <w:marBottom w:val="0"/>
                  <w:divBdr>
                    <w:top w:val="none" w:sz="0" w:space="0" w:color="auto"/>
                    <w:left w:val="none" w:sz="0" w:space="0" w:color="auto"/>
                    <w:bottom w:val="none" w:sz="0" w:space="0" w:color="auto"/>
                    <w:right w:val="none" w:sz="0" w:space="0" w:color="auto"/>
                  </w:divBdr>
                </w:div>
                <w:div w:id="1215501658">
                  <w:marLeft w:val="0"/>
                  <w:marRight w:val="0"/>
                  <w:marTop w:val="0"/>
                  <w:marBottom w:val="0"/>
                  <w:divBdr>
                    <w:top w:val="none" w:sz="0" w:space="0" w:color="auto"/>
                    <w:left w:val="none" w:sz="0" w:space="0" w:color="auto"/>
                    <w:bottom w:val="none" w:sz="0" w:space="0" w:color="auto"/>
                    <w:right w:val="none" w:sz="0" w:space="0" w:color="auto"/>
                  </w:divBdr>
                </w:div>
              </w:divsChild>
            </w:div>
            <w:div w:id="646016706">
              <w:marLeft w:val="0"/>
              <w:marRight w:val="0"/>
              <w:marTop w:val="0"/>
              <w:marBottom w:val="0"/>
              <w:divBdr>
                <w:top w:val="none" w:sz="0" w:space="0" w:color="auto"/>
                <w:left w:val="none" w:sz="0" w:space="0" w:color="auto"/>
                <w:bottom w:val="none" w:sz="0" w:space="0" w:color="auto"/>
                <w:right w:val="none" w:sz="0" w:space="0" w:color="auto"/>
              </w:divBdr>
              <w:divsChild>
                <w:div w:id="1245727699">
                  <w:marLeft w:val="0"/>
                  <w:marRight w:val="0"/>
                  <w:marTop w:val="0"/>
                  <w:marBottom w:val="0"/>
                  <w:divBdr>
                    <w:top w:val="none" w:sz="0" w:space="0" w:color="auto"/>
                    <w:left w:val="none" w:sz="0" w:space="0" w:color="auto"/>
                    <w:bottom w:val="none" w:sz="0" w:space="0" w:color="auto"/>
                    <w:right w:val="none" w:sz="0" w:space="0" w:color="auto"/>
                  </w:divBdr>
                </w:div>
                <w:div w:id="137066819">
                  <w:marLeft w:val="0"/>
                  <w:marRight w:val="0"/>
                  <w:marTop w:val="0"/>
                  <w:marBottom w:val="0"/>
                  <w:divBdr>
                    <w:top w:val="none" w:sz="0" w:space="0" w:color="auto"/>
                    <w:left w:val="none" w:sz="0" w:space="0" w:color="auto"/>
                    <w:bottom w:val="none" w:sz="0" w:space="0" w:color="auto"/>
                    <w:right w:val="none" w:sz="0" w:space="0" w:color="auto"/>
                  </w:divBdr>
                </w:div>
              </w:divsChild>
            </w:div>
            <w:div w:id="1377588623">
              <w:marLeft w:val="0"/>
              <w:marRight w:val="0"/>
              <w:marTop w:val="0"/>
              <w:marBottom w:val="0"/>
              <w:divBdr>
                <w:top w:val="none" w:sz="0" w:space="0" w:color="auto"/>
                <w:left w:val="none" w:sz="0" w:space="0" w:color="auto"/>
                <w:bottom w:val="none" w:sz="0" w:space="0" w:color="auto"/>
                <w:right w:val="none" w:sz="0" w:space="0" w:color="auto"/>
              </w:divBdr>
              <w:divsChild>
                <w:div w:id="582418527">
                  <w:marLeft w:val="0"/>
                  <w:marRight w:val="0"/>
                  <w:marTop w:val="0"/>
                  <w:marBottom w:val="0"/>
                  <w:divBdr>
                    <w:top w:val="none" w:sz="0" w:space="0" w:color="auto"/>
                    <w:left w:val="none" w:sz="0" w:space="0" w:color="auto"/>
                    <w:bottom w:val="none" w:sz="0" w:space="0" w:color="auto"/>
                    <w:right w:val="none" w:sz="0" w:space="0" w:color="auto"/>
                  </w:divBdr>
                </w:div>
              </w:divsChild>
            </w:div>
            <w:div w:id="1489518734">
              <w:marLeft w:val="0"/>
              <w:marRight w:val="0"/>
              <w:marTop w:val="0"/>
              <w:marBottom w:val="0"/>
              <w:divBdr>
                <w:top w:val="none" w:sz="0" w:space="0" w:color="auto"/>
                <w:left w:val="none" w:sz="0" w:space="0" w:color="auto"/>
                <w:bottom w:val="none" w:sz="0" w:space="0" w:color="auto"/>
                <w:right w:val="none" w:sz="0" w:space="0" w:color="auto"/>
              </w:divBdr>
              <w:divsChild>
                <w:div w:id="2050377739">
                  <w:marLeft w:val="0"/>
                  <w:marRight w:val="0"/>
                  <w:marTop w:val="0"/>
                  <w:marBottom w:val="0"/>
                  <w:divBdr>
                    <w:top w:val="none" w:sz="0" w:space="0" w:color="auto"/>
                    <w:left w:val="none" w:sz="0" w:space="0" w:color="auto"/>
                    <w:bottom w:val="none" w:sz="0" w:space="0" w:color="auto"/>
                    <w:right w:val="none" w:sz="0" w:space="0" w:color="auto"/>
                  </w:divBdr>
                </w:div>
              </w:divsChild>
            </w:div>
            <w:div w:id="1406030707">
              <w:marLeft w:val="0"/>
              <w:marRight w:val="0"/>
              <w:marTop w:val="0"/>
              <w:marBottom w:val="0"/>
              <w:divBdr>
                <w:top w:val="none" w:sz="0" w:space="0" w:color="auto"/>
                <w:left w:val="none" w:sz="0" w:space="0" w:color="auto"/>
                <w:bottom w:val="none" w:sz="0" w:space="0" w:color="auto"/>
                <w:right w:val="none" w:sz="0" w:space="0" w:color="auto"/>
              </w:divBdr>
              <w:divsChild>
                <w:div w:id="439305056">
                  <w:marLeft w:val="0"/>
                  <w:marRight w:val="0"/>
                  <w:marTop w:val="0"/>
                  <w:marBottom w:val="0"/>
                  <w:divBdr>
                    <w:top w:val="none" w:sz="0" w:space="0" w:color="auto"/>
                    <w:left w:val="none" w:sz="0" w:space="0" w:color="auto"/>
                    <w:bottom w:val="none" w:sz="0" w:space="0" w:color="auto"/>
                    <w:right w:val="none" w:sz="0" w:space="0" w:color="auto"/>
                  </w:divBdr>
                </w:div>
              </w:divsChild>
            </w:div>
            <w:div w:id="1372149578">
              <w:marLeft w:val="0"/>
              <w:marRight w:val="0"/>
              <w:marTop w:val="0"/>
              <w:marBottom w:val="0"/>
              <w:divBdr>
                <w:top w:val="none" w:sz="0" w:space="0" w:color="auto"/>
                <w:left w:val="none" w:sz="0" w:space="0" w:color="auto"/>
                <w:bottom w:val="none" w:sz="0" w:space="0" w:color="auto"/>
                <w:right w:val="none" w:sz="0" w:space="0" w:color="auto"/>
              </w:divBdr>
              <w:divsChild>
                <w:div w:id="1917087313">
                  <w:marLeft w:val="0"/>
                  <w:marRight w:val="0"/>
                  <w:marTop w:val="0"/>
                  <w:marBottom w:val="0"/>
                  <w:divBdr>
                    <w:top w:val="none" w:sz="0" w:space="0" w:color="auto"/>
                    <w:left w:val="none" w:sz="0" w:space="0" w:color="auto"/>
                    <w:bottom w:val="none" w:sz="0" w:space="0" w:color="auto"/>
                    <w:right w:val="none" w:sz="0" w:space="0" w:color="auto"/>
                  </w:divBdr>
                </w:div>
              </w:divsChild>
            </w:div>
            <w:div w:id="488786997">
              <w:marLeft w:val="0"/>
              <w:marRight w:val="0"/>
              <w:marTop w:val="0"/>
              <w:marBottom w:val="0"/>
              <w:divBdr>
                <w:top w:val="none" w:sz="0" w:space="0" w:color="auto"/>
                <w:left w:val="none" w:sz="0" w:space="0" w:color="auto"/>
                <w:bottom w:val="none" w:sz="0" w:space="0" w:color="auto"/>
                <w:right w:val="none" w:sz="0" w:space="0" w:color="auto"/>
              </w:divBdr>
              <w:divsChild>
                <w:div w:id="1162549767">
                  <w:marLeft w:val="0"/>
                  <w:marRight w:val="0"/>
                  <w:marTop w:val="0"/>
                  <w:marBottom w:val="0"/>
                  <w:divBdr>
                    <w:top w:val="none" w:sz="0" w:space="0" w:color="auto"/>
                    <w:left w:val="none" w:sz="0" w:space="0" w:color="auto"/>
                    <w:bottom w:val="none" w:sz="0" w:space="0" w:color="auto"/>
                    <w:right w:val="none" w:sz="0" w:space="0" w:color="auto"/>
                  </w:divBdr>
                </w:div>
              </w:divsChild>
            </w:div>
            <w:div w:id="49501071">
              <w:marLeft w:val="0"/>
              <w:marRight w:val="0"/>
              <w:marTop w:val="0"/>
              <w:marBottom w:val="0"/>
              <w:divBdr>
                <w:top w:val="none" w:sz="0" w:space="0" w:color="auto"/>
                <w:left w:val="none" w:sz="0" w:space="0" w:color="auto"/>
                <w:bottom w:val="none" w:sz="0" w:space="0" w:color="auto"/>
                <w:right w:val="none" w:sz="0" w:space="0" w:color="auto"/>
              </w:divBdr>
              <w:divsChild>
                <w:div w:id="1697805147">
                  <w:marLeft w:val="0"/>
                  <w:marRight w:val="0"/>
                  <w:marTop w:val="0"/>
                  <w:marBottom w:val="0"/>
                  <w:divBdr>
                    <w:top w:val="none" w:sz="0" w:space="0" w:color="auto"/>
                    <w:left w:val="none" w:sz="0" w:space="0" w:color="auto"/>
                    <w:bottom w:val="none" w:sz="0" w:space="0" w:color="auto"/>
                    <w:right w:val="none" w:sz="0" w:space="0" w:color="auto"/>
                  </w:divBdr>
                  <w:divsChild>
                    <w:div w:id="10140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kaminski</dc:creator>
  <cp:keywords/>
  <dc:description/>
  <cp:lastModifiedBy>Kieran Canavan</cp:lastModifiedBy>
  <cp:revision>2</cp:revision>
  <dcterms:created xsi:type="dcterms:W3CDTF">2023-07-12T14:47:00Z</dcterms:created>
  <dcterms:modified xsi:type="dcterms:W3CDTF">2023-07-12T14:47:00Z</dcterms:modified>
</cp:coreProperties>
</file>