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E73F8" w14:textId="77777777" w:rsidR="00E87FEF" w:rsidRDefault="00E87FEF" w:rsidP="00E87FEF">
      <w:pPr>
        <w:spacing w:before="240" w:after="240" w:line="336" w:lineRule="atLeast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i/>
          <w:color w:val="C00000"/>
          <w:sz w:val="32"/>
          <w:szCs w:val="32"/>
        </w:rPr>
        <w:t>National Drug and Alcohol Facts Week</w:t>
      </w:r>
      <w:r>
        <w:rPr>
          <w:rFonts w:cstheme="minorHAnsi"/>
          <w:b/>
          <w:bCs/>
          <w:i/>
          <w:color w:val="C00000"/>
          <w:sz w:val="32"/>
          <w:szCs w:val="32"/>
        </w:rPr>
        <w:t>®</w:t>
      </w:r>
      <w:r>
        <w:rPr>
          <w:b/>
          <w:bCs/>
          <w:color w:val="C00000"/>
          <w:sz w:val="32"/>
          <w:szCs w:val="32"/>
        </w:rPr>
        <w:t xml:space="preserve"> 2021</w:t>
      </w:r>
    </w:p>
    <w:p w14:paraId="0943A061" w14:textId="77777777" w:rsidR="00E87FEF" w:rsidRDefault="00E87FEF" w:rsidP="00E87FEF">
      <w:pPr>
        <w:spacing w:before="240" w:after="240" w:line="336" w:lineRule="atLeast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Sample Social Media Messages</w:t>
      </w:r>
    </w:p>
    <w:p w14:paraId="026C4DF5" w14:textId="77777777" w:rsidR="00E87FEF" w:rsidRDefault="00E87FEF" w:rsidP="00E87FEF"/>
    <w:p w14:paraId="0FF763A2" w14:textId="77777777" w:rsidR="00E87FEF" w:rsidRDefault="00E87FEF" w:rsidP="00E87F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Twitter</w:t>
      </w:r>
      <w:r>
        <w:rPr>
          <w:rStyle w:val="eop"/>
          <w:rFonts w:ascii="Calibri" w:hAnsi="Calibri" w:cs="Calibri"/>
        </w:rPr>
        <w:t> </w:t>
      </w:r>
    </w:p>
    <w:p w14:paraId="20B5F71A" w14:textId="77777777" w:rsidR="00E87FEF" w:rsidRDefault="00E87FEF" w:rsidP="00E87F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FD5623B" w14:textId="77777777" w:rsidR="00E87FEF" w:rsidRDefault="00E87FEF" w:rsidP="00E87FE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National Drug and Alcohol Facts Week® (#NDAFW) is a week-long health observance dedicated to providing youth with the facts about how drugs and alcohol affect the developing brain and body. Learn how you can participate virtually this year: </w:t>
      </w:r>
      <w:hyperlink r:id="rId4" w:history="1">
        <w:r>
          <w:rPr>
            <w:rStyle w:val="Hyperlink"/>
            <w:rFonts w:ascii="Calibri" w:hAnsi="Calibri" w:cs="Calibri"/>
          </w:rPr>
          <w:t>https://teens.drugabuse.gov/national-drug-alcohol-facts-week?utm_source=ndafwPartnerTwitter&amp;utm_medium=social&amp;utm_content=nf&amp;utm_term=NPnp&amp;utm_campaign=ndafw-NDAFW2021</w:t>
        </w:r>
      </w:hyperlink>
      <w:r>
        <w:rPr>
          <w:rStyle w:val="normaltextrun"/>
          <w:rFonts w:ascii="Calibri" w:hAnsi="Calibri" w:cs="Calibri"/>
        </w:rPr>
        <w:t xml:space="preserve"> </w:t>
      </w:r>
    </w:p>
    <w:p w14:paraId="38265DB5" w14:textId="77777777" w:rsidR="00E87FEF" w:rsidRDefault="00E87FEF" w:rsidP="00E87FE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</w:p>
    <w:p w14:paraId="32E5AE5D" w14:textId="77777777" w:rsidR="00E87FEF" w:rsidRDefault="00E87FEF" w:rsidP="00E87FE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Help empower youth in 2021. Join the movement to share the facts about drugs and alcohol. Register today for National Drug and Alcohol Facts Week®</w:t>
      </w:r>
      <w:r>
        <w:rPr>
          <w:rStyle w:val="normaltextrun"/>
          <w:rFonts w:ascii="Calibri" w:hAnsi="Calibri" w:cs="Calibri"/>
          <w:b/>
          <w:bCs/>
          <w:i/>
          <w:iCs/>
        </w:rPr>
        <w:t xml:space="preserve"> </w:t>
      </w:r>
      <w:r>
        <w:rPr>
          <w:rStyle w:val="normaltextrun"/>
          <w:rFonts w:ascii="Calibri" w:hAnsi="Calibri" w:cs="Calibri"/>
        </w:rPr>
        <w:t>(#NDAFW), taking place March 22</w:t>
      </w:r>
      <w:r>
        <w:rPr>
          <w:rStyle w:val="normaltextrun"/>
          <w:rFonts w:ascii="Arial" w:hAnsi="Arial" w:cs="Arial"/>
        </w:rPr>
        <w:t>‒</w:t>
      </w:r>
      <w:r>
        <w:rPr>
          <w:rStyle w:val="normaltextrun"/>
          <w:rFonts w:ascii="Calibri" w:hAnsi="Calibri" w:cs="Calibri"/>
        </w:rPr>
        <w:t>28, 2021: </w:t>
      </w:r>
      <w:hyperlink r:id="rId5" w:history="1">
        <w:r>
          <w:rPr>
            <w:rStyle w:val="Hyperlink"/>
            <w:rFonts w:ascii="Calibri" w:hAnsi="Calibri" w:cs="Calibri"/>
          </w:rPr>
          <w:t>https://teens.drugabuse.gov/national-drug-alcohol-facts-week/register?utm_source=ndafwPartnerTwitter&amp;utm_medium=social&amp;utm_content=nf&amp;utm_term=NPp&amp;utm_campaign=ndafw-NDAFW2021</w:t>
        </w:r>
      </w:hyperlink>
      <w:r>
        <w:rPr>
          <w:rStyle w:val="normaltextrun"/>
          <w:rFonts w:ascii="Calibri" w:hAnsi="Calibri" w:cs="Calibri"/>
        </w:rPr>
        <w:t xml:space="preserve"> </w:t>
      </w:r>
    </w:p>
    <w:p w14:paraId="305EF5CF" w14:textId="77777777" w:rsidR="00E87FEF" w:rsidRDefault="00E87FEF" w:rsidP="00E87FE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608DFBD" w14:textId="77777777" w:rsidR="00E87FEF" w:rsidRDefault="00E87FEF" w:rsidP="00E87FE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Reinforce your commitment to support teens as they make informed decisions about their health—register today for</w:t>
      </w:r>
      <w:r>
        <w:rPr>
          <w:rStyle w:val="normaltextrun"/>
          <w:rFonts w:ascii="Calibri" w:hAnsi="Calibri" w:cs="Calibri"/>
          <w:b/>
          <w:bCs/>
          <w:i/>
          <w:iCs/>
        </w:rPr>
        <w:t> </w:t>
      </w:r>
      <w:r>
        <w:rPr>
          <w:rStyle w:val="normaltextrun"/>
          <w:rFonts w:ascii="Calibri" w:hAnsi="Calibri" w:cs="Calibri"/>
        </w:rPr>
        <w:t>@NIDAnews’ National Drug and Alcohol Facts Week®</w:t>
      </w:r>
      <w:r>
        <w:rPr>
          <w:rStyle w:val="normaltextrun"/>
          <w:rFonts w:ascii="Calibri" w:hAnsi="Calibri" w:cs="Calibri"/>
          <w:b/>
          <w:bCs/>
          <w:i/>
          <w:iCs/>
        </w:rPr>
        <w:t xml:space="preserve"> </w:t>
      </w:r>
      <w:r>
        <w:rPr>
          <w:rStyle w:val="normaltextrun"/>
          <w:rFonts w:ascii="Calibri" w:hAnsi="Calibri" w:cs="Calibri"/>
        </w:rPr>
        <w:t>March 22</w:t>
      </w:r>
      <w:r>
        <w:rPr>
          <w:rStyle w:val="normaltextrun"/>
          <w:rFonts w:ascii="Arial" w:hAnsi="Arial" w:cs="Arial"/>
        </w:rPr>
        <w:t>‒</w:t>
      </w:r>
      <w:r>
        <w:rPr>
          <w:rStyle w:val="normaltextrun"/>
          <w:rFonts w:ascii="Calibri" w:hAnsi="Calibri" w:cs="Calibri"/>
        </w:rPr>
        <w:t>28. </w:t>
      </w:r>
      <w:hyperlink r:id="rId6" w:history="1">
        <w:r>
          <w:rPr>
            <w:rStyle w:val="Hyperlink"/>
            <w:rFonts w:ascii="Calibri" w:hAnsi="Calibri" w:cs="Calibri"/>
          </w:rPr>
          <w:t>https://teens.drugabuse.gov/national-drug-alcohol-facts-week/register?utm_source=ndafwPartnerTwitter&amp;utm_medium=social&amp;utm_content=nf&amp;utm_term=NPp&amp;utm_campaign=ndafw-NDAFW2021</w:t>
        </w:r>
      </w:hyperlink>
      <w:r>
        <w:rPr>
          <w:rStyle w:val="normaltextrun"/>
          <w:rFonts w:ascii="Calibri" w:hAnsi="Calibri" w:cs="Calibri"/>
        </w:rPr>
        <w:t xml:space="preserve"> </w:t>
      </w:r>
    </w:p>
    <w:p w14:paraId="5D7C31D2" w14:textId="77777777" w:rsidR="00E87FEF" w:rsidRDefault="00E87FEF" w:rsidP="00E87F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0902F2B" w14:textId="77777777" w:rsidR="00E87FEF" w:rsidRDefault="00E87FEF" w:rsidP="00E87F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Facebook</w:t>
      </w:r>
      <w:r>
        <w:rPr>
          <w:rStyle w:val="eop"/>
          <w:rFonts w:ascii="Calibri" w:hAnsi="Calibri" w:cs="Calibri"/>
        </w:rPr>
        <w:t> </w:t>
      </w:r>
    </w:p>
    <w:p w14:paraId="366E2AFC" w14:textId="77777777" w:rsidR="00E87FEF" w:rsidRDefault="00E87FEF" w:rsidP="00E87F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B73DF63" w14:textId="77777777" w:rsidR="00E87FEF" w:rsidRDefault="00E87FEF" w:rsidP="00E87FE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More than ever, 2021 is a year to support youth. Join @NIDANIH March 22</w:t>
      </w:r>
      <w:r>
        <w:rPr>
          <w:rStyle w:val="normaltextrun"/>
          <w:rFonts w:ascii="Arial" w:hAnsi="Arial" w:cs="Arial"/>
        </w:rPr>
        <w:t>‒</w:t>
      </w:r>
      <w:r>
        <w:rPr>
          <w:rStyle w:val="normaltextrun"/>
          <w:rFonts w:ascii="Calibri" w:hAnsi="Calibri" w:cs="Calibri"/>
        </w:rPr>
        <w:t>28, 2021, for National Drug and Alcohol Facts Week® (#NDAFW)! NDAFW is a week-long health observance dedicated to providing youth with the facts about how drugs and alcohol affect the developing brain and body. Register your activities today and join the movement: </w:t>
      </w:r>
      <w:hyperlink r:id="rId7" w:history="1">
        <w:r>
          <w:rPr>
            <w:rStyle w:val="Hyperlink"/>
            <w:rFonts w:ascii="Calibri" w:hAnsi="Calibri" w:cs="Calibri"/>
          </w:rPr>
          <w:t>https://teens.drugabuse.gov/national-drug-alcohol-facts-week/register?utm_source=ndafwPartnerFacebook&amp;utm_medium=social&amp;utm_content=nf&amp;utm_term=NPp&amp;utm_campaign=ndafw-NDAFW2021</w:t>
        </w:r>
      </w:hyperlink>
      <w:r>
        <w:rPr>
          <w:rStyle w:val="normaltextrun"/>
          <w:rFonts w:ascii="Calibri" w:hAnsi="Calibri" w:cs="Calibri"/>
        </w:rPr>
        <w:t xml:space="preserve">  </w:t>
      </w:r>
      <w:r>
        <w:rPr>
          <w:rStyle w:val="eop"/>
          <w:rFonts w:ascii="Calibri" w:hAnsi="Calibri" w:cs="Calibri"/>
        </w:rPr>
        <w:t> </w:t>
      </w:r>
    </w:p>
    <w:p w14:paraId="674DB619" w14:textId="77777777" w:rsidR="00E87FEF" w:rsidRDefault="00E87FEF" w:rsidP="00E87FE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B4FD4D2" w14:textId="77777777" w:rsidR="00E87FEF" w:rsidRDefault="00E87FEF" w:rsidP="00E87FE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Join us and @NIDANIH to help teens make informed decisions about drugs and alcohol. Register your</w:t>
      </w:r>
      <w:r>
        <w:rPr>
          <w:rStyle w:val="normaltextrun"/>
          <w:rFonts w:ascii="Calibri" w:hAnsi="Calibri" w:cs="Calibri"/>
          <w:b/>
          <w:bCs/>
          <w:i/>
          <w:iCs/>
        </w:rPr>
        <w:t> </w:t>
      </w:r>
      <w:r>
        <w:rPr>
          <w:rStyle w:val="normaltextrun"/>
          <w:rFonts w:ascii="Calibri" w:hAnsi="Calibri" w:cs="Calibri"/>
        </w:rPr>
        <w:t>National Drug and Alcohol Facts Week® activities and get free resources to help with planning. #NDAFW is March 22</w:t>
      </w:r>
      <w:r>
        <w:rPr>
          <w:rStyle w:val="normaltextrun"/>
          <w:rFonts w:ascii="Arial" w:hAnsi="Arial" w:cs="Arial"/>
        </w:rPr>
        <w:t>‒</w:t>
      </w:r>
      <w:r>
        <w:rPr>
          <w:rStyle w:val="normaltextrun"/>
          <w:rFonts w:ascii="Calibri" w:hAnsi="Calibri" w:cs="Calibri"/>
        </w:rPr>
        <w:t xml:space="preserve">28, 2021. </w:t>
      </w:r>
      <w:hyperlink r:id="rId8" w:history="1">
        <w:r>
          <w:rPr>
            <w:rStyle w:val="Hyperlink"/>
            <w:rFonts w:ascii="Calibri" w:hAnsi="Calibri" w:cs="Calibri"/>
          </w:rPr>
          <w:t>https://teens.drugabuse.gov/national-drug-alcohol-facts-week/register?utm_source=ndafwPartnerFacebook&amp;utm_medium=social&amp;utm_content=nf&amp;utm_term=NPp&amp;utm_campaign=ndafw-NDAFW2021</w:t>
        </w:r>
      </w:hyperlink>
      <w:r>
        <w:rPr>
          <w:rStyle w:val="normaltextrun"/>
          <w:rFonts w:ascii="Calibri" w:hAnsi="Calibri" w:cs="Calibri"/>
        </w:rPr>
        <w:t xml:space="preserve"> </w:t>
      </w:r>
    </w:p>
    <w:sectPr w:rsidR="00E87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EF"/>
    <w:rsid w:val="00276771"/>
    <w:rsid w:val="007F254F"/>
    <w:rsid w:val="00E8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DA091"/>
  <w15:chartTrackingRefBased/>
  <w15:docId w15:val="{49B1EA85-F175-4D49-9B43-4E4CE91A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E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7FEF"/>
    <w:rPr>
      <w:color w:val="0000FF"/>
      <w:u w:val="single"/>
    </w:rPr>
  </w:style>
  <w:style w:type="paragraph" w:customStyle="1" w:styleId="paragraph">
    <w:name w:val="paragraph"/>
    <w:basedOn w:val="Normal"/>
    <w:rsid w:val="00E8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87FEF"/>
  </w:style>
  <w:style w:type="character" w:customStyle="1" w:styleId="eop">
    <w:name w:val="eop"/>
    <w:basedOn w:val="DefaultParagraphFont"/>
    <w:rsid w:val="00E8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6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ens.drugabuse.gov/national-drug-alcohol-facts-week/register?utm_source=ndafwPartnerFacebook&amp;utm_medium=social&amp;utm_content=nf&amp;utm_term=NPp&amp;utm_campaign=ndafw-NDAFW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ens.drugabuse.gov/national-drug-alcohol-facts-week/register?utm_source=ndafwPartnerFacebook&amp;utm_medium=social&amp;utm_content=nf&amp;utm_term=NPp&amp;utm_campaign=ndafw-NDAFW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ens.drugabuse.gov/national-drug-alcohol-facts-week/register?utm_source=ndafwPartnerTwitter&amp;utm_medium=social&amp;utm_content=nf&amp;utm_term=NPp&amp;utm_campaign=ndafw-NDAFW2021" TargetMode="External"/><Relationship Id="rId5" Type="http://schemas.openxmlformats.org/officeDocument/2006/relationships/hyperlink" Target="https://teens.drugabuse.gov/national-drug-alcohol-facts-week/register?utm_source=ndafwPartnerTwitter&amp;utm_medium=social&amp;utm_content=nf&amp;utm_term=NPp&amp;utm_campaign=ndafw-NDAFW20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ens.drugabuse.gov/national-drug-alcohol-facts-week?utm_source=ndafwPartnerTwitter&amp;utm_medium=social&amp;utm_content=nf&amp;utm_term=NPnp&amp;utm_campaign=ndafw-NDAFW202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1</cp:revision>
  <dcterms:created xsi:type="dcterms:W3CDTF">2021-02-28T16:08:00Z</dcterms:created>
  <dcterms:modified xsi:type="dcterms:W3CDTF">2021-02-28T16:08:00Z</dcterms:modified>
</cp:coreProperties>
</file>