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9761" w14:textId="77777777" w:rsidR="00772B51" w:rsidRDefault="00772B51" w:rsidP="00772B51">
      <w:pPr>
        <w:spacing w:after="0" w:line="240" w:lineRule="auto"/>
        <w:rPr>
          <w:sz w:val="18"/>
          <w:szCs w:val="18"/>
        </w:rPr>
      </w:pPr>
    </w:p>
    <w:p w14:paraId="0E9B56E2" w14:textId="77777777" w:rsidR="00772B51" w:rsidRPr="00772B51" w:rsidRDefault="00257B9B" w:rsidP="00772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57B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Preventive Exam/Annual Visit</w:t>
      </w:r>
    </w:p>
    <w:p w14:paraId="7860CC21" w14:textId="77777777" w:rsidR="00772B51" w:rsidRPr="00772B51" w:rsidRDefault="00772B51" w:rsidP="0077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3F863" w14:textId="77777777" w:rsidR="00772B51" w:rsidRPr="00772B51" w:rsidRDefault="00772B51" w:rsidP="0077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51">
        <w:rPr>
          <w:rFonts w:ascii="Times New Roman" w:eastAsia="Times New Roman" w:hAnsi="Times New Roman" w:cs="Times New Roman"/>
          <w:color w:val="000000"/>
          <w:sz w:val="24"/>
          <w:szCs w:val="24"/>
        </w:rPr>
        <w:t>The Focus of a Preventive Exam/Annual Visit is preventive care. As a female patient, an Annual Exam is considered a Preventive Exam. If tests or services beyond the scope of a Preventive Exam/Annual Visit are provided, then additional charges may be incurred for those services in the form of a copay, coinsurance, or unmet deductibles amounts.</w:t>
      </w:r>
    </w:p>
    <w:p w14:paraId="45DCC51B" w14:textId="77777777" w:rsidR="00772B51" w:rsidRPr="00772B51" w:rsidRDefault="00772B51" w:rsidP="0077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2802A" w14:textId="77777777" w:rsidR="00772B51" w:rsidRPr="00772B51" w:rsidRDefault="00772B51" w:rsidP="0077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Preventive Exam/Annual Visit </w:t>
      </w:r>
      <w:r w:rsidRPr="00772B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INCLUDES</w:t>
      </w:r>
      <w:r w:rsidRPr="00772B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67B9F8D" w14:textId="77777777" w:rsidR="00772B51" w:rsidRPr="00B752AA" w:rsidRDefault="00772B51" w:rsidP="00B752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Comprehensive history and physical examination</w:t>
      </w:r>
    </w:p>
    <w:p w14:paraId="0FA4CB54" w14:textId="77777777" w:rsidR="00772B51" w:rsidRPr="00B752AA" w:rsidRDefault="00772B51" w:rsidP="00B752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Comprehensive review of system</w:t>
      </w:r>
    </w:p>
    <w:p w14:paraId="40190698" w14:textId="77777777" w:rsidR="00772B51" w:rsidRPr="00B752AA" w:rsidRDefault="00772B51" w:rsidP="00B752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BD4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omprehensive or interval past, </w:t>
      </w:r>
      <w:r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family and social history</w:t>
      </w:r>
    </w:p>
    <w:p w14:paraId="1B1ECE16" w14:textId="77777777" w:rsidR="00772B51" w:rsidRPr="00B752AA" w:rsidRDefault="00772B51" w:rsidP="00B752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Comprehensive assessment/history of pertinent risk factors</w:t>
      </w:r>
    </w:p>
    <w:p w14:paraId="07D4E5CE" w14:textId="77777777" w:rsidR="00772B51" w:rsidRPr="00B752AA" w:rsidRDefault="00772B51" w:rsidP="00B752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Anticipatory guidance, risk factor reduction interventions or counseling</w:t>
      </w:r>
    </w:p>
    <w:p w14:paraId="0D80D213" w14:textId="77777777" w:rsidR="00772B51" w:rsidRPr="00B752AA" w:rsidRDefault="00772B51" w:rsidP="00B752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Immunization and Screening tests, if needed (these will be billed separately)</w:t>
      </w:r>
    </w:p>
    <w:p w14:paraId="2207EC42" w14:textId="77777777" w:rsidR="00772B51" w:rsidRPr="00B752AA" w:rsidRDefault="00772B51" w:rsidP="00B752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Wellness Counseling</w:t>
      </w:r>
    </w:p>
    <w:p w14:paraId="24FF7326" w14:textId="77777777" w:rsidR="00772B51" w:rsidRPr="00772B51" w:rsidRDefault="00772B51" w:rsidP="0077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1441B" w14:textId="77777777" w:rsidR="00772B51" w:rsidRPr="00772B51" w:rsidRDefault="00772B51" w:rsidP="0077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Preventive Exam/Annual Visit </w:t>
      </w:r>
      <w:r w:rsidRPr="00772B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DOES NOT INCLUDE</w:t>
      </w:r>
      <w:r w:rsidRPr="00772B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0CEAEB4" w14:textId="77777777" w:rsidR="00772B51" w:rsidRPr="00B752AA" w:rsidRDefault="00772B51" w:rsidP="00B752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Treatment or counseling for a specific medical condition or problem-focused exam</w:t>
      </w:r>
    </w:p>
    <w:p w14:paraId="341102A3" w14:textId="77777777" w:rsidR="00772B51" w:rsidRPr="00B752AA" w:rsidRDefault="00772B51" w:rsidP="00B752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Any service not considered part of the about Preventive/Annual Visit</w:t>
      </w:r>
    </w:p>
    <w:p w14:paraId="0B9EF97D" w14:textId="77777777" w:rsidR="00772B51" w:rsidRPr="00772B51" w:rsidRDefault="00772B51" w:rsidP="0077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5F4D1" w14:textId="77777777" w:rsidR="00772B51" w:rsidRPr="00772B51" w:rsidRDefault="00772B51" w:rsidP="0077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51">
        <w:rPr>
          <w:rFonts w:ascii="Times New Roman" w:eastAsia="Times New Roman" w:hAnsi="Times New Roman" w:cs="Times New Roman"/>
          <w:color w:val="000000"/>
          <w:sz w:val="24"/>
          <w:szCs w:val="24"/>
        </w:rPr>
        <w:t>You and your provider may sometimes address both Preventive Exam/Annual and treatment or consultation concerns for specific medical issues (Non Preventive) so you avoid two separate visits.</w:t>
      </w:r>
    </w:p>
    <w:p w14:paraId="671DEFE8" w14:textId="77777777" w:rsidR="00772B51" w:rsidRPr="00772B51" w:rsidRDefault="00772B51" w:rsidP="0077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898C66" w14:textId="77777777" w:rsidR="00BD42AD" w:rsidRDefault="00772B51" w:rsidP="00772B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Although our office will assist you with your insurance </w:t>
      </w:r>
      <w:r w:rsidR="00BD4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processing, it is the patient’s </w:t>
      </w:r>
      <w:r w:rsidRPr="0077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responsibility to fully understand their insurance benefits. Your insurance provider requires us </w:t>
      </w:r>
    </w:p>
    <w:p w14:paraId="71DBD4DB" w14:textId="77777777" w:rsidR="00772B51" w:rsidRPr="00772B51" w:rsidRDefault="00772B51" w:rsidP="0077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51">
        <w:rPr>
          <w:rFonts w:ascii="Times New Roman" w:eastAsia="Times New Roman" w:hAnsi="Times New Roman" w:cs="Times New Roman"/>
          <w:color w:val="000000"/>
          <w:sz w:val="24"/>
          <w:szCs w:val="24"/>
        </w:rPr>
        <w:t>to bill for the services actually provided to you in accordance with healthcare coding standards. Accordingly, the charge for a visit which inclu</w:t>
      </w:r>
      <w:r w:rsidR="00BD4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 both Preventive Exam/Annual visit </w:t>
      </w:r>
      <w:r w:rsidRPr="00772B51">
        <w:rPr>
          <w:rFonts w:ascii="Times New Roman" w:eastAsia="Times New Roman" w:hAnsi="Times New Roman" w:cs="Times New Roman"/>
          <w:color w:val="000000"/>
          <w:sz w:val="24"/>
          <w:szCs w:val="24"/>
        </w:rPr>
        <w:t>and problem-focused service must be separated into two separate visit categories:</w:t>
      </w:r>
    </w:p>
    <w:p w14:paraId="1981D16C" w14:textId="77777777" w:rsidR="00772B51" w:rsidRPr="00B752AA" w:rsidRDefault="00772B51" w:rsidP="00B752A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The preventive wellness exam and</w:t>
      </w:r>
    </w:p>
    <w:p w14:paraId="244BCA05" w14:textId="77777777" w:rsidR="00772B51" w:rsidRPr="00B752AA" w:rsidRDefault="00772B51" w:rsidP="00B752A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The problem focused exam</w:t>
      </w:r>
    </w:p>
    <w:p w14:paraId="0A91D49F" w14:textId="77777777" w:rsidR="00772B51" w:rsidRPr="00B752AA" w:rsidRDefault="00772B51" w:rsidP="00B752A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This type of visit is subject to your plans copay, coinsurance and deductible benefit.</w:t>
      </w:r>
    </w:p>
    <w:p w14:paraId="17969116" w14:textId="77777777" w:rsidR="00772B51" w:rsidRPr="00B752AA" w:rsidRDefault="00772B51" w:rsidP="00B752A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We do not know or maintain your insurance contract so we cannot tell you if your</w:t>
      </w:r>
    </w:p>
    <w:p w14:paraId="0648AAC0" w14:textId="77777777" w:rsidR="00B752AA" w:rsidRPr="00B752AA" w:rsidRDefault="00772B51" w:rsidP="00B7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5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="00B752AA"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772B51">
        <w:rPr>
          <w:rFonts w:ascii="Times New Roman" w:eastAsia="Times New Roman" w:hAnsi="Times New Roman" w:cs="Times New Roman"/>
          <w:color w:val="000000"/>
          <w:sz w:val="24"/>
          <w:szCs w:val="24"/>
        </w:rPr>
        <w:t>insurance company is going to cover the charge for a problem-focused exam.</w:t>
      </w:r>
    </w:p>
    <w:p w14:paraId="2CCB2C3E" w14:textId="77777777" w:rsidR="00772B51" w:rsidRPr="00B752AA" w:rsidRDefault="00772B51" w:rsidP="00772B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 w:rsidR="00B752AA"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 tests</w:t>
      </w:r>
      <w:r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service beyond the scope of a Preventive Exam are provided, you may incur additional charges</w:t>
      </w:r>
      <w:r w:rsidR="00B752AA"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6D0B9C" w14:textId="77777777" w:rsidR="00772B51" w:rsidRPr="00772B51" w:rsidRDefault="00772B51" w:rsidP="00B75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51">
        <w:rPr>
          <w:rFonts w:ascii="Times New Roman" w:eastAsia="Times New Roman" w:hAnsi="Times New Roman" w:cs="Times New Roman"/>
          <w:sz w:val="24"/>
          <w:szCs w:val="24"/>
        </w:rPr>
        <w:br/>
      </w:r>
      <w:r w:rsidRPr="00772B51">
        <w:rPr>
          <w:rFonts w:ascii="Times New Roman" w:eastAsia="Times New Roman" w:hAnsi="Times New Roman" w:cs="Times New Roman"/>
          <w:color w:val="000000"/>
          <w:sz w:val="24"/>
          <w:szCs w:val="24"/>
        </w:rPr>
        <w:t>If you are uncertain of your coverage</w:t>
      </w:r>
      <w:r w:rsidR="00B752AA" w:rsidRPr="00B752AA">
        <w:rPr>
          <w:rFonts w:ascii="Times New Roman" w:eastAsia="Times New Roman" w:hAnsi="Times New Roman" w:cs="Times New Roman"/>
          <w:color w:val="000000"/>
          <w:sz w:val="24"/>
          <w:szCs w:val="24"/>
        </w:rPr>
        <w:t>, please contact your insurance</w:t>
      </w:r>
      <w:r w:rsidRPr="0077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company regarding your benefits.</w:t>
      </w:r>
    </w:p>
    <w:p w14:paraId="37632548" w14:textId="77777777" w:rsidR="00772B51" w:rsidRDefault="00772B51"/>
    <w:sectPr w:rsidR="00772B51" w:rsidSect="00772B51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406F" w14:textId="77777777" w:rsidR="00772B51" w:rsidRDefault="00772B51" w:rsidP="00772B51">
      <w:pPr>
        <w:spacing w:after="0" w:line="240" w:lineRule="auto"/>
      </w:pPr>
      <w:r>
        <w:separator/>
      </w:r>
    </w:p>
  </w:endnote>
  <w:endnote w:type="continuationSeparator" w:id="0">
    <w:p w14:paraId="1E24ED8B" w14:textId="77777777" w:rsidR="00772B51" w:rsidRDefault="00772B51" w:rsidP="0077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8F53" w14:textId="77777777" w:rsidR="00B752AA" w:rsidRDefault="00B752AA">
    <w:pPr>
      <w:pStyle w:val="Footer"/>
    </w:pPr>
    <w:r>
      <w:tab/>
    </w:r>
    <w:r>
      <w:tab/>
      <w:t>11/01/2020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0B2D" w14:textId="77777777" w:rsidR="00772B51" w:rsidRDefault="00772B51" w:rsidP="00772B51">
      <w:pPr>
        <w:spacing w:after="0" w:line="240" w:lineRule="auto"/>
      </w:pPr>
      <w:r>
        <w:separator/>
      </w:r>
    </w:p>
  </w:footnote>
  <w:footnote w:type="continuationSeparator" w:id="0">
    <w:p w14:paraId="00881C7E" w14:textId="77777777" w:rsidR="00772B51" w:rsidRDefault="00772B51" w:rsidP="0077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02F6" w14:textId="77777777" w:rsidR="00772B51" w:rsidRPr="00772B51" w:rsidRDefault="00772B51" w:rsidP="00772B51">
    <w:pPr>
      <w:spacing w:before="720" w:after="0" w:line="240" w:lineRule="auto"/>
      <w:jc w:val="center"/>
      <w:rPr>
        <w:rFonts w:ascii="Times New Roman" w:eastAsia="Times New Roman" w:hAnsi="Times New Roman" w:cs="Times New Roman"/>
        <w:sz w:val="44"/>
        <w:szCs w:val="44"/>
      </w:rPr>
    </w:pPr>
    <w:r w:rsidRPr="00772B51">
      <w:rPr>
        <w:rFonts w:ascii="Times New Roman" w:eastAsia="Times New Roman" w:hAnsi="Times New Roman" w:cs="Times New Roman"/>
        <w:b/>
        <w:bCs/>
        <w:color w:val="000000"/>
        <w:sz w:val="44"/>
        <w:szCs w:val="44"/>
      </w:rPr>
      <w:t>OB-Gyne Associates of Libertyville</w:t>
    </w:r>
  </w:p>
  <w:p w14:paraId="4B7C7507" w14:textId="77777777" w:rsidR="00772B51" w:rsidRPr="00772B51" w:rsidRDefault="00772B51" w:rsidP="00772B5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772B51">
      <w:rPr>
        <w:rFonts w:ascii="Times New Roman" w:eastAsia="Times New Roman" w:hAnsi="Times New Roman" w:cs="Times New Roman"/>
        <w:color w:val="000000"/>
      </w:rPr>
      <w:t>801 S. Milwaukee Ave Suite 100     Libertyville, IL  60048     (847) 680-3400     (847) 680-3486 fax</w:t>
    </w:r>
  </w:p>
  <w:p w14:paraId="00A26956" w14:textId="77777777" w:rsidR="00257B9B" w:rsidRDefault="00257B9B" w:rsidP="00772B51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71AFA8E9" w14:textId="77777777" w:rsidR="00772B51" w:rsidRPr="00772B51" w:rsidRDefault="00772B51" w:rsidP="00772B51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772B51">
      <w:rPr>
        <w:rFonts w:ascii="Times New Roman" w:eastAsia="Times New Roman" w:hAnsi="Times New Roman" w:cs="Times New Roman"/>
        <w:color w:val="000000"/>
      </w:rPr>
      <w:t>Adriana Spellman, M.D.</w:t>
    </w:r>
    <w:r w:rsidRPr="00257B9B">
      <w:rPr>
        <w:rFonts w:ascii="Times New Roman" w:eastAsia="Times New Roman" w:hAnsi="Times New Roman" w:cs="Times New Roman"/>
        <w:color w:val="000000"/>
      </w:rPr>
      <w:tab/>
    </w:r>
    <w:r w:rsidRPr="00257B9B">
      <w:rPr>
        <w:rFonts w:ascii="Times New Roman" w:eastAsia="Times New Roman" w:hAnsi="Times New Roman" w:cs="Times New Roman"/>
        <w:color w:val="000000"/>
      </w:rPr>
      <w:tab/>
    </w:r>
    <w:r w:rsidRPr="00772B51">
      <w:rPr>
        <w:rFonts w:ascii="Times New Roman" w:eastAsia="Times New Roman" w:hAnsi="Times New Roman" w:cs="Times New Roman"/>
        <w:color w:val="000000"/>
      </w:rPr>
      <w:t xml:space="preserve">          </w:t>
    </w:r>
    <w:r w:rsidRPr="00257B9B">
      <w:rPr>
        <w:rFonts w:ascii="Times New Roman" w:eastAsia="Times New Roman" w:hAnsi="Times New Roman" w:cs="Times New Roman"/>
        <w:color w:val="000000"/>
      </w:rPr>
      <w:tab/>
    </w:r>
    <w:r w:rsidRPr="00257B9B">
      <w:rPr>
        <w:rFonts w:ascii="Times New Roman" w:eastAsia="Times New Roman" w:hAnsi="Times New Roman" w:cs="Times New Roman"/>
        <w:color w:val="000000"/>
      </w:rPr>
      <w:tab/>
    </w:r>
    <w:r w:rsidRPr="00257B9B">
      <w:rPr>
        <w:rFonts w:ascii="Times New Roman" w:eastAsia="Times New Roman" w:hAnsi="Times New Roman" w:cs="Times New Roman"/>
        <w:color w:val="000000"/>
      </w:rPr>
      <w:tab/>
    </w:r>
    <w:r w:rsidRPr="00257B9B">
      <w:rPr>
        <w:rFonts w:ascii="Times New Roman" w:eastAsia="Times New Roman" w:hAnsi="Times New Roman" w:cs="Times New Roman"/>
        <w:color w:val="000000"/>
      </w:rPr>
      <w:tab/>
    </w:r>
    <w:r w:rsidRPr="00772B51">
      <w:rPr>
        <w:rFonts w:ascii="Times New Roman" w:eastAsia="Times New Roman" w:hAnsi="Times New Roman" w:cs="Times New Roman"/>
        <w:color w:val="000000"/>
      </w:rPr>
      <w:t xml:space="preserve">       </w:t>
    </w:r>
    <w:r w:rsidR="00257B9B">
      <w:rPr>
        <w:rFonts w:ascii="Times New Roman" w:eastAsia="Times New Roman" w:hAnsi="Times New Roman" w:cs="Times New Roman"/>
        <w:color w:val="000000"/>
      </w:rPr>
      <w:t xml:space="preserve">  </w:t>
    </w:r>
    <w:r w:rsidRPr="00772B51">
      <w:rPr>
        <w:rFonts w:ascii="Times New Roman" w:eastAsia="Times New Roman" w:hAnsi="Times New Roman" w:cs="Times New Roman"/>
        <w:color w:val="000000"/>
      </w:rPr>
      <w:t xml:space="preserve"> Jennifer Schaefer, M.D.</w:t>
    </w:r>
  </w:p>
  <w:p w14:paraId="7AEFD3F9" w14:textId="77777777" w:rsidR="00772B51" w:rsidRPr="00257B9B" w:rsidRDefault="00772B51" w:rsidP="00772B51">
    <w:pPr>
      <w:pStyle w:val="Header"/>
      <w:rPr>
        <w:rFonts w:ascii="Times New Roman" w:hAnsi="Times New Roman" w:cs="Times New Roman"/>
      </w:rPr>
    </w:pPr>
    <w:r w:rsidRPr="00257B9B">
      <w:rPr>
        <w:rFonts w:ascii="Times New Roman" w:eastAsia="Times New Roman" w:hAnsi="Times New Roman" w:cs="Times New Roman"/>
        <w:color w:val="000000"/>
      </w:rPr>
      <w:t>Eileen Morrison, M.D.</w:t>
    </w:r>
    <w:r w:rsidRPr="00257B9B">
      <w:rPr>
        <w:rFonts w:ascii="Times New Roman" w:eastAsia="Times New Roman" w:hAnsi="Times New Roman" w:cs="Times New Roman"/>
        <w:color w:val="000000"/>
      </w:rPr>
      <w:tab/>
      <w:t>                        Rannveig Middleton, M.D.                        Akemi Nakanishi, M.D.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4FBF"/>
    <w:multiLevelType w:val="hybridMultilevel"/>
    <w:tmpl w:val="4FB42A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0F785C"/>
    <w:multiLevelType w:val="hybridMultilevel"/>
    <w:tmpl w:val="7F6857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6686"/>
    <w:multiLevelType w:val="hybridMultilevel"/>
    <w:tmpl w:val="D528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B1EF9"/>
    <w:multiLevelType w:val="hybridMultilevel"/>
    <w:tmpl w:val="A14A3E06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F566ADD"/>
    <w:multiLevelType w:val="hybridMultilevel"/>
    <w:tmpl w:val="963C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D7CF9"/>
    <w:multiLevelType w:val="hybridMultilevel"/>
    <w:tmpl w:val="26109E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142CEF"/>
    <w:multiLevelType w:val="hybridMultilevel"/>
    <w:tmpl w:val="C486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74A6E"/>
    <w:multiLevelType w:val="hybridMultilevel"/>
    <w:tmpl w:val="1746548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F227EA4"/>
    <w:multiLevelType w:val="hybridMultilevel"/>
    <w:tmpl w:val="5530A52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51"/>
    <w:rsid w:val="001F3B9A"/>
    <w:rsid w:val="00257B9B"/>
    <w:rsid w:val="00772B51"/>
    <w:rsid w:val="009F22F7"/>
    <w:rsid w:val="00AC5A3C"/>
    <w:rsid w:val="00B752AA"/>
    <w:rsid w:val="00B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099E"/>
  <w15:docId w15:val="{2BE4661F-FE7E-435F-9B99-A8157C74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B51"/>
  </w:style>
  <w:style w:type="paragraph" w:styleId="Footer">
    <w:name w:val="footer"/>
    <w:basedOn w:val="Normal"/>
    <w:link w:val="FooterChar"/>
    <w:uiPriority w:val="99"/>
    <w:unhideWhenUsed/>
    <w:rsid w:val="0077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B51"/>
  </w:style>
  <w:style w:type="paragraph" w:styleId="BalloonText">
    <w:name w:val="Balloon Text"/>
    <w:basedOn w:val="Normal"/>
    <w:link w:val="BalloonTextChar"/>
    <w:uiPriority w:val="99"/>
    <w:semiHidden/>
    <w:unhideWhenUsed/>
    <w:rsid w:val="0077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72B51"/>
  </w:style>
  <w:style w:type="paragraph" w:styleId="ListParagraph">
    <w:name w:val="List Paragraph"/>
    <w:basedOn w:val="Normal"/>
    <w:uiPriority w:val="34"/>
    <w:qFormat/>
    <w:rsid w:val="00B75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Ogal-User</dc:creator>
  <cp:lastModifiedBy>Bear Bear</cp:lastModifiedBy>
  <cp:revision>2</cp:revision>
  <cp:lastPrinted>2020-10-30T17:37:00Z</cp:lastPrinted>
  <dcterms:created xsi:type="dcterms:W3CDTF">2021-05-03T19:42:00Z</dcterms:created>
  <dcterms:modified xsi:type="dcterms:W3CDTF">2021-05-03T19:42:00Z</dcterms:modified>
</cp:coreProperties>
</file>