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5B0E5" w14:textId="62241EA4" w:rsidR="003934D2" w:rsidRPr="00004497" w:rsidRDefault="00F76ADE" w:rsidP="003934D2">
      <w:pPr>
        <w:rPr>
          <w:b/>
          <w:bCs/>
          <w:sz w:val="28"/>
          <w:szCs w:val="28"/>
        </w:rPr>
      </w:pPr>
      <w:r w:rsidRPr="003934D2">
        <w:rPr>
          <w:b/>
          <w:bCs/>
          <w:sz w:val="28"/>
          <w:szCs w:val="28"/>
        </w:rPr>
        <w:t xml:space="preserve">Request for Proposal (RFP) to </w:t>
      </w:r>
      <w:r w:rsidR="003934D2">
        <w:rPr>
          <w:b/>
          <w:bCs/>
          <w:sz w:val="28"/>
          <w:szCs w:val="28"/>
        </w:rPr>
        <w:t>Address the</w:t>
      </w:r>
      <w:r w:rsidRPr="003934D2">
        <w:rPr>
          <w:b/>
          <w:bCs/>
          <w:sz w:val="28"/>
          <w:szCs w:val="28"/>
        </w:rPr>
        <w:t xml:space="preserve"> Indian Wells South</w:t>
      </w:r>
      <w:r w:rsidR="003934D2" w:rsidRPr="003934D2">
        <w:rPr>
          <w:b/>
          <w:bCs/>
          <w:sz w:val="28"/>
          <w:szCs w:val="28"/>
        </w:rPr>
        <w:t xml:space="preserve"> </w:t>
      </w:r>
      <w:r w:rsidRPr="003934D2">
        <w:rPr>
          <w:b/>
          <w:bCs/>
          <w:sz w:val="28"/>
          <w:szCs w:val="28"/>
        </w:rPr>
        <w:t>Landscape</w:t>
      </w:r>
      <w:r w:rsidR="003934D2">
        <w:rPr>
          <w:b/>
          <w:bCs/>
          <w:sz w:val="28"/>
          <w:szCs w:val="28"/>
        </w:rPr>
        <w:t xml:space="preserve"> </w:t>
      </w:r>
      <w:r w:rsidRPr="003934D2">
        <w:rPr>
          <w:b/>
          <w:bCs/>
          <w:sz w:val="28"/>
          <w:szCs w:val="28"/>
        </w:rPr>
        <w:t xml:space="preserve">Barrier </w:t>
      </w:r>
      <w:r w:rsidR="003934D2">
        <w:rPr>
          <w:b/>
          <w:bCs/>
          <w:sz w:val="28"/>
          <w:szCs w:val="28"/>
        </w:rPr>
        <w:t>Overgrowth and Aging Plants</w:t>
      </w:r>
      <w:r w:rsidR="009A6661">
        <w:rPr>
          <w:b/>
          <w:bCs/>
          <w:sz w:val="28"/>
          <w:szCs w:val="28"/>
        </w:rPr>
        <w:t xml:space="preserve"> Situation</w:t>
      </w:r>
    </w:p>
    <w:p w14:paraId="51B76C2C" w14:textId="3D6E0522" w:rsidR="003934D2" w:rsidRDefault="003934D2" w:rsidP="003934D2">
      <w:r>
        <w:t>Our southern landscape barrier has become over-grown with both the originally planted species as well as new “volunteers”. We are looking for affordable solutions to bring the barrier back to be:</w:t>
      </w:r>
    </w:p>
    <w:p w14:paraId="20CE35B4" w14:textId="1FEFE785" w:rsidR="003934D2" w:rsidRDefault="003934D2" w:rsidP="003934D2">
      <w:pPr>
        <w:pStyle w:val="ListParagraph"/>
        <w:numPr>
          <w:ilvl w:val="0"/>
          <w:numId w:val="1"/>
        </w:numPr>
      </w:pPr>
      <w:r>
        <w:t xml:space="preserve">aesthetically pleasing </w:t>
      </w:r>
    </w:p>
    <w:p w14:paraId="595CE7B3" w14:textId="0E7E3957" w:rsidR="003934D2" w:rsidRDefault="003934D2" w:rsidP="003934D2">
      <w:pPr>
        <w:pStyle w:val="ListParagraph"/>
        <w:numPr>
          <w:ilvl w:val="0"/>
          <w:numId w:val="1"/>
        </w:numPr>
      </w:pPr>
      <w:r>
        <w:t>maintainable (</w:t>
      </w:r>
      <w:r w:rsidR="009A6661">
        <w:t>O</w:t>
      </w:r>
      <w:r>
        <w:t xml:space="preserve">ur current landscape contract requires </w:t>
      </w:r>
      <w:r w:rsidR="009A6661">
        <w:t xml:space="preserve">an </w:t>
      </w:r>
      <w:r>
        <w:t xml:space="preserve">additional cost for cutting </w:t>
      </w:r>
      <w:r w:rsidR="00094C41">
        <w:t xml:space="preserve">hedges </w:t>
      </w:r>
      <w:r>
        <w:t>above 6’</w:t>
      </w:r>
      <w:r w:rsidR="009A6661">
        <w:t xml:space="preserve">. While that can be probably renegotiated if there are solutions that don’t get us to that </w:t>
      </w:r>
      <w:r w:rsidR="00004497">
        <w:t>height, it</w:t>
      </w:r>
      <w:r w:rsidR="009A6661">
        <w:t xml:space="preserve"> is not a bad starting point for discussion purposes for this RFP</w:t>
      </w:r>
      <w:r>
        <w:t>)</w:t>
      </w:r>
    </w:p>
    <w:p w14:paraId="6AB99AFD" w14:textId="492F132B" w:rsidR="00F47E99" w:rsidRDefault="00F47E99" w:rsidP="003934D2">
      <w:pPr>
        <w:pStyle w:val="ListParagraph"/>
        <w:numPr>
          <w:ilvl w:val="0"/>
          <w:numId w:val="1"/>
        </w:numPr>
      </w:pPr>
      <w:r>
        <w:t>hearty</w:t>
      </w:r>
    </w:p>
    <w:p w14:paraId="416506C9" w14:textId="60002645" w:rsidR="003934D2" w:rsidRDefault="009A6661" w:rsidP="003934D2">
      <w:r>
        <w:t>It is important that we don’t</w:t>
      </w:r>
      <w:r w:rsidR="003934D2">
        <w:t xml:space="preserve"> </w:t>
      </w:r>
      <w:r>
        <w:t>create</w:t>
      </w:r>
      <w:r w:rsidR="003934D2">
        <w:t xml:space="preserve"> </w:t>
      </w:r>
      <w:r w:rsidR="00094C41">
        <w:t>openings</w:t>
      </w:r>
      <w:r w:rsidR="003934D2">
        <w:t xml:space="preserve"> for </w:t>
      </w:r>
      <w:r w:rsidR="00094C41">
        <w:t>people to walk through</w:t>
      </w:r>
      <w:r>
        <w:t xml:space="preserve"> and that we</w:t>
      </w:r>
      <w:r w:rsidR="00094C41">
        <w:t xml:space="preserve"> this work in a phased approach over </w:t>
      </w:r>
      <w:r w:rsidR="00004497">
        <w:t>several</w:t>
      </w:r>
      <w:r w:rsidR="00094C41">
        <w:t xml:space="preserve"> years so that the financial burden is ~$5K/yr.</w:t>
      </w:r>
    </w:p>
    <w:p w14:paraId="2BD1FCCB" w14:textId="086207FF" w:rsidR="003934D2" w:rsidRDefault="00094C41" w:rsidP="003934D2">
      <w:r>
        <w:t>There are likely many different approaches that might accomplish this and we welcome your thoughts regarding both our base option and your alternatives to our base option.</w:t>
      </w:r>
    </w:p>
    <w:p w14:paraId="1D386937" w14:textId="566C4741" w:rsidR="003934D2" w:rsidRDefault="00094C41" w:rsidP="003934D2">
      <w:r>
        <w:t xml:space="preserve">Our base option would be to replace the landscape shown on the diagram </w:t>
      </w:r>
      <w:r w:rsidR="00004497">
        <w:t>that follows</w:t>
      </w:r>
      <w:r>
        <w:t xml:space="preserve"> in phases over </w:t>
      </w:r>
      <w:r w:rsidR="00A1793C">
        <w:t xml:space="preserve">several years. We </w:t>
      </w:r>
      <w:r w:rsidR="00C1633E">
        <w:t>would</w:t>
      </w:r>
      <w:r w:rsidR="00A1793C">
        <w:t xml:space="preserve"> start by </w:t>
      </w:r>
      <w:r w:rsidR="003934D2">
        <w:t>replac</w:t>
      </w:r>
      <w:r w:rsidR="00A1793C">
        <w:t>ing</w:t>
      </w:r>
      <w:r w:rsidR="003934D2">
        <w:t xml:space="preserve"> the row closest to the neighborhood and once it matures enough to close gaps, replace the row adjacent to Mustang Island. </w:t>
      </w:r>
      <w:r w:rsidR="00A1793C">
        <w:t>With</w:t>
      </w:r>
      <w:r w:rsidR="00C1633E">
        <w:t>i</w:t>
      </w:r>
      <w:r w:rsidR="00A1793C">
        <w:t xml:space="preserve">n that </w:t>
      </w:r>
      <w:r w:rsidR="00C1633E">
        <w:t xml:space="preserve">first </w:t>
      </w:r>
      <w:r w:rsidR="00A1793C">
        <w:t xml:space="preserve">row, we </w:t>
      </w:r>
      <w:r w:rsidR="00C1633E">
        <w:t>would</w:t>
      </w:r>
      <w:r w:rsidR="00A1793C">
        <w:t xml:space="preserve"> start </w:t>
      </w:r>
      <w:r w:rsidR="00C1633E">
        <w:t>at</w:t>
      </w:r>
      <w:r w:rsidR="00A1793C">
        <w:t xml:space="preserve"> the center and work towards the ends as money allows</w:t>
      </w:r>
      <w:r w:rsidR="00004497">
        <w:t xml:space="preserve"> each year</w:t>
      </w:r>
      <w:r w:rsidR="00A1793C">
        <w:t xml:space="preserve">. One member of our committee recommended </w:t>
      </w:r>
      <w:proofErr w:type="gramStart"/>
      <w:r w:rsidR="00A1793C">
        <w:t>schefflera</w:t>
      </w:r>
      <w:proofErr w:type="gramEnd"/>
      <w:r w:rsidR="00A1793C">
        <w:t xml:space="preserve"> </w:t>
      </w:r>
      <w:r w:rsidR="00447FF0">
        <w:t>but we are open to other recommendations</w:t>
      </w:r>
      <w:r w:rsidR="00A1793C">
        <w:t xml:space="preserve">. </w:t>
      </w:r>
    </w:p>
    <w:p w14:paraId="7BC7865A" w14:textId="5FFADB78" w:rsidR="00A1793C" w:rsidRDefault="00A1793C" w:rsidP="003934D2">
      <w:r>
        <w:t xml:space="preserve">Some of the questions we have with this </w:t>
      </w:r>
      <w:r w:rsidR="009A6661">
        <w:t xml:space="preserve">base </w:t>
      </w:r>
      <w:r>
        <w:t>option include:</w:t>
      </w:r>
    </w:p>
    <w:p w14:paraId="732AE76F" w14:textId="714DE2D8" w:rsidR="00A1793C" w:rsidRDefault="00A1793C" w:rsidP="00A1793C">
      <w:pPr>
        <w:pStyle w:val="ListParagraph"/>
        <w:numPr>
          <w:ilvl w:val="0"/>
          <w:numId w:val="2"/>
        </w:numPr>
      </w:pPr>
      <w:r>
        <w:t>What is the length of the hedge we could achieve in each phase assuming a $5K/</w:t>
      </w:r>
      <w:r w:rsidR="00004497">
        <w:t>yr.</w:t>
      </w:r>
      <w:r>
        <w:t xml:space="preserve"> expenditure</w:t>
      </w:r>
      <w:r w:rsidR="009A6661">
        <w:t xml:space="preserve">, a mulch bed </w:t>
      </w:r>
      <w:r w:rsidR="00C1633E">
        <w:t>and using schefflera</w:t>
      </w:r>
      <w:r>
        <w:t>?</w:t>
      </w:r>
    </w:p>
    <w:p w14:paraId="285111C1" w14:textId="597E2A6B" w:rsidR="00D62228" w:rsidRDefault="00D62228" w:rsidP="00D62228">
      <w:pPr>
        <w:pStyle w:val="ListParagraph"/>
        <w:numPr>
          <w:ilvl w:val="0"/>
          <w:numId w:val="2"/>
        </w:numPr>
      </w:pPr>
      <w:r>
        <w:t>Are there different aesthetically pleasing barrier plants that you would recommend and what would that do to the length of hedge/yr. and timing to an impenetrable hedge?</w:t>
      </w:r>
    </w:p>
    <w:p w14:paraId="41F7BE42" w14:textId="77777777" w:rsidR="00A1793C" w:rsidRDefault="00A1793C" w:rsidP="00A1793C">
      <w:pPr>
        <w:pStyle w:val="ListParagraph"/>
        <w:numPr>
          <w:ilvl w:val="0"/>
          <w:numId w:val="2"/>
        </w:numPr>
      </w:pPr>
      <w:commentRangeStart w:id="0"/>
      <w:commentRangeStart w:id="1"/>
      <w:r>
        <w:t>How</w:t>
      </w:r>
      <w:commentRangeEnd w:id="0"/>
      <w:r w:rsidR="0062466E">
        <w:rPr>
          <w:rStyle w:val="CommentReference"/>
        </w:rPr>
        <w:commentReference w:id="0"/>
      </w:r>
      <w:commentRangeEnd w:id="1"/>
      <w:r w:rsidR="00D62228">
        <w:rPr>
          <w:rStyle w:val="CommentReference"/>
        </w:rPr>
        <w:commentReference w:id="1"/>
      </w:r>
      <w:r>
        <w:t xml:space="preserve"> quickly would the plants mature enough at planting distances assumed above to prevent people from walking though that barrier?</w:t>
      </w:r>
    </w:p>
    <w:p w14:paraId="30F16F38" w14:textId="30C3D701" w:rsidR="00C1633E" w:rsidRDefault="00C1633E" w:rsidP="00C1633E">
      <w:pPr>
        <w:pStyle w:val="ListParagraph"/>
        <w:numPr>
          <w:ilvl w:val="0"/>
          <w:numId w:val="2"/>
        </w:numPr>
      </w:pPr>
      <w:r>
        <w:t>What would you do to prevent re-growth of existing plants in the footprint of the new plants?</w:t>
      </w:r>
    </w:p>
    <w:p w14:paraId="7EFFBADE" w14:textId="5B010B63" w:rsidR="009A6661" w:rsidRDefault="00C1633E" w:rsidP="00C1633E">
      <w:r>
        <w:t xml:space="preserve">As another </w:t>
      </w:r>
      <w:r w:rsidR="009A6661">
        <w:t>option,</w:t>
      </w:r>
      <w:r>
        <w:t xml:space="preserve"> </w:t>
      </w:r>
      <w:r w:rsidR="004931C1">
        <w:t>please assess the current landscaping and determine if some of this can be</w:t>
      </w:r>
      <w:r w:rsidR="006D5282">
        <w:t xml:space="preserve"> re-worked in a way that makes sense, given the age and growth </w:t>
      </w:r>
      <w:r w:rsidR="00092D0A">
        <w:t xml:space="preserve">of the plants, while </w:t>
      </w:r>
      <w:r>
        <w:t>meeting our same goals and constraints of cost/yr</w:t>
      </w:r>
      <w:r w:rsidR="00004497">
        <w:t>.</w:t>
      </w:r>
      <w:r>
        <w:t xml:space="preserve"> </w:t>
      </w:r>
      <w:r w:rsidR="009A6661">
        <w:t xml:space="preserve">to </w:t>
      </w:r>
      <w:r w:rsidR="00004497">
        <w:t>provide</w:t>
      </w:r>
      <w:r w:rsidR="009A6661">
        <w:t xml:space="preserve"> us a better</w:t>
      </w:r>
      <w:r w:rsidR="00004497">
        <w:t>,</w:t>
      </w:r>
      <w:r w:rsidR="009A6661">
        <w:t xml:space="preserve"> more </w:t>
      </w:r>
      <w:r w:rsidR="00004497">
        <w:t>cost-effective</w:t>
      </w:r>
      <w:r w:rsidR="009A6661">
        <w:t xml:space="preserve"> solution What would that look like from a scope/yr</w:t>
      </w:r>
      <w:r w:rsidR="00004497">
        <w:t>.</w:t>
      </w:r>
      <w:r w:rsidR="009A6661">
        <w:t xml:space="preserve"> standpoint?</w:t>
      </w:r>
    </w:p>
    <w:p w14:paraId="1F6EFAB4" w14:textId="1EF35A93" w:rsidR="009A6661" w:rsidRDefault="009A6661" w:rsidP="00C1633E">
      <w:r>
        <w:t xml:space="preserve">Lastly, what are other options you suggest and what do they look like from scope </w:t>
      </w:r>
      <w:r w:rsidR="00004497">
        <w:t>and implementation</w:t>
      </w:r>
      <w:r>
        <w:t xml:space="preserve"> perspectives</w:t>
      </w:r>
      <w:r w:rsidR="00004497">
        <w:t xml:space="preserve">?  Also, what are the </w:t>
      </w:r>
      <w:r w:rsidR="00C565D9">
        <w:t xml:space="preserve">overall </w:t>
      </w:r>
      <w:r w:rsidR="00004497">
        <w:t xml:space="preserve">savings if we chose to spend somewhat more </w:t>
      </w:r>
      <w:r w:rsidR="00C565D9">
        <w:t>than</w:t>
      </w:r>
      <w:r w:rsidR="00004497">
        <w:t xml:space="preserve"> $5K/y</w:t>
      </w:r>
      <w:r w:rsidR="00C565D9">
        <w:t>r.?</w:t>
      </w:r>
    </w:p>
    <w:p w14:paraId="72015298" w14:textId="734601A3" w:rsidR="00004497" w:rsidRDefault="00004497" w:rsidP="00C1633E">
      <w:r>
        <w:t>Please provide your proposal to:</w:t>
      </w:r>
    </w:p>
    <w:p w14:paraId="70BAEB9B" w14:textId="77777777" w:rsidR="00004497" w:rsidRDefault="00004497" w:rsidP="00004497">
      <w:pPr>
        <w:spacing w:after="0"/>
      </w:pPr>
      <w:r>
        <w:t>Michael D. Cohen, CAM</w:t>
      </w:r>
    </w:p>
    <w:p w14:paraId="2E1E943C" w14:textId="2F53C0C8" w:rsidR="00004497" w:rsidRDefault="00004497" w:rsidP="00004497">
      <w:pPr>
        <w:spacing w:after="0"/>
      </w:pPr>
      <w:r>
        <w:t>Anchor Associates, Inc.</w:t>
      </w:r>
    </w:p>
    <w:p w14:paraId="65922A65" w14:textId="3B177F17" w:rsidR="00004497" w:rsidRDefault="00004497" w:rsidP="00004497">
      <w:pPr>
        <w:spacing w:after="0"/>
      </w:pPr>
      <w:r>
        <w:t>150 S. Pine Island Road, Suite 300</w:t>
      </w:r>
    </w:p>
    <w:p w14:paraId="337141E7" w14:textId="77777777" w:rsidR="00004497" w:rsidRDefault="00004497" w:rsidP="00004497">
      <w:pPr>
        <w:spacing w:after="0"/>
      </w:pPr>
      <w:r>
        <w:t>Plantation, FL 33324</w:t>
      </w:r>
    </w:p>
    <w:p w14:paraId="1AFA1343" w14:textId="73A027CF" w:rsidR="00004497" w:rsidRDefault="00004497" w:rsidP="00004497">
      <w:pPr>
        <w:spacing w:after="0"/>
      </w:pPr>
      <w:r>
        <w:t>michael@anchormanagers.com</w:t>
      </w:r>
    </w:p>
    <w:p w14:paraId="5810AD21" w14:textId="2D30CD5F" w:rsidR="009A6661" w:rsidRDefault="00004497" w:rsidP="00004497">
      <w:pPr>
        <w:spacing w:after="0"/>
      </w:pPr>
      <w:r>
        <w:lastRenderedPageBreak/>
        <w:t>954-914-6643 cell; 954-656-6357 office; 888-210-6001 fax</w:t>
      </w:r>
    </w:p>
    <w:p w14:paraId="1FE6248A" w14:textId="77777777" w:rsidR="009A6661" w:rsidRDefault="009A6661" w:rsidP="00C1633E"/>
    <w:p w14:paraId="30CF8F00" w14:textId="61E5F5EA" w:rsidR="00F76ADE" w:rsidRDefault="00004497">
      <w:r w:rsidRPr="00F76ADE">
        <w:rPr>
          <w:noProof/>
        </w:rPr>
        <w:drawing>
          <wp:inline distT="0" distB="0" distL="0" distR="0" wp14:anchorId="4E17FE6E" wp14:editId="2E4478FD">
            <wp:extent cx="5943600" cy="4258223"/>
            <wp:effectExtent l="0" t="0" r="0" b="9525"/>
            <wp:docPr id="968612920" name="Picture 1" descr="A picture containing text, drawing, map,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612920" name="Picture 1" descr="A picture containing text, drawing, map, diagram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63361" cy="427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6E68E" w14:textId="5B8452C4" w:rsidR="00F76ADE" w:rsidRDefault="00F76ADE"/>
    <w:sectPr w:rsidR="00F76A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atrick Buchenroth" w:date="2023-05-25T11:08:00Z" w:initials="BP">
    <w:p w14:paraId="60DB5ABD" w14:textId="33FAF2C6" w:rsidR="0062466E" w:rsidRDefault="0062466E">
      <w:pPr>
        <w:pStyle w:val="CommentText"/>
      </w:pPr>
      <w:r>
        <w:rPr>
          <w:rStyle w:val="CommentReference"/>
        </w:rPr>
        <w:annotationRef/>
      </w:r>
      <w:r>
        <w:t xml:space="preserve">I would </w:t>
      </w:r>
      <w:r w:rsidR="001D72D0">
        <w:t>change the order and put #3 before #2.</w:t>
      </w:r>
    </w:p>
  </w:comment>
  <w:comment w:id="1" w:author="Bill Fox" w:date="2023-05-28T10:32:00Z" w:initials="BF">
    <w:p w14:paraId="2FD062BC" w14:textId="77777777" w:rsidR="00D62228" w:rsidRDefault="00D62228" w:rsidP="0030606C">
      <w:pPr>
        <w:pStyle w:val="CommentText"/>
      </w:pPr>
      <w:r>
        <w:rPr>
          <w:rStyle w:val="CommentReference"/>
        </w:rPr>
        <w:annotationRef/>
      </w:r>
      <w:r>
        <w:t>I am OK with that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0DB5ABD" w15:done="0"/>
  <w15:commentEx w15:paraId="2FD062BC" w15:paraIdParent="60DB5AB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9C012" w16cex:dateUtc="2023-05-25T15:08:00Z"/>
  <w16cex:commentExtensible w16cex:durableId="281DAC4E" w16cex:dateUtc="2023-05-28T14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DB5ABD" w16cid:durableId="2819C012"/>
  <w16cid:commentId w16cid:paraId="2FD062BC" w16cid:durableId="281DAC4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40D8F"/>
    <w:multiLevelType w:val="hybridMultilevel"/>
    <w:tmpl w:val="A9302FD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75823C3D"/>
    <w:multiLevelType w:val="hybridMultilevel"/>
    <w:tmpl w:val="7DA6B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27803">
    <w:abstractNumId w:val="0"/>
  </w:num>
  <w:num w:numId="2" w16cid:durableId="174772784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trick Buchenroth">
    <w15:presenceInfo w15:providerId="AD" w15:userId="S::Patrick.Buchenroth@acco.com::194efe4e-5c7a-4f75-a6e5-78dcf1809b68"/>
  </w15:person>
  <w15:person w15:author="Bill Fox">
    <w15:presenceInfo w15:providerId="Windows Live" w15:userId="f7dffc4d8575e8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ADE"/>
    <w:rsid w:val="00004497"/>
    <w:rsid w:val="00042432"/>
    <w:rsid w:val="00092D0A"/>
    <w:rsid w:val="00094C41"/>
    <w:rsid w:val="001D72D0"/>
    <w:rsid w:val="002B346D"/>
    <w:rsid w:val="002E5411"/>
    <w:rsid w:val="003934D2"/>
    <w:rsid w:val="00447FF0"/>
    <w:rsid w:val="004931C1"/>
    <w:rsid w:val="0062466E"/>
    <w:rsid w:val="006D5282"/>
    <w:rsid w:val="009A6661"/>
    <w:rsid w:val="00A1793C"/>
    <w:rsid w:val="00C1633E"/>
    <w:rsid w:val="00C565D9"/>
    <w:rsid w:val="00D62228"/>
    <w:rsid w:val="00F47E99"/>
    <w:rsid w:val="00F7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800C0"/>
  <w15:chartTrackingRefBased/>
  <w15:docId w15:val="{C0C03424-8C92-4E0E-898A-717C5F40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4D2"/>
    <w:pPr>
      <w:ind w:left="720"/>
      <w:contextualSpacing/>
    </w:pPr>
  </w:style>
  <w:style w:type="paragraph" w:styleId="Revision">
    <w:name w:val="Revision"/>
    <w:hidden/>
    <w:uiPriority w:val="99"/>
    <w:semiHidden/>
    <w:rsid w:val="00F47E9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246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46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46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46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46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6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microsoft.com/office/2011/relationships/people" Target="people.xml"/><Relationship Id="rId5" Type="http://schemas.openxmlformats.org/officeDocument/2006/relationships/comments" Target="commen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Fox</dc:creator>
  <cp:keywords/>
  <dc:description/>
  <cp:lastModifiedBy>Bill Fox</cp:lastModifiedBy>
  <cp:revision>2</cp:revision>
  <dcterms:created xsi:type="dcterms:W3CDTF">2023-05-28T14:36:00Z</dcterms:created>
  <dcterms:modified xsi:type="dcterms:W3CDTF">2023-05-28T14:36:00Z</dcterms:modified>
</cp:coreProperties>
</file>