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Text options: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Long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Been a bit! Wanted to reach out. I am getting promoted to open my own office and getting some start-up funds so I will be able to rent a large apartment, office space, and some cool things in my assigned territory. You always struck me as an entrepreneur, so I want to see if we can grab a beer sometime this week or next, see if this May you could help me out with it!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Short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How’s Life been!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Once they spark interest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I will be an office manager with Cutco, so mainly recruiting, training, and building a sales team. Of course pay comes from the sales and profit is my goal over the overhead when I open. I have sold _____ so far just by myself but I am sure we can train tons to sell even more. Could be a pretty lucrative, but my biggest is the excitement of opening our own business, the experience I can gain regardless if it works out or not. It is just a summer, and I wasted a ton of summers in the past from an experience standpoint lol. So opening and getting corporate to send me money too to help me open is sick. Plus will be a blast interviewing kids our age and training them and going to the 2 summer conferences where the whole State comes together. Lots to explain in text, when are you free to meet?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