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D45C" w14:textId="1B37301D" w:rsidR="003471B3" w:rsidRDefault="003471B3" w:rsidP="003471B3">
      <w:pPr>
        <w:keepNext/>
        <w:keepLines/>
        <w:spacing w:after="60" w:line="276" w:lineRule="auto"/>
        <w:jc w:val="center"/>
        <w:rPr>
          <w:rFonts w:ascii="Arial" w:eastAsia="Arial" w:hAnsi="Arial" w:cs="Arial"/>
          <w:sz w:val="52"/>
          <w:szCs w:val="52"/>
          <w:lang w:val="en"/>
        </w:rPr>
      </w:pPr>
      <w:bookmarkStart w:id="0" w:name="_mfmozpkfzvcp" w:colFirst="0" w:colLast="0"/>
      <w:bookmarkEnd w:id="0"/>
      <w:r w:rsidRPr="003471B3">
        <w:rPr>
          <w:rFonts w:ascii="Arial" w:eastAsia="Arial" w:hAnsi="Arial" w:cs="Arial"/>
          <w:sz w:val="52"/>
          <w:szCs w:val="52"/>
          <w:lang w:val="en"/>
        </w:rPr>
        <w:t>Advent 2020 readings</w:t>
      </w:r>
    </w:p>
    <w:p w14:paraId="2F3D9291" w14:textId="23A33B33" w:rsidR="003471B3" w:rsidRPr="003471B3" w:rsidRDefault="003471B3" w:rsidP="003471B3">
      <w:pPr>
        <w:keepNext/>
        <w:keepLines/>
        <w:spacing w:after="60" w:line="276" w:lineRule="auto"/>
        <w:jc w:val="center"/>
        <w:rPr>
          <w:rFonts w:ascii="Arial" w:eastAsia="Arial" w:hAnsi="Arial" w:cs="Arial"/>
          <w:sz w:val="52"/>
          <w:szCs w:val="52"/>
          <w:lang w:val="en"/>
        </w:rPr>
      </w:pPr>
      <w:r>
        <w:rPr>
          <w:rFonts w:ascii="Arial" w:eastAsia="Arial" w:hAnsi="Arial" w:cs="Arial"/>
          <w:sz w:val="52"/>
          <w:szCs w:val="52"/>
          <w:lang w:val="en"/>
        </w:rPr>
        <w:t>Week 1</w:t>
      </w:r>
    </w:p>
    <w:p w14:paraId="7C70B39F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</w:p>
    <w:p w14:paraId="0AA7D1AD" w14:textId="77777777" w:rsidR="003471B3" w:rsidRPr="003471B3" w:rsidRDefault="003471B3" w:rsidP="003471B3">
      <w:pPr>
        <w:keepNext/>
        <w:keepLines/>
        <w:spacing w:before="400" w:after="120" w:line="276" w:lineRule="auto"/>
        <w:outlineLvl w:val="0"/>
        <w:rPr>
          <w:rFonts w:ascii="Arial" w:eastAsia="Arial" w:hAnsi="Arial" w:cs="Arial"/>
          <w:sz w:val="40"/>
          <w:szCs w:val="40"/>
          <w:lang w:val="en"/>
        </w:rPr>
      </w:pPr>
      <w:bookmarkStart w:id="1" w:name="_2iz3nrsdglci" w:colFirst="0" w:colLast="0"/>
      <w:bookmarkEnd w:id="1"/>
      <w:r w:rsidRPr="003471B3">
        <w:rPr>
          <w:rFonts w:ascii="Arial" w:eastAsia="Arial" w:hAnsi="Arial" w:cs="Arial"/>
          <w:sz w:val="40"/>
          <w:szCs w:val="40"/>
          <w:lang w:val="en"/>
        </w:rPr>
        <w:t>Hope</w:t>
      </w:r>
    </w:p>
    <w:p w14:paraId="63239783" w14:textId="7E58080F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 xml:space="preserve">The first advent candle </w:t>
      </w:r>
      <w:r w:rsidRPr="003471B3">
        <w:rPr>
          <w:rFonts w:ascii="Arial" w:eastAsia="Arial" w:hAnsi="Arial" w:cs="Arial"/>
          <w:lang w:val="en"/>
        </w:rPr>
        <w:t>symbolizes</w:t>
      </w:r>
      <w:r w:rsidRPr="003471B3">
        <w:rPr>
          <w:rFonts w:ascii="Arial" w:eastAsia="Arial" w:hAnsi="Arial" w:cs="Arial"/>
          <w:lang w:val="en"/>
        </w:rPr>
        <w:t xml:space="preserve"> the arrival of hope into the world.</w:t>
      </w:r>
    </w:p>
    <w:p w14:paraId="6778693C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</w:p>
    <w:p w14:paraId="116A0B2D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i/>
          <w:lang w:val="en"/>
        </w:rPr>
      </w:pPr>
      <w:r w:rsidRPr="003471B3">
        <w:rPr>
          <w:rFonts w:ascii="Arial" w:eastAsia="Arial" w:hAnsi="Arial" w:cs="Arial"/>
          <w:i/>
          <w:lang w:val="en"/>
        </w:rPr>
        <w:t>“The people walking in darkness have seen a great light; on those living in the land of deep darkness a light has dawned.”</w:t>
      </w:r>
    </w:p>
    <w:p w14:paraId="2C3B71CD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>Isaiah 9:2</w:t>
      </w:r>
    </w:p>
    <w:p w14:paraId="7F897EA4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</w:p>
    <w:p w14:paraId="58CC4A1F" w14:textId="5C15C328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 xml:space="preserve">Darkness is the absence of light. You </w:t>
      </w:r>
      <w:r w:rsidRPr="003471B3">
        <w:rPr>
          <w:rFonts w:ascii="Arial" w:eastAsia="Arial" w:hAnsi="Arial" w:cs="Arial"/>
          <w:lang w:val="en"/>
        </w:rPr>
        <w:t>cannot</w:t>
      </w:r>
      <w:r w:rsidRPr="003471B3">
        <w:rPr>
          <w:rFonts w:ascii="Arial" w:eastAsia="Arial" w:hAnsi="Arial" w:cs="Arial"/>
          <w:lang w:val="en"/>
        </w:rPr>
        <w:t xml:space="preserve"> fill a room with darkness - you make the room dark by removing the light. Darkness is no match for light. The presence of light drives darkness away.</w:t>
      </w:r>
    </w:p>
    <w:p w14:paraId="30445A82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</w:p>
    <w:p w14:paraId="4950FF7F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 xml:space="preserve">The arrival of Jesus into the world is described as a great light for people walking in darkness. Walking in darkness leads to problems, things go wrong, life is not as it should be. But when a great light arrives, suddenly walking becomes a lot easier. </w:t>
      </w:r>
    </w:p>
    <w:p w14:paraId="436695E9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</w:p>
    <w:p w14:paraId="5191DF44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 xml:space="preserve">The arrival of Jesus into the world is described as the dawn of light for those living in a land of deep darkness. We are surrounded by darkness in a broken world. The birth of Jesus is like the first shafts of light breaking through, giving us hope. </w:t>
      </w:r>
    </w:p>
    <w:p w14:paraId="642F0273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</w:p>
    <w:p w14:paraId="7A7DF24E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i/>
          <w:lang w:val="en"/>
        </w:rPr>
      </w:pPr>
      <w:r w:rsidRPr="003471B3">
        <w:rPr>
          <w:rFonts w:ascii="Arial" w:eastAsia="Arial" w:hAnsi="Arial" w:cs="Arial"/>
          <w:i/>
          <w:lang w:val="en"/>
        </w:rPr>
        <w:t>Glory to God in the highest</w:t>
      </w:r>
    </w:p>
    <w:p w14:paraId="4CC59631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i/>
          <w:lang w:val="en"/>
        </w:rPr>
      </w:pPr>
      <w:r w:rsidRPr="003471B3">
        <w:rPr>
          <w:rFonts w:ascii="Arial" w:eastAsia="Arial" w:hAnsi="Arial" w:cs="Arial"/>
          <w:i/>
          <w:lang w:val="en"/>
        </w:rPr>
        <w:t>Peace on Earth, good will to all men</w:t>
      </w:r>
    </w:p>
    <w:p w14:paraId="531FB961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i/>
          <w:lang w:val="en"/>
        </w:rPr>
      </w:pPr>
      <w:r w:rsidRPr="003471B3">
        <w:rPr>
          <w:rFonts w:ascii="Arial" w:eastAsia="Arial" w:hAnsi="Arial" w:cs="Arial"/>
          <w:i/>
          <w:lang w:val="en"/>
        </w:rPr>
        <w:t xml:space="preserve">Let </w:t>
      </w:r>
      <w:proofErr w:type="gramStart"/>
      <w:r w:rsidRPr="003471B3">
        <w:rPr>
          <w:rFonts w:ascii="Arial" w:eastAsia="Arial" w:hAnsi="Arial" w:cs="Arial"/>
          <w:i/>
          <w:lang w:val="en"/>
        </w:rPr>
        <w:t>all of</w:t>
      </w:r>
      <w:proofErr w:type="gramEnd"/>
      <w:r w:rsidRPr="003471B3">
        <w:rPr>
          <w:rFonts w:ascii="Arial" w:eastAsia="Arial" w:hAnsi="Arial" w:cs="Arial"/>
          <w:i/>
          <w:lang w:val="en"/>
        </w:rPr>
        <w:t xml:space="preserve"> the world sing the chorus of joy</w:t>
      </w:r>
    </w:p>
    <w:p w14:paraId="0317A771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i/>
          <w:lang w:val="en"/>
        </w:rPr>
      </w:pPr>
      <w:r w:rsidRPr="003471B3">
        <w:rPr>
          <w:rFonts w:ascii="Arial" w:eastAsia="Arial" w:hAnsi="Arial" w:cs="Arial"/>
          <w:i/>
          <w:lang w:val="en"/>
        </w:rPr>
        <w:t>Because hope was born this night</w:t>
      </w:r>
    </w:p>
    <w:p w14:paraId="3D7F4E6D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lang w:val="en"/>
        </w:rPr>
      </w:pPr>
    </w:p>
    <w:p w14:paraId="57F0842A" w14:textId="77777777" w:rsidR="003471B3" w:rsidRPr="003471B3" w:rsidRDefault="003471B3" w:rsidP="003471B3">
      <w:pPr>
        <w:spacing w:after="0" w:line="276" w:lineRule="auto"/>
        <w:ind w:left="720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>Hope was born this night, Sidewalk prophets</w:t>
      </w:r>
    </w:p>
    <w:p w14:paraId="410B2490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 xml:space="preserve"> </w:t>
      </w:r>
    </w:p>
    <w:p w14:paraId="638671F7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i/>
          <w:lang w:val="en"/>
        </w:rPr>
        <w:t>Prayer:</w:t>
      </w:r>
    </w:p>
    <w:p w14:paraId="37CEFFC6" w14:textId="77777777" w:rsidR="003471B3" w:rsidRPr="003471B3" w:rsidRDefault="003471B3" w:rsidP="003471B3">
      <w:pPr>
        <w:spacing w:after="0" w:line="276" w:lineRule="auto"/>
        <w:rPr>
          <w:rFonts w:ascii="Arial" w:eastAsia="Arial" w:hAnsi="Arial" w:cs="Arial"/>
          <w:lang w:val="en"/>
        </w:rPr>
      </w:pPr>
      <w:r w:rsidRPr="003471B3">
        <w:rPr>
          <w:rFonts w:ascii="Arial" w:eastAsia="Arial" w:hAnsi="Arial" w:cs="Arial"/>
          <w:lang w:val="en"/>
        </w:rPr>
        <w:t xml:space="preserve">Loving Father, thank you that you know </w:t>
      </w:r>
      <w:proofErr w:type="gramStart"/>
      <w:r w:rsidRPr="003471B3">
        <w:rPr>
          <w:rFonts w:ascii="Arial" w:eastAsia="Arial" w:hAnsi="Arial" w:cs="Arial"/>
          <w:lang w:val="en"/>
        </w:rPr>
        <w:t>me</w:t>
      </w:r>
      <w:proofErr w:type="gramEnd"/>
      <w:r w:rsidRPr="003471B3">
        <w:rPr>
          <w:rFonts w:ascii="Arial" w:eastAsia="Arial" w:hAnsi="Arial" w:cs="Arial"/>
          <w:lang w:val="en"/>
        </w:rPr>
        <w:t xml:space="preserve"> and you love me. Your word says that those who hope in you will have their strength renewed. They will soar on wings like eagles; they will run and not grow </w:t>
      </w:r>
      <w:proofErr w:type="gramStart"/>
      <w:r w:rsidRPr="003471B3">
        <w:rPr>
          <w:rFonts w:ascii="Arial" w:eastAsia="Arial" w:hAnsi="Arial" w:cs="Arial"/>
          <w:lang w:val="en"/>
        </w:rPr>
        <w:t>weary,</w:t>
      </w:r>
      <w:proofErr w:type="gramEnd"/>
      <w:r w:rsidRPr="003471B3">
        <w:rPr>
          <w:rFonts w:ascii="Arial" w:eastAsia="Arial" w:hAnsi="Arial" w:cs="Arial"/>
          <w:lang w:val="en"/>
        </w:rPr>
        <w:t xml:space="preserve"> they will walk and not be faint. Help me find my hope in you. Through Jesus Christ our Lord, Amen.</w:t>
      </w:r>
    </w:p>
    <w:p w14:paraId="24F5DC85" w14:textId="77777777" w:rsidR="003148BD" w:rsidRDefault="003148BD"/>
    <w:sectPr w:rsidR="0031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3"/>
    <w:rsid w:val="003148BD"/>
    <w:rsid w:val="003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26B1"/>
  <w15:chartTrackingRefBased/>
  <w15:docId w15:val="{D430277A-88B0-4AD6-94DB-C8251D2B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</dc:creator>
  <cp:keywords/>
  <dc:description/>
  <cp:lastModifiedBy>G M</cp:lastModifiedBy>
  <cp:revision>1</cp:revision>
  <dcterms:created xsi:type="dcterms:W3CDTF">2020-11-30T03:54:00Z</dcterms:created>
  <dcterms:modified xsi:type="dcterms:W3CDTF">2020-11-30T03:56:00Z</dcterms:modified>
</cp:coreProperties>
</file>