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634" w:tblpY="-7"/>
        <w:tblW w:w="8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5"/>
        <w:gridCol w:w="990"/>
      </w:tblGrid>
      <w:tr w:rsidR="00B95268" w14:paraId="0A4648C2" w14:textId="77777777" w:rsidTr="007D7EAE">
        <w:trPr>
          <w:trHeight w:val="1980"/>
        </w:trPr>
        <w:tc>
          <w:tcPr>
            <w:tcW w:w="7915" w:type="dxa"/>
          </w:tcPr>
          <w:p w14:paraId="22D9B7EC" w14:textId="700D2E84" w:rsidR="00161C12" w:rsidRPr="00876945" w:rsidRDefault="003E6CD9" w:rsidP="009B1392">
            <w:pPr>
              <w:pStyle w:val="Default"/>
              <w:rPr>
                <w:rFonts w:asciiTheme="majorHAnsi" w:hAnsiTheme="majorHAnsi" w:cstheme="minorBidi"/>
                <w:b/>
                <w:i/>
                <w:iCs/>
                <w:color w:val="auto"/>
                <w:sz w:val="36"/>
                <w:szCs w:val="36"/>
              </w:rPr>
            </w:pPr>
            <w:r w:rsidRPr="00876945">
              <w:rPr>
                <w:rFonts w:asciiTheme="majorHAnsi" w:hAnsiTheme="majorHAnsi" w:cstheme="minorBidi"/>
                <w:b/>
                <w:i/>
                <w:iCs/>
                <w:color w:val="auto"/>
                <w:sz w:val="36"/>
                <w:szCs w:val="36"/>
              </w:rPr>
              <w:t>20</w:t>
            </w:r>
            <w:r w:rsidR="00F020DE" w:rsidRPr="00876945">
              <w:rPr>
                <w:rFonts w:asciiTheme="majorHAnsi" w:hAnsiTheme="majorHAnsi" w:cstheme="minorBidi"/>
                <w:b/>
                <w:i/>
                <w:iCs/>
                <w:color w:val="auto"/>
                <w:sz w:val="36"/>
                <w:szCs w:val="36"/>
              </w:rPr>
              <w:t>2</w:t>
            </w:r>
            <w:r w:rsidR="00AE0429" w:rsidRPr="00876945">
              <w:rPr>
                <w:rFonts w:asciiTheme="majorHAnsi" w:hAnsiTheme="majorHAnsi" w:cstheme="minorBidi"/>
                <w:b/>
                <w:i/>
                <w:iCs/>
                <w:color w:val="auto"/>
                <w:sz w:val="36"/>
                <w:szCs w:val="36"/>
              </w:rPr>
              <w:t>3</w:t>
            </w:r>
            <w:r w:rsidRPr="00876945">
              <w:rPr>
                <w:rFonts w:asciiTheme="majorHAnsi" w:hAnsiTheme="majorHAnsi" w:cstheme="minorBidi"/>
                <w:b/>
                <w:i/>
                <w:iCs/>
                <w:color w:val="auto"/>
                <w:sz w:val="36"/>
                <w:szCs w:val="36"/>
              </w:rPr>
              <w:t xml:space="preserve"> </w:t>
            </w:r>
            <w:r w:rsidR="00356728" w:rsidRPr="00876945">
              <w:rPr>
                <w:rFonts w:asciiTheme="majorHAnsi" w:hAnsiTheme="majorHAnsi" w:cstheme="minorBidi"/>
                <w:b/>
                <w:i/>
                <w:iCs/>
                <w:color w:val="auto"/>
                <w:sz w:val="36"/>
                <w:szCs w:val="36"/>
              </w:rPr>
              <w:t xml:space="preserve">Annual </w:t>
            </w:r>
            <w:r w:rsidR="00B95268" w:rsidRPr="00876945">
              <w:rPr>
                <w:rFonts w:asciiTheme="majorHAnsi" w:hAnsiTheme="majorHAnsi" w:cstheme="minorBidi"/>
                <w:b/>
                <w:i/>
                <w:iCs/>
                <w:color w:val="auto"/>
                <w:sz w:val="36"/>
                <w:szCs w:val="36"/>
              </w:rPr>
              <w:t>Meeting</w:t>
            </w:r>
            <w:r w:rsidR="004F53CD" w:rsidRPr="00876945">
              <w:rPr>
                <w:rFonts w:asciiTheme="majorHAnsi" w:hAnsiTheme="majorHAnsi" w:cstheme="minorBidi"/>
                <w:b/>
                <w:i/>
                <w:iCs/>
                <w:color w:val="auto"/>
                <w:sz w:val="36"/>
                <w:szCs w:val="36"/>
              </w:rPr>
              <w:t xml:space="preserve"> – </w:t>
            </w:r>
            <w:r w:rsidR="0086630E" w:rsidRPr="00876945">
              <w:rPr>
                <w:rFonts w:asciiTheme="majorHAnsi" w:hAnsiTheme="majorHAnsi" w:cstheme="minorBidi"/>
                <w:b/>
                <w:i/>
                <w:iCs/>
                <w:color w:val="auto"/>
                <w:sz w:val="36"/>
                <w:szCs w:val="36"/>
              </w:rPr>
              <w:t>202</w:t>
            </w:r>
            <w:r w:rsidR="00AE0429" w:rsidRPr="00876945">
              <w:rPr>
                <w:rFonts w:asciiTheme="majorHAnsi" w:hAnsiTheme="majorHAnsi" w:cstheme="minorBidi"/>
                <w:b/>
                <w:i/>
                <w:iCs/>
                <w:color w:val="auto"/>
                <w:sz w:val="36"/>
                <w:szCs w:val="36"/>
              </w:rPr>
              <w:t>2</w:t>
            </w:r>
            <w:r w:rsidR="0086630E" w:rsidRPr="00876945">
              <w:rPr>
                <w:rFonts w:asciiTheme="majorHAnsi" w:hAnsiTheme="majorHAnsi" w:cstheme="minorBidi"/>
                <w:b/>
                <w:i/>
                <w:iCs/>
                <w:color w:val="auto"/>
                <w:sz w:val="36"/>
                <w:szCs w:val="36"/>
              </w:rPr>
              <w:t xml:space="preserve"> Awards Banquet</w:t>
            </w:r>
          </w:p>
          <w:p w14:paraId="177184BB" w14:textId="4A6E8D61" w:rsidR="0086630E" w:rsidRPr="00876945" w:rsidRDefault="00161C12" w:rsidP="009B1392">
            <w:pPr>
              <w:pStyle w:val="Default"/>
              <w:rPr>
                <w:rFonts w:asciiTheme="majorHAnsi" w:hAnsiTheme="majorHAnsi" w:cstheme="minorBidi"/>
                <w:b/>
                <w:i/>
                <w:iCs/>
                <w:color w:val="auto"/>
                <w:sz w:val="36"/>
                <w:szCs w:val="36"/>
              </w:rPr>
            </w:pPr>
            <w:r w:rsidRPr="00876945">
              <w:rPr>
                <w:rFonts w:asciiTheme="majorHAnsi" w:hAnsiTheme="majorHAnsi" w:cstheme="minorBidi"/>
                <w:b/>
                <w:i/>
                <w:iCs/>
                <w:color w:val="auto"/>
                <w:sz w:val="36"/>
                <w:szCs w:val="36"/>
              </w:rPr>
              <w:t xml:space="preserve">                    </w:t>
            </w:r>
            <w:r w:rsidR="00876945">
              <w:rPr>
                <w:rFonts w:asciiTheme="majorHAnsi" w:hAnsiTheme="majorHAnsi" w:cstheme="minorBidi"/>
                <w:b/>
                <w:i/>
                <w:iCs/>
                <w:color w:val="auto"/>
                <w:sz w:val="36"/>
                <w:szCs w:val="36"/>
              </w:rPr>
              <w:t xml:space="preserve">      </w:t>
            </w:r>
            <w:r w:rsidR="00F020DE" w:rsidRPr="00876945">
              <w:rPr>
                <w:rFonts w:asciiTheme="majorHAnsi" w:hAnsiTheme="majorHAnsi" w:cstheme="minorBidi"/>
                <w:b/>
                <w:i/>
                <w:iCs/>
                <w:color w:val="auto"/>
                <w:sz w:val="36"/>
                <w:szCs w:val="36"/>
              </w:rPr>
              <w:t>Silent Auction</w:t>
            </w:r>
          </w:p>
          <w:p w14:paraId="42350418" w14:textId="77777777" w:rsidR="0086630E" w:rsidRPr="00876945" w:rsidRDefault="0086630E" w:rsidP="009B1392">
            <w:pPr>
              <w:pStyle w:val="Default"/>
              <w:rPr>
                <w:rFonts w:asciiTheme="majorHAnsi" w:hAnsiTheme="majorHAnsi" w:cstheme="minorBidi"/>
                <w:b/>
                <w:i/>
                <w:iCs/>
                <w:color w:val="auto"/>
                <w:sz w:val="16"/>
                <w:szCs w:val="16"/>
              </w:rPr>
            </w:pPr>
          </w:p>
          <w:p w14:paraId="7CA11AF1" w14:textId="64F686F0" w:rsidR="005B252A" w:rsidRPr="00876945" w:rsidRDefault="000F76AC" w:rsidP="000F76AC">
            <w:pPr>
              <w:pStyle w:val="Default"/>
              <w:rPr>
                <w:rFonts w:asciiTheme="majorHAnsi" w:hAnsiTheme="majorHAnsi" w:cstheme="minorBidi"/>
                <w:b/>
                <w:i/>
                <w:iCs/>
                <w:color w:val="auto"/>
                <w:sz w:val="32"/>
                <w:szCs w:val="32"/>
              </w:rPr>
            </w:pPr>
            <w:r w:rsidRPr="00876945">
              <w:rPr>
                <w:rFonts w:asciiTheme="majorHAnsi" w:hAnsiTheme="majorHAnsi" w:cstheme="minorBidi"/>
                <w:b/>
                <w:i/>
                <w:iCs/>
                <w:color w:val="auto"/>
                <w:sz w:val="32"/>
                <w:szCs w:val="32"/>
              </w:rPr>
              <w:t xml:space="preserve">          </w:t>
            </w:r>
            <w:r w:rsidR="0086630E" w:rsidRPr="00876945">
              <w:rPr>
                <w:rFonts w:asciiTheme="majorHAnsi" w:hAnsiTheme="majorHAnsi" w:cstheme="minorBidi"/>
                <w:b/>
                <w:i/>
                <w:iCs/>
                <w:color w:val="auto"/>
                <w:sz w:val="32"/>
                <w:szCs w:val="32"/>
              </w:rPr>
              <w:t xml:space="preserve">Keynote Speaker – </w:t>
            </w:r>
            <w:r w:rsidR="00AE0429" w:rsidRPr="00876945">
              <w:rPr>
                <w:rFonts w:asciiTheme="majorHAnsi" w:hAnsiTheme="majorHAnsi" w:cstheme="minorBidi"/>
                <w:b/>
                <w:i/>
                <w:iCs/>
                <w:color w:val="auto"/>
                <w:sz w:val="32"/>
                <w:szCs w:val="32"/>
              </w:rPr>
              <w:t>Gail Hoff</w:t>
            </w:r>
            <w:r w:rsidR="005B252A" w:rsidRPr="00876945">
              <w:rPr>
                <w:rFonts w:asciiTheme="majorHAnsi" w:hAnsiTheme="majorHAnsi" w:cstheme="minorBidi"/>
                <w:b/>
                <w:i/>
                <w:iCs/>
                <w:color w:val="auto"/>
                <w:sz w:val="32"/>
                <w:szCs w:val="32"/>
              </w:rPr>
              <w:t>,</w:t>
            </w:r>
            <w:r w:rsidR="00876945">
              <w:rPr>
                <w:rFonts w:asciiTheme="majorHAnsi" w:hAnsiTheme="majorHAnsi" w:cstheme="minorBidi"/>
                <w:b/>
                <w:i/>
                <w:iCs/>
                <w:color w:val="auto"/>
                <w:sz w:val="32"/>
                <w:szCs w:val="32"/>
              </w:rPr>
              <w:t xml:space="preserve"> </w:t>
            </w:r>
            <w:r w:rsidR="005B252A" w:rsidRPr="00876945">
              <w:rPr>
                <w:rFonts w:asciiTheme="majorHAnsi" w:hAnsiTheme="majorHAnsi" w:cstheme="minorBidi"/>
                <w:b/>
                <w:i/>
                <w:iCs/>
                <w:color w:val="auto"/>
                <w:sz w:val="32"/>
                <w:szCs w:val="32"/>
              </w:rPr>
              <w:t>PhD</w:t>
            </w:r>
          </w:p>
          <w:p w14:paraId="1085A875" w14:textId="0119B57B" w:rsidR="00661D60" w:rsidRPr="00876945" w:rsidRDefault="005B252A" w:rsidP="000F76AC">
            <w:pPr>
              <w:pStyle w:val="Default"/>
              <w:rPr>
                <w:rFonts w:asciiTheme="majorHAnsi" w:hAnsiTheme="majorHAnsi" w:cstheme="minorBidi"/>
                <w:b/>
                <w:i/>
                <w:iCs/>
                <w:color w:val="auto"/>
                <w:sz w:val="22"/>
                <w:szCs w:val="22"/>
              </w:rPr>
            </w:pPr>
            <w:r w:rsidRPr="00876945">
              <w:rPr>
                <w:rFonts w:asciiTheme="majorHAnsi" w:hAnsiTheme="majorHAnsi" w:cstheme="minorBidi"/>
                <w:bCs/>
                <w:i/>
                <w:iCs/>
                <w:color w:val="auto"/>
                <w:sz w:val="22"/>
                <w:szCs w:val="22"/>
              </w:rPr>
              <w:t xml:space="preserve">Dressage </w:t>
            </w:r>
            <w:r w:rsidR="00AE0429" w:rsidRPr="00876945">
              <w:rPr>
                <w:rFonts w:asciiTheme="majorHAnsi" w:hAnsiTheme="majorHAnsi" w:cstheme="minorBidi"/>
                <w:bCs/>
                <w:i/>
                <w:iCs/>
                <w:color w:val="auto"/>
                <w:sz w:val="22"/>
                <w:szCs w:val="22"/>
              </w:rPr>
              <w:t xml:space="preserve">Clinician, </w:t>
            </w:r>
            <w:r w:rsidRPr="00876945">
              <w:rPr>
                <w:rFonts w:asciiTheme="majorHAnsi" w:hAnsiTheme="majorHAnsi" w:cstheme="minorBidi"/>
                <w:bCs/>
                <w:i/>
                <w:iCs/>
                <w:color w:val="auto"/>
                <w:sz w:val="22"/>
                <w:szCs w:val="22"/>
              </w:rPr>
              <w:t xml:space="preserve">Dressage and Western Dressage </w:t>
            </w:r>
            <w:r w:rsidR="00AE0429" w:rsidRPr="00876945">
              <w:rPr>
                <w:rFonts w:asciiTheme="majorHAnsi" w:hAnsiTheme="majorHAnsi" w:cstheme="minorBidi"/>
                <w:bCs/>
                <w:i/>
                <w:iCs/>
                <w:color w:val="auto"/>
                <w:sz w:val="22"/>
                <w:szCs w:val="22"/>
              </w:rPr>
              <w:t>Judge, and Author</w:t>
            </w:r>
          </w:p>
          <w:p w14:paraId="5A9636D9" w14:textId="1F4761F5" w:rsidR="00356728" w:rsidRPr="00876945" w:rsidRDefault="0086630E" w:rsidP="00661D60">
            <w:pPr>
              <w:pStyle w:val="Default"/>
              <w:jc w:val="center"/>
              <w:rPr>
                <w:rFonts w:asciiTheme="majorHAnsi" w:hAnsiTheme="majorHAnsi" w:cstheme="minorBidi"/>
                <w:b/>
                <w:i/>
                <w:iCs/>
                <w:color w:val="auto"/>
              </w:rPr>
            </w:pPr>
            <w:r w:rsidRPr="00876945">
              <w:rPr>
                <w:rFonts w:asciiTheme="majorHAnsi" w:hAnsiTheme="majorHAnsi" w:cstheme="minorBidi"/>
                <w:b/>
                <w:i/>
                <w:iCs/>
                <w:color w:val="auto"/>
              </w:rPr>
              <w:t xml:space="preserve"> </w:t>
            </w:r>
          </w:p>
          <w:p w14:paraId="2D6AC337" w14:textId="248FA514" w:rsidR="00B95268" w:rsidRPr="00D3365F" w:rsidRDefault="008C727C" w:rsidP="009B1392">
            <w:pPr>
              <w:pStyle w:val="Default"/>
              <w:jc w:val="center"/>
              <w:rPr>
                <w:rFonts w:cstheme="minorBidi"/>
                <w:b/>
                <w:color w:val="auto"/>
                <w:sz w:val="28"/>
                <w:szCs w:val="28"/>
              </w:rPr>
            </w:pPr>
            <w:r w:rsidRPr="00876945">
              <w:rPr>
                <w:rFonts w:asciiTheme="majorHAnsi" w:hAnsiTheme="majorHAnsi" w:cstheme="minorBidi"/>
                <w:b/>
                <w:i/>
                <w:iCs/>
                <w:color w:val="auto"/>
                <w:sz w:val="28"/>
                <w:szCs w:val="28"/>
              </w:rPr>
              <w:t xml:space="preserve">Sunday, January </w:t>
            </w:r>
            <w:r w:rsidR="00AE0429" w:rsidRPr="00876945">
              <w:rPr>
                <w:rFonts w:asciiTheme="majorHAnsi" w:hAnsiTheme="majorHAnsi" w:cstheme="minorBidi"/>
                <w:b/>
                <w:i/>
                <w:iCs/>
                <w:color w:val="auto"/>
                <w:sz w:val="28"/>
                <w:szCs w:val="28"/>
              </w:rPr>
              <w:t>29</w:t>
            </w:r>
            <w:r w:rsidR="004B2499" w:rsidRPr="00876945">
              <w:rPr>
                <w:rFonts w:asciiTheme="majorHAnsi" w:hAnsiTheme="majorHAnsi" w:cstheme="minorBidi"/>
                <w:b/>
                <w:i/>
                <w:iCs/>
                <w:color w:val="auto"/>
                <w:sz w:val="28"/>
                <w:szCs w:val="28"/>
              </w:rPr>
              <w:t xml:space="preserve">, </w:t>
            </w:r>
            <w:proofErr w:type="gramStart"/>
            <w:r w:rsidR="004B2499" w:rsidRPr="00876945">
              <w:rPr>
                <w:rFonts w:asciiTheme="majorHAnsi" w:hAnsiTheme="majorHAnsi" w:cstheme="minorBidi"/>
                <w:b/>
                <w:i/>
                <w:iCs/>
                <w:color w:val="auto"/>
                <w:sz w:val="28"/>
                <w:szCs w:val="28"/>
              </w:rPr>
              <w:t>20</w:t>
            </w:r>
            <w:r w:rsidR="00F020DE" w:rsidRPr="00876945">
              <w:rPr>
                <w:rFonts w:asciiTheme="majorHAnsi" w:hAnsiTheme="majorHAnsi" w:cstheme="minorBidi"/>
                <w:b/>
                <w:i/>
                <w:iCs/>
                <w:color w:val="auto"/>
                <w:sz w:val="28"/>
                <w:szCs w:val="28"/>
              </w:rPr>
              <w:t>2</w:t>
            </w:r>
            <w:r w:rsidR="00AE0429" w:rsidRPr="00876945">
              <w:rPr>
                <w:rFonts w:asciiTheme="majorHAnsi" w:hAnsiTheme="majorHAnsi" w:cstheme="minorBidi"/>
                <w:b/>
                <w:i/>
                <w:iCs/>
                <w:color w:val="auto"/>
                <w:sz w:val="28"/>
                <w:szCs w:val="28"/>
              </w:rPr>
              <w:t>3</w:t>
            </w:r>
            <w:proofErr w:type="gramEnd"/>
            <w:r w:rsidR="00D3365F">
              <w:rPr>
                <w:rFonts w:cstheme="minorBidi"/>
                <w:b/>
                <w:i/>
                <w:iCs/>
                <w:color w:val="auto"/>
                <w:sz w:val="28"/>
                <w:szCs w:val="28"/>
              </w:rPr>
              <w:t xml:space="preserve">  </w:t>
            </w:r>
            <w:r w:rsidR="00661D60">
              <w:rPr>
                <w:rFonts w:cstheme="minorBidi"/>
                <w:b/>
                <w:i/>
                <w:iCs/>
                <w:color w:val="auto"/>
                <w:sz w:val="28"/>
                <w:szCs w:val="28"/>
              </w:rPr>
              <w:t xml:space="preserve">  </w:t>
            </w:r>
            <w:r w:rsidR="00D3365F" w:rsidRPr="002702EE">
              <w:rPr>
                <w:rFonts w:ascii="Calibri" w:hAnsi="Calibri" w:cs="Calibri"/>
                <w:b/>
                <w:bCs/>
                <w:color w:val="auto"/>
              </w:rPr>
              <w:t>12</w:t>
            </w:r>
            <w:r w:rsidR="00540D09" w:rsidRPr="002702EE">
              <w:rPr>
                <w:rFonts w:ascii="Calibri" w:hAnsi="Calibri" w:cs="Calibri"/>
                <w:b/>
                <w:bCs/>
                <w:color w:val="auto"/>
              </w:rPr>
              <w:t>:</w:t>
            </w:r>
            <w:r w:rsidR="00D3365F" w:rsidRPr="002702EE">
              <w:rPr>
                <w:rFonts w:ascii="Calibri" w:hAnsi="Calibri" w:cs="Calibri"/>
                <w:b/>
                <w:bCs/>
                <w:color w:val="auto"/>
              </w:rPr>
              <w:t>30-4 pm</w:t>
            </w:r>
            <w:r w:rsidR="00D3365F" w:rsidRPr="00D3365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         </w:t>
            </w:r>
          </w:p>
        </w:tc>
        <w:tc>
          <w:tcPr>
            <w:tcW w:w="990" w:type="dxa"/>
          </w:tcPr>
          <w:p w14:paraId="73CFE9B9" w14:textId="77777777" w:rsidR="00B95268" w:rsidRDefault="00B95268" w:rsidP="009B1392">
            <w:pPr>
              <w:pStyle w:val="Default"/>
              <w:jc w:val="center"/>
              <w:rPr>
                <w:rFonts w:cstheme="minorBidi"/>
                <w:i/>
                <w:iCs/>
                <w:color w:val="auto"/>
                <w:sz w:val="56"/>
                <w:szCs w:val="56"/>
              </w:rPr>
            </w:pPr>
            <w:r>
              <w:rPr>
                <w:rFonts w:cstheme="minorBidi"/>
                <w:i/>
                <w:iCs/>
                <w:noProof/>
                <w:color w:val="auto"/>
                <w:sz w:val="56"/>
                <w:szCs w:val="56"/>
              </w:rPr>
              <w:drawing>
                <wp:inline distT="0" distB="0" distL="0" distR="0" wp14:anchorId="572C36C6" wp14:editId="3403D68B">
                  <wp:extent cx="556260" cy="9018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aDCTA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436" cy="92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3C2631" w14:textId="431D101A" w:rsidR="000A1190" w:rsidRPr="00296030" w:rsidRDefault="00161C12" w:rsidP="000A1190">
      <w:pPr>
        <w:pStyle w:val="Default"/>
        <w:ind w:left="1440" w:firstLine="720"/>
        <w:rPr>
          <w:rFonts w:ascii="Calibri" w:hAnsi="Calibri" w:cs="Calibri"/>
          <w:b/>
          <w:bCs/>
          <w:color w:val="auto"/>
          <w:sz w:val="16"/>
          <w:szCs w:val="16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    </w:t>
      </w:r>
      <w:r w:rsidR="000A1190">
        <w:rPr>
          <w:rFonts w:ascii="Calibri" w:hAnsi="Calibri" w:cs="Calibri"/>
          <w:b/>
          <w:bCs/>
          <w:color w:val="auto"/>
          <w:sz w:val="28"/>
          <w:szCs w:val="28"/>
        </w:rPr>
        <w:t xml:space="preserve">               </w:t>
      </w:r>
    </w:p>
    <w:p w14:paraId="13AB313A" w14:textId="77777777" w:rsidR="000A1190" w:rsidRPr="00296030" w:rsidRDefault="000A1190" w:rsidP="000A1190">
      <w:pPr>
        <w:pStyle w:val="Default"/>
        <w:jc w:val="center"/>
        <w:rPr>
          <w:rFonts w:cstheme="minorHAnsi"/>
          <w:b/>
          <w:bCs/>
          <w:color w:val="auto"/>
        </w:rPr>
      </w:pPr>
      <w:r w:rsidRPr="00296030">
        <w:rPr>
          <w:rFonts w:cstheme="minorHAnsi"/>
          <w:b/>
          <w:bCs/>
          <w:color w:val="auto"/>
          <w:sz w:val="28"/>
          <w:szCs w:val="28"/>
        </w:rPr>
        <w:t>Please join us</w:t>
      </w:r>
      <w:r w:rsidRPr="00296030">
        <w:rPr>
          <w:rFonts w:cstheme="minorHAnsi"/>
          <w:b/>
          <w:bCs/>
          <w:color w:val="auto"/>
        </w:rPr>
        <w:t>.</w:t>
      </w:r>
    </w:p>
    <w:p w14:paraId="158F6577" w14:textId="7F9D6E10" w:rsidR="00020AB2" w:rsidRPr="002702EE" w:rsidRDefault="00AE0429" w:rsidP="000A1190">
      <w:pPr>
        <w:pStyle w:val="Default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proofErr w:type="spellStart"/>
      <w:r w:rsidRPr="002702EE">
        <w:rPr>
          <w:rFonts w:ascii="Calibri" w:hAnsi="Calibri" w:cs="Calibri"/>
          <w:b/>
          <w:bCs/>
          <w:color w:val="auto"/>
          <w:sz w:val="28"/>
          <w:szCs w:val="28"/>
        </w:rPr>
        <w:t>Wakonda</w:t>
      </w:r>
      <w:proofErr w:type="spellEnd"/>
      <w:r w:rsidR="000D173D" w:rsidRPr="002702EE">
        <w:rPr>
          <w:rFonts w:ascii="Calibri" w:hAnsi="Calibri" w:cs="Calibri"/>
          <w:b/>
          <w:bCs/>
          <w:color w:val="auto"/>
          <w:sz w:val="28"/>
          <w:szCs w:val="28"/>
        </w:rPr>
        <w:t xml:space="preserve"> Golf and Country Club</w:t>
      </w:r>
    </w:p>
    <w:p w14:paraId="3854F127" w14:textId="11F209BE" w:rsidR="00D3365F" w:rsidRPr="002702EE" w:rsidRDefault="00AE0429" w:rsidP="000A1190">
      <w:pPr>
        <w:pStyle w:val="Default"/>
        <w:jc w:val="center"/>
        <w:rPr>
          <w:rFonts w:ascii="Calibri" w:hAnsi="Calibri" w:cs="Calibri"/>
          <w:color w:val="auto"/>
        </w:rPr>
      </w:pPr>
      <w:r w:rsidRPr="002702EE">
        <w:rPr>
          <w:rFonts w:ascii="Calibri" w:hAnsi="Calibri" w:cs="Calibri"/>
          <w:color w:val="auto"/>
        </w:rPr>
        <w:t>3915 Fleur Drive,</w:t>
      </w:r>
      <w:r w:rsidR="00D3365F" w:rsidRPr="002702EE">
        <w:rPr>
          <w:rFonts w:ascii="Calibri" w:hAnsi="Calibri" w:cs="Calibri"/>
          <w:color w:val="auto"/>
        </w:rPr>
        <w:t xml:space="preserve"> Des Moines, IA 50</w:t>
      </w:r>
      <w:r w:rsidRPr="002702EE">
        <w:rPr>
          <w:rFonts w:ascii="Calibri" w:hAnsi="Calibri" w:cs="Calibri"/>
          <w:color w:val="auto"/>
        </w:rPr>
        <w:t>321</w:t>
      </w:r>
    </w:p>
    <w:p w14:paraId="2DB42921" w14:textId="0E8940D2" w:rsidR="00D3365F" w:rsidRPr="00BB3609" w:rsidRDefault="00D3365F" w:rsidP="00D3365F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 w:rsidRPr="00BB3609">
        <w:rPr>
          <w:rFonts w:ascii="Calibri" w:hAnsi="Calibri" w:cs="Calibri"/>
          <w:color w:val="auto"/>
          <w:sz w:val="20"/>
          <w:szCs w:val="20"/>
        </w:rPr>
        <w:t xml:space="preserve">Directions- </w:t>
      </w:r>
      <w:r w:rsidR="00AE0429">
        <w:rPr>
          <w:rFonts w:ascii="Calibri" w:hAnsi="Calibri" w:cs="Calibri"/>
          <w:color w:val="auto"/>
          <w:sz w:val="20"/>
          <w:szCs w:val="20"/>
        </w:rPr>
        <w:t>WGCC is located on Fleur Drive</w:t>
      </w:r>
      <w:r w:rsidR="002702EE">
        <w:rPr>
          <w:rFonts w:ascii="Calibri" w:hAnsi="Calibri" w:cs="Calibri"/>
          <w:color w:val="auto"/>
          <w:sz w:val="20"/>
          <w:szCs w:val="20"/>
        </w:rPr>
        <w:t>,</w:t>
      </w:r>
      <w:r w:rsidR="00AE0429">
        <w:rPr>
          <w:rFonts w:ascii="Calibri" w:hAnsi="Calibri" w:cs="Calibri"/>
          <w:color w:val="auto"/>
          <w:sz w:val="20"/>
          <w:szCs w:val="20"/>
        </w:rPr>
        <w:t xml:space="preserve"> south of Downtown and north of the Airport</w:t>
      </w:r>
      <w:r w:rsidR="002702EE">
        <w:rPr>
          <w:rFonts w:ascii="Calibri" w:hAnsi="Calibri" w:cs="Calibri"/>
          <w:color w:val="auto"/>
          <w:sz w:val="20"/>
          <w:szCs w:val="20"/>
        </w:rPr>
        <w:t>.</w:t>
      </w:r>
    </w:p>
    <w:p w14:paraId="04975F8A" w14:textId="3E38F3D2" w:rsidR="000A1190" w:rsidRPr="00296030" w:rsidRDefault="000A1190" w:rsidP="00D3365F">
      <w:pPr>
        <w:pStyle w:val="Default"/>
        <w:jc w:val="center"/>
        <w:rPr>
          <w:rFonts w:ascii="Calibri" w:hAnsi="Calibri" w:cs="Calibri"/>
          <w:color w:val="auto"/>
          <w:sz w:val="16"/>
          <w:szCs w:val="16"/>
        </w:rPr>
      </w:pPr>
    </w:p>
    <w:p w14:paraId="29EE8C18" w14:textId="4BE00315" w:rsidR="000A1190" w:rsidRPr="00BB3609" w:rsidRDefault="000A1190" w:rsidP="00D3365F">
      <w:pPr>
        <w:pStyle w:val="Default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  <w:r w:rsidRPr="00BB3609">
        <w:rPr>
          <w:rFonts w:ascii="Calibri" w:hAnsi="Calibri" w:cs="Calibri"/>
          <w:b/>
          <w:bCs/>
          <w:color w:val="auto"/>
          <w:sz w:val="20"/>
          <w:szCs w:val="20"/>
        </w:rPr>
        <w:t>Menu Choices</w:t>
      </w:r>
    </w:p>
    <w:p w14:paraId="38692030" w14:textId="77777777" w:rsidR="00B95268" w:rsidRPr="00296030" w:rsidRDefault="00B95268" w:rsidP="00D3365F">
      <w:pPr>
        <w:pStyle w:val="Default"/>
        <w:rPr>
          <w:rFonts w:ascii="Calibri" w:hAnsi="Calibri" w:cs="Calibri"/>
          <w:color w:val="auto"/>
          <w:sz w:val="16"/>
          <w:szCs w:val="16"/>
        </w:rPr>
      </w:pPr>
    </w:p>
    <w:p w14:paraId="34049EFD" w14:textId="27E92459" w:rsidR="000D173D" w:rsidRPr="00BB3609" w:rsidRDefault="000D173D" w:rsidP="00623BB7">
      <w:pPr>
        <w:pStyle w:val="Default"/>
        <w:jc w:val="center"/>
        <w:rPr>
          <w:rFonts w:ascii="Calibri" w:hAnsi="Calibri" w:cs="Calibri"/>
          <w:color w:val="auto"/>
          <w:sz w:val="18"/>
          <w:szCs w:val="18"/>
          <w:u w:val="single"/>
        </w:rPr>
      </w:pPr>
      <w:r w:rsidRPr="00BB3609">
        <w:rPr>
          <w:rFonts w:ascii="Calibri" w:hAnsi="Calibri" w:cs="Calibri"/>
          <w:color w:val="auto"/>
          <w:sz w:val="18"/>
          <w:szCs w:val="18"/>
          <w:u w:val="single"/>
        </w:rPr>
        <w:t>A</w:t>
      </w:r>
      <w:r w:rsidR="00D655B3">
        <w:rPr>
          <w:rFonts w:ascii="Calibri" w:hAnsi="Calibri" w:cs="Calibri"/>
          <w:color w:val="auto"/>
          <w:sz w:val="18"/>
          <w:szCs w:val="18"/>
          <w:u w:val="single"/>
        </w:rPr>
        <w:t xml:space="preserve">dult </w:t>
      </w:r>
      <w:r w:rsidRPr="00BB3609">
        <w:rPr>
          <w:rFonts w:ascii="Calibri" w:hAnsi="Calibri" w:cs="Calibri"/>
          <w:color w:val="auto"/>
          <w:sz w:val="18"/>
          <w:szCs w:val="18"/>
          <w:u w:val="single"/>
        </w:rPr>
        <w:t xml:space="preserve">selections include coffee, tea, or milk, hors d’oeuvres, </w:t>
      </w:r>
      <w:r w:rsidR="00DB12B4" w:rsidRPr="00BB3609">
        <w:rPr>
          <w:rFonts w:ascii="Calibri" w:hAnsi="Calibri" w:cs="Calibri"/>
          <w:color w:val="auto"/>
          <w:sz w:val="18"/>
          <w:szCs w:val="18"/>
          <w:u w:val="single"/>
        </w:rPr>
        <w:t xml:space="preserve">breads, </w:t>
      </w:r>
      <w:r w:rsidR="00AE0429">
        <w:rPr>
          <w:rFonts w:ascii="Calibri" w:hAnsi="Calibri" w:cs="Calibri"/>
          <w:color w:val="auto"/>
          <w:sz w:val="18"/>
          <w:szCs w:val="18"/>
          <w:u w:val="single"/>
        </w:rPr>
        <w:t xml:space="preserve">twice baked loaded potatoes (GF), garlic green beans (GF), Garden Salad, </w:t>
      </w:r>
      <w:r w:rsidRPr="00BB3609">
        <w:rPr>
          <w:rFonts w:ascii="Calibri" w:hAnsi="Calibri" w:cs="Calibri"/>
          <w:color w:val="auto"/>
          <w:sz w:val="18"/>
          <w:szCs w:val="18"/>
          <w:u w:val="single"/>
        </w:rPr>
        <w:t>and dessert.</w:t>
      </w:r>
    </w:p>
    <w:p w14:paraId="305429AD" w14:textId="77777777" w:rsidR="00623BB7" w:rsidRPr="00296030" w:rsidRDefault="00623BB7" w:rsidP="00623BB7">
      <w:pPr>
        <w:pStyle w:val="Default"/>
        <w:jc w:val="center"/>
        <w:rPr>
          <w:color w:val="auto"/>
          <w:sz w:val="16"/>
          <w:szCs w:val="16"/>
        </w:rPr>
      </w:pPr>
    </w:p>
    <w:p w14:paraId="62B5AABB" w14:textId="678D2076" w:rsidR="006E07BF" w:rsidRPr="00AE0429" w:rsidRDefault="00AE0429" w:rsidP="00AE04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E0429">
        <w:rPr>
          <w:b/>
          <w:bCs/>
          <w:sz w:val="20"/>
          <w:szCs w:val="20"/>
        </w:rPr>
        <w:t>Herb Marinated &amp; Grilled 6oz</w:t>
      </w:r>
      <w:r>
        <w:rPr>
          <w:b/>
          <w:bCs/>
          <w:sz w:val="20"/>
          <w:szCs w:val="20"/>
        </w:rPr>
        <w:t xml:space="preserve">. </w:t>
      </w:r>
      <w:r w:rsidRPr="00AE0429">
        <w:rPr>
          <w:b/>
          <w:bCs/>
          <w:sz w:val="20"/>
          <w:szCs w:val="20"/>
        </w:rPr>
        <w:t>Chicken Breast with Chimichurri Sauce (GF)</w:t>
      </w:r>
    </w:p>
    <w:p w14:paraId="6E63BC25" w14:textId="77777777" w:rsidR="00E11F74" w:rsidRPr="00296030" w:rsidRDefault="00E11F74" w:rsidP="006E07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p w14:paraId="42095900" w14:textId="4433B3C5" w:rsidR="00623BB7" w:rsidRDefault="00BC1AF4" w:rsidP="00BC1A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BC1AF4">
        <w:rPr>
          <w:b/>
          <w:bCs/>
          <w:sz w:val="20"/>
          <w:szCs w:val="20"/>
        </w:rPr>
        <w:t>House Made Linguini Noodles with Traditional Alfredo Sauce &amp; Garlic Bread (Veg)</w:t>
      </w:r>
    </w:p>
    <w:p w14:paraId="0E84692E" w14:textId="08C3D0AC" w:rsidR="00BC1AF4" w:rsidRDefault="00BC1AF4" w:rsidP="00BC1AF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14:paraId="3399CBEF" w14:textId="368C543A" w:rsidR="00AB3A7F" w:rsidRPr="00BC1AF4" w:rsidRDefault="00BC1AF4" w:rsidP="00BC1AF4">
      <w:pPr>
        <w:jc w:val="center"/>
        <w:rPr>
          <w:b/>
          <w:bCs/>
          <w:sz w:val="20"/>
          <w:szCs w:val="20"/>
        </w:rPr>
      </w:pPr>
      <w:r w:rsidRPr="00BC1AF4">
        <w:rPr>
          <w:b/>
          <w:bCs/>
          <w:sz w:val="20"/>
          <w:szCs w:val="20"/>
        </w:rPr>
        <w:t>Iowa Country 8 oz Meatloaf with Pan Grav</w:t>
      </w:r>
      <w:r>
        <w:rPr>
          <w:b/>
          <w:bCs/>
          <w:sz w:val="20"/>
          <w:szCs w:val="20"/>
        </w:rPr>
        <w:t>y</w:t>
      </w:r>
    </w:p>
    <w:p w14:paraId="36B45721" w14:textId="505DC38A" w:rsidR="00AB3A7F" w:rsidRPr="00D23FD4" w:rsidRDefault="00AB3A7F" w:rsidP="00AB3A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23FD4">
        <w:rPr>
          <w:rFonts w:cstheme="minorHAnsi"/>
          <w:b/>
          <w:bCs/>
          <w:sz w:val="20"/>
          <w:szCs w:val="20"/>
        </w:rPr>
        <w:t xml:space="preserve">Child’s </w:t>
      </w:r>
      <w:r w:rsidR="000F76AC">
        <w:rPr>
          <w:rFonts w:cstheme="minorHAnsi"/>
          <w:b/>
          <w:bCs/>
          <w:sz w:val="20"/>
          <w:szCs w:val="20"/>
        </w:rPr>
        <w:t>Luncheon</w:t>
      </w:r>
    </w:p>
    <w:p w14:paraId="3F7F6C13" w14:textId="38236D0F" w:rsidR="00AB3A7F" w:rsidRPr="00BB3609" w:rsidRDefault="000F76AC" w:rsidP="00AB3A7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Hors D’oeuvres, </w:t>
      </w:r>
      <w:r w:rsidR="00AB3A7F" w:rsidRPr="00BB3609">
        <w:rPr>
          <w:rFonts w:cstheme="minorHAnsi"/>
          <w:i/>
          <w:sz w:val="18"/>
          <w:szCs w:val="18"/>
        </w:rPr>
        <w:t xml:space="preserve">Fried Breaded Chicken Planks, </w:t>
      </w:r>
      <w:r w:rsidR="00282CE7" w:rsidRPr="00BB3609">
        <w:rPr>
          <w:rFonts w:cstheme="minorHAnsi"/>
          <w:i/>
          <w:sz w:val="18"/>
          <w:szCs w:val="18"/>
        </w:rPr>
        <w:t xml:space="preserve">Sweet Potato </w:t>
      </w:r>
      <w:r w:rsidR="00AB3A7F" w:rsidRPr="00BB3609">
        <w:rPr>
          <w:rFonts w:cstheme="minorHAnsi"/>
          <w:i/>
          <w:sz w:val="18"/>
          <w:szCs w:val="18"/>
        </w:rPr>
        <w:t xml:space="preserve">Fries, </w:t>
      </w:r>
      <w:r w:rsidR="00282CE7" w:rsidRPr="00BB3609">
        <w:rPr>
          <w:rFonts w:cstheme="minorHAnsi"/>
          <w:i/>
          <w:sz w:val="18"/>
          <w:szCs w:val="18"/>
        </w:rPr>
        <w:t>Salad with Ranch Dressing</w:t>
      </w:r>
      <w:r w:rsidR="00D655B3">
        <w:rPr>
          <w:rFonts w:cstheme="minorHAnsi"/>
          <w:i/>
          <w:sz w:val="18"/>
          <w:szCs w:val="18"/>
        </w:rPr>
        <w:t>, dessert</w:t>
      </w:r>
    </w:p>
    <w:p w14:paraId="4FBA2606" w14:textId="77777777" w:rsidR="00AB74C8" w:rsidRPr="00296030" w:rsidRDefault="00AB74C8" w:rsidP="00AB3A7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6"/>
          <w:szCs w:val="16"/>
        </w:rPr>
      </w:pPr>
    </w:p>
    <w:p w14:paraId="0579EB8B" w14:textId="446A214D" w:rsidR="00506985" w:rsidRPr="00BC1AF4" w:rsidRDefault="004D0469" w:rsidP="00BC1A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BB3609">
        <w:rPr>
          <w:sz w:val="18"/>
          <w:szCs w:val="18"/>
        </w:rPr>
        <w:t xml:space="preserve"> </w:t>
      </w:r>
      <w:r w:rsidR="00E11F74" w:rsidRPr="00BB3609">
        <w:rPr>
          <w:rFonts w:cstheme="minorHAnsi"/>
          <w:i/>
          <w:sz w:val="20"/>
          <w:szCs w:val="20"/>
        </w:rPr>
        <w:t>.</w:t>
      </w:r>
    </w:p>
    <w:p w14:paraId="34C345E3" w14:textId="1C1F41FF" w:rsidR="00626E80" w:rsidRPr="00D709C0" w:rsidRDefault="000D173D" w:rsidP="000A1190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709C0">
        <w:rPr>
          <w:rFonts w:ascii="Calibri" w:hAnsi="Calibri" w:cs="Calibri"/>
          <w:b/>
          <w:bCs/>
          <w:color w:val="auto"/>
          <w:sz w:val="22"/>
          <w:szCs w:val="22"/>
        </w:rPr>
        <w:t>Cash Bar Available</w:t>
      </w:r>
    </w:p>
    <w:p w14:paraId="76339186" w14:textId="77777777" w:rsidR="000A1190" w:rsidRPr="00296030" w:rsidRDefault="000A1190" w:rsidP="000A1190">
      <w:pPr>
        <w:pStyle w:val="Default"/>
        <w:jc w:val="center"/>
        <w:rPr>
          <w:rFonts w:ascii="Calibri" w:hAnsi="Calibri" w:cs="Calibri"/>
          <w:color w:val="auto"/>
          <w:sz w:val="16"/>
          <w:szCs w:val="16"/>
        </w:rPr>
      </w:pPr>
    </w:p>
    <w:p w14:paraId="425CF7D9" w14:textId="6254C974" w:rsidR="00B95268" w:rsidRDefault="000D173D" w:rsidP="00296030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- - - - - - - - - - - - - - - - - - - - - - - - - - - - - - - - - - - - - - - - - - - - - - - - - - - - - - - - - - </w:t>
      </w:r>
      <w:r w:rsidR="000F76AC">
        <w:rPr>
          <w:rFonts w:ascii="Calibri" w:hAnsi="Calibri" w:cs="Calibri"/>
          <w:color w:val="auto"/>
          <w:sz w:val="23"/>
          <w:szCs w:val="23"/>
        </w:rPr>
        <w:t>- - - - - - - - -</w:t>
      </w:r>
      <w:r>
        <w:rPr>
          <w:rFonts w:ascii="Calibri" w:hAnsi="Calibri" w:cs="Calibri"/>
          <w:color w:val="auto"/>
          <w:sz w:val="23"/>
          <w:szCs w:val="23"/>
        </w:rPr>
        <w:t xml:space="preserve">- - - - - - - - - - </w:t>
      </w:r>
    </w:p>
    <w:p w14:paraId="039D0645" w14:textId="66305A4F" w:rsidR="00626E80" w:rsidRPr="00380AFB" w:rsidRDefault="00380AFB" w:rsidP="00380AFB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 w:rsidRPr="00380AFB">
        <w:rPr>
          <w:rFonts w:ascii="Calibri" w:hAnsi="Calibri" w:cs="Calibri"/>
          <w:b/>
          <w:bCs/>
          <w:color w:val="auto"/>
          <w:sz w:val="22"/>
          <w:szCs w:val="22"/>
        </w:rPr>
        <w:t>Reservation Form</w:t>
      </w:r>
    </w:p>
    <w:p w14:paraId="59396FA1" w14:textId="6BE0CF36" w:rsidR="00BC1AF4" w:rsidRDefault="00BC1AF4" w:rsidP="00380AF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Please submit </w:t>
      </w:r>
      <w:r w:rsidR="00D655B3">
        <w:rPr>
          <w:rFonts w:ascii="Calibri" w:hAnsi="Calibri" w:cs="Calibri"/>
          <w:color w:val="auto"/>
          <w:sz w:val="22"/>
          <w:szCs w:val="22"/>
        </w:rPr>
        <w:t xml:space="preserve">your </w:t>
      </w:r>
      <w:r>
        <w:rPr>
          <w:rFonts w:ascii="Calibri" w:hAnsi="Calibri" w:cs="Calibri"/>
          <w:color w:val="auto"/>
          <w:sz w:val="22"/>
          <w:szCs w:val="22"/>
        </w:rPr>
        <w:t>r</w:t>
      </w:r>
      <w:r w:rsidR="00661D60">
        <w:rPr>
          <w:rFonts w:ascii="Calibri" w:hAnsi="Calibri" w:cs="Calibri"/>
          <w:color w:val="auto"/>
          <w:sz w:val="22"/>
          <w:szCs w:val="22"/>
        </w:rPr>
        <w:t xml:space="preserve">eservation </w:t>
      </w:r>
      <w:r>
        <w:rPr>
          <w:rFonts w:ascii="Calibri" w:hAnsi="Calibri" w:cs="Calibri"/>
          <w:color w:val="auto"/>
          <w:sz w:val="22"/>
          <w:szCs w:val="22"/>
        </w:rPr>
        <w:t xml:space="preserve">by </w:t>
      </w:r>
      <w:r w:rsidRPr="00BC1AF4">
        <w:rPr>
          <w:rFonts w:ascii="Calibri" w:hAnsi="Calibri" w:cs="Calibri"/>
          <w:b/>
          <w:bCs/>
          <w:color w:val="auto"/>
          <w:sz w:val="22"/>
          <w:szCs w:val="22"/>
        </w:rPr>
        <w:t xml:space="preserve">Jan. </w:t>
      </w:r>
      <w:r w:rsidR="00DE51D9">
        <w:rPr>
          <w:rFonts w:ascii="Calibri" w:hAnsi="Calibri" w:cs="Calibri"/>
          <w:b/>
          <w:bCs/>
          <w:color w:val="auto"/>
          <w:sz w:val="22"/>
          <w:szCs w:val="22"/>
        </w:rPr>
        <w:t>20</w:t>
      </w:r>
      <w:r w:rsidRPr="00BC1AF4">
        <w:rPr>
          <w:rFonts w:ascii="Calibri" w:hAnsi="Calibri" w:cs="Calibri"/>
          <w:b/>
          <w:bCs/>
          <w:color w:val="auto"/>
          <w:sz w:val="22"/>
          <w:szCs w:val="22"/>
        </w:rPr>
        <w:t>, 2023</w:t>
      </w:r>
      <w:r>
        <w:rPr>
          <w:rFonts w:ascii="Calibri" w:hAnsi="Calibri" w:cs="Calibri"/>
          <w:color w:val="auto"/>
          <w:sz w:val="22"/>
          <w:szCs w:val="22"/>
        </w:rPr>
        <w:t>. Th</w:t>
      </w:r>
      <w:r w:rsidR="00D655B3">
        <w:rPr>
          <w:rFonts w:ascii="Calibri" w:hAnsi="Calibri" w:cs="Calibri"/>
          <w:color w:val="auto"/>
          <w:sz w:val="22"/>
          <w:szCs w:val="22"/>
        </w:rPr>
        <w:t>is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661D60">
        <w:rPr>
          <w:rFonts w:ascii="Calibri" w:hAnsi="Calibri" w:cs="Calibri"/>
          <w:color w:val="auto"/>
          <w:sz w:val="22"/>
          <w:szCs w:val="22"/>
        </w:rPr>
        <w:t xml:space="preserve">can be made in two ways. </w:t>
      </w:r>
      <w:r w:rsidR="00380AFB">
        <w:rPr>
          <w:rFonts w:ascii="Calibri" w:hAnsi="Calibri" w:cs="Calibri"/>
          <w:color w:val="auto"/>
          <w:sz w:val="22"/>
          <w:szCs w:val="22"/>
        </w:rPr>
        <w:t>Please s</w:t>
      </w:r>
      <w:r w:rsidR="00661D60" w:rsidRPr="005F68BF">
        <w:rPr>
          <w:rFonts w:ascii="Calibri" w:hAnsi="Calibri" w:cs="Calibri"/>
          <w:color w:val="auto"/>
          <w:sz w:val="22"/>
          <w:szCs w:val="22"/>
        </w:rPr>
        <w:t>end th</w:t>
      </w:r>
      <w:r w:rsidR="00380AFB">
        <w:rPr>
          <w:rFonts w:ascii="Calibri" w:hAnsi="Calibri" w:cs="Calibri"/>
          <w:color w:val="auto"/>
          <w:sz w:val="22"/>
          <w:szCs w:val="22"/>
        </w:rPr>
        <w:t>is</w:t>
      </w:r>
      <w:r w:rsidR="00661D60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661D60" w:rsidRPr="005F68BF">
        <w:rPr>
          <w:rFonts w:ascii="Calibri" w:hAnsi="Calibri" w:cs="Calibri"/>
          <w:color w:val="auto"/>
          <w:sz w:val="22"/>
          <w:szCs w:val="22"/>
        </w:rPr>
        <w:t>portion</w:t>
      </w:r>
      <w:r w:rsidR="00661D60">
        <w:rPr>
          <w:rFonts w:ascii="Calibri" w:hAnsi="Calibri" w:cs="Calibri"/>
          <w:color w:val="auto"/>
          <w:sz w:val="22"/>
          <w:szCs w:val="22"/>
        </w:rPr>
        <w:t xml:space="preserve"> along </w:t>
      </w:r>
      <w:r w:rsidR="00661D60" w:rsidRPr="005F68BF">
        <w:rPr>
          <w:rFonts w:ascii="Calibri" w:hAnsi="Calibri" w:cs="Calibri"/>
          <w:color w:val="auto"/>
          <w:sz w:val="22"/>
          <w:szCs w:val="22"/>
        </w:rPr>
        <w:t xml:space="preserve">with </w:t>
      </w:r>
      <w:r w:rsidR="00661D60">
        <w:rPr>
          <w:rFonts w:ascii="Calibri" w:hAnsi="Calibri" w:cs="Calibri"/>
          <w:color w:val="auto"/>
          <w:sz w:val="22"/>
          <w:szCs w:val="22"/>
        </w:rPr>
        <w:t xml:space="preserve">your </w:t>
      </w:r>
      <w:r w:rsidR="00661D60" w:rsidRPr="005F68BF">
        <w:rPr>
          <w:rFonts w:ascii="Calibri" w:hAnsi="Calibri" w:cs="Calibri"/>
          <w:color w:val="auto"/>
          <w:sz w:val="22"/>
          <w:szCs w:val="22"/>
        </w:rPr>
        <w:t xml:space="preserve">payment </w:t>
      </w:r>
      <w:r w:rsidR="00380AFB" w:rsidRPr="005F68BF">
        <w:rPr>
          <w:rFonts w:ascii="Calibri" w:hAnsi="Calibri" w:cs="Calibri"/>
          <w:color w:val="auto"/>
          <w:sz w:val="22"/>
          <w:szCs w:val="22"/>
        </w:rPr>
        <w:t>of $</w:t>
      </w:r>
      <w:r w:rsidR="001C367C">
        <w:rPr>
          <w:rFonts w:ascii="Calibri" w:hAnsi="Calibri" w:cs="Calibri"/>
          <w:color w:val="auto"/>
          <w:sz w:val="22"/>
          <w:szCs w:val="22"/>
        </w:rPr>
        <w:t>35</w:t>
      </w:r>
      <w:r w:rsidR="00380AFB" w:rsidRPr="005F68BF">
        <w:rPr>
          <w:rFonts w:ascii="Calibri" w:hAnsi="Calibri" w:cs="Calibri"/>
          <w:color w:val="auto"/>
          <w:sz w:val="22"/>
          <w:szCs w:val="22"/>
        </w:rPr>
        <w:t xml:space="preserve"> per person </w:t>
      </w:r>
      <w:r w:rsidR="00380AFB">
        <w:rPr>
          <w:rFonts w:ascii="Calibri" w:hAnsi="Calibri" w:cs="Calibri"/>
          <w:color w:val="auto"/>
          <w:sz w:val="22"/>
          <w:szCs w:val="22"/>
        </w:rPr>
        <w:t xml:space="preserve">by cash or a check </w:t>
      </w:r>
      <w:r w:rsidR="00661D60" w:rsidRPr="005F68BF">
        <w:rPr>
          <w:rFonts w:ascii="Calibri" w:hAnsi="Calibri" w:cs="Calibri"/>
          <w:color w:val="auto"/>
          <w:sz w:val="22"/>
          <w:szCs w:val="22"/>
        </w:rPr>
        <w:t>made out to Iowa Dressage and Combined Training Association</w:t>
      </w:r>
      <w:r w:rsidR="00661D60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380AFB">
        <w:rPr>
          <w:rFonts w:ascii="Calibri" w:hAnsi="Calibri" w:cs="Calibri"/>
          <w:color w:val="auto"/>
          <w:sz w:val="22"/>
          <w:szCs w:val="22"/>
        </w:rPr>
        <w:t>(</w:t>
      </w:r>
      <w:proofErr w:type="spellStart"/>
      <w:r w:rsidR="00380AFB">
        <w:rPr>
          <w:rFonts w:ascii="Calibri" w:hAnsi="Calibri" w:cs="Calibri"/>
          <w:color w:val="auto"/>
          <w:sz w:val="22"/>
          <w:szCs w:val="22"/>
        </w:rPr>
        <w:t>IaDCTA</w:t>
      </w:r>
      <w:proofErr w:type="spellEnd"/>
      <w:r w:rsidR="00380AFB">
        <w:rPr>
          <w:rFonts w:ascii="Calibri" w:hAnsi="Calibri" w:cs="Calibri"/>
          <w:color w:val="auto"/>
          <w:sz w:val="22"/>
          <w:szCs w:val="22"/>
        </w:rPr>
        <w:t>)</w:t>
      </w:r>
      <w:r w:rsidR="00661D60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661D60" w:rsidRPr="005F68BF">
        <w:rPr>
          <w:rFonts w:ascii="Calibri" w:hAnsi="Calibri" w:cs="Calibri"/>
          <w:color w:val="auto"/>
          <w:sz w:val="22"/>
          <w:szCs w:val="22"/>
        </w:rPr>
        <w:t>to</w:t>
      </w:r>
      <w:r w:rsidR="00E1268F">
        <w:rPr>
          <w:rFonts w:ascii="Calibri" w:hAnsi="Calibri" w:cs="Calibri"/>
          <w:color w:val="auto"/>
          <w:sz w:val="22"/>
          <w:szCs w:val="22"/>
        </w:rPr>
        <w:t xml:space="preserve">:      </w:t>
      </w:r>
      <w:r w:rsidR="00380AFB">
        <w:rPr>
          <w:rFonts w:ascii="Calibri" w:hAnsi="Calibri" w:cs="Calibri"/>
          <w:color w:val="auto"/>
          <w:sz w:val="22"/>
          <w:szCs w:val="22"/>
        </w:rPr>
        <w:t xml:space="preserve">   </w:t>
      </w:r>
      <w:r w:rsidR="00661D60" w:rsidRPr="005F68BF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38DFF80" w14:textId="33A52EF4" w:rsidR="00661D60" w:rsidRPr="005F68BF" w:rsidRDefault="00BC1AF4" w:rsidP="00380AF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                   </w:t>
      </w:r>
      <w:r w:rsidR="00661D60" w:rsidRPr="005F68BF">
        <w:rPr>
          <w:rFonts w:ascii="Calibri" w:hAnsi="Calibri" w:cs="Calibri"/>
          <w:b/>
          <w:color w:val="auto"/>
          <w:sz w:val="22"/>
          <w:szCs w:val="22"/>
        </w:rPr>
        <w:t>Nena Denman</w:t>
      </w:r>
      <w:r w:rsidR="00661D60">
        <w:rPr>
          <w:rFonts w:ascii="Calibri" w:hAnsi="Calibri" w:cs="Calibri"/>
          <w:b/>
          <w:color w:val="auto"/>
          <w:sz w:val="22"/>
          <w:szCs w:val="22"/>
        </w:rPr>
        <w:t xml:space="preserve">     </w:t>
      </w:r>
      <w:r w:rsidR="00661D60" w:rsidRPr="005F68BF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661D60" w:rsidRPr="005F68BF">
        <w:rPr>
          <w:rFonts w:ascii="Calibri" w:hAnsi="Calibri" w:cs="Calibri"/>
          <w:b/>
          <w:sz w:val="22"/>
          <w:szCs w:val="22"/>
        </w:rPr>
        <w:t>21248 360th Street</w:t>
      </w:r>
      <w:r w:rsidR="00661D60">
        <w:rPr>
          <w:rFonts w:ascii="Calibri" w:hAnsi="Calibri" w:cs="Calibri"/>
          <w:b/>
          <w:sz w:val="22"/>
          <w:szCs w:val="22"/>
        </w:rPr>
        <w:t xml:space="preserve">   </w:t>
      </w:r>
      <w:r w:rsidR="00661D60" w:rsidRPr="005F68BF">
        <w:rPr>
          <w:rFonts w:ascii="Calibri" w:hAnsi="Calibri" w:cs="Calibri"/>
          <w:b/>
          <w:sz w:val="22"/>
          <w:szCs w:val="22"/>
        </w:rPr>
        <w:t xml:space="preserve"> Earlham, IA 50072</w:t>
      </w:r>
      <w:r w:rsidR="00661D60" w:rsidRPr="005F68BF">
        <w:rPr>
          <w:rFonts w:ascii="Calibri" w:hAnsi="Calibri" w:cs="Calibri"/>
          <w:sz w:val="22"/>
          <w:szCs w:val="22"/>
        </w:rPr>
        <w:t xml:space="preserve"> </w:t>
      </w:r>
      <w:r w:rsidR="00661D60">
        <w:rPr>
          <w:rFonts w:ascii="Calibri" w:hAnsi="Calibri" w:cs="Calibri"/>
          <w:sz w:val="22"/>
          <w:szCs w:val="22"/>
        </w:rPr>
        <w:t xml:space="preserve">  </w:t>
      </w:r>
      <w:proofErr w:type="gramStart"/>
      <w:r w:rsidR="00661D60">
        <w:rPr>
          <w:rFonts w:ascii="Calibri" w:hAnsi="Calibri" w:cs="Calibri"/>
          <w:sz w:val="22"/>
          <w:szCs w:val="22"/>
        </w:rPr>
        <w:t xml:space="preserve">   </w:t>
      </w:r>
      <w:r w:rsidR="00661D60" w:rsidRPr="005F68BF">
        <w:rPr>
          <w:rFonts w:ascii="Calibri" w:hAnsi="Calibri" w:cs="Calibri"/>
          <w:sz w:val="22"/>
          <w:szCs w:val="22"/>
        </w:rPr>
        <w:t>(</w:t>
      </w:r>
      <w:proofErr w:type="gramEnd"/>
      <w:r w:rsidR="00661D60" w:rsidRPr="005F68BF">
        <w:rPr>
          <w:rFonts w:ascii="Calibri" w:hAnsi="Calibri" w:cs="Calibri"/>
          <w:sz w:val="22"/>
          <w:szCs w:val="22"/>
        </w:rPr>
        <w:t>515) 834-2839</w:t>
      </w:r>
    </w:p>
    <w:p w14:paraId="27EC2D5D" w14:textId="62FAD456" w:rsidR="005F68BF" w:rsidRPr="00661D60" w:rsidRDefault="00380AFB" w:rsidP="000D173D">
      <w:pPr>
        <w:pStyle w:val="Default"/>
        <w:rPr>
          <w:rFonts w:ascii="Calibri" w:hAnsi="Calibri" w:cs="Calibri"/>
          <w:color w:val="0000FF" w:themeColor="hyperlink"/>
          <w:sz w:val="22"/>
          <w:szCs w:val="22"/>
          <w:u w:val="single"/>
        </w:rPr>
      </w:pPr>
      <w:r w:rsidRPr="00380AFB">
        <w:rPr>
          <w:rFonts w:ascii="Calibri" w:hAnsi="Calibri" w:cs="Calibri"/>
          <w:b/>
          <w:bCs/>
          <w:color w:val="auto"/>
          <w:sz w:val="22"/>
          <w:szCs w:val="22"/>
        </w:rPr>
        <w:t>or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F68BF" w:rsidRPr="005F68BF">
        <w:rPr>
          <w:rFonts w:ascii="Calibri" w:hAnsi="Calibri" w:cs="Calibri"/>
          <w:color w:val="auto"/>
          <w:sz w:val="22"/>
          <w:szCs w:val="22"/>
        </w:rPr>
        <w:t xml:space="preserve">email the information </w:t>
      </w:r>
      <w:r w:rsidR="00661D60">
        <w:rPr>
          <w:rFonts w:ascii="Calibri" w:hAnsi="Calibri" w:cs="Calibri"/>
          <w:color w:val="auto"/>
          <w:sz w:val="22"/>
          <w:szCs w:val="22"/>
        </w:rPr>
        <w:t>below</w:t>
      </w:r>
      <w:r w:rsidR="005F68BF" w:rsidRPr="005F68BF">
        <w:rPr>
          <w:rFonts w:ascii="Calibri" w:hAnsi="Calibri" w:cs="Calibri"/>
          <w:color w:val="auto"/>
          <w:sz w:val="22"/>
          <w:szCs w:val="22"/>
        </w:rPr>
        <w:t xml:space="preserve"> to Nena Denman</w:t>
      </w:r>
      <w:r>
        <w:rPr>
          <w:rFonts w:ascii="Calibri" w:hAnsi="Calibri" w:cs="Calibri"/>
          <w:color w:val="auto"/>
          <w:sz w:val="22"/>
          <w:szCs w:val="22"/>
        </w:rPr>
        <w:t xml:space="preserve"> at</w:t>
      </w:r>
      <w:r w:rsidR="005F68BF" w:rsidRPr="005F68BF">
        <w:rPr>
          <w:rFonts w:ascii="Calibri" w:hAnsi="Calibri" w:cs="Calibri"/>
          <w:color w:val="auto"/>
          <w:sz w:val="22"/>
          <w:szCs w:val="22"/>
        </w:rPr>
        <w:t xml:space="preserve"> </w:t>
      </w:r>
      <w:hyperlink r:id="rId5" w:history="1">
        <w:r w:rsidR="005F68BF" w:rsidRPr="005F68BF">
          <w:rPr>
            <w:rStyle w:val="Hyperlink"/>
            <w:rFonts w:ascii="Calibri" w:hAnsi="Calibri" w:cs="Calibri"/>
            <w:sz w:val="22"/>
            <w:szCs w:val="22"/>
          </w:rPr>
          <w:t>nkdenman@gmail.com</w:t>
        </w:r>
      </w:hyperlink>
      <w:r w:rsidR="005F68BF" w:rsidRPr="005F68BF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D709C0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F68BF" w:rsidRPr="005F68BF">
        <w:rPr>
          <w:rFonts w:ascii="Calibri" w:hAnsi="Calibri" w:cs="Calibri"/>
          <w:color w:val="auto"/>
          <w:sz w:val="22"/>
          <w:szCs w:val="22"/>
        </w:rPr>
        <w:t xml:space="preserve">and </w:t>
      </w:r>
      <w:r>
        <w:rPr>
          <w:rFonts w:ascii="Calibri" w:hAnsi="Calibri" w:cs="Calibri"/>
          <w:color w:val="auto"/>
          <w:sz w:val="22"/>
          <w:szCs w:val="22"/>
        </w:rPr>
        <w:t xml:space="preserve">make a </w:t>
      </w:r>
      <w:r w:rsidR="005F68BF" w:rsidRPr="005F68BF">
        <w:rPr>
          <w:rFonts w:ascii="Calibri" w:hAnsi="Calibri" w:cs="Calibri"/>
          <w:color w:val="auto"/>
          <w:sz w:val="22"/>
          <w:szCs w:val="22"/>
        </w:rPr>
        <w:t xml:space="preserve">payment through PayPal </w:t>
      </w:r>
      <w:r w:rsidR="00BC1AF4">
        <w:rPr>
          <w:rFonts w:ascii="Calibri" w:hAnsi="Calibri" w:cs="Calibri"/>
          <w:color w:val="auto"/>
          <w:sz w:val="22"/>
          <w:szCs w:val="22"/>
        </w:rPr>
        <w:t>($</w:t>
      </w:r>
      <w:r w:rsidR="001C367C">
        <w:rPr>
          <w:rFonts w:ascii="Calibri" w:hAnsi="Calibri" w:cs="Calibri"/>
          <w:color w:val="auto"/>
          <w:sz w:val="22"/>
          <w:szCs w:val="22"/>
        </w:rPr>
        <w:t>37</w:t>
      </w:r>
      <w:r w:rsidR="00D655B3">
        <w:rPr>
          <w:rFonts w:ascii="Calibri" w:hAnsi="Calibri" w:cs="Calibri"/>
          <w:color w:val="auto"/>
          <w:sz w:val="22"/>
          <w:szCs w:val="22"/>
        </w:rPr>
        <w:t xml:space="preserve"> per person</w:t>
      </w:r>
      <w:r w:rsidR="00BC1AF4">
        <w:rPr>
          <w:rFonts w:ascii="Calibri" w:hAnsi="Calibri" w:cs="Calibri"/>
          <w:color w:val="auto"/>
          <w:sz w:val="22"/>
          <w:szCs w:val="22"/>
        </w:rPr>
        <w:t xml:space="preserve">) </w:t>
      </w:r>
      <w:r w:rsidR="005F68BF" w:rsidRPr="005F68BF">
        <w:rPr>
          <w:rFonts w:ascii="Calibri" w:hAnsi="Calibri" w:cs="Calibri"/>
          <w:color w:val="auto"/>
          <w:sz w:val="22"/>
          <w:szCs w:val="22"/>
        </w:rPr>
        <w:t xml:space="preserve">using </w:t>
      </w:r>
      <w:hyperlink r:id="rId6" w:history="1">
        <w:r w:rsidR="005F68BF" w:rsidRPr="005F68BF">
          <w:rPr>
            <w:rStyle w:val="Hyperlink"/>
            <w:rFonts w:ascii="Calibri" w:hAnsi="Calibri" w:cs="Calibri"/>
            <w:sz w:val="22"/>
            <w:szCs w:val="22"/>
          </w:rPr>
          <w:t>IaDCTA405@gmail.com</w:t>
        </w:r>
      </w:hyperlink>
      <w:r w:rsidR="00661D60">
        <w:rPr>
          <w:rStyle w:val="Hyperlink"/>
          <w:rFonts w:ascii="Calibri" w:hAnsi="Calibri" w:cs="Calibri"/>
          <w:sz w:val="22"/>
          <w:szCs w:val="22"/>
        </w:rPr>
        <w:t xml:space="preserve">  </w:t>
      </w:r>
      <w:r w:rsidR="005F68BF" w:rsidRPr="00661D60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14:paraId="06DBF772" w14:textId="2FFF9819" w:rsidR="000D173D" w:rsidRDefault="0001239C" w:rsidP="000D173D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You can also list the attendees’ names and menu choices in the Pay Pal memo area.</w:t>
      </w:r>
    </w:p>
    <w:p w14:paraId="7B721BE9" w14:textId="77777777" w:rsidR="0001239C" w:rsidRDefault="0001239C" w:rsidP="000D173D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FB0938D" w14:textId="21799114" w:rsidR="00B95268" w:rsidRDefault="000D173D" w:rsidP="000D173D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Your name- </w:t>
      </w:r>
      <w:r w:rsidRPr="00B95268">
        <w:rPr>
          <w:rFonts w:ascii="Calibri" w:hAnsi="Calibri" w:cs="Calibri"/>
          <w:color w:val="auto"/>
          <w:sz w:val="20"/>
          <w:szCs w:val="20"/>
        </w:rPr>
        <w:t>Please print</w:t>
      </w:r>
      <w:r>
        <w:rPr>
          <w:rFonts w:ascii="Calibri" w:hAnsi="Calibri" w:cs="Calibri"/>
          <w:color w:val="auto"/>
          <w:sz w:val="23"/>
          <w:szCs w:val="23"/>
        </w:rPr>
        <w:t xml:space="preserve"> _________________________</w:t>
      </w:r>
      <w:r w:rsidR="00B95268">
        <w:rPr>
          <w:rFonts w:ascii="Calibri" w:hAnsi="Calibri" w:cs="Calibri"/>
          <w:color w:val="auto"/>
          <w:sz w:val="23"/>
          <w:szCs w:val="23"/>
        </w:rPr>
        <w:t>_________________________________</w:t>
      </w:r>
      <w:r w:rsidR="001C367C">
        <w:rPr>
          <w:rFonts w:ascii="Calibri" w:hAnsi="Calibri" w:cs="Calibri"/>
          <w:color w:val="auto"/>
          <w:sz w:val="23"/>
          <w:szCs w:val="23"/>
        </w:rPr>
        <w:t>__</w:t>
      </w:r>
      <w:r w:rsidR="00B95268">
        <w:rPr>
          <w:rFonts w:ascii="Calibri" w:hAnsi="Calibri" w:cs="Calibri"/>
          <w:color w:val="auto"/>
          <w:sz w:val="23"/>
          <w:szCs w:val="23"/>
        </w:rPr>
        <w:t>_</w:t>
      </w:r>
    </w:p>
    <w:p w14:paraId="74195878" w14:textId="77777777" w:rsidR="000D173D" w:rsidRDefault="000D173D" w:rsidP="000D173D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 </w:t>
      </w:r>
    </w:p>
    <w:p w14:paraId="67AA9DB9" w14:textId="3A9C41BF" w:rsidR="008F694D" w:rsidRPr="00296030" w:rsidRDefault="000D173D" w:rsidP="000D173D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0A1190">
        <w:rPr>
          <w:rFonts w:ascii="Calibri" w:hAnsi="Calibri" w:cs="Calibri"/>
          <w:color w:val="auto"/>
          <w:sz w:val="20"/>
          <w:szCs w:val="20"/>
        </w:rPr>
        <w:t>Number of guests</w:t>
      </w:r>
      <w:r w:rsidR="000A1190">
        <w:rPr>
          <w:rFonts w:ascii="Calibri" w:hAnsi="Calibri" w:cs="Calibri"/>
          <w:color w:val="auto"/>
          <w:sz w:val="20"/>
          <w:szCs w:val="20"/>
        </w:rPr>
        <w:t xml:space="preserve">   </w:t>
      </w:r>
      <w:r w:rsidRPr="000A1190">
        <w:rPr>
          <w:rFonts w:ascii="Calibri" w:hAnsi="Calibri" w:cs="Calibri"/>
          <w:color w:val="auto"/>
          <w:sz w:val="20"/>
          <w:szCs w:val="20"/>
        </w:rPr>
        <w:t>________</w:t>
      </w:r>
      <w:r w:rsidR="00D3365F" w:rsidRPr="000A1190">
        <w:rPr>
          <w:rFonts w:ascii="Calibri" w:hAnsi="Calibri" w:cs="Calibri"/>
          <w:color w:val="auto"/>
          <w:sz w:val="20"/>
          <w:szCs w:val="20"/>
        </w:rPr>
        <w:t xml:space="preserve"> x $</w:t>
      </w:r>
      <w:r w:rsidR="001C367C">
        <w:rPr>
          <w:rFonts w:ascii="Calibri" w:hAnsi="Calibri" w:cs="Calibri"/>
          <w:color w:val="auto"/>
          <w:sz w:val="20"/>
          <w:szCs w:val="20"/>
        </w:rPr>
        <w:t>35/37</w:t>
      </w:r>
      <w:r w:rsidR="0001239C">
        <w:rPr>
          <w:rFonts w:ascii="Calibri" w:hAnsi="Calibri" w:cs="Calibri"/>
          <w:color w:val="auto"/>
          <w:sz w:val="20"/>
          <w:szCs w:val="20"/>
        </w:rPr>
        <w:t xml:space="preserve"> PP</w:t>
      </w:r>
      <w:r w:rsidR="00D3365F" w:rsidRPr="000A1190">
        <w:rPr>
          <w:rFonts w:ascii="Calibri" w:hAnsi="Calibri" w:cs="Calibri"/>
          <w:color w:val="auto"/>
          <w:sz w:val="20"/>
          <w:szCs w:val="20"/>
        </w:rPr>
        <w:t xml:space="preserve"> = __________     </w:t>
      </w:r>
      <w:r w:rsidRPr="000A1190">
        <w:rPr>
          <w:rFonts w:ascii="Calibri" w:hAnsi="Calibri" w:cs="Calibri"/>
          <w:color w:val="auto"/>
          <w:sz w:val="20"/>
          <w:szCs w:val="20"/>
        </w:rPr>
        <w:t>Phone Number ___________________</w:t>
      </w:r>
      <w:r w:rsidR="000A1190">
        <w:rPr>
          <w:rFonts w:ascii="Calibri" w:hAnsi="Calibri" w:cs="Calibri"/>
          <w:color w:val="auto"/>
          <w:sz w:val="20"/>
          <w:szCs w:val="20"/>
        </w:rPr>
        <w:t>___________</w:t>
      </w:r>
      <w:r w:rsidRPr="000A1190">
        <w:rPr>
          <w:rFonts w:ascii="Calibri" w:hAnsi="Calibri" w:cs="Calibri"/>
          <w:color w:val="auto"/>
          <w:sz w:val="20"/>
          <w:szCs w:val="20"/>
        </w:rPr>
        <w:t>_</w:t>
      </w:r>
    </w:p>
    <w:p w14:paraId="1EEB06BD" w14:textId="1793043F" w:rsidR="008F694D" w:rsidRDefault="008F694D" w:rsidP="002702EE">
      <w:pPr>
        <w:pStyle w:val="Default"/>
        <w:rPr>
          <w:rFonts w:ascii="Calibri" w:hAnsi="Calibri" w:cs="Calibri"/>
          <w:color w:val="auto"/>
          <w:sz w:val="18"/>
          <w:szCs w:val="18"/>
        </w:rPr>
      </w:pPr>
    </w:p>
    <w:p w14:paraId="7E169FC7" w14:textId="475D918F" w:rsidR="001C367C" w:rsidRPr="008F694D" w:rsidRDefault="001C367C" w:rsidP="002702EE">
      <w:pPr>
        <w:pStyle w:val="Default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Email _________________________________________________________________________________________________</w:t>
      </w:r>
    </w:p>
    <w:p w14:paraId="11E36996" w14:textId="77777777" w:rsidR="00B95268" w:rsidRDefault="00B95268" w:rsidP="000D173D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14:paraId="0736AA34" w14:textId="34DCA541" w:rsidR="00724A9D" w:rsidRPr="00B95268" w:rsidRDefault="002702EE" w:rsidP="005F68BF">
      <w:pPr>
        <w:pStyle w:val="Default"/>
        <w:jc w:val="center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>Chicken</w:t>
      </w:r>
      <w:r w:rsidR="00AB3A7F">
        <w:rPr>
          <w:rFonts w:ascii="Calibri" w:hAnsi="Calibri" w:cs="Calibri"/>
          <w:color w:val="auto"/>
          <w:sz w:val="23"/>
          <w:szCs w:val="23"/>
        </w:rPr>
        <w:t xml:space="preserve"> __</w:t>
      </w:r>
      <w:r w:rsidR="00525950">
        <w:rPr>
          <w:rFonts w:ascii="Calibri" w:hAnsi="Calibri" w:cs="Calibri"/>
          <w:color w:val="auto"/>
          <w:sz w:val="23"/>
          <w:szCs w:val="23"/>
        </w:rPr>
        <w:t>_</w:t>
      </w:r>
      <w:r w:rsidR="00AB3A7F">
        <w:rPr>
          <w:rFonts w:ascii="Calibri" w:hAnsi="Calibri" w:cs="Calibri"/>
          <w:color w:val="auto"/>
          <w:sz w:val="23"/>
          <w:szCs w:val="23"/>
        </w:rPr>
        <w:t xml:space="preserve">__ </w:t>
      </w:r>
      <w:r w:rsidR="008F694D">
        <w:rPr>
          <w:rFonts w:ascii="Calibri" w:hAnsi="Calibri" w:cs="Calibri"/>
          <w:color w:val="auto"/>
          <w:sz w:val="23"/>
          <w:szCs w:val="23"/>
        </w:rPr>
        <w:t xml:space="preserve"> </w:t>
      </w:r>
      <w:r>
        <w:rPr>
          <w:rFonts w:ascii="Calibri" w:hAnsi="Calibri" w:cs="Calibri"/>
          <w:color w:val="auto"/>
          <w:sz w:val="23"/>
          <w:szCs w:val="23"/>
        </w:rPr>
        <w:t xml:space="preserve">   </w:t>
      </w:r>
      <w:r w:rsidR="008F694D">
        <w:rPr>
          <w:rFonts w:ascii="Calibri" w:hAnsi="Calibri" w:cs="Calibri"/>
          <w:color w:val="auto"/>
          <w:sz w:val="23"/>
          <w:szCs w:val="23"/>
        </w:rPr>
        <w:t xml:space="preserve"> </w:t>
      </w:r>
      <w:r>
        <w:rPr>
          <w:rFonts w:ascii="Calibri" w:hAnsi="Calibri" w:cs="Calibri"/>
          <w:color w:val="auto"/>
          <w:sz w:val="23"/>
          <w:szCs w:val="23"/>
        </w:rPr>
        <w:t>Linguini</w:t>
      </w:r>
      <w:r w:rsidR="000D173D">
        <w:rPr>
          <w:rFonts w:ascii="Calibri" w:hAnsi="Calibri" w:cs="Calibri"/>
          <w:color w:val="auto"/>
          <w:sz w:val="23"/>
          <w:szCs w:val="23"/>
        </w:rPr>
        <w:t>__</w:t>
      </w:r>
      <w:r w:rsidR="00782C0E">
        <w:rPr>
          <w:rFonts w:ascii="Calibri" w:hAnsi="Calibri" w:cs="Calibri"/>
          <w:color w:val="auto"/>
          <w:sz w:val="23"/>
          <w:szCs w:val="23"/>
        </w:rPr>
        <w:t>__</w:t>
      </w:r>
      <w:r w:rsidR="000D173D">
        <w:rPr>
          <w:rFonts w:ascii="Calibri" w:hAnsi="Calibri" w:cs="Calibri"/>
          <w:color w:val="auto"/>
          <w:sz w:val="23"/>
          <w:szCs w:val="23"/>
        </w:rPr>
        <w:t>__</w:t>
      </w:r>
      <w:r w:rsidR="008F694D">
        <w:rPr>
          <w:rFonts w:ascii="Calibri" w:hAnsi="Calibri" w:cs="Calibri"/>
          <w:color w:val="auto"/>
          <w:sz w:val="23"/>
          <w:szCs w:val="23"/>
        </w:rPr>
        <w:t xml:space="preserve"> </w:t>
      </w:r>
      <w:r>
        <w:rPr>
          <w:rFonts w:ascii="Calibri" w:hAnsi="Calibri" w:cs="Calibri"/>
          <w:color w:val="auto"/>
          <w:sz w:val="23"/>
          <w:szCs w:val="23"/>
        </w:rPr>
        <w:t xml:space="preserve">    Meatloaf</w:t>
      </w:r>
      <w:r w:rsidR="008F694D">
        <w:rPr>
          <w:rFonts w:ascii="Calibri" w:hAnsi="Calibri" w:cs="Calibri"/>
          <w:color w:val="auto"/>
          <w:sz w:val="23"/>
          <w:szCs w:val="23"/>
        </w:rPr>
        <w:t xml:space="preserve"> </w:t>
      </w:r>
      <w:r w:rsidR="00623BB7">
        <w:rPr>
          <w:rFonts w:ascii="Calibri" w:hAnsi="Calibri" w:cs="Calibri"/>
          <w:color w:val="auto"/>
          <w:sz w:val="23"/>
          <w:szCs w:val="23"/>
        </w:rPr>
        <w:t xml:space="preserve">_____ </w:t>
      </w:r>
      <w:r w:rsidR="008F694D">
        <w:rPr>
          <w:rFonts w:ascii="Calibri" w:hAnsi="Calibri" w:cs="Calibri"/>
          <w:color w:val="auto"/>
          <w:sz w:val="23"/>
          <w:szCs w:val="23"/>
        </w:rPr>
        <w:t xml:space="preserve">  </w:t>
      </w:r>
      <w:r>
        <w:rPr>
          <w:rFonts w:ascii="Calibri" w:hAnsi="Calibri" w:cs="Calibri"/>
          <w:color w:val="auto"/>
          <w:sz w:val="23"/>
          <w:szCs w:val="23"/>
        </w:rPr>
        <w:t xml:space="preserve">     Children’s Meal </w:t>
      </w:r>
      <w:r w:rsidR="000D173D">
        <w:rPr>
          <w:rFonts w:ascii="Calibri" w:hAnsi="Calibri" w:cs="Calibri"/>
          <w:color w:val="auto"/>
          <w:sz w:val="23"/>
          <w:szCs w:val="23"/>
        </w:rPr>
        <w:t>______</w:t>
      </w:r>
    </w:p>
    <w:sectPr w:rsidR="00724A9D" w:rsidRPr="00B95268" w:rsidSect="00540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altName w:val="Calibri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3D"/>
    <w:rsid w:val="0001239C"/>
    <w:rsid w:val="00020AB2"/>
    <w:rsid w:val="00025647"/>
    <w:rsid w:val="00045CC5"/>
    <w:rsid w:val="00072D6A"/>
    <w:rsid w:val="000A1190"/>
    <w:rsid w:val="000D173D"/>
    <w:rsid w:val="000F76AC"/>
    <w:rsid w:val="00160D7D"/>
    <w:rsid w:val="00161C12"/>
    <w:rsid w:val="001C367C"/>
    <w:rsid w:val="001D3D41"/>
    <w:rsid w:val="00266186"/>
    <w:rsid w:val="002676CC"/>
    <w:rsid w:val="002702EE"/>
    <w:rsid w:val="00282CE7"/>
    <w:rsid w:val="00284188"/>
    <w:rsid w:val="00296030"/>
    <w:rsid w:val="00356728"/>
    <w:rsid w:val="00380AFB"/>
    <w:rsid w:val="003A75CC"/>
    <w:rsid w:val="003E6CD9"/>
    <w:rsid w:val="004B2499"/>
    <w:rsid w:val="004D0469"/>
    <w:rsid w:val="004F53CD"/>
    <w:rsid w:val="00506985"/>
    <w:rsid w:val="00525950"/>
    <w:rsid w:val="00540D09"/>
    <w:rsid w:val="005A2784"/>
    <w:rsid w:val="005B252A"/>
    <w:rsid w:val="005F68BF"/>
    <w:rsid w:val="00623BB7"/>
    <w:rsid w:val="00626E80"/>
    <w:rsid w:val="00661D60"/>
    <w:rsid w:val="006C72F2"/>
    <w:rsid w:val="006E07BF"/>
    <w:rsid w:val="00724A9D"/>
    <w:rsid w:val="0073389E"/>
    <w:rsid w:val="00782C0E"/>
    <w:rsid w:val="007D09EB"/>
    <w:rsid w:val="007D7EAE"/>
    <w:rsid w:val="007F4368"/>
    <w:rsid w:val="0086630E"/>
    <w:rsid w:val="00876945"/>
    <w:rsid w:val="008C727C"/>
    <w:rsid w:val="008C7918"/>
    <w:rsid w:val="008D51CA"/>
    <w:rsid w:val="008F694D"/>
    <w:rsid w:val="009178A0"/>
    <w:rsid w:val="009357F3"/>
    <w:rsid w:val="009659E5"/>
    <w:rsid w:val="00986D58"/>
    <w:rsid w:val="009B0E20"/>
    <w:rsid w:val="009B1392"/>
    <w:rsid w:val="00A175B2"/>
    <w:rsid w:val="00A271CB"/>
    <w:rsid w:val="00AA7C4F"/>
    <w:rsid w:val="00AB3A7F"/>
    <w:rsid w:val="00AB74C8"/>
    <w:rsid w:val="00AE0429"/>
    <w:rsid w:val="00B64E68"/>
    <w:rsid w:val="00B95268"/>
    <w:rsid w:val="00BB3609"/>
    <w:rsid w:val="00BC1AF4"/>
    <w:rsid w:val="00C758CE"/>
    <w:rsid w:val="00D23FD4"/>
    <w:rsid w:val="00D3365F"/>
    <w:rsid w:val="00D655B3"/>
    <w:rsid w:val="00D709C0"/>
    <w:rsid w:val="00DB12B4"/>
    <w:rsid w:val="00DE51D9"/>
    <w:rsid w:val="00E11F74"/>
    <w:rsid w:val="00E1268F"/>
    <w:rsid w:val="00E21156"/>
    <w:rsid w:val="00F020DE"/>
    <w:rsid w:val="00F7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5D37B"/>
  <w15:docId w15:val="{389C38E6-E80A-45ED-8EE5-355D3E00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173D"/>
    <w:pPr>
      <w:autoSpaceDE w:val="0"/>
      <w:autoSpaceDN w:val="0"/>
      <w:adjustRightInd w:val="0"/>
      <w:spacing w:after="0" w:line="240" w:lineRule="auto"/>
    </w:pPr>
    <w:rPr>
      <w:rFonts w:ascii="Vivaldi" w:hAnsi="Vivaldi" w:cs="Vivald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1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0D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DCTA405@gmail.com" TargetMode="External"/><Relationship Id="rId5" Type="http://schemas.openxmlformats.org/officeDocument/2006/relationships/hyperlink" Target="mailto:nkdenma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Nena Denman</cp:lastModifiedBy>
  <cp:revision>10</cp:revision>
  <dcterms:created xsi:type="dcterms:W3CDTF">2022-11-19T18:44:00Z</dcterms:created>
  <dcterms:modified xsi:type="dcterms:W3CDTF">2022-12-20T01:53:00Z</dcterms:modified>
</cp:coreProperties>
</file>