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85E99" w14:textId="77777777" w:rsidR="006E07BD" w:rsidRPr="00F21F87" w:rsidRDefault="006E07BD" w:rsidP="006E07BD">
      <w:pPr>
        <w:rPr>
          <w:rFonts w:asciiTheme="minorHAnsi" w:hAnsiTheme="minorHAnsi" w:cs="Arial"/>
          <w:color w:val="000000" w:themeColor="text1"/>
        </w:rPr>
      </w:pPr>
      <w:r w:rsidRPr="00F21F87">
        <w:rPr>
          <w:rFonts w:asciiTheme="minorHAnsi" w:hAnsiTheme="minorHAnsi" w:cs="Arial"/>
          <w:color w:val="000000" w:themeColor="text1"/>
        </w:rPr>
        <w:t>Confidential Client Intake Form</w:t>
      </w:r>
    </w:p>
    <w:p w14:paraId="5851E04F" w14:textId="77777777" w:rsidR="006E07BD" w:rsidRDefault="006E07BD" w:rsidP="006E07BD">
      <w:pPr>
        <w:jc w:val="center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noProof/>
          <w:color w:val="000000" w:themeColor="text1"/>
        </w:rPr>
        <w:drawing>
          <wp:inline distT="0" distB="0" distL="0" distR="0" wp14:anchorId="7A67892B" wp14:editId="710641E9">
            <wp:extent cx="785813" cy="785813"/>
            <wp:effectExtent l="0" t="0" r="1905" b="190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313" cy="796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71089" w14:textId="77777777" w:rsidR="006E07BD" w:rsidRPr="00083AA4" w:rsidRDefault="006E07BD" w:rsidP="006E07BD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3AA4">
        <w:rPr>
          <w:rFonts w:ascii="Arial" w:hAnsi="Arial" w:cs="Arial"/>
          <w:color w:val="000000" w:themeColor="text1"/>
          <w:sz w:val="22"/>
          <w:szCs w:val="22"/>
        </w:rPr>
        <w:t xml:space="preserve">Client Name:            </w:t>
      </w:r>
    </w:p>
    <w:p w14:paraId="07E24FCF" w14:textId="77777777" w:rsidR="006E07BD" w:rsidRPr="00083AA4" w:rsidRDefault="006E07BD" w:rsidP="006E07BD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3AA4">
        <w:rPr>
          <w:rFonts w:ascii="Arial" w:hAnsi="Arial" w:cs="Arial"/>
          <w:color w:val="000000" w:themeColor="text1"/>
          <w:sz w:val="22"/>
          <w:szCs w:val="22"/>
        </w:rPr>
        <w:t xml:space="preserve">Email Address:                                                            </w:t>
      </w:r>
    </w:p>
    <w:p w14:paraId="101C6B3B" w14:textId="77777777" w:rsidR="006E07BD" w:rsidRPr="00083AA4" w:rsidRDefault="006E07BD" w:rsidP="006E07BD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3AA4">
        <w:rPr>
          <w:rFonts w:ascii="Arial" w:hAnsi="Arial" w:cs="Arial"/>
          <w:color w:val="000000" w:themeColor="text1"/>
          <w:sz w:val="22"/>
          <w:szCs w:val="22"/>
        </w:rPr>
        <w:t xml:space="preserve">Phone/contact info:                </w:t>
      </w:r>
    </w:p>
    <w:p w14:paraId="2D4A5E4C" w14:textId="32FE6877" w:rsidR="006E07BD" w:rsidRPr="00D9455D" w:rsidRDefault="006E07BD" w:rsidP="006E07BD">
      <w:pPr>
        <w:spacing w:line="36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083AA4">
        <w:rPr>
          <w:rFonts w:ascii="Arial" w:hAnsi="Arial" w:cs="Arial"/>
          <w:color w:val="000000" w:themeColor="text1"/>
          <w:sz w:val="22"/>
          <w:szCs w:val="22"/>
        </w:rPr>
        <w:t xml:space="preserve">Would you like to be on my confidential </w:t>
      </w:r>
      <w:r w:rsidR="000B2900">
        <w:rPr>
          <w:rFonts w:ascii="Arial" w:hAnsi="Arial" w:cs="Arial"/>
          <w:color w:val="000000" w:themeColor="text1"/>
          <w:sz w:val="22"/>
          <w:szCs w:val="22"/>
        </w:rPr>
        <w:t xml:space="preserve">private </w:t>
      </w:r>
      <w:r w:rsidRPr="00083AA4">
        <w:rPr>
          <w:rFonts w:ascii="Arial" w:hAnsi="Arial" w:cs="Arial"/>
          <w:color w:val="000000" w:themeColor="text1"/>
          <w:sz w:val="22"/>
          <w:szCs w:val="22"/>
        </w:rPr>
        <w:t>email list? _______</w:t>
      </w:r>
      <w:r w:rsidR="00D9455D" w:rsidRPr="00D9455D">
        <w:rPr>
          <w:rFonts w:ascii="Arial" w:hAnsi="Arial" w:cs="Arial"/>
          <w:i/>
          <w:color w:val="000000" w:themeColor="text1"/>
          <w:sz w:val="18"/>
          <w:szCs w:val="18"/>
        </w:rPr>
        <w:t xml:space="preserve">each week I send out messages and energy updates. </w:t>
      </w:r>
      <w:r w:rsidRPr="00D9455D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</w:p>
    <w:p w14:paraId="1910555D" w14:textId="77777777" w:rsidR="006E07BD" w:rsidRPr="00083AA4" w:rsidRDefault="006E07BD" w:rsidP="006E07BD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14:paraId="22A79CC4" w14:textId="77777777" w:rsidR="006E07BD" w:rsidRPr="00083AA4" w:rsidRDefault="006E07BD" w:rsidP="006E07BD">
      <w:pPr>
        <w:rPr>
          <w:rFonts w:ascii="Arial" w:hAnsi="Arial" w:cs="Arial"/>
          <w:color w:val="000000" w:themeColor="text1"/>
          <w:sz w:val="22"/>
          <w:szCs w:val="22"/>
        </w:rPr>
      </w:pPr>
      <w:r w:rsidRPr="00083AA4">
        <w:rPr>
          <w:rFonts w:ascii="Arial" w:hAnsi="Arial" w:cs="Arial"/>
          <w:color w:val="000000" w:themeColor="text1"/>
          <w:sz w:val="22"/>
          <w:szCs w:val="22"/>
        </w:rPr>
        <w:t>To ensure you receive the most helpful sessions, please note the following:</w:t>
      </w:r>
    </w:p>
    <w:p w14:paraId="1335C5BA" w14:textId="77777777" w:rsidR="006E07BD" w:rsidRPr="00083AA4" w:rsidRDefault="006E07BD" w:rsidP="006E07B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0EF1EBB" w14:textId="74FA6D1C" w:rsidR="006E07BD" w:rsidRPr="00083AA4" w:rsidRDefault="006E07BD" w:rsidP="006E07BD">
      <w:pPr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3AA4">
        <w:rPr>
          <w:rFonts w:ascii="Arial" w:hAnsi="Arial" w:cs="Arial"/>
          <w:color w:val="000000" w:themeColor="text1"/>
          <w:sz w:val="22"/>
          <w:szCs w:val="22"/>
        </w:rPr>
        <w:t xml:space="preserve">I am skilled as an alternative and complementary health care practitioner in the healing modality of Reiki. I am skilled in the areas of Intuitive Guidance, Psychic Development, Psychic Mediumship, Spiritual Counseling,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Reiki </w:t>
      </w:r>
      <w:r w:rsidRPr="00083AA4">
        <w:rPr>
          <w:rFonts w:ascii="Arial" w:hAnsi="Arial" w:cs="Arial"/>
          <w:color w:val="000000" w:themeColor="text1"/>
          <w:sz w:val="22"/>
          <w:szCs w:val="22"/>
        </w:rPr>
        <w:t>Energy Medicine, the Art of Astrology, teaching, and facilitating individuals and groups</w:t>
      </w:r>
      <w:r w:rsidR="009E5939">
        <w:rPr>
          <w:rFonts w:ascii="Arial" w:hAnsi="Arial" w:cs="Arial"/>
          <w:color w:val="000000" w:themeColor="text1"/>
          <w:sz w:val="22"/>
          <w:szCs w:val="22"/>
        </w:rPr>
        <w:t xml:space="preserve"> in Energy Medicine, Astrology, Writing for transformation and personal growth, psychic development, </w:t>
      </w:r>
      <w:r w:rsidR="00C250E9">
        <w:rPr>
          <w:rFonts w:ascii="Arial" w:hAnsi="Arial" w:cs="Arial"/>
          <w:color w:val="000000" w:themeColor="text1"/>
          <w:sz w:val="22"/>
          <w:szCs w:val="22"/>
        </w:rPr>
        <w:t>ceremony,</w:t>
      </w:r>
      <w:r w:rsidR="009E5939">
        <w:rPr>
          <w:rFonts w:ascii="Arial" w:hAnsi="Arial" w:cs="Arial"/>
          <w:color w:val="000000" w:themeColor="text1"/>
          <w:sz w:val="22"/>
          <w:szCs w:val="22"/>
        </w:rPr>
        <w:t xml:space="preserve"> and ritual</w:t>
      </w:r>
      <w:r w:rsidRPr="00083AA4">
        <w:rPr>
          <w:rFonts w:ascii="Arial" w:hAnsi="Arial" w:cs="Arial"/>
          <w:color w:val="000000" w:themeColor="text1"/>
          <w:sz w:val="22"/>
          <w:szCs w:val="22"/>
        </w:rPr>
        <w:t xml:space="preserve">. I have been in private practice since 2003. </w:t>
      </w:r>
    </w:p>
    <w:p w14:paraId="407A9B37" w14:textId="77777777" w:rsidR="006E07BD" w:rsidRPr="00083AA4" w:rsidRDefault="006E07BD" w:rsidP="006E07BD">
      <w:pPr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083AA4">
        <w:rPr>
          <w:rFonts w:ascii="Arial" w:hAnsi="Arial" w:cs="Arial"/>
          <w:color w:val="000000" w:themeColor="text1"/>
          <w:sz w:val="22"/>
          <w:szCs w:val="22"/>
        </w:rPr>
        <w:t xml:space="preserve">I will not diagnose, nor give any medical, psychological, or financial advice. </w:t>
      </w:r>
    </w:p>
    <w:p w14:paraId="3AA1580F" w14:textId="77777777" w:rsidR="006E07BD" w:rsidRDefault="006E07BD" w:rsidP="006E07BD">
      <w:pPr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083AA4">
        <w:rPr>
          <w:rFonts w:ascii="Arial" w:hAnsi="Arial" w:cs="Arial"/>
          <w:color w:val="000000" w:themeColor="text1"/>
          <w:sz w:val="22"/>
          <w:szCs w:val="22"/>
        </w:rPr>
        <w:t>I am held to the highest ethical standards of my profession as a healer, intuitive guide and spiritual counselor and will uphold those standards.</w:t>
      </w:r>
    </w:p>
    <w:p w14:paraId="5ABC1170" w14:textId="77777777" w:rsidR="006E07BD" w:rsidRPr="00A82AB4" w:rsidRDefault="006E07BD" w:rsidP="006E07BD">
      <w:pPr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A82AB4">
        <w:rPr>
          <w:rFonts w:ascii="Arial" w:hAnsi="Arial" w:cs="Arial"/>
          <w:color w:val="000000" w:themeColor="text1"/>
          <w:sz w:val="22"/>
          <w:szCs w:val="22"/>
        </w:rPr>
        <w:t xml:space="preserve">All information shared within a session is confidential. </w:t>
      </w:r>
    </w:p>
    <w:p w14:paraId="7BF5D54B" w14:textId="77777777" w:rsidR="006E07BD" w:rsidRPr="00083AA4" w:rsidRDefault="006E07BD" w:rsidP="006E07BD">
      <w:pPr>
        <w:spacing w:line="360" w:lineRule="auto"/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083AA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10495C2" w14:textId="77777777" w:rsidR="006E07BD" w:rsidRPr="00083AA4" w:rsidRDefault="006E07BD" w:rsidP="006E07BD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083AA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Client Confidentiality and release form:</w:t>
      </w:r>
    </w:p>
    <w:p w14:paraId="47F20287" w14:textId="77777777" w:rsidR="006E07BD" w:rsidRPr="00083AA4" w:rsidRDefault="006E07BD" w:rsidP="006E07BD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2A57C0B9" w14:textId="77777777" w:rsidR="006E07BD" w:rsidRPr="00083AA4" w:rsidRDefault="006E07BD" w:rsidP="006E07BD">
      <w:pPr>
        <w:rPr>
          <w:rFonts w:ascii="Arial" w:hAnsi="Arial" w:cs="Arial"/>
          <w:color w:val="000000" w:themeColor="text1"/>
          <w:sz w:val="22"/>
          <w:szCs w:val="22"/>
        </w:rPr>
      </w:pPr>
      <w:r w:rsidRPr="00083AA4">
        <w:rPr>
          <w:rFonts w:ascii="Arial" w:hAnsi="Arial" w:cs="Arial"/>
          <w:color w:val="000000" w:themeColor="text1"/>
          <w:sz w:val="22"/>
          <w:szCs w:val="22"/>
        </w:rPr>
        <w:t xml:space="preserve">I understand this modality is not a replacement for medical or psychological care. The practitioner does not diagnose medical illness, disease or other physical or mental conditions.  All sessions are confidential. </w:t>
      </w:r>
    </w:p>
    <w:p w14:paraId="03893E38" w14:textId="77777777" w:rsidR="006E07BD" w:rsidRPr="00083AA4" w:rsidRDefault="006E07BD" w:rsidP="006E07B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324A8FC" w14:textId="77777777" w:rsidR="006E07BD" w:rsidRPr="00083AA4" w:rsidRDefault="006E07BD" w:rsidP="006E07BD">
      <w:pPr>
        <w:rPr>
          <w:rFonts w:ascii="Arial" w:hAnsi="Arial" w:cs="Arial"/>
          <w:color w:val="000000" w:themeColor="text1"/>
          <w:sz w:val="22"/>
          <w:szCs w:val="22"/>
        </w:rPr>
      </w:pPr>
      <w:r w:rsidRPr="00083AA4">
        <w:rPr>
          <w:rFonts w:ascii="Arial" w:hAnsi="Arial" w:cs="Arial"/>
          <w:color w:val="000000" w:themeColor="text1"/>
          <w:sz w:val="22"/>
          <w:szCs w:val="22"/>
        </w:rPr>
        <w:t>Signed: _____________________________________ Date____</w:t>
      </w:r>
    </w:p>
    <w:p w14:paraId="70739FB0" w14:textId="77777777" w:rsidR="006E07BD" w:rsidRPr="00083AA4" w:rsidRDefault="006E07BD" w:rsidP="006E07B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EC22278" w14:textId="4638AF33" w:rsidR="006E07BD" w:rsidRPr="00214D08" w:rsidRDefault="00C250E9" w:rsidP="006E07BD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*</w:t>
      </w:r>
      <w:r w:rsidR="00214D08" w:rsidRPr="00214D0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If working remotely, Mary will ask if you have read this form and understand its contents in lieu of signature. </w:t>
      </w:r>
    </w:p>
    <w:p w14:paraId="18B10F11" w14:textId="77777777" w:rsidR="006E07BD" w:rsidRPr="00083AA4" w:rsidRDefault="006E07BD" w:rsidP="006E07B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B6C107" w14:textId="77777777" w:rsidR="000B2900" w:rsidRDefault="000B2900" w:rsidP="006E07BD">
      <w:pPr>
        <w:rPr>
          <w:rFonts w:ascii="Arial" w:hAnsi="Arial" w:cs="Arial"/>
          <w:b/>
          <w:bCs/>
          <w:i/>
          <w:iCs/>
          <w:color w:val="000000" w:themeColor="text1"/>
        </w:rPr>
      </w:pPr>
    </w:p>
    <w:p w14:paraId="086F8482" w14:textId="77777777" w:rsidR="000B2900" w:rsidRPr="000C02DA" w:rsidRDefault="000B2900" w:rsidP="006E07BD">
      <w:pPr>
        <w:rPr>
          <w:rFonts w:ascii="Arial" w:hAnsi="Arial" w:cs="Arial"/>
          <w:i/>
          <w:iCs/>
          <w:color w:val="000000" w:themeColor="text1"/>
        </w:rPr>
      </w:pPr>
    </w:p>
    <w:p w14:paraId="5BB2FA16" w14:textId="77777777" w:rsidR="009E5939" w:rsidRDefault="006E07BD" w:rsidP="006E07BD">
      <w:r>
        <w:t>Mary D’Agostino</w:t>
      </w:r>
      <w:r w:rsidR="009E5939">
        <w:t xml:space="preserve"> Heart of Gaia Healing Arts </w:t>
      </w:r>
    </w:p>
    <w:p w14:paraId="00F60D44" w14:textId="6F2E3BA4" w:rsidR="006E07BD" w:rsidRDefault="006E07BD" w:rsidP="006E07BD">
      <w:r>
        <w:t xml:space="preserve"> </w:t>
      </w:r>
      <w:hyperlink r:id="rId6" w:history="1">
        <w:r w:rsidRPr="00194E1E">
          <w:rPr>
            <w:rStyle w:val="Hyperlink"/>
          </w:rPr>
          <w:t>www.marydagostino.com</w:t>
        </w:r>
      </w:hyperlink>
      <w:r>
        <w:t xml:space="preserve"> </w:t>
      </w:r>
      <w:r w:rsidR="000B2900">
        <w:t xml:space="preserve">970.988.5090 </w:t>
      </w:r>
      <w:hyperlink r:id="rId7" w:history="1">
        <w:r w:rsidR="00D9455D" w:rsidRPr="00A1106D">
          <w:rPr>
            <w:rStyle w:val="Hyperlink"/>
          </w:rPr>
          <w:t>mary@marydagostino.com</w:t>
        </w:r>
      </w:hyperlink>
    </w:p>
    <w:p w14:paraId="611AF04F" w14:textId="77777777" w:rsidR="00D9455D" w:rsidRDefault="00D9455D" w:rsidP="006E07BD"/>
    <w:p w14:paraId="761CBD27" w14:textId="4778D9DC" w:rsidR="00C250E9" w:rsidRPr="00A54644" w:rsidRDefault="00D9455D" w:rsidP="00A54644">
      <w:pPr>
        <w:rPr>
          <w:b/>
          <w:bCs/>
          <w:sz w:val="20"/>
          <w:szCs w:val="20"/>
        </w:rPr>
      </w:pPr>
      <w:r w:rsidRPr="00A54644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Session Rates: $17</w:t>
      </w:r>
      <w:r w:rsidR="00A54644" w:rsidRPr="00A54644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7</w:t>
      </w:r>
      <w:r w:rsidRPr="00A54644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for first hour</w:t>
      </w:r>
      <w:r w:rsidR="00C250E9" w:rsidRPr="00A54644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. </w:t>
      </w:r>
      <w:r w:rsidR="00A54644" w:rsidRPr="00A54644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You may purchase packages for a savings. </w:t>
      </w:r>
      <w:r w:rsidR="00393409" w:rsidRPr="00A54644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$130 per hour package rate</w:t>
      </w:r>
      <w:r w:rsidR="00C250E9" w:rsidRPr="00A54644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</w:p>
    <w:p w14:paraId="57DE8C81" w14:textId="77777777" w:rsidR="00A54644" w:rsidRPr="00D9455D" w:rsidRDefault="00A54644" w:rsidP="00A54644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62EE42F1" w14:textId="4D87CC2D" w:rsidR="00D9455D" w:rsidRPr="00D9455D" w:rsidRDefault="00D9455D" w:rsidP="00D9455D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D9455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Session package rates are available for a savings. Accepting </w:t>
      </w:r>
      <w:proofErr w:type="spellStart"/>
      <w:r w:rsidRPr="00D9455D">
        <w:rPr>
          <w:rFonts w:ascii="Arial" w:hAnsi="Arial" w:cs="Arial"/>
          <w:i/>
          <w:iCs/>
          <w:color w:val="000000" w:themeColor="text1"/>
          <w:sz w:val="20"/>
          <w:szCs w:val="20"/>
        </w:rPr>
        <w:t>venmo</w:t>
      </w:r>
      <w:proofErr w:type="spellEnd"/>
      <w:r w:rsidRPr="00D9455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, credit cards, </w:t>
      </w:r>
      <w:proofErr w:type="spellStart"/>
      <w:r w:rsidRPr="00D9455D">
        <w:rPr>
          <w:rFonts w:ascii="Arial" w:hAnsi="Arial" w:cs="Arial"/>
          <w:i/>
          <w:iCs/>
          <w:color w:val="000000" w:themeColor="text1"/>
          <w:sz w:val="20"/>
          <w:szCs w:val="20"/>
        </w:rPr>
        <w:t>paypal</w:t>
      </w:r>
      <w:proofErr w:type="spellEnd"/>
      <w:r w:rsidRPr="00D9455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, cash and </w:t>
      </w:r>
      <w:proofErr w:type="spellStart"/>
      <w:r w:rsidRPr="00D9455D">
        <w:rPr>
          <w:rFonts w:ascii="Arial" w:hAnsi="Arial" w:cs="Arial"/>
          <w:i/>
          <w:iCs/>
          <w:color w:val="000000" w:themeColor="text1"/>
          <w:sz w:val="20"/>
          <w:szCs w:val="20"/>
        </w:rPr>
        <w:t>zelle</w:t>
      </w:r>
      <w:proofErr w:type="spellEnd"/>
      <w:r w:rsidRPr="00D9455D">
        <w:rPr>
          <w:rFonts w:ascii="Arial" w:hAnsi="Arial" w:cs="Arial"/>
          <w:i/>
          <w:iCs/>
          <w:color w:val="000000" w:themeColor="text1"/>
          <w:sz w:val="20"/>
          <w:szCs w:val="20"/>
        </w:rPr>
        <w:t>. Please see website for all session rates to book or pay online. Sliding scale available</w:t>
      </w:r>
      <w:r w:rsidR="0039340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. </w:t>
      </w:r>
      <w:r w:rsidR="00C250E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</w:p>
    <w:p w14:paraId="16FB9FF2" w14:textId="77777777" w:rsidR="00E1650E" w:rsidRDefault="00E1650E"/>
    <w:sectPr w:rsidR="00E1650E" w:rsidSect="003D16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6112E6"/>
    <w:multiLevelType w:val="hybridMultilevel"/>
    <w:tmpl w:val="71BE1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45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BD"/>
    <w:rsid w:val="000B2900"/>
    <w:rsid w:val="00214D08"/>
    <w:rsid w:val="00393409"/>
    <w:rsid w:val="00535CB1"/>
    <w:rsid w:val="0058260F"/>
    <w:rsid w:val="00697F36"/>
    <w:rsid w:val="006E07BD"/>
    <w:rsid w:val="007176AC"/>
    <w:rsid w:val="009E5939"/>
    <w:rsid w:val="00A54644"/>
    <w:rsid w:val="00AD12E7"/>
    <w:rsid w:val="00C250E9"/>
    <w:rsid w:val="00D9455D"/>
    <w:rsid w:val="00E1650E"/>
    <w:rsid w:val="00EA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25E19C"/>
  <w15:chartTrackingRefBased/>
  <w15:docId w15:val="{2E4F3280-1792-FC43-BFC9-8D8C33E9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7B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7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07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y@marydagostin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ydagostin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D'Agostino</dc:creator>
  <cp:keywords/>
  <dc:description/>
  <cp:lastModifiedBy>Mary D'Agostino</cp:lastModifiedBy>
  <cp:revision>5</cp:revision>
  <cp:lastPrinted>2024-08-02T00:54:00Z</cp:lastPrinted>
  <dcterms:created xsi:type="dcterms:W3CDTF">2024-01-26T20:57:00Z</dcterms:created>
  <dcterms:modified xsi:type="dcterms:W3CDTF">2024-08-02T23:08:00Z</dcterms:modified>
</cp:coreProperties>
</file>