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D36" w:rsidRPr="00D00418" w:rsidRDefault="00D00418" w:rsidP="00D00418">
      <w:pPr>
        <w:pStyle w:val="NoSpacing"/>
        <w:jc w:val="center"/>
        <w:rPr>
          <w:b/>
          <w:sz w:val="28"/>
          <w:szCs w:val="28"/>
        </w:rPr>
      </w:pPr>
      <w:r w:rsidRPr="00D00418">
        <w:rPr>
          <w:b/>
          <w:sz w:val="28"/>
          <w:szCs w:val="28"/>
        </w:rPr>
        <w:t>Association of West Virginia</w:t>
      </w:r>
    </w:p>
    <w:p w:rsidR="00D00418" w:rsidRDefault="00D00418" w:rsidP="00D00418">
      <w:pPr>
        <w:pStyle w:val="NoSpacing"/>
        <w:jc w:val="center"/>
        <w:rPr>
          <w:b/>
          <w:sz w:val="28"/>
          <w:szCs w:val="28"/>
        </w:rPr>
      </w:pPr>
      <w:r w:rsidRPr="00D00418">
        <w:rPr>
          <w:b/>
          <w:sz w:val="28"/>
          <w:szCs w:val="28"/>
        </w:rPr>
        <w:t>Solid Waste Authorities</w:t>
      </w:r>
    </w:p>
    <w:p w:rsidR="00D00418" w:rsidRPr="004F6C59" w:rsidRDefault="00D00418" w:rsidP="00D00418">
      <w:pPr>
        <w:pStyle w:val="NoSpacing"/>
        <w:jc w:val="center"/>
        <w:rPr>
          <w:sz w:val="24"/>
          <w:szCs w:val="24"/>
        </w:rPr>
      </w:pPr>
      <w:r w:rsidRPr="004F6C59">
        <w:rPr>
          <w:sz w:val="24"/>
          <w:szCs w:val="24"/>
        </w:rPr>
        <w:t xml:space="preserve">Bylaws as amended on </w:t>
      </w:r>
      <w:r w:rsidR="00710279">
        <w:rPr>
          <w:sz w:val="24"/>
          <w:szCs w:val="24"/>
        </w:rPr>
        <w:t>3/21/2019</w:t>
      </w:r>
    </w:p>
    <w:p w:rsidR="00D00418" w:rsidRPr="004F6C59" w:rsidRDefault="00D00418" w:rsidP="00D00418">
      <w:pPr>
        <w:pStyle w:val="NoSpacing"/>
        <w:jc w:val="center"/>
        <w:rPr>
          <w:sz w:val="24"/>
          <w:szCs w:val="24"/>
        </w:rPr>
      </w:pPr>
    </w:p>
    <w:p w:rsidR="00D00418" w:rsidRPr="00D00418" w:rsidRDefault="00D00418" w:rsidP="00D00418">
      <w:pPr>
        <w:pStyle w:val="NoSpacing"/>
        <w:jc w:val="center"/>
        <w:rPr>
          <w:i/>
          <w:sz w:val="24"/>
          <w:szCs w:val="24"/>
        </w:rPr>
      </w:pPr>
    </w:p>
    <w:p w:rsidR="00D00418" w:rsidRPr="00195AE8" w:rsidRDefault="00D00418" w:rsidP="00D00418">
      <w:pPr>
        <w:rPr>
          <w:b/>
        </w:rPr>
      </w:pPr>
      <w:r w:rsidRPr="00195AE8">
        <w:rPr>
          <w:b/>
        </w:rPr>
        <w:t>Article I:  Name</w:t>
      </w:r>
    </w:p>
    <w:p w:rsidR="00D00418" w:rsidRDefault="00D00418" w:rsidP="00D00418">
      <w:pPr>
        <w:pStyle w:val="NoSpacing"/>
        <w:rPr>
          <w:b/>
        </w:rPr>
      </w:pPr>
      <w:r>
        <w:tab/>
        <w:t xml:space="preserve">The name of this organization shall be </w:t>
      </w:r>
      <w:r w:rsidRPr="00D00418">
        <w:rPr>
          <w:b/>
        </w:rPr>
        <w:t>The Association of West Virginia Solid Waste Authorities.</w:t>
      </w:r>
    </w:p>
    <w:p w:rsidR="00D00418" w:rsidRPr="00195AE8" w:rsidRDefault="00D00418" w:rsidP="00D00418">
      <w:pPr>
        <w:pStyle w:val="NoSpacing"/>
        <w:rPr>
          <w:b/>
        </w:rPr>
      </w:pPr>
    </w:p>
    <w:p w:rsidR="00D00418" w:rsidRPr="00195AE8" w:rsidRDefault="00D00418" w:rsidP="00D00418">
      <w:pPr>
        <w:pStyle w:val="NoSpacing"/>
      </w:pPr>
      <w:r w:rsidRPr="00195AE8">
        <w:rPr>
          <w:b/>
        </w:rPr>
        <w:t>Article II.  Purpose</w:t>
      </w:r>
    </w:p>
    <w:p w:rsidR="00D00418" w:rsidRDefault="00D00418" w:rsidP="00D00418">
      <w:pPr>
        <w:pStyle w:val="NoSpacing"/>
      </w:pPr>
    </w:p>
    <w:p w:rsidR="00D00418" w:rsidRDefault="00D00418" w:rsidP="00D00418">
      <w:pPr>
        <w:pStyle w:val="NoSpacing"/>
      </w:pPr>
      <w:r>
        <w:tab/>
        <w:t>This Association shall be non-profit.  Its purpose shall be to address the common concerns of its member authorities in all matters affecting solid waste management, including reduction, reuse, recycling, and litter control in West Virginia.</w:t>
      </w:r>
    </w:p>
    <w:p w:rsidR="00D00418" w:rsidRDefault="00D00418" w:rsidP="00D00418">
      <w:pPr>
        <w:pStyle w:val="NoSpacing"/>
      </w:pPr>
    </w:p>
    <w:p w:rsidR="00D00418" w:rsidRDefault="00D00418" w:rsidP="00D00418">
      <w:pPr>
        <w:pStyle w:val="NoSpacing"/>
      </w:pPr>
      <w:r>
        <w:tab/>
        <w:t xml:space="preserve">The scope of activities may include, but is not limited </w:t>
      </w:r>
      <w:proofErr w:type="gramStart"/>
      <w:r>
        <w:t>to</w:t>
      </w:r>
      <w:proofErr w:type="gramEnd"/>
      <w:r>
        <w:t>:</w:t>
      </w:r>
    </w:p>
    <w:p w:rsidR="00D00418" w:rsidRDefault="00D00418" w:rsidP="00D00418">
      <w:pPr>
        <w:pStyle w:val="NoSpacing"/>
      </w:pPr>
    </w:p>
    <w:p w:rsidR="00D00418" w:rsidRDefault="00D00418" w:rsidP="00D00418">
      <w:pPr>
        <w:pStyle w:val="NoSpacing"/>
      </w:pPr>
      <w:r>
        <w:tab/>
      </w:r>
      <w:r>
        <w:tab/>
        <w:t>Serving as a liaison communication link between authorities and the various</w:t>
      </w:r>
    </w:p>
    <w:p w:rsidR="00D00418" w:rsidRDefault="00D00418" w:rsidP="00D00418">
      <w:pPr>
        <w:pStyle w:val="NoSpacing"/>
      </w:pPr>
      <w:r>
        <w:tab/>
      </w:r>
      <w:r>
        <w:tab/>
        <w:t>Federal and State agencies that regulate and manage solid waste;</w:t>
      </w:r>
    </w:p>
    <w:p w:rsidR="00D00418" w:rsidRDefault="00D00418" w:rsidP="00D00418">
      <w:pPr>
        <w:pStyle w:val="NoSpacing"/>
      </w:pPr>
    </w:p>
    <w:p w:rsidR="00D00418" w:rsidRDefault="00D00418" w:rsidP="00D00418">
      <w:pPr>
        <w:pStyle w:val="NoSpacing"/>
      </w:pPr>
      <w:r>
        <w:tab/>
      </w:r>
      <w:r>
        <w:tab/>
        <w:t>Initiating, reviewing and preparing recommendations on existing and/or</w:t>
      </w:r>
    </w:p>
    <w:p w:rsidR="00D00418" w:rsidRDefault="00D00418" w:rsidP="00D00418">
      <w:pPr>
        <w:pStyle w:val="NoSpacing"/>
      </w:pPr>
      <w:r>
        <w:tab/>
      </w:r>
      <w:r>
        <w:tab/>
      </w:r>
      <w:proofErr w:type="gramStart"/>
      <w:r>
        <w:t>proposed</w:t>
      </w:r>
      <w:proofErr w:type="gramEnd"/>
      <w:r>
        <w:t xml:space="preserve"> legislation as well as promulgated rules and regulations;</w:t>
      </w:r>
    </w:p>
    <w:p w:rsidR="00D00418" w:rsidRDefault="00D00418" w:rsidP="00D00418">
      <w:pPr>
        <w:pStyle w:val="NoSpacing"/>
      </w:pPr>
    </w:p>
    <w:p w:rsidR="00D00418" w:rsidRDefault="00D00418" w:rsidP="00D00418">
      <w:pPr>
        <w:pStyle w:val="NoSpacing"/>
      </w:pPr>
      <w:r>
        <w:tab/>
      </w:r>
      <w:r>
        <w:tab/>
        <w:t>Sharing information;</w:t>
      </w:r>
    </w:p>
    <w:p w:rsidR="00D00418" w:rsidRDefault="00D00418" w:rsidP="00D00418">
      <w:pPr>
        <w:pStyle w:val="NoSpacing"/>
      </w:pPr>
    </w:p>
    <w:p w:rsidR="00D00418" w:rsidRDefault="00D00418" w:rsidP="00D00418">
      <w:pPr>
        <w:pStyle w:val="NoSpacing"/>
      </w:pPr>
      <w:r>
        <w:tab/>
      </w:r>
      <w:r>
        <w:tab/>
        <w:t>Sponsoring educational conferences, seminars, and workshops; and</w:t>
      </w:r>
    </w:p>
    <w:p w:rsidR="00D00418" w:rsidRDefault="00D00418" w:rsidP="00D00418">
      <w:pPr>
        <w:pStyle w:val="NoSpacing"/>
      </w:pPr>
      <w:r>
        <w:tab/>
      </w:r>
    </w:p>
    <w:p w:rsidR="00D00418" w:rsidRDefault="00D00418" w:rsidP="00D00418">
      <w:pPr>
        <w:pStyle w:val="NoSpacing"/>
      </w:pPr>
      <w:r>
        <w:tab/>
      </w:r>
      <w:r>
        <w:tab/>
        <w:t>Encouraging cooperation among member authorities to promote effective</w:t>
      </w:r>
    </w:p>
    <w:p w:rsidR="00D00418" w:rsidRDefault="00D00418" w:rsidP="00D00418">
      <w:pPr>
        <w:pStyle w:val="NoSpacing"/>
      </w:pPr>
      <w:r>
        <w:tab/>
      </w:r>
      <w:r>
        <w:tab/>
      </w:r>
      <w:proofErr w:type="gramStart"/>
      <w:r>
        <w:t>solid</w:t>
      </w:r>
      <w:proofErr w:type="gramEnd"/>
      <w:r>
        <w:t xml:space="preserve"> waste management and litter control.</w:t>
      </w:r>
    </w:p>
    <w:p w:rsidR="00D00418" w:rsidRDefault="00D00418" w:rsidP="00D00418">
      <w:pPr>
        <w:pStyle w:val="NoSpacing"/>
      </w:pPr>
    </w:p>
    <w:p w:rsidR="00D00418" w:rsidRPr="00195AE8" w:rsidRDefault="00D00418" w:rsidP="00AA512E">
      <w:pPr>
        <w:pStyle w:val="NoSpacing"/>
        <w:jc w:val="center"/>
        <w:rPr>
          <w:b/>
        </w:rPr>
      </w:pPr>
      <w:r w:rsidRPr="00195AE8">
        <w:rPr>
          <w:b/>
        </w:rPr>
        <w:t>Article III: Membership and Dues</w:t>
      </w:r>
    </w:p>
    <w:p w:rsidR="00866548" w:rsidRDefault="00866548" w:rsidP="00D00418">
      <w:pPr>
        <w:pStyle w:val="NoSpacing"/>
        <w:rPr>
          <w:b/>
          <w:i/>
        </w:rPr>
      </w:pPr>
    </w:p>
    <w:p w:rsidR="00866548" w:rsidRDefault="00866548" w:rsidP="00D00418">
      <w:pPr>
        <w:pStyle w:val="NoSpacing"/>
        <w:rPr>
          <w:b/>
        </w:rPr>
      </w:pPr>
      <w:proofErr w:type="gramStart"/>
      <w:r w:rsidRPr="00866548">
        <w:rPr>
          <w:b/>
        </w:rPr>
        <w:t>Section 1.</w:t>
      </w:r>
      <w:proofErr w:type="gramEnd"/>
      <w:r w:rsidRPr="00866548">
        <w:rPr>
          <w:b/>
        </w:rPr>
        <w:t xml:space="preserve">  Types and Membership</w:t>
      </w:r>
    </w:p>
    <w:p w:rsidR="00866548" w:rsidRDefault="00866548" w:rsidP="00D00418">
      <w:pPr>
        <w:pStyle w:val="NoSpacing"/>
        <w:rPr>
          <w:b/>
        </w:rPr>
      </w:pPr>
    </w:p>
    <w:p w:rsidR="00655459" w:rsidRDefault="00655459" w:rsidP="00D00418">
      <w:pPr>
        <w:pStyle w:val="NoSpacing"/>
      </w:pPr>
      <w:r>
        <w:rPr>
          <w:b/>
        </w:rPr>
        <w:tab/>
      </w:r>
      <w:r w:rsidR="00866548" w:rsidRPr="00655459">
        <w:rPr>
          <w:b/>
        </w:rPr>
        <w:t>A.</w:t>
      </w:r>
      <w:r w:rsidR="00866548">
        <w:t xml:space="preserve">  The Association shall have two types of </w:t>
      </w:r>
      <w:proofErr w:type="gramStart"/>
      <w:r w:rsidR="00866548">
        <w:t>members :</w:t>
      </w:r>
      <w:proofErr w:type="gramEnd"/>
    </w:p>
    <w:p w:rsidR="00866548" w:rsidRPr="00CD5B55" w:rsidRDefault="00866548" w:rsidP="00D00418">
      <w:pPr>
        <w:pStyle w:val="NoSpacing"/>
      </w:pPr>
      <w:r>
        <w:tab/>
      </w:r>
      <w:r>
        <w:tab/>
        <w:t xml:space="preserve">1.  Member Authority </w:t>
      </w:r>
      <w:r w:rsidRPr="00CD5B55">
        <w:t>– voting member</w:t>
      </w:r>
    </w:p>
    <w:p w:rsidR="00866548" w:rsidRPr="00CD5B55" w:rsidRDefault="00866548" w:rsidP="00D00418">
      <w:pPr>
        <w:pStyle w:val="NoSpacing"/>
      </w:pPr>
      <w:r w:rsidRPr="00CD5B55">
        <w:tab/>
      </w:r>
      <w:r w:rsidRPr="00CD5B55">
        <w:tab/>
        <w:t>2.  Associate Member – nonvoting member</w:t>
      </w:r>
    </w:p>
    <w:p w:rsidR="00866548" w:rsidRDefault="00866548" w:rsidP="00D00418">
      <w:pPr>
        <w:pStyle w:val="NoSpacing"/>
      </w:pPr>
      <w:r>
        <w:tab/>
      </w:r>
      <w:r>
        <w:tab/>
      </w:r>
    </w:p>
    <w:p w:rsidR="000F7EBB" w:rsidRDefault="00866548" w:rsidP="00655459">
      <w:pPr>
        <w:pStyle w:val="NoSpacing"/>
        <w:jc w:val="both"/>
      </w:pPr>
      <w:r>
        <w:tab/>
      </w:r>
      <w:r w:rsidRPr="00655459">
        <w:rPr>
          <w:b/>
        </w:rPr>
        <w:t>B.</w:t>
      </w:r>
      <w:r>
        <w:t xml:space="preserve">  Each authority or regional solid waste authority established pursuant to </w:t>
      </w:r>
      <w:r w:rsidR="000F7EBB">
        <w:tab/>
      </w:r>
      <w:r w:rsidR="000F7EBB">
        <w:tab/>
      </w:r>
      <w:r w:rsidR="000F7EBB">
        <w:tab/>
      </w:r>
      <w:r w:rsidR="000F7EBB">
        <w:rPr>
          <w:rFonts w:cstheme="minorHAnsi"/>
        </w:rPr>
        <w:t>§</w:t>
      </w:r>
      <w:r w:rsidR="000F7EBB">
        <w:t xml:space="preserve">22C-4-3 or </w:t>
      </w:r>
      <w:r w:rsidR="000F7EBB">
        <w:rPr>
          <w:rFonts w:cstheme="minorHAnsi"/>
        </w:rPr>
        <w:t>§</w:t>
      </w:r>
      <w:r w:rsidR="000F7EBB">
        <w:t xml:space="preserve">22C-4-4 of the Code of West Virginia shall be a Member Authority </w:t>
      </w:r>
      <w:r w:rsidR="000F7EBB">
        <w:tab/>
      </w:r>
      <w:r w:rsidR="000F7EBB">
        <w:tab/>
      </w:r>
      <w:r w:rsidR="000F7EBB">
        <w:tab/>
        <w:t xml:space="preserve">of this Association with full membership privileges upon payment of the </w:t>
      </w:r>
      <w:r w:rsidR="000F7EBB">
        <w:tab/>
      </w:r>
      <w:r w:rsidR="000F7EBB">
        <w:tab/>
      </w:r>
      <w:r w:rsidR="000F7EBB">
        <w:tab/>
      </w:r>
      <w:r w:rsidR="000F7EBB">
        <w:tab/>
      </w:r>
      <w:r w:rsidR="000F7EBB" w:rsidRPr="007B0445">
        <w:t>Association</w:t>
      </w:r>
      <w:r w:rsidR="000F7EBB">
        <w:t xml:space="preserve"> annual dues.</w:t>
      </w:r>
      <w:r w:rsidR="00655459">
        <w:t xml:space="preserve">  Each Member Authority shall have one vote in all </w:t>
      </w:r>
      <w:r w:rsidR="00655459">
        <w:tab/>
      </w:r>
      <w:r w:rsidR="00655459">
        <w:tab/>
      </w:r>
      <w:r w:rsidR="00655459">
        <w:tab/>
        <w:t xml:space="preserve">matters of business before the Association.  Individual solid waste authority </w:t>
      </w:r>
      <w:r w:rsidR="00655459">
        <w:tab/>
      </w:r>
      <w:r w:rsidR="00655459">
        <w:tab/>
      </w:r>
      <w:r w:rsidR="00655459">
        <w:tab/>
        <w:t xml:space="preserve">members or employees of a Member Authority may serve on the Board of </w:t>
      </w:r>
      <w:r w:rsidR="00655459">
        <w:tab/>
      </w:r>
      <w:r w:rsidR="00655459">
        <w:tab/>
      </w:r>
      <w:r w:rsidR="00655459">
        <w:tab/>
        <w:t>Directors or on committees of the Association.</w:t>
      </w:r>
    </w:p>
    <w:p w:rsidR="00655459" w:rsidRDefault="00655459" w:rsidP="00655459">
      <w:pPr>
        <w:pStyle w:val="NoSpacing"/>
        <w:jc w:val="both"/>
      </w:pPr>
    </w:p>
    <w:p w:rsidR="00195AE8" w:rsidRPr="00CD5B55" w:rsidRDefault="007B0445" w:rsidP="00655459">
      <w:pPr>
        <w:pStyle w:val="NoSpacing"/>
        <w:jc w:val="both"/>
      </w:pPr>
      <w:r>
        <w:lastRenderedPageBreak/>
        <w:tab/>
      </w:r>
      <w:r>
        <w:rPr>
          <w:b/>
        </w:rPr>
        <w:t xml:space="preserve">C.  </w:t>
      </w:r>
      <w:r>
        <w:t xml:space="preserve">Any other corporation, organization, or individual with an interest in solid waste </w:t>
      </w:r>
      <w:r>
        <w:tab/>
        <w:t xml:space="preserve">issues may join the Association as an Associate Member upon payment of the </w:t>
      </w:r>
      <w:r>
        <w:tab/>
        <w:t xml:space="preserve">appropriate level of associate dues.  An Associate member may attend Association </w:t>
      </w:r>
      <w:r>
        <w:tab/>
        <w:t xml:space="preserve">conferences at member </w:t>
      </w:r>
      <w:r w:rsidRPr="00CD5B55">
        <w:t>rates</w:t>
      </w:r>
      <w:r w:rsidR="0048533F" w:rsidRPr="00CD5B55">
        <w:t>.</w:t>
      </w:r>
      <w:r w:rsidRPr="00CD5B55">
        <w:t xml:space="preserve">  An </w:t>
      </w:r>
      <w:r w:rsidR="00CD5B55">
        <w:t>a</w:t>
      </w:r>
      <w:r w:rsidRPr="00CD5B55">
        <w:t xml:space="preserve">ssociate Member may be appointed to serve on </w:t>
      </w:r>
      <w:r w:rsidRPr="00CD5B55">
        <w:tab/>
        <w:t xml:space="preserve">Association committees.  However, an </w:t>
      </w:r>
      <w:r w:rsidR="0048533F" w:rsidRPr="00CD5B55">
        <w:t xml:space="preserve">Associate </w:t>
      </w:r>
      <w:r w:rsidRPr="00CD5B55">
        <w:t xml:space="preserve">Member may not hold an elected </w:t>
      </w:r>
      <w:r w:rsidRPr="00CD5B55">
        <w:tab/>
        <w:t>position in the Association nor vote.  An</w:t>
      </w:r>
      <w:r w:rsidR="0048533F" w:rsidRPr="00CD5B55">
        <w:t xml:space="preserve"> Associate member may not participate in the </w:t>
      </w:r>
      <w:r w:rsidR="0048533F" w:rsidRPr="00CD5B55">
        <w:tab/>
        <w:t>business meetings of the Association with the exception that an</w:t>
      </w:r>
      <w:r w:rsidR="00CD5B55">
        <w:t xml:space="preserve"> </w:t>
      </w:r>
      <w:r w:rsidR="0048533F" w:rsidRPr="00CD5B55">
        <w:t>Associate</w:t>
      </w:r>
      <w:r w:rsidR="0048533F" w:rsidRPr="00CD5B55">
        <w:tab/>
        <w:t xml:space="preserve">member may address the Association during a business meeting or board meeting with </w:t>
      </w:r>
      <w:r w:rsidR="0048533F" w:rsidRPr="00CD5B55">
        <w:tab/>
        <w:t>approval of the Board of Directors from a prior meeting.</w:t>
      </w:r>
    </w:p>
    <w:p w:rsidR="0048533F" w:rsidRDefault="0048533F" w:rsidP="00655459">
      <w:pPr>
        <w:pStyle w:val="NoSpacing"/>
        <w:jc w:val="both"/>
      </w:pPr>
    </w:p>
    <w:p w:rsidR="00655459" w:rsidRDefault="00655459" w:rsidP="00655459">
      <w:pPr>
        <w:pStyle w:val="NoSpacing"/>
        <w:jc w:val="both"/>
        <w:rPr>
          <w:b/>
        </w:rPr>
      </w:pPr>
      <w:proofErr w:type="gramStart"/>
      <w:r>
        <w:rPr>
          <w:b/>
        </w:rPr>
        <w:t>Section 2.</w:t>
      </w:r>
      <w:proofErr w:type="gramEnd"/>
      <w:r>
        <w:rPr>
          <w:b/>
        </w:rPr>
        <w:t xml:space="preserve">  Dues</w:t>
      </w:r>
    </w:p>
    <w:p w:rsidR="00655459" w:rsidRDefault="00655459" w:rsidP="00655459">
      <w:pPr>
        <w:pStyle w:val="NoSpacing"/>
        <w:jc w:val="both"/>
        <w:rPr>
          <w:b/>
        </w:rPr>
      </w:pPr>
    </w:p>
    <w:p w:rsidR="00655459" w:rsidRDefault="00655459" w:rsidP="00655459">
      <w:pPr>
        <w:pStyle w:val="NoSpacing"/>
        <w:jc w:val="both"/>
      </w:pPr>
      <w:r>
        <w:rPr>
          <w:b/>
        </w:rPr>
        <w:tab/>
      </w:r>
      <w:r w:rsidRPr="00535A64">
        <w:t>A.  Dues will be asse</w:t>
      </w:r>
      <w:r w:rsidR="00AA512E" w:rsidRPr="00535A64">
        <w:t>ssed</w:t>
      </w:r>
      <w:r w:rsidRPr="00535A64">
        <w:t xml:space="preserve"> in three (3) categories:</w:t>
      </w:r>
    </w:p>
    <w:p w:rsidR="004F6C59" w:rsidRDefault="004F6C59" w:rsidP="00655459">
      <w:pPr>
        <w:pStyle w:val="NoSpacing"/>
        <w:jc w:val="both"/>
      </w:pPr>
    </w:p>
    <w:p w:rsidR="00AA512E" w:rsidRDefault="00AA512E" w:rsidP="00655459">
      <w:pPr>
        <w:pStyle w:val="NoSpacing"/>
        <w:jc w:val="both"/>
      </w:pPr>
      <w:r>
        <w:tab/>
      </w:r>
      <w:r>
        <w:tab/>
        <w:t xml:space="preserve">1.  Solid Waste Authority Member Dues </w:t>
      </w:r>
      <w:r>
        <w:tab/>
      </w:r>
      <w:r>
        <w:tab/>
      </w:r>
      <w:r>
        <w:tab/>
      </w:r>
      <w:r>
        <w:tab/>
        <w:t>$ 200.00 / year</w:t>
      </w:r>
    </w:p>
    <w:p w:rsidR="00AA512E" w:rsidRDefault="00AA512E" w:rsidP="00655459">
      <w:pPr>
        <w:pStyle w:val="NoSpacing"/>
        <w:jc w:val="both"/>
      </w:pPr>
      <w:r>
        <w:tab/>
      </w:r>
      <w:r>
        <w:tab/>
      </w:r>
      <w:r w:rsidRPr="00535A64">
        <w:t>2.  Corporation/Organization Associate Member</w:t>
      </w:r>
      <w:r w:rsidRPr="00535A64">
        <w:tab/>
      </w:r>
      <w:r w:rsidRPr="00535A64">
        <w:tab/>
      </w:r>
      <w:r w:rsidRPr="00535A64">
        <w:tab/>
        <w:t>$ 200.00 / year</w:t>
      </w:r>
    </w:p>
    <w:p w:rsidR="00AA512E" w:rsidRDefault="00AA512E" w:rsidP="00655459">
      <w:pPr>
        <w:pStyle w:val="NoSpacing"/>
        <w:jc w:val="both"/>
      </w:pPr>
      <w:r>
        <w:tab/>
      </w:r>
      <w:r>
        <w:tab/>
        <w:t>3.  Individual Associate Member Dues</w:t>
      </w:r>
      <w:r>
        <w:tab/>
      </w:r>
      <w:r>
        <w:tab/>
      </w:r>
      <w:r>
        <w:tab/>
      </w:r>
      <w:r>
        <w:tab/>
        <w:t>$    50.00 / year</w:t>
      </w:r>
    </w:p>
    <w:p w:rsidR="00AA512E" w:rsidRDefault="00AA512E" w:rsidP="00655459">
      <w:pPr>
        <w:pStyle w:val="NoSpacing"/>
        <w:jc w:val="both"/>
      </w:pPr>
    </w:p>
    <w:p w:rsidR="00AA512E" w:rsidRPr="00535A64" w:rsidRDefault="00AA512E" w:rsidP="00655459">
      <w:pPr>
        <w:pStyle w:val="NoSpacing"/>
        <w:jc w:val="both"/>
      </w:pPr>
      <w:r>
        <w:tab/>
        <w:t xml:space="preserve">B.  </w:t>
      </w:r>
      <w:r w:rsidRPr="00535A64">
        <w:t>Annual dues shall cover the period from July 1 to June 30 of the following year.</w:t>
      </w:r>
    </w:p>
    <w:p w:rsidR="0048533F" w:rsidRPr="00535A64" w:rsidRDefault="0048533F" w:rsidP="00655459">
      <w:pPr>
        <w:pStyle w:val="NoSpacing"/>
        <w:jc w:val="both"/>
      </w:pPr>
      <w:r w:rsidRPr="00535A64">
        <w:tab/>
        <w:t xml:space="preserve">With the payment of the annual dues a Member Authority </w:t>
      </w:r>
      <w:r w:rsidR="00F25A7C" w:rsidRPr="00535A64">
        <w:t xml:space="preserve">or Associate Member </w:t>
      </w:r>
      <w:r w:rsidRPr="00535A64">
        <w:t xml:space="preserve">shall </w:t>
      </w:r>
      <w:r w:rsidR="00F25A7C" w:rsidRPr="00535A64">
        <w:tab/>
      </w:r>
      <w:r w:rsidRPr="00535A64">
        <w:t xml:space="preserve">receive a discounted </w:t>
      </w:r>
      <w:r w:rsidR="00F25A7C" w:rsidRPr="00535A64">
        <w:t>c</w:t>
      </w:r>
      <w:r w:rsidR="005D518C" w:rsidRPr="00535A64">
        <w:t>onference fee to be decided by the Board of Directors.</w:t>
      </w:r>
    </w:p>
    <w:p w:rsidR="00AA512E" w:rsidRPr="00535A64" w:rsidRDefault="0048533F" w:rsidP="00655459">
      <w:pPr>
        <w:pStyle w:val="NoSpacing"/>
        <w:jc w:val="both"/>
      </w:pPr>
      <w:r w:rsidRPr="00535A64">
        <w:tab/>
        <w:t xml:space="preserve">    </w:t>
      </w:r>
    </w:p>
    <w:p w:rsidR="00AA512E" w:rsidRDefault="00AA512E" w:rsidP="00655459">
      <w:pPr>
        <w:pStyle w:val="NoSpacing"/>
        <w:jc w:val="both"/>
      </w:pPr>
      <w:r w:rsidRPr="00535A64">
        <w:tab/>
        <w:t xml:space="preserve">C.  In order to maintain the privileges of membership, each Member Authority and </w:t>
      </w:r>
      <w:r w:rsidRPr="00535A64">
        <w:tab/>
        <w:t xml:space="preserve">Associate Member must have paid their dues by </w:t>
      </w:r>
      <w:r w:rsidR="005D518C" w:rsidRPr="00535A64">
        <w:t xml:space="preserve">September 15, </w:t>
      </w:r>
      <w:r w:rsidRPr="00535A64">
        <w:t xml:space="preserve">of each year.  </w:t>
      </w:r>
      <w:r w:rsidR="005D518C" w:rsidRPr="00535A64">
        <w:tab/>
      </w:r>
      <w:r w:rsidRPr="00535A64">
        <w:t xml:space="preserve">The </w:t>
      </w:r>
      <w:r w:rsidR="00E9683C" w:rsidRPr="00535A64">
        <w:tab/>
      </w:r>
      <w:r w:rsidRPr="00535A64">
        <w:t xml:space="preserve">Treasurer shall send out delinquent notices and update the membership roster on </w:t>
      </w:r>
      <w:r w:rsidR="005D518C" w:rsidRPr="00535A64">
        <w:tab/>
      </w:r>
      <w:r w:rsidRPr="00535A64">
        <w:t>that date.</w:t>
      </w:r>
    </w:p>
    <w:p w:rsidR="00AA512E" w:rsidRDefault="00AA512E" w:rsidP="00655459">
      <w:pPr>
        <w:pStyle w:val="NoSpacing"/>
        <w:jc w:val="both"/>
      </w:pPr>
    </w:p>
    <w:p w:rsidR="00AA512E" w:rsidRDefault="00AA512E" w:rsidP="00655459">
      <w:pPr>
        <w:pStyle w:val="NoSpacing"/>
        <w:jc w:val="both"/>
        <w:rPr>
          <w:b/>
        </w:rPr>
      </w:pPr>
      <w:proofErr w:type="gramStart"/>
      <w:r w:rsidRPr="00E9683C">
        <w:rPr>
          <w:b/>
        </w:rPr>
        <w:t>Section 3.</w:t>
      </w:r>
      <w:proofErr w:type="gramEnd"/>
      <w:r w:rsidRPr="00E9683C">
        <w:rPr>
          <w:b/>
        </w:rPr>
        <w:t xml:space="preserve">  Fiscal Year</w:t>
      </w:r>
    </w:p>
    <w:p w:rsidR="00AA512E" w:rsidRDefault="00AA512E" w:rsidP="00655459">
      <w:pPr>
        <w:pStyle w:val="NoSpacing"/>
        <w:jc w:val="both"/>
        <w:rPr>
          <w:b/>
        </w:rPr>
      </w:pPr>
    </w:p>
    <w:p w:rsidR="00AA512E" w:rsidRDefault="00AA512E" w:rsidP="00655459">
      <w:pPr>
        <w:pStyle w:val="NoSpacing"/>
        <w:jc w:val="both"/>
      </w:pPr>
      <w:r>
        <w:rPr>
          <w:b/>
        </w:rPr>
        <w:tab/>
      </w:r>
      <w:r>
        <w:t>The Association’s fiscal year shall run from July 1 to June 30</w:t>
      </w:r>
      <w:r w:rsidR="00EC0281">
        <w:t>.</w:t>
      </w:r>
    </w:p>
    <w:p w:rsidR="00AA512E" w:rsidRPr="004F6C59" w:rsidRDefault="00AA512E" w:rsidP="00AA512E">
      <w:pPr>
        <w:pStyle w:val="NoSpacing"/>
        <w:jc w:val="center"/>
      </w:pPr>
    </w:p>
    <w:p w:rsidR="00655459" w:rsidRPr="00195AE8" w:rsidRDefault="00AA512E" w:rsidP="00AA512E">
      <w:pPr>
        <w:pStyle w:val="NoSpacing"/>
        <w:jc w:val="center"/>
      </w:pPr>
      <w:r w:rsidRPr="00195AE8">
        <w:rPr>
          <w:b/>
        </w:rPr>
        <w:t>Article IV:  Officers</w:t>
      </w:r>
    </w:p>
    <w:p w:rsidR="00AA512E" w:rsidRDefault="00AA512E" w:rsidP="00AA512E">
      <w:pPr>
        <w:pStyle w:val="NoSpacing"/>
      </w:pPr>
    </w:p>
    <w:p w:rsidR="00AA512E" w:rsidRDefault="00AA512E" w:rsidP="00AA512E">
      <w:pPr>
        <w:pStyle w:val="NoSpacing"/>
        <w:rPr>
          <w:b/>
        </w:rPr>
      </w:pPr>
      <w:proofErr w:type="gramStart"/>
      <w:r>
        <w:rPr>
          <w:b/>
        </w:rPr>
        <w:t>Section 1.</w:t>
      </w:r>
      <w:proofErr w:type="gramEnd"/>
      <w:r>
        <w:rPr>
          <w:b/>
        </w:rPr>
        <w:t xml:space="preserve">  List of Officers</w:t>
      </w:r>
    </w:p>
    <w:p w:rsidR="00AA512E" w:rsidRDefault="00AA512E" w:rsidP="00AA512E">
      <w:pPr>
        <w:pStyle w:val="NoSpacing"/>
        <w:rPr>
          <w:b/>
        </w:rPr>
      </w:pPr>
    </w:p>
    <w:p w:rsidR="00AA512E" w:rsidRPr="00AA512E" w:rsidRDefault="00AA512E" w:rsidP="00AA512E">
      <w:pPr>
        <w:pStyle w:val="NoSpacing"/>
      </w:pPr>
      <w:r>
        <w:rPr>
          <w:b/>
        </w:rPr>
        <w:tab/>
      </w:r>
      <w:r>
        <w:t xml:space="preserve">The elected officers of the Association shall be the Chair, Vice-Chair, </w:t>
      </w:r>
      <w:r w:rsidR="005D518C">
        <w:t>Secretary,</w:t>
      </w:r>
      <w:r>
        <w:t xml:space="preserve"> and </w:t>
      </w:r>
      <w:r w:rsidR="002F06F3">
        <w:tab/>
      </w:r>
      <w:r>
        <w:t xml:space="preserve">Treasurer, each of who shall be a member or employee of a solid waste authority </w:t>
      </w:r>
      <w:r>
        <w:tab/>
        <w:t>that is a current Member Authority of the Association.</w:t>
      </w:r>
    </w:p>
    <w:p w:rsidR="00655459" w:rsidRDefault="00655459" w:rsidP="00655459">
      <w:pPr>
        <w:pStyle w:val="NoSpacing"/>
        <w:jc w:val="both"/>
      </w:pPr>
      <w:r>
        <w:tab/>
      </w:r>
      <w:r>
        <w:tab/>
      </w:r>
    </w:p>
    <w:p w:rsidR="00AA512E" w:rsidRDefault="00AA512E" w:rsidP="00655459">
      <w:pPr>
        <w:pStyle w:val="NoSpacing"/>
        <w:jc w:val="both"/>
        <w:rPr>
          <w:b/>
        </w:rPr>
      </w:pPr>
      <w:proofErr w:type="gramStart"/>
      <w:r>
        <w:rPr>
          <w:b/>
        </w:rPr>
        <w:t>Section 2.</w:t>
      </w:r>
      <w:proofErr w:type="gramEnd"/>
      <w:r>
        <w:rPr>
          <w:b/>
        </w:rPr>
        <w:t xml:space="preserve">  Term of Office</w:t>
      </w:r>
    </w:p>
    <w:p w:rsidR="00AA512E" w:rsidRDefault="00AA512E" w:rsidP="00655459">
      <w:pPr>
        <w:pStyle w:val="NoSpacing"/>
        <w:jc w:val="both"/>
        <w:rPr>
          <w:b/>
        </w:rPr>
      </w:pPr>
    </w:p>
    <w:p w:rsidR="00957471" w:rsidRPr="00E9683C" w:rsidRDefault="002F06F3" w:rsidP="00E9683C">
      <w:pPr>
        <w:pStyle w:val="NoSpacing"/>
        <w:jc w:val="both"/>
      </w:pPr>
      <w:r>
        <w:rPr>
          <w:b/>
        </w:rPr>
        <w:tab/>
      </w:r>
      <w:r w:rsidR="00AA512E">
        <w:t>T</w:t>
      </w:r>
      <w:r w:rsidR="00AA512E" w:rsidRPr="00E9683C">
        <w:t xml:space="preserve">he officers shall be elected to staggered two year terms by the Member </w:t>
      </w:r>
      <w:r w:rsidR="00AA512E" w:rsidRPr="00E9683C">
        <w:tab/>
        <w:t xml:space="preserve">Authorities at the Association Annual Meeting held in the fourth quarter of the calendar </w:t>
      </w:r>
      <w:r w:rsidR="00AA512E" w:rsidRPr="00E9683C">
        <w:tab/>
        <w:t xml:space="preserve">year.  The </w:t>
      </w:r>
      <w:r w:rsidR="00F71C53">
        <w:t xml:space="preserve">Vice </w:t>
      </w:r>
      <w:r w:rsidR="00AA512E" w:rsidRPr="00E9683C">
        <w:t xml:space="preserve">Chair and </w:t>
      </w:r>
      <w:r w:rsidR="00957471" w:rsidRPr="00E9683C">
        <w:t xml:space="preserve">Treasurer </w:t>
      </w:r>
      <w:r w:rsidR="00AA512E" w:rsidRPr="00E9683C">
        <w:t xml:space="preserve">shall be elected in even-numbered years and </w:t>
      </w:r>
      <w:r w:rsidR="00957471" w:rsidRPr="00E9683C">
        <w:tab/>
      </w:r>
      <w:r w:rsidR="00AA512E" w:rsidRPr="00E9683C">
        <w:t>the</w:t>
      </w:r>
      <w:r w:rsidR="00957471" w:rsidRPr="00E9683C">
        <w:t xml:space="preserve"> Chair and </w:t>
      </w:r>
      <w:r w:rsidR="00E9683C" w:rsidRPr="00E9683C">
        <w:t>Secretary in</w:t>
      </w:r>
      <w:r w:rsidR="00AA512E" w:rsidRPr="00E9683C">
        <w:t xml:space="preserve"> odd-numbered years.  The</w:t>
      </w:r>
      <w:r w:rsidR="00957471" w:rsidRPr="00E9683C">
        <w:t>y</w:t>
      </w:r>
      <w:r w:rsidR="00AA512E" w:rsidRPr="00E9683C">
        <w:t xml:space="preserve"> shall assume</w:t>
      </w:r>
      <w:r w:rsidR="00E9683C">
        <w:t xml:space="preserve"> </w:t>
      </w:r>
      <w:r w:rsidR="00AA512E" w:rsidRPr="00E9683C">
        <w:t xml:space="preserve">office immediately </w:t>
      </w:r>
      <w:r w:rsidR="00E9683C">
        <w:tab/>
      </w:r>
      <w:r w:rsidR="00AA512E" w:rsidRPr="00E9683C">
        <w:t xml:space="preserve">following the meeting at which they were elected and shall serve, so long as they </w:t>
      </w:r>
      <w:r w:rsidR="00E9683C">
        <w:tab/>
      </w:r>
      <w:r w:rsidR="00AA512E" w:rsidRPr="00E9683C">
        <w:t xml:space="preserve">meet the qualification to hold office, until their successors are </w:t>
      </w:r>
      <w:r w:rsidR="00957471" w:rsidRPr="00E9683C">
        <w:tab/>
      </w:r>
      <w:r w:rsidR="00AA512E" w:rsidRPr="00E9683C">
        <w:t xml:space="preserve">duly elected.  </w:t>
      </w:r>
    </w:p>
    <w:p w:rsidR="00957471" w:rsidRPr="00E9683C" w:rsidRDefault="00957471" w:rsidP="00655459">
      <w:pPr>
        <w:pStyle w:val="NoSpacing"/>
        <w:jc w:val="both"/>
      </w:pPr>
    </w:p>
    <w:p w:rsidR="00AA512E" w:rsidRPr="00E9683C" w:rsidRDefault="00957471" w:rsidP="00655459">
      <w:pPr>
        <w:pStyle w:val="NoSpacing"/>
        <w:jc w:val="both"/>
      </w:pPr>
      <w:r w:rsidRPr="00E9683C">
        <w:lastRenderedPageBreak/>
        <w:tab/>
      </w:r>
      <w:r w:rsidR="00AA512E" w:rsidRPr="00E9683C">
        <w:t xml:space="preserve">It shall be required of the officers to attend </w:t>
      </w:r>
      <w:r w:rsidRPr="00E9683C">
        <w:t xml:space="preserve">three (3) of the four (4) </w:t>
      </w:r>
      <w:r w:rsidR="00AA512E" w:rsidRPr="00E9683C">
        <w:t xml:space="preserve">meetings </w:t>
      </w:r>
      <w:r w:rsidR="00410C8B" w:rsidRPr="00E9683C">
        <w:tab/>
      </w:r>
      <w:proofErr w:type="gramStart"/>
      <w:r w:rsidRPr="00E9683C">
        <w:t xml:space="preserve">mandated </w:t>
      </w:r>
      <w:r w:rsidR="00E9683C">
        <w:t xml:space="preserve"> </w:t>
      </w:r>
      <w:r w:rsidR="00410C8B" w:rsidRPr="00E9683C">
        <w:t>by</w:t>
      </w:r>
      <w:proofErr w:type="gramEnd"/>
      <w:r w:rsidR="00410C8B" w:rsidRPr="00E9683C">
        <w:t xml:space="preserve"> the Chairman. Failure to comply with this </w:t>
      </w:r>
      <w:r w:rsidR="00410C8B" w:rsidRPr="00E9683C">
        <w:tab/>
        <w:t xml:space="preserve">requirement the Chair shall </w:t>
      </w:r>
      <w:r w:rsidR="00E9683C">
        <w:tab/>
      </w:r>
      <w:r w:rsidR="00410C8B" w:rsidRPr="00E9683C">
        <w:t xml:space="preserve">deem the office as vacant and will appoint a replacement to </w:t>
      </w:r>
      <w:r w:rsidR="00410C8B" w:rsidRPr="00E9683C">
        <w:tab/>
        <w:t>this office.</w:t>
      </w:r>
    </w:p>
    <w:p w:rsidR="002F06F3" w:rsidRPr="00E9683C" w:rsidRDefault="002F06F3" w:rsidP="00655459">
      <w:pPr>
        <w:pStyle w:val="NoSpacing"/>
        <w:jc w:val="both"/>
      </w:pPr>
    </w:p>
    <w:p w:rsidR="00D97F3D" w:rsidRDefault="00D97F3D" w:rsidP="00655459">
      <w:pPr>
        <w:pStyle w:val="NoSpacing"/>
        <w:jc w:val="both"/>
        <w:rPr>
          <w:b/>
        </w:rPr>
      </w:pPr>
    </w:p>
    <w:p w:rsidR="002F06F3" w:rsidRDefault="002F06F3" w:rsidP="00655459">
      <w:pPr>
        <w:pStyle w:val="NoSpacing"/>
        <w:jc w:val="both"/>
      </w:pPr>
      <w:proofErr w:type="gramStart"/>
      <w:r>
        <w:rPr>
          <w:b/>
        </w:rPr>
        <w:t>Section 3.</w:t>
      </w:r>
      <w:proofErr w:type="gramEnd"/>
      <w:r>
        <w:rPr>
          <w:b/>
        </w:rPr>
        <w:t xml:space="preserve">  Duties of Officers</w:t>
      </w:r>
    </w:p>
    <w:p w:rsidR="002F06F3" w:rsidRDefault="002F06F3" w:rsidP="00655459">
      <w:pPr>
        <w:pStyle w:val="NoSpacing"/>
        <w:jc w:val="both"/>
      </w:pPr>
    </w:p>
    <w:p w:rsidR="002F06F3" w:rsidRDefault="002F06F3" w:rsidP="00655459">
      <w:pPr>
        <w:pStyle w:val="NoSpacing"/>
        <w:jc w:val="both"/>
      </w:pPr>
      <w:r>
        <w:tab/>
      </w:r>
      <w:r w:rsidRPr="002F06F3">
        <w:rPr>
          <w:b/>
        </w:rPr>
        <w:t>A.</w:t>
      </w:r>
      <w:r>
        <w:t xml:space="preserve"> </w:t>
      </w:r>
      <w:proofErr w:type="gramStart"/>
      <w:r w:rsidRPr="00410C8B">
        <w:rPr>
          <w:b/>
        </w:rPr>
        <w:t>The</w:t>
      </w:r>
      <w:proofErr w:type="gramEnd"/>
      <w:r w:rsidR="00747FC3">
        <w:rPr>
          <w:b/>
        </w:rPr>
        <w:t xml:space="preserve"> </w:t>
      </w:r>
      <w:r w:rsidRPr="00410C8B">
        <w:rPr>
          <w:b/>
        </w:rPr>
        <w:t>Chair</w:t>
      </w:r>
      <w:r>
        <w:t xml:space="preserve"> shall preside at all regular, special and board meetings of the </w:t>
      </w:r>
      <w:r>
        <w:tab/>
        <w:t xml:space="preserve">Association and shall be an ex-officio member of all Standing and Special Committees </w:t>
      </w:r>
      <w:r>
        <w:tab/>
        <w:t xml:space="preserve">that may be designated to carry out the functions of the Association, except the audit </w:t>
      </w:r>
      <w:r>
        <w:tab/>
        <w:t>and nominating committees.</w:t>
      </w:r>
    </w:p>
    <w:p w:rsidR="002F06F3" w:rsidRDefault="002F06F3" w:rsidP="00655459">
      <w:pPr>
        <w:pStyle w:val="NoSpacing"/>
        <w:jc w:val="both"/>
      </w:pPr>
    </w:p>
    <w:p w:rsidR="002F06F3" w:rsidRDefault="002F06F3" w:rsidP="00655459">
      <w:pPr>
        <w:pStyle w:val="NoSpacing"/>
        <w:jc w:val="both"/>
      </w:pPr>
      <w:r>
        <w:tab/>
        <w:t xml:space="preserve">The Chair shall appoint, with the consent of the Board of Directors, all Standing </w:t>
      </w:r>
      <w:r>
        <w:tab/>
        <w:t xml:space="preserve">and </w:t>
      </w:r>
      <w:r>
        <w:tab/>
        <w:t xml:space="preserve">Special Committees as required by the bylaws and/or recommended by the </w:t>
      </w:r>
      <w:r>
        <w:tab/>
        <w:t xml:space="preserve">membership.  The Chair shall, together with the Secretary, co-sign the minutes of all </w:t>
      </w:r>
      <w:r>
        <w:tab/>
        <w:t>meetings at which he/she presided.</w:t>
      </w:r>
    </w:p>
    <w:p w:rsidR="002F06F3" w:rsidRDefault="002F06F3" w:rsidP="00655459">
      <w:pPr>
        <w:pStyle w:val="NoSpacing"/>
        <w:jc w:val="both"/>
      </w:pPr>
    </w:p>
    <w:p w:rsidR="002F06F3" w:rsidRDefault="002F06F3" w:rsidP="00655459">
      <w:pPr>
        <w:pStyle w:val="NoSpacing"/>
        <w:jc w:val="both"/>
      </w:pPr>
      <w:r>
        <w:tab/>
        <w:t xml:space="preserve">The Chair shall attend to the executive business of the Association and exercise </w:t>
      </w:r>
      <w:r>
        <w:tab/>
        <w:t xml:space="preserve">such </w:t>
      </w:r>
      <w:r>
        <w:tab/>
        <w:t xml:space="preserve">powers as may be conferred to that office by the membership and the bylaws.  The </w:t>
      </w:r>
      <w:r>
        <w:tab/>
        <w:t xml:space="preserve">Chair shall execute for recording any deeds, deeds of trust, contracts, notes, bonds, </w:t>
      </w:r>
      <w:r>
        <w:tab/>
        <w:t xml:space="preserve">agreements, or any other papers necessary, requisite, proper, or convenient by or on </w:t>
      </w:r>
      <w:r>
        <w:tab/>
        <w:t>behalf of the Association when and if directed by the membership.</w:t>
      </w:r>
    </w:p>
    <w:p w:rsidR="002F06F3" w:rsidRDefault="002F06F3" w:rsidP="00655459">
      <w:pPr>
        <w:pStyle w:val="NoSpacing"/>
        <w:jc w:val="both"/>
      </w:pPr>
    </w:p>
    <w:p w:rsidR="002F06F3" w:rsidRDefault="002F06F3" w:rsidP="00655459">
      <w:pPr>
        <w:pStyle w:val="NoSpacing"/>
        <w:jc w:val="both"/>
      </w:pPr>
      <w:r>
        <w:tab/>
      </w:r>
      <w:r>
        <w:rPr>
          <w:b/>
        </w:rPr>
        <w:t>B.</w:t>
      </w:r>
      <w:r>
        <w:t xml:space="preserve"> </w:t>
      </w:r>
      <w:proofErr w:type="gramStart"/>
      <w:r w:rsidRPr="00410C8B">
        <w:rPr>
          <w:b/>
        </w:rPr>
        <w:t>The</w:t>
      </w:r>
      <w:proofErr w:type="gramEnd"/>
      <w:r w:rsidRPr="00410C8B">
        <w:rPr>
          <w:b/>
        </w:rPr>
        <w:t xml:space="preserve"> Vice-Chair</w:t>
      </w:r>
      <w:r>
        <w:t xml:space="preserve"> shall have the power and authority to act as Chair of the Association </w:t>
      </w:r>
      <w:r>
        <w:tab/>
        <w:t xml:space="preserve">during the absence or disability of the Chair.  That individual shall acquaint </w:t>
      </w:r>
      <w:r>
        <w:tab/>
        <w:t xml:space="preserve">himself/herself with all functions, programs, and activities of the Association to be able </w:t>
      </w:r>
      <w:r>
        <w:tab/>
        <w:t>to assume the responsibilities of the Chair if required to do so.</w:t>
      </w:r>
    </w:p>
    <w:p w:rsidR="002F06F3" w:rsidRDefault="002F06F3" w:rsidP="00655459">
      <w:pPr>
        <w:pStyle w:val="NoSpacing"/>
        <w:jc w:val="both"/>
      </w:pPr>
    </w:p>
    <w:p w:rsidR="002F06F3" w:rsidRPr="002F06F3" w:rsidRDefault="002F06F3" w:rsidP="00655459">
      <w:pPr>
        <w:pStyle w:val="NoSpacing"/>
        <w:jc w:val="both"/>
      </w:pPr>
      <w:r>
        <w:tab/>
      </w:r>
      <w:r>
        <w:rPr>
          <w:b/>
        </w:rPr>
        <w:t>C.</w:t>
      </w:r>
      <w:r w:rsidRPr="00410C8B">
        <w:rPr>
          <w:b/>
        </w:rPr>
        <w:t xml:space="preserve"> </w:t>
      </w:r>
      <w:proofErr w:type="gramStart"/>
      <w:r w:rsidR="00C23D7F" w:rsidRPr="00410C8B">
        <w:rPr>
          <w:b/>
        </w:rPr>
        <w:t>T</w:t>
      </w:r>
      <w:r w:rsidRPr="00410C8B">
        <w:rPr>
          <w:b/>
        </w:rPr>
        <w:t>he</w:t>
      </w:r>
      <w:proofErr w:type="gramEnd"/>
      <w:r w:rsidRPr="00410C8B">
        <w:rPr>
          <w:b/>
        </w:rPr>
        <w:t xml:space="preserve"> Secretary</w:t>
      </w:r>
      <w:r>
        <w:t xml:space="preserve"> shall record the business conducted at all regular, special and board </w:t>
      </w:r>
      <w:r>
        <w:tab/>
        <w:t xml:space="preserve">meetings of the Association.  The Secretary shall have charge of the minute book and be </w:t>
      </w:r>
      <w:r>
        <w:tab/>
        <w:t xml:space="preserve">the custodian of deeds and other important records of the Association.  The Secretary </w:t>
      </w:r>
      <w:r>
        <w:tab/>
        <w:t xml:space="preserve">shall file such reports as may be required from time to time, answer correspondence </w:t>
      </w:r>
      <w:r>
        <w:tab/>
        <w:t xml:space="preserve">addressed to the Association, send out notices of meetings and carry out other </w:t>
      </w:r>
      <w:r>
        <w:tab/>
        <w:t>functions as requested or assigned by the Chair and/or the membership.</w:t>
      </w:r>
    </w:p>
    <w:p w:rsidR="002F06F3" w:rsidRDefault="002F06F3" w:rsidP="00655459">
      <w:pPr>
        <w:pStyle w:val="NoSpacing"/>
        <w:jc w:val="both"/>
      </w:pPr>
    </w:p>
    <w:p w:rsidR="00C23D7F" w:rsidRDefault="00C23D7F" w:rsidP="00655459">
      <w:pPr>
        <w:pStyle w:val="NoSpacing"/>
        <w:jc w:val="both"/>
      </w:pPr>
      <w:r>
        <w:tab/>
      </w:r>
      <w:r w:rsidRPr="00C23D7F">
        <w:rPr>
          <w:b/>
        </w:rPr>
        <w:t>D.</w:t>
      </w:r>
      <w:r w:rsidRPr="00C23D7F">
        <w:t xml:space="preserve"> </w:t>
      </w:r>
      <w:proofErr w:type="gramStart"/>
      <w:r w:rsidRPr="00410C8B">
        <w:rPr>
          <w:b/>
        </w:rPr>
        <w:t>The</w:t>
      </w:r>
      <w:proofErr w:type="gramEnd"/>
      <w:r w:rsidRPr="00410C8B">
        <w:rPr>
          <w:b/>
        </w:rPr>
        <w:t xml:space="preserve"> Treasurer</w:t>
      </w:r>
      <w:r>
        <w:t xml:space="preserve"> shall have charge of the funds and monies of the Association and </w:t>
      </w:r>
      <w:r>
        <w:tab/>
        <w:t xml:space="preserve">maintain a record of all income and expenditures of these funds.  The Treasurer shall </w:t>
      </w:r>
      <w:r>
        <w:tab/>
        <w:t>provide regular financial statements to the membership.</w:t>
      </w:r>
    </w:p>
    <w:p w:rsidR="00C23D7F" w:rsidRDefault="00C23D7F" w:rsidP="00655459">
      <w:pPr>
        <w:pStyle w:val="NoSpacing"/>
        <w:jc w:val="both"/>
      </w:pPr>
    </w:p>
    <w:p w:rsidR="00C23D7F" w:rsidRDefault="00C23D7F" w:rsidP="00655459">
      <w:pPr>
        <w:pStyle w:val="NoSpacing"/>
        <w:jc w:val="both"/>
      </w:pPr>
      <w:r>
        <w:tab/>
        <w:t xml:space="preserve">The Treasurer shall promptly pay all obligations authorized by the membership and/or </w:t>
      </w:r>
      <w:r>
        <w:tab/>
        <w:t xml:space="preserve">the Board of Directors.  All checks drawn upon the Association shall be co-signed by two </w:t>
      </w:r>
      <w:r>
        <w:tab/>
        <w:t>of the following officers: the Chair, the Vice-Chair, the Treasurer, or the Secretary.</w:t>
      </w:r>
    </w:p>
    <w:p w:rsidR="00C23D7F" w:rsidRDefault="00C23D7F" w:rsidP="00655459">
      <w:pPr>
        <w:pStyle w:val="NoSpacing"/>
        <w:jc w:val="both"/>
      </w:pPr>
    </w:p>
    <w:p w:rsidR="00C23D7F" w:rsidRDefault="00C23D7F" w:rsidP="00655459">
      <w:pPr>
        <w:pStyle w:val="NoSpacing"/>
        <w:jc w:val="both"/>
      </w:pPr>
      <w:r>
        <w:tab/>
        <w:t>The Treasurer shall maintain the membership roster.</w:t>
      </w:r>
    </w:p>
    <w:p w:rsidR="00C23D7F" w:rsidRDefault="00C23D7F" w:rsidP="00655459">
      <w:pPr>
        <w:pStyle w:val="NoSpacing"/>
        <w:jc w:val="both"/>
      </w:pPr>
    </w:p>
    <w:p w:rsidR="00C23D7F" w:rsidRDefault="00C23D7F" w:rsidP="00655459">
      <w:pPr>
        <w:pStyle w:val="NoSpacing"/>
        <w:jc w:val="both"/>
      </w:pPr>
      <w:r>
        <w:tab/>
        <w:t>The Treasurer shall maintain the following bank accounts:</w:t>
      </w:r>
    </w:p>
    <w:p w:rsidR="00C23D7F" w:rsidRDefault="00C23D7F" w:rsidP="00655459">
      <w:pPr>
        <w:pStyle w:val="NoSpacing"/>
        <w:jc w:val="both"/>
      </w:pPr>
      <w:r>
        <w:tab/>
      </w:r>
      <w:r>
        <w:tab/>
      </w:r>
      <w:r w:rsidRPr="00195AE8">
        <w:rPr>
          <w:b/>
        </w:rPr>
        <w:t>General Account</w:t>
      </w:r>
      <w:r>
        <w:t xml:space="preserve"> - Administrative account comprised of dues, donations and </w:t>
      </w:r>
    </w:p>
    <w:p w:rsidR="00C23D7F" w:rsidRDefault="00C23D7F" w:rsidP="00655459">
      <w:pPr>
        <w:pStyle w:val="NoSpacing"/>
        <w:jc w:val="both"/>
      </w:pPr>
      <w:r>
        <w:tab/>
      </w:r>
      <w:r>
        <w:tab/>
      </w:r>
      <w:proofErr w:type="gramStart"/>
      <w:r>
        <w:t>investments</w:t>
      </w:r>
      <w:proofErr w:type="gramEnd"/>
      <w:r>
        <w:t>.</w:t>
      </w:r>
    </w:p>
    <w:p w:rsidR="00195AE8" w:rsidRDefault="00C23D7F" w:rsidP="00655459">
      <w:pPr>
        <w:pStyle w:val="NoSpacing"/>
        <w:jc w:val="both"/>
      </w:pPr>
      <w:r>
        <w:lastRenderedPageBreak/>
        <w:tab/>
      </w:r>
      <w:r>
        <w:tab/>
      </w:r>
    </w:p>
    <w:p w:rsidR="00C23D7F" w:rsidRDefault="00195AE8" w:rsidP="00655459">
      <w:pPr>
        <w:pStyle w:val="NoSpacing"/>
        <w:jc w:val="both"/>
      </w:pPr>
      <w:r>
        <w:tab/>
      </w:r>
      <w:r>
        <w:tab/>
      </w:r>
      <w:r w:rsidR="00C23D7F" w:rsidRPr="00195AE8">
        <w:rPr>
          <w:b/>
        </w:rPr>
        <w:t>Education Account</w:t>
      </w:r>
      <w:r w:rsidR="00C23D7F">
        <w:t xml:space="preserve"> – Account designated to annual conference of expenses and </w:t>
      </w:r>
      <w:r w:rsidR="00C23D7F">
        <w:tab/>
      </w:r>
      <w:r w:rsidR="00C23D7F">
        <w:tab/>
      </w:r>
      <w:r w:rsidR="00C23D7F">
        <w:tab/>
        <w:t xml:space="preserve">income.  Funds provided from combination of monies from general account, </w:t>
      </w:r>
      <w:r w:rsidR="00C23D7F">
        <w:tab/>
      </w:r>
      <w:r w:rsidR="00C23D7F">
        <w:tab/>
      </w:r>
      <w:r w:rsidR="00C23D7F">
        <w:tab/>
        <w:t xml:space="preserve">conference registration, </w:t>
      </w:r>
      <w:r w:rsidR="000F69D3">
        <w:t>donations,</w:t>
      </w:r>
      <w:r w:rsidR="00C23D7F">
        <w:t xml:space="preserve"> and MOU with DEP/REAP</w:t>
      </w:r>
      <w:r w:rsidR="00D40971">
        <w:t>.</w:t>
      </w:r>
      <w:r w:rsidR="00C23D7F" w:rsidRPr="009C1A7B">
        <w:rPr>
          <w:strike/>
        </w:rPr>
        <w:t xml:space="preserve"> </w:t>
      </w:r>
    </w:p>
    <w:p w:rsidR="00195AE8" w:rsidRDefault="00C23D7F" w:rsidP="00655459">
      <w:pPr>
        <w:pStyle w:val="NoSpacing"/>
        <w:jc w:val="both"/>
      </w:pPr>
      <w:r>
        <w:tab/>
      </w:r>
      <w:r>
        <w:tab/>
      </w:r>
    </w:p>
    <w:p w:rsidR="00C23D7F" w:rsidRPr="00CF226E" w:rsidRDefault="00195AE8" w:rsidP="00655459">
      <w:pPr>
        <w:pStyle w:val="NoSpacing"/>
        <w:jc w:val="both"/>
        <w:rPr>
          <w:strike/>
        </w:rPr>
      </w:pPr>
      <w:r>
        <w:tab/>
      </w:r>
      <w:r>
        <w:tab/>
      </w:r>
      <w:r w:rsidR="00C23D7F" w:rsidRPr="00195AE8">
        <w:rPr>
          <w:b/>
        </w:rPr>
        <w:t>Scholarship Account</w:t>
      </w:r>
      <w:r w:rsidR="00C23D7F">
        <w:t xml:space="preserve"> – Account designated for education scholarship per </w:t>
      </w:r>
      <w:r w:rsidR="00C23D7F">
        <w:tab/>
      </w:r>
      <w:r w:rsidR="00C23D7F">
        <w:tab/>
      </w:r>
      <w:r w:rsidR="00C23D7F">
        <w:tab/>
        <w:t xml:space="preserve">AWVSWA Scholarship Awards Program.  Funding to be provided from the </w:t>
      </w:r>
      <w:r w:rsidR="00C23D7F">
        <w:tab/>
      </w:r>
      <w:r w:rsidR="00C23D7F">
        <w:tab/>
      </w:r>
      <w:r w:rsidR="00C23D7F">
        <w:tab/>
        <w:t>general account in the amount of $ 2,000.00</w:t>
      </w:r>
      <w:r w:rsidR="00CF226E">
        <w:t xml:space="preserve"> </w:t>
      </w:r>
      <w:r w:rsidR="00CF226E" w:rsidRPr="00E9683C">
        <w:t xml:space="preserve">or as provided by the Finance </w:t>
      </w:r>
      <w:r w:rsidR="00CF226E" w:rsidRPr="00E9683C">
        <w:tab/>
      </w:r>
      <w:r w:rsidR="00CF226E" w:rsidRPr="00E9683C">
        <w:tab/>
      </w:r>
      <w:r w:rsidR="00CF226E" w:rsidRPr="00E9683C">
        <w:tab/>
        <w:t>Committee</w:t>
      </w:r>
      <w:r w:rsidR="00C23D7F" w:rsidRPr="00E9683C">
        <w:t xml:space="preserve"> </w:t>
      </w:r>
      <w:r w:rsidR="00CF226E" w:rsidRPr="00E9683C">
        <w:t>and approved by the budget.</w:t>
      </w:r>
      <w:r w:rsidR="00CF226E" w:rsidRPr="00E9683C">
        <w:rPr>
          <w:strike/>
        </w:rPr>
        <w:t xml:space="preserve"> </w:t>
      </w:r>
    </w:p>
    <w:p w:rsidR="00C23D7F" w:rsidRDefault="00C23D7F" w:rsidP="00655459">
      <w:pPr>
        <w:pStyle w:val="NoSpacing"/>
        <w:jc w:val="both"/>
      </w:pPr>
      <w:r>
        <w:tab/>
      </w:r>
      <w:r w:rsidR="00E9683C">
        <w:tab/>
      </w:r>
      <w:r>
        <w:t>The Treasurer shall be an ex-officio member of the Finance Committee.</w:t>
      </w:r>
    </w:p>
    <w:p w:rsidR="00195AE8" w:rsidRDefault="00195AE8" w:rsidP="00655459">
      <w:pPr>
        <w:pStyle w:val="NoSpacing"/>
        <w:jc w:val="both"/>
      </w:pPr>
    </w:p>
    <w:p w:rsidR="00C23D7F" w:rsidRDefault="00C23D7F" w:rsidP="00655459">
      <w:pPr>
        <w:pStyle w:val="NoSpacing"/>
        <w:jc w:val="both"/>
      </w:pPr>
      <w:proofErr w:type="gramStart"/>
      <w:r>
        <w:rPr>
          <w:b/>
        </w:rPr>
        <w:t>Section 4.</w:t>
      </w:r>
      <w:proofErr w:type="gramEnd"/>
      <w:r>
        <w:rPr>
          <w:b/>
        </w:rPr>
        <w:t xml:space="preserve">  Past Chair</w:t>
      </w:r>
    </w:p>
    <w:p w:rsidR="00C23D7F" w:rsidRDefault="00C23D7F" w:rsidP="00655459">
      <w:pPr>
        <w:pStyle w:val="NoSpacing"/>
        <w:jc w:val="both"/>
      </w:pPr>
    </w:p>
    <w:p w:rsidR="00C23D7F" w:rsidRPr="00C23D7F" w:rsidRDefault="00C23D7F" w:rsidP="00655459">
      <w:pPr>
        <w:pStyle w:val="NoSpacing"/>
        <w:jc w:val="both"/>
      </w:pPr>
      <w:r>
        <w:tab/>
        <w:t xml:space="preserve">The Past Chair will remain on the Board as a non-voting member to provide guidance </w:t>
      </w:r>
      <w:r>
        <w:tab/>
        <w:t xml:space="preserve">and support for the new officers.  This will allow continuity of operation.  The term of </w:t>
      </w:r>
      <w:r>
        <w:tab/>
        <w:t>office will be in conjunction and continuity with that of the newly elected Chair.</w:t>
      </w:r>
    </w:p>
    <w:p w:rsidR="00C23D7F" w:rsidRPr="00C23D7F" w:rsidRDefault="00C23D7F" w:rsidP="00655459">
      <w:pPr>
        <w:pStyle w:val="NoSpacing"/>
        <w:jc w:val="both"/>
      </w:pPr>
      <w:r>
        <w:tab/>
      </w:r>
    </w:p>
    <w:p w:rsidR="002F06F3" w:rsidRDefault="00195AE8" w:rsidP="00195AE8">
      <w:pPr>
        <w:pStyle w:val="NoSpacing"/>
        <w:jc w:val="center"/>
        <w:rPr>
          <w:b/>
        </w:rPr>
      </w:pPr>
      <w:r w:rsidRPr="00195AE8">
        <w:rPr>
          <w:b/>
        </w:rPr>
        <w:t>Article V:  Board of Directors</w:t>
      </w:r>
    </w:p>
    <w:p w:rsidR="004F6C59" w:rsidRDefault="004F6C59" w:rsidP="00195AE8">
      <w:pPr>
        <w:pStyle w:val="NoSpacing"/>
        <w:jc w:val="both"/>
        <w:rPr>
          <w:b/>
        </w:rPr>
      </w:pPr>
    </w:p>
    <w:p w:rsidR="00195AE8" w:rsidRDefault="00195AE8" w:rsidP="00195AE8">
      <w:pPr>
        <w:pStyle w:val="NoSpacing"/>
        <w:jc w:val="both"/>
        <w:rPr>
          <w:b/>
        </w:rPr>
      </w:pPr>
      <w:proofErr w:type="gramStart"/>
      <w:r>
        <w:rPr>
          <w:b/>
        </w:rPr>
        <w:t>Section 1.</w:t>
      </w:r>
      <w:proofErr w:type="gramEnd"/>
      <w:r>
        <w:rPr>
          <w:b/>
        </w:rPr>
        <w:t xml:space="preserve">  Membership of the Board</w:t>
      </w:r>
    </w:p>
    <w:p w:rsidR="00195AE8" w:rsidRDefault="00195AE8" w:rsidP="00195AE8">
      <w:pPr>
        <w:pStyle w:val="NoSpacing"/>
        <w:jc w:val="both"/>
        <w:rPr>
          <w:b/>
        </w:rPr>
      </w:pPr>
    </w:p>
    <w:p w:rsidR="00195AE8" w:rsidRDefault="00195AE8" w:rsidP="00195AE8">
      <w:pPr>
        <w:pStyle w:val="NoSpacing"/>
        <w:jc w:val="both"/>
      </w:pPr>
      <w:r>
        <w:tab/>
        <w:t xml:space="preserve">The Board of Directors shall consists of the five (5) officers of the Association, four (4) </w:t>
      </w:r>
      <w:r>
        <w:tab/>
        <w:t xml:space="preserve">directors and one Ex-Officio representative of the WV Solid Waste Authority </w:t>
      </w:r>
      <w:r>
        <w:tab/>
        <w:t xml:space="preserve">Management Board.  The Past Chair and Ex-Officio shall enjoy all the privileges of </w:t>
      </w:r>
      <w:r>
        <w:tab/>
        <w:t>membership except voting.</w:t>
      </w:r>
    </w:p>
    <w:p w:rsidR="00195AE8" w:rsidRDefault="00195AE8" w:rsidP="00195AE8">
      <w:pPr>
        <w:pStyle w:val="NoSpacing"/>
        <w:jc w:val="both"/>
      </w:pPr>
    </w:p>
    <w:p w:rsidR="00195AE8" w:rsidRDefault="00195AE8" w:rsidP="00195AE8">
      <w:pPr>
        <w:pStyle w:val="NoSpacing"/>
        <w:jc w:val="both"/>
        <w:rPr>
          <w:b/>
        </w:rPr>
      </w:pPr>
      <w:proofErr w:type="gramStart"/>
      <w:r>
        <w:rPr>
          <w:b/>
        </w:rPr>
        <w:t>Section 2.</w:t>
      </w:r>
      <w:proofErr w:type="gramEnd"/>
      <w:r>
        <w:rPr>
          <w:b/>
        </w:rPr>
        <w:t xml:space="preserve">  Ex-Officio</w:t>
      </w:r>
    </w:p>
    <w:p w:rsidR="00195AE8" w:rsidRDefault="00195AE8" w:rsidP="00195AE8">
      <w:pPr>
        <w:pStyle w:val="NoSpacing"/>
        <w:jc w:val="both"/>
        <w:rPr>
          <w:b/>
        </w:rPr>
      </w:pPr>
    </w:p>
    <w:p w:rsidR="00195AE8" w:rsidRDefault="00195AE8" w:rsidP="00195AE8">
      <w:pPr>
        <w:pStyle w:val="NoSpacing"/>
        <w:jc w:val="both"/>
      </w:pPr>
      <w:r>
        <w:rPr>
          <w:b/>
        </w:rPr>
        <w:tab/>
      </w:r>
      <w:r>
        <w:t>The Ex-Officio shall act as liaison between the Association and the Solid Waste Management Board.</w:t>
      </w:r>
    </w:p>
    <w:p w:rsidR="00195AE8" w:rsidRDefault="00195AE8" w:rsidP="00195AE8">
      <w:pPr>
        <w:pStyle w:val="NoSpacing"/>
        <w:jc w:val="both"/>
      </w:pPr>
    </w:p>
    <w:p w:rsidR="00195AE8" w:rsidRDefault="00195AE8" w:rsidP="00195AE8">
      <w:pPr>
        <w:pStyle w:val="NoSpacing"/>
        <w:jc w:val="both"/>
      </w:pPr>
      <w:proofErr w:type="gramStart"/>
      <w:r>
        <w:rPr>
          <w:b/>
        </w:rPr>
        <w:t>Section 3.</w:t>
      </w:r>
      <w:proofErr w:type="gramEnd"/>
      <w:r>
        <w:rPr>
          <w:b/>
        </w:rPr>
        <w:t xml:space="preserve">  Directors</w:t>
      </w:r>
    </w:p>
    <w:p w:rsidR="00195AE8" w:rsidRDefault="00195AE8" w:rsidP="00195AE8">
      <w:pPr>
        <w:pStyle w:val="NoSpacing"/>
        <w:jc w:val="both"/>
      </w:pPr>
    </w:p>
    <w:p w:rsidR="00195AE8" w:rsidRDefault="00195AE8" w:rsidP="00195AE8">
      <w:pPr>
        <w:pStyle w:val="NoSpacing"/>
        <w:jc w:val="both"/>
      </w:pPr>
      <w:r>
        <w:tab/>
        <w:t xml:space="preserve">The Directors shall each be a member or employee of a solid waste authority that is </w:t>
      </w:r>
      <w:r w:rsidR="009E6CA6">
        <w:tab/>
      </w:r>
      <w:r>
        <w:t>currently a Member Authority</w:t>
      </w:r>
      <w:r w:rsidR="005D58AF">
        <w:t xml:space="preserve"> of the Association.  Directors will be elected at the Annual </w:t>
      </w:r>
      <w:r w:rsidR="009E6CA6">
        <w:tab/>
      </w:r>
      <w:r w:rsidR="005D58AF">
        <w:t xml:space="preserve">Meeting of the </w:t>
      </w:r>
      <w:r w:rsidR="009E6CA6">
        <w:t xml:space="preserve">Association for staggered two year terms with two (2) Directors being </w:t>
      </w:r>
      <w:r w:rsidR="009E6CA6">
        <w:tab/>
        <w:t xml:space="preserve">elected in even numbered years and two (2) Directors being elected in odd numbered </w:t>
      </w:r>
      <w:r w:rsidR="009E6CA6">
        <w:tab/>
        <w:t xml:space="preserve">years.  Each Director shall assume his/her position on the Board immediately following </w:t>
      </w:r>
      <w:r w:rsidR="009E6CA6">
        <w:tab/>
        <w:t xml:space="preserve">said election and serve, so long as he/she meets the qualifications to hold the </w:t>
      </w:r>
      <w:r w:rsidR="009E6CA6">
        <w:tab/>
        <w:t xml:space="preserve">directorship, until his/her successor is duly elected.  The Directors shall act, as liaison to </w:t>
      </w:r>
      <w:r w:rsidR="009E6CA6">
        <w:tab/>
        <w:t xml:space="preserve">student organizations, and member associations as well as </w:t>
      </w:r>
      <w:r w:rsidR="009E6CA6">
        <w:tab/>
        <w:t xml:space="preserve">other such duties as </w:t>
      </w:r>
      <w:r w:rsidR="00E9683C">
        <w:tab/>
      </w:r>
      <w:r w:rsidR="009E6CA6">
        <w:t>shall be specified by the Chair.</w:t>
      </w:r>
    </w:p>
    <w:p w:rsidR="009E6CA6" w:rsidRDefault="009E6CA6" w:rsidP="00195AE8">
      <w:pPr>
        <w:pStyle w:val="NoSpacing"/>
        <w:jc w:val="both"/>
      </w:pPr>
    </w:p>
    <w:p w:rsidR="009E6CA6" w:rsidRDefault="009E6CA6" w:rsidP="00195AE8">
      <w:pPr>
        <w:pStyle w:val="NoSpacing"/>
        <w:jc w:val="both"/>
      </w:pPr>
      <w:proofErr w:type="gramStart"/>
      <w:r>
        <w:rPr>
          <w:b/>
        </w:rPr>
        <w:t>Section 4.</w:t>
      </w:r>
      <w:proofErr w:type="gramEnd"/>
      <w:r>
        <w:rPr>
          <w:b/>
        </w:rPr>
        <w:t xml:space="preserve">  Qualifications</w:t>
      </w:r>
      <w:r w:rsidR="00280E21">
        <w:rPr>
          <w:b/>
        </w:rPr>
        <w:t>:</w:t>
      </w:r>
    </w:p>
    <w:p w:rsidR="009E6CA6" w:rsidRDefault="009E6CA6" w:rsidP="00195AE8">
      <w:pPr>
        <w:pStyle w:val="NoSpacing"/>
        <w:jc w:val="both"/>
      </w:pPr>
    </w:p>
    <w:p w:rsidR="009E6CA6" w:rsidRDefault="009E6CA6" w:rsidP="00EC2527">
      <w:pPr>
        <w:pStyle w:val="NoSpacing"/>
        <w:jc w:val="both"/>
      </w:pPr>
      <w:r>
        <w:tab/>
      </w:r>
      <w:r w:rsidR="00EC2527">
        <w:tab/>
      </w:r>
      <w:r>
        <w:t xml:space="preserve">If any Officer or Director of the Association resign from or loses his/her </w:t>
      </w:r>
      <w:r w:rsidR="00EC2527">
        <w:tab/>
      </w:r>
      <w:r>
        <w:t xml:space="preserve">appointment or position to the solid waste authority on which he/she has served or if </w:t>
      </w:r>
      <w:r w:rsidR="00EC2527">
        <w:tab/>
      </w:r>
      <w:r>
        <w:t xml:space="preserve">the solid waste authority of which and Officer or Director is a member </w:t>
      </w:r>
      <w:r w:rsidR="00EC2527">
        <w:tab/>
        <w:t xml:space="preserve">or employee </w:t>
      </w:r>
      <w:r w:rsidR="00EC2527">
        <w:lastRenderedPageBreak/>
        <w:tab/>
      </w:r>
      <w:r>
        <w:t xml:space="preserve">ceases to be a Authority of the Association, then that Officer or Director shall be </w:t>
      </w:r>
      <w:r w:rsidR="00EC2527">
        <w:tab/>
      </w:r>
      <w:r>
        <w:t xml:space="preserve">considered to have resigned from his/her elected position in the Association and </w:t>
      </w:r>
      <w:r w:rsidR="00EC2527">
        <w:tab/>
      </w:r>
      <w:r>
        <w:t xml:space="preserve">that position shall be filled according to the provisions of Article VI Section 3 of </w:t>
      </w:r>
      <w:r w:rsidR="00EC2527">
        <w:tab/>
      </w:r>
      <w:r>
        <w:t xml:space="preserve">these </w:t>
      </w:r>
      <w:r w:rsidR="00EC2527">
        <w:tab/>
      </w:r>
      <w:r>
        <w:t>bylaws.</w:t>
      </w:r>
    </w:p>
    <w:p w:rsidR="00661A80" w:rsidRDefault="00661A80" w:rsidP="00EC2527">
      <w:pPr>
        <w:pStyle w:val="NoSpacing"/>
        <w:jc w:val="both"/>
      </w:pPr>
    </w:p>
    <w:p w:rsidR="009E6CA6" w:rsidRDefault="009E6CA6" w:rsidP="00195AE8">
      <w:pPr>
        <w:pStyle w:val="NoSpacing"/>
        <w:jc w:val="both"/>
        <w:rPr>
          <w:b/>
        </w:rPr>
      </w:pPr>
      <w:proofErr w:type="gramStart"/>
      <w:r>
        <w:rPr>
          <w:b/>
        </w:rPr>
        <w:t>Section 5.</w:t>
      </w:r>
      <w:proofErr w:type="gramEnd"/>
      <w:r>
        <w:rPr>
          <w:b/>
        </w:rPr>
        <w:t xml:space="preserve">  Duties of the Board</w:t>
      </w:r>
      <w:r w:rsidR="00280E21">
        <w:rPr>
          <w:b/>
        </w:rPr>
        <w:t>:</w:t>
      </w:r>
    </w:p>
    <w:p w:rsidR="009E6CA6" w:rsidRDefault="009E6CA6" w:rsidP="00195AE8">
      <w:pPr>
        <w:pStyle w:val="NoSpacing"/>
        <w:jc w:val="both"/>
        <w:rPr>
          <w:b/>
        </w:rPr>
      </w:pPr>
    </w:p>
    <w:p w:rsidR="009E6CA6" w:rsidRDefault="009E6CA6" w:rsidP="00195AE8">
      <w:pPr>
        <w:pStyle w:val="NoSpacing"/>
        <w:jc w:val="both"/>
      </w:pPr>
      <w:r>
        <w:tab/>
      </w:r>
      <w:r w:rsidR="00EC2527">
        <w:tab/>
      </w:r>
      <w:r>
        <w:t xml:space="preserve">The Board of Directors shall have general supervision of the affairs of the </w:t>
      </w:r>
      <w:r w:rsidR="00EC2527">
        <w:tab/>
      </w:r>
      <w:r>
        <w:t xml:space="preserve">Association between its business meetings, shall set the time and place of such </w:t>
      </w:r>
      <w:r w:rsidR="00EC2527">
        <w:tab/>
      </w:r>
      <w:r>
        <w:t>meetings and shall perform other duties as d</w:t>
      </w:r>
      <w:r w:rsidR="00280E21">
        <w:t xml:space="preserve">irected by the membership or these </w:t>
      </w:r>
      <w:r w:rsidR="00EC2527">
        <w:tab/>
      </w:r>
      <w:r w:rsidR="00280E21">
        <w:t xml:space="preserve">bylaws.  The Board shall make a brief report on their actions to the membership </w:t>
      </w:r>
      <w:r w:rsidR="00EC2527">
        <w:tab/>
      </w:r>
      <w:r w:rsidR="00280E21">
        <w:t xml:space="preserve">at each </w:t>
      </w:r>
      <w:r w:rsidR="00EC2527">
        <w:tab/>
      </w:r>
      <w:r w:rsidR="00280E21">
        <w:t>meeting.</w:t>
      </w:r>
    </w:p>
    <w:p w:rsidR="00280E21" w:rsidRDefault="00280E21" w:rsidP="00195AE8">
      <w:pPr>
        <w:pStyle w:val="NoSpacing"/>
        <w:jc w:val="both"/>
      </w:pPr>
    </w:p>
    <w:p w:rsidR="00280E21" w:rsidRDefault="00280E21" w:rsidP="00655459">
      <w:pPr>
        <w:pStyle w:val="NoSpacing"/>
        <w:jc w:val="both"/>
        <w:rPr>
          <w:b/>
        </w:rPr>
      </w:pPr>
      <w:proofErr w:type="gramStart"/>
      <w:r>
        <w:rPr>
          <w:b/>
        </w:rPr>
        <w:t>Section 6.</w:t>
      </w:r>
      <w:proofErr w:type="gramEnd"/>
      <w:r>
        <w:rPr>
          <w:b/>
        </w:rPr>
        <w:t xml:space="preserve">  Meetings of the Board:</w:t>
      </w:r>
    </w:p>
    <w:p w:rsidR="00280E21" w:rsidRDefault="00280E21" w:rsidP="00655459">
      <w:pPr>
        <w:pStyle w:val="NoSpacing"/>
        <w:jc w:val="both"/>
        <w:rPr>
          <w:b/>
        </w:rPr>
      </w:pPr>
    </w:p>
    <w:p w:rsidR="00280E21" w:rsidRDefault="00280E21" w:rsidP="00655459">
      <w:pPr>
        <w:pStyle w:val="NoSpacing"/>
        <w:jc w:val="both"/>
      </w:pPr>
      <w:r>
        <w:tab/>
      </w:r>
      <w:r w:rsidR="00496925">
        <w:t xml:space="preserve">A. </w:t>
      </w:r>
      <w:proofErr w:type="gramStart"/>
      <w:r w:rsidR="00496925">
        <w:t>The</w:t>
      </w:r>
      <w:proofErr w:type="gramEnd"/>
      <w:r>
        <w:t xml:space="preserve"> Board of Directors shall meet as needed to perform their duties and carry out </w:t>
      </w:r>
      <w:r>
        <w:tab/>
        <w:t>their responsibilities.</w:t>
      </w:r>
    </w:p>
    <w:p w:rsidR="00280E21" w:rsidRDefault="00280E21" w:rsidP="00655459">
      <w:pPr>
        <w:pStyle w:val="NoSpacing"/>
        <w:jc w:val="both"/>
      </w:pPr>
    </w:p>
    <w:p w:rsidR="00280E21" w:rsidRDefault="00280E21" w:rsidP="00655459">
      <w:pPr>
        <w:pStyle w:val="NoSpacing"/>
        <w:jc w:val="both"/>
      </w:pPr>
      <w:r>
        <w:tab/>
        <w:t xml:space="preserve">B.  Meetings of the Board shall be called by the Chair with approval of a majority of the </w:t>
      </w:r>
      <w:r>
        <w:tab/>
        <w:t xml:space="preserve">Board’s voting members presented or by petition of any four (4) voting Board members </w:t>
      </w:r>
      <w:r>
        <w:tab/>
        <w:t xml:space="preserve">presented to the Chair.  The time and place of the meeting shall be designated in the </w:t>
      </w:r>
      <w:r>
        <w:tab/>
        <w:t>notice of the meeting, which shall be sent to each Board member.</w:t>
      </w:r>
    </w:p>
    <w:p w:rsidR="00280E21" w:rsidRDefault="00280E21" w:rsidP="00655459">
      <w:pPr>
        <w:pStyle w:val="NoSpacing"/>
        <w:jc w:val="both"/>
      </w:pPr>
    </w:p>
    <w:p w:rsidR="00280E21" w:rsidRDefault="00280E21" w:rsidP="00655459">
      <w:pPr>
        <w:pStyle w:val="NoSpacing"/>
        <w:jc w:val="both"/>
      </w:pPr>
      <w:r>
        <w:tab/>
        <w:t xml:space="preserve">C.  A majority of the voting members of the Board shall constitute a quorum for the </w:t>
      </w:r>
      <w:r>
        <w:tab/>
      </w:r>
      <w:r>
        <w:tab/>
        <w:t>quorum for the transaction of business.</w:t>
      </w:r>
    </w:p>
    <w:p w:rsidR="00280E21" w:rsidRDefault="00280E21" w:rsidP="00655459">
      <w:pPr>
        <w:pStyle w:val="NoSpacing"/>
        <w:jc w:val="both"/>
      </w:pPr>
    </w:p>
    <w:p w:rsidR="00280E21" w:rsidRDefault="00280E21" w:rsidP="00655459">
      <w:pPr>
        <w:pStyle w:val="NoSpacing"/>
        <w:jc w:val="both"/>
      </w:pPr>
      <w:r>
        <w:tab/>
        <w:t xml:space="preserve">D.  Meetings may be held by telephone conference or other electronic means, such as </w:t>
      </w:r>
      <w:r>
        <w:tab/>
        <w:t xml:space="preserve">video conferencing.  In these instances, the Board must ensure that all their members </w:t>
      </w:r>
      <w:r>
        <w:tab/>
        <w:t xml:space="preserve">can hear, and be heard by each other and any media or member of the public present at </w:t>
      </w:r>
      <w:r>
        <w:tab/>
        <w:t>the meeting.</w:t>
      </w:r>
    </w:p>
    <w:p w:rsidR="00280E21" w:rsidRDefault="00280E21" w:rsidP="00655459">
      <w:pPr>
        <w:pStyle w:val="NoSpacing"/>
        <w:jc w:val="both"/>
      </w:pPr>
    </w:p>
    <w:p w:rsidR="00280E21" w:rsidRDefault="00280E21" w:rsidP="00280E21">
      <w:pPr>
        <w:pStyle w:val="NoSpacing"/>
        <w:jc w:val="center"/>
      </w:pPr>
      <w:r>
        <w:rPr>
          <w:b/>
        </w:rPr>
        <w:t>Article VI:  Elections</w:t>
      </w:r>
    </w:p>
    <w:p w:rsidR="00280E21" w:rsidRDefault="00280E21" w:rsidP="00280E21">
      <w:pPr>
        <w:pStyle w:val="NoSpacing"/>
        <w:jc w:val="center"/>
      </w:pPr>
    </w:p>
    <w:p w:rsidR="00280E21" w:rsidRDefault="00280E21" w:rsidP="00280E21">
      <w:pPr>
        <w:pStyle w:val="NoSpacing"/>
        <w:rPr>
          <w:b/>
        </w:rPr>
      </w:pPr>
      <w:proofErr w:type="gramStart"/>
      <w:r>
        <w:rPr>
          <w:b/>
        </w:rPr>
        <w:t>Section 1.</w:t>
      </w:r>
      <w:proofErr w:type="gramEnd"/>
      <w:r>
        <w:rPr>
          <w:b/>
        </w:rPr>
        <w:t xml:space="preserve">  Nominations:</w:t>
      </w:r>
    </w:p>
    <w:p w:rsidR="00280E21" w:rsidRDefault="00280E21" w:rsidP="00280E21">
      <w:pPr>
        <w:pStyle w:val="NoSpacing"/>
        <w:rPr>
          <w:b/>
        </w:rPr>
      </w:pPr>
    </w:p>
    <w:p w:rsidR="00280E21" w:rsidRPr="00D40971" w:rsidRDefault="00280E21" w:rsidP="00280E21">
      <w:pPr>
        <w:pStyle w:val="NoSpacing"/>
      </w:pPr>
      <w:r>
        <w:tab/>
      </w:r>
      <w:r w:rsidR="00EC2527">
        <w:tab/>
      </w:r>
      <w:r w:rsidR="003330FD">
        <w:t>By September 1</w:t>
      </w:r>
      <w:r w:rsidR="003330FD" w:rsidRPr="003330FD">
        <w:rPr>
          <w:vertAlign w:val="superscript"/>
        </w:rPr>
        <w:t>st</w:t>
      </w:r>
      <w:r w:rsidR="003330FD">
        <w:t xml:space="preserve"> each year,</w:t>
      </w:r>
      <w:r>
        <w:t xml:space="preserve"> the Nominating</w:t>
      </w:r>
      <w:r w:rsidR="00E9683C">
        <w:t xml:space="preserve"> </w:t>
      </w:r>
      <w:r>
        <w:t xml:space="preserve">Committee shall solicit from the </w:t>
      </w:r>
      <w:r w:rsidR="00E9683C">
        <w:tab/>
      </w:r>
      <w:r>
        <w:t xml:space="preserve">Association membership nominations for Officer and Director </w:t>
      </w:r>
      <w:r w:rsidR="00FD4695">
        <w:t>Positions</w:t>
      </w:r>
      <w:r>
        <w:t xml:space="preserve"> to be filled at </w:t>
      </w:r>
      <w:r>
        <w:tab/>
        <w:t>the following Annual Meeting; i.e.,</w:t>
      </w:r>
      <w:r w:rsidRPr="003330FD">
        <w:rPr>
          <w:u w:val="single"/>
        </w:rPr>
        <w:t xml:space="preserve"> </w:t>
      </w:r>
      <w:r w:rsidRPr="00E9683C">
        <w:t>Vice-Chair</w:t>
      </w:r>
      <w:r w:rsidR="003330FD" w:rsidRPr="00E9683C">
        <w:t xml:space="preserve">, </w:t>
      </w:r>
      <w:r w:rsidR="00E9683C" w:rsidRPr="00E9683C">
        <w:t>Treasurer and</w:t>
      </w:r>
      <w:r w:rsidR="003330FD" w:rsidRPr="00E9683C">
        <w:t xml:space="preserve"> </w:t>
      </w:r>
      <w:r w:rsidRPr="00E9683C">
        <w:t xml:space="preserve">two Director </w:t>
      </w:r>
      <w:r w:rsidR="00FD4695" w:rsidRPr="00E9683C">
        <w:t>Positions</w:t>
      </w:r>
      <w:r w:rsidRPr="00E9683C">
        <w:t xml:space="preserve"> in </w:t>
      </w:r>
      <w:r w:rsidR="00E9683C">
        <w:tab/>
      </w:r>
      <w:r w:rsidRPr="00E9683C">
        <w:t xml:space="preserve">even numbered years and </w:t>
      </w:r>
      <w:r w:rsidR="003330FD" w:rsidRPr="00E9683C">
        <w:t xml:space="preserve">Chair, </w:t>
      </w:r>
      <w:r w:rsidRPr="00E9683C">
        <w:t xml:space="preserve">Secretary, </w:t>
      </w:r>
      <w:r>
        <w:t>and two Directors in</w:t>
      </w:r>
      <w:r w:rsidR="00E9683C">
        <w:t xml:space="preserve"> </w:t>
      </w:r>
      <w:r>
        <w:t xml:space="preserve">odd numbered </w:t>
      </w:r>
      <w:r w:rsidR="00E9683C">
        <w:tab/>
      </w:r>
      <w:r>
        <w:t xml:space="preserve">years.  </w:t>
      </w:r>
      <w:r w:rsidR="0089057F">
        <w:tab/>
      </w:r>
      <w:r>
        <w:t xml:space="preserve">The Committee shall contract </w:t>
      </w:r>
      <w:r w:rsidR="003330FD">
        <w:t xml:space="preserve">each nominee and </w:t>
      </w:r>
      <w:r>
        <w:t xml:space="preserve">determine that he/she </w:t>
      </w:r>
      <w:r w:rsidR="00E9683C">
        <w:tab/>
      </w:r>
      <w:r>
        <w:t xml:space="preserve">meets the </w:t>
      </w:r>
      <w:r w:rsidR="0089057F">
        <w:tab/>
      </w:r>
      <w:r>
        <w:t xml:space="preserve">qualifications of the position and is willing to serve if elected.  The Nominating </w:t>
      </w:r>
      <w:r w:rsidR="0089057F">
        <w:tab/>
        <w:t>C</w:t>
      </w:r>
      <w:r>
        <w:t xml:space="preserve">ommittee shall prepare a slate of candidates listing nominees for each of the Officer </w:t>
      </w:r>
      <w:r w:rsidR="0089057F">
        <w:tab/>
      </w:r>
      <w:r>
        <w:t xml:space="preserve">and Director positions. </w:t>
      </w:r>
      <w:r w:rsidRPr="00D40971">
        <w:t xml:space="preserve"> </w:t>
      </w:r>
      <w:r w:rsidR="006C2965" w:rsidRPr="00D40971">
        <w:t xml:space="preserve">No more than one board member at any time may be from the </w:t>
      </w:r>
      <w:r w:rsidR="006C2965" w:rsidRPr="00D40971">
        <w:tab/>
        <w:t>same county.  T</w:t>
      </w:r>
      <w:r w:rsidRPr="00D40971">
        <w:t xml:space="preserve">he Committee shall distribute this slate of nominees to the Member </w:t>
      </w:r>
      <w:r w:rsidR="006C2965" w:rsidRPr="00D40971">
        <w:tab/>
      </w:r>
      <w:r w:rsidRPr="00D40971">
        <w:t>Authorities at</w:t>
      </w:r>
      <w:r w:rsidR="006C2965" w:rsidRPr="00D40971">
        <w:t xml:space="preserve"> </w:t>
      </w:r>
      <w:r w:rsidRPr="00D40971">
        <w:t>least one month prior to the Annual Meeting.</w:t>
      </w:r>
      <w:r w:rsidR="006C2965" w:rsidRPr="00D40971">
        <w:t xml:space="preserve">  </w:t>
      </w:r>
      <w:r w:rsidR="00884AA1" w:rsidRPr="00D40971">
        <w:t xml:space="preserve">If a Member wishes to be </w:t>
      </w:r>
    </w:p>
    <w:p w:rsidR="00884AA1" w:rsidRPr="00D40971" w:rsidRDefault="00884AA1" w:rsidP="00280E21">
      <w:pPr>
        <w:pStyle w:val="NoSpacing"/>
      </w:pPr>
      <w:r w:rsidRPr="00D40971">
        <w:tab/>
      </w:r>
      <w:proofErr w:type="gramStart"/>
      <w:r w:rsidRPr="00D40971">
        <w:t>placed</w:t>
      </w:r>
      <w:proofErr w:type="gramEnd"/>
      <w:r w:rsidRPr="00D40971">
        <w:t xml:space="preserve"> on the ballot  for an office that they currently do not hold,  and that member </w:t>
      </w:r>
      <w:r w:rsidRPr="00D40971">
        <w:tab/>
        <w:t xml:space="preserve">already holds an office,  they must notify the Association that they are resigning their </w:t>
      </w:r>
      <w:r w:rsidRPr="00D40971">
        <w:lastRenderedPageBreak/>
        <w:tab/>
        <w:t>office by September 1</w:t>
      </w:r>
      <w:r w:rsidRPr="00D40971">
        <w:rPr>
          <w:vertAlign w:val="superscript"/>
        </w:rPr>
        <w:t>st</w:t>
      </w:r>
      <w:r w:rsidRPr="00D40971">
        <w:t xml:space="preserve"> so that their name can be placed on the official nomination </w:t>
      </w:r>
      <w:r w:rsidRPr="00D40971">
        <w:tab/>
        <w:t>ballot.</w:t>
      </w:r>
    </w:p>
    <w:p w:rsidR="008C51B7" w:rsidRDefault="008C51B7" w:rsidP="00280E21">
      <w:pPr>
        <w:pStyle w:val="NoSpacing"/>
        <w:rPr>
          <w:b/>
        </w:rPr>
      </w:pPr>
    </w:p>
    <w:p w:rsidR="00280E21" w:rsidRDefault="00280E21" w:rsidP="00280E21">
      <w:pPr>
        <w:pStyle w:val="NoSpacing"/>
        <w:rPr>
          <w:b/>
        </w:rPr>
      </w:pPr>
      <w:proofErr w:type="gramStart"/>
      <w:r>
        <w:rPr>
          <w:b/>
        </w:rPr>
        <w:t>Section 2.</w:t>
      </w:r>
      <w:proofErr w:type="gramEnd"/>
      <w:r>
        <w:rPr>
          <w:b/>
        </w:rPr>
        <w:t xml:space="preserve">  Elections:</w:t>
      </w:r>
    </w:p>
    <w:p w:rsidR="00280E21" w:rsidRDefault="00280E21" w:rsidP="00280E21">
      <w:pPr>
        <w:pStyle w:val="NoSpacing"/>
        <w:rPr>
          <w:b/>
        </w:rPr>
      </w:pPr>
    </w:p>
    <w:p w:rsidR="00280E21" w:rsidRDefault="00280E21" w:rsidP="00280E21">
      <w:pPr>
        <w:pStyle w:val="NoSpacing"/>
      </w:pPr>
      <w:r>
        <w:rPr>
          <w:b/>
        </w:rPr>
        <w:tab/>
      </w:r>
      <w:r>
        <w:t xml:space="preserve">A.  At the Annual meeting, the Chair shall also solicit nominations from the floor, </w:t>
      </w:r>
      <w:r w:rsidR="00E607C5">
        <w:tab/>
      </w:r>
      <w:r>
        <w:t>provided the nominee is qualified and willing to serve.  Voting shall be by sec</w:t>
      </w:r>
      <w:r w:rsidR="00E607C5">
        <w:t xml:space="preserve">ret ballot </w:t>
      </w:r>
      <w:r w:rsidR="00E607C5">
        <w:tab/>
        <w:t>by the Qualified Representative of</w:t>
      </w:r>
      <w:r>
        <w:t xml:space="preserve"> each of the Member Authorities present.</w:t>
      </w:r>
    </w:p>
    <w:p w:rsidR="00E607C5" w:rsidRDefault="00E607C5" w:rsidP="00280E21">
      <w:pPr>
        <w:pStyle w:val="NoSpacing"/>
      </w:pPr>
    </w:p>
    <w:p w:rsidR="00E607C5" w:rsidRDefault="00E607C5" w:rsidP="00280E21">
      <w:pPr>
        <w:pStyle w:val="NoSpacing"/>
      </w:pPr>
      <w:r>
        <w:tab/>
      </w:r>
      <w:proofErr w:type="gramStart"/>
      <w:r>
        <w:t>B.  The</w:t>
      </w:r>
      <w:proofErr w:type="gramEnd"/>
      <w:r>
        <w:t xml:space="preserve"> Nominating Committee shall act as Election Committee-distributing, collecting </w:t>
      </w:r>
      <w:r>
        <w:tab/>
        <w:t>and counting the ballots and verifying the results of the election to the Chair.</w:t>
      </w:r>
    </w:p>
    <w:p w:rsidR="00E607C5" w:rsidRDefault="00E607C5" w:rsidP="00280E21">
      <w:pPr>
        <w:pStyle w:val="NoSpacing"/>
      </w:pPr>
    </w:p>
    <w:p w:rsidR="00E607C5" w:rsidRDefault="00E607C5" w:rsidP="00280E21">
      <w:pPr>
        <w:pStyle w:val="NoSpacing"/>
      </w:pPr>
      <w:r>
        <w:tab/>
        <w:t xml:space="preserve">C.  The nominee receiving the highest number of votes for each of the positions open </w:t>
      </w:r>
      <w:r>
        <w:tab/>
        <w:t xml:space="preserve">shall be elected, </w:t>
      </w:r>
      <w:r w:rsidRPr="00E607C5">
        <w:rPr>
          <w:b/>
        </w:rPr>
        <w:t>except that</w:t>
      </w:r>
      <w:r>
        <w:rPr>
          <w:b/>
        </w:rPr>
        <w:t xml:space="preserve"> </w:t>
      </w:r>
      <w:r>
        <w:t xml:space="preserve">the two (2) director nominees receiving the highest and </w:t>
      </w:r>
      <w:r>
        <w:tab/>
        <w:t>second highest number of votes shall be elected to the two director positions.</w:t>
      </w:r>
    </w:p>
    <w:p w:rsidR="00E607C5" w:rsidRDefault="00E607C5" w:rsidP="00280E21">
      <w:pPr>
        <w:pStyle w:val="NoSpacing"/>
      </w:pPr>
    </w:p>
    <w:p w:rsidR="00661A80" w:rsidRDefault="00661A80" w:rsidP="00280E21">
      <w:pPr>
        <w:pStyle w:val="NoSpacing"/>
        <w:rPr>
          <w:b/>
        </w:rPr>
      </w:pPr>
    </w:p>
    <w:p w:rsidR="00E607C5" w:rsidRDefault="00E607C5" w:rsidP="00280E21">
      <w:pPr>
        <w:pStyle w:val="NoSpacing"/>
      </w:pPr>
      <w:proofErr w:type="gramStart"/>
      <w:r>
        <w:rPr>
          <w:b/>
        </w:rPr>
        <w:t>Section 3.</w:t>
      </w:r>
      <w:proofErr w:type="gramEnd"/>
      <w:r>
        <w:rPr>
          <w:b/>
        </w:rPr>
        <w:t xml:space="preserve">  Filling Vacancies in Unexpired Terms:</w:t>
      </w:r>
    </w:p>
    <w:p w:rsidR="00E607C5" w:rsidRDefault="00E607C5" w:rsidP="00280E21">
      <w:pPr>
        <w:pStyle w:val="NoSpacing"/>
      </w:pPr>
    </w:p>
    <w:p w:rsidR="00E607C5" w:rsidRDefault="00E607C5" w:rsidP="00280E21">
      <w:pPr>
        <w:pStyle w:val="NoSpacing"/>
      </w:pPr>
      <w:r>
        <w:tab/>
      </w:r>
      <w:r w:rsidRPr="000C7334">
        <w:rPr>
          <w:b/>
        </w:rPr>
        <w:t>A.</w:t>
      </w:r>
      <w:r>
        <w:t xml:space="preserve">  If a vacancy occurs in the position of the Chair, the Vice Chair shall become Chair to </w:t>
      </w:r>
      <w:r>
        <w:tab/>
        <w:t xml:space="preserve">serve for the reminder of the unexpired term.  A vacancy will be deemed to have </w:t>
      </w:r>
      <w:r>
        <w:tab/>
      </w:r>
      <w:r w:rsidRPr="0089057F">
        <w:t>occurred if the Chair has three consecutive absen</w:t>
      </w:r>
      <w:r w:rsidR="00053574" w:rsidRPr="0089057F">
        <w:t>ces from the quarterly meetings or a</w:t>
      </w:r>
      <w:r w:rsidR="00053574" w:rsidRPr="0089057F">
        <w:rPr>
          <w:u w:val="single"/>
        </w:rPr>
        <w:t>s</w:t>
      </w:r>
      <w:r w:rsidR="00053574">
        <w:t xml:space="preserve"> </w:t>
      </w:r>
      <w:r w:rsidR="00053574">
        <w:tab/>
      </w:r>
      <w:r w:rsidR="00053574" w:rsidRPr="0089057F">
        <w:t>described in Article 3 Section 2.</w:t>
      </w:r>
    </w:p>
    <w:p w:rsidR="00E607C5" w:rsidRDefault="00E607C5" w:rsidP="00280E21">
      <w:pPr>
        <w:pStyle w:val="NoSpacing"/>
      </w:pPr>
    </w:p>
    <w:p w:rsidR="00E607C5" w:rsidRDefault="00E607C5" w:rsidP="00280E21">
      <w:pPr>
        <w:pStyle w:val="NoSpacing"/>
      </w:pPr>
      <w:r>
        <w:tab/>
      </w:r>
      <w:r w:rsidRPr="000C7334">
        <w:rPr>
          <w:b/>
        </w:rPr>
        <w:t>B.</w:t>
      </w:r>
      <w:r>
        <w:t xml:space="preserve">  If a vacancy occurs in the position of Vice Chair, Secretary, </w:t>
      </w:r>
      <w:r w:rsidR="00053574">
        <w:t>Treasurer,</w:t>
      </w:r>
      <w:r>
        <w:t xml:space="preserve"> or Director, the </w:t>
      </w:r>
      <w:r w:rsidR="000C7334">
        <w:tab/>
      </w:r>
      <w:r>
        <w:t xml:space="preserve">position shall be filled by appointment of the Chairman.  This appointment shall remain </w:t>
      </w:r>
      <w:r w:rsidR="000C7334">
        <w:tab/>
      </w:r>
      <w:r>
        <w:t xml:space="preserve">in effect until the annual elections.  A vacancy will be deemed to have occurred if the </w:t>
      </w:r>
      <w:r w:rsidR="000C7334">
        <w:tab/>
      </w:r>
      <w:r>
        <w:t xml:space="preserve">Vice-Chair, Secretary, </w:t>
      </w:r>
      <w:r w:rsidR="000F69D3">
        <w:t>Treasurer,</w:t>
      </w:r>
      <w:r>
        <w:t xml:space="preserve"> or Director has three (3) consecutive absences from the </w:t>
      </w:r>
      <w:r w:rsidR="000C7334">
        <w:tab/>
        <w:t>quarterly general meetings</w:t>
      </w:r>
      <w:r w:rsidR="00053574" w:rsidRPr="00D97F3D">
        <w:t xml:space="preserve"> or as described in Article 3 Section 2</w:t>
      </w:r>
      <w:r w:rsidR="000C7334" w:rsidRPr="00D97F3D">
        <w:t>.</w:t>
      </w:r>
    </w:p>
    <w:p w:rsidR="000C7334" w:rsidRDefault="000C7334" w:rsidP="00280E21">
      <w:pPr>
        <w:pStyle w:val="NoSpacing"/>
      </w:pPr>
    </w:p>
    <w:p w:rsidR="000C7334" w:rsidRDefault="000C7334" w:rsidP="000C7334">
      <w:pPr>
        <w:pStyle w:val="NoSpacing"/>
        <w:jc w:val="center"/>
        <w:rPr>
          <w:b/>
        </w:rPr>
      </w:pPr>
      <w:r>
        <w:rPr>
          <w:b/>
        </w:rPr>
        <w:t>Article VII:  Meetings:</w:t>
      </w:r>
    </w:p>
    <w:p w:rsidR="000C7334" w:rsidRDefault="000C7334" w:rsidP="000C7334">
      <w:pPr>
        <w:pStyle w:val="NoSpacing"/>
        <w:jc w:val="center"/>
        <w:rPr>
          <w:b/>
        </w:rPr>
      </w:pPr>
    </w:p>
    <w:p w:rsidR="000C7334" w:rsidRDefault="000C7334" w:rsidP="000C7334">
      <w:pPr>
        <w:pStyle w:val="NoSpacing"/>
        <w:rPr>
          <w:b/>
        </w:rPr>
      </w:pPr>
      <w:proofErr w:type="gramStart"/>
      <w:r>
        <w:rPr>
          <w:b/>
        </w:rPr>
        <w:t>Section 1.</w:t>
      </w:r>
      <w:proofErr w:type="gramEnd"/>
      <w:r>
        <w:rPr>
          <w:b/>
        </w:rPr>
        <w:t xml:space="preserve">  Regular Meetings:</w:t>
      </w:r>
    </w:p>
    <w:p w:rsidR="000C7334" w:rsidRDefault="000C7334" w:rsidP="000C7334">
      <w:pPr>
        <w:pStyle w:val="NoSpacing"/>
        <w:rPr>
          <w:b/>
        </w:rPr>
      </w:pPr>
      <w:r>
        <w:rPr>
          <w:b/>
        </w:rPr>
        <w:tab/>
      </w:r>
    </w:p>
    <w:p w:rsidR="000C7334" w:rsidRDefault="000C7334" w:rsidP="000C7334">
      <w:pPr>
        <w:pStyle w:val="NoSpacing"/>
      </w:pPr>
      <w:r>
        <w:rPr>
          <w:b/>
        </w:rPr>
        <w:tab/>
      </w:r>
      <w:r w:rsidRPr="000C7334">
        <w:rPr>
          <w:b/>
        </w:rPr>
        <w:t>A.</w:t>
      </w:r>
      <w:r>
        <w:t xml:space="preserve">  The Association membership shall meet at least quarterly.  The budget for the </w:t>
      </w:r>
      <w:r>
        <w:tab/>
        <w:t xml:space="preserve">upcoming fiscal year shall be adopted at a regular meeting held during the second </w:t>
      </w:r>
      <w:r>
        <w:tab/>
        <w:t xml:space="preserve">quarter of each calendar year.  The business meeting for the fourth quarter of each </w:t>
      </w:r>
      <w:r>
        <w:tab/>
        <w:t xml:space="preserve">calendar year shall be the Annual Meeting where elections are held and committee </w:t>
      </w:r>
      <w:r>
        <w:tab/>
        <w:t>reports made.</w:t>
      </w:r>
    </w:p>
    <w:p w:rsidR="000C7334" w:rsidRDefault="000C7334" w:rsidP="000C7334">
      <w:pPr>
        <w:pStyle w:val="NoSpacing"/>
      </w:pPr>
    </w:p>
    <w:p w:rsidR="000C7334" w:rsidRDefault="000C7334" w:rsidP="000C7334">
      <w:pPr>
        <w:pStyle w:val="NoSpacing"/>
      </w:pPr>
      <w:r>
        <w:tab/>
      </w:r>
      <w:r>
        <w:rPr>
          <w:b/>
        </w:rPr>
        <w:t xml:space="preserve">B.  </w:t>
      </w:r>
      <w:r>
        <w:t xml:space="preserve">The time and location of regular meetings will be determined by the Board of </w:t>
      </w:r>
      <w:r>
        <w:tab/>
        <w:t xml:space="preserve">Directors.  Notice of regular meetings shall be given to the membership at least one </w:t>
      </w:r>
      <w:r>
        <w:tab/>
        <w:t>month in advance of the meeting.</w:t>
      </w:r>
    </w:p>
    <w:p w:rsidR="000C7334" w:rsidRDefault="000C7334" w:rsidP="000C7334">
      <w:pPr>
        <w:pStyle w:val="NoSpacing"/>
      </w:pPr>
    </w:p>
    <w:p w:rsidR="000C7334" w:rsidRDefault="000C7334" w:rsidP="000C7334">
      <w:pPr>
        <w:pStyle w:val="NoSpacing"/>
      </w:pPr>
      <w:r>
        <w:tab/>
      </w:r>
      <w:r>
        <w:rPr>
          <w:b/>
        </w:rPr>
        <w:t xml:space="preserve">C.  </w:t>
      </w:r>
      <w:r>
        <w:t xml:space="preserve">Meetings may be held by telephone conference or other electronic means, such as </w:t>
      </w:r>
      <w:r>
        <w:tab/>
        <w:t xml:space="preserve">video conference.  In these instances, the Board must ensure that all their members can </w:t>
      </w:r>
      <w:r>
        <w:tab/>
        <w:t xml:space="preserve">hear, and be heard by each other and any media or member of the public present at </w:t>
      </w:r>
      <w:r>
        <w:tab/>
        <w:t>meeting.</w:t>
      </w:r>
    </w:p>
    <w:p w:rsidR="000C7334" w:rsidRDefault="000C7334" w:rsidP="000C7334">
      <w:pPr>
        <w:pStyle w:val="NoSpacing"/>
        <w:rPr>
          <w:b/>
        </w:rPr>
      </w:pPr>
      <w:proofErr w:type="gramStart"/>
      <w:r>
        <w:rPr>
          <w:b/>
        </w:rPr>
        <w:lastRenderedPageBreak/>
        <w:t>Section 2.</w:t>
      </w:r>
      <w:proofErr w:type="gramEnd"/>
      <w:r>
        <w:rPr>
          <w:b/>
        </w:rPr>
        <w:t xml:space="preserve">  Special Meetings:</w:t>
      </w:r>
    </w:p>
    <w:p w:rsidR="000C7334" w:rsidRDefault="000C7334" w:rsidP="000C7334">
      <w:pPr>
        <w:pStyle w:val="NoSpacing"/>
        <w:rPr>
          <w:b/>
        </w:rPr>
      </w:pPr>
    </w:p>
    <w:p w:rsidR="000C7334" w:rsidRDefault="000C7334" w:rsidP="000C7334">
      <w:pPr>
        <w:pStyle w:val="NoSpacing"/>
      </w:pPr>
      <w:r>
        <w:rPr>
          <w:b/>
        </w:rPr>
        <w:tab/>
        <w:t>A.</w:t>
      </w:r>
      <w:r>
        <w:t xml:space="preserve">  Special meetings of the Association may be called by the Chair, the Board of </w:t>
      </w:r>
      <w:r>
        <w:tab/>
        <w:t xml:space="preserve">Directors or by petition of the Qualified Representatives of at least 25% of Member </w:t>
      </w:r>
      <w:r>
        <w:tab/>
        <w:t xml:space="preserve">Authorities.  A special meeting petition should state the purpose or need for a special </w:t>
      </w:r>
      <w:r>
        <w:tab/>
        <w:t>meeting and should be sent to the Secretary of the Association.</w:t>
      </w:r>
    </w:p>
    <w:p w:rsidR="000C7334" w:rsidRDefault="000C7334" w:rsidP="000C7334">
      <w:pPr>
        <w:pStyle w:val="NoSpacing"/>
      </w:pPr>
    </w:p>
    <w:p w:rsidR="000C7334" w:rsidRDefault="000C7334" w:rsidP="000C7334">
      <w:pPr>
        <w:pStyle w:val="NoSpacing"/>
      </w:pPr>
      <w:r>
        <w:tab/>
      </w:r>
      <w:r w:rsidR="009D72AF">
        <w:rPr>
          <w:b/>
        </w:rPr>
        <w:t xml:space="preserve">B.  </w:t>
      </w:r>
      <w:r w:rsidR="009D72AF">
        <w:t xml:space="preserve">Meetings called by petition must be held within thirty (30) days of the presentation </w:t>
      </w:r>
      <w:r w:rsidR="009D72AF">
        <w:tab/>
        <w:t>of the petition to the Secretary.</w:t>
      </w:r>
    </w:p>
    <w:p w:rsidR="00053574" w:rsidRDefault="009D72AF" w:rsidP="000C7334">
      <w:pPr>
        <w:pStyle w:val="NoSpacing"/>
      </w:pPr>
      <w:r>
        <w:tab/>
      </w:r>
    </w:p>
    <w:p w:rsidR="00053574" w:rsidRDefault="00053574" w:rsidP="000C7334">
      <w:pPr>
        <w:pStyle w:val="NoSpacing"/>
      </w:pPr>
      <w:r>
        <w:tab/>
      </w:r>
      <w:r w:rsidR="009D72AF">
        <w:rPr>
          <w:b/>
        </w:rPr>
        <w:t xml:space="preserve">C.  </w:t>
      </w:r>
      <w:r w:rsidR="009D72AF">
        <w:t xml:space="preserve">At least seven days’ notice of a special meeting shall be given to all Member </w:t>
      </w:r>
      <w:r w:rsidR="009D72AF">
        <w:tab/>
        <w:t xml:space="preserve">Authorities, except that this notice requirement may be waived </w:t>
      </w:r>
      <w:r w:rsidR="009D72AF" w:rsidRPr="000E097A">
        <w:t xml:space="preserve">by express consent of </w:t>
      </w:r>
      <w:r w:rsidR="009D72AF" w:rsidRPr="000E097A">
        <w:tab/>
        <w:t>the Qualified Representatives of</w:t>
      </w:r>
      <w:r w:rsidR="00D97F3D">
        <w:t xml:space="preserve"> </w:t>
      </w:r>
      <w:r w:rsidR="009D72AF" w:rsidRPr="000E097A">
        <w:t>Member Authorities.</w:t>
      </w:r>
    </w:p>
    <w:p w:rsidR="009D72AF" w:rsidRDefault="00053574" w:rsidP="000C7334">
      <w:pPr>
        <w:pStyle w:val="NoSpacing"/>
      </w:pPr>
      <w:r>
        <w:tab/>
      </w:r>
    </w:p>
    <w:p w:rsidR="009D72AF" w:rsidRDefault="00866548" w:rsidP="00655459">
      <w:pPr>
        <w:pStyle w:val="NoSpacing"/>
        <w:jc w:val="both"/>
        <w:rPr>
          <w:rFonts w:cstheme="minorHAnsi"/>
          <w:b/>
        </w:rPr>
      </w:pPr>
      <w:r>
        <w:rPr>
          <w:rFonts w:cstheme="minorHAnsi"/>
        </w:rPr>
        <w:tab/>
      </w:r>
      <w:proofErr w:type="gramStart"/>
      <w:r w:rsidR="009D72AF">
        <w:rPr>
          <w:rFonts w:cstheme="minorHAnsi"/>
          <w:b/>
        </w:rPr>
        <w:t>Section 3.</w:t>
      </w:r>
      <w:proofErr w:type="gramEnd"/>
      <w:r w:rsidR="009D72AF">
        <w:rPr>
          <w:rFonts w:cstheme="minorHAnsi"/>
          <w:b/>
        </w:rPr>
        <w:t xml:space="preserve">  Quorum</w:t>
      </w:r>
    </w:p>
    <w:p w:rsidR="009D72AF" w:rsidRDefault="009D72AF" w:rsidP="00655459">
      <w:pPr>
        <w:pStyle w:val="NoSpacing"/>
        <w:jc w:val="both"/>
        <w:rPr>
          <w:rFonts w:cstheme="minorHAnsi"/>
          <w:b/>
        </w:rPr>
      </w:pPr>
    </w:p>
    <w:p w:rsidR="009D72AF" w:rsidRDefault="009D72AF" w:rsidP="00655459">
      <w:pPr>
        <w:pStyle w:val="NoSpacing"/>
        <w:jc w:val="both"/>
        <w:rPr>
          <w:rFonts w:cstheme="minorHAnsi"/>
        </w:rPr>
      </w:pPr>
      <w:r>
        <w:rPr>
          <w:rFonts w:cstheme="minorHAnsi"/>
        </w:rPr>
        <w:tab/>
        <w:t>A quorum at any meeting of the Association shall be the gathering of a simple majority of the Qualified Representatives of Member Authorities.  In the event that a quorum is not present for a regular meeting, the board can act in its place, so long as a quorum of the board is represented.  In this case member Authorities in attendance will have voting rights.</w:t>
      </w:r>
    </w:p>
    <w:p w:rsidR="009D72AF" w:rsidRDefault="009D72AF" w:rsidP="00655459">
      <w:pPr>
        <w:pStyle w:val="NoSpacing"/>
        <w:jc w:val="both"/>
        <w:rPr>
          <w:rFonts w:cstheme="minorHAnsi"/>
        </w:rPr>
      </w:pPr>
    </w:p>
    <w:p w:rsidR="009D72AF" w:rsidRDefault="009D72AF" w:rsidP="00655459">
      <w:pPr>
        <w:pStyle w:val="NoSpacing"/>
        <w:jc w:val="both"/>
        <w:rPr>
          <w:rFonts w:cstheme="minorHAnsi"/>
          <w:b/>
        </w:rPr>
      </w:pPr>
      <w:r>
        <w:rPr>
          <w:rFonts w:cstheme="minorHAnsi"/>
          <w:b/>
        </w:rPr>
        <w:t>Section 4:  Voting:</w:t>
      </w:r>
    </w:p>
    <w:p w:rsidR="009D72AF" w:rsidRDefault="009D72AF" w:rsidP="00655459">
      <w:pPr>
        <w:pStyle w:val="NoSpacing"/>
        <w:jc w:val="both"/>
        <w:rPr>
          <w:rFonts w:cstheme="minorHAnsi"/>
          <w:b/>
        </w:rPr>
      </w:pPr>
    </w:p>
    <w:p w:rsidR="009D72AF" w:rsidRDefault="009D72AF" w:rsidP="00655459">
      <w:pPr>
        <w:pStyle w:val="NoSpacing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  <w:b/>
        </w:rPr>
        <w:t xml:space="preserve">A. </w:t>
      </w:r>
      <w:r>
        <w:rPr>
          <w:rFonts w:cstheme="minorHAnsi"/>
        </w:rPr>
        <w:t>Each member Authority shall have one vote to be cast by its Qualified Representative.</w:t>
      </w:r>
      <w:r w:rsidR="00655459">
        <w:rPr>
          <w:rFonts w:cstheme="minorHAnsi"/>
        </w:rPr>
        <w:tab/>
      </w:r>
    </w:p>
    <w:p w:rsidR="009D72AF" w:rsidRDefault="009D72AF" w:rsidP="00655459">
      <w:pPr>
        <w:pStyle w:val="NoSpacing"/>
        <w:jc w:val="both"/>
        <w:rPr>
          <w:rFonts w:cstheme="minorHAnsi"/>
        </w:rPr>
      </w:pPr>
    </w:p>
    <w:p w:rsidR="00305705" w:rsidRDefault="009D72AF" w:rsidP="00655459">
      <w:pPr>
        <w:pStyle w:val="NoSpacing"/>
        <w:jc w:val="both"/>
        <w:rPr>
          <w:rFonts w:cstheme="minorHAnsi"/>
        </w:rPr>
      </w:pPr>
      <w:r>
        <w:rPr>
          <w:rFonts w:cstheme="minorHAnsi"/>
        </w:rPr>
        <w:tab/>
        <w:t xml:space="preserve">B.  The Qualified Representative of a Member Authority shall be the chairperson of that </w:t>
      </w:r>
      <w:r w:rsidR="00305705">
        <w:rPr>
          <w:rFonts w:cstheme="minorHAnsi"/>
        </w:rPr>
        <w:tab/>
      </w:r>
      <w:r>
        <w:rPr>
          <w:rFonts w:cstheme="minorHAnsi"/>
        </w:rPr>
        <w:t xml:space="preserve">authority </w:t>
      </w:r>
      <w:r w:rsidR="00C52B25">
        <w:rPr>
          <w:rFonts w:cstheme="minorHAnsi"/>
        </w:rPr>
        <w:t>o</w:t>
      </w:r>
      <w:r>
        <w:rPr>
          <w:rFonts w:cstheme="minorHAnsi"/>
        </w:rPr>
        <w:t>r, in the absence of the</w:t>
      </w:r>
      <w:r w:rsidR="00C52B25">
        <w:rPr>
          <w:rFonts w:cstheme="minorHAnsi"/>
        </w:rPr>
        <w:t xml:space="preserve"> </w:t>
      </w:r>
      <w:r>
        <w:rPr>
          <w:rFonts w:cstheme="minorHAnsi"/>
        </w:rPr>
        <w:t xml:space="preserve">chairperson, the vice-chairperson or in the absence </w:t>
      </w:r>
      <w:r w:rsidR="00C52B25">
        <w:rPr>
          <w:rFonts w:cstheme="minorHAnsi"/>
        </w:rPr>
        <w:tab/>
      </w:r>
      <w:r>
        <w:rPr>
          <w:rFonts w:cstheme="minorHAnsi"/>
        </w:rPr>
        <w:t>of the vice-chairperson, another solid waste authority</w:t>
      </w:r>
      <w:r w:rsidR="00305705">
        <w:rPr>
          <w:rFonts w:cstheme="minorHAnsi"/>
        </w:rPr>
        <w:t xml:space="preserve"> member or staff person of </w:t>
      </w:r>
      <w:r w:rsidR="00C52B25">
        <w:rPr>
          <w:rFonts w:cstheme="minorHAnsi"/>
        </w:rPr>
        <w:tab/>
      </w:r>
      <w:r w:rsidR="00305705">
        <w:rPr>
          <w:rFonts w:cstheme="minorHAnsi"/>
        </w:rPr>
        <w:t xml:space="preserve">the authority who has been designated </w:t>
      </w:r>
      <w:r w:rsidR="00305705">
        <w:rPr>
          <w:rFonts w:cstheme="minorHAnsi"/>
        </w:rPr>
        <w:tab/>
        <w:t xml:space="preserve">by that Member Authority in writing as its </w:t>
      </w:r>
      <w:r w:rsidR="00C52B25">
        <w:rPr>
          <w:rFonts w:cstheme="minorHAnsi"/>
        </w:rPr>
        <w:tab/>
      </w:r>
      <w:r w:rsidR="00305705">
        <w:rPr>
          <w:rFonts w:cstheme="minorHAnsi"/>
        </w:rPr>
        <w:t xml:space="preserve">representative at the meetings of the Association.  Written authorization must specify </w:t>
      </w:r>
      <w:r w:rsidR="00C52B25">
        <w:rPr>
          <w:rFonts w:cstheme="minorHAnsi"/>
        </w:rPr>
        <w:tab/>
      </w:r>
      <w:r w:rsidR="00305705">
        <w:rPr>
          <w:rFonts w:cstheme="minorHAnsi"/>
        </w:rPr>
        <w:t xml:space="preserve">the time frame and can be given for the current fiscal year, but cannot exceed </w:t>
      </w:r>
      <w:r w:rsidR="00C52B25">
        <w:rPr>
          <w:rFonts w:cstheme="minorHAnsi"/>
        </w:rPr>
        <w:tab/>
      </w:r>
      <w:r w:rsidR="00305705">
        <w:rPr>
          <w:rFonts w:cstheme="minorHAnsi"/>
        </w:rPr>
        <w:t xml:space="preserve">the </w:t>
      </w:r>
      <w:r w:rsidR="00C52B25">
        <w:rPr>
          <w:rFonts w:cstheme="minorHAnsi"/>
        </w:rPr>
        <w:tab/>
      </w:r>
      <w:bookmarkStart w:id="0" w:name="_GoBack"/>
      <w:bookmarkEnd w:id="0"/>
      <w:r w:rsidR="00305705">
        <w:rPr>
          <w:rFonts w:cstheme="minorHAnsi"/>
        </w:rPr>
        <w:t>fiscal year.</w:t>
      </w:r>
      <w:r w:rsidR="00866548">
        <w:rPr>
          <w:rFonts w:cstheme="minorHAnsi"/>
        </w:rPr>
        <w:tab/>
      </w:r>
    </w:p>
    <w:p w:rsidR="00305705" w:rsidRDefault="00305705" w:rsidP="00655459">
      <w:pPr>
        <w:pStyle w:val="NoSpacing"/>
        <w:jc w:val="both"/>
        <w:rPr>
          <w:rFonts w:cstheme="minorHAnsi"/>
        </w:rPr>
      </w:pPr>
    </w:p>
    <w:p w:rsidR="00305705" w:rsidRDefault="00305705" w:rsidP="00655459">
      <w:pPr>
        <w:pStyle w:val="NoSpacing"/>
        <w:jc w:val="both"/>
        <w:rPr>
          <w:rFonts w:cstheme="minorHAnsi"/>
        </w:rPr>
      </w:pPr>
      <w:r>
        <w:rPr>
          <w:rFonts w:cstheme="minorHAnsi"/>
        </w:rPr>
        <w:tab/>
        <w:t>C.  All votes shall be cast by the Qualified Representatives gathered for the meeting.</w:t>
      </w:r>
    </w:p>
    <w:p w:rsidR="00305705" w:rsidRDefault="00305705" w:rsidP="00655459">
      <w:pPr>
        <w:pStyle w:val="NoSpacing"/>
        <w:jc w:val="both"/>
        <w:rPr>
          <w:rFonts w:cstheme="minorHAnsi"/>
        </w:rPr>
      </w:pPr>
    </w:p>
    <w:p w:rsidR="00866548" w:rsidRDefault="00305705" w:rsidP="00305705">
      <w:pPr>
        <w:pStyle w:val="NoSpacing"/>
        <w:jc w:val="center"/>
        <w:rPr>
          <w:rFonts w:cstheme="minorHAnsi"/>
          <w:b/>
        </w:rPr>
      </w:pPr>
      <w:r>
        <w:rPr>
          <w:rFonts w:cstheme="minorHAnsi"/>
          <w:b/>
        </w:rPr>
        <w:t>Article VIII:  Committees</w:t>
      </w:r>
    </w:p>
    <w:p w:rsidR="00305705" w:rsidRDefault="00305705" w:rsidP="00305705">
      <w:pPr>
        <w:pStyle w:val="NoSpacing"/>
        <w:rPr>
          <w:rFonts w:cstheme="minorHAnsi"/>
          <w:b/>
        </w:rPr>
      </w:pPr>
    </w:p>
    <w:p w:rsidR="00305705" w:rsidRDefault="00305705" w:rsidP="00305705">
      <w:pPr>
        <w:pStyle w:val="NoSpacing"/>
        <w:rPr>
          <w:rFonts w:cstheme="minorHAnsi"/>
          <w:b/>
        </w:rPr>
      </w:pPr>
      <w:proofErr w:type="gramStart"/>
      <w:r>
        <w:rPr>
          <w:rFonts w:cstheme="minorHAnsi"/>
          <w:b/>
        </w:rPr>
        <w:t>Section 1.</w:t>
      </w:r>
      <w:proofErr w:type="gramEnd"/>
      <w:r>
        <w:rPr>
          <w:rFonts w:cstheme="minorHAnsi"/>
          <w:b/>
        </w:rPr>
        <w:t xml:space="preserve">  Appointments:</w:t>
      </w:r>
    </w:p>
    <w:p w:rsidR="00305705" w:rsidRDefault="00305705" w:rsidP="00305705">
      <w:pPr>
        <w:pStyle w:val="NoSpacing"/>
        <w:rPr>
          <w:rFonts w:cstheme="minorHAnsi"/>
          <w:b/>
        </w:rPr>
      </w:pPr>
    </w:p>
    <w:p w:rsidR="00305705" w:rsidRDefault="00305705" w:rsidP="00305705">
      <w:pPr>
        <w:pStyle w:val="NoSpacing"/>
        <w:rPr>
          <w:rFonts w:cstheme="minorHAnsi"/>
        </w:rPr>
      </w:pPr>
      <w:r>
        <w:rPr>
          <w:rFonts w:cstheme="minorHAnsi"/>
        </w:rPr>
        <w:tab/>
      </w:r>
      <w:r w:rsidRPr="00305705">
        <w:rPr>
          <w:rFonts w:cstheme="minorHAnsi"/>
          <w:b/>
        </w:rPr>
        <w:t>A.</w:t>
      </w:r>
      <w:r>
        <w:rPr>
          <w:rFonts w:cstheme="minorHAnsi"/>
        </w:rPr>
        <w:t xml:space="preserve">  All committee members shall be appointed by the Chair with the consent of the </w:t>
      </w:r>
      <w:r>
        <w:rPr>
          <w:rFonts w:cstheme="minorHAnsi"/>
        </w:rPr>
        <w:tab/>
        <w:t xml:space="preserve">Board of Directors.  Each committee chair shall be appointed by the Association Chair </w:t>
      </w:r>
      <w:r>
        <w:rPr>
          <w:rFonts w:cstheme="minorHAnsi"/>
        </w:rPr>
        <w:tab/>
        <w:t>and shall be from a Member Authority.</w:t>
      </w:r>
    </w:p>
    <w:p w:rsidR="00305705" w:rsidRDefault="00305705" w:rsidP="00305705">
      <w:pPr>
        <w:pStyle w:val="NoSpacing"/>
        <w:rPr>
          <w:rFonts w:cstheme="minorHAnsi"/>
        </w:rPr>
      </w:pPr>
    </w:p>
    <w:p w:rsidR="00305705" w:rsidRDefault="00305705" w:rsidP="00305705">
      <w:pPr>
        <w:pStyle w:val="NoSpacing"/>
        <w:rPr>
          <w:rFonts w:cstheme="minorHAnsi"/>
          <w:b/>
        </w:rPr>
      </w:pPr>
      <w:proofErr w:type="gramStart"/>
      <w:r>
        <w:rPr>
          <w:rFonts w:cstheme="minorHAnsi"/>
          <w:b/>
        </w:rPr>
        <w:t>Section 2.</w:t>
      </w:r>
      <w:proofErr w:type="gramEnd"/>
      <w:r>
        <w:rPr>
          <w:rFonts w:cstheme="minorHAnsi"/>
          <w:b/>
        </w:rPr>
        <w:t xml:space="preserve">  Standing Committee:</w:t>
      </w:r>
    </w:p>
    <w:p w:rsidR="00305705" w:rsidRDefault="00305705" w:rsidP="00305705">
      <w:pPr>
        <w:pStyle w:val="NoSpacing"/>
        <w:rPr>
          <w:rFonts w:cstheme="minorHAnsi"/>
          <w:b/>
        </w:rPr>
      </w:pPr>
    </w:p>
    <w:p w:rsidR="00305705" w:rsidRDefault="00305705" w:rsidP="00305705">
      <w:pPr>
        <w:pStyle w:val="NoSpacing"/>
        <w:rPr>
          <w:rFonts w:cstheme="minorHAnsi"/>
        </w:rPr>
      </w:pPr>
      <w:r>
        <w:rPr>
          <w:rFonts w:cstheme="minorHAnsi"/>
          <w:b/>
        </w:rPr>
        <w:tab/>
      </w:r>
      <w:r>
        <w:rPr>
          <w:rFonts w:cstheme="minorHAnsi"/>
        </w:rPr>
        <w:t>Standing Committees shall include, but not necessarily be limited to:</w:t>
      </w:r>
    </w:p>
    <w:p w:rsidR="00305705" w:rsidRDefault="00305705" w:rsidP="00305705">
      <w:pPr>
        <w:pStyle w:val="NoSpacing"/>
        <w:rPr>
          <w:rFonts w:cstheme="minorHAnsi"/>
        </w:rPr>
      </w:pPr>
    </w:p>
    <w:p w:rsidR="00305705" w:rsidRDefault="00305705" w:rsidP="00305705">
      <w:pPr>
        <w:pStyle w:val="NoSpacing"/>
        <w:rPr>
          <w:rFonts w:cstheme="minorHAnsi"/>
        </w:rPr>
      </w:pPr>
      <w:r>
        <w:rPr>
          <w:rFonts w:cstheme="minorHAnsi"/>
        </w:rPr>
        <w:lastRenderedPageBreak/>
        <w:tab/>
      </w:r>
      <w:r>
        <w:rPr>
          <w:rFonts w:cstheme="minorHAnsi"/>
          <w:b/>
        </w:rPr>
        <w:t xml:space="preserve">A.  </w:t>
      </w:r>
      <w:r w:rsidRPr="00305705">
        <w:rPr>
          <w:rFonts w:cstheme="minorHAnsi"/>
          <w:u w:val="single"/>
        </w:rPr>
        <w:t>Financial Review</w:t>
      </w:r>
      <w:r>
        <w:rPr>
          <w:rFonts w:cstheme="minorHAnsi"/>
        </w:rPr>
        <w:t xml:space="preserve"> – This committee shall be independent of the Chair, the Secretary, </w:t>
      </w:r>
      <w:r>
        <w:rPr>
          <w:rFonts w:cstheme="minorHAnsi"/>
        </w:rPr>
        <w:tab/>
        <w:t xml:space="preserve">and the Treasurer.  This Committee shall be responsible for conducting an annual review </w:t>
      </w:r>
      <w:r>
        <w:rPr>
          <w:rFonts w:cstheme="minorHAnsi"/>
        </w:rPr>
        <w:tab/>
        <w:t xml:space="preserve">of the Association’s financial records after the end of the fiscal year.  The Financial </w:t>
      </w:r>
      <w:r>
        <w:rPr>
          <w:rFonts w:cstheme="minorHAnsi"/>
        </w:rPr>
        <w:tab/>
        <w:t>Review committee shall make a report to the membership during the Annual Meeting.</w:t>
      </w:r>
    </w:p>
    <w:p w:rsidR="00305705" w:rsidRDefault="00305705" w:rsidP="00305705">
      <w:pPr>
        <w:pStyle w:val="NoSpacing"/>
        <w:rPr>
          <w:rFonts w:cstheme="minorHAnsi"/>
        </w:rPr>
      </w:pPr>
    </w:p>
    <w:p w:rsidR="00305705" w:rsidRDefault="00305705" w:rsidP="0030570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  <w:b/>
        </w:rPr>
        <w:t xml:space="preserve">B.  </w:t>
      </w:r>
      <w:r w:rsidRPr="00305705">
        <w:rPr>
          <w:rFonts w:cstheme="minorHAnsi"/>
          <w:u w:val="single"/>
        </w:rPr>
        <w:t>Education</w:t>
      </w:r>
      <w:r>
        <w:rPr>
          <w:rFonts w:cstheme="minorHAnsi"/>
          <w:u w:val="single"/>
        </w:rPr>
        <w:t xml:space="preserve"> </w:t>
      </w:r>
      <w:r>
        <w:rPr>
          <w:rFonts w:cstheme="minorHAnsi"/>
        </w:rPr>
        <w:t xml:space="preserve"> - This committee shall be responsible for organizing and conducting </w:t>
      </w:r>
      <w:r>
        <w:rPr>
          <w:rFonts w:cstheme="minorHAnsi"/>
        </w:rPr>
        <w:tab/>
        <w:t xml:space="preserve">educational meetings, developing resource data for distribution to the membership and </w:t>
      </w:r>
      <w:r>
        <w:rPr>
          <w:rFonts w:cstheme="minorHAnsi"/>
        </w:rPr>
        <w:tab/>
        <w:t xml:space="preserve">coordinating the scheduling of such other workshops and/or seminars as may be </w:t>
      </w:r>
      <w:r>
        <w:rPr>
          <w:rFonts w:cstheme="minorHAnsi"/>
        </w:rPr>
        <w:tab/>
        <w:t xml:space="preserve">necessary to acquaint the membership with new or proposed regulations and technical </w:t>
      </w:r>
      <w:r>
        <w:rPr>
          <w:rFonts w:cstheme="minorHAnsi"/>
        </w:rPr>
        <w:tab/>
        <w:t>data relating to solid waste management.</w:t>
      </w:r>
    </w:p>
    <w:p w:rsidR="00A45862" w:rsidRDefault="00A45862" w:rsidP="00305705">
      <w:pPr>
        <w:pStyle w:val="NoSpacing"/>
        <w:rPr>
          <w:rFonts w:cstheme="minorHAnsi"/>
        </w:rPr>
      </w:pPr>
    </w:p>
    <w:p w:rsidR="00A45862" w:rsidRDefault="00A45862" w:rsidP="0030570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  <w:b/>
        </w:rPr>
        <w:t xml:space="preserve">C.  </w:t>
      </w:r>
      <w:r>
        <w:rPr>
          <w:rFonts w:cstheme="minorHAnsi"/>
          <w:u w:val="single"/>
        </w:rPr>
        <w:t>Ethics</w:t>
      </w:r>
      <w:r>
        <w:rPr>
          <w:rFonts w:cstheme="minorHAnsi"/>
        </w:rPr>
        <w:t xml:space="preserve"> – This committee shall monitor WV Ethics Commission and court decisions </w:t>
      </w:r>
      <w:r>
        <w:rPr>
          <w:rFonts w:cstheme="minorHAnsi"/>
        </w:rPr>
        <w:tab/>
        <w:t xml:space="preserve">related to solid waste management and keep members informed about the rulings </w:t>
      </w:r>
      <w:r>
        <w:rPr>
          <w:rFonts w:cstheme="minorHAnsi"/>
        </w:rPr>
        <w:tab/>
        <w:t>made by these bodies.</w:t>
      </w:r>
    </w:p>
    <w:p w:rsidR="00A45862" w:rsidRDefault="00A45862" w:rsidP="00305705">
      <w:pPr>
        <w:pStyle w:val="NoSpacing"/>
        <w:rPr>
          <w:rFonts w:cstheme="minorHAnsi"/>
        </w:rPr>
      </w:pPr>
    </w:p>
    <w:p w:rsidR="00A45862" w:rsidRDefault="00A45862" w:rsidP="0030570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  <w:b/>
        </w:rPr>
        <w:t xml:space="preserve">D.  </w:t>
      </w:r>
      <w:r>
        <w:rPr>
          <w:rFonts w:cstheme="minorHAnsi"/>
          <w:u w:val="single"/>
        </w:rPr>
        <w:t>Finance</w:t>
      </w:r>
      <w:r>
        <w:rPr>
          <w:rFonts w:cstheme="minorHAnsi"/>
        </w:rPr>
        <w:t xml:space="preserve"> – This committee shall prepare an annual budget for adoption by the Board </w:t>
      </w:r>
      <w:r>
        <w:rPr>
          <w:rFonts w:cstheme="minorHAnsi"/>
        </w:rPr>
        <w:tab/>
        <w:t xml:space="preserve">of Directors and ratification by the membership during and Association meeting held </w:t>
      </w:r>
      <w:r>
        <w:rPr>
          <w:rFonts w:cstheme="minorHAnsi"/>
        </w:rPr>
        <w:tab/>
        <w:t xml:space="preserve">during the second quarter of the calendar year.  This committee may also assist the </w:t>
      </w:r>
      <w:r>
        <w:rPr>
          <w:rFonts w:cstheme="minorHAnsi"/>
        </w:rPr>
        <w:tab/>
        <w:t xml:space="preserve">Board in identifying sources of funds or grants to underwrite educational or other </w:t>
      </w:r>
      <w:r>
        <w:rPr>
          <w:rFonts w:cstheme="minorHAnsi"/>
        </w:rPr>
        <w:tab/>
        <w:t>projects of the Association.  The Treasurer is an ex-officio member of this committee.</w:t>
      </w:r>
    </w:p>
    <w:p w:rsidR="00A45862" w:rsidRDefault="00A45862" w:rsidP="00305705">
      <w:pPr>
        <w:pStyle w:val="NoSpacing"/>
        <w:rPr>
          <w:rFonts w:cstheme="minorHAnsi"/>
        </w:rPr>
      </w:pPr>
    </w:p>
    <w:p w:rsidR="00A45862" w:rsidRDefault="00A45862" w:rsidP="0030570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  <w:b/>
        </w:rPr>
        <w:t xml:space="preserve">E.  </w:t>
      </w:r>
      <w:r>
        <w:rPr>
          <w:rFonts w:cstheme="minorHAnsi"/>
          <w:u w:val="single"/>
        </w:rPr>
        <w:t>Legislative Affairs</w:t>
      </w:r>
      <w:r>
        <w:rPr>
          <w:rFonts w:cstheme="minorHAnsi"/>
        </w:rPr>
        <w:t xml:space="preserve"> – This committee shall be responsible for developing an agenda </w:t>
      </w:r>
      <w:r>
        <w:rPr>
          <w:rFonts w:cstheme="minorHAnsi"/>
        </w:rPr>
        <w:tab/>
        <w:t xml:space="preserve">and strategy for achieving laws and regulations to cope more efficiently with solid waste </w:t>
      </w:r>
      <w:r>
        <w:rPr>
          <w:rFonts w:cstheme="minorHAnsi"/>
        </w:rPr>
        <w:tab/>
        <w:t xml:space="preserve">management.  Reports and recommendations of this committee will be presented to </w:t>
      </w:r>
      <w:r>
        <w:rPr>
          <w:rFonts w:cstheme="minorHAnsi"/>
        </w:rPr>
        <w:tab/>
        <w:t xml:space="preserve">the Authority Members for adoption at a regular or special meeting.  The adopted </w:t>
      </w:r>
      <w:r>
        <w:rPr>
          <w:rFonts w:cstheme="minorHAnsi"/>
        </w:rPr>
        <w:tab/>
        <w:t xml:space="preserve">legislative program shall be presented to the legislative leaders and administrative </w:t>
      </w:r>
      <w:r>
        <w:rPr>
          <w:rFonts w:cstheme="minorHAnsi"/>
        </w:rPr>
        <w:tab/>
        <w:t>agencies for their consideration.</w:t>
      </w:r>
    </w:p>
    <w:p w:rsidR="00A45862" w:rsidRDefault="00A45862" w:rsidP="00305705">
      <w:pPr>
        <w:pStyle w:val="NoSpacing"/>
        <w:rPr>
          <w:rFonts w:cstheme="minorHAnsi"/>
        </w:rPr>
      </w:pPr>
    </w:p>
    <w:p w:rsidR="00A45862" w:rsidRDefault="00A45862" w:rsidP="0030570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  <w:b/>
        </w:rPr>
        <w:t xml:space="preserve">F.  </w:t>
      </w:r>
      <w:r>
        <w:rPr>
          <w:rFonts w:cstheme="minorHAnsi"/>
          <w:u w:val="single"/>
        </w:rPr>
        <w:t>Nominating</w:t>
      </w:r>
      <w:r w:rsidR="00ED6252">
        <w:rPr>
          <w:rFonts w:cstheme="minorHAnsi"/>
          <w:b/>
        </w:rPr>
        <w:t xml:space="preserve"> </w:t>
      </w:r>
      <w:r w:rsidR="00ED6252">
        <w:rPr>
          <w:rFonts w:cstheme="minorHAnsi"/>
        </w:rPr>
        <w:t xml:space="preserve">– This committee shall consist of three (3) members, each of whom is a </w:t>
      </w:r>
      <w:r w:rsidR="00ED6252">
        <w:rPr>
          <w:rFonts w:cstheme="minorHAnsi"/>
        </w:rPr>
        <w:tab/>
        <w:t xml:space="preserve">member or employee of a Member Authority.  This committee is responsible for </w:t>
      </w:r>
      <w:r w:rsidR="00ED6252">
        <w:rPr>
          <w:rFonts w:cstheme="minorHAnsi"/>
        </w:rPr>
        <w:tab/>
        <w:t xml:space="preserve">nominating qualified persons for the Board of Directors before each election and for </w:t>
      </w:r>
      <w:r w:rsidR="00ED6252">
        <w:rPr>
          <w:rFonts w:cstheme="minorHAnsi"/>
        </w:rPr>
        <w:tab/>
        <w:t xml:space="preserve">nominating qualified persons to fill vacancies, which may arise between elections.  This </w:t>
      </w:r>
      <w:r w:rsidR="00ED6252">
        <w:rPr>
          <w:rFonts w:cstheme="minorHAnsi"/>
        </w:rPr>
        <w:tab/>
        <w:t>committee shall also act as election committee to conduct Association elections.</w:t>
      </w:r>
    </w:p>
    <w:p w:rsidR="00ED6252" w:rsidRDefault="00ED6252" w:rsidP="00305705">
      <w:pPr>
        <w:pStyle w:val="NoSpacing"/>
        <w:rPr>
          <w:rFonts w:cstheme="minorHAnsi"/>
        </w:rPr>
      </w:pPr>
    </w:p>
    <w:p w:rsidR="00ED6252" w:rsidRDefault="00ED6252" w:rsidP="00305705">
      <w:pPr>
        <w:pStyle w:val="NoSpacing"/>
        <w:rPr>
          <w:rFonts w:cstheme="minorHAnsi"/>
        </w:rPr>
      </w:pPr>
      <w:r>
        <w:rPr>
          <w:rFonts w:cstheme="minorHAnsi"/>
        </w:rPr>
        <w:tab/>
      </w:r>
      <w:r w:rsidRPr="00D40971">
        <w:rPr>
          <w:rFonts w:cstheme="minorHAnsi"/>
          <w:b/>
        </w:rPr>
        <w:t>G.</w:t>
      </w:r>
      <w:r w:rsidRPr="00D40971">
        <w:rPr>
          <w:rFonts w:cstheme="minorHAnsi"/>
        </w:rPr>
        <w:t xml:space="preserve">  </w:t>
      </w:r>
      <w:r w:rsidRPr="00135903">
        <w:rPr>
          <w:rFonts w:cstheme="minorHAnsi"/>
          <w:u w:val="single"/>
        </w:rPr>
        <w:t>Volunteer of the Year</w:t>
      </w:r>
      <w:r w:rsidRPr="00D40971">
        <w:rPr>
          <w:rFonts w:cstheme="minorHAnsi"/>
        </w:rPr>
        <w:t xml:space="preserve"> – </w:t>
      </w:r>
      <w:r w:rsidR="00CB172E" w:rsidRPr="00D40971">
        <w:rPr>
          <w:rFonts w:cstheme="minorHAnsi"/>
        </w:rPr>
        <w:t xml:space="preserve">Nominations for Volunteer of the Year will be accepted </w:t>
      </w:r>
      <w:r w:rsidR="00CB172E" w:rsidRPr="00D40971">
        <w:rPr>
          <w:rFonts w:cstheme="minorHAnsi"/>
        </w:rPr>
        <w:tab/>
        <w:t xml:space="preserve">beginning in July from AWVSWA Member Authorities in good standing. </w:t>
      </w:r>
      <w:r w:rsidRPr="00D40971">
        <w:rPr>
          <w:rFonts w:cstheme="minorHAnsi"/>
        </w:rPr>
        <w:t>T</w:t>
      </w:r>
      <w:r w:rsidRPr="00C752FF">
        <w:rPr>
          <w:rFonts w:cstheme="minorHAnsi"/>
        </w:rPr>
        <w:t xml:space="preserve">his committee </w:t>
      </w:r>
      <w:r w:rsidR="00CB172E" w:rsidRPr="00C752FF">
        <w:rPr>
          <w:rFonts w:cstheme="minorHAnsi"/>
        </w:rPr>
        <w:tab/>
      </w:r>
      <w:r w:rsidRPr="00C752FF">
        <w:rPr>
          <w:rFonts w:cstheme="minorHAnsi"/>
        </w:rPr>
        <w:t xml:space="preserve">is responsible for developing criteria, application forms, and for receiving applications </w:t>
      </w:r>
      <w:r w:rsidR="00CB172E" w:rsidRPr="00C752FF">
        <w:rPr>
          <w:rFonts w:cstheme="minorHAnsi"/>
        </w:rPr>
        <w:tab/>
      </w:r>
      <w:r w:rsidRPr="00C752FF">
        <w:rPr>
          <w:rFonts w:cstheme="minorHAnsi"/>
        </w:rPr>
        <w:t xml:space="preserve">for Volunteer of the Year and evaluating them to pick a volunteer candidate that has </w:t>
      </w:r>
      <w:r w:rsidR="00CB172E" w:rsidRPr="00C752FF">
        <w:rPr>
          <w:rFonts w:cstheme="minorHAnsi"/>
        </w:rPr>
        <w:tab/>
      </w:r>
      <w:r w:rsidRPr="00C752FF">
        <w:rPr>
          <w:rFonts w:cstheme="minorHAnsi"/>
        </w:rPr>
        <w:t xml:space="preserve">contributed greatly to the efforts of the Association and/or Industry.  This will be </w:t>
      </w:r>
      <w:r w:rsidR="00CB172E" w:rsidRPr="00C752FF">
        <w:rPr>
          <w:rFonts w:cstheme="minorHAnsi"/>
        </w:rPr>
        <w:tab/>
      </w:r>
      <w:r w:rsidRPr="00C752FF">
        <w:rPr>
          <w:rFonts w:cstheme="minorHAnsi"/>
        </w:rPr>
        <w:t xml:space="preserve">done on fair bases and the results will be presented at each Annual Conference </w:t>
      </w:r>
      <w:r w:rsidR="00CB172E" w:rsidRPr="00C752FF">
        <w:rPr>
          <w:rFonts w:cstheme="minorHAnsi"/>
        </w:rPr>
        <w:tab/>
      </w:r>
      <w:r w:rsidRPr="00C752FF">
        <w:rPr>
          <w:rFonts w:cstheme="minorHAnsi"/>
        </w:rPr>
        <w:t xml:space="preserve">with </w:t>
      </w:r>
      <w:r w:rsidR="00CB172E" w:rsidRPr="00C752FF">
        <w:rPr>
          <w:rFonts w:cstheme="minorHAnsi"/>
        </w:rPr>
        <w:tab/>
      </w:r>
      <w:r w:rsidRPr="00C752FF">
        <w:rPr>
          <w:rFonts w:cstheme="minorHAnsi"/>
        </w:rPr>
        <w:t>appropriate awards and salutation.</w:t>
      </w:r>
      <w:r>
        <w:rPr>
          <w:rFonts w:cstheme="minorHAnsi"/>
        </w:rPr>
        <w:t xml:space="preserve">  </w:t>
      </w:r>
    </w:p>
    <w:p w:rsidR="00ED6252" w:rsidRDefault="00ED6252" w:rsidP="00305705">
      <w:pPr>
        <w:pStyle w:val="NoSpacing"/>
        <w:rPr>
          <w:rFonts w:cstheme="minorHAnsi"/>
        </w:rPr>
      </w:pPr>
    </w:p>
    <w:p w:rsidR="00ED6252" w:rsidRDefault="00ED6252" w:rsidP="00305705">
      <w:pPr>
        <w:pStyle w:val="NoSpacing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  <w:b/>
        </w:rPr>
        <w:t xml:space="preserve">H.  </w:t>
      </w:r>
      <w:r w:rsidRPr="00ED6252">
        <w:rPr>
          <w:rFonts w:cstheme="minorHAnsi"/>
          <w:u w:val="single"/>
        </w:rPr>
        <w:t xml:space="preserve">Scholarship </w:t>
      </w:r>
      <w:r w:rsidR="000F69D3" w:rsidRPr="00ED6252">
        <w:rPr>
          <w:rFonts w:cstheme="minorHAnsi"/>
          <w:u w:val="single"/>
        </w:rPr>
        <w:t>Committee</w:t>
      </w:r>
      <w:r w:rsidR="000F69D3">
        <w:rPr>
          <w:rFonts w:cstheme="minorHAnsi"/>
          <w:u w:val="single"/>
        </w:rPr>
        <w:t xml:space="preserve"> </w:t>
      </w:r>
      <w:r w:rsidR="000F69D3">
        <w:rPr>
          <w:rFonts w:cstheme="minorHAnsi"/>
        </w:rPr>
        <w:t>-</w:t>
      </w:r>
      <w:r>
        <w:rPr>
          <w:rFonts w:cstheme="minorHAnsi"/>
        </w:rPr>
        <w:t xml:space="preserve"> The Scholarship Committee shall consist of a chairperson </w:t>
      </w:r>
      <w:r w:rsidR="001944F5">
        <w:rPr>
          <w:rFonts w:cstheme="minorHAnsi"/>
        </w:rPr>
        <w:tab/>
      </w:r>
      <w:r>
        <w:rPr>
          <w:rFonts w:cstheme="minorHAnsi"/>
        </w:rPr>
        <w:t xml:space="preserve">and additional members as appointed by the AWVSWA Board Chair.  The Scholarship </w:t>
      </w:r>
      <w:r w:rsidR="001944F5">
        <w:rPr>
          <w:rFonts w:cstheme="minorHAnsi"/>
        </w:rPr>
        <w:tab/>
      </w:r>
      <w:r>
        <w:rPr>
          <w:rFonts w:cstheme="minorHAnsi"/>
        </w:rPr>
        <w:t xml:space="preserve">Committee shall execute established procedures for bestowing scholarship funds to </w:t>
      </w:r>
      <w:r w:rsidR="001944F5">
        <w:rPr>
          <w:rFonts w:cstheme="minorHAnsi"/>
        </w:rPr>
        <w:tab/>
      </w:r>
      <w:r>
        <w:rPr>
          <w:rFonts w:cstheme="minorHAnsi"/>
        </w:rPr>
        <w:t xml:space="preserve">qualified applicants as defined in the </w:t>
      </w:r>
      <w:r>
        <w:rPr>
          <w:rFonts w:cstheme="minorHAnsi"/>
          <w:i/>
        </w:rPr>
        <w:t xml:space="preserve">Association of West Virginia Solid Waste </w:t>
      </w:r>
      <w:r w:rsidR="001944F5">
        <w:rPr>
          <w:rFonts w:cstheme="minorHAnsi"/>
          <w:i/>
        </w:rPr>
        <w:tab/>
      </w:r>
      <w:r>
        <w:rPr>
          <w:rFonts w:cstheme="minorHAnsi"/>
          <w:i/>
        </w:rPr>
        <w:t xml:space="preserve">Authorities Scholarship Awards Program. </w:t>
      </w:r>
      <w:r w:rsidR="001944F5">
        <w:rPr>
          <w:rFonts w:cstheme="minorHAnsi"/>
        </w:rPr>
        <w:t xml:space="preserve">  The committee shall advertise to and solicit </w:t>
      </w:r>
      <w:r w:rsidR="001944F5">
        <w:rPr>
          <w:rFonts w:cstheme="minorHAnsi"/>
        </w:rPr>
        <w:tab/>
        <w:t xml:space="preserve">applications from member SWA’s (as defined in Article III, Section 1-B of these By-laws).  </w:t>
      </w:r>
      <w:r w:rsidR="001944F5">
        <w:rPr>
          <w:rFonts w:cstheme="minorHAnsi"/>
        </w:rPr>
        <w:lastRenderedPageBreak/>
        <w:tab/>
        <w:t xml:space="preserve">Chairperson will ensure deadlines are met as defined in the application instructions.  A </w:t>
      </w:r>
      <w:r w:rsidR="001944F5">
        <w:rPr>
          <w:rFonts w:cstheme="minorHAnsi"/>
        </w:rPr>
        <w:tab/>
        <w:t xml:space="preserve">current Awards Program Instructions and Application form will be made available on the </w:t>
      </w:r>
      <w:r w:rsidR="001944F5">
        <w:rPr>
          <w:rFonts w:cstheme="minorHAnsi"/>
        </w:rPr>
        <w:tab/>
        <w:t xml:space="preserve">AWVSWA website along with posting of scholarship winners.  Chairperson should </w:t>
      </w:r>
      <w:r w:rsidR="001944F5">
        <w:rPr>
          <w:rFonts w:cstheme="minorHAnsi"/>
        </w:rPr>
        <w:tab/>
        <w:t xml:space="preserve">prepare and forward reports of committee activities as requested by the AWVSWA </w:t>
      </w:r>
      <w:r w:rsidR="001944F5">
        <w:rPr>
          <w:rFonts w:cstheme="minorHAnsi"/>
        </w:rPr>
        <w:tab/>
        <w:t>Board Chair.</w:t>
      </w:r>
    </w:p>
    <w:p w:rsidR="001944F5" w:rsidRDefault="001944F5" w:rsidP="00305705">
      <w:pPr>
        <w:pStyle w:val="NoSpacing"/>
        <w:rPr>
          <w:rFonts w:cstheme="minorHAnsi"/>
        </w:rPr>
      </w:pPr>
    </w:p>
    <w:p w:rsidR="00095093" w:rsidRDefault="00095093" w:rsidP="00305705">
      <w:pPr>
        <w:pStyle w:val="NoSpacing"/>
        <w:rPr>
          <w:rFonts w:cstheme="minorHAnsi"/>
          <w:b/>
        </w:rPr>
      </w:pPr>
    </w:p>
    <w:p w:rsidR="001944F5" w:rsidRDefault="001944F5" w:rsidP="00305705">
      <w:pPr>
        <w:pStyle w:val="NoSpacing"/>
        <w:rPr>
          <w:rFonts w:cstheme="minorHAnsi"/>
        </w:rPr>
      </w:pPr>
      <w:proofErr w:type="gramStart"/>
      <w:r>
        <w:rPr>
          <w:rFonts w:cstheme="minorHAnsi"/>
          <w:b/>
        </w:rPr>
        <w:t>Section 3.</w:t>
      </w:r>
      <w:proofErr w:type="gramEnd"/>
      <w:r>
        <w:rPr>
          <w:rFonts w:cstheme="minorHAnsi"/>
          <w:b/>
        </w:rPr>
        <w:t xml:space="preserve">  Special Committees:</w:t>
      </w:r>
    </w:p>
    <w:p w:rsidR="001944F5" w:rsidRDefault="001944F5" w:rsidP="00305705">
      <w:pPr>
        <w:pStyle w:val="NoSpacing"/>
        <w:rPr>
          <w:rFonts w:cstheme="minorHAnsi"/>
        </w:rPr>
      </w:pPr>
    </w:p>
    <w:p w:rsidR="001944F5" w:rsidRDefault="001944F5" w:rsidP="00305705">
      <w:pPr>
        <w:pStyle w:val="NoSpacing"/>
        <w:rPr>
          <w:rFonts w:cstheme="minorHAnsi"/>
        </w:rPr>
      </w:pPr>
      <w:r>
        <w:rPr>
          <w:rFonts w:cstheme="minorHAnsi"/>
        </w:rPr>
        <w:tab/>
      </w:r>
      <w:r w:rsidR="00EC2527">
        <w:rPr>
          <w:rFonts w:cstheme="minorHAnsi"/>
        </w:rPr>
        <w:tab/>
      </w:r>
      <w:r>
        <w:rPr>
          <w:rFonts w:cstheme="minorHAnsi"/>
        </w:rPr>
        <w:t xml:space="preserve">Other committee may be appointed by the Chair with the consent of the Board </w:t>
      </w:r>
      <w:r w:rsidR="00EC2527">
        <w:rPr>
          <w:rFonts w:cstheme="minorHAnsi"/>
        </w:rPr>
        <w:tab/>
      </w:r>
      <w:r>
        <w:rPr>
          <w:rFonts w:cstheme="minorHAnsi"/>
        </w:rPr>
        <w:t>of Directors</w:t>
      </w:r>
      <w:r w:rsidR="00053574">
        <w:rPr>
          <w:rFonts w:cstheme="minorHAnsi"/>
        </w:rPr>
        <w:t>.</w:t>
      </w:r>
      <w:r>
        <w:rPr>
          <w:rFonts w:cstheme="minorHAnsi"/>
        </w:rPr>
        <w:t xml:space="preserve">, as needed for issues such as recycling, mandatory disposal, new </w:t>
      </w:r>
      <w:r w:rsidR="00EC2527">
        <w:rPr>
          <w:rFonts w:cstheme="minorHAnsi"/>
        </w:rPr>
        <w:tab/>
      </w:r>
      <w:r>
        <w:rPr>
          <w:rFonts w:cstheme="minorHAnsi"/>
        </w:rPr>
        <w:t>technologies</w:t>
      </w:r>
      <w:r w:rsidR="00353B59">
        <w:rPr>
          <w:rFonts w:cstheme="minorHAnsi"/>
        </w:rPr>
        <w:t>.</w:t>
      </w:r>
      <w:r>
        <w:rPr>
          <w:rFonts w:cstheme="minorHAnsi"/>
        </w:rPr>
        <w:t xml:space="preserve"> </w:t>
      </w:r>
    </w:p>
    <w:p w:rsidR="00777D9D" w:rsidRDefault="00777D9D" w:rsidP="00353B59">
      <w:pPr>
        <w:pStyle w:val="NoSpacing"/>
        <w:jc w:val="center"/>
        <w:rPr>
          <w:b/>
        </w:rPr>
      </w:pPr>
    </w:p>
    <w:p w:rsidR="00D00418" w:rsidRDefault="001944F5" w:rsidP="00353B59">
      <w:pPr>
        <w:pStyle w:val="NoSpacing"/>
        <w:jc w:val="center"/>
        <w:rPr>
          <w:b/>
        </w:rPr>
      </w:pPr>
      <w:r>
        <w:rPr>
          <w:b/>
        </w:rPr>
        <w:t>Article IX:  Conflicts of Interest</w:t>
      </w:r>
    </w:p>
    <w:p w:rsidR="00353B59" w:rsidRDefault="00353B59" w:rsidP="00353B59">
      <w:pPr>
        <w:pStyle w:val="NoSpacing"/>
        <w:jc w:val="center"/>
      </w:pPr>
    </w:p>
    <w:p w:rsidR="001944F5" w:rsidRDefault="005D7D62" w:rsidP="001944F5">
      <w:r>
        <w:tab/>
      </w:r>
      <w:r w:rsidR="00EC2527">
        <w:tab/>
      </w:r>
      <w:r>
        <w:t xml:space="preserve">For the purpose of this provision, the term “interest” shall include personal </w:t>
      </w:r>
      <w:r w:rsidR="00EC2527">
        <w:tab/>
      </w:r>
      <w:r>
        <w:t xml:space="preserve">interest, interest as a director, officer, member, stockholder, partner, manager, </w:t>
      </w:r>
      <w:r w:rsidR="00EC2527">
        <w:tab/>
      </w:r>
      <w:r>
        <w:t xml:space="preserve">trustee, </w:t>
      </w:r>
      <w:r w:rsidR="00EC2527">
        <w:tab/>
      </w:r>
      <w:r>
        <w:t xml:space="preserve">or beneficiary of any concern and having an immediate family member </w:t>
      </w:r>
      <w:r w:rsidR="00EC2527">
        <w:tab/>
      </w:r>
      <w:r>
        <w:t xml:space="preserve">who holds such </w:t>
      </w:r>
      <w:r w:rsidR="00EC2527">
        <w:tab/>
      </w:r>
      <w:r>
        <w:t xml:space="preserve">an interest in any concern.  The term “concern” shall mean any corporation, association, </w:t>
      </w:r>
      <w:r>
        <w:tab/>
        <w:t xml:space="preserve">trust partnership, limited liability entity, firm, person, or other entity other than the </w:t>
      </w:r>
      <w:r>
        <w:tab/>
        <w:t>organization.</w:t>
      </w:r>
    </w:p>
    <w:p w:rsidR="005D7D62" w:rsidRDefault="005D7D62" w:rsidP="001944F5">
      <w:r>
        <w:tab/>
      </w:r>
      <w:r w:rsidR="00EC2527">
        <w:tab/>
      </w:r>
      <w:r>
        <w:t xml:space="preserve">No director or officer of the organization shall be disqualified from holding any </w:t>
      </w:r>
      <w:r w:rsidR="00EC2527">
        <w:tab/>
      </w:r>
      <w:r>
        <w:t xml:space="preserve">office in the organization by reason of any interest in any concern.  A director or officer </w:t>
      </w:r>
      <w:r w:rsidR="00EC2527">
        <w:tab/>
      </w:r>
      <w:r>
        <w:t xml:space="preserve">of the organization shall be disqualified from dealing, either as a vendor, purchaser or </w:t>
      </w:r>
      <w:r>
        <w:tab/>
        <w:t xml:space="preserve">otherwise, or contracting or entering into any other transaction with the organization or </w:t>
      </w:r>
      <w:r>
        <w:tab/>
        <w:t xml:space="preserve">any entity of which the organization is an affiliate.  No transaction of the organization </w:t>
      </w:r>
      <w:r>
        <w:tab/>
        <w:t xml:space="preserve">shall be voidable by reason of the fact that any director or director or officer of the </w:t>
      </w:r>
      <w:r>
        <w:tab/>
        <w:t xml:space="preserve">organization has an interest in the concern with such transaction is entered into, </w:t>
      </w:r>
      <w:r>
        <w:tab/>
        <w:t>provided:</w:t>
      </w:r>
    </w:p>
    <w:p w:rsidR="005D7D62" w:rsidRDefault="005D7D62" w:rsidP="001944F5">
      <w:r>
        <w:tab/>
      </w:r>
      <w:r>
        <w:tab/>
        <w:t xml:space="preserve">1.  The interest of such officer or director is fully disclosed to the board of </w:t>
      </w:r>
      <w:r>
        <w:tab/>
      </w:r>
      <w:r>
        <w:tab/>
      </w:r>
      <w:r>
        <w:tab/>
        <w:t>directors.</w:t>
      </w:r>
    </w:p>
    <w:p w:rsidR="005D7D62" w:rsidRDefault="005D7D62" w:rsidP="001944F5">
      <w:r>
        <w:tab/>
      </w:r>
      <w:r>
        <w:tab/>
        <w:t xml:space="preserve">2.  Such transaction is duly approved by the board of directors not so interested </w:t>
      </w:r>
      <w:r>
        <w:tab/>
      </w:r>
      <w:r>
        <w:tab/>
      </w:r>
      <w:r>
        <w:tab/>
        <w:t>in connected as being in the best interest of the organization.</w:t>
      </w:r>
    </w:p>
    <w:p w:rsidR="005D7D62" w:rsidRDefault="005D7D62" w:rsidP="001944F5">
      <w:r>
        <w:tab/>
      </w:r>
      <w:r>
        <w:tab/>
        <w:t xml:space="preserve">3.  Payments to the interested officer or director are reasonable and do not </w:t>
      </w:r>
      <w:r>
        <w:tab/>
      </w:r>
      <w:r>
        <w:tab/>
      </w:r>
      <w:r>
        <w:tab/>
        <w:t>exceed fair market value.</w:t>
      </w:r>
    </w:p>
    <w:p w:rsidR="005D7D62" w:rsidRDefault="005D7D62" w:rsidP="001944F5">
      <w:r>
        <w:tab/>
      </w:r>
      <w:r>
        <w:tab/>
        <w:t xml:space="preserve">4.  No interested officer or director may vote or lobby on the matter or be </w:t>
      </w:r>
      <w:r>
        <w:tab/>
      </w:r>
      <w:r>
        <w:tab/>
      </w:r>
      <w:r>
        <w:tab/>
        <w:t xml:space="preserve">counted in determining the existence of a quorum at the meeting at which such </w:t>
      </w:r>
      <w:r>
        <w:tab/>
      </w:r>
      <w:r>
        <w:tab/>
      </w:r>
      <w:r>
        <w:tab/>
        <w:t>transaction may be authorized.</w:t>
      </w:r>
    </w:p>
    <w:p w:rsidR="005D7D62" w:rsidRDefault="005D7D62" w:rsidP="00EC2527">
      <w:pPr>
        <w:pStyle w:val="NoSpacing"/>
      </w:pPr>
      <w:r>
        <w:tab/>
      </w:r>
      <w:r>
        <w:tab/>
        <w:t>The minutes of the meeting at which such votes are taken shall record such</w:t>
      </w:r>
    </w:p>
    <w:p w:rsidR="00EC2527" w:rsidRDefault="00EC2527" w:rsidP="00EC2527">
      <w:pPr>
        <w:pStyle w:val="NoSpacing"/>
      </w:pPr>
      <w:r>
        <w:tab/>
      </w:r>
      <w:r>
        <w:tab/>
      </w:r>
      <w:proofErr w:type="gramStart"/>
      <w:r>
        <w:t>disclosure</w:t>
      </w:r>
      <w:proofErr w:type="gramEnd"/>
      <w:r>
        <w:t xml:space="preserve">, </w:t>
      </w:r>
      <w:r w:rsidR="000F69D3">
        <w:t>abstention,</w:t>
      </w:r>
      <w:r>
        <w:t xml:space="preserve"> and rationale for approval.</w:t>
      </w:r>
    </w:p>
    <w:p w:rsidR="00EC2527" w:rsidRDefault="00EC2527" w:rsidP="00EC2527">
      <w:pPr>
        <w:pStyle w:val="NoSpacing"/>
      </w:pPr>
    </w:p>
    <w:p w:rsidR="00EC2527" w:rsidRDefault="00EC2527" w:rsidP="00EC2527">
      <w:pPr>
        <w:pStyle w:val="NoSpacing"/>
        <w:jc w:val="center"/>
        <w:rPr>
          <w:b/>
        </w:rPr>
      </w:pPr>
      <w:r>
        <w:rPr>
          <w:b/>
        </w:rPr>
        <w:lastRenderedPageBreak/>
        <w:t>Article X:  Dissolution</w:t>
      </w:r>
    </w:p>
    <w:p w:rsidR="00EC2527" w:rsidRDefault="00EC2527" w:rsidP="00EC2527">
      <w:pPr>
        <w:pStyle w:val="NoSpacing"/>
        <w:rPr>
          <w:b/>
        </w:rPr>
      </w:pPr>
    </w:p>
    <w:p w:rsidR="00EC2527" w:rsidRDefault="00EC2527" w:rsidP="00EC2527">
      <w:pPr>
        <w:pStyle w:val="NoSpacing"/>
      </w:pPr>
      <w:r>
        <w:rPr>
          <w:b/>
        </w:rPr>
        <w:tab/>
      </w:r>
      <w:r>
        <w:rPr>
          <w:b/>
        </w:rPr>
        <w:tab/>
      </w:r>
      <w:r>
        <w:t xml:space="preserve">Upon the dissolution of this organization, assets shall be distributed for one of </w:t>
      </w:r>
      <w:r>
        <w:tab/>
        <w:t>more exempt purposes within the meaning of section 501 (c</w:t>
      </w:r>
      <w:proofErr w:type="gramStart"/>
      <w:r>
        <w:t>)</w:t>
      </w:r>
      <w:r w:rsidR="00353B59">
        <w:t>6</w:t>
      </w:r>
      <w:proofErr w:type="gramEnd"/>
      <w:r w:rsidR="00353B59">
        <w:t xml:space="preserve"> </w:t>
      </w:r>
      <w:r>
        <w:t xml:space="preserve">of the Internal </w:t>
      </w:r>
      <w:r>
        <w:tab/>
        <w:t xml:space="preserve">Revenue Code, </w:t>
      </w:r>
      <w:r>
        <w:tab/>
        <w:t xml:space="preserve">or corresponding section of any future tax code, or shall be distributed </w:t>
      </w:r>
      <w:r>
        <w:tab/>
        <w:t>to the federal government, or to a state or local government, for public purpose.</w:t>
      </w:r>
    </w:p>
    <w:p w:rsidR="00EC2527" w:rsidRDefault="00EC2527" w:rsidP="00EC2527">
      <w:pPr>
        <w:pStyle w:val="NoSpacing"/>
      </w:pPr>
    </w:p>
    <w:p w:rsidR="00095093" w:rsidRDefault="00095093" w:rsidP="00EC2527">
      <w:pPr>
        <w:pStyle w:val="NoSpacing"/>
        <w:jc w:val="center"/>
        <w:rPr>
          <w:b/>
        </w:rPr>
      </w:pPr>
    </w:p>
    <w:p w:rsidR="00EC2527" w:rsidRDefault="00EC2527" w:rsidP="00EC2527">
      <w:pPr>
        <w:pStyle w:val="NoSpacing"/>
        <w:jc w:val="center"/>
        <w:rPr>
          <w:b/>
        </w:rPr>
      </w:pPr>
      <w:r>
        <w:rPr>
          <w:b/>
        </w:rPr>
        <w:t>Article XI:  Parliamentary Authority</w:t>
      </w:r>
    </w:p>
    <w:p w:rsidR="00EC2527" w:rsidRDefault="00EC2527" w:rsidP="00EC2527">
      <w:pPr>
        <w:pStyle w:val="NoSpacing"/>
        <w:rPr>
          <w:b/>
        </w:rPr>
      </w:pPr>
    </w:p>
    <w:p w:rsidR="00EC2527" w:rsidRDefault="00EC2527" w:rsidP="00EC2527">
      <w:pPr>
        <w:pStyle w:val="NoSpacing"/>
        <w:rPr>
          <w:b/>
        </w:rPr>
      </w:pPr>
      <w:r>
        <w:rPr>
          <w:b/>
        </w:rPr>
        <w:tab/>
      </w:r>
      <w:proofErr w:type="gramStart"/>
      <w:r>
        <w:rPr>
          <w:b/>
        </w:rPr>
        <w:t>Section 1.</w:t>
      </w:r>
      <w:proofErr w:type="gramEnd"/>
      <w:r>
        <w:rPr>
          <w:b/>
        </w:rPr>
        <w:t xml:space="preserve">  Rules of Order</w:t>
      </w:r>
    </w:p>
    <w:p w:rsidR="00EC2527" w:rsidRDefault="00EC2527" w:rsidP="00EC2527">
      <w:pPr>
        <w:pStyle w:val="NoSpacing"/>
        <w:rPr>
          <w:b/>
        </w:rPr>
      </w:pPr>
    </w:p>
    <w:p w:rsidR="00EC2527" w:rsidRDefault="00EC2527" w:rsidP="00EC2527">
      <w:pPr>
        <w:pStyle w:val="NoSpacing"/>
      </w:pPr>
      <w:r>
        <w:rPr>
          <w:b/>
        </w:rPr>
        <w:tab/>
      </w:r>
      <w:r w:rsidRPr="007A534B">
        <w:tab/>
        <w:t>Unless</w:t>
      </w:r>
      <w:r w:rsidR="007A534B">
        <w:t xml:space="preserve"> otherwise addressed in these bylaws, all meetings of the Association </w:t>
      </w:r>
      <w:r w:rsidR="007A534B">
        <w:tab/>
      </w:r>
      <w:r w:rsidR="007A534B">
        <w:tab/>
        <w:t xml:space="preserve">shall be conducted in accordance with the most current edition of “Robert’s Rules of </w:t>
      </w:r>
      <w:r w:rsidR="007A534B">
        <w:tab/>
        <w:t>Order”.</w:t>
      </w:r>
    </w:p>
    <w:p w:rsidR="007A534B" w:rsidRDefault="007A534B" w:rsidP="00EC2527">
      <w:pPr>
        <w:pStyle w:val="NoSpacing"/>
      </w:pPr>
    </w:p>
    <w:p w:rsidR="007A534B" w:rsidRDefault="007A534B" w:rsidP="00EC2527">
      <w:pPr>
        <w:pStyle w:val="NoSpacing"/>
        <w:rPr>
          <w:b/>
        </w:rPr>
      </w:pPr>
      <w:r>
        <w:tab/>
      </w:r>
      <w:proofErr w:type="gramStart"/>
      <w:r>
        <w:rPr>
          <w:b/>
        </w:rPr>
        <w:t>Section 2.</w:t>
      </w:r>
      <w:proofErr w:type="gramEnd"/>
      <w:r>
        <w:rPr>
          <w:b/>
        </w:rPr>
        <w:t xml:space="preserve">  Parliamentarian</w:t>
      </w:r>
    </w:p>
    <w:p w:rsidR="007A534B" w:rsidRDefault="007A534B" w:rsidP="00EC2527">
      <w:pPr>
        <w:pStyle w:val="NoSpacing"/>
        <w:rPr>
          <w:b/>
        </w:rPr>
      </w:pPr>
    </w:p>
    <w:p w:rsidR="007A534B" w:rsidRDefault="007A534B" w:rsidP="00EC2527">
      <w:pPr>
        <w:pStyle w:val="NoSpacing"/>
      </w:pPr>
      <w:r>
        <w:tab/>
      </w:r>
      <w:r>
        <w:tab/>
        <w:t>A Parliamentarian shall be appointed by the Chair</w:t>
      </w:r>
      <w:r w:rsidR="00D97F3D">
        <w:t>.</w:t>
      </w:r>
      <w:r>
        <w:t xml:space="preserve">  The Parliamentarian shall be </w:t>
      </w:r>
      <w:r w:rsidR="00D97F3D">
        <w:tab/>
      </w:r>
      <w:r>
        <w:t xml:space="preserve">someone with knowledge of “Robert’s Rules of Order”.  The Chair shall rule on points on </w:t>
      </w:r>
      <w:r w:rsidR="00D97F3D">
        <w:tab/>
      </w:r>
      <w:r>
        <w:t xml:space="preserve">order and may consult </w:t>
      </w:r>
      <w:r>
        <w:tab/>
        <w:t>with, and be advised by, the Parliamentarian in such matters.</w:t>
      </w:r>
    </w:p>
    <w:p w:rsidR="007A534B" w:rsidRDefault="007A534B" w:rsidP="00EC2527">
      <w:pPr>
        <w:pStyle w:val="NoSpacing"/>
      </w:pPr>
    </w:p>
    <w:p w:rsidR="00D97F3D" w:rsidRDefault="00D97F3D" w:rsidP="007A534B">
      <w:pPr>
        <w:pStyle w:val="NoSpacing"/>
        <w:jc w:val="center"/>
        <w:rPr>
          <w:b/>
        </w:rPr>
      </w:pPr>
    </w:p>
    <w:p w:rsidR="007A534B" w:rsidRDefault="007A534B" w:rsidP="007A534B">
      <w:pPr>
        <w:pStyle w:val="NoSpacing"/>
        <w:jc w:val="center"/>
      </w:pPr>
      <w:r>
        <w:rPr>
          <w:b/>
        </w:rPr>
        <w:t>Article XIII:  Amendments to the Bylaws</w:t>
      </w:r>
    </w:p>
    <w:p w:rsidR="007A534B" w:rsidRDefault="007A534B" w:rsidP="007A534B">
      <w:pPr>
        <w:pStyle w:val="NoSpacing"/>
        <w:jc w:val="center"/>
      </w:pPr>
    </w:p>
    <w:p w:rsidR="007A534B" w:rsidRDefault="007A534B" w:rsidP="007A534B">
      <w:pPr>
        <w:pStyle w:val="NoSpacing"/>
      </w:pPr>
      <w:r>
        <w:tab/>
      </w:r>
      <w:r>
        <w:tab/>
        <w:t xml:space="preserve">Any member Authority may propose amendments to these bylaws.  Proposed </w:t>
      </w:r>
      <w:r w:rsidR="00FF42D8">
        <w:tab/>
      </w:r>
      <w:r>
        <w:t xml:space="preserve">amendments must be filed with the Secretary.  A special committee, appointed by the </w:t>
      </w:r>
      <w:r w:rsidR="00FF42D8">
        <w:tab/>
      </w:r>
      <w:r>
        <w:t xml:space="preserve">chair, shall evaluate and present the proposed amendments to the board of directors to </w:t>
      </w:r>
      <w:r w:rsidR="00FF42D8">
        <w:tab/>
      </w:r>
      <w:r>
        <w:t xml:space="preserve">be distributed in writing to each Member Authority at least one month in advance a </w:t>
      </w:r>
      <w:r w:rsidR="00FF42D8">
        <w:tab/>
      </w:r>
      <w:r>
        <w:t xml:space="preserve">scheduled Association meeting or Special meeting per Article VII.  Amendments must be </w:t>
      </w:r>
      <w:r w:rsidR="00FF42D8">
        <w:tab/>
      </w:r>
      <w:r>
        <w:t>approved by a two thirds (2/3) vote of the Qualified Representatives to be ratified.</w:t>
      </w:r>
    </w:p>
    <w:p w:rsidR="007A534B" w:rsidRDefault="007A534B" w:rsidP="007A534B">
      <w:pPr>
        <w:pStyle w:val="NoSpacing"/>
      </w:pPr>
    </w:p>
    <w:p w:rsidR="007A534B" w:rsidRPr="007A534B" w:rsidRDefault="007A534B" w:rsidP="007A534B">
      <w:pPr>
        <w:pStyle w:val="NoSpacing"/>
      </w:pPr>
    </w:p>
    <w:p w:rsidR="007A534B" w:rsidRDefault="007A534B" w:rsidP="00EC2527">
      <w:pPr>
        <w:pStyle w:val="NoSpacing"/>
      </w:pPr>
    </w:p>
    <w:p w:rsidR="00EC2527" w:rsidRPr="00EC2527" w:rsidRDefault="00EC2527" w:rsidP="00EC2527">
      <w:pPr>
        <w:pStyle w:val="NoSpacing"/>
        <w:jc w:val="center"/>
        <w:rPr>
          <w:b/>
        </w:rPr>
      </w:pPr>
    </w:p>
    <w:p w:rsidR="00EC2527" w:rsidRDefault="00EC2527" w:rsidP="00EC2527">
      <w:pPr>
        <w:pStyle w:val="NoSpacing"/>
      </w:pPr>
    </w:p>
    <w:p w:rsidR="00EC2527" w:rsidRDefault="00EC2527" w:rsidP="00EC2527">
      <w:pPr>
        <w:pStyle w:val="NoSpacing"/>
      </w:pPr>
    </w:p>
    <w:p w:rsidR="00EC2527" w:rsidRDefault="00EC2527" w:rsidP="001944F5"/>
    <w:p w:rsidR="005D7D62" w:rsidRDefault="005D7D62" w:rsidP="001944F5">
      <w:r>
        <w:tab/>
      </w:r>
      <w:r>
        <w:tab/>
      </w:r>
    </w:p>
    <w:p w:rsidR="005D7D62" w:rsidRDefault="005D7D62" w:rsidP="001944F5">
      <w:r>
        <w:tab/>
      </w:r>
    </w:p>
    <w:p w:rsidR="001944F5" w:rsidRPr="001944F5" w:rsidRDefault="001944F5" w:rsidP="001944F5"/>
    <w:p w:rsidR="00D00418" w:rsidRPr="00D00418" w:rsidRDefault="00D00418" w:rsidP="00D00418">
      <w:pPr>
        <w:rPr>
          <w:b/>
        </w:rPr>
      </w:pPr>
    </w:p>
    <w:p w:rsidR="00D00418" w:rsidRPr="00D00418" w:rsidRDefault="00D00418" w:rsidP="00D0041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D00418" w:rsidRPr="00D00418" w:rsidSect="00195A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216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869" w:rsidRDefault="00647869" w:rsidP="000F69D3">
      <w:pPr>
        <w:spacing w:after="0" w:line="240" w:lineRule="auto"/>
      </w:pPr>
      <w:r>
        <w:separator/>
      </w:r>
    </w:p>
  </w:endnote>
  <w:endnote w:type="continuationSeparator" w:id="0">
    <w:p w:rsidR="00647869" w:rsidRDefault="00647869" w:rsidP="000F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ED" w:rsidRDefault="008C22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903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D307C" w:rsidRDefault="008D307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B25"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noProof/>
          </w:rPr>
          <w:t xml:space="preserve"> of 10</w:t>
        </w:r>
      </w:p>
    </w:sdtContent>
  </w:sdt>
  <w:p w:rsidR="008D307C" w:rsidRDefault="008D30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ED" w:rsidRDefault="008C22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869" w:rsidRDefault="00647869" w:rsidP="000F69D3">
      <w:pPr>
        <w:spacing w:after="0" w:line="240" w:lineRule="auto"/>
      </w:pPr>
      <w:r>
        <w:separator/>
      </w:r>
    </w:p>
  </w:footnote>
  <w:footnote w:type="continuationSeparator" w:id="0">
    <w:p w:rsidR="00647869" w:rsidRDefault="00647869" w:rsidP="000F69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ED" w:rsidRDefault="008C22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ED" w:rsidRDefault="008C22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2ED" w:rsidRDefault="008C22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418"/>
    <w:rsid w:val="00053574"/>
    <w:rsid w:val="0006168F"/>
    <w:rsid w:val="00095093"/>
    <w:rsid w:val="000C7334"/>
    <w:rsid w:val="000E097A"/>
    <w:rsid w:val="000F69D3"/>
    <w:rsid w:val="000F7EBB"/>
    <w:rsid w:val="00135903"/>
    <w:rsid w:val="00146A73"/>
    <w:rsid w:val="001944F5"/>
    <w:rsid w:val="00195AE8"/>
    <w:rsid w:val="00255BE7"/>
    <w:rsid w:val="00280E21"/>
    <w:rsid w:val="002A67F1"/>
    <w:rsid w:val="002F06F3"/>
    <w:rsid w:val="003045DB"/>
    <w:rsid w:val="00305705"/>
    <w:rsid w:val="003330FD"/>
    <w:rsid w:val="00353B59"/>
    <w:rsid w:val="00353B9D"/>
    <w:rsid w:val="00354D92"/>
    <w:rsid w:val="00361F42"/>
    <w:rsid w:val="00410C8B"/>
    <w:rsid w:val="0048533F"/>
    <w:rsid w:val="00496925"/>
    <w:rsid w:val="004F0E0D"/>
    <w:rsid w:val="004F6C59"/>
    <w:rsid w:val="00535A64"/>
    <w:rsid w:val="00551801"/>
    <w:rsid w:val="005D518C"/>
    <w:rsid w:val="005D58AF"/>
    <w:rsid w:val="005D7D62"/>
    <w:rsid w:val="00647869"/>
    <w:rsid w:val="00654FC9"/>
    <w:rsid w:val="00655459"/>
    <w:rsid w:val="00661A80"/>
    <w:rsid w:val="006B6CB2"/>
    <w:rsid w:val="006C2965"/>
    <w:rsid w:val="00710279"/>
    <w:rsid w:val="00731DDC"/>
    <w:rsid w:val="00747FC3"/>
    <w:rsid w:val="00777D9D"/>
    <w:rsid w:val="007A534B"/>
    <w:rsid w:val="007B0445"/>
    <w:rsid w:val="007F670D"/>
    <w:rsid w:val="007F7D36"/>
    <w:rsid w:val="00866548"/>
    <w:rsid w:val="00884AA1"/>
    <w:rsid w:val="0089057F"/>
    <w:rsid w:val="008C22ED"/>
    <w:rsid w:val="008C51B7"/>
    <w:rsid w:val="008C7C63"/>
    <w:rsid w:val="008D307C"/>
    <w:rsid w:val="009303CB"/>
    <w:rsid w:val="009472DA"/>
    <w:rsid w:val="00957471"/>
    <w:rsid w:val="009C1A7B"/>
    <w:rsid w:val="009D72AF"/>
    <w:rsid w:val="009E6CA6"/>
    <w:rsid w:val="00A45862"/>
    <w:rsid w:val="00AA512E"/>
    <w:rsid w:val="00AE62D4"/>
    <w:rsid w:val="00B2743F"/>
    <w:rsid w:val="00C23D7F"/>
    <w:rsid w:val="00C52B25"/>
    <w:rsid w:val="00C752FF"/>
    <w:rsid w:val="00CA1FD6"/>
    <w:rsid w:val="00CB172E"/>
    <w:rsid w:val="00CD5B55"/>
    <w:rsid w:val="00CF226E"/>
    <w:rsid w:val="00D00418"/>
    <w:rsid w:val="00D40971"/>
    <w:rsid w:val="00D97F3D"/>
    <w:rsid w:val="00E438A9"/>
    <w:rsid w:val="00E607C5"/>
    <w:rsid w:val="00E9683C"/>
    <w:rsid w:val="00EC0281"/>
    <w:rsid w:val="00EC2527"/>
    <w:rsid w:val="00ED6252"/>
    <w:rsid w:val="00F25A7C"/>
    <w:rsid w:val="00F71C53"/>
    <w:rsid w:val="00FD4695"/>
    <w:rsid w:val="00FF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041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F6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9D3"/>
  </w:style>
  <w:style w:type="paragraph" w:styleId="Footer">
    <w:name w:val="footer"/>
    <w:basedOn w:val="Normal"/>
    <w:link w:val="FooterChar"/>
    <w:uiPriority w:val="99"/>
    <w:unhideWhenUsed/>
    <w:rsid w:val="000F6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9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0041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F6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69D3"/>
  </w:style>
  <w:style w:type="paragraph" w:styleId="Footer">
    <w:name w:val="footer"/>
    <w:basedOn w:val="Normal"/>
    <w:link w:val="FooterChar"/>
    <w:uiPriority w:val="99"/>
    <w:unhideWhenUsed/>
    <w:rsid w:val="000F69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69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634D7-11B2-4DA5-A5A3-BAD4ECABC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3525</Words>
  <Characters>20093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Terri</dc:creator>
  <cp:lastModifiedBy>Terri</cp:lastModifiedBy>
  <cp:revision>6</cp:revision>
  <cp:lastPrinted>2019-01-17T17:55:00Z</cp:lastPrinted>
  <dcterms:created xsi:type="dcterms:W3CDTF">2019-05-06T21:21:00Z</dcterms:created>
  <dcterms:modified xsi:type="dcterms:W3CDTF">2019-09-20T15:20:00Z</dcterms:modified>
</cp:coreProperties>
</file>