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9A71" w14:textId="2EDC7728" w:rsidR="00B75927" w:rsidRPr="00491D31" w:rsidRDefault="009B1224" w:rsidP="00FF1A3F">
      <w:pPr>
        <w:spacing w:after="0" w:line="240" w:lineRule="auto"/>
        <w:rPr>
          <w:b/>
        </w:rPr>
      </w:pPr>
      <w:r>
        <w:rPr>
          <w:b/>
        </w:rPr>
        <w:t>CONTENT</w:t>
      </w:r>
      <w:r w:rsidR="0036581C">
        <w:rPr>
          <w:b/>
        </w:rPr>
        <w:t>S</w:t>
      </w:r>
      <w:r w:rsidR="00D32CE3">
        <w:rPr>
          <w:b/>
        </w:rPr>
        <w:br/>
      </w:r>
      <w:r w:rsidR="00B75927" w:rsidRPr="00491D31">
        <w:rPr>
          <w:b/>
        </w:rPr>
        <w:br/>
      </w:r>
      <w:r w:rsidR="00B75927" w:rsidRPr="00491D31">
        <w:rPr>
          <w:bCs/>
        </w:rPr>
        <w:t>Introduction and aims</w:t>
      </w:r>
      <w:r w:rsidR="00B4617D">
        <w:rPr>
          <w:bCs/>
        </w:rPr>
        <w:br/>
        <w:t>Fire Hazards</w:t>
      </w:r>
      <w:r w:rsidR="00B75927" w:rsidRPr="00491D31">
        <w:rPr>
          <w:bCs/>
        </w:rPr>
        <w:br/>
        <w:t>Responsibilities</w:t>
      </w:r>
      <w:r w:rsidR="00491D31">
        <w:rPr>
          <w:bCs/>
        </w:rPr>
        <w:br/>
        <w:t>Training</w:t>
      </w:r>
      <w:r w:rsidR="00B75927" w:rsidRPr="00491D31">
        <w:rPr>
          <w:bCs/>
        </w:rPr>
        <w:br/>
      </w:r>
      <w:r w:rsidR="00EC4822" w:rsidRPr="00491D31">
        <w:rPr>
          <w:bCs/>
        </w:rPr>
        <w:t xml:space="preserve">Fire </w:t>
      </w:r>
      <w:r w:rsidR="0016752A">
        <w:rPr>
          <w:bCs/>
        </w:rPr>
        <w:t>E</w:t>
      </w:r>
      <w:r w:rsidR="00EC4822" w:rsidRPr="00491D31">
        <w:rPr>
          <w:bCs/>
        </w:rPr>
        <w:t>vacuation</w:t>
      </w:r>
      <w:r w:rsidR="000451C4">
        <w:rPr>
          <w:bCs/>
        </w:rPr>
        <w:br/>
        <w:t>Fire Drills</w:t>
      </w:r>
      <w:r w:rsidR="00ED38A7">
        <w:rPr>
          <w:bCs/>
        </w:rPr>
        <w:br/>
        <w:t>Risk Assessment</w:t>
      </w:r>
      <w:r w:rsidR="000451C4">
        <w:rPr>
          <w:bCs/>
        </w:rPr>
        <w:br/>
      </w:r>
      <w:r w:rsidR="00ED38A7">
        <w:rPr>
          <w:bCs/>
        </w:rPr>
        <w:t>Housekeeping</w:t>
      </w:r>
      <w:r w:rsidR="00EC4822" w:rsidRPr="00491D31">
        <w:rPr>
          <w:bCs/>
        </w:rPr>
        <w:br/>
      </w:r>
    </w:p>
    <w:p w14:paraId="2F992BF7" w14:textId="2A776AB6" w:rsidR="00FF1A3F" w:rsidRPr="00491D31" w:rsidRDefault="000F332B" w:rsidP="00FF1A3F">
      <w:pPr>
        <w:spacing w:after="0" w:line="240" w:lineRule="auto"/>
        <w:rPr>
          <w:b/>
        </w:rPr>
      </w:pPr>
      <w:r w:rsidRPr="00491D31">
        <w:rPr>
          <w:b/>
        </w:rPr>
        <w:t>INTRODUCTION AND AIMS</w:t>
      </w:r>
      <w:r w:rsidR="00D32CE3">
        <w:rPr>
          <w:b/>
        </w:rPr>
        <w:br/>
      </w:r>
    </w:p>
    <w:p w14:paraId="35477D69" w14:textId="03BEFC2E" w:rsidR="00E73567" w:rsidRDefault="0034420C" w:rsidP="00310FB0">
      <w:pPr>
        <w:spacing w:after="0" w:line="240" w:lineRule="auto"/>
        <w:rPr>
          <w:bCs/>
        </w:rPr>
      </w:pPr>
      <w:r>
        <w:rPr>
          <w:bCs/>
        </w:rPr>
        <w:t xml:space="preserve">SKAPE </w:t>
      </w:r>
      <w:r w:rsidR="000351A1">
        <w:rPr>
          <w:bCs/>
        </w:rPr>
        <w:t>is committed to</w:t>
      </w:r>
      <w:r w:rsidR="002E4F4E" w:rsidRPr="00310FB0">
        <w:rPr>
          <w:bCs/>
        </w:rPr>
        <w:t xml:space="preserve"> ensur</w:t>
      </w:r>
      <w:r w:rsidR="000351A1">
        <w:rPr>
          <w:bCs/>
        </w:rPr>
        <w:t>ing</w:t>
      </w:r>
      <w:r w:rsidR="002E4F4E" w:rsidRPr="00310FB0">
        <w:rPr>
          <w:bCs/>
        </w:rPr>
        <w:t xml:space="preserve"> the safety of all persons who are in, or in the vicinity of</w:t>
      </w:r>
      <w:r w:rsidR="00AC043C" w:rsidRPr="00310FB0">
        <w:rPr>
          <w:bCs/>
        </w:rPr>
        <w:t xml:space="preserve"> any </w:t>
      </w:r>
      <w:r w:rsidR="002E4F4E" w:rsidRPr="00310FB0">
        <w:rPr>
          <w:bCs/>
        </w:rPr>
        <w:t xml:space="preserve">premises from which we conduct our business activities. This includes safety from fire and its effects. </w:t>
      </w:r>
      <w:r w:rsidR="008C3BFA">
        <w:rPr>
          <w:bCs/>
        </w:rPr>
        <w:t xml:space="preserve">This policy has been developed </w:t>
      </w:r>
      <w:r w:rsidR="002F08B8">
        <w:rPr>
          <w:bCs/>
        </w:rPr>
        <w:t xml:space="preserve">to ensure staff awareness </w:t>
      </w:r>
      <w:r w:rsidR="00B73103">
        <w:rPr>
          <w:bCs/>
        </w:rPr>
        <w:t>of safety from fire and its effects</w:t>
      </w:r>
      <w:r w:rsidR="00245440">
        <w:rPr>
          <w:bCs/>
        </w:rPr>
        <w:t>, in line with current legislation and government guidelines i</w:t>
      </w:r>
      <w:r w:rsidR="00E73567">
        <w:rPr>
          <w:bCs/>
        </w:rPr>
        <w:t>ncluding:</w:t>
      </w:r>
    </w:p>
    <w:p w14:paraId="6DC64C59" w14:textId="77777777" w:rsidR="005654F7" w:rsidRDefault="005654F7" w:rsidP="00310FB0">
      <w:pPr>
        <w:spacing w:after="0" w:line="240" w:lineRule="auto"/>
        <w:rPr>
          <w:bCs/>
        </w:rPr>
      </w:pPr>
    </w:p>
    <w:p w14:paraId="642BC8AA" w14:textId="25F36AC0" w:rsidR="00310FB0" w:rsidRDefault="00310FB0" w:rsidP="003853EA">
      <w:pPr>
        <w:pStyle w:val="ListParagraph"/>
        <w:numPr>
          <w:ilvl w:val="0"/>
          <w:numId w:val="6"/>
        </w:numPr>
        <w:spacing w:after="0" w:line="240" w:lineRule="auto"/>
        <w:rPr>
          <w:bCs/>
        </w:rPr>
      </w:pPr>
      <w:r w:rsidRPr="000C542F">
        <w:rPr>
          <w:bCs/>
        </w:rPr>
        <w:t>The </w:t>
      </w:r>
      <w:hyperlink r:id="rId8" w:history="1">
        <w:r w:rsidRPr="000C542F">
          <w:rPr>
            <w:bCs/>
          </w:rPr>
          <w:t>Fire Safety Order</w:t>
        </w:r>
      </w:hyperlink>
      <w:r w:rsidR="006F1499">
        <w:rPr>
          <w:bCs/>
        </w:rPr>
        <w:t xml:space="preserve"> (202</w:t>
      </w:r>
      <w:r w:rsidR="00C1422D">
        <w:rPr>
          <w:bCs/>
        </w:rPr>
        <w:t>1</w:t>
      </w:r>
      <w:r w:rsidR="006F1499">
        <w:rPr>
          <w:bCs/>
        </w:rPr>
        <w:t>)</w:t>
      </w:r>
      <w:r w:rsidR="005654F7" w:rsidRPr="000C542F">
        <w:rPr>
          <w:bCs/>
        </w:rPr>
        <w:t>;</w:t>
      </w:r>
      <w:r w:rsidRPr="000C542F">
        <w:rPr>
          <w:bCs/>
        </w:rPr>
        <w:t xml:space="preserve"> the fire safety legislation in England and Wales</w:t>
      </w:r>
      <w:r w:rsidR="000C542F" w:rsidRPr="000C542F">
        <w:rPr>
          <w:bCs/>
        </w:rPr>
        <w:t xml:space="preserve"> which</w:t>
      </w:r>
      <w:r w:rsidRPr="000C542F">
        <w:rPr>
          <w:bCs/>
        </w:rPr>
        <w:t xml:space="preserve"> regulates premises and sets out responsibilities for individuals subject to the Fire Safety Order</w:t>
      </w:r>
      <w:r w:rsidR="000C542F" w:rsidRPr="000C542F">
        <w:rPr>
          <w:bCs/>
        </w:rPr>
        <w:t>, and place</w:t>
      </w:r>
      <w:r w:rsidR="000537E6">
        <w:rPr>
          <w:bCs/>
        </w:rPr>
        <w:t xml:space="preserve">s </w:t>
      </w:r>
      <w:r w:rsidR="000C542F" w:rsidRPr="000C542F">
        <w:rPr>
          <w:bCs/>
        </w:rPr>
        <w:t xml:space="preserve">the duty of keeping people safe from fire on the </w:t>
      </w:r>
      <w:r w:rsidRPr="000C542F">
        <w:rPr>
          <w:bCs/>
        </w:rPr>
        <w:t xml:space="preserve">upon the </w:t>
      </w:r>
      <w:r w:rsidR="000C542F">
        <w:rPr>
          <w:bCs/>
        </w:rPr>
        <w:t>‘</w:t>
      </w:r>
      <w:r w:rsidRPr="000C542F">
        <w:rPr>
          <w:bCs/>
        </w:rPr>
        <w:t>Responsible Person</w:t>
      </w:r>
      <w:r w:rsidR="000C542F">
        <w:rPr>
          <w:bCs/>
        </w:rPr>
        <w:t>’</w:t>
      </w:r>
      <w:r w:rsidRPr="000C542F">
        <w:rPr>
          <w:bCs/>
        </w:rPr>
        <w:t xml:space="preserve">. </w:t>
      </w:r>
    </w:p>
    <w:p w14:paraId="29709D4F" w14:textId="28E52924" w:rsidR="00D37B84" w:rsidRPr="0041557C" w:rsidRDefault="00E73567" w:rsidP="003853EA">
      <w:pPr>
        <w:pStyle w:val="ListParagraph"/>
        <w:numPr>
          <w:ilvl w:val="0"/>
          <w:numId w:val="6"/>
        </w:numPr>
        <w:spacing w:after="0" w:line="240" w:lineRule="auto"/>
        <w:rPr>
          <w:bCs/>
        </w:rPr>
      </w:pPr>
      <w:r>
        <w:rPr>
          <w:bCs/>
        </w:rPr>
        <w:t>‘</w:t>
      </w:r>
      <w:r w:rsidR="00D37B84">
        <w:rPr>
          <w:bCs/>
        </w:rPr>
        <w:t>Fire Safety in the Workplace</w:t>
      </w:r>
      <w:r>
        <w:rPr>
          <w:bCs/>
        </w:rPr>
        <w:t>’</w:t>
      </w:r>
      <w:r w:rsidR="00941931">
        <w:rPr>
          <w:bCs/>
        </w:rPr>
        <w:t xml:space="preserve"> </w:t>
      </w:r>
      <w:r w:rsidR="00554AA3">
        <w:rPr>
          <w:bCs/>
        </w:rPr>
        <w:t>(</w:t>
      </w:r>
      <w:r w:rsidR="00941931">
        <w:rPr>
          <w:bCs/>
        </w:rPr>
        <w:t>Gov.UK</w:t>
      </w:r>
      <w:r w:rsidR="00554AA3">
        <w:rPr>
          <w:bCs/>
        </w:rPr>
        <w:t>)</w:t>
      </w:r>
    </w:p>
    <w:p w14:paraId="6530EC91" w14:textId="2C7CCC22" w:rsidR="00B4617D" w:rsidRDefault="00120FBE" w:rsidP="00EA0522">
      <w:pPr>
        <w:spacing w:after="0" w:line="240" w:lineRule="auto"/>
      </w:pPr>
      <w:r>
        <w:br/>
      </w:r>
      <w:r w:rsidR="00B4617D" w:rsidRPr="00B4617D">
        <w:rPr>
          <w:b/>
          <w:bCs/>
        </w:rPr>
        <w:t>FIRE HAZARDS</w:t>
      </w:r>
      <w:r w:rsidR="00BF35E6">
        <w:rPr>
          <w:b/>
          <w:bCs/>
        </w:rPr>
        <w:br/>
      </w:r>
      <w:r w:rsidR="00B4617D">
        <w:br/>
      </w:r>
      <w:r w:rsidR="00C8479B">
        <w:t xml:space="preserve">A fire hazard is anything that can start a fire, such as ignition sources or combustible materials. </w:t>
      </w:r>
      <w:r w:rsidR="00B4617D">
        <w:t xml:space="preserve">Fire hazards include: </w:t>
      </w:r>
    </w:p>
    <w:p w14:paraId="552AB94B" w14:textId="77777777" w:rsidR="00CE60CB" w:rsidRDefault="00CE60CB" w:rsidP="00EA0522">
      <w:pPr>
        <w:spacing w:after="0" w:line="240" w:lineRule="auto"/>
      </w:pPr>
    </w:p>
    <w:p w14:paraId="6D08422B" w14:textId="3264840D" w:rsidR="00CE60CB" w:rsidRDefault="00B4617D" w:rsidP="00CE60CB">
      <w:pPr>
        <w:pStyle w:val="ListParagraph"/>
        <w:numPr>
          <w:ilvl w:val="0"/>
          <w:numId w:val="15"/>
        </w:numPr>
        <w:spacing w:after="0" w:line="240" w:lineRule="auto"/>
      </w:pPr>
      <w:r>
        <w:t xml:space="preserve">Portable electrical appliances (such as kettles, toasters, hairdryers, heated hair-styling equipment, desk lamps, desk fans, computers, etc) </w:t>
      </w:r>
    </w:p>
    <w:p w14:paraId="75D3882B" w14:textId="7751EE8A" w:rsidR="00B4617D" w:rsidRDefault="00B4617D" w:rsidP="00CE60CB">
      <w:pPr>
        <w:pStyle w:val="ListParagraph"/>
        <w:numPr>
          <w:ilvl w:val="0"/>
          <w:numId w:val="15"/>
        </w:numPr>
        <w:spacing w:after="0" w:line="240" w:lineRule="auto"/>
      </w:pPr>
      <w:r>
        <w:t xml:space="preserve">Loose or hanging cables, damaged plug sockets and/or light switches </w:t>
      </w:r>
    </w:p>
    <w:p w14:paraId="76F3EE43" w14:textId="32C3D98B" w:rsidR="00B4617D" w:rsidRDefault="00B4617D" w:rsidP="00CE60CB">
      <w:pPr>
        <w:pStyle w:val="ListParagraph"/>
        <w:numPr>
          <w:ilvl w:val="0"/>
          <w:numId w:val="15"/>
        </w:numPr>
        <w:spacing w:after="0" w:line="240" w:lineRule="auto"/>
      </w:pPr>
      <w:r>
        <w:t>Smoking or use of other fire-generating items/equipment (candles, fire-lighters, etc) on our premises or in close proximity to it</w:t>
      </w:r>
    </w:p>
    <w:p w14:paraId="2B5D404D" w14:textId="4FAE7137" w:rsidR="00B4617D" w:rsidRDefault="00B4617D" w:rsidP="00CE60CB">
      <w:pPr>
        <w:pStyle w:val="ListParagraph"/>
        <w:numPr>
          <w:ilvl w:val="0"/>
          <w:numId w:val="15"/>
        </w:numPr>
        <w:spacing w:after="0" w:line="240" w:lineRule="auto"/>
      </w:pPr>
      <w:r>
        <w:t xml:space="preserve">Blocked fire escapes / damaged fire exit locks </w:t>
      </w:r>
    </w:p>
    <w:p w14:paraId="54DD8863" w14:textId="3DE523F8" w:rsidR="00BF35E6" w:rsidRDefault="00B4617D" w:rsidP="00CE60CB">
      <w:pPr>
        <w:pStyle w:val="ListParagraph"/>
        <w:numPr>
          <w:ilvl w:val="0"/>
          <w:numId w:val="15"/>
        </w:numPr>
        <w:spacing w:after="0" w:line="240" w:lineRule="auto"/>
      </w:pPr>
      <w:r>
        <w:t>Piles of paper, boxes or files around work-spaces, in corridors, cupboards and/or fire exit areas</w:t>
      </w:r>
      <w:r w:rsidR="00BF35E6">
        <w:t>.</w:t>
      </w:r>
      <w:r>
        <w:t xml:space="preserve"> </w:t>
      </w:r>
    </w:p>
    <w:p w14:paraId="1D256330" w14:textId="4617DC54" w:rsidR="00BF35E6" w:rsidRDefault="00BF35E6" w:rsidP="00CE60CB">
      <w:pPr>
        <w:pStyle w:val="ListParagraph"/>
        <w:numPr>
          <w:ilvl w:val="0"/>
          <w:numId w:val="15"/>
        </w:numPr>
        <w:spacing w:after="0" w:line="240" w:lineRule="auto"/>
      </w:pPr>
      <w:r>
        <w:t>Faulty or poorly managed electrical equipment</w:t>
      </w:r>
    </w:p>
    <w:p w14:paraId="4D76CC13" w14:textId="77777777" w:rsidR="00C10E7C" w:rsidRPr="00491D31" w:rsidRDefault="00C10E7C" w:rsidP="00FF1A3F">
      <w:pPr>
        <w:spacing w:after="0" w:line="240" w:lineRule="auto"/>
      </w:pPr>
    </w:p>
    <w:p w14:paraId="27A4F662" w14:textId="77777777" w:rsidR="009E4AAB" w:rsidRDefault="00FF1A3F" w:rsidP="00B96AB9">
      <w:pPr>
        <w:spacing w:after="0" w:line="240" w:lineRule="auto"/>
        <w:rPr>
          <w:b/>
        </w:rPr>
      </w:pPr>
      <w:r w:rsidRPr="00491D31">
        <w:rPr>
          <w:b/>
        </w:rPr>
        <w:t>RESPONSIBILITIES</w:t>
      </w:r>
    </w:p>
    <w:p w14:paraId="68EBF765" w14:textId="77777777" w:rsidR="003D0B91" w:rsidRDefault="003D0B91" w:rsidP="00B96AB9">
      <w:pPr>
        <w:spacing w:after="0" w:line="240" w:lineRule="auto"/>
      </w:pPr>
    </w:p>
    <w:p w14:paraId="43C8F86C" w14:textId="50E75EAF" w:rsidR="00B96AB9" w:rsidRDefault="000351A1" w:rsidP="00B96AB9">
      <w:pPr>
        <w:spacing w:after="0" w:line="240" w:lineRule="auto"/>
      </w:pPr>
      <w:r>
        <w:t xml:space="preserve">Fire </w:t>
      </w:r>
      <w:r w:rsidR="00B96AB9">
        <w:t xml:space="preserve">hazards can occur in multiple ways, and we expect </w:t>
      </w:r>
      <w:r w:rsidR="000755D7">
        <w:t>every SKAPE employee</w:t>
      </w:r>
      <w:r w:rsidR="00B96AB9">
        <w:t xml:space="preserve"> to understand where the dangers lie, how to avoid</w:t>
      </w:r>
      <w:r w:rsidR="000755D7">
        <w:t xml:space="preserve"> fire</w:t>
      </w:r>
      <w:r w:rsidR="00B96AB9">
        <w:t xml:space="preserve"> risks arising, and, how to handle a breakout should it occur. </w:t>
      </w:r>
    </w:p>
    <w:p w14:paraId="0FEF2995" w14:textId="77777777" w:rsidR="00B96AB9" w:rsidRDefault="00B96AB9" w:rsidP="00B96AB9">
      <w:pPr>
        <w:spacing w:after="0" w:line="240" w:lineRule="auto"/>
      </w:pPr>
    </w:p>
    <w:p w14:paraId="651AE8EE" w14:textId="47425315" w:rsidR="00B96AB9" w:rsidRDefault="00D23B92" w:rsidP="00B96AB9">
      <w:pPr>
        <w:spacing w:after="0" w:line="240" w:lineRule="auto"/>
      </w:pPr>
      <w:r>
        <w:t>SKAPE employees should:</w:t>
      </w:r>
      <w:r w:rsidR="00B96AB9">
        <w:t xml:space="preserve"> </w:t>
      </w:r>
      <w:r w:rsidR="001C0BC0">
        <w:br/>
      </w:r>
    </w:p>
    <w:p w14:paraId="006E8C82" w14:textId="77777777" w:rsidR="000D0714" w:rsidRDefault="00B96AB9" w:rsidP="003853EA">
      <w:pPr>
        <w:pStyle w:val="ListParagraph"/>
        <w:numPr>
          <w:ilvl w:val="0"/>
          <w:numId w:val="3"/>
        </w:numPr>
        <w:spacing w:after="0" w:line="240" w:lineRule="auto"/>
      </w:pPr>
      <w:r>
        <w:t>Be alert to any fire hazards</w:t>
      </w:r>
      <w:r w:rsidR="007477EA">
        <w:t>.</w:t>
      </w:r>
    </w:p>
    <w:p w14:paraId="2C8142A0" w14:textId="77777777" w:rsidR="000D0714" w:rsidRDefault="00B96AB9" w:rsidP="003853EA">
      <w:pPr>
        <w:pStyle w:val="ListParagraph"/>
        <w:numPr>
          <w:ilvl w:val="0"/>
          <w:numId w:val="3"/>
        </w:numPr>
        <w:spacing w:after="0" w:line="240" w:lineRule="auto"/>
      </w:pPr>
      <w:r>
        <w:t xml:space="preserve">Immediately report any concerns about hazards and/or fire safety to </w:t>
      </w:r>
      <w:r w:rsidR="002F1A7C">
        <w:t>the nominated</w:t>
      </w:r>
      <w:r>
        <w:t xml:space="preserve"> </w:t>
      </w:r>
      <w:r w:rsidR="00D624DB">
        <w:t>fire safety officer or ‘</w:t>
      </w:r>
      <w:r w:rsidR="00576FDB">
        <w:t>responsible person’.</w:t>
      </w:r>
      <w:r>
        <w:t xml:space="preserve"> </w:t>
      </w:r>
    </w:p>
    <w:p w14:paraId="36242895" w14:textId="0756EAFB" w:rsidR="000D0714" w:rsidRDefault="00B96AB9" w:rsidP="003853EA">
      <w:pPr>
        <w:pStyle w:val="ListParagraph"/>
        <w:numPr>
          <w:ilvl w:val="0"/>
          <w:numId w:val="3"/>
        </w:numPr>
        <w:spacing w:after="0" w:line="240" w:lineRule="auto"/>
      </w:pPr>
      <w:r>
        <w:lastRenderedPageBreak/>
        <w:t>Ensure that you are not the cause of any fire hazard by:</w:t>
      </w:r>
    </w:p>
    <w:p w14:paraId="7908AA36" w14:textId="63F481CB" w:rsidR="001C0BC0" w:rsidRDefault="00B96AB9" w:rsidP="003853EA">
      <w:pPr>
        <w:pStyle w:val="ListParagraph"/>
        <w:numPr>
          <w:ilvl w:val="0"/>
          <w:numId w:val="2"/>
        </w:numPr>
        <w:spacing w:after="0" w:line="240" w:lineRule="auto"/>
      </w:pPr>
      <w:r>
        <w:t>Not leaving permitted electrical appliances plugged in when they are not being used (including kettles, toasters, hairdryers, heated hair-styling equipment, desk lamps, desk fans, etc)</w:t>
      </w:r>
      <w:r w:rsidR="008F6B95">
        <w:t>.</w:t>
      </w:r>
    </w:p>
    <w:p w14:paraId="03AACAD0" w14:textId="3E421B5B" w:rsidR="00274C3A" w:rsidRDefault="001C0BC0" w:rsidP="003853EA">
      <w:pPr>
        <w:pStyle w:val="ListParagraph"/>
        <w:numPr>
          <w:ilvl w:val="0"/>
          <w:numId w:val="2"/>
        </w:numPr>
        <w:spacing w:after="0" w:line="240" w:lineRule="auto"/>
      </w:pPr>
      <w:r>
        <w:t>T</w:t>
      </w:r>
      <w:r w:rsidR="00B96AB9">
        <w:t>urning off your computer, where relevant, when not in use and disconnecting laptops entirely from any plug socket before you leave the building at the end of your working hours each day</w:t>
      </w:r>
      <w:r w:rsidR="008F6B95">
        <w:t>.</w:t>
      </w:r>
      <w:r w:rsidR="00B96AB9">
        <w:t xml:space="preserve"> </w:t>
      </w:r>
    </w:p>
    <w:p w14:paraId="37CE4693" w14:textId="77777777" w:rsidR="00274C3A" w:rsidRDefault="00B96AB9" w:rsidP="003853EA">
      <w:pPr>
        <w:pStyle w:val="ListParagraph"/>
        <w:numPr>
          <w:ilvl w:val="0"/>
          <w:numId w:val="2"/>
        </w:numPr>
        <w:spacing w:after="0" w:line="240" w:lineRule="auto"/>
      </w:pPr>
      <w:r>
        <w:t xml:space="preserve">Not using portable electrical radiators, heaters, fan units or other heat-generating appliances (including kettles, toasters, microwaves, hairdryers, heated hair-styling equipment, etc) without the prior consent in writing </w:t>
      </w:r>
      <w:r w:rsidR="00D624DB">
        <w:t>from the</w:t>
      </w:r>
      <w:r>
        <w:t xml:space="preserve"> fire safety officer</w:t>
      </w:r>
      <w:r w:rsidR="00D624DB">
        <w:t>.</w:t>
      </w:r>
    </w:p>
    <w:p w14:paraId="26472EB2" w14:textId="2D957EF3" w:rsidR="00274C3A" w:rsidRDefault="00EF7171" w:rsidP="003853EA">
      <w:pPr>
        <w:pStyle w:val="ListParagraph"/>
        <w:numPr>
          <w:ilvl w:val="0"/>
          <w:numId w:val="2"/>
        </w:numPr>
        <w:spacing w:after="0" w:line="240" w:lineRule="auto"/>
      </w:pPr>
      <w:r>
        <w:t>S</w:t>
      </w:r>
      <w:r w:rsidR="00B96AB9">
        <w:t>moking, lighting candles or otherwise handling matches, fire lighters or other fire</w:t>
      </w:r>
      <w:r w:rsidR="008F6B95">
        <w:t xml:space="preserve"> </w:t>
      </w:r>
      <w:r w:rsidR="00B96AB9">
        <w:t>generating items on our within the vicinity of our premises</w:t>
      </w:r>
      <w:r w:rsidR="001C0BC0">
        <w:t>.</w:t>
      </w:r>
      <w:r w:rsidR="00B96AB9">
        <w:t xml:space="preserve"> </w:t>
      </w:r>
    </w:p>
    <w:p w14:paraId="76047D6A" w14:textId="02A9224C" w:rsidR="00274C3A" w:rsidRDefault="00B96AB9" w:rsidP="003853EA">
      <w:pPr>
        <w:pStyle w:val="ListParagraph"/>
        <w:numPr>
          <w:ilvl w:val="0"/>
          <w:numId w:val="2"/>
        </w:numPr>
        <w:spacing w:after="0" w:line="240" w:lineRule="auto"/>
      </w:pPr>
      <w:r>
        <w:t>Damaging plugs, cables, wiring, lights and/or lighting equipment</w:t>
      </w:r>
      <w:r w:rsidR="008F6B95">
        <w:t>.</w:t>
      </w:r>
    </w:p>
    <w:p w14:paraId="696FAE99" w14:textId="684F249B" w:rsidR="00274C3A" w:rsidRDefault="00B96AB9" w:rsidP="003853EA">
      <w:pPr>
        <w:pStyle w:val="ListParagraph"/>
        <w:numPr>
          <w:ilvl w:val="0"/>
          <w:numId w:val="2"/>
        </w:numPr>
        <w:spacing w:after="0" w:line="240" w:lineRule="auto"/>
      </w:pPr>
      <w:r>
        <w:t>Blocking fire escapes, e.g. by piling items in front of these exits</w:t>
      </w:r>
      <w:r w:rsidR="008F6B95">
        <w:t>.</w:t>
      </w:r>
    </w:p>
    <w:p w14:paraId="7D41AD04" w14:textId="26BE299D" w:rsidR="000B3993" w:rsidRDefault="00B96AB9" w:rsidP="003853EA">
      <w:pPr>
        <w:pStyle w:val="ListParagraph"/>
        <w:numPr>
          <w:ilvl w:val="0"/>
          <w:numId w:val="2"/>
        </w:numPr>
        <w:spacing w:after="0" w:line="240" w:lineRule="auto"/>
      </w:pPr>
      <w:r>
        <w:t>Leaving papers, files and other flammable items piled on, in or around your work-space , rather than keeping them in lockable, fire safe containers, (e.g. filing cabinets) or practising a paperless office strateg</w:t>
      </w:r>
      <w:r w:rsidR="000B3993">
        <w:t>y</w:t>
      </w:r>
      <w:r w:rsidR="008F6B95">
        <w:t>.</w:t>
      </w:r>
    </w:p>
    <w:p w14:paraId="371AF46F" w14:textId="0DB2FDC5" w:rsidR="000B3993" w:rsidRDefault="000B3993" w:rsidP="003853EA">
      <w:pPr>
        <w:pStyle w:val="ListParagraph"/>
        <w:numPr>
          <w:ilvl w:val="0"/>
          <w:numId w:val="2"/>
        </w:numPr>
        <w:spacing w:after="0" w:line="240" w:lineRule="auto"/>
      </w:pPr>
      <w:r>
        <w:t>H</w:t>
      </w:r>
      <w:r w:rsidR="00B96AB9">
        <w:t>andling or storing chemical or flammable goods unless you have the express knowledge and consent of the fire safety officer</w:t>
      </w:r>
      <w:r>
        <w:t>/responsible person</w:t>
      </w:r>
      <w:r w:rsidR="008F6B95">
        <w:t>.</w:t>
      </w:r>
      <w:r w:rsidR="00B96AB9">
        <w:t xml:space="preserve"> </w:t>
      </w:r>
    </w:p>
    <w:p w14:paraId="5D85E189" w14:textId="77777777" w:rsidR="007A61F9" w:rsidRDefault="000B3993" w:rsidP="003853EA">
      <w:pPr>
        <w:pStyle w:val="ListParagraph"/>
        <w:numPr>
          <w:ilvl w:val="0"/>
          <w:numId w:val="2"/>
        </w:numPr>
        <w:spacing w:after="0" w:line="240" w:lineRule="auto"/>
      </w:pPr>
      <w:r>
        <w:t>E</w:t>
      </w:r>
      <w:r w:rsidR="00B96AB9">
        <w:t>ngaging anyone to carry out maintenance, renovation, refurbishment etc works of any nature on our premises without the express prior consent of the fire safety officer</w:t>
      </w:r>
      <w:r w:rsidR="007A61F9">
        <w:t>/responsible person</w:t>
      </w:r>
    </w:p>
    <w:p w14:paraId="606C52C7" w14:textId="68B89EDA" w:rsidR="007A61F9" w:rsidRDefault="007A61F9" w:rsidP="003853EA">
      <w:pPr>
        <w:pStyle w:val="ListParagraph"/>
        <w:numPr>
          <w:ilvl w:val="0"/>
          <w:numId w:val="2"/>
        </w:numPr>
        <w:spacing w:after="0" w:line="240" w:lineRule="auto"/>
      </w:pPr>
      <w:r>
        <w:t>T</w:t>
      </w:r>
      <w:r w:rsidR="00B96AB9">
        <w:t>ampering with any fire equipment</w:t>
      </w:r>
      <w:r w:rsidR="008F6B95">
        <w:t>.</w:t>
      </w:r>
    </w:p>
    <w:p w14:paraId="5F3DC68C" w14:textId="77777777" w:rsidR="000D0714" w:rsidRDefault="007A61F9" w:rsidP="003853EA">
      <w:pPr>
        <w:pStyle w:val="ListParagraph"/>
        <w:numPr>
          <w:ilvl w:val="0"/>
          <w:numId w:val="2"/>
        </w:numPr>
        <w:spacing w:after="0" w:line="240" w:lineRule="auto"/>
      </w:pPr>
      <w:r>
        <w:t>O</w:t>
      </w:r>
      <w:r w:rsidR="00B96AB9">
        <w:t xml:space="preserve">nly using any equipment that you have been permitted by your line manager or </w:t>
      </w:r>
      <w:r w:rsidR="008F6B95">
        <w:t>the</w:t>
      </w:r>
      <w:r w:rsidR="00B96AB9">
        <w:t xml:space="preserve"> fire safety officer</w:t>
      </w:r>
      <w:r w:rsidR="008F6B95">
        <w:t xml:space="preserve">/responsible person </w:t>
      </w:r>
      <w:r w:rsidR="00B96AB9">
        <w:t>to use, and only for the purpose for which it is intended</w:t>
      </w:r>
      <w:r w:rsidR="008F6B95">
        <w:t>.</w:t>
      </w:r>
    </w:p>
    <w:p w14:paraId="6CB0BF38" w14:textId="77777777" w:rsidR="00D459C5" w:rsidRDefault="00B96AB9" w:rsidP="003853EA">
      <w:pPr>
        <w:pStyle w:val="ListParagraph"/>
        <w:numPr>
          <w:ilvl w:val="0"/>
          <w:numId w:val="3"/>
        </w:numPr>
        <w:spacing w:after="0" w:line="240" w:lineRule="auto"/>
      </w:pPr>
      <w:r>
        <w:t xml:space="preserve">Report: </w:t>
      </w:r>
    </w:p>
    <w:p w14:paraId="6FA74693" w14:textId="0DFCEEB3" w:rsidR="00C5565C" w:rsidRDefault="00D459C5" w:rsidP="003853EA">
      <w:pPr>
        <w:pStyle w:val="ListParagraph"/>
        <w:numPr>
          <w:ilvl w:val="0"/>
          <w:numId w:val="4"/>
        </w:numPr>
        <w:spacing w:after="0" w:line="240" w:lineRule="auto"/>
      </w:pPr>
      <w:r>
        <w:t>A</w:t>
      </w:r>
      <w:r w:rsidR="00B96AB9">
        <w:t>ny fire safety equipment, such as extinguishers or fire blankets, that are missing or look damaged o any plug sockets or other electrical interfaces that are not working or look damaged or that have been misused / look as if they have been</w:t>
      </w:r>
      <w:r w:rsidR="0016752A">
        <w:t>.</w:t>
      </w:r>
    </w:p>
    <w:p w14:paraId="23BFA590" w14:textId="0A3F4B13" w:rsidR="00C5565C" w:rsidRDefault="00B96AB9" w:rsidP="003853EA">
      <w:pPr>
        <w:pStyle w:val="ListParagraph"/>
        <w:numPr>
          <w:ilvl w:val="0"/>
          <w:numId w:val="3"/>
        </w:numPr>
        <w:spacing w:after="0" w:line="240" w:lineRule="auto"/>
      </w:pPr>
      <w:r>
        <w:t>Comply immediately and responsibly with any fire evacuation orders, whether practice drills or real evacuations</w:t>
      </w:r>
      <w:r w:rsidR="00C5565C">
        <w:t>.</w:t>
      </w:r>
    </w:p>
    <w:p w14:paraId="14088AB6" w14:textId="06EC5950" w:rsidR="009A01E2" w:rsidRDefault="00B96AB9" w:rsidP="003853EA">
      <w:pPr>
        <w:pStyle w:val="ListParagraph"/>
        <w:numPr>
          <w:ilvl w:val="0"/>
          <w:numId w:val="3"/>
        </w:numPr>
        <w:spacing w:after="0" w:line="240" w:lineRule="auto"/>
      </w:pPr>
      <w:r>
        <w:t>Attend fire safety and any other health and safety training sessions that we request. Our fire safety officer</w:t>
      </w:r>
      <w:r w:rsidR="003E1513">
        <w:t>/responsible person wi</w:t>
      </w:r>
      <w:r>
        <w:t xml:space="preserve">ll inform </w:t>
      </w:r>
      <w:r w:rsidR="003E1513">
        <w:t>staff</w:t>
      </w:r>
      <w:r>
        <w:t xml:space="preserve"> what training is relevant to </w:t>
      </w:r>
      <w:r w:rsidR="003E1513">
        <w:t>their</w:t>
      </w:r>
      <w:r>
        <w:t xml:space="preserve"> role and contracted duties to </w:t>
      </w:r>
      <w:r w:rsidR="003E1513">
        <w:t>SKAPE.</w:t>
      </w:r>
    </w:p>
    <w:p w14:paraId="0FCA355D" w14:textId="77777777" w:rsidR="009A01E2" w:rsidRDefault="00B96AB9" w:rsidP="003853EA">
      <w:pPr>
        <w:pStyle w:val="ListParagraph"/>
        <w:numPr>
          <w:ilvl w:val="0"/>
          <w:numId w:val="3"/>
        </w:numPr>
        <w:spacing w:after="0" w:line="240" w:lineRule="auto"/>
      </w:pPr>
      <w:r>
        <w:t>Properly use any fire safety equipment that you have been trained and authorised to use by our fire safety officer</w:t>
      </w:r>
      <w:r w:rsidR="009A01E2">
        <w:t>.</w:t>
      </w:r>
    </w:p>
    <w:p w14:paraId="532BC1F7" w14:textId="282E6E4E" w:rsidR="00B96AB9" w:rsidRDefault="00B96AB9" w:rsidP="003853EA">
      <w:pPr>
        <w:pStyle w:val="ListParagraph"/>
        <w:numPr>
          <w:ilvl w:val="0"/>
          <w:numId w:val="3"/>
        </w:numPr>
        <w:spacing w:after="0" w:line="240" w:lineRule="auto"/>
      </w:pPr>
      <w:r>
        <w:t>Sound the alert, evacuate and call 999 - do not tackle any fire hazard on your own, unless you have been properly trained to do so</w:t>
      </w:r>
      <w:r w:rsidR="00CE60CB">
        <w:t>.</w:t>
      </w:r>
    </w:p>
    <w:p w14:paraId="62FD5179" w14:textId="77777777" w:rsidR="00B96AB9" w:rsidRDefault="00B96AB9" w:rsidP="008B751A">
      <w:pPr>
        <w:spacing w:after="0" w:line="240" w:lineRule="auto"/>
      </w:pPr>
    </w:p>
    <w:p w14:paraId="672C3654" w14:textId="73C3E618" w:rsidR="008F1559" w:rsidRDefault="00B6254D" w:rsidP="0067328E">
      <w:pPr>
        <w:spacing w:after="0" w:line="240" w:lineRule="auto"/>
        <w:ind w:left="360"/>
      </w:pPr>
      <w:r>
        <w:t xml:space="preserve">SKAPE </w:t>
      </w:r>
      <w:r w:rsidR="00295923">
        <w:t xml:space="preserve">is committed to ensuring that </w:t>
      </w:r>
      <w:r w:rsidR="00786BAE">
        <w:t>there is a</w:t>
      </w:r>
      <w:r w:rsidR="00295923">
        <w:t xml:space="preserve"> responsible person </w:t>
      </w:r>
      <w:r w:rsidR="00786BAE">
        <w:t>who is</w:t>
      </w:r>
      <w:r w:rsidR="00295923">
        <w:t xml:space="preserve"> in a position to support the implementation and maintenance of this policy, ensuring that they have enough authority to exert influence and be able to communicate effectively to both our staff and senior management</w:t>
      </w:r>
      <w:r w:rsidR="00961297">
        <w:t xml:space="preserve">. </w:t>
      </w:r>
      <w:r w:rsidR="00961297" w:rsidRPr="000C542F">
        <w:rPr>
          <w:bCs/>
        </w:rPr>
        <w:t>The Responsible Person</w:t>
      </w:r>
      <w:r w:rsidR="00961297">
        <w:rPr>
          <w:bCs/>
        </w:rPr>
        <w:t xml:space="preserve"> is a</w:t>
      </w:r>
      <w:r w:rsidR="00961297" w:rsidRPr="000C542F">
        <w:rPr>
          <w:bCs/>
        </w:rPr>
        <w:t xml:space="preserve"> legally created entity, as defined in Article 3 of The Regulatory Reform (Fire Safety) Order 2005.</w:t>
      </w:r>
      <w:r w:rsidR="00961297">
        <w:rPr>
          <w:bCs/>
        </w:rPr>
        <w:t xml:space="preserve"> </w:t>
      </w:r>
      <w:r w:rsidR="00961297" w:rsidRPr="0041557C">
        <w:rPr>
          <w:bCs/>
        </w:rPr>
        <w:t>The Responsible Person must carry out an assessment of the fire risks to people on the premises or within its vicinity (these are described as ‘relevant persons’ in the order).</w:t>
      </w:r>
      <w:r w:rsidR="007D7DBB">
        <w:br/>
      </w:r>
      <w:r w:rsidR="007D7DBB">
        <w:br/>
      </w:r>
      <w:r w:rsidR="008F1559">
        <w:rPr>
          <w:b/>
          <w:bCs/>
        </w:rPr>
        <w:lastRenderedPageBreak/>
        <w:t>SKAPE</w:t>
      </w:r>
      <w:r w:rsidR="0067328E">
        <w:rPr>
          <w:b/>
          <w:bCs/>
        </w:rPr>
        <w:t>’s</w:t>
      </w:r>
      <w:r w:rsidR="001C2D53">
        <w:rPr>
          <w:b/>
          <w:bCs/>
        </w:rPr>
        <w:t xml:space="preserve"> </w:t>
      </w:r>
      <w:r w:rsidR="00EE3891">
        <w:rPr>
          <w:b/>
          <w:bCs/>
        </w:rPr>
        <w:t xml:space="preserve">Responsible Person: </w:t>
      </w:r>
      <w:r w:rsidR="008F1559">
        <w:rPr>
          <w:b/>
          <w:bCs/>
        </w:rPr>
        <w:t xml:space="preserve"> </w:t>
      </w:r>
      <w:r w:rsidR="008F1559" w:rsidRPr="007D7DBB">
        <w:rPr>
          <w:b/>
          <w:bCs/>
        </w:rPr>
        <w:t>Dale James</w:t>
      </w:r>
      <w:r w:rsidR="008F1559">
        <w:rPr>
          <w:b/>
          <w:bCs/>
        </w:rPr>
        <w:br/>
      </w:r>
    </w:p>
    <w:p w14:paraId="3A8B46B9" w14:textId="2879E3FD" w:rsidR="00F83899" w:rsidRDefault="00EE3891" w:rsidP="0067328E">
      <w:pPr>
        <w:spacing w:after="0" w:line="240" w:lineRule="auto"/>
        <w:ind w:firstLine="360"/>
      </w:pPr>
      <w:r>
        <w:t>Th</w:t>
      </w:r>
      <w:r w:rsidR="00547B63">
        <w:t>e nominate</w:t>
      </w:r>
      <w:r w:rsidR="003A7B07">
        <w:t>d</w:t>
      </w:r>
      <w:r w:rsidR="00547B63">
        <w:t xml:space="preserve"> person is</w:t>
      </w:r>
      <w:r w:rsidR="007D7DBB">
        <w:t xml:space="preserve"> responsible for</w:t>
      </w:r>
      <w:r w:rsidR="001E49F9">
        <w:t xml:space="preserve"> the Centre’s </w:t>
      </w:r>
      <w:r w:rsidR="007D7DBB">
        <w:t>overall fire safety compliance. This means tha</w:t>
      </w:r>
      <w:r w:rsidR="009D7247">
        <w:t>t</w:t>
      </w:r>
      <w:r w:rsidR="007D7DBB">
        <w:t xml:space="preserve">: </w:t>
      </w:r>
    </w:p>
    <w:p w14:paraId="69120DB6" w14:textId="77777777" w:rsidR="00F83899" w:rsidRDefault="00F83899" w:rsidP="00F83899">
      <w:pPr>
        <w:spacing w:after="0" w:line="240" w:lineRule="auto"/>
      </w:pPr>
    </w:p>
    <w:p w14:paraId="29642D78" w14:textId="033114D0" w:rsidR="00F83899" w:rsidRDefault="00A943F7" w:rsidP="003853EA">
      <w:pPr>
        <w:pStyle w:val="ListParagraph"/>
        <w:numPr>
          <w:ilvl w:val="0"/>
          <w:numId w:val="5"/>
        </w:numPr>
        <w:spacing w:after="0" w:line="240" w:lineRule="auto"/>
      </w:pPr>
      <w:r>
        <w:t>b</w:t>
      </w:r>
      <w:r w:rsidR="007D7DBB">
        <w:t>y law, they are called the ‘Responsible Person’ when it comes to fire safety</w:t>
      </w:r>
      <w:r>
        <w:t>.</w:t>
      </w:r>
    </w:p>
    <w:p w14:paraId="465366DB" w14:textId="62F5555A" w:rsidR="00437A8E" w:rsidRDefault="00F83899" w:rsidP="003853EA">
      <w:pPr>
        <w:pStyle w:val="ListParagraph"/>
        <w:numPr>
          <w:ilvl w:val="0"/>
          <w:numId w:val="5"/>
        </w:numPr>
        <w:spacing w:after="0" w:line="240" w:lineRule="auto"/>
      </w:pPr>
      <w:r>
        <w:t>w</w:t>
      </w:r>
      <w:r w:rsidR="007D7DBB">
        <w:t xml:space="preserve">ithin </w:t>
      </w:r>
      <w:r w:rsidR="009B6048">
        <w:t>the SKAPE Centre</w:t>
      </w:r>
      <w:r w:rsidR="007D7DBB">
        <w:t xml:space="preserve"> they take responsibility for ensuring that </w:t>
      </w:r>
      <w:r w:rsidR="00004213">
        <w:t>SKAPE</w:t>
      </w:r>
      <w:r w:rsidR="007D7DBB">
        <w:t xml:space="preserve"> acts at all times to reduce the risk of workplace fire</w:t>
      </w:r>
      <w:r w:rsidR="00004213">
        <w:t>.</w:t>
      </w:r>
    </w:p>
    <w:p w14:paraId="752DF29E" w14:textId="55CA03D9" w:rsidR="00F83899" w:rsidRDefault="009D7247" w:rsidP="003853EA">
      <w:pPr>
        <w:pStyle w:val="ListParagraph"/>
        <w:numPr>
          <w:ilvl w:val="0"/>
          <w:numId w:val="5"/>
        </w:numPr>
        <w:spacing w:after="0" w:line="240" w:lineRule="auto"/>
      </w:pPr>
      <w:r>
        <w:t>E</w:t>
      </w:r>
      <w:r w:rsidR="007D7DBB">
        <w:t>nsures a safe place of work for all staff and visitors</w:t>
      </w:r>
      <w:r w:rsidR="00F83899">
        <w:t>.</w:t>
      </w:r>
    </w:p>
    <w:p w14:paraId="0FC45357" w14:textId="14622926" w:rsidR="009D7247" w:rsidRDefault="00F83899" w:rsidP="003853EA">
      <w:pPr>
        <w:pStyle w:val="ListParagraph"/>
        <w:numPr>
          <w:ilvl w:val="0"/>
          <w:numId w:val="5"/>
        </w:numPr>
        <w:spacing w:after="0" w:line="240" w:lineRule="auto"/>
      </w:pPr>
      <w:r>
        <w:t>D</w:t>
      </w:r>
      <w:r w:rsidR="007D7DBB">
        <w:t>evelop and maintain a robust fire safety plan which accurately reflects and predicts risks and concentrates on life preservation not equipment preservation</w:t>
      </w:r>
      <w:r w:rsidR="009D7247">
        <w:t>.</w:t>
      </w:r>
    </w:p>
    <w:p w14:paraId="5B159F06" w14:textId="79BDDD7C" w:rsidR="004C6706" w:rsidRDefault="009D7247" w:rsidP="003853EA">
      <w:pPr>
        <w:pStyle w:val="ListParagraph"/>
        <w:numPr>
          <w:ilvl w:val="0"/>
          <w:numId w:val="5"/>
        </w:numPr>
        <w:spacing w:after="0" w:line="240" w:lineRule="auto"/>
      </w:pPr>
      <w:r>
        <w:t>H</w:t>
      </w:r>
      <w:r w:rsidR="007D7DBB">
        <w:t xml:space="preserve">as a top-down commitment to fire safety from top management all the way across and throughout the company structure </w:t>
      </w:r>
    </w:p>
    <w:p w14:paraId="1692955A" w14:textId="45543B4B" w:rsidR="004C6706" w:rsidRDefault="00437A8E" w:rsidP="00317E48">
      <w:pPr>
        <w:spacing w:after="0" w:line="240" w:lineRule="auto"/>
        <w:ind w:firstLine="360"/>
      </w:pPr>
      <w:r>
        <w:t xml:space="preserve">f) </w:t>
      </w:r>
      <w:r w:rsidR="00317E48">
        <w:t xml:space="preserve"> </w:t>
      </w:r>
      <w:r w:rsidR="00317E48">
        <w:tab/>
      </w:r>
      <w:r w:rsidR="007D7DBB">
        <w:t>Has clearly established and allocated roles and responsibilities for fire safety</w:t>
      </w:r>
    </w:p>
    <w:p w14:paraId="2C39D059" w14:textId="77777777" w:rsidR="00317E48" w:rsidRDefault="00437A8E" w:rsidP="00317E48">
      <w:pPr>
        <w:spacing w:after="0" w:line="240" w:lineRule="auto"/>
        <w:ind w:left="720" w:hanging="360"/>
      </w:pPr>
      <w:r>
        <w:t xml:space="preserve">g) </w:t>
      </w:r>
      <w:r w:rsidR="00317E48">
        <w:tab/>
      </w:r>
      <w:r w:rsidR="007D7DBB">
        <w:t>Regularly assesses risks of ongoing business and our compliance with our fire safety plan, as well as risks and compliance of any new projects; and monitors and keeps accurate records of the performance of staff and our business against them, including the details of evacuation drills, any incidents and how they were resolved and what staff training has been carried out</w:t>
      </w:r>
      <w:r w:rsidR="00317E48">
        <w:t>.</w:t>
      </w:r>
    </w:p>
    <w:p w14:paraId="38ECF579" w14:textId="77777777" w:rsidR="00FA3ACD" w:rsidRDefault="00FA3ACD" w:rsidP="00FA3ACD">
      <w:pPr>
        <w:spacing w:after="0" w:line="240" w:lineRule="auto"/>
        <w:ind w:left="720" w:hanging="360"/>
      </w:pPr>
      <w:r>
        <w:t xml:space="preserve">h) </w:t>
      </w:r>
      <w:r>
        <w:tab/>
      </w:r>
      <w:r w:rsidR="007D7DBB">
        <w:t>Regularly conducts staff training on fire safety and enforces compliance with this policy and our fire safety rules</w:t>
      </w:r>
      <w:r>
        <w:t>.</w:t>
      </w:r>
    </w:p>
    <w:p w14:paraId="61D9DC1F" w14:textId="77777777" w:rsidR="00FA3ACD" w:rsidRDefault="00FA3ACD" w:rsidP="00FA3ACD">
      <w:pPr>
        <w:spacing w:after="0" w:line="240" w:lineRule="auto"/>
        <w:ind w:left="720" w:hanging="360"/>
      </w:pPr>
      <w:r>
        <w:t xml:space="preserve">i) </w:t>
      </w:r>
      <w:r>
        <w:tab/>
      </w:r>
      <w:r w:rsidR="007D7DBB">
        <w:t xml:space="preserve"> Engages someone competent to conduct regular fire risk assessments (this might not be the fire safety officer but an expert appointed for this purpose)</w:t>
      </w:r>
      <w:r>
        <w:t>.</w:t>
      </w:r>
    </w:p>
    <w:p w14:paraId="1B3A94C8" w14:textId="6FE17278" w:rsidR="008B751A" w:rsidRDefault="00FA3ACD" w:rsidP="00FA3ACD">
      <w:pPr>
        <w:spacing w:after="0" w:line="240" w:lineRule="auto"/>
        <w:ind w:left="720" w:hanging="360"/>
      </w:pPr>
      <w:r>
        <w:t xml:space="preserve">j) </w:t>
      </w:r>
      <w:r w:rsidR="007D7DBB">
        <w:t xml:space="preserve"> </w:t>
      </w:r>
      <w:r>
        <w:tab/>
      </w:r>
      <w:r w:rsidR="007D7DBB">
        <w:t>Ensures that all staff have knowledge of emergency evacuation plans – especially plans and solutions for staff who are disabled, for whom personal emergency evacuation plans must be developed in conjunction with that less able person (and stored in hard copy at their usual workplace).</w:t>
      </w:r>
    </w:p>
    <w:p w14:paraId="717699C8" w14:textId="2AFAE37A" w:rsidR="001F6B0E" w:rsidRDefault="00FA3ACD" w:rsidP="008B751A">
      <w:pPr>
        <w:spacing w:after="0" w:line="240" w:lineRule="auto"/>
      </w:pPr>
      <w:r>
        <w:tab/>
      </w:r>
    </w:p>
    <w:p w14:paraId="0627BD4F" w14:textId="5EC29DB8" w:rsidR="00FC1331" w:rsidRDefault="00B04BE1" w:rsidP="008B751A">
      <w:pPr>
        <w:spacing w:after="0" w:line="240" w:lineRule="auto"/>
      </w:pPr>
      <w:r>
        <w:t xml:space="preserve">The </w:t>
      </w:r>
      <w:r w:rsidR="005B010B">
        <w:t>Re</w:t>
      </w:r>
      <w:r>
        <w:t xml:space="preserve">sponsible </w:t>
      </w:r>
      <w:r w:rsidR="005B010B">
        <w:t>P</w:t>
      </w:r>
      <w:r>
        <w:t>erson will also ensure</w:t>
      </w:r>
      <w:r w:rsidR="001F6B0E">
        <w:t xml:space="preserve"> the following duties </w:t>
      </w:r>
      <w:r>
        <w:t>are adhered to:</w:t>
      </w:r>
    </w:p>
    <w:p w14:paraId="4527E32D" w14:textId="77777777" w:rsidR="00FC1331" w:rsidRDefault="00FC1331" w:rsidP="008B751A">
      <w:pPr>
        <w:spacing w:after="0" w:line="240" w:lineRule="auto"/>
      </w:pPr>
    </w:p>
    <w:p w14:paraId="5A6D3A8C" w14:textId="69480E42" w:rsidR="00B04BE1" w:rsidRDefault="001F6B0E" w:rsidP="003853EA">
      <w:pPr>
        <w:pStyle w:val="ListParagraph"/>
        <w:numPr>
          <w:ilvl w:val="0"/>
          <w:numId w:val="1"/>
        </w:numPr>
        <w:spacing w:after="0" w:line="240" w:lineRule="auto"/>
      </w:pPr>
      <w:r>
        <w:t>Ensure each working day that all exits are available and useable</w:t>
      </w:r>
      <w:r w:rsidR="009E5917">
        <w:t>.</w:t>
      </w:r>
    </w:p>
    <w:p w14:paraId="1A5BFCAC" w14:textId="0C57F6E3" w:rsidR="00B04BE1" w:rsidRDefault="001F6B0E" w:rsidP="003853EA">
      <w:pPr>
        <w:pStyle w:val="ListParagraph"/>
        <w:numPr>
          <w:ilvl w:val="0"/>
          <w:numId w:val="1"/>
        </w:numPr>
        <w:spacing w:after="0" w:line="240" w:lineRule="auto"/>
      </w:pPr>
      <w:r>
        <w:t>Firefighting equipment is in the designated places (weekly)</w:t>
      </w:r>
      <w:r w:rsidR="009E5917">
        <w:t>.</w:t>
      </w:r>
    </w:p>
    <w:p w14:paraId="40FA0594" w14:textId="14D3BDCE" w:rsidR="00C06191" w:rsidRDefault="001F6B0E" w:rsidP="003853EA">
      <w:pPr>
        <w:pStyle w:val="ListParagraph"/>
        <w:numPr>
          <w:ilvl w:val="0"/>
          <w:numId w:val="1"/>
        </w:numPr>
        <w:spacing w:after="0" w:line="240" w:lineRule="auto"/>
      </w:pPr>
      <w:r>
        <w:t>All new staff are given induction training</w:t>
      </w:r>
      <w:r w:rsidR="009E5917">
        <w:t>.</w:t>
      </w:r>
    </w:p>
    <w:p w14:paraId="63E00F22" w14:textId="22EB0C05" w:rsidR="00C06191" w:rsidRDefault="001F6B0E" w:rsidP="003853EA">
      <w:pPr>
        <w:pStyle w:val="ListParagraph"/>
        <w:numPr>
          <w:ilvl w:val="0"/>
          <w:numId w:val="1"/>
        </w:numPr>
        <w:spacing w:after="0" w:line="240" w:lineRule="auto"/>
      </w:pPr>
      <w:r>
        <w:t>Checking and testing the fire alarm (weekly)</w:t>
      </w:r>
      <w:r w:rsidR="009E5917">
        <w:t>.</w:t>
      </w:r>
    </w:p>
    <w:p w14:paraId="701B28BF" w14:textId="3B29A183" w:rsidR="00C06191" w:rsidRDefault="001F6B0E" w:rsidP="003853EA">
      <w:pPr>
        <w:pStyle w:val="ListParagraph"/>
        <w:numPr>
          <w:ilvl w:val="0"/>
          <w:numId w:val="1"/>
        </w:numPr>
        <w:spacing w:after="0" w:line="240" w:lineRule="auto"/>
      </w:pPr>
      <w:r>
        <w:t>Completion of the Fire Risk Assessment</w:t>
      </w:r>
      <w:r w:rsidR="00104A2F">
        <w:t>.</w:t>
      </w:r>
    </w:p>
    <w:p w14:paraId="6F17EF12" w14:textId="77777777" w:rsidR="00C06191" w:rsidRDefault="00072AAC" w:rsidP="003853EA">
      <w:pPr>
        <w:pStyle w:val="ListParagraph"/>
        <w:numPr>
          <w:ilvl w:val="0"/>
          <w:numId w:val="1"/>
        </w:numPr>
        <w:spacing w:after="0" w:line="240" w:lineRule="auto"/>
      </w:pPr>
      <w:r>
        <w:t xml:space="preserve">Ensuring the regular servicing of the fire alarm, any emergency lighting and </w:t>
      </w:r>
    </w:p>
    <w:p w14:paraId="7BDBBF28" w14:textId="7929297D" w:rsidR="00C06191" w:rsidRDefault="009E5917" w:rsidP="003853EA">
      <w:pPr>
        <w:pStyle w:val="ListParagraph"/>
        <w:numPr>
          <w:ilvl w:val="0"/>
          <w:numId w:val="1"/>
        </w:numPr>
        <w:spacing w:after="0" w:line="240" w:lineRule="auto"/>
      </w:pPr>
      <w:r>
        <w:t>Firefighting</w:t>
      </w:r>
      <w:r w:rsidR="00072AAC">
        <w:t xml:space="preserve"> equipment</w:t>
      </w:r>
      <w:r w:rsidR="00104A2F">
        <w:t>.</w:t>
      </w:r>
    </w:p>
    <w:p w14:paraId="4876AEB1" w14:textId="565CF6CF" w:rsidR="009F64B1" w:rsidRDefault="00C06191" w:rsidP="003853EA">
      <w:pPr>
        <w:pStyle w:val="ListParagraph"/>
        <w:numPr>
          <w:ilvl w:val="0"/>
          <w:numId w:val="1"/>
        </w:numPr>
        <w:spacing w:after="0" w:line="240" w:lineRule="auto"/>
      </w:pPr>
      <w:r>
        <w:t>E</w:t>
      </w:r>
      <w:r w:rsidR="001F6B0E">
        <w:t>nsuring electrical appliances are made subject to PAT testing each year</w:t>
      </w:r>
      <w:r w:rsidR="00104A2F">
        <w:t>.</w:t>
      </w:r>
    </w:p>
    <w:p w14:paraId="1B39D435" w14:textId="1BD95523" w:rsidR="009F64B1" w:rsidRDefault="009F64B1" w:rsidP="003853EA">
      <w:pPr>
        <w:pStyle w:val="ListParagraph"/>
        <w:numPr>
          <w:ilvl w:val="0"/>
          <w:numId w:val="1"/>
        </w:numPr>
        <w:spacing w:after="0" w:line="240" w:lineRule="auto"/>
      </w:pPr>
      <w:r>
        <w:t>P</w:t>
      </w:r>
      <w:r w:rsidR="001F6B0E">
        <w:t>rovision of refresher training for staff once a year</w:t>
      </w:r>
      <w:r w:rsidR="00104A2F">
        <w:t>.</w:t>
      </w:r>
    </w:p>
    <w:p w14:paraId="2296B1BF" w14:textId="37FBD46B" w:rsidR="001F6B0E" w:rsidRPr="00491D31" w:rsidRDefault="001F6B0E" w:rsidP="003853EA">
      <w:pPr>
        <w:pStyle w:val="ListParagraph"/>
        <w:numPr>
          <w:ilvl w:val="0"/>
          <w:numId w:val="1"/>
        </w:numPr>
        <w:spacing w:after="0" w:line="240" w:lineRule="auto"/>
      </w:pPr>
      <w:r>
        <w:t>Completion of</w:t>
      </w:r>
      <w:r w:rsidR="00CA3FBD">
        <w:t xml:space="preserve"> a</w:t>
      </w:r>
      <w:r>
        <w:t xml:space="preserve"> fire drill</w:t>
      </w:r>
      <w:r w:rsidR="00CA3FBD">
        <w:t xml:space="preserve"> every term (or more frequently if the need arises)</w:t>
      </w:r>
      <w:r w:rsidR="00104A2F">
        <w:t>.</w:t>
      </w:r>
    </w:p>
    <w:p w14:paraId="35635AEE" w14:textId="5377F1D8" w:rsidR="00FF1A3F" w:rsidRPr="00491D31" w:rsidRDefault="00FF1A3F" w:rsidP="00457212">
      <w:pPr>
        <w:spacing w:after="0" w:line="240" w:lineRule="auto"/>
      </w:pPr>
    </w:p>
    <w:p w14:paraId="788FF60E" w14:textId="045FCDAE" w:rsidR="009D29B4" w:rsidRDefault="00C515BF" w:rsidP="00442164">
      <w:pPr>
        <w:spacing w:after="0" w:line="240" w:lineRule="auto"/>
        <w:rPr>
          <w:b/>
          <w:bCs/>
        </w:rPr>
      </w:pPr>
      <w:r w:rsidRPr="00491D31">
        <w:rPr>
          <w:b/>
          <w:bCs/>
        </w:rPr>
        <w:t>TRAINING</w:t>
      </w:r>
      <w:r w:rsidR="00582E66">
        <w:rPr>
          <w:b/>
          <w:bCs/>
        </w:rPr>
        <w:br/>
      </w:r>
      <w:r w:rsidR="00582E66">
        <w:rPr>
          <w:b/>
          <w:bCs/>
        </w:rPr>
        <w:br/>
      </w:r>
      <w:r w:rsidR="000E4BB3">
        <w:t>Centre staff</w:t>
      </w:r>
      <w:r w:rsidR="00FD2173">
        <w:t xml:space="preserve"> will be expected to complete</w:t>
      </w:r>
      <w:r w:rsidR="00780A49">
        <w:t xml:space="preserve"> and pass</w:t>
      </w:r>
      <w:r w:rsidR="00FD2173">
        <w:t xml:space="preserve"> mandatory training in Fire </w:t>
      </w:r>
      <w:r w:rsidR="003A7B07">
        <w:t xml:space="preserve">Safety </w:t>
      </w:r>
      <w:r w:rsidR="00FD2173">
        <w:t>Awarene</w:t>
      </w:r>
      <w:r w:rsidR="006E2DFC">
        <w:t>ss</w:t>
      </w:r>
      <w:r w:rsidR="003A7B07">
        <w:t>,</w:t>
      </w:r>
      <w:r w:rsidR="00FD2173">
        <w:t xml:space="preserve"> applicable to their job role</w:t>
      </w:r>
      <w:r w:rsidR="00D26523">
        <w:t>,</w:t>
      </w:r>
      <w:r w:rsidR="00FD2173">
        <w:t xml:space="preserve"> as part of the workplace induction. Training should be completed within the first week of employment</w:t>
      </w:r>
      <w:r w:rsidR="0035426D">
        <w:t xml:space="preserve"> and updated on a yearly basis.</w:t>
      </w:r>
      <w:r w:rsidR="00CC1D09">
        <w:t xml:space="preserve"> </w:t>
      </w:r>
      <w:r w:rsidR="00941D0B">
        <w:t>A training record will be he</w:t>
      </w:r>
      <w:r w:rsidR="00AA7052">
        <w:t>ld</w:t>
      </w:r>
      <w:r w:rsidR="00941D0B">
        <w:t xml:space="preserve"> </w:t>
      </w:r>
      <w:r w:rsidR="00AA7052">
        <w:t>in the</w:t>
      </w:r>
      <w:r w:rsidR="00941D0B">
        <w:t xml:space="preserve"> Centre</w:t>
      </w:r>
      <w:r w:rsidR="00AA7052">
        <w:t>’s HR</w:t>
      </w:r>
      <w:r w:rsidR="00941D0B">
        <w:t xml:space="preserve"> </w:t>
      </w:r>
      <w:r w:rsidR="00AA7052">
        <w:t xml:space="preserve">system </w:t>
      </w:r>
      <w:r w:rsidR="00941D0B">
        <w:t xml:space="preserve">and </w:t>
      </w:r>
      <w:r w:rsidR="009D29B4">
        <w:t>overseen by the Responsible Person.</w:t>
      </w:r>
      <w:r w:rsidR="0016752A">
        <w:br/>
      </w:r>
      <w:r w:rsidR="0016752A">
        <w:br/>
      </w:r>
    </w:p>
    <w:p w14:paraId="61B9B55A" w14:textId="3219B5CC" w:rsidR="001C2D53" w:rsidRDefault="0016752A" w:rsidP="00442164">
      <w:pPr>
        <w:spacing w:after="0" w:line="240" w:lineRule="auto"/>
      </w:pPr>
      <w:r w:rsidRPr="0016752A">
        <w:rPr>
          <w:b/>
          <w:bCs/>
        </w:rPr>
        <w:lastRenderedPageBreak/>
        <w:t>FIRE EVACUATION</w:t>
      </w:r>
      <w:r w:rsidR="002008F2">
        <w:rPr>
          <w:b/>
          <w:bCs/>
        </w:rPr>
        <w:br/>
      </w:r>
      <w:r w:rsidR="002008F2">
        <w:rPr>
          <w:b/>
          <w:bCs/>
        </w:rPr>
        <w:br/>
      </w:r>
      <w:r w:rsidR="004D031E">
        <w:t>Centre staff</w:t>
      </w:r>
      <w:r w:rsidR="009D29B4">
        <w:t xml:space="preserve"> should</w:t>
      </w:r>
      <w:r w:rsidR="002008F2" w:rsidRPr="00A37DA4">
        <w:t xml:space="preserve"> familiarise themselves with the Centre’s Fire Evacuation </w:t>
      </w:r>
      <w:r w:rsidR="00697BF9">
        <w:t>P</w:t>
      </w:r>
      <w:r w:rsidR="002008F2" w:rsidRPr="00A37DA4">
        <w:t>rocedure</w:t>
      </w:r>
      <w:r w:rsidR="001F0E4B">
        <w:t xml:space="preserve"> (See ‘Fire Evacuation Procedure- Appendix 1)</w:t>
      </w:r>
      <w:r w:rsidR="002008F2" w:rsidRPr="00A37DA4">
        <w:t>. The centre operates a ‘</w:t>
      </w:r>
      <w:r w:rsidR="00697BF9" w:rsidRPr="00A37DA4">
        <w:t>simultaneous</w:t>
      </w:r>
      <w:r w:rsidR="002008F2" w:rsidRPr="00A37DA4">
        <w:t xml:space="preserve">’ evacuation procedure, </w:t>
      </w:r>
      <w:r w:rsidR="007F6E61" w:rsidRPr="00A37DA4">
        <w:t>where</w:t>
      </w:r>
      <w:r w:rsidR="00C068F9">
        <w:t xml:space="preserve"> </w:t>
      </w:r>
      <w:r w:rsidR="007F6E61" w:rsidRPr="00A37DA4">
        <w:t xml:space="preserve">everyone on the premises will exit the through the escape route in a calm and orderly fashion, obeying any instructions the Responsible </w:t>
      </w:r>
      <w:r w:rsidR="003739C2">
        <w:t>P</w:t>
      </w:r>
      <w:r w:rsidR="007F6E61" w:rsidRPr="00A37DA4">
        <w:t xml:space="preserve">erson gives them, and assembling at the </w:t>
      </w:r>
      <w:r w:rsidR="003739C2" w:rsidRPr="00A37DA4">
        <w:t>designation</w:t>
      </w:r>
      <w:r w:rsidR="00A37DA4" w:rsidRPr="00A37DA4">
        <w:t xml:space="preserve"> point.</w:t>
      </w:r>
      <w:r w:rsidR="00A37DA4" w:rsidRPr="00A37DA4">
        <w:br/>
      </w:r>
    </w:p>
    <w:p w14:paraId="46F0D2D5" w14:textId="2F9EF69E" w:rsidR="00AB57D5" w:rsidRDefault="000E4BB3" w:rsidP="00442164">
      <w:pPr>
        <w:spacing w:after="0" w:line="240" w:lineRule="auto"/>
      </w:pPr>
      <w:r>
        <w:rPr>
          <w:b/>
          <w:bCs/>
        </w:rPr>
        <w:t xml:space="preserve">SKAPE </w:t>
      </w:r>
      <w:r w:rsidR="00A37DA4" w:rsidRPr="00697BF9">
        <w:rPr>
          <w:b/>
          <w:bCs/>
        </w:rPr>
        <w:t xml:space="preserve">Fire </w:t>
      </w:r>
      <w:r w:rsidR="003110C9">
        <w:rPr>
          <w:b/>
          <w:bCs/>
        </w:rPr>
        <w:t>Assembly P</w:t>
      </w:r>
      <w:r w:rsidR="00A37DA4" w:rsidRPr="00697BF9">
        <w:rPr>
          <w:b/>
          <w:bCs/>
        </w:rPr>
        <w:t>oint:</w:t>
      </w:r>
      <w:r w:rsidR="00A37DA4" w:rsidRPr="00A37DA4">
        <w:t xml:space="preserve"> Queens Street Car Park</w:t>
      </w:r>
      <w:r w:rsidR="00AA7052">
        <w:t>, Darlington, DL3 6JH</w:t>
      </w:r>
      <w:r w:rsidR="008513E8">
        <w:br/>
      </w:r>
      <w:r w:rsidR="008513E8">
        <w:br/>
      </w:r>
      <w:r w:rsidR="008513E8" w:rsidRPr="00AB57D5">
        <w:rPr>
          <w:b/>
          <w:bCs/>
        </w:rPr>
        <w:t>Personal Emergency Evacuation Plan</w:t>
      </w:r>
      <w:r w:rsidR="009609B4">
        <w:br/>
        <w:t>Under the Health and Safety at Work Act (1974) and the Equality Act (2010), workplaces of all kinds are required by law to provide reasonable adjustments to their workplace if anyone requires it for saf</w:t>
      </w:r>
      <w:r w:rsidR="0030126D">
        <w:t xml:space="preserve">ety reasons. </w:t>
      </w:r>
      <w:r w:rsidR="00D62CA6">
        <w:t xml:space="preserve">Personal Emergency Evacuation Plans or ‘PEEPs’ are bespoke and </w:t>
      </w:r>
      <w:r w:rsidR="001F4D37">
        <w:t xml:space="preserve">specific fire safety evacuation plans that are designed for specific </w:t>
      </w:r>
      <w:r w:rsidR="00D04C62">
        <w:t>individuals</w:t>
      </w:r>
      <w:r w:rsidR="001F4D37">
        <w:t xml:space="preserve"> who may not be able to make use of the normal means of emergency evacuation without assistance. The development of such plans is </w:t>
      </w:r>
      <w:r w:rsidR="00EC09A9">
        <w:t>primarily</w:t>
      </w:r>
      <w:r w:rsidR="001F4D37">
        <w:t xml:space="preserve"> the </w:t>
      </w:r>
      <w:r w:rsidR="00EC09A9">
        <w:t>responsibility of the Responsible person.</w:t>
      </w:r>
      <w:r w:rsidR="008144E8">
        <w:br/>
      </w:r>
      <w:r w:rsidR="008144E8">
        <w:br/>
        <w:t xml:space="preserve">Individuals who may be in need of a </w:t>
      </w:r>
      <w:r w:rsidR="00C03378">
        <w:t>PEEP</w:t>
      </w:r>
      <w:r w:rsidR="008144E8">
        <w:t xml:space="preserve"> include</w:t>
      </w:r>
      <w:r w:rsidR="009A56B6">
        <w:t xml:space="preserve"> (but are not limited to)</w:t>
      </w:r>
      <w:r w:rsidR="008144E8">
        <w:t>:</w:t>
      </w:r>
    </w:p>
    <w:p w14:paraId="4DD210B4" w14:textId="77777777" w:rsidR="00AB57D5" w:rsidRDefault="00AB57D5" w:rsidP="00442164">
      <w:pPr>
        <w:spacing w:after="0" w:line="240" w:lineRule="auto"/>
      </w:pPr>
    </w:p>
    <w:p w14:paraId="4FE9B52E" w14:textId="77777777" w:rsidR="00AB57D5" w:rsidRDefault="00C03378" w:rsidP="003853EA">
      <w:pPr>
        <w:pStyle w:val="ListParagraph"/>
        <w:numPr>
          <w:ilvl w:val="0"/>
          <w:numId w:val="7"/>
        </w:numPr>
        <w:spacing w:after="0" w:line="240" w:lineRule="auto"/>
      </w:pPr>
      <w:r>
        <w:t>Disabled individuals</w:t>
      </w:r>
      <w:r w:rsidR="00184F4E">
        <w:t xml:space="preserve"> or individuals who have additional needs relating to mobility, sight, cognition or hearing.</w:t>
      </w:r>
    </w:p>
    <w:p w14:paraId="5405DAA3" w14:textId="4725F73B" w:rsidR="00AB57D5" w:rsidRDefault="00AB57D5" w:rsidP="003853EA">
      <w:pPr>
        <w:pStyle w:val="ListParagraph"/>
        <w:numPr>
          <w:ilvl w:val="0"/>
          <w:numId w:val="7"/>
        </w:numPr>
        <w:spacing w:after="0" w:line="240" w:lineRule="auto"/>
      </w:pPr>
      <w:r>
        <w:t>E</w:t>
      </w:r>
      <w:r w:rsidR="00184F4E">
        <w:t>xpectant/nursing mothers</w:t>
      </w:r>
      <w:r w:rsidR="00104A2F">
        <w:t>.</w:t>
      </w:r>
    </w:p>
    <w:p w14:paraId="02578D37" w14:textId="168A67B4" w:rsidR="00AB57D5" w:rsidRDefault="00184F4E" w:rsidP="003853EA">
      <w:pPr>
        <w:pStyle w:val="ListParagraph"/>
        <w:numPr>
          <w:ilvl w:val="0"/>
          <w:numId w:val="7"/>
        </w:numPr>
        <w:spacing w:after="0" w:line="240" w:lineRule="auto"/>
      </w:pPr>
      <w:r>
        <w:t>Anyone with a good reason to not be familiar with the premises or evacuation procedure eg: part time staff, new employees or visitors</w:t>
      </w:r>
      <w:r w:rsidR="00104A2F">
        <w:t>.</w:t>
      </w:r>
    </w:p>
    <w:p w14:paraId="23681E43" w14:textId="56B932FD" w:rsidR="00AB57D5" w:rsidRDefault="00184F4E" w:rsidP="003853EA">
      <w:pPr>
        <w:pStyle w:val="ListParagraph"/>
        <w:numPr>
          <w:ilvl w:val="0"/>
          <w:numId w:val="7"/>
        </w:numPr>
        <w:spacing w:after="0" w:line="240" w:lineRule="auto"/>
      </w:pPr>
      <w:r>
        <w:t xml:space="preserve">Anyone </w:t>
      </w:r>
      <w:r w:rsidR="00AB57D5">
        <w:t>working in an area where a fire alarm is inaudible</w:t>
      </w:r>
      <w:r w:rsidR="00104A2F">
        <w:t>.</w:t>
      </w:r>
    </w:p>
    <w:p w14:paraId="2917C088" w14:textId="19E60282" w:rsidR="00184F4E" w:rsidRDefault="00AB57D5" w:rsidP="003853EA">
      <w:pPr>
        <w:pStyle w:val="ListParagraph"/>
        <w:numPr>
          <w:ilvl w:val="0"/>
          <w:numId w:val="7"/>
        </w:numPr>
        <w:spacing w:after="0" w:line="240" w:lineRule="auto"/>
      </w:pPr>
      <w:r>
        <w:t>Those who cannot understand the fire safety information- for example if English is not their first language</w:t>
      </w:r>
      <w:r w:rsidR="00104A2F">
        <w:t>.</w:t>
      </w:r>
    </w:p>
    <w:p w14:paraId="4205C722" w14:textId="145995CC" w:rsidR="00177700" w:rsidRDefault="00177700" w:rsidP="003853EA">
      <w:pPr>
        <w:pStyle w:val="ListParagraph"/>
        <w:numPr>
          <w:ilvl w:val="0"/>
          <w:numId w:val="7"/>
        </w:numPr>
        <w:spacing w:after="0" w:line="240" w:lineRule="auto"/>
      </w:pPr>
      <w:r>
        <w:t>Those on higher floors</w:t>
      </w:r>
      <w:r w:rsidR="00607853">
        <w:t>, or parts of the building that are more complex to navigate.</w:t>
      </w:r>
    </w:p>
    <w:p w14:paraId="68876E65" w14:textId="77777777" w:rsidR="005D4867" w:rsidRDefault="00607853" w:rsidP="005D4867">
      <w:pPr>
        <w:pStyle w:val="ListParagraph"/>
        <w:numPr>
          <w:ilvl w:val="0"/>
          <w:numId w:val="7"/>
        </w:numPr>
        <w:spacing w:after="0" w:line="240" w:lineRule="auto"/>
      </w:pPr>
      <w:r>
        <w:t>People with temporary injuries</w:t>
      </w:r>
      <w:r w:rsidR="00104A2F">
        <w:t>.</w:t>
      </w:r>
    </w:p>
    <w:p w14:paraId="32847BD8" w14:textId="1CC2641D" w:rsidR="00607853" w:rsidRDefault="00607853" w:rsidP="005D4867">
      <w:pPr>
        <w:pStyle w:val="ListParagraph"/>
        <w:numPr>
          <w:ilvl w:val="0"/>
          <w:numId w:val="7"/>
        </w:numPr>
        <w:spacing w:after="0" w:line="240" w:lineRule="auto"/>
      </w:pPr>
      <w:r>
        <w:t>Anyone with special care needs</w:t>
      </w:r>
    </w:p>
    <w:p w14:paraId="3969860B" w14:textId="77777777" w:rsidR="002E7818" w:rsidRDefault="002E7818" w:rsidP="002E7818">
      <w:pPr>
        <w:spacing w:after="0" w:line="240" w:lineRule="auto"/>
      </w:pPr>
    </w:p>
    <w:p w14:paraId="5584F35B" w14:textId="55F1A033" w:rsidR="003853EA" w:rsidRDefault="002E7818" w:rsidP="002E7818">
      <w:pPr>
        <w:spacing w:after="0" w:line="240" w:lineRule="auto"/>
      </w:pPr>
      <w:r>
        <w:t>A PEEP should contain information about the specific safety measures to be used in case of a fire for</w:t>
      </w:r>
      <w:r w:rsidR="003922C4">
        <w:t xml:space="preserve"> specific people. This could include the following:</w:t>
      </w:r>
      <w:r w:rsidR="003110C9">
        <w:br/>
      </w:r>
    </w:p>
    <w:p w14:paraId="15516AE3" w14:textId="77777777" w:rsidR="003853EA" w:rsidRDefault="003922C4" w:rsidP="003853EA">
      <w:pPr>
        <w:pStyle w:val="ListParagraph"/>
        <w:numPr>
          <w:ilvl w:val="0"/>
          <w:numId w:val="8"/>
        </w:numPr>
        <w:spacing w:after="0" w:line="240" w:lineRule="auto"/>
      </w:pPr>
      <w:r>
        <w:t>Visual alarms</w:t>
      </w:r>
    </w:p>
    <w:p w14:paraId="1954161D" w14:textId="77777777" w:rsidR="003853EA" w:rsidRDefault="003922C4" w:rsidP="003853EA">
      <w:pPr>
        <w:pStyle w:val="ListParagraph"/>
        <w:numPr>
          <w:ilvl w:val="0"/>
          <w:numId w:val="8"/>
        </w:numPr>
        <w:spacing w:after="0" w:line="240" w:lineRule="auto"/>
      </w:pPr>
      <w:r>
        <w:t>Vibrating pagers</w:t>
      </w:r>
    </w:p>
    <w:p w14:paraId="2966E15B" w14:textId="77777777" w:rsidR="003853EA" w:rsidRDefault="003922C4" w:rsidP="003853EA">
      <w:pPr>
        <w:pStyle w:val="ListParagraph"/>
        <w:numPr>
          <w:ilvl w:val="0"/>
          <w:numId w:val="8"/>
        </w:numPr>
        <w:spacing w:after="0" w:line="240" w:lineRule="auto"/>
      </w:pPr>
      <w:r>
        <w:t>Braille signs, audio alarms/tapes or large print</w:t>
      </w:r>
    </w:p>
    <w:p w14:paraId="6C63C810" w14:textId="77777777" w:rsidR="003853EA" w:rsidRDefault="003922C4" w:rsidP="003853EA">
      <w:pPr>
        <w:pStyle w:val="ListParagraph"/>
        <w:numPr>
          <w:ilvl w:val="0"/>
          <w:numId w:val="8"/>
        </w:numPr>
        <w:spacing w:after="0" w:line="240" w:lineRule="auto"/>
      </w:pPr>
      <w:r>
        <w:t>Assistance from a designation person- or a ‘buddy</w:t>
      </w:r>
      <w:r w:rsidR="002952B5">
        <w:t>’ system</w:t>
      </w:r>
    </w:p>
    <w:p w14:paraId="4BF6B793" w14:textId="6E9833E7" w:rsidR="00437F1B" w:rsidRDefault="002952B5" w:rsidP="00437F1B">
      <w:pPr>
        <w:pStyle w:val="ListParagraph"/>
        <w:numPr>
          <w:ilvl w:val="0"/>
          <w:numId w:val="8"/>
        </w:numPr>
        <w:spacing w:after="0" w:line="240" w:lineRule="auto"/>
      </w:pPr>
      <w:r>
        <w:t>Special arrangements eg. Ramps, evacuation chairs</w:t>
      </w:r>
    </w:p>
    <w:p w14:paraId="48C2F86E" w14:textId="77777777" w:rsidR="00437F1B" w:rsidRDefault="00437F1B" w:rsidP="00437F1B">
      <w:pPr>
        <w:spacing w:after="0" w:line="240" w:lineRule="auto"/>
      </w:pPr>
    </w:p>
    <w:p w14:paraId="179FCE4F" w14:textId="1022AA00" w:rsidR="00437F1B" w:rsidRPr="00437F1B" w:rsidRDefault="00437F1B" w:rsidP="00437F1B">
      <w:pPr>
        <w:spacing w:after="0" w:line="240" w:lineRule="auto"/>
      </w:pPr>
      <w:r w:rsidRPr="00437F1B">
        <w:rPr>
          <w:b/>
          <w:bCs/>
        </w:rPr>
        <w:t>FIRE DRILLS</w:t>
      </w:r>
      <w:r>
        <w:rPr>
          <w:b/>
          <w:bCs/>
        </w:rPr>
        <w:br/>
      </w:r>
      <w:r>
        <w:rPr>
          <w:b/>
          <w:bCs/>
        </w:rPr>
        <w:br/>
      </w:r>
      <w:r>
        <w:t>Fire Drills</w:t>
      </w:r>
      <w:r w:rsidR="00015081">
        <w:t xml:space="preserve"> are conducted</w:t>
      </w:r>
      <w:r>
        <w:t xml:space="preserve"> </w:t>
      </w:r>
      <w:r w:rsidR="00AC1AAD">
        <w:t>on a termly basis</w:t>
      </w:r>
      <w:r w:rsidR="00C56049">
        <w:t xml:space="preserve"> and organised by t</w:t>
      </w:r>
      <w:r>
        <w:t xml:space="preserve">he </w:t>
      </w:r>
      <w:r w:rsidR="00804C9C">
        <w:t>R</w:t>
      </w:r>
      <w:r>
        <w:t xml:space="preserve">esponsible </w:t>
      </w:r>
      <w:r w:rsidR="00804C9C">
        <w:t>P</w:t>
      </w:r>
      <w:r>
        <w:t>erson</w:t>
      </w:r>
      <w:r w:rsidR="00C56049">
        <w:t xml:space="preserve">. Following completion of a fire drill the </w:t>
      </w:r>
      <w:r w:rsidR="00605627">
        <w:t>R</w:t>
      </w:r>
      <w:r w:rsidR="00C56049">
        <w:t xml:space="preserve">esponsible </w:t>
      </w:r>
      <w:r w:rsidR="00605627">
        <w:t>P</w:t>
      </w:r>
      <w:r w:rsidR="00C56049">
        <w:t>erson will c</w:t>
      </w:r>
      <w:r w:rsidR="00A07FC3">
        <w:t>omplete the ‘Emergency and Fire Evacuation Drill Record’ (Appendix 2).</w:t>
      </w:r>
      <w:r w:rsidR="0083010F">
        <w:t xml:space="preserve"> All </w:t>
      </w:r>
      <w:r w:rsidR="007770E0">
        <w:t xml:space="preserve">employees </w:t>
      </w:r>
      <w:r w:rsidR="0083010F">
        <w:t>are required to comply wit</w:t>
      </w:r>
      <w:r w:rsidR="007770E0">
        <w:t>h fire drills</w:t>
      </w:r>
      <w:r w:rsidR="00C56049">
        <w:t xml:space="preserve"> </w:t>
      </w:r>
      <w:r w:rsidR="00836745">
        <w:t>taking</w:t>
      </w:r>
      <w:r w:rsidR="00C56049">
        <w:t xml:space="preserve"> in</w:t>
      </w:r>
      <w:r w:rsidR="00836745">
        <w:t xml:space="preserve">struction from the </w:t>
      </w:r>
      <w:r w:rsidR="00605627">
        <w:t>R</w:t>
      </w:r>
      <w:r w:rsidR="00836745">
        <w:t xml:space="preserve">esponsible </w:t>
      </w:r>
      <w:r w:rsidR="00605627">
        <w:t>P</w:t>
      </w:r>
      <w:r w:rsidR="00836745">
        <w:t>erson throughout.</w:t>
      </w:r>
    </w:p>
    <w:p w14:paraId="10BC9B5F" w14:textId="77777777" w:rsidR="008E77CC" w:rsidRDefault="008E77CC" w:rsidP="008E77CC">
      <w:pPr>
        <w:spacing w:after="0" w:line="240" w:lineRule="auto"/>
        <w:rPr>
          <w:b/>
          <w:bCs/>
        </w:rPr>
      </w:pPr>
    </w:p>
    <w:p w14:paraId="15F0BEA9" w14:textId="77777777" w:rsidR="00E42B34" w:rsidRDefault="00072511" w:rsidP="008E77CC">
      <w:pPr>
        <w:spacing w:after="0" w:line="240" w:lineRule="auto"/>
        <w:rPr>
          <w:b/>
          <w:bCs/>
        </w:rPr>
      </w:pPr>
      <w:r w:rsidRPr="008E77CC">
        <w:rPr>
          <w:b/>
          <w:bCs/>
        </w:rPr>
        <w:lastRenderedPageBreak/>
        <w:t>FIRE SAFETY ARRANGEMENTS</w:t>
      </w:r>
      <w:r w:rsidR="00E42B34">
        <w:rPr>
          <w:b/>
          <w:bCs/>
        </w:rPr>
        <w:br/>
      </w:r>
    </w:p>
    <w:p w14:paraId="253B7CF4" w14:textId="14F5EAD2" w:rsidR="001D195E" w:rsidRPr="00785A62" w:rsidRDefault="00C232CD" w:rsidP="008E77CC">
      <w:pPr>
        <w:spacing w:after="0" w:line="240" w:lineRule="auto"/>
      </w:pPr>
      <w:r w:rsidRPr="00785A62">
        <w:t>The Responsible Person</w:t>
      </w:r>
      <w:r w:rsidR="00FD6228" w:rsidRPr="00785A62">
        <w:t xml:space="preserve"> will</w:t>
      </w:r>
      <w:r w:rsidR="001D195E" w:rsidRPr="00785A62">
        <w:t xml:space="preserve"> ensure the Centre is adhering to the</w:t>
      </w:r>
      <w:r w:rsidR="00FD6228" w:rsidRPr="00785A62">
        <w:t xml:space="preserve"> following fire safety arrangement:</w:t>
      </w:r>
    </w:p>
    <w:p w14:paraId="77ED4DF2" w14:textId="77777777" w:rsidR="001D195E" w:rsidRPr="00785A62" w:rsidRDefault="001D195E" w:rsidP="001D195E">
      <w:pPr>
        <w:pStyle w:val="ListParagraph"/>
        <w:spacing w:after="0" w:line="240" w:lineRule="auto"/>
      </w:pPr>
    </w:p>
    <w:p w14:paraId="70F0C953" w14:textId="31790DCC" w:rsidR="001D195E" w:rsidRPr="00785A62" w:rsidRDefault="00FD6228" w:rsidP="001D195E">
      <w:pPr>
        <w:pStyle w:val="ListParagraph"/>
        <w:numPr>
          <w:ilvl w:val="0"/>
          <w:numId w:val="10"/>
        </w:numPr>
        <w:spacing w:after="0" w:line="240" w:lineRule="auto"/>
      </w:pPr>
      <w:r w:rsidRPr="00785A62">
        <w:t xml:space="preserve">A full list </w:t>
      </w:r>
      <w:r w:rsidR="003164C4" w:rsidRPr="00785A62">
        <w:t>of</w:t>
      </w:r>
      <w:r w:rsidR="001D195E" w:rsidRPr="00785A62">
        <w:t xml:space="preserve"> </w:t>
      </w:r>
      <w:r w:rsidR="003164C4" w:rsidRPr="00785A62">
        <w:t>every staff member with the necessary training to fight fires in an emergency</w:t>
      </w:r>
      <w:r w:rsidR="001D195E" w:rsidRPr="00785A62">
        <w:t>.</w:t>
      </w:r>
    </w:p>
    <w:p w14:paraId="4E13A739" w14:textId="400D913D" w:rsidR="001D195E" w:rsidRPr="00785A62" w:rsidRDefault="001D195E" w:rsidP="001D195E">
      <w:pPr>
        <w:pStyle w:val="ListParagraph"/>
        <w:numPr>
          <w:ilvl w:val="0"/>
          <w:numId w:val="10"/>
        </w:numPr>
        <w:spacing w:after="0" w:line="240" w:lineRule="auto"/>
      </w:pPr>
      <w:r w:rsidRPr="00785A62">
        <w:t>T</w:t>
      </w:r>
      <w:r w:rsidR="003164C4" w:rsidRPr="00785A62">
        <w:t xml:space="preserve">he location of </w:t>
      </w:r>
      <w:r w:rsidR="00C232CD" w:rsidRPr="00785A62">
        <w:t xml:space="preserve">all </w:t>
      </w:r>
      <w:r w:rsidR="005D4867" w:rsidRPr="00785A62">
        <w:t>firefighting</w:t>
      </w:r>
      <w:r w:rsidR="00C232CD" w:rsidRPr="00785A62">
        <w:t xml:space="preserve"> equipment on the premise</w:t>
      </w:r>
      <w:r w:rsidRPr="00785A62">
        <w:t>s.</w:t>
      </w:r>
    </w:p>
    <w:p w14:paraId="3DCAC68C" w14:textId="3B02D3A9" w:rsidR="00915642" w:rsidRPr="00785A62" w:rsidRDefault="00915642" w:rsidP="001D195E">
      <w:pPr>
        <w:pStyle w:val="ListParagraph"/>
        <w:numPr>
          <w:ilvl w:val="0"/>
          <w:numId w:val="10"/>
        </w:numPr>
        <w:spacing w:after="0" w:line="240" w:lineRule="auto"/>
      </w:pPr>
      <w:r w:rsidRPr="00785A62">
        <w:t xml:space="preserve">Details of all different types of </w:t>
      </w:r>
      <w:r w:rsidR="005D4867" w:rsidRPr="00785A62">
        <w:t>firefighting</w:t>
      </w:r>
      <w:r w:rsidRPr="00785A62">
        <w:t xml:space="preserve"> equipment stored on the premises and what rooms/types of fires it should be used against.</w:t>
      </w:r>
    </w:p>
    <w:p w14:paraId="226D70EA" w14:textId="77777777" w:rsidR="00005363" w:rsidRDefault="00915642" w:rsidP="00FF32BE">
      <w:pPr>
        <w:pStyle w:val="ListParagraph"/>
        <w:numPr>
          <w:ilvl w:val="0"/>
          <w:numId w:val="10"/>
        </w:numPr>
        <w:spacing w:after="0" w:line="240" w:lineRule="auto"/>
      </w:pPr>
      <w:r w:rsidRPr="00785A62">
        <w:t>A plan of how</w:t>
      </w:r>
      <w:r w:rsidR="00B729C1" w:rsidRPr="00785A62">
        <w:t>, upon discovering a fire, the fire brigade will be contacted.</w:t>
      </w:r>
    </w:p>
    <w:p w14:paraId="472CF224" w14:textId="0D979122" w:rsidR="00005363" w:rsidRDefault="003F7968" w:rsidP="00FF32BE">
      <w:pPr>
        <w:pStyle w:val="ListParagraph"/>
        <w:numPr>
          <w:ilvl w:val="0"/>
          <w:numId w:val="10"/>
        </w:numPr>
        <w:spacing w:after="0" w:line="240" w:lineRule="auto"/>
      </w:pPr>
      <w:r>
        <w:t>Termly</w:t>
      </w:r>
      <w:r w:rsidR="00005363">
        <w:t xml:space="preserve"> testing </w:t>
      </w:r>
      <w:r w:rsidR="00C61038">
        <w:t xml:space="preserve">and logging </w:t>
      </w:r>
      <w:r w:rsidR="00005363">
        <w:t>of the fire alarm bell</w:t>
      </w:r>
      <w:r w:rsidR="000C7190">
        <w:t>.</w:t>
      </w:r>
    </w:p>
    <w:p w14:paraId="3B49C272" w14:textId="40B721B3" w:rsidR="00785A62" w:rsidRPr="00785A62" w:rsidRDefault="00C61038" w:rsidP="00FF32BE">
      <w:pPr>
        <w:pStyle w:val="ListParagraph"/>
        <w:numPr>
          <w:ilvl w:val="0"/>
          <w:numId w:val="10"/>
        </w:numPr>
        <w:spacing w:after="0" w:line="240" w:lineRule="auto"/>
      </w:pPr>
      <w:r>
        <w:t>Month</w:t>
      </w:r>
      <w:r w:rsidR="000C7190">
        <w:t xml:space="preserve">ly </w:t>
      </w:r>
      <w:r>
        <w:t>v</w:t>
      </w:r>
      <w:r w:rsidR="00005363">
        <w:t xml:space="preserve">isual inspection </w:t>
      </w:r>
      <w:r w:rsidR="000C7190">
        <w:t xml:space="preserve">and logging </w:t>
      </w:r>
      <w:r w:rsidR="00005363">
        <w:t xml:space="preserve">of </w:t>
      </w:r>
      <w:r>
        <w:t>fire extinguishers</w:t>
      </w:r>
      <w:r w:rsidR="000C7190">
        <w:t>.</w:t>
      </w:r>
      <w:r w:rsidR="00A72B50" w:rsidRPr="00785A62">
        <w:rPr>
          <w:b/>
          <w:bCs/>
        </w:rPr>
        <w:br/>
      </w:r>
    </w:p>
    <w:p w14:paraId="074D263D" w14:textId="119FD471" w:rsidR="00A5234A" w:rsidRPr="00C75985" w:rsidRDefault="00D37B84" w:rsidP="008E77CC">
      <w:pPr>
        <w:spacing w:after="0" w:line="240" w:lineRule="auto"/>
      </w:pPr>
      <w:r w:rsidRPr="00785A62">
        <w:rPr>
          <w:b/>
          <w:bCs/>
        </w:rPr>
        <w:t>RISK ASSESSMENT</w:t>
      </w:r>
      <w:r w:rsidRPr="00785A62">
        <w:rPr>
          <w:b/>
          <w:bCs/>
        </w:rPr>
        <w:br/>
      </w:r>
      <w:r w:rsidRPr="00785A62">
        <w:rPr>
          <w:b/>
          <w:bCs/>
        </w:rPr>
        <w:br/>
      </w:r>
      <w:r w:rsidRPr="00C75985">
        <w:t>The fire risk assessment helps identify the fire safety precautions the Responsible Person must take to comply with the Fire Safety Order.</w:t>
      </w:r>
      <w:r w:rsidR="00A5234A" w:rsidRPr="00C75985">
        <w:t xml:space="preserve"> </w:t>
      </w:r>
      <w:r w:rsidR="00691A17">
        <w:t>The risk assessment process involves an inspection of the premises to identify potential fire hazards, to ensure adequate measures to stop fire starting and that adequate fire protection measures are in place to protect everyone in the building.</w:t>
      </w:r>
      <w:r w:rsidR="00497635">
        <w:t xml:space="preserve"> </w:t>
      </w:r>
      <w:r w:rsidR="00A5234A" w:rsidRPr="00C75985">
        <w:t>Fire risk assessment should cover the following:</w:t>
      </w:r>
    </w:p>
    <w:p w14:paraId="3CF514FD" w14:textId="77777777" w:rsidR="00A5234A" w:rsidRPr="00C75985" w:rsidRDefault="00A5234A" w:rsidP="008E77CC">
      <w:pPr>
        <w:spacing w:after="0" w:line="240" w:lineRule="auto"/>
      </w:pPr>
    </w:p>
    <w:p w14:paraId="009E6D69" w14:textId="77777777" w:rsidR="00C75985" w:rsidRDefault="00A5234A" w:rsidP="00934A67">
      <w:pPr>
        <w:pStyle w:val="ListParagraph"/>
        <w:numPr>
          <w:ilvl w:val="0"/>
          <w:numId w:val="13"/>
        </w:numPr>
        <w:spacing w:after="0" w:line="240" w:lineRule="auto"/>
      </w:pPr>
      <w:r w:rsidRPr="00C75985">
        <w:t>I</w:t>
      </w:r>
      <w:r w:rsidRPr="00A5234A">
        <w:t>dentif</w:t>
      </w:r>
      <w:r w:rsidRPr="00C75985">
        <w:t>ication of</w:t>
      </w:r>
      <w:r w:rsidRPr="00A5234A">
        <w:t xml:space="preserve"> the fire hazards.</w:t>
      </w:r>
    </w:p>
    <w:p w14:paraId="3492D6F1" w14:textId="77777777" w:rsidR="00C75985" w:rsidRDefault="00A5234A" w:rsidP="00324677">
      <w:pPr>
        <w:pStyle w:val="ListParagraph"/>
        <w:numPr>
          <w:ilvl w:val="0"/>
          <w:numId w:val="13"/>
        </w:numPr>
        <w:spacing w:after="0" w:line="240" w:lineRule="auto"/>
      </w:pPr>
      <w:r w:rsidRPr="00A5234A">
        <w:t>Identif</w:t>
      </w:r>
      <w:r w:rsidRPr="00C75985">
        <w:t>ication of the</w:t>
      </w:r>
      <w:r w:rsidRPr="00A5234A">
        <w:t xml:space="preserve"> people at risk.</w:t>
      </w:r>
    </w:p>
    <w:p w14:paraId="767EB3FA" w14:textId="77777777" w:rsidR="00C75985" w:rsidRDefault="00A5234A" w:rsidP="00DC1F7D">
      <w:pPr>
        <w:pStyle w:val="ListParagraph"/>
        <w:numPr>
          <w:ilvl w:val="0"/>
          <w:numId w:val="13"/>
        </w:numPr>
        <w:spacing w:after="0" w:line="240" w:lineRule="auto"/>
      </w:pPr>
      <w:r w:rsidRPr="00A5234A">
        <w:t>Evaluat</w:t>
      </w:r>
      <w:r w:rsidRPr="00C75985">
        <w:t>ion</w:t>
      </w:r>
      <w:r w:rsidR="00581AC9" w:rsidRPr="00C75985">
        <w:t xml:space="preserve"> of the risk (has </w:t>
      </w:r>
      <w:r w:rsidR="00C75985" w:rsidRPr="00C75985">
        <w:t>it been</w:t>
      </w:r>
      <w:r w:rsidRPr="00A5234A">
        <w:t xml:space="preserve"> remove</w:t>
      </w:r>
      <w:r w:rsidR="00C75985" w:rsidRPr="00C75985">
        <w:t>d or reduced?)</w:t>
      </w:r>
    </w:p>
    <w:p w14:paraId="430545E8" w14:textId="77777777" w:rsidR="00C75985" w:rsidRDefault="00A5234A" w:rsidP="009D6431">
      <w:pPr>
        <w:pStyle w:val="ListParagraph"/>
        <w:numPr>
          <w:ilvl w:val="0"/>
          <w:numId w:val="13"/>
        </w:numPr>
        <w:spacing w:after="0" w:line="240" w:lineRule="auto"/>
      </w:pPr>
      <w:r w:rsidRPr="00A5234A">
        <w:t xml:space="preserve">Record </w:t>
      </w:r>
      <w:r w:rsidR="00C75985" w:rsidRPr="00C75985">
        <w:t>of</w:t>
      </w:r>
      <w:r w:rsidRPr="00A5234A">
        <w:t xml:space="preserve"> findings, emergency plan</w:t>
      </w:r>
      <w:r w:rsidR="00C75985" w:rsidRPr="00C75985">
        <w:t>s</w:t>
      </w:r>
      <w:r w:rsidRPr="00A5234A">
        <w:t xml:space="preserve"> and</w:t>
      </w:r>
      <w:r w:rsidR="00C75985" w:rsidRPr="00C75985">
        <w:t xml:space="preserve"> applicable</w:t>
      </w:r>
      <w:r w:rsidRPr="00A5234A">
        <w:t xml:space="preserve"> training.</w:t>
      </w:r>
    </w:p>
    <w:p w14:paraId="06E13DB4" w14:textId="10E5BD29" w:rsidR="00A5234A" w:rsidRDefault="00C75985" w:rsidP="009D6431">
      <w:pPr>
        <w:pStyle w:val="ListParagraph"/>
        <w:numPr>
          <w:ilvl w:val="0"/>
          <w:numId w:val="13"/>
        </w:numPr>
        <w:spacing w:after="0" w:line="240" w:lineRule="auto"/>
      </w:pPr>
      <w:r w:rsidRPr="00C75985">
        <w:t>Regular</w:t>
      </w:r>
      <w:r w:rsidR="00497635">
        <w:t xml:space="preserve"> </w:t>
      </w:r>
      <w:r w:rsidRPr="00C75985">
        <w:t>review and update of the assessment</w:t>
      </w:r>
      <w:r w:rsidR="00A5234A" w:rsidRPr="00A5234A">
        <w:t>.</w:t>
      </w:r>
    </w:p>
    <w:p w14:paraId="2C34C47D" w14:textId="77777777" w:rsidR="006A6A9F" w:rsidRDefault="006A6A9F" w:rsidP="006A6A9F">
      <w:pPr>
        <w:spacing w:after="0" w:line="240" w:lineRule="auto"/>
      </w:pPr>
    </w:p>
    <w:p w14:paraId="16C2B1B5" w14:textId="2F466FF9" w:rsidR="006A6A9F" w:rsidRDefault="00497635" w:rsidP="006A6A9F">
      <w:pPr>
        <w:spacing w:after="0" w:line="240" w:lineRule="auto"/>
      </w:pPr>
      <w:r>
        <w:t xml:space="preserve">Fire safety risk assessments are completed by the Responsible person on </w:t>
      </w:r>
      <w:r w:rsidR="00FF75C3">
        <w:t>yearly basis, or more frequently when required</w:t>
      </w:r>
      <w:r>
        <w:t xml:space="preserve">. </w:t>
      </w:r>
      <w:r w:rsidR="006A6A9F">
        <w:t>See Appendix</w:t>
      </w:r>
      <w:r w:rsidR="00BB4880">
        <w:t xml:space="preserve"> 3 for a template risk assessment.</w:t>
      </w:r>
    </w:p>
    <w:p w14:paraId="43F71A93" w14:textId="77777777" w:rsidR="003B3B7F" w:rsidRDefault="003B3B7F" w:rsidP="006A6A9F">
      <w:pPr>
        <w:spacing w:after="0" w:line="240" w:lineRule="auto"/>
      </w:pPr>
    </w:p>
    <w:p w14:paraId="55DBBD81" w14:textId="63C8706B" w:rsidR="003B3B7F" w:rsidRPr="00A5234A" w:rsidRDefault="003B3B7F" w:rsidP="006A6A9F">
      <w:pPr>
        <w:spacing w:after="0" w:line="240" w:lineRule="auto"/>
      </w:pPr>
      <w:r>
        <w:t>A</w:t>
      </w:r>
      <w:r w:rsidR="00430846">
        <w:t xml:space="preserve"> 2 yearly f</w:t>
      </w:r>
      <w:r>
        <w:t>ire safety inspection and accompanying risk assessment is carried out by a</w:t>
      </w:r>
      <w:r w:rsidR="00362609">
        <w:t>n appropriately qualified</w:t>
      </w:r>
      <w:r>
        <w:t xml:space="preserve"> independent </w:t>
      </w:r>
      <w:r w:rsidR="00362609">
        <w:t>fire safety advisor</w:t>
      </w:r>
      <w:r w:rsidR="003237D2">
        <w:t xml:space="preserve">, and any associated </w:t>
      </w:r>
      <w:r w:rsidR="00CA08F4">
        <w:t xml:space="preserve">actions following this will be overseen by the </w:t>
      </w:r>
      <w:r w:rsidR="00430846">
        <w:t>R</w:t>
      </w:r>
      <w:r w:rsidR="005E4D2A">
        <w:t xml:space="preserve">esponsible </w:t>
      </w:r>
      <w:r w:rsidR="00430846">
        <w:t>P</w:t>
      </w:r>
      <w:r w:rsidR="005E4D2A">
        <w:t>erson.</w:t>
      </w:r>
    </w:p>
    <w:p w14:paraId="1AA943D3" w14:textId="4720F328" w:rsidR="00ED38A7" w:rsidRDefault="0016752A" w:rsidP="008E77CC">
      <w:pPr>
        <w:spacing w:after="0" w:line="240" w:lineRule="auto"/>
      </w:pPr>
      <w:r>
        <w:br/>
      </w:r>
      <w:r w:rsidR="00E95422" w:rsidRPr="00785A62">
        <w:rPr>
          <w:b/>
          <w:bCs/>
        </w:rPr>
        <w:t>HOUSEKEEPING</w:t>
      </w:r>
      <w:r w:rsidRPr="00785A62">
        <w:rPr>
          <w:b/>
          <w:bCs/>
        </w:rPr>
        <w:br/>
      </w:r>
      <w:r w:rsidR="00E95422" w:rsidRPr="00785A62">
        <w:rPr>
          <w:b/>
          <w:bCs/>
        </w:rPr>
        <w:br/>
      </w:r>
      <w:r w:rsidR="00E95422" w:rsidRPr="004C6706">
        <w:t xml:space="preserve">Housekeeping is a vital </w:t>
      </w:r>
      <w:r w:rsidR="003A2961" w:rsidRPr="004C6706">
        <w:t>everyday</w:t>
      </w:r>
      <w:r w:rsidR="00E95422" w:rsidRPr="004C6706">
        <w:t xml:space="preserve"> practice </w:t>
      </w:r>
      <w:r w:rsidR="00EF3ECF">
        <w:t xml:space="preserve">when it comes to fire safety. </w:t>
      </w:r>
      <w:r w:rsidR="00266887">
        <w:t xml:space="preserve"> Poor housekeeping is a major risk factor when it comes to fire hazard. </w:t>
      </w:r>
      <w:r w:rsidR="00EF3ECF">
        <w:t xml:space="preserve">All staff should adhere to the duties outlined in this policy to ensure </w:t>
      </w:r>
      <w:r w:rsidR="003A2961">
        <w:t xml:space="preserve">that fire risk due to poor housekeeping is eradicated. </w:t>
      </w:r>
      <w:r w:rsidR="004C200F">
        <w:t>Staff are required to adhere to the following control measures:</w:t>
      </w:r>
      <w:r w:rsidR="00871911">
        <w:t xml:space="preserve"> </w:t>
      </w:r>
    </w:p>
    <w:p w14:paraId="47A24A16" w14:textId="77777777" w:rsidR="00871911" w:rsidRDefault="00871911" w:rsidP="008E77CC">
      <w:pPr>
        <w:spacing w:after="0" w:line="240" w:lineRule="auto"/>
      </w:pPr>
    </w:p>
    <w:p w14:paraId="56F5A3FD" w14:textId="77777777" w:rsidR="00324161" w:rsidRDefault="00871911" w:rsidP="00324161">
      <w:pPr>
        <w:pStyle w:val="ListParagraph"/>
        <w:numPr>
          <w:ilvl w:val="0"/>
          <w:numId w:val="11"/>
        </w:numPr>
        <w:spacing w:after="0" w:line="240" w:lineRule="auto"/>
      </w:pPr>
      <w:r>
        <w:t xml:space="preserve">Carry </w:t>
      </w:r>
      <w:r w:rsidR="00C9373D">
        <w:t>out good housekeeping on a regular basis.</w:t>
      </w:r>
    </w:p>
    <w:p w14:paraId="79DC4A90" w14:textId="77777777" w:rsidR="00324161" w:rsidRDefault="00C9373D" w:rsidP="008E77CC">
      <w:pPr>
        <w:pStyle w:val="ListParagraph"/>
        <w:numPr>
          <w:ilvl w:val="0"/>
          <w:numId w:val="11"/>
        </w:numPr>
        <w:spacing w:after="0" w:line="240" w:lineRule="auto"/>
      </w:pPr>
      <w:r>
        <w:t>Remove waste/excess carboard bo</w:t>
      </w:r>
      <w:r w:rsidR="00324161">
        <w:t>xes</w:t>
      </w:r>
      <w:r>
        <w:t xml:space="preserve"> used paper, discarded card and other flammable materials from the </w:t>
      </w:r>
      <w:r w:rsidR="00324161">
        <w:t>premises</w:t>
      </w:r>
      <w:r>
        <w:t xml:space="preserve"> as soon </w:t>
      </w:r>
      <w:r w:rsidR="00324161">
        <w:t>as possible once they are no longer needed.</w:t>
      </w:r>
    </w:p>
    <w:p w14:paraId="73B965DE" w14:textId="5ECEE176" w:rsidR="00ED38A7" w:rsidRDefault="00324161" w:rsidP="00442164">
      <w:pPr>
        <w:pStyle w:val="ListParagraph"/>
        <w:numPr>
          <w:ilvl w:val="0"/>
          <w:numId w:val="11"/>
        </w:numPr>
        <w:spacing w:after="0" w:line="240" w:lineRule="auto"/>
      </w:pPr>
      <w:r>
        <w:t>Avoid storing flammable waste in places like hallways, near fire exits, or alongside emergency escape routes.</w:t>
      </w:r>
    </w:p>
    <w:p w14:paraId="0E1127D8" w14:textId="1E41A00F" w:rsidR="00D90FA8" w:rsidRDefault="00D90FA8" w:rsidP="00442164">
      <w:pPr>
        <w:pStyle w:val="ListParagraph"/>
        <w:numPr>
          <w:ilvl w:val="0"/>
          <w:numId w:val="11"/>
        </w:numPr>
        <w:spacing w:after="0" w:line="240" w:lineRule="auto"/>
      </w:pPr>
      <w:r>
        <w:lastRenderedPageBreak/>
        <w:t xml:space="preserve">Make sure all spillages of hazardous materials such as cleaning chemicals, cooking oils, baking </w:t>
      </w:r>
      <w:r w:rsidR="007606F8">
        <w:t>substances</w:t>
      </w:r>
      <w:r>
        <w:t xml:space="preserve">, </w:t>
      </w:r>
      <w:r w:rsidR="007606F8">
        <w:t>industrials fluids, etc are cleaned up and made safe as quickly as possible.</w:t>
      </w:r>
    </w:p>
    <w:p w14:paraId="562DB0D1" w14:textId="46728500" w:rsidR="007606F8" w:rsidRDefault="00E4435D" w:rsidP="00442164">
      <w:pPr>
        <w:pStyle w:val="ListParagraph"/>
        <w:numPr>
          <w:ilvl w:val="0"/>
          <w:numId w:val="11"/>
        </w:numPr>
        <w:spacing w:after="0" w:line="240" w:lineRule="auto"/>
      </w:pPr>
      <w:r>
        <w:t>Store hazardous fuel sources as far away from potential ignition sources as possible.</w:t>
      </w:r>
    </w:p>
    <w:p w14:paraId="60910686" w14:textId="33EE24A8" w:rsidR="00E4435D" w:rsidRDefault="00E4435D" w:rsidP="00442164">
      <w:pPr>
        <w:pStyle w:val="ListParagraph"/>
        <w:numPr>
          <w:ilvl w:val="0"/>
          <w:numId w:val="11"/>
        </w:numPr>
        <w:spacing w:after="0" w:line="240" w:lineRule="auto"/>
      </w:pPr>
      <w:r>
        <w:t>Take faulty damaged or otherwise sub-optimal equipment out of regular use as soon as possible.</w:t>
      </w:r>
    </w:p>
    <w:p w14:paraId="71C85BAA" w14:textId="020C63C7" w:rsidR="002369A8" w:rsidRDefault="009A0ADB" w:rsidP="00442164">
      <w:pPr>
        <w:pStyle w:val="ListParagraph"/>
        <w:numPr>
          <w:ilvl w:val="0"/>
          <w:numId w:val="11"/>
        </w:numPr>
        <w:spacing w:after="0" w:line="240" w:lineRule="auto"/>
      </w:pPr>
      <w:r>
        <w:t>In the above instance, t</w:t>
      </w:r>
      <w:r w:rsidR="002369A8">
        <w:t xml:space="preserve">he responsible person </w:t>
      </w:r>
      <w:r>
        <w:t>will arrange for the arrival of repair staff or replacement equipment.</w:t>
      </w:r>
    </w:p>
    <w:p w14:paraId="4D8974DA" w14:textId="260C2283" w:rsidR="0049098D" w:rsidRDefault="00AB1CF6" w:rsidP="0049098D">
      <w:pPr>
        <w:pStyle w:val="ListParagraph"/>
        <w:numPr>
          <w:ilvl w:val="0"/>
          <w:numId w:val="11"/>
        </w:numPr>
        <w:spacing w:after="0" w:line="240" w:lineRule="auto"/>
      </w:pPr>
      <w:r>
        <w:t>Always extinguish and dispose of cigarettes properly, and that smoking is NOT PERMITTED anywhere on the premises.</w:t>
      </w:r>
      <w:r w:rsidR="0049098D">
        <w:t xml:space="preserve"> Designated smoking areas are the only areas in which smoking is permitted.</w:t>
      </w:r>
    </w:p>
    <w:p w14:paraId="751B5033" w14:textId="3EA17E93" w:rsidR="0049098D" w:rsidRDefault="0049098D" w:rsidP="0049098D">
      <w:pPr>
        <w:pStyle w:val="ListParagraph"/>
        <w:numPr>
          <w:ilvl w:val="0"/>
          <w:numId w:val="11"/>
        </w:numPr>
        <w:spacing w:after="0" w:line="240" w:lineRule="auto"/>
      </w:pPr>
      <w:r>
        <w:t>Conduct visual checks on all plug sockets and ensure they are deactivated when not in use.</w:t>
      </w:r>
    </w:p>
    <w:p w14:paraId="0CB4CA4D" w14:textId="5BC9C879" w:rsidR="0049098D" w:rsidRDefault="0049098D" w:rsidP="0049098D">
      <w:pPr>
        <w:pStyle w:val="ListParagraph"/>
        <w:numPr>
          <w:ilvl w:val="0"/>
          <w:numId w:val="11"/>
        </w:numPr>
        <w:spacing w:after="0" w:line="240" w:lineRule="auto"/>
      </w:pPr>
      <w:r>
        <w:t>Make sure there is no overloading of electrical sockets</w:t>
      </w:r>
      <w:r w:rsidR="00861E3F">
        <w:t>, and the use of extension leads is kept to a minimum.</w:t>
      </w:r>
    </w:p>
    <w:p w14:paraId="0B09E162" w14:textId="77777777" w:rsidR="00E4435D" w:rsidRDefault="00E4435D" w:rsidP="00E4435D">
      <w:pPr>
        <w:spacing w:after="0" w:line="240" w:lineRule="auto"/>
      </w:pPr>
    </w:p>
    <w:p w14:paraId="79AFF1EB" w14:textId="77777777" w:rsidR="00E4435D" w:rsidRDefault="00E4435D" w:rsidP="00E4435D">
      <w:pPr>
        <w:spacing w:after="0" w:line="240" w:lineRule="auto"/>
      </w:pPr>
    </w:p>
    <w:p w14:paraId="28DAF009" w14:textId="533128B1" w:rsidR="0041186E" w:rsidRDefault="0041186E" w:rsidP="0041186E">
      <w:pPr>
        <w:spacing w:after="0" w:line="240" w:lineRule="auto"/>
      </w:pPr>
      <w:r>
        <w:t xml:space="preserve">Signed:  </w:t>
      </w:r>
      <w:r>
        <w:rPr>
          <w:noProof/>
        </w:rPr>
        <w:drawing>
          <wp:inline distT="0" distB="0" distL="0" distR="0" wp14:anchorId="4399DEAC" wp14:editId="01004115">
            <wp:extent cx="939800" cy="26851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9"/>
                    <a:stretch>
                      <a:fillRect/>
                    </a:stretch>
                  </pic:blipFill>
                  <pic:spPr>
                    <a:xfrm>
                      <a:off x="0" y="0"/>
                      <a:ext cx="954895" cy="272827"/>
                    </a:xfrm>
                    <a:prstGeom prst="rect">
                      <a:avLst/>
                    </a:prstGeom>
                  </pic:spPr>
                </pic:pic>
              </a:graphicData>
            </a:graphic>
          </wp:inline>
        </w:drawing>
      </w:r>
      <w:r>
        <w:tab/>
      </w:r>
      <w:r>
        <w:tab/>
      </w:r>
      <w:r>
        <w:tab/>
      </w:r>
      <w:r>
        <w:tab/>
      </w:r>
      <w:r>
        <w:tab/>
      </w:r>
      <w:r>
        <w:tab/>
        <w:t>Date: 0</w:t>
      </w:r>
      <w:r w:rsidR="00A82BF3">
        <w:t>1</w:t>
      </w:r>
      <w:r>
        <w:t>/0</w:t>
      </w:r>
      <w:r w:rsidR="00430846">
        <w:t>9</w:t>
      </w:r>
      <w:r>
        <w:t>/202</w:t>
      </w:r>
      <w:r w:rsidR="00A82BF3">
        <w:t>5</w:t>
      </w:r>
    </w:p>
    <w:p w14:paraId="72374150" w14:textId="053AF477" w:rsidR="0041186E" w:rsidRDefault="00A02DAA" w:rsidP="0041186E">
      <w:pPr>
        <w:spacing w:after="0" w:line="240" w:lineRule="auto"/>
      </w:pPr>
      <w:r>
        <w:br/>
      </w:r>
      <w:r w:rsidR="0041186E">
        <w:t>Print Name: D. James</w:t>
      </w:r>
    </w:p>
    <w:p w14:paraId="07559F93" w14:textId="77777777" w:rsidR="0041186E" w:rsidRDefault="0041186E" w:rsidP="0041186E">
      <w:pPr>
        <w:spacing w:after="0" w:line="240" w:lineRule="auto"/>
      </w:pPr>
      <w:r>
        <w:t>Reviewed: Annually</w:t>
      </w:r>
      <w:r>
        <w:tab/>
      </w:r>
      <w:r>
        <w:tab/>
        <w:t xml:space="preserve">                                                                             </w:t>
      </w:r>
    </w:p>
    <w:p w14:paraId="7AD77B07" w14:textId="6691EE57" w:rsidR="0041186E" w:rsidRDefault="0041186E" w:rsidP="0041186E">
      <w:pPr>
        <w:spacing w:after="0" w:line="240" w:lineRule="auto"/>
      </w:pPr>
      <w:r>
        <w:t xml:space="preserve">Review Date: </w:t>
      </w:r>
      <w:r w:rsidR="00A82BF3">
        <w:t>September</w:t>
      </w:r>
      <w:r>
        <w:t xml:space="preserve"> 202</w:t>
      </w:r>
      <w:r w:rsidR="00A82BF3">
        <w:t>6</w:t>
      </w:r>
    </w:p>
    <w:p w14:paraId="3797B753" w14:textId="77777777" w:rsidR="0041186E" w:rsidRPr="00A0754D" w:rsidRDefault="0041186E" w:rsidP="0041186E">
      <w:pPr>
        <w:rPr>
          <w:rFonts w:cstheme="minorHAnsi"/>
        </w:rPr>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42"/>
        <w:gridCol w:w="5954"/>
        <w:gridCol w:w="1843"/>
        <w:gridCol w:w="1133"/>
      </w:tblGrid>
      <w:tr w:rsidR="0041186E" w:rsidRPr="00491D31" w14:paraId="2DF59D5A" w14:textId="77777777" w:rsidTr="003D5C0B">
        <w:tc>
          <w:tcPr>
            <w:tcW w:w="1242" w:type="dxa"/>
          </w:tcPr>
          <w:p w14:paraId="5260C7B0" w14:textId="77777777" w:rsidR="0041186E" w:rsidRPr="00491D31" w:rsidRDefault="0041186E" w:rsidP="003D5C0B">
            <w:pPr>
              <w:rPr>
                <w:b/>
              </w:rPr>
            </w:pPr>
            <w:r w:rsidRPr="00491D31">
              <w:rPr>
                <w:b/>
              </w:rPr>
              <w:t xml:space="preserve">Date </w:t>
            </w:r>
          </w:p>
        </w:tc>
        <w:tc>
          <w:tcPr>
            <w:tcW w:w="5954" w:type="dxa"/>
          </w:tcPr>
          <w:p w14:paraId="65D9914A" w14:textId="77777777" w:rsidR="0041186E" w:rsidRPr="00491D31" w:rsidRDefault="0041186E" w:rsidP="003D5C0B">
            <w:pPr>
              <w:rPr>
                <w:b/>
              </w:rPr>
            </w:pPr>
            <w:r w:rsidRPr="00491D31">
              <w:rPr>
                <w:b/>
              </w:rPr>
              <w:t>Reason for Change</w:t>
            </w:r>
          </w:p>
        </w:tc>
        <w:tc>
          <w:tcPr>
            <w:tcW w:w="1843" w:type="dxa"/>
          </w:tcPr>
          <w:p w14:paraId="66A7A25E" w14:textId="77777777" w:rsidR="0041186E" w:rsidRPr="00491D31" w:rsidRDefault="0041186E" w:rsidP="003D5C0B">
            <w:pPr>
              <w:rPr>
                <w:b/>
              </w:rPr>
            </w:pPr>
            <w:r w:rsidRPr="00491D31">
              <w:rPr>
                <w:b/>
              </w:rPr>
              <w:t>Approved By</w:t>
            </w:r>
          </w:p>
        </w:tc>
        <w:tc>
          <w:tcPr>
            <w:tcW w:w="1133" w:type="dxa"/>
          </w:tcPr>
          <w:p w14:paraId="480CCBDC" w14:textId="77777777" w:rsidR="0041186E" w:rsidRPr="00491D31" w:rsidRDefault="0041186E" w:rsidP="003D5C0B">
            <w:pPr>
              <w:rPr>
                <w:b/>
              </w:rPr>
            </w:pPr>
            <w:r w:rsidRPr="00491D31">
              <w:rPr>
                <w:b/>
              </w:rPr>
              <w:t>Revision Number</w:t>
            </w:r>
          </w:p>
        </w:tc>
      </w:tr>
      <w:tr w:rsidR="0041186E" w:rsidRPr="00491D31" w14:paraId="2AA815D1" w14:textId="77777777" w:rsidTr="003D5C0B">
        <w:tc>
          <w:tcPr>
            <w:tcW w:w="1242" w:type="dxa"/>
          </w:tcPr>
          <w:p w14:paraId="42A244C9" w14:textId="0A269003" w:rsidR="0041186E" w:rsidRPr="00491D31" w:rsidRDefault="0041186E" w:rsidP="003D5C0B">
            <w:r>
              <w:t>05/08/23</w:t>
            </w:r>
          </w:p>
        </w:tc>
        <w:tc>
          <w:tcPr>
            <w:tcW w:w="5954" w:type="dxa"/>
          </w:tcPr>
          <w:p w14:paraId="6635AA9C" w14:textId="77777777" w:rsidR="0041186E" w:rsidRPr="00491D31" w:rsidRDefault="0041186E" w:rsidP="003D5C0B">
            <w:r w:rsidRPr="00491D31">
              <w:t>Initial Policy Written</w:t>
            </w:r>
          </w:p>
        </w:tc>
        <w:tc>
          <w:tcPr>
            <w:tcW w:w="1843" w:type="dxa"/>
          </w:tcPr>
          <w:p w14:paraId="33DF0979" w14:textId="77777777" w:rsidR="0041186E" w:rsidRPr="00491D31" w:rsidRDefault="0041186E" w:rsidP="003D5C0B">
            <w:r w:rsidRPr="00491D31">
              <w:t>K Watson</w:t>
            </w:r>
          </w:p>
        </w:tc>
        <w:tc>
          <w:tcPr>
            <w:tcW w:w="1133" w:type="dxa"/>
          </w:tcPr>
          <w:p w14:paraId="0E7B48E4" w14:textId="77777777" w:rsidR="0041186E" w:rsidRPr="00491D31" w:rsidRDefault="0041186E" w:rsidP="003D5C0B">
            <w:r w:rsidRPr="00491D31">
              <w:t>Rev 1</w:t>
            </w:r>
          </w:p>
        </w:tc>
      </w:tr>
      <w:tr w:rsidR="0041186E" w:rsidRPr="00491D31" w14:paraId="613F2CFF" w14:textId="77777777" w:rsidTr="003D5C0B">
        <w:tc>
          <w:tcPr>
            <w:tcW w:w="1242" w:type="dxa"/>
          </w:tcPr>
          <w:p w14:paraId="0D59B53E" w14:textId="723F2337" w:rsidR="0041186E" w:rsidRPr="00491D31" w:rsidRDefault="00430846" w:rsidP="003D5C0B">
            <w:r>
              <w:t>05/09/24</w:t>
            </w:r>
          </w:p>
        </w:tc>
        <w:tc>
          <w:tcPr>
            <w:tcW w:w="5954" w:type="dxa"/>
          </w:tcPr>
          <w:p w14:paraId="458AB57C" w14:textId="38CB8C2F" w:rsidR="0041186E" w:rsidRPr="00491D31" w:rsidRDefault="00430846" w:rsidP="003D5C0B">
            <w:r>
              <w:t>Policy Review</w:t>
            </w:r>
            <w:r w:rsidR="005F5028">
              <w:t xml:space="preserve"> (D. James)</w:t>
            </w:r>
          </w:p>
        </w:tc>
        <w:tc>
          <w:tcPr>
            <w:tcW w:w="1843" w:type="dxa"/>
          </w:tcPr>
          <w:p w14:paraId="75612518" w14:textId="494BA562" w:rsidR="0041186E" w:rsidRPr="00491D31" w:rsidRDefault="00430846" w:rsidP="003D5C0B">
            <w:r>
              <w:t>K Watson</w:t>
            </w:r>
          </w:p>
        </w:tc>
        <w:tc>
          <w:tcPr>
            <w:tcW w:w="1133" w:type="dxa"/>
          </w:tcPr>
          <w:p w14:paraId="2AD8FBC3" w14:textId="6E436D74" w:rsidR="0041186E" w:rsidRPr="00491D31" w:rsidRDefault="00430846" w:rsidP="003D5C0B">
            <w:r>
              <w:t>Rev 2</w:t>
            </w:r>
          </w:p>
        </w:tc>
      </w:tr>
      <w:tr w:rsidR="0041186E" w:rsidRPr="00491D31" w14:paraId="1D2B68EA" w14:textId="77777777" w:rsidTr="003D5C0B">
        <w:tc>
          <w:tcPr>
            <w:tcW w:w="1242" w:type="dxa"/>
          </w:tcPr>
          <w:p w14:paraId="4FAE2593" w14:textId="10F79071" w:rsidR="0041186E" w:rsidRPr="00491D31" w:rsidRDefault="006C0E57" w:rsidP="003D5C0B">
            <w:r>
              <w:t>01/09/25</w:t>
            </w:r>
          </w:p>
        </w:tc>
        <w:tc>
          <w:tcPr>
            <w:tcW w:w="5954" w:type="dxa"/>
          </w:tcPr>
          <w:p w14:paraId="66E46AAA" w14:textId="3AA32A91" w:rsidR="0041186E" w:rsidRPr="00491D31" w:rsidRDefault="006C0E57" w:rsidP="003D5C0B">
            <w:r>
              <w:t>Policy Review</w:t>
            </w:r>
          </w:p>
        </w:tc>
        <w:tc>
          <w:tcPr>
            <w:tcW w:w="1843" w:type="dxa"/>
          </w:tcPr>
          <w:p w14:paraId="63DCFC08" w14:textId="7DF2D0F0" w:rsidR="0041186E" w:rsidRPr="00491D31" w:rsidRDefault="006C0E57" w:rsidP="003D5C0B">
            <w:r>
              <w:t>K Watson</w:t>
            </w:r>
          </w:p>
        </w:tc>
        <w:tc>
          <w:tcPr>
            <w:tcW w:w="1133" w:type="dxa"/>
          </w:tcPr>
          <w:p w14:paraId="2FBDBDE9" w14:textId="197405AE" w:rsidR="0041186E" w:rsidRPr="00491D31" w:rsidRDefault="006C0E57" w:rsidP="003D5C0B">
            <w:r>
              <w:t>03</w:t>
            </w:r>
          </w:p>
        </w:tc>
      </w:tr>
      <w:tr w:rsidR="0041186E" w:rsidRPr="00491D31" w14:paraId="68E16F82" w14:textId="77777777" w:rsidTr="003D5C0B">
        <w:tc>
          <w:tcPr>
            <w:tcW w:w="1242" w:type="dxa"/>
          </w:tcPr>
          <w:p w14:paraId="2564A79C" w14:textId="77777777" w:rsidR="0041186E" w:rsidRPr="00491D31" w:rsidRDefault="0041186E" w:rsidP="003D5C0B"/>
        </w:tc>
        <w:tc>
          <w:tcPr>
            <w:tcW w:w="5954" w:type="dxa"/>
          </w:tcPr>
          <w:p w14:paraId="217ED3E8" w14:textId="77777777" w:rsidR="0041186E" w:rsidRPr="00491D31" w:rsidRDefault="0041186E" w:rsidP="003D5C0B"/>
        </w:tc>
        <w:tc>
          <w:tcPr>
            <w:tcW w:w="1843" w:type="dxa"/>
          </w:tcPr>
          <w:p w14:paraId="199422A8" w14:textId="77777777" w:rsidR="0041186E" w:rsidRPr="00491D31" w:rsidRDefault="0041186E" w:rsidP="003D5C0B"/>
        </w:tc>
        <w:tc>
          <w:tcPr>
            <w:tcW w:w="1133" w:type="dxa"/>
          </w:tcPr>
          <w:p w14:paraId="6302436C" w14:textId="77777777" w:rsidR="0041186E" w:rsidRPr="00491D31" w:rsidRDefault="0041186E" w:rsidP="003D5C0B"/>
        </w:tc>
      </w:tr>
      <w:tr w:rsidR="0041186E" w:rsidRPr="00491D31" w14:paraId="5AC3B152" w14:textId="77777777" w:rsidTr="003D5C0B">
        <w:tc>
          <w:tcPr>
            <w:tcW w:w="1242" w:type="dxa"/>
          </w:tcPr>
          <w:p w14:paraId="2B7FAFEF" w14:textId="77777777" w:rsidR="0041186E" w:rsidRPr="00491D31" w:rsidRDefault="0041186E" w:rsidP="003D5C0B"/>
        </w:tc>
        <w:tc>
          <w:tcPr>
            <w:tcW w:w="5954" w:type="dxa"/>
          </w:tcPr>
          <w:p w14:paraId="5C8D3844" w14:textId="77777777" w:rsidR="0041186E" w:rsidRPr="00491D31" w:rsidRDefault="0041186E" w:rsidP="003D5C0B"/>
        </w:tc>
        <w:tc>
          <w:tcPr>
            <w:tcW w:w="1843" w:type="dxa"/>
          </w:tcPr>
          <w:p w14:paraId="30B47DBE" w14:textId="77777777" w:rsidR="0041186E" w:rsidRPr="00491D31" w:rsidRDefault="0041186E" w:rsidP="003D5C0B"/>
        </w:tc>
        <w:tc>
          <w:tcPr>
            <w:tcW w:w="1133" w:type="dxa"/>
          </w:tcPr>
          <w:p w14:paraId="1748B13A" w14:textId="77777777" w:rsidR="0041186E" w:rsidRPr="00491D31" w:rsidRDefault="0041186E" w:rsidP="003D5C0B"/>
        </w:tc>
      </w:tr>
      <w:tr w:rsidR="0041186E" w:rsidRPr="00491D31" w14:paraId="7AE23AC3" w14:textId="77777777" w:rsidTr="003D5C0B">
        <w:tc>
          <w:tcPr>
            <w:tcW w:w="1242" w:type="dxa"/>
          </w:tcPr>
          <w:p w14:paraId="207679EC" w14:textId="77777777" w:rsidR="0041186E" w:rsidRPr="00491D31" w:rsidRDefault="0041186E" w:rsidP="003D5C0B"/>
        </w:tc>
        <w:tc>
          <w:tcPr>
            <w:tcW w:w="5954" w:type="dxa"/>
          </w:tcPr>
          <w:p w14:paraId="7C30121F" w14:textId="77777777" w:rsidR="0041186E" w:rsidRPr="00491D31" w:rsidRDefault="0041186E" w:rsidP="003D5C0B"/>
        </w:tc>
        <w:tc>
          <w:tcPr>
            <w:tcW w:w="1843" w:type="dxa"/>
          </w:tcPr>
          <w:p w14:paraId="5B3422BA" w14:textId="77777777" w:rsidR="0041186E" w:rsidRPr="00491D31" w:rsidRDefault="0041186E" w:rsidP="003D5C0B"/>
        </w:tc>
        <w:tc>
          <w:tcPr>
            <w:tcW w:w="1133" w:type="dxa"/>
          </w:tcPr>
          <w:p w14:paraId="7A250FF6" w14:textId="77777777" w:rsidR="0041186E" w:rsidRPr="00491D31" w:rsidRDefault="0041186E" w:rsidP="003D5C0B"/>
        </w:tc>
      </w:tr>
      <w:tr w:rsidR="0041186E" w:rsidRPr="00491D31" w14:paraId="60560698" w14:textId="77777777" w:rsidTr="003D5C0B">
        <w:tc>
          <w:tcPr>
            <w:tcW w:w="1242" w:type="dxa"/>
          </w:tcPr>
          <w:p w14:paraId="53F54858" w14:textId="77777777" w:rsidR="0041186E" w:rsidRPr="00491D31" w:rsidRDefault="0041186E" w:rsidP="003D5C0B"/>
        </w:tc>
        <w:tc>
          <w:tcPr>
            <w:tcW w:w="5954" w:type="dxa"/>
          </w:tcPr>
          <w:p w14:paraId="03E53B67" w14:textId="77777777" w:rsidR="0041186E" w:rsidRPr="00491D31" w:rsidRDefault="0041186E" w:rsidP="003D5C0B"/>
        </w:tc>
        <w:tc>
          <w:tcPr>
            <w:tcW w:w="1843" w:type="dxa"/>
          </w:tcPr>
          <w:p w14:paraId="0C249352" w14:textId="77777777" w:rsidR="0041186E" w:rsidRPr="00491D31" w:rsidRDefault="0041186E" w:rsidP="003D5C0B"/>
        </w:tc>
        <w:tc>
          <w:tcPr>
            <w:tcW w:w="1133" w:type="dxa"/>
          </w:tcPr>
          <w:p w14:paraId="72346D67" w14:textId="77777777" w:rsidR="0041186E" w:rsidRPr="00491D31" w:rsidRDefault="0041186E" w:rsidP="003D5C0B"/>
        </w:tc>
      </w:tr>
      <w:tr w:rsidR="0041186E" w:rsidRPr="00491D31" w14:paraId="539FA5BB" w14:textId="77777777" w:rsidTr="003D5C0B">
        <w:tc>
          <w:tcPr>
            <w:tcW w:w="1242" w:type="dxa"/>
          </w:tcPr>
          <w:p w14:paraId="5F47F0EC" w14:textId="77777777" w:rsidR="0041186E" w:rsidRPr="00491D31" w:rsidRDefault="0041186E" w:rsidP="003D5C0B"/>
        </w:tc>
        <w:tc>
          <w:tcPr>
            <w:tcW w:w="5954" w:type="dxa"/>
          </w:tcPr>
          <w:p w14:paraId="65F289AA" w14:textId="77777777" w:rsidR="0041186E" w:rsidRPr="00491D31" w:rsidRDefault="0041186E" w:rsidP="003D5C0B"/>
        </w:tc>
        <w:tc>
          <w:tcPr>
            <w:tcW w:w="1843" w:type="dxa"/>
          </w:tcPr>
          <w:p w14:paraId="2498293C" w14:textId="77777777" w:rsidR="0041186E" w:rsidRPr="00491D31" w:rsidRDefault="0041186E" w:rsidP="003D5C0B"/>
        </w:tc>
        <w:tc>
          <w:tcPr>
            <w:tcW w:w="1133" w:type="dxa"/>
          </w:tcPr>
          <w:p w14:paraId="7C729A8A" w14:textId="77777777" w:rsidR="0041186E" w:rsidRPr="00491D31" w:rsidRDefault="0041186E" w:rsidP="003D5C0B"/>
        </w:tc>
      </w:tr>
      <w:tr w:rsidR="0041186E" w:rsidRPr="00491D31" w14:paraId="35BA3541" w14:textId="77777777" w:rsidTr="003D5C0B">
        <w:tc>
          <w:tcPr>
            <w:tcW w:w="1242" w:type="dxa"/>
          </w:tcPr>
          <w:p w14:paraId="2EA5CBAE" w14:textId="77777777" w:rsidR="0041186E" w:rsidRPr="00491D31" w:rsidRDefault="0041186E" w:rsidP="003D5C0B"/>
        </w:tc>
        <w:tc>
          <w:tcPr>
            <w:tcW w:w="5954" w:type="dxa"/>
          </w:tcPr>
          <w:p w14:paraId="29839666" w14:textId="77777777" w:rsidR="0041186E" w:rsidRPr="00491D31" w:rsidRDefault="0041186E" w:rsidP="003D5C0B"/>
        </w:tc>
        <w:tc>
          <w:tcPr>
            <w:tcW w:w="1843" w:type="dxa"/>
          </w:tcPr>
          <w:p w14:paraId="382D85C5" w14:textId="77777777" w:rsidR="0041186E" w:rsidRPr="00491D31" w:rsidRDefault="0041186E" w:rsidP="003D5C0B"/>
        </w:tc>
        <w:tc>
          <w:tcPr>
            <w:tcW w:w="1133" w:type="dxa"/>
          </w:tcPr>
          <w:p w14:paraId="4571B1AE" w14:textId="77777777" w:rsidR="0041186E" w:rsidRPr="00491D31" w:rsidRDefault="0041186E" w:rsidP="003D5C0B"/>
        </w:tc>
      </w:tr>
    </w:tbl>
    <w:p w14:paraId="127BC6B1" w14:textId="592C6B66" w:rsidR="00CD2250" w:rsidRDefault="00CD2250" w:rsidP="00A442FF">
      <w:pPr>
        <w:spacing w:after="0" w:line="240" w:lineRule="auto"/>
      </w:pPr>
    </w:p>
    <w:p w14:paraId="1820FDED" w14:textId="77777777" w:rsidR="00CD2250" w:rsidRDefault="00CD2250">
      <w:r>
        <w:br w:type="page"/>
      </w:r>
    </w:p>
    <w:p w14:paraId="69EB4B3A" w14:textId="37C25D3C" w:rsidR="003B7E32" w:rsidRDefault="00CD2250" w:rsidP="00A442FF">
      <w:pPr>
        <w:spacing w:after="0" w:line="240" w:lineRule="auto"/>
      </w:pPr>
      <w:r w:rsidRPr="000146AE">
        <w:rPr>
          <w:b/>
          <w:bCs/>
        </w:rPr>
        <w:lastRenderedPageBreak/>
        <w:t>Appendix 1</w:t>
      </w:r>
      <w:r w:rsidR="008F1559">
        <w:rPr>
          <w:b/>
          <w:bCs/>
        </w:rPr>
        <w:t>:</w:t>
      </w:r>
      <w:r w:rsidRPr="000146AE">
        <w:rPr>
          <w:b/>
          <w:bCs/>
        </w:rPr>
        <w:t xml:space="preserve"> Fire Evacuation Procedure</w:t>
      </w:r>
      <w:r w:rsidR="003110C9">
        <w:br/>
      </w:r>
      <w:r w:rsidR="003110C9">
        <w:br/>
      </w:r>
      <w:r w:rsidR="003B7E32">
        <w:t>All staff are required to follow the steps below upon discovering a fire:</w:t>
      </w:r>
      <w:r w:rsidR="003C120E">
        <w:br/>
      </w:r>
      <w:r w:rsidR="003C120E">
        <w:br/>
      </w:r>
      <w:r w:rsidR="003C120E" w:rsidRPr="008E4150">
        <w:rPr>
          <w:b/>
          <w:bCs/>
        </w:rPr>
        <w:t xml:space="preserve">SKAPE fire alarm bell </w:t>
      </w:r>
      <w:r w:rsidR="00F74F18">
        <w:rPr>
          <w:b/>
          <w:bCs/>
        </w:rPr>
        <w:t>location</w:t>
      </w:r>
      <w:r w:rsidR="003C120E" w:rsidRPr="008E4150">
        <w:rPr>
          <w:b/>
          <w:bCs/>
        </w:rPr>
        <w:t xml:space="preserve">: </w:t>
      </w:r>
      <w:r w:rsidR="005E7E68">
        <w:rPr>
          <w:b/>
          <w:bCs/>
        </w:rPr>
        <w:t>W</w:t>
      </w:r>
      <w:r w:rsidR="008E4150" w:rsidRPr="008E4150">
        <w:rPr>
          <w:b/>
          <w:bCs/>
        </w:rPr>
        <w:t>all behind reception</w:t>
      </w:r>
    </w:p>
    <w:p w14:paraId="320F2B96" w14:textId="0D5142AB" w:rsidR="000864A7" w:rsidRPr="001A5B52" w:rsidRDefault="000864A7" w:rsidP="000864A7">
      <w:pPr>
        <w:spacing w:after="0" w:line="240" w:lineRule="auto"/>
      </w:pPr>
      <w:r>
        <w:br/>
      </w:r>
      <w:r w:rsidRPr="003B7E32">
        <w:rPr>
          <w:noProof/>
        </w:rPr>
        <w:drawing>
          <wp:anchor distT="0" distB="0" distL="114300" distR="114300" simplePos="0" relativeHeight="251662336" behindDoc="1" locked="0" layoutInCell="1" allowOverlap="1" wp14:anchorId="458289FF" wp14:editId="3BF4DADF">
            <wp:simplePos x="0" y="0"/>
            <wp:positionH relativeFrom="column">
              <wp:posOffset>1305560</wp:posOffset>
            </wp:positionH>
            <wp:positionV relativeFrom="paragraph">
              <wp:posOffset>4445</wp:posOffset>
            </wp:positionV>
            <wp:extent cx="3206750" cy="5327616"/>
            <wp:effectExtent l="0" t="0" r="0" b="6985"/>
            <wp:wrapNone/>
            <wp:docPr id="428763928" name="Picture 1" descr="A screensho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63928" name="Picture 1" descr="A screenshot of a sign&#10;&#10;Description automatically generated"/>
                    <pic:cNvPicPr/>
                  </pic:nvPicPr>
                  <pic:blipFill>
                    <a:blip r:embed="rId10"/>
                    <a:stretch>
                      <a:fillRect/>
                    </a:stretch>
                  </pic:blipFill>
                  <pic:spPr>
                    <a:xfrm>
                      <a:off x="0" y="0"/>
                      <a:ext cx="3206750" cy="5327616"/>
                    </a:xfrm>
                    <a:prstGeom prst="rect">
                      <a:avLst/>
                    </a:prstGeom>
                  </pic:spPr>
                </pic:pic>
              </a:graphicData>
            </a:graphic>
          </wp:anchor>
        </w:drawing>
      </w:r>
    </w:p>
    <w:p w14:paraId="0B07F270" w14:textId="77777777" w:rsidR="000864A7" w:rsidRPr="001A5B52" w:rsidRDefault="000864A7" w:rsidP="000864A7"/>
    <w:p w14:paraId="4AEC571A" w14:textId="77777777" w:rsidR="000864A7" w:rsidRPr="001A5B52" w:rsidRDefault="000864A7" w:rsidP="000864A7"/>
    <w:p w14:paraId="67D664EC" w14:textId="77777777" w:rsidR="000864A7" w:rsidRPr="001A5B52" w:rsidRDefault="000864A7" w:rsidP="000864A7"/>
    <w:p w14:paraId="26EAA1D4" w14:textId="77777777" w:rsidR="000864A7" w:rsidRPr="001A5B52" w:rsidRDefault="000864A7" w:rsidP="000864A7"/>
    <w:p w14:paraId="124F11AB" w14:textId="77777777" w:rsidR="000864A7" w:rsidRPr="001A5B52" w:rsidRDefault="000864A7" w:rsidP="000864A7"/>
    <w:p w14:paraId="7E6583D1" w14:textId="77777777" w:rsidR="000864A7" w:rsidRPr="001A5B52" w:rsidRDefault="000864A7" w:rsidP="000864A7"/>
    <w:p w14:paraId="177ED9B2" w14:textId="77777777" w:rsidR="000864A7" w:rsidRPr="001A5B52" w:rsidRDefault="000864A7" w:rsidP="000864A7"/>
    <w:p w14:paraId="78724360" w14:textId="77777777" w:rsidR="000864A7" w:rsidRPr="001A5B52" w:rsidRDefault="000864A7" w:rsidP="000864A7"/>
    <w:p w14:paraId="528F9F2D" w14:textId="77777777" w:rsidR="000864A7" w:rsidRDefault="000864A7" w:rsidP="000864A7"/>
    <w:p w14:paraId="6ADA715D" w14:textId="77777777" w:rsidR="000864A7" w:rsidRDefault="000864A7" w:rsidP="000864A7">
      <w:pPr>
        <w:ind w:firstLine="720"/>
      </w:pPr>
    </w:p>
    <w:p w14:paraId="593BEBD4" w14:textId="77777777" w:rsidR="000864A7" w:rsidRDefault="000864A7" w:rsidP="000864A7"/>
    <w:p w14:paraId="6AD30558" w14:textId="77777777" w:rsidR="000864A7" w:rsidRDefault="000864A7" w:rsidP="000864A7"/>
    <w:p w14:paraId="3C80FF4C" w14:textId="77777777" w:rsidR="000864A7" w:rsidRDefault="000864A7" w:rsidP="000864A7"/>
    <w:p w14:paraId="3BCEEA0A" w14:textId="77777777" w:rsidR="000864A7" w:rsidRDefault="000864A7" w:rsidP="000864A7"/>
    <w:p w14:paraId="0BF55CE6" w14:textId="77777777" w:rsidR="000864A7" w:rsidRDefault="000864A7" w:rsidP="000864A7"/>
    <w:p w14:paraId="5EF9A02C" w14:textId="77777777" w:rsidR="000864A7" w:rsidRDefault="000864A7" w:rsidP="000864A7">
      <w:r>
        <w:t xml:space="preserve">     </w:t>
      </w:r>
    </w:p>
    <w:p w14:paraId="29828FCD" w14:textId="77777777" w:rsidR="000864A7" w:rsidRPr="00AC070C" w:rsidRDefault="000864A7" w:rsidP="000864A7">
      <w:pPr>
        <w:rPr>
          <w:b/>
          <w:bCs/>
          <w:i/>
          <w:iCs/>
          <w:u w:val="single"/>
        </w:rPr>
      </w:pPr>
      <w:r w:rsidRPr="00AC070C">
        <w:rPr>
          <w:b/>
          <w:bCs/>
          <w:i/>
          <w:iCs/>
          <w:u w:val="single"/>
        </w:rPr>
        <w:t>SKAPE Step</w:t>
      </w:r>
      <w:r>
        <w:rPr>
          <w:b/>
          <w:bCs/>
          <w:i/>
          <w:iCs/>
          <w:u w:val="single"/>
        </w:rPr>
        <w:t>-</w:t>
      </w:r>
      <w:r w:rsidRPr="00AC070C">
        <w:rPr>
          <w:b/>
          <w:bCs/>
          <w:i/>
          <w:iCs/>
          <w:u w:val="single"/>
        </w:rPr>
        <w:t>by</w:t>
      </w:r>
      <w:r>
        <w:rPr>
          <w:b/>
          <w:bCs/>
          <w:i/>
          <w:iCs/>
          <w:u w:val="single"/>
        </w:rPr>
        <w:t>-</w:t>
      </w:r>
      <w:r w:rsidRPr="00AC070C">
        <w:rPr>
          <w:b/>
          <w:bCs/>
          <w:i/>
          <w:iCs/>
          <w:u w:val="single"/>
        </w:rPr>
        <w:t>Step Evacuation Procedure:</w:t>
      </w:r>
    </w:p>
    <w:p w14:paraId="10D380D2" w14:textId="77777777" w:rsidR="000864A7" w:rsidRDefault="000864A7" w:rsidP="000864A7">
      <w:r>
        <w:rPr>
          <w:b/>
          <w:bCs/>
          <w:i/>
          <w:iCs/>
        </w:rPr>
        <w:t xml:space="preserve">a) </w:t>
      </w:r>
      <w:r>
        <w:t>Upon discovering a fire, a member of staff will raise the fire alarm, located behind reception.</w:t>
      </w:r>
      <w:r>
        <w:br/>
      </w:r>
      <w:r w:rsidRPr="00AA4787">
        <w:rPr>
          <w:b/>
          <w:bCs/>
          <w:i/>
          <w:iCs/>
        </w:rPr>
        <w:t>b)</w:t>
      </w:r>
      <w:r>
        <w:t xml:space="preserve"> A senior member of staff will ensure all students immediately stop what they are doing, and move safely to the main entrance, and be escorted outside to the agreed assembly point. This assembly point will normally be immediately across the car park from the SKAPE building, at a pedestrianised area of Queen Street Car Park. </w:t>
      </w:r>
      <w:r>
        <w:br/>
      </w:r>
      <w:r w:rsidRPr="00AA4787">
        <w:rPr>
          <w:b/>
          <w:bCs/>
          <w:i/>
          <w:iCs/>
        </w:rPr>
        <w:t>c)</w:t>
      </w:r>
      <w:r>
        <w:t xml:space="preserve"> Another member of staff will take a copy of the attendance register for that date to the assembly point and mark off the students to ensure every one is present.</w:t>
      </w:r>
      <w:r>
        <w:br/>
      </w:r>
      <w:r w:rsidRPr="00AA4787">
        <w:rPr>
          <w:b/>
          <w:bCs/>
          <w:i/>
          <w:iCs/>
        </w:rPr>
        <w:lastRenderedPageBreak/>
        <w:t>d)</w:t>
      </w:r>
      <w:r>
        <w:t xml:space="preserve"> The fire warden (to be easily identified by wearing a high vis jacket – normally Dale James, the SKAPE Fire Safety warden) will conduct a sweep of the building to ensure no person, student, staff or visitor, has been left unnoticed in any part of the room, including the toilet, and then will come out lastly to join the assembled group and to inform senior staff that the building is clear.</w:t>
      </w:r>
      <w:r>
        <w:br/>
      </w:r>
      <w:r w:rsidRPr="00AA4787">
        <w:rPr>
          <w:b/>
          <w:bCs/>
          <w:i/>
          <w:iCs/>
        </w:rPr>
        <w:t>e)</w:t>
      </w:r>
      <w:r>
        <w:t xml:space="preserve"> If the above is being conducted as a fire drill, the fire warden may wish to time to the evacuation with the aim of ensuring it has been completed in a timely fashion and if any improvements need to be made whereby a new time target will be set for the next drill. This will then be recorded in the Fire Drill Evaluation and any action points noted.</w:t>
      </w:r>
    </w:p>
    <w:p w14:paraId="1D01A77F" w14:textId="77777777" w:rsidR="000864A7" w:rsidRDefault="000864A7" w:rsidP="000864A7">
      <w:r w:rsidRPr="00AA4787">
        <w:rPr>
          <w:b/>
          <w:bCs/>
          <w:i/>
          <w:iCs/>
        </w:rPr>
        <w:t>f)</w:t>
      </w:r>
      <w:r>
        <w:t xml:space="preserve"> During a fire evacuation all staff and students must:</w:t>
      </w:r>
      <w:r>
        <w:br/>
      </w:r>
      <w:r>
        <w:br/>
        <w:t>-Obey the instructions of the Responsible Person.</w:t>
      </w:r>
      <w:r>
        <w:br/>
        <w:t>-Leave any and all personal belongings in the building</w:t>
      </w:r>
      <w:r>
        <w:br/>
        <w:t>-Move in the correct order to the nearest assembly point- Queen Street Car Park</w:t>
      </w:r>
      <w:r>
        <w:br/>
        <w:t>-Inform the Responsible Person of any obstructions or other problems</w:t>
      </w:r>
      <w:r>
        <w:br/>
        <w:t>-Obey the instructions of the firefighting personnel once outside</w:t>
      </w:r>
    </w:p>
    <w:p w14:paraId="6F1D7A2D" w14:textId="6383773F" w:rsidR="003B7E32" w:rsidRDefault="0058702C" w:rsidP="00195D23">
      <w:pPr>
        <w:sectPr w:rsidR="003B7E32" w:rsidSect="00483BB1">
          <w:headerReference w:type="default" r:id="rId11"/>
          <w:footerReference w:type="default" r:id="rId12"/>
          <w:pgSz w:w="11906" w:h="16838"/>
          <w:pgMar w:top="1134" w:right="1134" w:bottom="1134" w:left="1134" w:header="425" w:footer="709" w:gutter="0"/>
          <w:cols w:space="708"/>
          <w:docGrid w:linePitch="360"/>
        </w:sectPr>
      </w:pPr>
      <w:r>
        <w:br/>
      </w:r>
    </w:p>
    <w:p w14:paraId="149ADDA3" w14:textId="6807559C" w:rsidR="006A6A9F" w:rsidRPr="00201F54" w:rsidRDefault="006A6A9F" w:rsidP="00195D23">
      <w:pPr>
        <w:pStyle w:val="DefaultText"/>
        <w:ind w:left="2880" w:hanging="2880"/>
        <w:rPr>
          <w:rFonts w:ascii="Galano Grotesque" w:hAnsi="Galano Grotesque"/>
          <w:b/>
          <w:sz w:val="22"/>
          <w:szCs w:val="22"/>
        </w:rPr>
      </w:pPr>
      <w:r w:rsidRPr="00201F54">
        <w:rPr>
          <w:rFonts w:ascii="Galano Grotesque" w:hAnsi="Galano Grotesque"/>
          <w:b/>
          <w:sz w:val="22"/>
          <w:szCs w:val="22"/>
        </w:rPr>
        <w:lastRenderedPageBreak/>
        <w:t>Appendix 2</w:t>
      </w:r>
      <w:r w:rsidR="00C87B12" w:rsidRPr="00201F54">
        <w:rPr>
          <w:rFonts w:ascii="Galano Grotesque" w:hAnsi="Galano Grotesque"/>
          <w:b/>
          <w:sz w:val="22"/>
          <w:szCs w:val="22"/>
        </w:rPr>
        <w:t xml:space="preserve">: Fire Evacuation Drill </w:t>
      </w:r>
      <w:r w:rsidR="004C346D">
        <w:rPr>
          <w:rFonts w:ascii="Galano Grotesque" w:hAnsi="Galano Grotesque"/>
          <w:b/>
          <w:sz w:val="22"/>
          <w:szCs w:val="22"/>
        </w:rPr>
        <w:t>Evaluation</w:t>
      </w:r>
    </w:p>
    <w:p w14:paraId="63A8347E" w14:textId="77777777" w:rsidR="006A6A9F" w:rsidRDefault="006A6A9F" w:rsidP="00195D23">
      <w:pPr>
        <w:pStyle w:val="DefaultText"/>
        <w:ind w:left="2880" w:hanging="2880"/>
        <w:rPr>
          <w:rFonts w:ascii="Galano Grotesque" w:hAnsi="Galano Grotesque"/>
          <w:bCs w:val="0"/>
          <w:sz w:val="22"/>
          <w:szCs w:val="22"/>
        </w:rPr>
      </w:pPr>
    </w:p>
    <w:p w14:paraId="2A66A97E" w14:textId="14358125" w:rsidR="00195D23" w:rsidRPr="00C67685" w:rsidRDefault="00195D23" w:rsidP="00195D23">
      <w:pPr>
        <w:pStyle w:val="DefaultText"/>
        <w:ind w:left="2880" w:hanging="2880"/>
        <w:rPr>
          <w:rFonts w:ascii="Galano Grotesque" w:hAnsi="Galano Grotesque"/>
          <w:bCs w:val="0"/>
          <w:sz w:val="22"/>
          <w:szCs w:val="22"/>
        </w:rPr>
      </w:pPr>
      <w:r w:rsidRPr="00C67685">
        <w:rPr>
          <w:rFonts w:ascii="Galano Grotesque" w:hAnsi="Galano Grotesque"/>
          <w:bCs w:val="0"/>
          <w:sz w:val="22"/>
          <w:szCs w:val="22"/>
        </w:rPr>
        <w:t xml:space="preserve">Use this form to record Emergency Evacuation tests or drills. As a minimum, they should be held at six monthly intervals.  </w:t>
      </w:r>
    </w:p>
    <w:tbl>
      <w:tblPr>
        <w:tblW w:w="14855" w:type="dxa"/>
        <w:jc w:val="center"/>
        <w:tblBorders>
          <w:top w:val="dashed" w:sz="4" w:space="0" w:color="00B0F0"/>
          <w:left w:val="dashed" w:sz="4" w:space="0" w:color="00B0F0"/>
          <w:bottom w:val="dashed" w:sz="4" w:space="0" w:color="00B0F0"/>
          <w:right w:val="dashed" w:sz="4" w:space="0" w:color="00B0F0"/>
          <w:insideH w:val="dashed" w:sz="4" w:space="0" w:color="00B0F0"/>
          <w:insideV w:val="dashed" w:sz="4" w:space="0" w:color="00B0F0"/>
        </w:tblBorders>
        <w:tblLayout w:type="fixed"/>
        <w:tblCellMar>
          <w:top w:w="34" w:type="dxa"/>
          <w:left w:w="34" w:type="dxa"/>
          <w:bottom w:w="34" w:type="dxa"/>
          <w:right w:w="34" w:type="dxa"/>
        </w:tblCellMar>
        <w:tblLook w:val="0000" w:firstRow="0" w:lastRow="0" w:firstColumn="0" w:lastColumn="0" w:noHBand="0" w:noVBand="0"/>
      </w:tblPr>
      <w:tblGrid>
        <w:gridCol w:w="10659"/>
        <w:gridCol w:w="2573"/>
        <w:gridCol w:w="1623"/>
      </w:tblGrid>
      <w:tr w:rsidR="00195D23" w:rsidRPr="00C67685" w14:paraId="603CF1CD" w14:textId="77777777" w:rsidTr="00652AEF">
        <w:trPr>
          <w:cantSplit/>
          <w:trHeight w:val="690"/>
          <w:jc w:val="center"/>
        </w:trPr>
        <w:tc>
          <w:tcPr>
            <w:tcW w:w="10571" w:type="dxa"/>
            <w:vAlign w:val="center"/>
          </w:tcPr>
          <w:p w14:paraId="3F8108DC" w14:textId="77777777" w:rsidR="00195D23" w:rsidRPr="00C67685" w:rsidRDefault="00195D23" w:rsidP="00652AEF">
            <w:pPr>
              <w:pStyle w:val="TableText"/>
              <w:tabs>
                <w:tab w:val="left" w:pos="677"/>
                <w:tab w:val="left" w:pos="7157"/>
              </w:tabs>
              <w:ind w:left="72"/>
              <w:jc w:val="center"/>
              <w:rPr>
                <w:rFonts w:ascii="Galano Grotesque" w:hAnsi="Galano Grotesque"/>
                <w:b/>
                <w:sz w:val="22"/>
                <w:szCs w:val="22"/>
              </w:rPr>
            </w:pPr>
            <w:r w:rsidRPr="00C67685">
              <w:rPr>
                <w:rFonts w:ascii="Galano Grotesque" w:hAnsi="Galano Grotesque"/>
                <w:b/>
                <w:sz w:val="22"/>
                <w:szCs w:val="22"/>
              </w:rPr>
              <w:t>EVACUATION DETAILS</w:t>
            </w:r>
          </w:p>
        </w:tc>
        <w:tc>
          <w:tcPr>
            <w:tcW w:w="4162" w:type="dxa"/>
            <w:gridSpan w:val="2"/>
          </w:tcPr>
          <w:p w14:paraId="543DC1B4" w14:textId="77777777" w:rsidR="00195D23" w:rsidRPr="00C67685" w:rsidRDefault="00195D23" w:rsidP="00652AEF">
            <w:pPr>
              <w:pStyle w:val="TableText"/>
              <w:ind w:left="72"/>
              <w:rPr>
                <w:rFonts w:ascii="Galano Grotesque" w:hAnsi="Galano Grotesque"/>
                <w:sz w:val="22"/>
                <w:szCs w:val="22"/>
              </w:rPr>
            </w:pPr>
            <w:r w:rsidRPr="00C67685">
              <w:rPr>
                <w:rFonts w:ascii="Galano Grotesque" w:hAnsi="Galano Grotesque"/>
                <w:sz w:val="22"/>
                <w:szCs w:val="22"/>
              </w:rPr>
              <w:t>Fire Marshal / Warden Name(s):</w:t>
            </w:r>
            <w:r>
              <w:rPr>
                <w:rFonts w:ascii="Galano Grotesque" w:hAnsi="Galano Grotesque"/>
                <w:sz w:val="22"/>
                <w:szCs w:val="22"/>
              </w:rPr>
              <w:t xml:space="preserve"> Dale James</w:t>
            </w:r>
          </w:p>
        </w:tc>
      </w:tr>
      <w:tr w:rsidR="00195D23" w:rsidRPr="00C67685" w14:paraId="4582D688" w14:textId="77777777" w:rsidTr="00652AEF">
        <w:trPr>
          <w:cantSplit/>
          <w:jc w:val="center"/>
        </w:trPr>
        <w:tc>
          <w:tcPr>
            <w:tcW w:w="10571" w:type="dxa"/>
          </w:tcPr>
          <w:p w14:paraId="1D153664" w14:textId="77777777" w:rsidR="00195D23" w:rsidRPr="00C67685" w:rsidRDefault="00195D23" w:rsidP="00652AEF">
            <w:pPr>
              <w:pStyle w:val="TableText"/>
              <w:tabs>
                <w:tab w:val="left" w:pos="677"/>
                <w:tab w:val="left" w:pos="7157"/>
              </w:tabs>
              <w:ind w:left="72"/>
              <w:rPr>
                <w:rFonts w:ascii="Galano Grotesque" w:hAnsi="Galano Grotesque"/>
                <w:sz w:val="22"/>
                <w:szCs w:val="22"/>
              </w:rPr>
            </w:pPr>
            <w:r w:rsidRPr="00C67685">
              <w:rPr>
                <w:rFonts w:ascii="Galano Grotesque" w:hAnsi="Galano Grotesque"/>
                <w:sz w:val="22"/>
                <w:szCs w:val="22"/>
              </w:rPr>
              <w:t xml:space="preserve">Date of the drill:                   Time of the drill: </w:t>
            </w:r>
            <w:r w:rsidRPr="00C67685">
              <w:rPr>
                <w:rFonts w:ascii="Galano Grotesque" w:hAnsi="Galano Grotesque"/>
                <w:i/>
                <w:sz w:val="22"/>
                <w:szCs w:val="22"/>
              </w:rPr>
              <w:t xml:space="preserve">                       </w:t>
            </w:r>
            <w:r w:rsidRPr="00C67685">
              <w:rPr>
                <w:rFonts w:ascii="Galano Grotesque" w:hAnsi="Galano Grotesque"/>
                <w:sz w:val="22"/>
                <w:szCs w:val="22"/>
              </w:rPr>
              <w:t xml:space="preserve"> Evacuation time: </w:t>
            </w:r>
          </w:p>
          <w:p w14:paraId="51D469E7" w14:textId="77777777" w:rsidR="00195D23" w:rsidRPr="00C67685" w:rsidRDefault="00195D23" w:rsidP="00652AEF">
            <w:pPr>
              <w:pStyle w:val="TableText"/>
              <w:tabs>
                <w:tab w:val="left" w:pos="677"/>
                <w:tab w:val="left" w:pos="7157"/>
              </w:tabs>
              <w:rPr>
                <w:rFonts w:ascii="Galano Grotesque" w:hAnsi="Galano Grotesque"/>
                <w:sz w:val="22"/>
                <w:szCs w:val="22"/>
              </w:rPr>
            </w:pPr>
          </w:p>
        </w:tc>
        <w:tc>
          <w:tcPr>
            <w:tcW w:w="4162" w:type="dxa"/>
            <w:gridSpan w:val="2"/>
            <w:vMerge w:val="restart"/>
            <w:noWrap/>
          </w:tcPr>
          <w:p w14:paraId="5CEF9902" w14:textId="77777777" w:rsidR="00195D23" w:rsidRPr="00C67685" w:rsidRDefault="00195D23" w:rsidP="00652AEF">
            <w:pPr>
              <w:pStyle w:val="TableText"/>
              <w:ind w:left="72"/>
              <w:rPr>
                <w:rFonts w:ascii="Galano Grotesque" w:hAnsi="Galano Grotesque"/>
                <w:sz w:val="22"/>
                <w:szCs w:val="22"/>
              </w:rPr>
            </w:pPr>
          </w:p>
          <w:p w14:paraId="6ECDD69D" w14:textId="77777777" w:rsidR="00195D23" w:rsidRPr="00C67685" w:rsidRDefault="00195D23" w:rsidP="00652AEF">
            <w:pPr>
              <w:pStyle w:val="TableText"/>
              <w:tabs>
                <w:tab w:val="left" w:pos="4144"/>
              </w:tabs>
              <w:ind w:left="3899" w:hanging="3827"/>
              <w:rPr>
                <w:rFonts w:ascii="Galano Grotesque" w:hAnsi="Galano Grotesque"/>
                <w:sz w:val="22"/>
                <w:szCs w:val="22"/>
              </w:rPr>
            </w:pPr>
            <w:r w:rsidRPr="00C67685">
              <w:rPr>
                <w:rFonts w:ascii="Galano Grotesque" w:hAnsi="Galano Grotesque"/>
                <w:sz w:val="22"/>
                <w:szCs w:val="22"/>
              </w:rPr>
              <w:t>Roll call conducted</w:t>
            </w:r>
          </w:p>
          <w:p w14:paraId="69AF2CA9" w14:textId="77777777" w:rsidR="00195D23" w:rsidRPr="00C67685" w:rsidRDefault="00195D23" w:rsidP="00652AEF">
            <w:pPr>
              <w:pStyle w:val="TableText"/>
              <w:tabs>
                <w:tab w:val="left" w:pos="4144"/>
              </w:tabs>
              <w:ind w:left="3899" w:hanging="3827"/>
              <w:rPr>
                <w:rFonts w:ascii="Galano Grotesque" w:hAnsi="Galano Grotesque"/>
                <w:sz w:val="22"/>
                <w:szCs w:val="22"/>
              </w:rPr>
            </w:pPr>
            <w:r w:rsidRPr="00C67685">
              <w:rPr>
                <w:rFonts w:ascii="Galano Grotesque" w:hAnsi="Galano Grotesque"/>
                <w:sz w:val="22"/>
                <w:szCs w:val="22"/>
              </w:rPr>
              <w:t xml:space="preserve">at assembly point          </w:t>
            </w:r>
            <w:r>
              <w:rPr>
                <w:rFonts w:ascii="Galano Grotesque" w:hAnsi="Galano Grotesque"/>
                <w:sz w:val="22"/>
                <w:szCs w:val="22"/>
              </w:rPr>
              <w:t xml:space="preserve">          </w:t>
            </w:r>
            <w:r w:rsidRPr="00C67685">
              <w:rPr>
                <w:rFonts w:ascii="Galano Grotesque" w:hAnsi="Galano Grotesque"/>
                <w:sz w:val="22"/>
                <w:szCs w:val="22"/>
              </w:rPr>
              <w:t>Yes / No</w:t>
            </w:r>
          </w:p>
          <w:p w14:paraId="00513154" w14:textId="77777777" w:rsidR="00195D23" w:rsidRPr="00C67685" w:rsidRDefault="00195D23" w:rsidP="00652AEF">
            <w:pPr>
              <w:pStyle w:val="TableText"/>
              <w:ind w:left="72"/>
              <w:rPr>
                <w:rFonts w:ascii="Galano Grotesque" w:hAnsi="Galano Grotesque"/>
                <w:sz w:val="22"/>
                <w:szCs w:val="22"/>
              </w:rPr>
            </w:pPr>
          </w:p>
          <w:p w14:paraId="45DE2680" w14:textId="77777777" w:rsidR="00195D23" w:rsidRPr="00C67685" w:rsidRDefault="00195D23" w:rsidP="00652AEF">
            <w:pPr>
              <w:pStyle w:val="TableText"/>
              <w:tabs>
                <w:tab w:val="left" w:pos="1808"/>
              </w:tabs>
              <w:ind w:left="72"/>
              <w:rPr>
                <w:rFonts w:ascii="Galano Grotesque" w:hAnsi="Galano Grotesque"/>
                <w:sz w:val="22"/>
                <w:szCs w:val="22"/>
              </w:rPr>
            </w:pPr>
            <w:r w:rsidRPr="00C67685">
              <w:rPr>
                <w:rFonts w:ascii="Galano Grotesque" w:hAnsi="Galano Grotesque"/>
                <w:sz w:val="22"/>
                <w:szCs w:val="22"/>
              </w:rPr>
              <w:t>All accounted for:</w:t>
            </w:r>
          </w:p>
          <w:p w14:paraId="7677E52C" w14:textId="77777777" w:rsidR="00195D23" w:rsidRPr="00C67685" w:rsidRDefault="00195D23" w:rsidP="00652AEF">
            <w:pPr>
              <w:pStyle w:val="TableText"/>
              <w:tabs>
                <w:tab w:val="left" w:pos="1808"/>
              </w:tabs>
              <w:spacing w:line="312" w:lineRule="auto"/>
              <w:rPr>
                <w:rFonts w:ascii="Galano Grotesque" w:hAnsi="Galano Grotesque"/>
                <w:sz w:val="22"/>
                <w:szCs w:val="22"/>
              </w:rPr>
            </w:pPr>
            <w:r w:rsidRPr="00C67685">
              <w:rPr>
                <w:rFonts w:ascii="Galano Grotesque" w:hAnsi="Galano Grotesque"/>
                <w:sz w:val="22"/>
                <w:szCs w:val="22"/>
              </w:rPr>
              <w:t xml:space="preserve">                Employees         </w:t>
            </w:r>
            <w:r>
              <w:rPr>
                <w:rFonts w:ascii="Galano Grotesque" w:hAnsi="Galano Grotesque"/>
                <w:sz w:val="22"/>
                <w:szCs w:val="22"/>
              </w:rPr>
              <w:t xml:space="preserve">         </w:t>
            </w:r>
            <w:r w:rsidRPr="00C67685">
              <w:rPr>
                <w:rFonts w:ascii="Galano Grotesque" w:hAnsi="Galano Grotesque"/>
                <w:sz w:val="22"/>
                <w:szCs w:val="22"/>
              </w:rPr>
              <w:t>Yes / No</w:t>
            </w:r>
          </w:p>
          <w:p w14:paraId="709FCE0E" w14:textId="77777777" w:rsidR="00195D23" w:rsidRPr="00C67685" w:rsidRDefault="00195D23" w:rsidP="00652AEF">
            <w:pPr>
              <w:pStyle w:val="TableText"/>
              <w:spacing w:line="312" w:lineRule="auto"/>
              <w:ind w:left="72"/>
              <w:rPr>
                <w:rFonts w:ascii="Galano Grotesque" w:hAnsi="Galano Grotesque"/>
                <w:sz w:val="22"/>
                <w:szCs w:val="22"/>
              </w:rPr>
            </w:pPr>
            <w:r w:rsidRPr="00C67685">
              <w:rPr>
                <w:rFonts w:ascii="Galano Grotesque" w:hAnsi="Galano Grotesque"/>
                <w:sz w:val="22"/>
                <w:szCs w:val="22"/>
              </w:rPr>
              <w:t xml:space="preserve">               Contractors</w:t>
            </w:r>
            <w:r w:rsidRPr="00C67685">
              <w:rPr>
                <w:rFonts w:ascii="Galano Grotesque" w:hAnsi="Galano Grotesque"/>
                <w:color w:val="FFFFFF"/>
                <w:sz w:val="22"/>
                <w:szCs w:val="22"/>
              </w:rPr>
              <w:t xml:space="preserve">       </w:t>
            </w:r>
            <w:r>
              <w:rPr>
                <w:rFonts w:ascii="Galano Grotesque" w:hAnsi="Galano Grotesque"/>
                <w:color w:val="FFFFFF"/>
                <w:sz w:val="22"/>
                <w:szCs w:val="22"/>
              </w:rPr>
              <w:t xml:space="preserve">        </w:t>
            </w:r>
            <w:r w:rsidRPr="00C67685">
              <w:rPr>
                <w:rFonts w:ascii="Galano Grotesque" w:hAnsi="Galano Grotesque"/>
                <w:sz w:val="22"/>
                <w:szCs w:val="22"/>
              </w:rPr>
              <w:t>Yes / No</w:t>
            </w:r>
          </w:p>
          <w:p w14:paraId="3DB0DFB4" w14:textId="77777777" w:rsidR="00195D23" w:rsidRPr="00C67685" w:rsidRDefault="00195D23" w:rsidP="00652AEF">
            <w:pPr>
              <w:pStyle w:val="TableText"/>
              <w:spacing w:line="312" w:lineRule="auto"/>
              <w:ind w:left="72"/>
              <w:rPr>
                <w:rFonts w:ascii="Galano Grotesque" w:hAnsi="Galano Grotesque"/>
                <w:sz w:val="22"/>
                <w:szCs w:val="22"/>
              </w:rPr>
            </w:pPr>
            <w:r w:rsidRPr="00C67685">
              <w:rPr>
                <w:rFonts w:ascii="Galano Grotesque" w:hAnsi="Galano Grotesque"/>
                <w:sz w:val="22"/>
                <w:szCs w:val="22"/>
              </w:rPr>
              <w:t xml:space="preserve">               Visitors                </w:t>
            </w:r>
            <w:r>
              <w:rPr>
                <w:rFonts w:ascii="Galano Grotesque" w:hAnsi="Galano Grotesque"/>
                <w:sz w:val="22"/>
                <w:szCs w:val="22"/>
              </w:rPr>
              <w:t xml:space="preserve">        </w:t>
            </w:r>
            <w:r w:rsidRPr="00C67685">
              <w:rPr>
                <w:rFonts w:ascii="Galano Grotesque" w:hAnsi="Galano Grotesque"/>
                <w:sz w:val="22"/>
                <w:szCs w:val="22"/>
              </w:rPr>
              <w:t>Yes / No</w:t>
            </w:r>
          </w:p>
        </w:tc>
      </w:tr>
      <w:tr w:rsidR="00195D23" w:rsidRPr="00C67685" w14:paraId="5D8FC2A5" w14:textId="77777777" w:rsidTr="00652AEF">
        <w:trPr>
          <w:cantSplit/>
          <w:trHeight w:val="324"/>
          <w:jc w:val="center"/>
        </w:trPr>
        <w:tc>
          <w:tcPr>
            <w:tcW w:w="10571" w:type="dxa"/>
            <w:vMerge w:val="restart"/>
          </w:tcPr>
          <w:p w14:paraId="476CE697" w14:textId="77777777" w:rsidR="00195D23" w:rsidRPr="00C67685" w:rsidRDefault="00195D23" w:rsidP="00652AEF">
            <w:pPr>
              <w:pStyle w:val="TableText"/>
              <w:tabs>
                <w:tab w:val="left" w:pos="677"/>
                <w:tab w:val="left" w:pos="7157"/>
              </w:tabs>
              <w:ind w:left="72"/>
              <w:rPr>
                <w:rFonts w:ascii="Galano Grotesque" w:hAnsi="Galano Grotesque"/>
                <w:sz w:val="22"/>
                <w:szCs w:val="22"/>
              </w:rPr>
            </w:pPr>
            <w:r w:rsidRPr="00C67685">
              <w:rPr>
                <w:rFonts w:ascii="Galano Grotesque" w:hAnsi="Galano Grotesque"/>
                <w:sz w:val="22"/>
                <w:szCs w:val="22"/>
              </w:rPr>
              <w:t xml:space="preserve">Organiser: </w:t>
            </w:r>
          </w:p>
          <w:p w14:paraId="37D6F7C3" w14:textId="77777777" w:rsidR="00195D23" w:rsidRPr="00C67685" w:rsidRDefault="00195D23" w:rsidP="00652AEF">
            <w:pPr>
              <w:pStyle w:val="TableText"/>
              <w:tabs>
                <w:tab w:val="left" w:pos="677"/>
                <w:tab w:val="left" w:pos="7157"/>
              </w:tabs>
              <w:ind w:left="72"/>
              <w:rPr>
                <w:rFonts w:ascii="Galano Grotesque" w:hAnsi="Galano Grotesque"/>
                <w:sz w:val="22"/>
                <w:szCs w:val="22"/>
              </w:rPr>
            </w:pPr>
          </w:p>
          <w:p w14:paraId="4CEBC390" w14:textId="77777777" w:rsidR="00195D23" w:rsidRPr="00C67685" w:rsidRDefault="00195D23" w:rsidP="00652AEF">
            <w:pPr>
              <w:pStyle w:val="TableText"/>
              <w:tabs>
                <w:tab w:val="left" w:pos="677"/>
                <w:tab w:val="left" w:pos="7157"/>
              </w:tabs>
              <w:ind w:left="72"/>
              <w:jc w:val="both"/>
              <w:rPr>
                <w:rFonts w:ascii="Galano Grotesque" w:hAnsi="Galano Grotesque"/>
                <w:sz w:val="22"/>
                <w:szCs w:val="22"/>
              </w:rPr>
            </w:pPr>
            <w:r w:rsidRPr="00C67685">
              <w:rPr>
                <w:rFonts w:ascii="Galano Grotesque" w:hAnsi="Galano Grotesque"/>
                <w:sz w:val="22"/>
                <w:szCs w:val="22"/>
              </w:rPr>
              <w:t xml:space="preserve">Premises or areas involved: </w:t>
            </w:r>
          </w:p>
          <w:p w14:paraId="0BBA4F58" w14:textId="77777777" w:rsidR="00195D23" w:rsidRPr="00C67685" w:rsidRDefault="00195D23" w:rsidP="00652AEF">
            <w:pPr>
              <w:pStyle w:val="TableText"/>
              <w:tabs>
                <w:tab w:val="left" w:pos="677"/>
                <w:tab w:val="left" w:pos="7157"/>
              </w:tabs>
              <w:ind w:left="72"/>
              <w:jc w:val="both"/>
              <w:rPr>
                <w:rFonts w:ascii="Galano Grotesque" w:hAnsi="Galano Grotesque"/>
                <w:sz w:val="22"/>
                <w:szCs w:val="22"/>
              </w:rPr>
            </w:pPr>
          </w:p>
          <w:p w14:paraId="0582A941" w14:textId="77777777" w:rsidR="00195D23" w:rsidRPr="00C67685" w:rsidRDefault="00195D23" w:rsidP="00652AEF">
            <w:pPr>
              <w:pStyle w:val="TableText"/>
              <w:tabs>
                <w:tab w:val="left" w:pos="677"/>
                <w:tab w:val="left" w:pos="7157"/>
                <w:tab w:val="left" w:pos="7870"/>
                <w:tab w:val="left" w:pos="8417"/>
              </w:tabs>
              <w:ind w:left="72"/>
              <w:rPr>
                <w:rFonts w:ascii="Galano Grotesque" w:hAnsi="Galano Grotesque"/>
                <w:sz w:val="22"/>
                <w:szCs w:val="22"/>
              </w:rPr>
            </w:pPr>
            <w:r w:rsidRPr="00C67685">
              <w:rPr>
                <w:rFonts w:ascii="Galano Grotesque" w:hAnsi="Galano Grotesque"/>
                <w:sz w:val="22"/>
                <w:szCs w:val="22"/>
              </w:rPr>
              <w:t>1.</w:t>
            </w:r>
            <w:r w:rsidRPr="00C67685">
              <w:rPr>
                <w:rFonts w:ascii="Galano Grotesque" w:hAnsi="Galano Grotesque"/>
                <w:sz w:val="22"/>
                <w:szCs w:val="22"/>
              </w:rPr>
              <w:tab/>
              <w:t>Was the alarm sounded promptly?</w:t>
            </w:r>
            <w:r w:rsidRPr="00C67685">
              <w:rPr>
                <w:rFonts w:ascii="Galano Grotesque" w:hAnsi="Galano Grotesque"/>
                <w:sz w:val="22"/>
                <w:szCs w:val="22"/>
              </w:rPr>
              <w:tab/>
            </w:r>
            <w:r w:rsidRPr="00C67685">
              <w:rPr>
                <w:rFonts w:ascii="Galano Grotesque" w:hAnsi="Galano Grotesque"/>
                <w:sz w:val="22"/>
                <w:szCs w:val="22"/>
              </w:rPr>
              <w:tab/>
              <w:t xml:space="preserve">                  </w:t>
            </w:r>
            <w:r>
              <w:rPr>
                <w:rFonts w:ascii="Galano Grotesque" w:hAnsi="Galano Grotesque"/>
                <w:sz w:val="22"/>
                <w:szCs w:val="22"/>
              </w:rPr>
              <w:t xml:space="preserve">              </w:t>
            </w:r>
            <w:r w:rsidRPr="00C67685">
              <w:rPr>
                <w:rFonts w:ascii="Galano Grotesque" w:hAnsi="Galano Grotesque"/>
                <w:sz w:val="22"/>
                <w:szCs w:val="22"/>
              </w:rPr>
              <w:t>Yes/No</w:t>
            </w:r>
          </w:p>
          <w:p w14:paraId="00A3E4A1" w14:textId="77777777" w:rsidR="00195D23" w:rsidRPr="00C67685" w:rsidRDefault="00195D23" w:rsidP="00652AEF">
            <w:pPr>
              <w:pStyle w:val="TableText"/>
              <w:tabs>
                <w:tab w:val="left" w:pos="677"/>
                <w:tab w:val="left" w:pos="7157"/>
                <w:tab w:val="left" w:pos="7870"/>
              </w:tabs>
              <w:ind w:left="72"/>
              <w:rPr>
                <w:rFonts w:ascii="Galano Grotesque" w:hAnsi="Galano Grotesque"/>
                <w:sz w:val="22"/>
                <w:szCs w:val="22"/>
              </w:rPr>
            </w:pPr>
          </w:p>
          <w:p w14:paraId="2A86A8F1" w14:textId="77777777" w:rsidR="00195D23" w:rsidRPr="00C67685" w:rsidRDefault="00195D23" w:rsidP="00652AEF">
            <w:pPr>
              <w:pStyle w:val="TableText"/>
              <w:tabs>
                <w:tab w:val="left" w:pos="677"/>
                <w:tab w:val="left" w:pos="7157"/>
                <w:tab w:val="left" w:pos="8417"/>
              </w:tabs>
              <w:ind w:left="72"/>
              <w:rPr>
                <w:rFonts w:ascii="Galano Grotesque" w:hAnsi="Galano Grotesque"/>
                <w:sz w:val="22"/>
                <w:szCs w:val="22"/>
              </w:rPr>
            </w:pPr>
            <w:r w:rsidRPr="00C67685">
              <w:rPr>
                <w:rFonts w:ascii="Galano Grotesque" w:hAnsi="Galano Grotesque"/>
                <w:sz w:val="22"/>
                <w:szCs w:val="22"/>
              </w:rPr>
              <w:t>2.</w:t>
            </w:r>
            <w:r w:rsidRPr="00C67685">
              <w:rPr>
                <w:rFonts w:ascii="Galano Grotesque" w:hAnsi="Galano Grotesque"/>
                <w:sz w:val="22"/>
                <w:szCs w:val="22"/>
              </w:rPr>
              <w:tab/>
              <w:t>Could the alarm be heard throughout the premises?</w:t>
            </w:r>
            <w:r w:rsidRPr="00C67685">
              <w:rPr>
                <w:rFonts w:ascii="Galano Grotesque" w:hAnsi="Galano Grotesque"/>
                <w:sz w:val="22"/>
                <w:szCs w:val="22"/>
              </w:rPr>
              <w:tab/>
            </w:r>
            <w:r w:rsidRPr="00C67685">
              <w:rPr>
                <w:rFonts w:ascii="Galano Grotesque" w:hAnsi="Galano Grotesque"/>
                <w:sz w:val="22"/>
                <w:szCs w:val="22"/>
              </w:rPr>
              <w:tab/>
              <w:t xml:space="preserve">          </w:t>
            </w:r>
            <w:r>
              <w:rPr>
                <w:rFonts w:ascii="Galano Grotesque" w:hAnsi="Galano Grotesque"/>
                <w:sz w:val="22"/>
                <w:szCs w:val="22"/>
              </w:rPr>
              <w:t xml:space="preserve">            </w:t>
            </w:r>
            <w:r w:rsidRPr="00C67685">
              <w:rPr>
                <w:rFonts w:ascii="Galano Grotesque" w:hAnsi="Galano Grotesque"/>
                <w:sz w:val="22"/>
                <w:szCs w:val="22"/>
              </w:rPr>
              <w:t>Yes/No</w:t>
            </w:r>
          </w:p>
          <w:p w14:paraId="0B0BDEBA" w14:textId="77777777" w:rsidR="00195D23" w:rsidRPr="00C67685" w:rsidRDefault="00195D23" w:rsidP="00652AEF">
            <w:pPr>
              <w:pStyle w:val="TableText"/>
              <w:tabs>
                <w:tab w:val="left" w:pos="677"/>
                <w:tab w:val="left" w:pos="7157"/>
                <w:tab w:val="left" w:pos="7870"/>
              </w:tabs>
              <w:ind w:left="72"/>
              <w:rPr>
                <w:rFonts w:ascii="Galano Grotesque" w:hAnsi="Galano Grotesque"/>
                <w:sz w:val="22"/>
                <w:szCs w:val="22"/>
              </w:rPr>
            </w:pPr>
          </w:p>
          <w:p w14:paraId="616C34E3" w14:textId="77777777" w:rsidR="00195D23" w:rsidRPr="00C67685" w:rsidRDefault="00195D23" w:rsidP="00652AEF">
            <w:pPr>
              <w:pStyle w:val="TableText"/>
              <w:tabs>
                <w:tab w:val="left" w:pos="677"/>
                <w:tab w:val="left" w:pos="7157"/>
                <w:tab w:val="left" w:pos="8462"/>
              </w:tabs>
              <w:ind w:left="72"/>
              <w:rPr>
                <w:rFonts w:ascii="Galano Grotesque" w:hAnsi="Galano Grotesque"/>
                <w:sz w:val="22"/>
                <w:szCs w:val="22"/>
              </w:rPr>
            </w:pPr>
            <w:r w:rsidRPr="00C67685">
              <w:rPr>
                <w:rFonts w:ascii="Galano Grotesque" w:hAnsi="Galano Grotesque"/>
                <w:sz w:val="22"/>
                <w:szCs w:val="22"/>
              </w:rPr>
              <w:t>3.</w:t>
            </w:r>
            <w:r w:rsidRPr="00C67685">
              <w:rPr>
                <w:rFonts w:ascii="Galano Grotesque" w:hAnsi="Galano Grotesque"/>
                <w:sz w:val="22"/>
                <w:szCs w:val="22"/>
              </w:rPr>
              <w:tab/>
              <w:t xml:space="preserve">Did the person chosen at random to sound the alarm understand the routine?   </w:t>
            </w:r>
            <w:r>
              <w:rPr>
                <w:rFonts w:ascii="Galano Grotesque" w:hAnsi="Galano Grotesque"/>
                <w:sz w:val="22"/>
                <w:szCs w:val="22"/>
              </w:rPr>
              <w:t xml:space="preserve">        </w:t>
            </w:r>
            <w:r w:rsidRPr="00C67685">
              <w:rPr>
                <w:rFonts w:ascii="Galano Grotesque" w:hAnsi="Galano Grotesque"/>
                <w:sz w:val="22"/>
                <w:szCs w:val="22"/>
              </w:rPr>
              <w:t>Yes/No</w:t>
            </w:r>
          </w:p>
          <w:p w14:paraId="0F35CA36" w14:textId="77777777" w:rsidR="00195D23" w:rsidRPr="00C67685" w:rsidRDefault="00195D23" w:rsidP="00652AEF">
            <w:pPr>
              <w:pStyle w:val="TableText"/>
              <w:tabs>
                <w:tab w:val="left" w:pos="677"/>
                <w:tab w:val="left" w:pos="7157"/>
                <w:tab w:val="left" w:pos="7837"/>
              </w:tabs>
              <w:ind w:left="72"/>
              <w:rPr>
                <w:rFonts w:ascii="Galano Grotesque" w:hAnsi="Galano Grotesque"/>
                <w:sz w:val="22"/>
                <w:szCs w:val="22"/>
              </w:rPr>
            </w:pPr>
          </w:p>
          <w:p w14:paraId="1D9B3E67" w14:textId="77777777" w:rsidR="00195D23" w:rsidRPr="00C67685" w:rsidRDefault="00195D23" w:rsidP="00652AEF">
            <w:pPr>
              <w:pStyle w:val="TableText"/>
              <w:tabs>
                <w:tab w:val="left" w:pos="677"/>
                <w:tab w:val="left" w:pos="7157"/>
                <w:tab w:val="left" w:pos="8417"/>
              </w:tabs>
              <w:ind w:left="72"/>
              <w:rPr>
                <w:rFonts w:ascii="Galano Grotesque" w:hAnsi="Galano Grotesque"/>
                <w:sz w:val="22"/>
                <w:szCs w:val="22"/>
              </w:rPr>
            </w:pPr>
            <w:r w:rsidRPr="00C67685">
              <w:rPr>
                <w:rFonts w:ascii="Galano Grotesque" w:hAnsi="Galano Grotesque"/>
                <w:sz w:val="22"/>
                <w:szCs w:val="22"/>
              </w:rPr>
              <w:t>4.</w:t>
            </w:r>
            <w:r w:rsidRPr="00C67685">
              <w:rPr>
                <w:rFonts w:ascii="Galano Grotesque" w:hAnsi="Galano Grotesque"/>
                <w:sz w:val="22"/>
                <w:szCs w:val="22"/>
              </w:rPr>
              <w:tab/>
              <w:t>Did all staff understand the routine and act effectively?</w:t>
            </w:r>
            <w:r w:rsidRPr="00C67685">
              <w:rPr>
                <w:rFonts w:ascii="Galano Grotesque" w:hAnsi="Galano Grotesque"/>
                <w:sz w:val="22"/>
                <w:szCs w:val="22"/>
              </w:rPr>
              <w:tab/>
            </w:r>
            <w:r w:rsidRPr="00C67685">
              <w:rPr>
                <w:rFonts w:ascii="Galano Grotesque" w:hAnsi="Galano Grotesque"/>
                <w:sz w:val="22"/>
                <w:szCs w:val="22"/>
              </w:rPr>
              <w:tab/>
              <w:t xml:space="preserve">          </w:t>
            </w:r>
            <w:r>
              <w:rPr>
                <w:rFonts w:ascii="Galano Grotesque" w:hAnsi="Galano Grotesque"/>
                <w:sz w:val="22"/>
                <w:szCs w:val="22"/>
              </w:rPr>
              <w:t xml:space="preserve">            </w:t>
            </w:r>
            <w:r w:rsidRPr="00C67685">
              <w:rPr>
                <w:rFonts w:ascii="Galano Grotesque" w:hAnsi="Galano Grotesque"/>
                <w:sz w:val="22"/>
                <w:szCs w:val="22"/>
              </w:rPr>
              <w:t>Yes/No</w:t>
            </w:r>
          </w:p>
          <w:p w14:paraId="67B5C584"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p w14:paraId="43673976" w14:textId="77777777" w:rsidR="00195D23" w:rsidRPr="00C67685" w:rsidRDefault="00195D23" w:rsidP="00652AEF">
            <w:pPr>
              <w:pStyle w:val="TableText"/>
              <w:tabs>
                <w:tab w:val="left" w:pos="682"/>
                <w:tab w:val="left" w:pos="7870"/>
              </w:tabs>
              <w:ind w:left="72"/>
              <w:rPr>
                <w:rFonts w:ascii="Galano Grotesque" w:hAnsi="Galano Grotesque"/>
                <w:sz w:val="22"/>
                <w:szCs w:val="22"/>
              </w:rPr>
            </w:pPr>
            <w:r w:rsidRPr="00C67685">
              <w:rPr>
                <w:rFonts w:ascii="Galano Grotesque" w:hAnsi="Galano Grotesque"/>
                <w:sz w:val="22"/>
                <w:szCs w:val="22"/>
              </w:rPr>
              <w:t>5.</w:t>
            </w:r>
            <w:r w:rsidRPr="00C67685">
              <w:rPr>
                <w:rFonts w:ascii="Galano Grotesque" w:hAnsi="Galano Grotesque"/>
                <w:sz w:val="22"/>
                <w:szCs w:val="22"/>
              </w:rPr>
              <w:tab/>
              <w:t>Is there a need for further staff training or instruction?</w:t>
            </w:r>
            <w:r w:rsidRPr="00C67685">
              <w:rPr>
                <w:rFonts w:ascii="Galano Grotesque" w:hAnsi="Galano Grotesque"/>
                <w:sz w:val="22"/>
                <w:szCs w:val="22"/>
              </w:rPr>
              <w:tab/>
              <w:t xml:space="preserve">                  </w:t>
            </w:r>
            <w:r>
              <w:rPr>
                <w:rFonts w:ascii="Galano Grotesque" w:hAnsi="Galano Grotesque"/>
                <w:sz w:val="22"/>
                <w:szCs w:val="22"/>
              </w:rPr>
              <w:t xml:space="preserve">              </w:t>
            </w:r>
            <w:r w:rsidRPr="00C67685">
              <w:rPr>
                <w:rFonts w:ascii="Galano Grotesque" w:hAnsi="Galano Grotesque"/>
                <w:sz w:val="22"/>
                <w:szCs w:val="22"/>
              </w:rPr>
              <w:t>Yes/No</w:t>
            </w:r>
          </w:p>
          <w:p w14:paraId="6A143BE8"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p w14:paraId="254B1D88" w14:textId="77777777" w:rsidR="00195D23" w:rsidRPr="00C67685" w:rsidRDefault="00195D23" w:rsidP="00652AEF">
            <w:pPr>
              <w:pStyle w:val="TableText"/>
              <w:tabs>
                <w:tab w:val="left" w:pos="682"/>
                <w:tab w:val="left" w:pos="7870"/>
              </w:tabs>
              <w:ind w:left="72"/>
              <w:rPr>
                <w:rFonts w:ascii="Galano Grotesque" w:hAnsi="Galano Grotesque"/>
                <w:sz w:val="22"/>
                <w:szCs w:val="22"/>
              </w:rPr>
            </w:pPr>
            <w:r w:rsidRPr="00C67685">
              <w:rPr>
                <w:rFonts w:ascii="Galano Grotesque" w:hAnsi="Galano Grotesque"/>
                <w:sz w:val="22"/>
                <w:szCs w:val="22"/>
              </w:rPr>
              <w:t>6.</w:t>
            </w:r>
            <w:r w:rsidRPr="00C67685">
              <w:rPr>
                <w:rFonts w:ascii="Galano Grotesque" w:hAnsi="Galano Grotesque"/>
                <w:sz w:val="22"/>
                <w:szCs w:val="22"/>
              </w:rPr>
              <w:tab/>
              <w:t>Was a random activation point chosen?</w:t>
            </w:r>
            <w:r w:rsidRPr="00C67685">
              <w:rPr>
                <w:rFonts w:ascii="Galano Grotesque" w:hAnsi="Galano Grotesque"/>
                <w:sz w:val="22"/>
                <w:szCs w:val="22"/>
              </w:rPr>
              <w:tab/>
              <w:t xml:space="preserve">                  </w:t>
            </w:r>
            <w:r>
              <w:rPr>
                <w:rFonts w:ascii="Galano Grotesque" w:hAnsi="Galano Grotesque"/>
                <w:sz w:val="22"/>
                <w:szCs w:val="22"/>
              </w:rPr>
              <w:t xml:space="preserve">              </w:t>
            </w:r>
            <w:r w:rsidRPr="00C67685">
              <w:rPr>
                <w:rFonts w:ascii="Galano Grotesque" w:hAnsi="Galano Grotesque"/>
                <w:sz w:val="22"/>
                <w:szCs w:val="22"/>
              </w:rPr>
              <w:t>Yes/No</w:t>
            </w:r>
          </w:p>
          <w:p w14:paraId="4DB8B39C"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p w14:paraId="41CF5345" w14:textId="77777777" w:rsidR="00195D23" w:rsidRPr="00C67685" w:rsidRDefault="00195D23" w:rsidP="00652AEF">
            <w:pPr>
              <w:pStyle w:val="TableText"/>
              <w:tabs>
                <w:tab w:val="left" w:pos="682"/>
                <w:tab w:val="left" w:pos="7870"/>
                <w:tab w:val="left" w:pos="8398"/>
              </w:tabs>
              <w:ind w:left="72"/>
              <w:rPr>
                <w:rFonts w:ascii="Galano Grotesque" w:hAnsi="Galano Grotesque"/>
                <w:sz w:val="22"/>
                <w:szCs w:val="22"/>
              </w:rPr>
            </w:pPr>
            <w:r w:rsidRPr="00C67685">
              <w:rPr>
                <w:rFonts w:ascii="Galano Grotesque" w:hAnsi="Galano Grotesque"/>
                <w:sz w:val="22"/>
                <w:szCs w:val="22"/>
              </w:rPr>
              <w:t>7.</w:t>
            </w:r>
            <w:r w:rsidRPr="00C67685">
              <w:rPr>
                <w:rFonts w:ascii="Galano Grotesque" w:hAnsi="Galano Grotesque"/>
                <w:sz w:val="22"/>
                <w:szCs w:val="22"/>
              </w:rPr>
              <w:tab/>
              <w:t>Were there any other particular problems in the evacuation?</w:t>
            </w:r>
            <w:r w:rsidRPr="00C67685">
              <w:rPr>
                <w:rFonts w:ascii="Galano Grotesque" w:hAnsi="Galano Grotesque"/>
                <w:sz w:val="22"/>
                <w:szCs w:val="22"/>
              </w:rPr>
              <w:tab/>
              <w:t xml:space="preserve">                  </w:t>
            </w:r>
            <w:r>
              <w:rPr>
                <w:rFonts w:ascii="Galano Grotesque" w:hAnsi="Galano Grotesque"/>
                <w:sz w:val="22"/>
                <w:szCs w:val="22"/>
              </w:rPr>
              <w:t xml:space="preserve">              </w:t>
            </w:r>
            <w:r w:rsidRPr="00C67685">
              <w:rPr>
                <w:rFonts w:ascii="Galano Grotesque" w:hAnsi="Galano Grotesque"/>
                <w:sz w:val="22"/>
                <w:szCs w:val="22"/>
              </w:rPr>
              <w:t>Yes/No</w:t>
            </w:r>
          </w:p>
          <w:p w14:paraId="49BA519C" w14:textId="77777777" w:rsidR="00195D23" w:rsidRPr="00C67685" w:rsidRDefault="00195D23" w:rsidP="00652AEF">
            <w:pPr>
              <w:pStyle w:val="TableText"/>
              <w:tabs>
                <w:tab w:val="left" w:pos="682"/>
                <w:tab w:val="left" w:pos="7870"/>
              </w:tabs>
              <w:ind w:left="72"/>
              <w:jc w:val="right"/>
              <w:rPr>
                <w:rFonts w:ascii="Galano Grotesque" w:hAnsi="Galano Grotesque"/>
                <w:sz w:val="22"/>
                <w:szCs w:val="22"/>
              </w:rPr>
            </w:pPr>
            <w:r w:rsidRPr="00C67685">
              <w:rPr>
                <w:rFonts w:ascii="Galano Grotesque" w:hAnsi="Galano Grotesque"/>
                <w:sz w:val="22"/>
                <w:szCs w:val="22"/>
              </w:rPr>
              <w:t xml:space="preserve">            Record further details overleaf and summarise proposed actions in the next column. </w:t>
            </w:r>
          </w:p>
          <w:p w14:paraId="0BD9BBD2" w14:textId="77777777" w:rsidR="00195D23" w:rsidRPr="00C67685" w:rsidRDefault="00195D23" w:rsidP="00652AEF">
            <w:pPr>
              <w:pStyle w:val="TableText"/>
              <w:tabs>
                <w:tab w:val="left" w:pos="682"/>
                <w:tab w:val="left" w:pos="7870"/>
              </w:tabs>
              <w:spacing w:before="40"/>
              <w:ind w:left="74"/>
              <w:rPr>
                <w:rFonts w:ascii="Galano Grotesque" w:hAnsi="Galano Grotesque"/>
                <w:sz w:val="22"/>
                <w:szCs w:val="22"/>
              </w:rPr>
            </w:pPr>
            <w:r w:rsidRPr="00C67685">
              <w:rPr>
                <w:rFonts w:ascii="Galano Grotesque" w:hAnsi="Galano Grotesque"/>
                <w:sz w:val="22"/>
                <w:szCs w:val="22"/>
              </w:rPr>
              <w:t>8.</w:t>
            </w:r>
            <w:r w:rsidRPr="00C67685">
              <w:rPr>
                <w:rFonts w:ascii="Galano Grotesque" w:hAnsi="Galano Grotesque"/>
                <w:sz w:val="22"/>
                <w:szCs w:val="22"/>
              </w:rPr>
              <w:tab/>
              <w:t>Were all employees and visitors accounted for?</w:t>
            </w:r>
            <w:r w:rsidRPr="00C67685">
              <w:rPr>
                <w:rFonts w:ascii="Galano Grotesque" w:hAnsi="Galano Grotesque"/>
                <w:sz w:val="22"/>
                <w:szCs w:val="22"/>
              </w:rPr>
              <w:tab/>
              <w:t xml:space="preserve">                  </w:t>
            </w:r>
            <w:r>
              <w:rPr>
                <w:rFonts w:ascii="Galano Grotesque" w:hAnsi="Galano Grotesque"/>
                <w:sz w:val="22"/>
                <w:szCs w:val="22"/>
              </w:rPr>
              <w:t xml:space="preserve">              </w:t>
            </w:r>
            <w:r w:rsidRPr="00C67685">
              <w:rPr>
                <w:rFonts w:ascii="Galano Grotesque" w:hAnsi="Galano Grotesque"/>
                <w:sz w:val="22"/>
                <w:szCs w:val="22"/>
              </w:rPr>
              <w:t>Yes/No</w:t>
            </w:r>
          </w:p>
          <w:p w14:paraId="3B071B37" w14:textId="77777777" w:rsidR="00195D23" w:rsidRPr="00C67685" w:rsidRDefault="00195D23" w:rsidP="00652AEF">
            <w:pPr>
              <w:pStyle w:val="TableText"/>
              <w:tabs>
                <w:tab w:val="left" w:pos="682"/>
                <w:tab w:val="left" w:pos="7870"/>
              </w:tabs>
              <w:spacing w:before="40"/>
              <w:ind w:left="74"/>
              <w:rPr>
                <w:rFonts w:ascii="Galano Grotesque" w:hAnsi="Galano Grotesque"/>
                <w:sz w:val="22"/>
                <w:szCs w:val="22"/>
              </w:rPr>
            </w:pPr>
          </w:p>
          <w:p w14:paraId="1AABE21A" w14:textId="77777777" w:rsidR="00195D23" w:rsidRPr="00C67685" w:rsidRDefault="00195D23" w:rsidP="00652AEF">
            <w:pPr>
              <w:pStyle w:val="TableText"/>
              <w:tabs>
                <w:tab w:val="left" w:pos="682"/>
                <w:tab w:val="left" w:pos="7870"/>
              </w:tabs>
              <w:spacing w:before="40"/>
              <w:rPr>
                <w:rFonts w:ascii="Galano Grotesque" w:hAnsi="Galano Grotesque"/>
                <w:sz w:val="22"/>
                <w:szCs w:val="22"/>
              </w:rPr>
            </w:pPr>
            <w:r w:rsidRPr="00C67685">
              <w:rPr>
                <w:rFonts w:ascii="Galano Grotesque" w:hAnsi="Galano Grotesque"/>
                <w:sz w:val="22"/>
                <w:szCs w:val="22"/>
              </w:rPr>
              <w:t>9.</w:t>
            </w:r>
            <w:r w:rsidRPr="00C67685" w:rsidDel="003D46AC">
              <w:rPr>
                <w:rFonts w:ascii="Galano Grotesque" w:hAnsi="Galano Grotesque"/>
                <w:sz w:val="22"/>
                <w:szCs w:val="22"/>
              </w:rPr>
              <w:t xml:space="preserve"> </w:t>
            </w:r>
            <w:r w:rsidRPr="00C67685">
              <w:rPr>
                <w:rFonts w:ascii="Galano Grotesque" w:hAnsi="Galano Grotesque"/>
                <w:sz w:val="22"/>
                <w:szCs w:val="22"/>
              </w:rPr>
              <w:tab/>
              <w:t xml:space="preserve">Was this evacuation the result of a false alarm?              </w:t>
            </w:r>
            <w:r w:rsidRPr="00C67685">
              <w:rPr>
                <w:rFonts w:ascii="Galano Grotesque" w:hAnsi="Galano Grotesque"/>
                <w:sz w:val="22"/>
                <w:szCs w:val="22"/>
              </w:rPr>
              <w:tab/>
            </w:r>
            <w:r w:rsidRPr="00C67685">
              <w:rPr>
                <w:rFonts w:ascii="Galano Grotesque" w:hAnsi="Galano Grotesque"/>
                <w:sz w:val="22"/>
                <w:szCs w:val="22"/>
              </w:rPr>
              <w:tab/>
            </w:r>
            <w:r w:rsidRPr="00C67685">
              <w:rPr>
                <w:rFonts w:ascii="Galano Grotesque" w:hAnsi="Galano Grotesque"/>
                <w:sz w:val="22"/>
                <w:szCs w:val="22"/>
              </w:rPr>
              <w:tab/>
              <w:t xml:space="preserve">       </w:t>
            </w:r>
            <w:r>
              <w:rPr>
                <w:rFonts w:ascii="Galano Grotesque" w:hAnsi="Galano Grotesque"/>
                <w:sz w:val="22"/>
                <w:szCs w:val="22"/>
              </w:rPr>
              <w:t xml:space="preserve">            </w:t>
            </w:r>
            <w:r w:rsidRPr="00C67685">
              <w:rPr>
                <w:rFonts w:ascii="Galano Grotesque" w:hAnsi="Galano Grotesque"/>
                <w:sz w:val="22"/>
                <w:szCs w:val="22"/>
              </w:rPr>
              <w:t xml:space="preserve">Yes/No                                             </w:t>
            </w:r>
            <w:r w:rsidRPr="00C67685">
              <w:rPr>
                <w:rFonts w:ascii="Galano Grotesque" w:hAnsi="Galano Grotesque"/>
                <w:sz w:val="22"/>
                <w:szCs w:val="22"/>
              </w:rPr>
              <w:tab/>
            </w:r>
          </w:p>
        </w:tc>
        <w:tc>
          <w:tcPr>
            <w:tcW w:w="4162" w:type="dxa"/>
            <w:gridSpan w:val="2"/>
            <w:vMerge/>
          </w:tcPr>
          <w:p w14:paraId="4F0DC01C" w14:textId="77777777" w:rsidR="00195D23" w:rsidRPr="00C67685" w:rsidRDefault="00195D23" w:rsidP="00652AEF">
            <w:pPr>
              <w:pStyle w:val="DefaultText"/>
              <w:rPr>
                <w:rFonts w:ascii="Galano Grotesque" w:hAnsi="Galano Grotesque"/>
                <w:sz w:val="22"/>
                <w:szCs w:val="22"/>
              </w:rPr>
            </w:pPr>
          </w:p>
        </w:tc>
      </w:tr>
      <w:tr w:rsidR="00195D23" w:rsidRPr="00C67685" w14:paraId="2F946650" w14:textId="77777777" w:rsidTr="00652AEF">
        <w:trPr>
          <w:cantSplit/>
          <w:trHeight w:val="324"/>
          <w:jc w:val="center"/>
        </w:trPr>
        <w:tc>
          <w:tcPr>
            <w:tcW w:w="10571" w:type="dxa"/>
            <w:vMerge/>
          </w:tcPr>
          <w:p w14:paraId="6F2B10ED"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4162" w:type="dxa"/>
            <w:gridSpan w:val="2"/>
            <w:vMerge/>
          </w:tcPr>
          <w:p w14:paraId="62353DE5" w14:textId="77777777" w:rsidR="00195D23" w:rsidRPr="00C67685" w:rsidRDefault="00195D23" w:rsidP="00652AEF">
            <w:pPr>
              <w:pStyle w:val="DefaultText"/>
              <w:rPr>
                <w:rFonts w:ascii="Galano Grotesque" w:hAnsi="Galano Grotesque"/>
                <w:sz w:val="22"/>
                <w:szCs w:val="22"/>
              </w:rPr>
            </w:pPr>
          </w:p>
        </w:tc>
      </w:tr>
      <w:tr w:rsidR="00195D23" w:rsidRPr="00C67685" w14:paraId="6D0D914E" w14:textId="77777777" w:rsidTr="00652AEF">
        <w:trPr>
          <w:cantSplit/>
          <w:trHeight w:val="324"/>
          <w:jc w:val="center"/>
        </w:trPr>
        <w:tc>
          <w:tcPr>
            <w:tcW w:w="10571" w:type="dxa"/>
            <w:vMerge/>
          </w:tcPr>
          <w:p w14:paraId="6B25E905"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4162" w:type="dxa"/>
            <w:gridSpan w:val="2"/>
            <w:vMerge/>
          </w:tcPr>
          <w:p w14:paraId="28695C7B" w14:textId="77777777" w:rsidR="00195D23" w:rsidRPr="00C67685" w:rsidRDefault="00195D23" w:rsidP="00652AEF">
            <w:pPr>
              <w:pStyle w:val="DefaultText"/>
              <w:rPr>
                <w:rFonts w:ascii="Galano Grotesque" w:hAnsi="Galano Grotesque"/>
                <w:sz w:val="22"/>
                <w:szCs w:val="22"/>
              </w:rPr>
            </w:pPr>
          </w:p>
        </w:tc>
      </w:tr>
      <w:tr w:rsidR="00195D23" w:rsidRPr="00C67685" w14:paraId="30D132EB" w14:textId="77777777" w:rsidTr="00652AEF">
        <w:trPr>
          <w:cantSplit/>
          <w:trHeight w:val="324"/>
          <w:jc w:val="center"/>
        </w:trPr>
        <w:tc>
          <w:tcPr>
            <w:tcW w:w="10571" w:type="dxa"/>
            <w:vMerge/>
          </w:tcPr>
          <w:p w14:paraId="3C8C4723"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4162" w:type="dxa"/>
            <w:gridSpan w:val="2"/>
            <w:vMerge/>
          </w:tcPr>
          <w:p w14:paraId="6C91CF78" w14:textId="77777777" w:rsidR="00195D23" w:rsidRPr="00C67685" w:rsidRDefault="00195D23" w:rsidP="00652AEF">
            <w:pPr>
              <w:pStyle w:val="DefaultText"/>
              <w:rPr>
                <w:rFonts w:ascii="Galano Grotesque" w:hAnsi="Galano Grotesque"/>
                <w:sz w:val="22"/>
                <w:szCs w:val="22"/>
              </w:rPr>
            </w:pPr>
          </w:p>
        </w:tc>
      </w:tr>
      <w:tr w:rsidR="00195D23" w:rsidRPr="00C67685" w14:paraId="6AE89484" w14:textId="77777777" w:rsidTr="00652AEF">
        <w:trPr>
          <w:cantSplit/>
          <w:trHeight w:val="324"/>
          <w:jc w:val="center"/>
        </w:trPr>
        <w:tc>
          <w:tcPr>
            <w:tcW w:w="10571" w:type="dxa"/>
            <w:vMerge/>
          </w:tcPr>
          <w:p w14:paraId="649B32D1"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4162" w:type="dxa"/>
            <w:gridSpan w:val="2"/>
            <w:vMerge/>
          </w:tcPr>
          <w:p w14:paraId="30F966C6" w14:textId="77777777" w:rsidR="00195D23" w:rsidRPr="00C67685" w:rsidRDefault="00195D23" w:rsidP="00652AEF">
            <w:pPr>
              <w:pStyle w:val="DefaultText"/>
              <w:rPr>
                <w:rFonts w:ascii="Galano Grotesque" w:hAnsi="Galano Grotesque"/>
                <w:sz w:val="22"/>
                <w:szCs w:val="22"/>
              </w:rPr>
            </w:pPr>
          </w:p>
        </w:tc>
      </w:tr>
      <w:tr w:rsidR="00195D23" w:rsidRPr="00C67685" w14:paraId="5A5C7556" w14:textId="77777777" w:rsidTr="00652AEF">
        <w:trPr>
          <w:cantSplit/>
          <w:trHeight w:val="1366"/>
          <w:jc w:val="center"/>
        </w:trPr>
        <w:tc>
          <w:tcPr>
            <w:tcW w:w="10571" w:type="dxa"/>
            <w:vMerge/>
          </w:tcPr>
          <w:p w14:paraId="77967CF1"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4162" w:type="dxa"/>
            <w:gridSpan w:val="2"/>
          </w:tcPr>
          <w:p w14:paraId="63442674" w14:textId="77777777" w:rsidR="00195D23" w:rsidRPr="00C67685" w:rsidRDefault="00195D23" w:rsidP="00652AEF">
            <w:pPr>
              <w:pStyle w:val="TableText"/>
              <w:ind w:left="72"/>
              <w:rPr>
                <w:rFonts w:ascii="Galano Grotesque" w:hAnsi="Galano Grotesque"/>
                <w:sz w:val="22"/>
                <w:szCs w:val="22"/>
              </w:rPr>
            </w:pPr>
            <w:r w:rsidRPr="00C67685">
              <w:rPr>
                <w:rFonts w:ascii="Galano Grotesque" w:hAnsi="Galano Grotesque"/>
                <w:sz w:val="22"/>
                <w:szCs w:val="22"/>
              </w:rPr>
              <w:t>State action necessary:</w:t>
            </w:r>
          </w:p>
          <w:p w14:paraId="4884288D" w14:textId="77777777" w:rsidR="00195D23" w:rsidRPr="00C67685" w:rsidRDefault="00195D23" w:rsidP="00652AEF">
            <w:pPr>
              <w:pStyle w:val="TableText"/>
              <w:ind w:left="72"/>
              <w:rPr>
                <w:rFonts w:ascii="Galano Grotesque" w:hAnsi="Galano Grotesque"/>
                <w:sz w:val="22"/>
                <w:szCs w:val="22"/>
              </w:rPr>
            </w:pPr>
          </w:p>
          <w:p w14:paraId="11147F18" w14:textId="77777777" w:rsidR="00195D23" w:rsidRPr="00C67685" w:rsidRDefault="00195D23" w:rsidP="00652AEF">
            <w:pPr>
              <w:pStyle w:val="TableText"/>
              <w:ind w:left="72"/>
              <w:rPr>
                <w:rFonts w:ascii="Galano Grotesque" w:hAnsi="Galano Grotesque"/>
                <w:i/>
                <w:sz w:val="22"/>
                <w:szCs w:val="22"/>
              </w:rPr>
            </w:pPr>
          </w:p>
        </w:tc>
      </w:tr>
      <w:tr w:rsidR="00195D23" w:rsidRPr="00C67685" w14:paraId="5D822834" w14:textId="77777777" w:rsidTr="00652AEF">
        <w:trPr>
          <w:cantSplit/>
          <w:jc w:val="center"/>
        </w:trPr>
        <w:tc>
          <w:tcPr>
            <w:tcW w:w="10571" w:type="dxa"/>
            <w:vMerge/>
          </w:tcPr>
          <w:p w14:paraId="280E583C"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4162" w:type="dxa"/>
            <w:gridSpan w:val="2"/>
          </w:tcPr>
          <w:p w14:paraId="495BB02A" w14:textId="77777777" w:rsidR="00195D23" w:rsidRPr="00C67685" w:rsidRDefault="00195D23" w:rsidP="00652AEF">
            <w:pPr>
              <w:pStyle w:val="TableText"/>
              <w:ind w:left="72"/>
              <w:jc w:val="center"/>
              <w:rPr>
                <w:rFonts w:ascii="Galano Grotesque" w:hAnsi="Galano Grotesque"/>
                <w:sz w:val="22"/>
                <w:szCs w:val="22"/>
              </w:rPr>
            </w:pPr>
            <w:r w:rsidRPr="00C67685">
              <w:rPr>
                <w:rFonts w:ascii="Galano Grotesque" w:hAnsi="Galano Grotesque"/>
                <w:sz w:val="22"/>
                <w:szCs w:val="22"/>
              </w:rPr>
              <w:t>Number of Employees involved</w:t>
            </w:r>
          </w:p>
        </w:tc>
      </w:tr>
      <w:tr w:rsidR="00195D23" w:rsidRPr="00C67685" w14:paraId="6FDB1E33" w14:textId="77777777" w:rsidTr="00652AEF">
        <w:trPr>
          <w:cantSplit/>
          <w:jc w:val="center"/>
        </w:trPr>
        <w:tc>
          <w:tcPr>
            <w:tcW w:w="10571" w:type="dxa"/>
            <w:vMerge/>
          </w:tcPr>
          <w:p w14:paraId="654D30C6"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2552" w:type="dxa"/>
          </w:tcPr>
          <w:p w14:paraId="5D550C9F" w14:textId="77777777" w:rsidR="00195D23" w:rsidRPr="00C67685" w:rsidRDefault="00195D23" w:rsidP="00652AEF">
            <w:pPr>
              <w:pStyle w:val="TableText"/>
              <w:ind w:left="72"/>
              <w:jc w:val="center"/>
              <w:rPr>
                <w:rFonts w:ascii="Galano Grotesque" w:hAnsi="Galano Grotesque"/>
                <w:sz w:val="22"/>
                <w:szCs w:val="22"/>
              </w:rPr>
            </w:pPr>
            <w:r w:rsidRPr="00C67685">
              <w:rPr>
                <w:rFonts w:ascii="Galano Grotesque" w:hAnsi="Galano Grotesque"/>
                <w:sz w:val="22"/>
                <w:szCs w:val="22"/>
              </w:rPr>
              <w:t>Dept / Shift</w:t>
            </w:r>
          </w:p>
        </w:tc>
        <w:tc>
          <w:tcPr>
            <w:tcW w:w="1610" w:type="dxa"/>
          </w:tcPr>
          <w:p w14:paraId="22D210CC" w14:textId="77777777" w:rsidR="00195D23" w:rsidRPr="00C67685" w:rsidRDefault="00195D23" w:rsidP="00652AEF">
            <w:pPr>
              <w:pStyle w:val="TableText"/>
              <w:ind w:left="72"/>
              <w:rPr>
                <w:rFonts w:ascii="Galano Grotesque" w:hAnsi="Galano Grotesque"/>
                <w:sz w:val="22"/>
                <w:szCs w:val="22"/>
              </w:rPr>
            </w:pPr>
            <w:r w:rsidRPr="00C67685">
              <w:rPr>
                <w:rFonts w:ascii="Galano Grotesque" w:hAnsi="Galano Grotesque"/>
                <w:sz w:val="22"/>
                <w:szCs w:val="22"/>
              </w:rPr>
              <w:t>Number of Employees</w:t>
            </w:r>
          </w:p>
        </w:tc>
      </w:tr>
      <w:tr w:rsidR="00195D23" w:rsidRPr="00C67685" w14:paraId="0E27717D" w14:textId="77777777" w:rsidTr="00652AEF">
        <w:trPr>
          <w:cantSplit/>
          <w:jc w:val="center"/>
        </w:trPr>
        <w:tc>
          <w:tcPr>
            <w:tcW w:w="10571" w:type="dxa"/>
            <w:vMerge/>
          </w:tcPr>
          <w:p w14:paraId="44227E4B"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2552" w:type="dxa"/>
            <w:vAlign w:val="center"/>
          </w:tcPr>
          <w:p w14:paraId="7A53CF25" w14:textId="77777777" w:rsidR="00195D23" w:rsidRPr="00C67685" w:rsidRDefault="00195D23" w:rsidP="00652AEF">
            <w:pPr>
              <w:pStyle w:val="DefaultText"/>
              <w:jc w:val="center"/>
              <w:rPr>
                <w:rFonts w:ascii="Galano Grotesque" w:hAnsi="Galano Grotesque"/>
                <w:i/>
                <w:sz w:val="22"/>
                <w:szCs w:val="22"/>
              </w:rPr>
            </w:pPr>
          </w:p>
        </w:tc>
        <w:tc>
          <w:tcPr>
            <w:tcW w:w="1610" w:type="dxa"/>
            <w:vMerge w:val="restart"/>
            <w:vAlign w:val="center"/>
          </w:tcPr>
          <w:p w14:paraId="7C3EBEB7" w14:textId="77777777" w:rsidR="00195D23" w:rsidRPr="00C67685" w:rsidRDefault="00195D23" w:rsidP="00652AEF">
            <w:pPr>
              <w:pStyle w:val="DefaultText"/>
              <w:jc w:val="center"/>
              <w:rPr>
                <w:rFonts w:ascii="Galano Grotesque" w:hAnsi="Galano Grotesque"/>
                <w:i/>
                <w:sz w:val="22"/>
                <w:szCs w:val="22"/>
              </w:rPr>
            </w:pPr>
          </w:p>
        </w:tc>
      </w:tr>
      <w:tr w:rsidR="00195D23" w:rsidRPr="00C67685" w14:paraId="3C4C32DE" w14:textId="77777777" w:rsidTr="00652AEF">
        <w:trPr>
          <w:cantSplit/>
          <w:jc w:val="center"/>
        </w:trPr>
        <w:tc>
          <w:tcPr>
            <w:tcW w:w="10571" w:type="dxa"/>
            <w:vMerge/>
          </w:tcPr>
          <w:p w14:paraId="1A397765"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2552" w:type="dxa"/>
          </w:tcPr>
          <w:p w14:paraId="29A60CE6" w14:textId="77777777" w:rsidR="00195D23" w:rsidRPr="00C67685" w:rsidRDefault="00195D23" w:rsidP="00652AEF">
            <w:pPr>
              <w:pStyle w:val="DefaultText"/>
              <w:rPr>
                <w:rFonts w:ascii="Galano Grotesque" w:hAnsi="Galano Grotesque"/>
                <w:i/>
                <w:sz w:val="22"/>
                <w:szCs w:val="22"/>
              </w:rPr>
            </w:pPr>
          </w:p>
        </w:tc>
        <w:tc>
          <w:tcPr>
            <w:tcW w:w="1610" w:type="dxa"/>
            <w:vMerge/>
          </w:tcPr>
          <w:p w14:paraId="624997AA" w14:textId="77777777" w:rsidR="00195D23" w:rsidRPr="00C67685" w:rsidRDefault="00195D23" w:rsidP="00652AEF">
            <w:pPr>
              <w:pStyle w:val="DefaultText"/>
              <w:rPr>
                <w:rFonts w:ascii="Galano Grotesque" w:hAnsi="Galano Grotesque"/>
                <w:sz w:val="22"/>
                <w:szCs w:val="22"/>
              </w:rPr>
            </w:pPr>
          </w:p>
        </w:tc>
      </w:tr>
      <w:tr w:rsidR="00195D23" w:rsidRPr="00C67685" w14:paraId="72B5DCA3" w14:textId="77777777" w:rsidTr="00652AEF">
        <w:trPr>
          <w:cantSplit/>
          <w:jc w:val="center"/>
        </w:trPr>
        <w:tc>
          <w:tcPr>
            <w:tcW w:w="10571" w:type="dxa"/>
            <w:vMerge/>
          </w:tcPr>
          <w:p w14:paraId="52484DE2"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2552" w:type="dxa"/>
          </w:tcPr>
          <w:p w14:paraId="3AE0ABC5" w14:textId="77777777" w:rsidR="00195D23" w:rsidRPr="00C67685" w:rsidRDefault="00195D23" w:rsidP="00652AEF">
            <w:pPr>
              <w:pStyle w:val="DefaultText"/>
              <w:rPr>
                <w:rFonts w:ascii="Galano Grotesque" w:hAnsi="Galano Grotesque"/>
                <w:i/>
                <w:sz w:val="22"/>
                <w:szCs w:val="22"/>
              </w:rPr>
            </w:pPr>
          </w:p>
        </w:tc>
        <w:tc>
          <w:tcPr>
            <w:tcW w:w="1610" w:type="dxa"/>
            <w:vMerge/>
          </w:tcPr>
          <w:p w14:paraId="582A8825" w14:textId="77777777" w:rsidR="00195D23" w:rsidRPr="00C67685" w:rsidRDefault="00195D23" w:rsidP="00652AEF">
            <w:pPr>
              <w:pStyle w:val="DefaultText"/>
              <w:rPr>
                <w:rFonts w:ascii="Galano Grotesque" w:hAnsi="Galano Grotesque"/>
                <w:sz w:val="22"/>
                <w:szCs w:val="22"/>
              </w:rPr>
            </w:pPr>
          </w:p>
        </w:tc>
      </w:tr>
      <w:tr w:rsidR="00195D23" w:rsidRPr="00C67685" w14:paraId="366BBF2A" w14:textId="77777777" w:rsidTr="00652AEF">
        <w:trPr>
          <w:cantSplit/>
          <w:jc w:val="center"/>
        </w:trPr>
        <w:tc>
          <w:tcPr>
            <w:tcW w:w="10571" w:type="dxa"/>
            <w:vMerge/>
          </w:tcPr>
          <w:p w14:paraId="45DE5A51"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2552" w:type="dxa"/>
          </w:tcPr>
          <w:p w14:paraId="7E3BAE10" w14:textId="77777777" w:rsidR="00195D23" w:rsidRPr="00C67685" w:rsidRDefault="00195D23" w:rsidP="00652AEF">
            <w:pPr>
              <w:pStyle w:val="DefaultText"/>
              <w:rPr>
                <w:rFonts w:ascii="Galano Grotesque" w:hAnsi="Galano Grotesque"/>
                <w:sz w:val="22"/>
                <w:szCs w:val="22"/>
              </w:rPr>
            </w:pPr>
          </w:p>
        </w:tc>
        <w:tc>
          <w:tcPr>
            <w:tcW w:w="1610" w:type="dxa"/>
            <w:vMerge/>
          </w:tcPr>
          <w:p w14:paraId="52919772" w14:textId="77777777" w:rsidR="00195D23" w:rsidRPr="00C67685" w:rsidRDefault="00195D23" w:rsidP="00652AEF">
            <w:pPr>
              <w:pStyle w:val="DefaultText"/>
              <w:rPr>
                <w:rFonts w:ascii="Galano Grotesque" w:hAnsi="Galano Grotesque"/>
                <w:sz w:val="22"/>
                <w:szCs w:val="22"/>
              </w:rPr>
            </w:pPr>
          </w:p>
        </w:tc>
      </w:tr>
      <w:tr w:rsidR="00195D23" w:rsidRPr="00C67685" w14:paraId="18581228" w14:textId="77777777" w:rsidTr="00652AEF">
        <w:trPr>
          <w:cantSplit/>
          <w:jc w:val="center"/>
        </w:trPr>
        <w:tc>
          <w:tcPr>
            <w:tcW w:w="10571" w:type="dxa"/>
            <w:vMerge/>
          </w:tcPr>
          <w:p w14:paraId="5E91846C" w14:textId="77777777" w:rsidR="00195D23" w:rsidRPr="00C67685" w:rsidRDefault="00195D23" w:rsidP="00652AEF">
            <w:pPr>
              <w:pStyle w:val="TableText"/>
              <w:tabs>
                <w:tab w:val="left" w:pos="682"/>
                <w:tab w:val="left" w:pos="7870"/>
              </w:tabs>
              <w:ind w:left="72"/>
              <w:rPr>
                <w:rFonts w:ascii="Galano Grotesque" w:hAnsi="Galano Grotesque"/>
                <w:sz w:val="22"/>
                <w:szCs w:val="22"/>
              </w:rPr>
            </w:pPr>
          </w:p>
        </w:tc>
        <w:tc>
          <w:tcPr>
            <w:tcW w:w="2552" w:type="dxa"/>
          </w:tcPr>
          <w:p w14:paraId="0F921F18" w14:textId="77777777" w:rsidR="00195D23" w:rsidRPr="00C67685" w:rsidRDefault="00195D23" w:rsidP="00652AEF">
            <w:pPr>
              <w:pStyle w:val="DefaultText"/>
              <w:rPr>
                <w:rFonts w:ascii="Galano Grotesque" w:hAnsi="Galano Grotesque"/>
                <w:sz w:val="22"/>
                <w:szCs w:val="22"/>
              </w:rPr>
            </w:pPr>
          </w:p>
        </w:tc>
        <w:tc>
          <w:tcPr>
            <w:tcW w:w="1610" w:type="dxa"/>
            <w:vMerge/>
          </w:tcPr>
          <w:p w14:paraId="73BF98DB" w14:textId="77777777" w:rsidR="00195D23" w:rsidRPr="00C67685" w:rsidRDefault="00195D23" w:rsidP="00652AEF">
            <w:pPr>
              <w:pStyle w:val="DefaultText"/>
              <w:rPr>
                <w:rFonts w:ascii="Galano Grotesque" w:hAnsi="Galano Grotesque"/>
                <w:sz w:val="22"/>
                <w:szCs w:val="22"/>
              </w:rPr>
            </w:pPr>
          </w:p>
        </w:tc>
      </w:tr>
    </w:tbl>
    <w:p w14:paraId="05BD411B" w14:textId="77777777" w:rsidR="00195D23" w:rsidRPr="00C67685" w:rsidRDefault="00195D23" w:rsidP="00195D23">
      <w:pPr>
        <w:pStyle w:val="DefaultText"/>
        <w:rPr>
          <w:rFonts w:ascii="Galano Grotesque" w:hAnsi="Galano Grotesque" w:cs="Times New Roman"/>
          <w:sz w:val="18"/>
        </w:rPr>
      </w:pPr>
    </w:p>
    <w:p w14:paraId="4877619B" w14:textId="77777777" w:rsidR="00195D23" w:rsidRPr="00C67685" w:rsidRDefault="00195D23" w:rsidP="00195D23">
      <w:pPr>
        <w:pStyle w:val="DefaultText"/>
        <w:ind w:left="426" w:hanging="426"/>
        <w:outlineLvl w:val="0"/>
        <w:rPr>
          <w:rFonts w:ascii="Galano Grotesque" w:hAnsi="Galano Grotesque"/>
          <w:sz w:val="22"/>
          <w:szCs w:val="22"/>
        </w:rPr>
      </w:pPr>
      <w:r w:rsidRPr="00C67685">
        <w:rPr>
          <w:rFonts w:ascii="Galano Grotesque" w:hAnsi="Galano Grotesque"/>
          <w:sz w:val="22"/>
          <w:szCs w:val="22"/>
        </w:rPr>
        <w:t>Person compiling record: ………………………………</w:t>
      </w:r>
    </w:p>
    <w:p w14:paraId="37AC456E" w14:textId="786A3E3B" w:rsidR="00195D23" w:rsidRPr="00C67685" w:rsidRDefault="00195D23" w:rsidP="00201F54">
      <w:pPr>
        <w:pStyle w:val="DefaultText"/>
        <w:tabs>
          <w:tab w:val="left" w:pos="13770"/>
        </w:tabs>
        <w:ind w:left="426" w:hanging="426"/>
        <w:rPr>
          <w:rFonts w:ascii="Galano Grotesque" w:hAnsi="Galano Grotesque"/>
          <w:sz w:val="22"/>
          <w:szCs w:val="22"/>
        </w:rPr>
      </w:pPr>
      <w:r w:rsidRPr="00C67685">
        <w:rPr>
          <w:rFonts w:ascii="Galano Grotesque" w:hAnsi="Galano Grotesque"/>
          <w:sz w:val="22"/>
          <w:szCs w:val="22"/>
        </w:rPr>
        <w:t>Signature: …………………………………………   Date: …………………………</w:t>
      </w:r>
    </w:p>
    <w:p w14:paraId="66F04F6C" w14:textId="77777777" w:rsidR="00195D23" w:rsidRDefault="00195D23" w:rsidP="00195D23">
      <w:pPr>
        <w:pStyle w:val="DefaultText"/>
        <w:tabs>
          <w:tab w:val="left" w:pos="12474"/>
        </w:tabs>
        <w:ind w:right="-30"/>
        <w:rPr>
          <w:rFonts w:ascii="Galano Grotesque" w:hAnsi="Galano Grotesque"/>
          <w:b/>
          <w:bCs w:val="0"/>
          <w:sz w:val="24"/>
          <w:szCs w:val="24"/>
        </w:rPr>
      </w:pPr>
    </w:p>
    <w:tbl>
      <w:tblPr>
        <w:tblpPr w:leftFromText="180" w:rightFromText="180" w:vertAnchor="text" w:horzAnchor="margin" w:tblpY="-297"/>
        <w:tblW w:w="15141" w:type="dxa"/>
        <w:tblBorders>
          <w:top w:val="dashed" w:sz="4" w:space="0" w:color="00B0F0"/>
          <w:left w:val="dashed" w:sz="4" w:space="0" w:color="00B0F0"/>
          <w:bottom w:val="dashed" w:sz="4" w:space="0" w:color="00B0F0"/>
          <w:right w:val="dashed" w:sz="4" w:space="0" w:color="00B0F0"/>
          <w:insideH w:val="dashed" w:sz="4" w:space="0" w:color="00B0F0"/>
          <w:insideV w:val="dashed" w:sz="4" w:space="0" w:color="00B0F0"/>
        </w:tblBorders>
        <w:tblLayout w:type="fixed"/>
        <w:tblCellMar>
          <w:top w:w="85" w:type="dxa"/>
          <w:bottom w:w="57" w:type="dxa"/>
        </w:tblCellMar>
        <w:tblLook w:val="04A0" w:firstRow="1" w:lastRow="0" w:firstColumn="1" w:lastColumn="0" w:noHBand="0" w:noVBand="1"/>
      </w:tblPr>
      <w:tblGrid>
        <w:gridCol w:w="15141"/>
      </w:tblGrid>
      <w:tr w:rsidR="00195D23" w:rsidRPr="00C67685" w14:paraId="5B65D93A" w14:textId="77777777" w:rsidTr="00201F54">
        <w:trPr>
          <w:trHeight w:val="8107"/>
        </w:trPr>
        <w:tc>
          <w:tcPr>
            <w:tcW w:w="15141" w:type="dxa"/>
          </w:tcPr>
          <w:p w14:paraId="56AA3952" w14:textId="6D4B6920" w:rsidR="00195D23" w:rsidRPr="00C67685" w:rsidRDefault="00195D23" w:rsidP="00195D23">
            <w:pPr>
              <w:pStyle w:val="DefaultText"/>
              <w:ind w:right="-519"/>
              <w:rPr>
                <w:rFonts w:ascii="Galano Grotesque" w:hAnsi="Galano Grotesque" w:cs="Times New Roman"/>
                <w:sz w:val="24"/>
                <w:szCs w:val="24"/>
              </w:rPr>
            </w:pPr>
            <w:r w:rsidRPr="00C67685">
              <w:rPr>
                <w:rFonts w:ascii="Galano Grotesque" w:hAnsi="Galano Grotesque"/>
                <w:sz w:val="22"/>
                <w:szCs w:val="22"/>
              </w:rPr>
              <w:t>Use this space to record both positive and negative outcomes from the evaluation. Where problems are identified consider and suggest remedial action. Summarise these in the right hand column of the previous page.</w:t>
            </w:r>
          </w:p>
        </w:tc>
      </w:tr>
    </w:tbl>
    <w:p w14:paraId="291788E0" w14:textId="032D780C" w:rsidR="001A5B52" w:rsidRDefault="001A5B52" w:rsidP="001A5B52">
      <w:pPr>
        <w:ind w:firstLine="720"/>
      </w:pPr>
    </w:p>
    <w:p w14:paraId="56C6EBF5" w14:textId="77777777" w:rsidR="00201F54" w:rsidRDefault="00201F54" w:rsidP="001A5B52">
      <w:pPr>
        <w:ind w:firstLine="720"/>
        <w:sectPr w:rsidR="00201F54" w:rsidSect="00C67685">
          <w:headerReference w:type="default" r:id="rId13"/>
          <w:footerReference w:type="default" r:id="rId14"/>
          <w:pgSz w:w="16838" w:h="11906" w:orient="landscape"/>
          <w:pgMar w:top="546" w:right="964" w:bottom="851" w:left="964" w:header="426" w:footer="510" w:gutter="0"/>
          <w:cols w:space="708"/>
          <w:docGrid w:linePitch="360"/>
        </w:sectPr>
      </w:pPr>
    </w:p>
    <w:p w14:paraId="20A47AA4" w14:textId="3710F097" w:rsidR="00201F54" w:rsidRDefault="00D05D38" w:rsidP="00FD487B">
      <w:pPr>
        <w:ind w:left="720"/>
        <w:rPr>
          <w:b/>
          <w:bCs/>
        </w:rPr>
      </w:pPr>
      <w:r w:rsidRPr="00A83D75">
        <w:rPr>
          <w:noProof/>
        </w:rPr>
        <w:lastRenderedPageBreak/>
        <w:drawing>
          <wp:anchor distT="0" distB="0" distL="114300" distR="114300" simplePos="0" relativeHeight="251660288" behindDoc="1" locked="0" layoutInCell="1" allowOverlap="1" wp14:anchorId="626AA0E4" wp14:editId="1B073BF9">
            <wp:simplePos x="0" y="0"/>
            <wp:positionH relativeFrom="rightMargin">
              <wp:posOffset>-349306</wp:posOffset>
            </wp:positionH>
            <wp:positionV relativeFrom="paragraph">
              <wp:posOffset>-667910</wp:posOffset>
            </wp:positionV>
            <wp:extent cx="572770" cy="619760"/>
            <wp:effectExtent l="0" t="0" r="0" b="8890"/>
            <wp:wrapNone/>
            <wp:docPr id="688711283" name="Picture 688711283"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11283" name="Picture 688711283"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5"/>
                    <a:srcRect l="31946" t="17683" r="31655" b="14008"/>
                    <a:stretch/>
                  </pic:blipFill>
                  <pic:spPr>
                    <a:xfrm>
                      <a:off x="0" y="0"/>
                      <a:ext cx="572770" cy="619760"/>
                    </a:xfrm>
                    <a:prstGeom prst="rect">
                      <a:avLst/>
                    </a:prstGeom>
                  </pic:spPr>
                </pic:pic>
              </a:graphicData>
            </a:graphic>
            <wp14:sizeRelH relativeFrom="margin">
              <wp14:pctWidth>0</wp14:pctWidth>
            </wp14:sizeRelH>
            <wp14:sizeRelV relativeFrom="margin">
              <wp14:pctHeight>0</wp14:pctHeight>
            </wp14:sizeRelV>
          </wp:anchor>
        </w:drawing>
      </w:r>
      <w:r w:rsidR="004C346D" w:rsidRPr="000A1056">
        <w:rPr>
          <w:b/>
          <w:bCs/>
        </w:rPr>
        <w:t>Appendix 3</w:t>
      </w:r>
      <w:r w:rsidR="008F1559">
        <w:rPr>
          <w:b/>
          <w:bCs/>
        </w:rPr>
        <w:t>:</w:t>
      </w:r>
      <w:r w:rsidR="000A1056" w:rsidRPr="000A1056">
        <w:rPr>
          <w:b/>
          <w:bCs/>
        </w:rPr>
        <w:t xml:space="preserve"> Fire Safety Risk Assessment</w:t>
      </w:r>
      <w:r w:rsidR="00FD487B">
        <w:rPr>
          <w:b/>
          <w:bCs/>
        </w:rPr>
        <w:br/>
      </w:r>
      <w:r w:rsidR="00FD487B">
        <w:rPr>
          <w:b/>
          <w:bCs/>
        </w:rPr>
        <w:br/>
      </w:r>
      <w:hyperlink r:id="rId16" w:history="1">
        <w:r w:rsidR="00FD487B">
          <w:rPr>
            <w:rStyle w:val="Hyperlink"/>
          </w:rPr>
          <w:t>Fire Risk Assessment.pdf</w:t>
        </w:r>
      </w:hyperlink>
    </w:p>
    <w:p w14:paraId="0D92528D" w14:textId="77777777" w:rsidR="000A1056" w:rsidRDefault="000A1056" w:rsidP="001A5B52">
      <w:pPr>
        <w:ind w:firstLine="720"/>
        <w:rPr>
          <w:b/>
          <w:bCs/>
        </w:rPr>
      </w:pPr>
    </w:p>
    <w:p w14:paraId="576A554E" w14:textId="77777777" w:rsidR="000A1056" w:rsidRPr="000A1056" w:rsidRDefault="000A1056" w:rsidP="001A5B52">
      <w:pPr>
        <w:ind w:firstLine="720"/>
        <w:rPr>
          <w:b/>
          <w:bCs/>
        </w:rPr>
      </w:pPr>
    </w:p>
    <w:p w14:paraId="153CC10E" w14:textId="77777777" w:rsidR="00201F54" w:rsidRPr="001A5B52" w:rsidRDefault="00201F54" w:rsidP="001A5B52">
      <w:pPr>
        <w:ind w:firstLine="720"/>
      </w:pPr>
    </w:p>
    <w:sectPr w:rsidR="00201F54" w:rsidRPr="001A5B52" w:rsidSect="00201F54">
      <w:pgSz w:w="11906" w:h="16838"/>
      <w:pgMar w:top="964" w:right="851" w:bottom="964" w:left="544"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A2A2" w14:textId="77777777" w:rsidR="000E0741" w:rsidRDefault="000E0741" w:rsidP="003058A2">
      <w:pPr>
        <w:spacing w:after="0" w:line="240" w:lineRule="auto"/>
      </w:pPr>
      <w:r>
        <w:separator/>
      </w:r>
    </w:p>
  </w:endnote>
  <w:endnote w:type="continuationSeparator" w:id="0">
    <w:p w14:paraId="79E86C3E" w14:textId="77777777" w:rsidR="000E0741" w:rsidRDefault="000E0741" w:rsidP="0030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lano Grotesque">
    <w:altName w:val="Calibri"/>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056B" w14:textId="3C9B5351" w:rsidR="001F1846" w:rsidRPr="00126890" w:rsidRDefault="0038517E" w:rsidP="00E609A1">
    <w:pPr>
      <w:pStyle w:val="Footer"/>
    </w:pPr>
    <w:r>
      <w:rPr>
        <w:noProof/>
        <w:color w:val="808080" w:themeColor="background1" w:themeShade="80"/>
      </w:rPr>
      <mc:AlternateContent>
        <mc:Choice Requires="wpg">
          <w:drawing>
            <wp:anchor distT="0" distB="0" distL="0" distR="0" simplePos="0" relativeHeight="251677184" behindDoc="0" locked="0" layoutInCell="1" allowOverlap="1" wp14:anchorId="32EFB2EA" wp14:editId="30AF8FC1">
              <wp:simplePos x="0" y="0"/>
              <wp:positionH relativeFrom="margin">
                <wp:align>right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2D443" w14:textId="2DC74BD0" w:rsidR="0038517E" w:rsidRPr="00CF54C5" w:rsidRDefault="00CF54C5">
                            <w:pPr>
                              <w:jc w:val="right"/>
                              <w:rPr>
                                <w:b/>
                                <w:bCs/>
                                <w:color w:val="808080" w:themeColor="background1" w:themeShade="80"/>
                                <w:sz w:val="20"/>
                                <w:szCs w:val="20"/>
                              </w:rPr>
                            </w:pPr>
                            <w:r>
                              <w:rPr>
                                <w:b/>
                                <w:bCs/>
                                <w:color w:val="808080" w:themeColor="background1" w:themeShade="80"/>
                                <w:sz w:val="20"/>
                                <w:szCs w:val="20"/>
                                <w:lang w:val="en-US"/>
                              </w:rPr>
                              <w:t xml:space="preserve"> </w:t>
                            </w:r>
                            <w:r w:rsidR="0036581C" w:rsidRPr="00CF54C5">
                              <w:rPr>
                                <w:b/>
                                <w:bCs/>
                                <w:color w:val="808080" w:themeColor="background1" w:themeShade="80"/>
                                <w:sz w:val="20"/>
                                <w:szCs w:val="20"/>
                                <w:lang w:val="en-US"/>
                              </w:rPr>
                              <w:t>P1</w:t>
                            </w:r>
                            <w:r w:rsidR="004B5C9D" w:rsidRPr="00CF54C5">
                              <w:rPr>
                                <w:b/>
                                <w:bCs/>
                                <w:color w:val="808080" w:themeColor="background1" w:themeShade="80"/>
                                <w:sz w:val="20"/>
                                <w:szCs w:val="20"/>
                                <w:lang w:val="en-US"/>
                              </w:rPr>
                              <w:t>8</w:t>
                            </w:r>
                            <w:r w:rsidR="00C5644A" w:rsidRPr="00CF54C5">
                              <w:rPr>
                                <w:b/>
                                <w:bCs/>
                                <w:color w:val="808080" w:themeColor="background1" w:themeShade="80"/>
                                <w:sz w:val="20"/>
                                <w:szCs w:val="20"/>
                                <w:lang w:val="en-US"/>
                              </w:rPr>
                              <w:t xml:space="preserve"> Fire Safety Policy- </w:t>
                            </w:r>
                            <w:r w:rsidR="00A00C07">
                              <w:rPr>
                                <w:b/>
                                <w:bCs/>
                                <w:color w:val="808080" w:themeColor="background1" w:themeShade="80"/>
                                <w:sz w:val="20"/>
                                <w:szCs w:val="20"/>
                                <w:lang w:val="en-US"/>
                              </w:rPr>
                              <w:t>Sept</w:t>
                            </w:r>
                            <w:r w:rsidR="00C5644A" w:rsidRPr="00CF54C5">
                              <w:rPr>
                                <w:b/>
                                <w:bCs/>
                                <w:color w:val="808080" w:themeColor="background1" w:themeShade="80"/>
                                <w:sz w:val="20"/>
                                <w:szCs w:val="20"/>
                                <w:lang w:val="en-US"/>
                              </w:rPr>
                              <w:t xml:space="preserve"> 202</w:t>
                            </w:r>
                            <w:r w:rsidR="00A00C07">
                              <w:rPr>
                                <w:b/>
                                <w:bCs/>
                                <w:color w:val="808080" w:themeColor="background1" w:themeShade="80"/>
                                <w:sz w:val="20"/>
                                <w:szCs w:val="20"/>
                                <w:lang w:val="en-US"/>
                              </w:rPr>
                              <w:t>5</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2EFB2EA" id="Group 7" o:spid="_x0000_s1026" style="position:absolute;margin-left:416.8pt;margin-top:0;width:468pt;height:25.2pt;z-index:25167718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5BD2D443" w14:textId="2DC74BD0" w:rsidR="0038517E" w:rsidRPr="00CF54C5" w:rsidRDefault="00CF54C5">
                      <w:pPr>
                        <w:jc w:val="right"/>
                        <w:rPr>
                          <w:b/>
                          <w:bCs/>
                          <w:color w:val="808080" w:themeColor="background1" w:themeShade="80"/>
                          <w:sz w:val="20"/>
                          <w:szCs w:val="20"/>
                        </w:rPr>
                      </w:pPr>
                      <w:r>
                        <w:rPr>
                          <w:b/>
                          <w:bCs/>
                          <w:color w:val="808080" w:themeColor="background1" w:themeShade="80"/>
                          <w:sz w:val="20"/>
                          <w:szCs w:val="20"/>
                          <w:lang w:val="en-US"/>
                        </w:rPr>
                        <w:t xml:space="preserve"> </w:t>
                      </w:r>
                      <w:r w:rsidR="0036581C" w:rsidRPr="00CF54C5">
                        <w:rPr>
                          <w:b/>
                          <w:bCs/>
                          <w:color w:val="808080" w:themeColor="background1" w:themeShade="80"/>
                          <w:sz w:val="20"/>
                          <w:szCs w:val="20"/>
                          <w:lang w:val="en-US"/>
                        </w:rPr>
                        <w:t>P1</w:t>
                      </w:r>
                      <w:r w:rsidR="004B5C9D" w:rsidRPr="00CF54C5">
                        <w:rPr>
                          <w:b/>
                          <w:bCs/>
                          <w:color w:val="808080" w:themeColor="background1" w:themeShade="80"/>
                          <w:sz w:val="20"/>
                          <w:szCs w:val="20"/>
                          <w:lang w:val="en-US"/>
                        </w:rPr>
                        <w:t>8</w:t>
                      </w:r>
                      <w:r w:rsidR="00C5644A" w:rsidRPr="00CF54C5">
                        <w:rPr>
                          <w:b/>
                          <w:bCs/>
                          <w:color w:val="808080" w:themeColor="background1" w:themeShade="80"/>
                          <w:sz w:val="20"/>
                          <w:szCs w:val="20"/>
                          <w:lang w:val="en-US"/>
                        </w:rPr>
                        <w:t xml:space="preserve"> Fire Safety Policy- </w:t>
                      </w:r>
                      <w:r w:rsidR="00A00C07">
                        <w:rPr>
                          <w:b/>
                          <w:bCs/>
                          <w:color w:val="808080" w:themeColor="background1" w:themeShade="80"/>
                          <w:sz w:val="20"/>
                          <w:szCs w:val="20"/>
                          <w:lang w:val="en-US"/>
                        </w:rPr>
                        <w:t>Sept</w:t>
                      </w:r>
                      <w:r w:rsidR="00C5644A" w:rsidRPr="00CF54C5">
                        <w:rPr>
                          <w:b/>
                          <w:bCs/>
                          <w:color w:val="808080" w:themeColor="background1" w:themeShade="80"/>
                          <w:sz w:val="20"/>
                          <w:szCs w:val="20"/>
                          <w:lang w:val="en-US"/>
                        </w:rPr>
                        <w:t xml:space="preserve"> 202</w:t>
                      </w:r>
                      <w:r w:rsidR="00A00C07">
                        <w:rPr>
                          <w:b/>
                          <w:bCs/>
                          <w:color w:val="808080" w:themeColor="background1" w:themeShade="80"/>
                          <w:sz w:val="20"/>
                          <w:szCs w:val="20"/>
                          <w:lang w:val="en-US"/>
                        </w:rPr>
                        <w:t>5</w:t>
                      </w:r>
                    </w:p>
                  </w:txbxContent>
                </v:textbox>
              </v:shape>
              <w10:wrap type="square" anchorx="margin" anchory="margin"/>
            </v:group>
          </w:pict>
        </mc:Fallback>
      </mc:AlternateContent>
    </w:r>
    <w:r>
      <w:rPr>
        <w:noProof/>
      </w:rPr>
      <mc:AlternateContent>
        <mc:Choice Requires="wps">
          <w:drawing>
            <wp:anchor distT="0" distB="0" distL="0" distR="0" simplePos="0" relativeHeight="251676160" behindDoc="0" locked="0" layoutInCell="1" allowOverlap="1" wp14:anchorId="5A2AA34C" wp14:editId="30C77FB0">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5F36B" w14:textId="77777777" w:rsidR="0038517E" w:rsidRDefault="0038517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AA34C" id="Rectangle 8" o:spid="_x0000_s1029" style="position:absolute;margin-left:0;margin-top:0;width:36pt;height:25.2pt;z-index:25167616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225F36B" w14:textId="77777777" w:rsidR="0038517E" w:rsidRDefault="0038517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3CBA" w14:textId="77777777" w:rsidR="006A6A9F" w:rsidRDefault="006A6A9F"/>
  <w:tbl>
    <w:tblPr>
      <w:tblW w:w="15168" w:type="dxa"/>
      <w:tblLook w:val="04A0" w:firstRow="1" w:lastRow="0" w:firstColumn="1" w:lastColumn="0" w:noHBand="0" w:noVBand="1"/>
    </w:tblPr>
    <w:tblGrid>
      <w:gridCol w:w="4961"/>
      <w:gridCol w:w="10207"/>
    </w:tblGrid>
    <w:tr w:rsidR="00C67685" w14:paraId="165EE1B3" w14:textId="77777777" w:rsidTr="0073553A">
      <w:tc>
        <w:tcPr>
          <w:tcW w:w="4961" w:type="dxa"/>
          <w:vAlign w:val="bottom"/>
        </w:tcPr>
        <w:p w14:paraId="2703BB26" w14:textId="77777777" w:rsidR="00195D23" w:rsidRPr="0073553A" w:rsidRDefault="00195D23" w:rsidP="0073553A">
          <w:pPr>
            <w:tabs>
              <w:tab w:val="center" w:pos="4666"/>
              <w:tab w:val="right" w:pos="9307"/>
            </w:tabs>
            <w:spacing w:line="259" w:lineRule="auto"/>
            <w:rPr>
              <w:rFonts w:ascii="Galano Grotesque" w:eastAsia="Arial" w:hAnsi="Galano Grotesque"/>
              <w:b/>
              <w:color w:val="3DB0F7"/>
            </w:rPr>
          </w:pPr>
        </w:p>
      </w:tc>
      <w:tc>
        <w:tcPr>
          <w:tcW w:w="10207" w:type="dxa"/>
        </w:tcPr>
        <w:p w14:paraId="552F65BD" w14:textId="77777777" w:rsidR="00195D23" w:rsidRPr="00F75C75" w:rsidRDefault="00195D23" w:rsidP="0073553A">
          <w:pPr>
            <w:spacing w:line="259" w:lineRule="auto"/>
            <w:jc w:val="right"/>
            <w:rPr>
              <w:rFonts w:ascii="Galano Grotesque" w:eastAsia="Arial" w:hAnsi="Galano Grotesque"/>
              <w:b/>
              <w:color w:val="FF0000"/>
            </w:rPr>
          </w:pPr>
          <w:r w:rsidRPr="00F75C75">
            <w:rPr>
              <w:rFonts w:ascii="Galano Grotesque" w:eastAsia="Arial" w:hAnsi="Galano Grotesque"/>
              <w:color w:val="FF0000"/>
              <w:sz w:val="18"/>
            </w:rPr>
            <w:t>Fire and Emergency Evacuation Record</w:t>
          </w:r>
        </w:p>
      </w:tc>
    </w:tr>
  </w:tbl>
  <w:p w14:paraId="510541EE" w14:textId="77777777" w:rsidR="00195D23" w:rsidRPr="007F129E" w:rsidRDefault="00195D23" w:rsidP="00C67685">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8BC7" w14:textId="77777777" w:rsidR="000E0741" w:rsidRDefault="000E0741" w:rsidP="003058A2">
      <w:pPr>
        <w:spacing w:after="0" w:line="240" w:lineRule="auto"/>
      </w:pPr>
      <w:r>
        <w:separator/>
      </w:r>
    </w:p>
  </w:footnote>
  <w:footnote w:type="continuationSeparator" w:id="0">
    <w:p w14:paraId="6CFD66F4" w14:textId="77777777" w:rsidR="000E0741" w:rsidRDefault="000E0741" w:rsidP="00305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9D13" w14:textId="367E1203" w:rsidR="00915237" w:rsidRDefault="00B402F4" w:rsidP="00A442FF">
    <w:pPr>
      <w:jc w:val="center"/>
    </w:pPr>
    <w:r>
      <w:rPr>
        <w:noProof/>
      </w:rPr>
      <w:drawing>
        <wp:anchor distT="0" distB="0" distL="114300" distR="114300" simplePos="0" relativeHeight="251682304" behindDoc="1" locked="0" layoutInCell="1" allowOverlap="1" wp14:anchorId="3D1E1D79" wp14:editId="54283CD7">
          <wp:simplePos x="0" y="0"/>
          <wp:positionH relativeFrom="rightMargin">
            <wp:posOffset>-139700</wp:posOffset>
          </wp:positionH>
          <wp:positionV relativeFrom="paragraph">
            <wp:posOffset>-151130</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r w:rsidR="00AA5B6D">
      <w:t xml:space="preserve">           </w:t>
    </w:r>
  </w:p>
  <w:tbl>
    <w:tblPr>
      <w:tblStyle w:val="TableGrid"/>
      <w:tblW w:w="19385" w:type="dxa"/>
      <w:tblInd w:w="-1026" w:type="dxa"/>
      <w:tblLook w:val="04A0" w:firstRow="1" w:lastRow="0" w:firstColumn="1" w:lastColumn="0" w:noHBand="0" w:noVBand="1"/>
    </w:tblPr>
    <w:tblGrid>
      <w:gridCol w:w="10665"/>
      <w:gridCol w:w="4360"/>
      <w:gridCol w:w="4360"/>
    </w:tblGrid>
    <w:tr w:rsidR="005D3DE7" w:rsidRPr="00C071FF" w14:paraId="4CA4C230" w14:textId="77777777" w:rsidTr="005D3DE7">
      <w:trPr>
        <w:trHeight w:val="118"/>
      </w:trPr>
      <w:tc>
        <w:tcPr>
          <w:tcW w:w="10665" w:type="dxa"/>
          <w:tcBorders>
            <w:top w:val="nil"/>
            <w:left w:val="nil"/>
            <w:bottom w:val="single" w:sz="8" w:space="0" w:color="auto"/>
            <w:right w:val="nil"/>
          </w:tcBorders>
        </w:tcPr>
        <w:p w14:paraId="666BD8D0" w14:textId="77777777" w:rsidR="005D3DE7" w:rsidRDefault="005D3DE7" w:rsidP="00915237">
          <w:pPr>
            <w:jc w:val="center"/>
            <w:rPr>
              <w:b/>
            </w:rPr>
          </w:pPr>
          <w:r>
            <w:rPr>
              <w:b/>
            </w:rPr>
            <w:t xml:space="preserve">                                                               </w:t>
          </w:r>
        </w:p>
        <w:p w14:paraId="52698797" w14:textId="13938539" w:rsidR="005D3DE7" w:rsidRPr="00D02B46" w:rsidRDefault="005D3DE7" w:rsidP="00915237">
          <w:pPr>
            <w:tabs>
              <w:tab w:val="right" w:pos="10875"/>
            </w:tabs>
            <w:rPr>
              <w:b/>
            </w:rPr>
          </w:pPr>
          <w:r>
            <w:rPr>
              <w:b/>
              <w:sz w:val="28"/>
              <w:szCs w:val="28"/>
            </w:rPr>
            <w:t xml:space="preserve">     </w:t>
          </w:r>
          <w:r w:rsidRPr="00AC5425">
            <w:rPr>
              <w:b/>
              <w:sz w:val="28"/>
              <w:szCs w:val="28"/>
            </w:rPr>
            <w:t>P</w:t>
          </w:r>
          <w:r>
            <w:rPr>
              <w:b/>
              <w:sz w:val="28"/>
              <w:szCs w:val="28"/>
            </w:rPr>
            <w:t>1</w:t>
          </w:r>
          <w:r w:rsidR="0036581C">
            <w:rPr>
              <w:b/>
              <w:sz w:val="28"/>
              <w:szCs w:val="28"/>
            </w:rPr>
            <w:t>8</w:t>
          </w:r>
          <w:r w:rsidRPr="00AC5425">
            <w:rPr>
              <w:b/>
              <w:sz w:val="28"/>
              <w:szCs w:val="28"/>
            </w:rPr>
            <w:t xml:space="preserve"> </w:t>
          </w:r>
          <w:r>
            <w:rPr>
              <w:b/>
              <w:sz w:val="28"/>
              <w:szCs w:val="28"/>
            </w:rPr>
            <w:t>SKAPE Fire Safety Policy</w:t>
          </w:r>
          <w:r>
            <w:rPr>
              <w:b/>
              <w:sz w:val="28"/>
              <w:szCs w:val="28"/>
            </w:rPr>
            <w:tab/>
          </w:r>
        </w:p>
        <w:p w14:paraId="35839881" w14:textId="77777777" w:rsidR="005D3DE7" w:rsidRPr="00C071FF" w:rsidRDefault="005D3DE7" w:rsidP="00915237">
          <w:pPr>
            <w:jc w:val="center"/>
            <w:rPr>
              <w:b/>
            </w:rPr>
          </w:pPr>
        </w:p>
      </w:tc>
      <w:tc>
        <w:tcPr>
          <w:tcW w:w="4360" w:type="dxa"/>
          <w:tcBorders>
            <w:top w:val="nil"/>
            <w:left w:val="nil"/>
            <w:bottom w:val="single" w:sz="8" w:space="0" w:color="auto"/>
            <w:right w:val="nil"/>
          </w:tcBorders>
        </w:tcPr>
        <w:p w14:paraId="2A25404F" w14:textId="77777777" w:rsidR="005D3DE7" w:rsidRDefault="005D3DE7" w:rsidP="00915237">
          <w:pPr>
            <w:rPr>
              <w:noProof/>
            </w:rPr>
          </w:pPr>
        </w:p>
      </w:tc>
      <w:tc>
        <w:tcPr>
          <w:tcW w:w="4360" w:type="dxa"/>
          <w:tcBorders>
            <w:top w:val="nil"/>
            <w:left w:val="nil"/>
            <w:bottom w:val="single" w:sz="8" w:space="0" w:color="auto"/>
            <w:right w:val="nil"/>
          </w:tcBorders>
        </w:tcPr>
        <w:p w14:paraId="147E4EE1" w14:textId="623BC5EF" w:rsidR="005D3DE7" w:rsidRPr="00C071FF" w:rsidRDefault="005D3DE7" w:rsidP="00915237">
          <w:pPr>
            <w:rPr>
              <w:b/>
              <w:i/>
            </w:rPr>
          </w:pPr>
          <w:r>
            <w:rPr>
              <w:noProof/>
            </w:rPr>
            <w:drawing>
              <wp:anchor distT="0" distB="0" distL="114300" distR="114300" simplePos="0" relativeHeight="251684352" behindDoc="1" locked="0" layoutInCell="1" allowOverlap="1" wp14:anchorId="7A723CA2" wp14:editId="0B8D0C50">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bl>
  <w:p w14:paraId="315772F8" w14:textId="38AA6461" w:rsidR="001F1846" w:rsidRDefault="001F1846" w:rsidP="00B402F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A2A1" w14:textId="15E19FD9" w:rsidR="00195D23" w:rsidRPr="00F75C75" w:rsidRDefault="00195D23" w:rsidP="00E66941">
    <w:pPr>
      <w:pStyle w:val="DefaultText"/>
      <w:tabs>
        <w:tab w:val="left" w:pos="6690"/>
        <w:tab w:val="left" w:pos="13860"/>
      </w:tabs>
      <w:rPr>
        <w:rFonts w:ascii="Galano Grotesque" w:hAnsi="Galano Grotesque"/>
        <w:b/>
        <w:bCs w:val="0"/>
        <w:color w:val="FF0000"/>
        <w:sz w:val="28"/>
        <w:szCs w:val="28"/>
      </w:rPr>
    </w:pPr>
    <w:r w:rsidRPr="00195D23">
      <w:rPr>
        <w:noProof/>
      </w:rPr>
      <w:t xml:space="preserve"> </w:t>
    </w:r>
    <w:r w:rsidRPr="00F75C75">
      <w:rPr>
        <w:noProof/>
        <w:color w:val="FF0000"/>
      </w:rPr>
      <w:drawing>
        <wp:anchor distT="0" distB="0" distL="114300" distR="114300" simplePos="0" relativeHeight="251679232" behindDoc="0" locked="0" layoutInCell="1" allowOverlap="1" wp14:anchorId="2A0D891B" wp14:editId="578EB6DA">
          <wp:simplePos x="0" y="0"/>
          <wp:positionH relativeFrom="page">
            <wp:posOffset>9665970</wp:posOffset>
          </wp:positionH>
          <wp:positionV relativeFrom="page">
            <wp:posOffset>72390</wp:posOffset>
          </wp:positionV>
          <wp:extent cx="572770" cy="619760"/>
          <wp:effectExtent l="0" t="0" r="0" b="8890"/>
          <wp:wrapThrough wrapText="bothSides">
            <wp:wrapPolygon edited="0">
              <wp:start x="0" y="0"/>
              <wp:lineTo x="0" y="21246"/>
              <wp:lineTo x="20834" y="21246"/>
              <wp:lineTo x="20834" y="0"/>
              <wp:lineTo x="0" y="0"/>
            </wp:wrapPolygon>
          </wp:wrapThrough>
          <wp:docPr id="281084556" name="Picture 28108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31946" t="17683" r="31654" b="14008"/>
                  <a:stretch>
                    <a:fillRect/>
                  </a:stretch>
                </pic:blipFill>
                <pic:spPr bwMode="auto">
                  <a:xfrm>
                    <a:off x="0" y="0"/>
                    <a:ext cx="57277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5C75">
      <w:rPr>
        <w:rFonts w:ascii="Galano Grotesque" w:hAnsi="Galano Grotesque"/>
        <w:b/>
        <w:bCs w:val="0"/>
        <w:color w:val="FF0000"/>
        <w:sz w:val="28"/>
        <w:szCs w:val="28"/>
      </w:rPr>
      <w:tab/>
    </w:r>
    <w:r>
      <w:rPr>
        <w:rFonts w:ascii="Galano Grotesque" w:hAnsi="Galano Grotesque"/>
        <w:b/>
        <w:bCs w:val="0"/>
        <w:color w:val="FF0000"/>
        <w:sz w:val="28"/>
        <w:szCs w:val="28"/>
      </w:rPr>
      <w:tab/>
    </w:r>
  </w:p>
  <w:p w14:paraId="2AD8E1D1" w14:textId="77777777" w:rsidR="00195D23" w:rsidRDefault="00195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7B09"/>
    <w:multiLevelType w:val="hybridMultilevel"/>
    <w:tmpl w:val="AEA2F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A5227"/>
    <w:multiLevelType w:val="hybridMultilevel"/>
    <w:tmpl w:val="F7D2CC9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7BF7B2E"/>
    <w:multiLevelType w:val="hybridMultilevel"/>
    <w:tmpl w:val="D25CB0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15219"/>
    <w:multiLevelType w:val="multilevel"/>
    <w:tmpl w:val="8FE0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E86BF5"/>
    <w:multiLevelType w:val="hybridMultilevel"/>
    <w:tmpl w:val="B5E6D96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5CE6538"/>
    <w:multiLevelType w:val="multilevel"/>
    <w:tmpl w:val="C982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64A8A"/>
    <w:multiLevelType w:val="hybridMultilevel"/>
    <w:tmpl w:val="8E14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75C5D"/>
    <w:multiLevelType w:val="hybridMultilevel"/>
    <w:tmpl w:val="6F48B5A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412639"/>
    <w:multiLevelType w:val="hybridMultilevel"/>
    <w:tmpl w:val="151C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81C07"/>
    <w:multiLevelType w:val="hybridMultilevel"/>
    <w:tmpl w:val="801E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90ED2"/>
    <w:multiLevelType w:val="hybridMultilevel"/>
    <w:tmpl w:val="652C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C1426"/>
    <w:multiLevelType w:val="hybridMultilevel"/>
    <w:tmpl w:val="4FA6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109B7"/>
    <w:multiLevelType w:val="hybridMultilevel"/>
    <w:tmpl w:val="BF92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0D2786"/>
    <w:multiLevelType w:val="hybridMultilevel"/>
    <w:tmpl w:val="12A8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E7CEE"/>
    <w:multiLevelType w:val="hybridMultilevel"/>
    <w:tmpl w:val="38C0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054422">
    <w:abstractNumId w:val="8"/>
  </w:num>
  <w:num w:numId="2" w16cid:durableId="1534927330">
    <w:abstractNumId w:val="1"/>
  </w:num>
  <w:num w:numId="3" w16cid:durableId="1166938973">
    <w:abstractNumId w:val="0"/>
  </w:num>
  <w:num w:numId="4" w16cid:durableId="428427679">
    <w:abstractNumId w:val="4"/>
  </w:num>
  <w:num w:numId="5" w16cid:durableId="295331100">
    <w:abstractNumId w:val="7"/>
  </w:num>
  <w:num w:numId="6" w16cid:durableId="1915049818">
    <w:abstractNumId w:val="11"/>
  </w:num>
  <w:num w:numId="7" w16cid:durableId="2034111467">
    <w:abstractNumId w:val="10"/>
  </w:num>
  <w:num w:numId="8" w16cid:durableId="684095805">
    <w:abstractNumId w:val="12"/>
  </w:num>
  <w:num w:numId="9" w16cid:durableId="764109994">
    <w:abstractNumId w:val="2"/>
  </w:num>
  <w:num w:numId="10" w16cid:durableId="287863258">
    <w:abstractNumId w:val="14"/>
  </w:num>
  <w:num w:numId="11" w16cid:durableId="1068846838">
    <w:abstractNumId w:val="13"/>
  </w:num>
  <w:num w:numId="12" w16cid:durableId="1990211309">
    <w:abstractNumId w:val="5"/>
  </w:num>
  <w:num w:numId="13" w16cid:durableId="1692686333">
    <w:abstractNumId w:val="6"/>
  </w:num>
  <w:num w:numId="14" w16cid:durableId="2072655758">
    <w:abstractNumId w:val="3"/>
  </w:num>
  <w:num w:numId="15" w16cid:durableId="95795445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A2"/>
    <w:rsid w:val="00004213"/>
    <w:rsid w:val="00005363"/>
    <w:rsid w:val="000146AE"/>
    <w:rsid w:val="00015081"/>
    <w:rsid w:val="000235F6"/>
    <w:rsid w:val="000351A1"/>
    <w:rsid w:val="00041C29"/>
    <w:rsid w:val="000451C4"/>
    <w:rsid w:val="000537E6"/>
    <w:rsid w:val="00072511"/>
    <w:rsid w:val="00072AAC"/>
    <w:rsid w:val="00074DC0"/>
    <w:rsid w:val="000755D7"/>
    <w:rsid w:val="000864A7"/>
    <w:rsid w:val="000954AB"/>
    <w:rsid w:val="000A1056"/>
    <w:rsid w:val="000B3993"/>
    <w:rsid w:val="000C43F4"/>
    <w:rsid w:val="000C542F"/>
    <w:rsid w:val="000C7190"/>
    <w:rsid w:val="000D0714"/>
    <w:rsid w:val="000D6261"/>
    <w:rsid w:val="000E0741"/>
    <w:rsid w:val="000E4BB3"/>
    <w:rsid w:val="000F332B"/>
    <w:rsid w:val="001044C7"/>
    <w:rsid w:val="00104A2F"/>
    <w:rsid w:val="00120FBE"/>
    <w:rsid w:val="00126890"/>
    <w:rsid w:val="001432A8"/>
    <w:rsid w:val="001432B8"/>
    <w:rsid w:val="00146D72"/>
    <w:rsid w:val="00166A42"/>
    <w:rsid w:val="0016752A"/>
    <w:rsid w:val="00171AD5"/>
    <w:rsid w:val="001761DA"/>
    <w:rsid w:val="00177700"/>
    <w:rsid w:val="001800AF"/>
    <w:rsid w:val="00184F4E"/>
    <w:rsid w:val="00184FD8"/>
    <w:rsid w:val="00194048"/>
    <w:rsid w:val="00195D23"/>
    <w:rsid w:val="001A5B52"/>
    <w:rsid w:val="001C0BC0"/>
    <w:rsid w:val="001C2D53"/>
    <w:rsid w:val="001C5B39"/>
    <w:rsid w:val="001D195E"/>
    <w:rsid w:val="001E0F59"/>
    <w:rsid w:val="001E49F9"/>
    <w:rsid w:val="001F0E4B"/>
    <w:rsid w:val="001F1846"/>
    <w:rsid w:val="001F2628"/>
    <w:rsid w:val="001F4D37"/>
    <w:rsid w:val="001F5FBA"/>
    <w:rsid w:val="001F6B0E"/>
    <w:rsid w:val="002008F2"/>
    <w:rsid w:val="00201F54"/>
    <w:rsid w:val="00211E3D"/>
    <w:rsid w:val="00213FAD"/>
    <w:rsid w:val="002150BB"/>
    <w:rsid w:val="002369A8"/>
    <w:rsid w:val="00240E4E"/>
    <w:rsid w:val="00241CFF"/>
    <w:rsid w:val="00245440"/>
    <w:rsid w:val="00266887"/>
    <w:rsid w:val="00274C3A"/>
    <w:rsid w:val="00275F71"/>
    <w:rsid w:val="00276510"/>
    <w:rsid w:val="00287152"/>
    <w:rsid w:val="002952B5"/>
    <w:rsid w:val="002955EA"/>
    <w:rsid w:val="00295923"/>
    <w:rsid w:val="002E4F4E"/>
    <w:rsid w:val="002E70BD"/>
    <w:rsid w:val="002E7818"/>
    <w:rsid w:val="002F08B8"/>
    <w:rsid w:val="002F1A7C"/>
    <w:rsid w:val="0030126D"/>
    <w:rsid w:val="003058A2"/>
    <w:rsid w:val="00310FB0"/>
    <w:rsid w:val="003110C9"/>
    <w:rsid w:val="003164C4"/>
    <w:rsid w:val="00317E48"/>
    <w:rsid w:val="003237D2"/>
    <w:rsid w:val="00324161"/>
    <w:rsid w:val="00332F92"/>
    <w:rsid w:val="0034420C"/>
    <w:rsid w:val="003468CD"/>
    <w:rsid w:val="0035426D"/>
    <w:rsid w:val="00362609"/>
    <w:rsid w:val="0036581C"/>
    <w:rsid w:val="003739C2"/>
    <w:rsid w:val="0038517E"/>
    <w:rsid w:val="003853EA"/>
    <w:rsid w:val="003922C4"/>
    <w:rsid w:val="003A02F7"/>
    <w:rsid w:val="003A2961"/>
    <w:rsid w:val="003A7B07"/>
    <w:rsid w:val="003B3B7F"/>
    <w:rsid w:val="003B7E32"/>
    <w:rsid w:val="003C120E"/>
    <w:rsid w:val="003D0B91"/>
    <w:rsid w:val="003E0316"/>
    <w:rsid w:val="003E1513"/>
    <w:rsid w:val="003F1A9F"/>
    <w:rsid w:val="003F7968"/>
    <w:rsid w:val="004015CB"/>
    <w:rsid w:val="00405EEA"/>
    <w:rsid w:val="0041186E"/>
    <w:rsid w:val="0041557C"/>
    <w:rsid w:val="00416816"/>
    <w:rsid w:val="00425F0F"/>
    <w:rsid w:val="00430846"/>
    <w:rsid w:val="00437A8E"/>
    <w:rsid w:val="00437F1B"/>
    <w:rsid w:val="00442164"/>
    <w:rsid w:val="00457212"/>
    <w:rsid w:val="004646E8"/>
    <w:rsid w:val="00471C1B"/>
    <w:rsid w:val="0048011A"/>
    <w:rsid w:val="00483BB1"/>
    <w:rsid w:val="00483E40"/>
    <w:rsid w:val="0049098D"/>
    <w:rsid w:val="00491D31"/>
    <w:rsid w:val="00497635"/>
    <w:rsid w:val="004B5C9D"/>
    <w:rsid w:val="004C200F"/>
    <w:rsid w:val="004C346D"/>
    <w:rsid w:val="004C6706"/>
    <w:rsid w:val="004D031E"/>
    <w:rsid w:val="004D06AD"/>
    <w:rsid w:val="004D1B89"/>
    <w:rsid w:val="005201CE"/>
    <w:rsid w:val="00547B63"/>
    <w:rsid w:val="00554AA3"/>
    <w:rsid w:val="00555058"/>
    <w:rsid w:val="005654F7"/>
    <w:rsid w:val="00576FDB"/>
    <w:rsid w:val="00581AC9"/>
    <w:rsid w:val="00582E66"/>
    <w:rsid w:val="00586A54"/>
    <w:rsid w:val="0058702C"/>
    <w:rsid w:val="005B010B"/>
    <w:rsid w:val="005B6A05"/>
    <w:rsid w:val="005B758A"/>
    <w:rsid w:val="005D3DE7"/>
    <w:rsid w:val="005D4329"/>
    <w:rsid w:val="005D4867"/>
    <w:rsid w:val="005E4D2A"/>
    <w:rsid w:val="005E7E68"/>
    <w:rsid w:val="005F17FF"/>
    <w:rsid w:val="005F5028"/>
    <w:rsid w:val="00601607"/>
    <w:rsid w:val="00601B15"/>
    <w:rsid w:val="00605627"/>
    <w:rsid w:val="00607853"/>
    <w:rsid w:val="00615C47"/>
    <w:rsid w:val="0061791D"/>
    <w:rsid w:val="00626D52"/>
    <w:rsid w:val="0067328E"/>
    <w:rsid w:val="00691A17"/>
    <w:rsid w:val="00697BF9"/>
    <w:rsid w:val="006A0A94"/>
    <w:rsid w:val="006A6A9F"/>
    <w:rsid w:val="006A70D1"/>
    <w:rsid w:val="006C0E57"/>
    <w:rsid w:val="006E2DFC"/>
    <w:rsid w:val="006F1499"/>
    <w:rsid w:val="00723E45"/>
    <w:rsid w:val="00742E0D"/>
    <w:rsid w:val="007477EA"/>
    <w:rsid w:val="00756AB9"/>
    <w:rsid w:val="007606F8"/>
    <w:rsid w:val="007770E0"/>
    <w:rsid w:val="00780A49"/>
    <w:rsid w:val="00785A62"/>
    <w:rsid w:val="00786BAE"/>
    <w:rsid w:val="00797ED0"/>
    <w:rsid w:val="007A61F9"/>
    <w:rsid w:val="007B1953"/>
    <w:rsid w:val="007D7DBB"/>
    <w:rsid w:val="007F6E61"/>
    <w:rsid w:val="00804C9C"/>
    <w:rsid w:val="008069AD"/>
    <w:rsid w:val="008144E8"/>
    <w:rsid w:val="0083010F"/>
    <w:rsid w:val="008365CE"/>
    <w:rsid w:val="00836745"/>
    <w:rsid w:val="00840AE2"/>
    <w:rsid w:val="008513E8"/>
    <w:rsid w:val="00861E3F"/>
    <w:rsid w:val="00871911"/>
    <w:rsid w:val="00882B3A"/>
    <w:rsid w:val="00885C4F"/>
    <w:rsid w:val="008B50A5"/>
    <w:rsid w:val="008B751A"/>
    <w:rsid w:val="008C3BFA"/>
    <w:rsid w:val="008E4150"/>
    <w:rsid w:val="008E460B"/>
    <w:rsid w:val="008E77CC"/>
    <w:rsid w:val="008F1559"/>
    <w:rsid w:val="008F4A9E"/>
    <w:rsid w:val="008F6B95"/>
    <w:rsid w:val="00915237"/>
    <w:rsid w:val="00915642"/>
    <w:rsid w:val="00937165"/>
    <w:rsid w:val="00941931"/>
    <w:rsid w:val="00941D0B"/>
    <w:rsid w:val="00946E07"/>
    <w:rsid w:val="00951565"/>
    <w:rsid w:val="009609B4"/>
    <w:rsid w:val="00961297"/>
    <w:rsid w:val="00994015"/>
    <w:rsid w:val="00995D9E"/>
    <w:rsid w:val="00997555"/>
    <w:rsid w:val="009A01E2"/>
    <w:rsid w:val="009A0ADB"/>
    <w:rsid w:val="009A56B6"/>
    <w:rsid w:val="009B1224"/>
    <w:rsid w:val="009B6048"/>
    <w:rsid w:val="009C745E"/>
    <w:rsid w:val="009D29B4"/>
    <w:rsid w:val="009D7247"/>
    <w:rsid w:val="009E4AAB"/>
    <w:rsid w:val="009E5917"/>
    <w:rsid w:val="009F64B1"/>
    <w:rsid w:val="00A00C07"/>
    <w:rsid w:val="00A02DAA"/>
    <w:rsid w:val="00A06622"/>
    <w:rsid w:val="00A07FC3"/>
    <w:rsid w:val="00A37DA4"/>
    <w:rsid w:val="00A418BC"/>
    <w:rsid w:val="00A442FF"/>
    <w:rsid w:val="00A500CB"/>
    <w:rsid w:val="00A5234A"/>
    <w:rsid w:val="00A72B50"/>
    <w:rsid w:val="00A751AE"/>
    <w:rsid w:val="00A75B3F"/>
    <w:rsid w:val="00A815A9"/>
    <w:rsid w:val="00A820AB"/>
    <w:rsid w:val="00A825E3"/>
    <w:rsid w:val="00A82BF3"/>
    <w:rsid w:val="00A83D75"/>
    <w:rsid w:val="00A943F7"/>
    <w:rsid w:val="00AA5B6D"/>
    <w:rsid w:val="00AA7052"/>
    <w:rsid w:val="00AA7A2C"/>
    <w:rsid w:val="00AB1CF6"/>
    <w:rsid w:val="00AB57D5"/>
    <w:rsid w:val="00AC043C"/>
    <w:rsid w:val="00AC1AAD"/>
    <w:rsid w:val="00AD7FD2"/>
    <w:rsid w:val="00B04BE1"/>
    <w:rsid w:val="00B11DBF"/>
    <w:rsid w:val="00B15693"/>
    <w:rsid w:val="00B2329E"/>
    <w:rsid w:val="00B27F1B"/>
    <w:rsid w:val="00B32EC4"/>
    <w:rsid w:val="00B402F4"/>
    <w:rsid w:val="00B4617D"/>
    <w:rsid w:val="00B6254D"/>
    <w:rsid w:val="00B655AF"/>
    <w:rsid w:val="00B729C1"/>
    <w:rsid w:val="00B73103"/>
    <w:rsid w:val="00B74F4D"/>
    <w:rsid w:val="00B75927"/>
    <w:rsid w:val="00B96AB9"/>
    <w:rsid w:val="00BA26B6"/>
    <w:rsid w:val="00BB4880"/>
    <w:rsid w:val="00BC65D9"/>
    <w:rsid w:val="00BD20B0"/>
    <w:rsid w:val="00BD326F"/>
    <w:rsid w:val="00BD5304"/>
    <w:rsid w:val="00BE4896"/>
    <w:rsid w:val="00BE7D4F"/>
    <w:rsid w:val="00BF35E6"/>
    <w:rsid w:val="00BF7739"/>
    <w:rsid w:val="00C02D87"/>
    <w:rsid w:val="00C0321D"/>
    <w:rsid w:val="00C03378"/>
    <w:rsid w:val="00C03FC3"/>
    <w:rsid w:val="00C06191"/>
    <w:rsid w:val="00C068F9"/>
    <w:rsid w:val="00C071FF"/>
    <w:rsid w:val="00C10E7C"/>
    <w:rsid w:val="00C1422D"/>
    <w:rsid w:val="00C1538B"/>
    <w:rsid w:val="00C232CD"/>
    <w:rsid w:val="00C23E6C"/>
    <w:rsid w:val="00C515BF"/>
    <w:rsid w:val="00C5565C"/>
    <w:rsid w:val="00C56049"/>
    <w:rsid w:val="00C5644A"/>
    <w:rsid w:val="00C60374"/>
    <w:rsid w:val="00C61038"/>
    <w:rsid w:val="00C612ED"/>
    <w:rsid w:val="00C711AF"/>
    <w:rsid w:val="00C7516E"/>
    <w:rsid w:val="00C75985"/>
    <w:rsid w:val="00C82F7C"/>
    <w:rsid w:val="00C8479B"/>
    <w:rsid w:val="00C87B12"/>
    <w:rsid w:val="00C9373D"/>
    <w:rsid w:val="00CA08F4"/>
    <w:rsid w:val="00CA38F7"/>
    <w:rsid w:val="00CA3FBD"/>
    <w:rsid w:val="00CB53D7"/>
    <w:rsid w:val="00CC1D09"/>
    <w:rsid w:val="00CD2250"/>
    <w:rsid w:val="00CE60CB"/>
    <w:rsid w:val="00CF3E2E"/>
    <w:rsid w:val="00CF4463"/>
    <w:rsid w:val="00CF54C5"/>
    <w:rsid w:val="00D04C62"/>
    <w:rsid w:val="00D05D38"/>
    <w:rsid w:val="00D16E3C"/>
    <w:rsid w:val="00D23021"/>
    <w:rsid w:val="00D23B92"/>
    <w:rsid w:val="00D26523"/>
    <w:rsid w:val="00D30318"/>
    <w:rsid w:val="00D32CE3"/>
    <w:rsid w:val="00D33602"/>
    <w:rsid w:val="00D37B84"/>
    <w:rsid w:val="00D459C5"/>
    <w:rsid w:val="00D562B9"/>
    <w:rsid w:val="00D61F4F"/>
    <w:rsid w:val="00D624DB"/>
    <w:rsid w:val="00D62CA6"/>
    <w:rsid w:val="00D62FD8"/>
    <w:rsid w:val="00D80B5C"/>
    <w:rsid w:val="00D83C20"/>
    <w:rsid w:val="00D90FA8"/>
    <w:rsid w:val="00DC5FE7"/>
    <w:rsid w:val="00DD1BD3"/>
    <w:rsid w:val="00DD44BB"/>
    <w:rsid w:val="00DF5A18"/>
    <w:rsid w:val="00E009D9"/>
    <w:rsid w:val="00E40F03"/>
    <w:rsid w:val="00E42B34"/>
    <w:rsid w:val="00E4435D"/>
    <w:rsid w:val="00E458EF"/>
    <w:rsid w:val="00E609A1"/>
    <w:rsid w:val="00E73567"/>
    <w:rsid w:val="00E7445E"/>
    <w:rsid w:val="00E74839"/>
    <w:rsid w:val="00E95422"/>
    <w:rsid w:val="00EA0522"/>
    <w:rsid w:val="00EA5B18"/>
    <w:rsid w:val="00EC09A9"/>
    <w:rsid w:val="00EC3CED"/>
    <w:rsid w:val="00EC4822"/>
    <w:rsid w:val="00ED38A7"/>
    <w:rsid w:val="00EE0127"/>
    <w:rsid w:val="00EE3891"/>
    <w:rsid w:val="00EE786D"/>
    <w:rsid w:val="00EF3ECF"/>
    <w:rsid w:val="00EF7171"/>
    <w:rsid w:val="00F005BB"/>
    <w:rsid w:val="00F01A70"/>
    <w:rsid w:val="00F15291"/>
    <w:rsid w:val="00F51BDE"/>
    <w:rsid w:val="00F561A3"/>
    <w:rsid w:val="00F65B35"/>
    <w:rsid w:val="00F74F18"/>
    <w:rsid w:val="00F83899"/>
    <w:rsid w:val="00F875B6"/>
    <w:rsid w:val="00F93230"/>
    <w:rsid w:val="00FA3ACD"/>
    <w:rsid w:val="00FC1331"/>
    <w:rsid w:val="00FD0932"/>
    <w:rsid w:val="00FD2173"/>
    <w:rsid w:val="00FD487B"/>
    <w:rsid w:val="00FD6228"/>
    <w:rsid w:val="00FF1A3F"/>
    <w:rsid w:val="00FF744B"/>
    <w:rsid w:val="00FF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62907B"/>
  <w15:docId w15:val="{92796668-473E-43E5-87BC-02A0A01D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9A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8A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058A2"/>
    <w:rPr>
      <w:rFonts w:cs="Times New Roman"/>
    </w:rPr>
  </w:style>
  <w:style w:type="paragraph" w:styleId="Footer">
    <w:name w:val="footer"/>
    <w:basedOn w:val="Normal"/>
    <w:link w:val="FooterChar"/>
    <w:uiPriority w:val="99"/>
    <w:unhideWhenUsed/>
    <w:qFormat/>
    <w:rsid w:val="003058A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058A2"/>
    <w:rPr>
      <w:rFonts w:cs="Times New Roman"/>
    </w:rPr>
  </w:style>
  <w:style w:type="paragraph" w:styleId="BalloonText">
    <w:name w:val="Balloon Text"/>
    <w:basedOn w:val="Normal"/>
    <w:link w:val="BalloonTextChar"/>
    <w:uiPriority w:val="99"/>
    <w:semiHidden/>
    <w:unhideWhenUsed/>
    <w:rsid w:val="00305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58A2"/>
    <w:rPr>
      <w:rFonts w:ascii="Tahoma" w:hAnsi="Tahoma" w:cs="Tahoma"/>
      <w:sz w:val="16"/>
      <w:szCs w:val="16"/>
    </w:rPr>
  </w:style>
  <w:style w:type="table" w:styleId="TableGrid">
    <w:name w:val="Table Grid"/>
    <w:basedOn w:val="TableNormal"/>
    <w:uiPriority w:val="59"/>
    <w:rsid w:val="00C071F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2FF"/>
    <w:pPr>
      <w:ind w:left="720"/>
      <w:contextualSpacing/>
    </w:pPr>
  </w:style>
  <w:style w:type="character" w:styleId="Hyperlink">
    <w:name w:val="Hyperlink"/>
    <w:basedOn w:val="DefaultParagraphFont"/>
    <w:uiPriority w:val="99"/>
    <w:semiHidden/>
    <w:unhideWhenUsed/>
    <w:rsid w:val="00041C29"/>
    <w:rPr>
      <w:color w:val="0000FF"/>
      <w:u w:val="single"/>
    </w:rPr>
  </w:style>
  <w:style w:type="paragraph" w:styleId="NoSpacing">
    <w:name w:val="No Spacing"/>
    <w:uiPriority w:val="1"/>
    <w:qFormat/>
    <w:rsid w:val="0038517E"/>
    <w:pPr>
      <w:spacing w:after="0" w:line="240" w:lineRule="auto"/>
    </w:pPr>
    <w:rPr>
      <w:rFonts w:eastAsiaTheme="minorHAnsi" w:cstheme="minorBidi"/>
      <w:color w:val="1F497D" w:themeColor="text2"/>
      <w:sz w:val="20"/>
      <w:szCs w:val="20"/>
      <w:lang w:val="en-US"/>
    </w:rPr>
  </w:style>
  <w:style w:type="paragraph" w:styleId="NormalWeb">
    <w:name w:val="Normal (Web)"/>
    <w:basedOn w:val="Normal"/>
    <w:uiPriority w:val="99"/>
    <w:semiHidden/>
    <w:unhideWhenUsed/>
    <w:rsid w:val="00310FB0"/>
    <w:pPr>
      <w:spacing w:before="100" w:beforeAutospacing="1" w:after="100" w:afterAutospacing="1" w:line="240" w:lineRule="auto"/>
    </w:pPr>
    <w:rPr>
      <w:rFonts w:ascii="Times New Roman" w:hAnsi="Times New Roman"/>
      <w:sz w:val="24"/>
      <w:szCs w:val="24"/>
      <w:lang w:eastAsia="en-GB"/>
    </w:rPr>
  </w:style>
  <w:style w:type="paragraph" w:customStyle="1" w:styleId="DefaultText">
    <w:name w:val="Default Text"/>
    <w:basedOn w:val="Normal"/>
    <w:rsid w:val="00195D23"/>
    <w:pPr>
      <w:overflowPunct w:val="0"/>
      <w:autoSpaceDE w:val="0"/>
      <w:autoSpaceDN w:val="0"/>
      <w:adjustRightInd w:val="0"/>
      <w:spacing w:after="0" w:line="240" w:lineRule="auto"/>
      <w:textAlignment w:val="baseline"/>
    </w:pPr>
    <w:rPr>
      <w:rFonts w:ascii="Arial" w:hAnsi="Arial" w:cs="Arial"/>
      <w:bCs/>
      <w:sz w:val="20"/>
      <w:szCs w:val="20"/>
      <w:lang w:eastAsia="en-GB"/>
    </w:rPr>
  </w:style>
  <w:style w:type="paragraph" w:customStyle="1" w:styleId="TableText">
    <w:name w:val="Table Text"/>
    <w:basedOn w:val="Normal"/>
    <w:rsid w:val="00195D23"/>
    <w:pPr>
      <w:overflowPunct w:val="0"/>
      <w:autoSpaceDE w:val="0"/>
      <w:autoSpaceDN w:val="0"/>
      <w:adjustRightInd w:val="0"/>
      <w:spacing w:after="0" w:line="240" w:lineRule="auto"/>
      <w:textAlignment w:val="baseline"/>
    </w:pPr>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1091">
      <w:bodyDiv w:val="1"/>
      <w:marLeft w:val="0"/>
      <w:marRight w:val="0"/>
      <w:marTop w:val="0"/>
      <w:marBottom w:val="0"/>
      <w:divBdr>
        <w:top w:val="none" w:sz="0" w:space="0" w:color="auto"/>
        <w:left w:val="none" w:sz="0" w:space="0" w:color="auto"/>
        <w:bottom w:val="none" w:sz="0" w:space="0" w:color="auto"/>
        <w:right w:val="none" w:sz="0" w:space="0" w:color="auto"/>
      </w:divBdr>
    </w:div>
    <w:div w:id="562375769">
      <w:bodyDiv w:val="1"/>
      <w:marLeft w:val="0"/>
      <w:marRight w:val="0"/>
      <w:marTop w:val="0"/>
      <w:marBottom w:val="0"/>
      <w:divBdr>
        <w:top w:val="none" w:sz="0" w:space="0" w:color="auto"/>
        <w:left w:val="none" w:sz="0" w:space="0" w:color="auto"/>
        <w:bottom w:val="none" w:sz="0" w:space="0" w:color="auto"/>
        <w:right w:val="none" w:sz="0" w:space="0" w:color="auto"/>
      </w:divBdr>
    </w:div>
    <w:div w:id="1546258517">
      <w:bodyDiv w:val="1"/>
      <w:marLeft w:val="0"/>
      <w:marRight w:val="0"/>
      <w:marTop w:val="0"/>
      <w:marBottom w:val="0"/>
      <w:divBdr>
        <w:top w:val="none" w:sz="0" w:space="0" w:color="auto"/>
        <w:left w:val="none" w:sz="0" w:space="0" w:color="auto"/>
        <w:bottom w:val="none" w:sz="0" w:space="0" w:color="auto"/>
        <w:right w:val="none" w:sz="0" w:space="0" w:color="auto"/>
      </w:divBdr>
    </w:div>
    <w:div w:id="210344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05/1541/contents/mad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mjame\OneDrive\Desktop\OneDrive\SKAPE\Fire%20Safety\Fire%20Risk%20Assess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2023-08-01T00:00:00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2738</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Davidson</dc:creator>
  <cp:keywords/>
  <dc:description/>
  <cp:lastModifiedBy>SKAPE Admin</cp:lastModifiedBy>
  <cp:revision>281</cp:revision>
  <cp:lastPrinted>2015-10-01T12:15:00Z</cp:lastPrinted>
  <dcterms:created xsi:type="dcterms:W3CDTF">2023-08-28T16:45:00Z</dcterms:created>
  <dcterms:modified xsi:type="dcterms:W3CDTF">2025-09-15T08:48:00Z</dcterms:modified>
</cp:coreProperties>
</file>