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w:t>
      </w:r>
      <w:r w:rsidR="00D12469">
        <w:rPr>
          <w:rFonts w:ascii="Cambria" w:eastAsia="Cambria" w:hAnsi="Cambria" w:cs="Times New Roman"/>
          <w:b/>
          <w:sz w:val="24"/>
          <w:szCs w:val="24"/>
          <w:u w:val="single"/>
        </w:rPr>
        <w:t>reen Ridgewood-Green Team</w:t>
      </w:r>
      <w:r w:rsidR="00834163">
        <w:rPr>
          <w:rFonts w:ascii="Cambria" w:eastAsia="Cambria" w:hAnsi="Cambria" w:cs="Times New Roman"/>
          <w:b/>
          <w:sz w:val="24"/>
          <w:szCs w:val="24"/>
          <w:u w:val="single"/>
        </w:rPr>
        <w:t xml:space="preserve"> </w:t>
      </w:r>
      <w:r w:rsidR="00D12469">
        <w:rPr>
          <w:rFonts w:ascii="Cambria" w:eastAsia="Cambria" w:hAnsi="Cambria" w:cs="Times New Roman"/>
          <w:b/>
          <w:sz w:val="24"/>
          <w:szCs w:val="24"/>
          <w:u w:val="single"/>
        </w:rPr>
        <w:t xml:space="preserve">Meeting Minutes </w:t>
      </w:r>
      <w:proofErr w:type="gramStart"/>
      <w:r w:rsidR="00D12469">
        <w:rPr>
          <w:rFonts w:ascii="Cambria" w:eastAsia="Cambria" w:hAnsi="Cambria" w:cs="Times New Roman"/>
          <w:b/>
          <w:sz w:val="24"/>
          <w:szCs w:val="24"/>
          <w:u w:val="single"/>
        </w:rPr>
        <w:t>20210701</w:t>
      </w:r>
      <w:bookmarkStart w:id="0" w:name="_GoBack"/>
      <w:bookmarkEnd w:id="0"/>
      <w:r w:rsidR="00D12469">
        <w:rPr>
          <w:rFonts w:ascii="Cambria" w:eastAsia="Cambria" w:hAnsi="Cambria" w:cs="Times New Roman"/>
          <w:b/>
          <w:sz w:val="24"/>
          <w:szCs w:val="24"/>
        </w:rPr>
        <w:t xml:space="preserve">                                              </w:t>
      </w:r>
      <w:r w:rsidR="00D12469">
        <w:rPr>
          <w:rFonts w:ascii="Cambria" w:eastAsia="Cambria" w:hAnsi="Cambria" w:cs="Times New Roman"/>
          <w:b/>
          <w:sz w:val="24"/>
          <w:szCs w:val="24"/>
          <w:u w:val="single"/>
        </w:rPr>
        <w:t xml:space="preserve"> </w:t>
      </w:r>
      <w:r w:rsidR="00D12469" w:rsidRPr="00ED1D34">
        <w:rPr>
          <w:rFonts w:ascii="Cambria" w:eastAsia="Cambria" w:hAnsi="Cambria" w:cs="Times New Roman"/>
          <w:sz w:val="24"/>
          <w:szCs w:val="24"/>
          <w:u w:val="single"/>
        </w:rPr>
        <w:t>Held in-person</w:t>
      </w:r>
      <w:proofErr w:type="gramEnd"/>
      <w:r w:rsidR="00D12469" w:rsidRPr="00ED1D34">
        <w:rPr>
          <w:rFonts w:ascii="Cambria" w:eastAsia="Cambria" w:hAnsi="Cambria" w:cs="Times New Roman"/>
          <w:sz w:val="24"/>
          <w:szCs w:val="24"/>
          <w:u w:val="single"/>
        </w:rPr>
        <w:t xml:space="preserve"> in the Senior Lounge, Ridgewood Village Hall</w:t>
      </w:r>
    </w:p>
    <w:p w:rsidR="008C1D0A"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Green Rid</w:t>
      </w:r>
      <w:r w:rsidR="0059605F">
        <w:rPr>
          <w:rFonts w:ascii="Cambria" w:eastAsia="Cambria" w:hAnsi="Cambria" w:cs="Times New Roman"/>
          <w:sz w:val="24"/>
          <w:szCs w:val="24"/>
        </w:rPr>
        <w:t xml:space="preserve">gewood: Bob Upton, Ellie Gruber, </w:t>
      </w:r>
      <w:proofErr w:type="spellStart"/>
      <w:r w:rsidR="0059605F">
        <w:rPr>
          <w:rFonts w:ascii="Cambria" w:eastAsia="Cambria" w:hAnsi="Cambria" w:cs="Times New Roman"/>
          <w:sz w:val="24"/>
          <w:szCs w:val="24"/>
        </w:rPr>
        <w:t>Yvone</w:t>
      </w:r>
      <w:proofErr w:type="spellEnd"/>
      <w:r w:rsidR="0059605F" w:rsidRPr="0059605F">
        <w:rPr>
          <w:sz w:val="28"/>
          <w:szCs w:val="28"/>
        </w:rPr>
        <w:t xml:space="preserve"> </w:t>
      </w:r>
      <w:r w:rsidR="0059605F" w:rsidRPr="0059605F">
        <w:rPr>
          <w:rFonts w:ascii="Cambria" w:eastAsia="Cambria" w:hAnsi="Cambria" w:cs="Times New Roman"/>
          <w:sz w:val="24"/>
          <w:szCs w:val="24"/>
        </w:rPr>
        <w:t>Nava</w:t>
      </w:r>
      <w:r w:rsidR="00976DCA" w:rsidRPr="00976DCA">
        <w:rPr>
          <w:rFonts w:ascii="Cambria" w:eastAsia="Cambria" w:hAnsi="Cambria" w:cs="Times New Roman"/>
          <w:sz w:val="24"/>
          <w:szCs w:val="24"/>
        </w:rPr>
        <w:t>,</w:t>
      </w:r>
      <w:r w:rsidR="002A32A3" w:rsidRPr="002A32A3">
        <w:rPr>
          <w:rFonts w:ascii="Cambria" w:eastAsia="Cambria" w:hAnsi="Cambria" w:cs="Times New Roman"/>
          <w:sz w:val="24"/>
          <w:szCs w:val="24"/>
        </w:rPr>
        <w:t xml:space="preserve"> Beth </w:t>
      </w:r>
      <w:proofErr w:type="spellStart"/>
      <w:r w:rsidR="002A32A3" w:rsidRPr="002A32A3">
        <w:rPr>
          <w:rFonts w:ascii="Cambria" w:eastAsia="Cambria" w:hAnsi="Cambria" w:cs="Times New Roman"/>
          <w:sz w:val="24"/>
          <w:szCs w:val="24"/>
        </w:rPr>
        <w:t>Creller</w:t>
      </w:r>
      <w:proofErr w:type="spellEnd"/>
      <w:r w:rsidR="002A32A3">
        <w:rPr>
          <w:rFonts w:ascii="Cambria" w:eastAsia="Cambria" w:hAnsi="Cambria" w:cs="Times New Roman"/>
          <w:sz w:val="24"/>
          <w:szCs w:val="24"/>
        </w:rPr>
        <w:t>,</w:t>
      </w:r>
      <w:r w:rsidR="00976DCA" w:rsidRPr="00976DCA">
        <w:rPr>
          <w:rFonts w:ascii="Cambria" w:eastAsia="Cambria" w:hAnsi="Cambria" w:cs="Times New Roman"/>
          <w:sz w:val="24"/>
          <w:szCs w:val="24"/>
        </w:rPr>
        <w:t xml:space="preserve"> </w:t>
      </w:r>
      <w:r w:rsidR="0059605F" w:rsidRPr="0059605F">
        <w:rPr>
          <w:rFonts w:ascii="Cambria" w:eastAsia="Cambria" w:hAnsi="Cambria" w:cs="Times New Roman"/>
          <w:sz w:val="24"/>
          <w:szCs w:val="24"/>
        </w:rPr>
        <w:t xml:space="preserve">Jill Fasano (Village Staff Rep), </w:t>
      </w:r>
      <w:r w:rsidRPr="008C1D0A">
        <w:rPr>
          <w:rFonts w:ascii="Cambria" w:eastAsia="Cambria" w:hAnsi="Cambria" w:cs="Times New Roman"/>
          <w:sz w:val="24"/>
          <w:szCs w:val="24"/>
        </w:rPr>
        <w:t xml:space="preserve">Pam </w:t>
      </w:r>
      <w:proofErr w:type="spellStart"/>
      <w:r w:rsidRPr="008C1D0A">
        <w:rPr>
          <w:rFonts w:ascii="Cambria" w:eastAsia="Cambria" w:hAnsi="Cambria" w:cs="Times New Roman"/>
          <w:sz w:val="24"/>
          <w:szCs w:val="24"/>
        </w:rPr>
        <w:t>Perron</w:t>
      </w:r>
      <w:proofErr w:type="spellEnd"/>
      <w:r w:rsidRPr="008C1D0A">
        <w:rPr>
          <w:rFonts w:ascii="Cambria" w:eastAsia="Cambria" w:hAnsi="Cambria" w:cs="Times New Roman"/>
          <w:sz w:val="24"/>
          <w:szCs w:val="24"/>
        </w:rPr>
        <w:t xml:space="preserve"> (Vill</w:t>
      </w:r>
      <w:r w:rsidR="008E06E0">
        <w:rPr>
          <w:rFonts w:ascii="Cambria" w:eastAsia="Cambria" w:hAnsi="Cambria" w:cs="Times New Roman"/>
          <w:sz w:val="24"/>
          <w:szCs w:val="24"/>
        </w:rPr>
        <w:t>age Council Liaison)</w:t>
      </w:r>
      <w:r w:rsidR="00292A62">
        <w:rPr>
          <w:rFonts w:ascii="Cambria" w:eastAsia="Cambria" w:hAnsi="Cambria" w:cs="Times New Roman"/>
          <w:sz w:val="24"/>
          <w:szCs w:val="24"/>
        </w:rPr>
        <w:t>.</w:t>
      </w:r>
    </w:p>
    <w:p w:rsidR="008C1D0A" w:rsidRPr="008C1D0A" w:rsidRDefault="00976DCA" w:rsidP="008C1D0A">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Team: </w:t>
      </w:r>
      <w:r w:rsidR="00292A62">
        <w:rPr>
          <w:rFonts w:ascii="Cambria" w:eastAsia="Cambria" w:hAnsi="Cambria" w:cs="Times New Roman"/>
          <w:sz w:val="24"/>
          <w:szCs w:val="24"/>
        </w:rPr>
        <w:t xml:space="preserve">Justin Manger, </w:t>
      </w:r>
      <w:r w:rsidR="0059605F" w:rsidRPr="0059605F">
        <w:rPr>
          <w:rFonts w:ascii="Cambria" w:eastAsia="Cambria" w:hAnsi="Cambria" w:cs="Times New Roman"/>
          <w:sz w:val="24"/>
          <w:szCs w:val="24"/>
        </w:rPr>
        <w:t xml:space="preserve">Ellie Gruber, </w:t>
      </w:r>
      <w:r w:rsidR="00292A62">
        <w:rPr>
          <w:rFonts w:ascii="Cambria" w:eastAsia="Cambria" w:hAnsi="Cambria" w:cs="Times New Roman"/>
          <w:sz w:val="24"/>
          <w:szCs w:val="24"/>
        </w:rPr>
        <w:t xml:space="preserve">Bob Upton, </w:t>
      </w:r>
      <w:proofErr w:type="spellStart"/>
      <w:r w:rsidR="0059605F" w:rsidRPr="0059605F">
        <w:rPr>
          <w:rFonts w:ascii="Cambria" w:eastAsia="Cambria" w:hAnsi="Cambria" w:cs="Times New Roman"/>
          <w:sz w:val="24"/>
          <w:szCs w:val="24"/>
        </w:rPr>
        <w:t>Anthea</w:t>
      </w:r>
      <w:proofErr w:type="spellEnd"/>
      <w:r w:rsidR="0059605F" w:rsidRPr="0059605F">
        <w:rPr>
          <w:rFonts w:ascii="Cambria" w:eastAsia="Cambria" w:hAnsi="Cambria" w:cs="Times New Roman"/>
          <w:sz w:val="24"/>
          <w:szCs w:val="24"/>
        </w:rPr>
        <w:t xml:space="preserve"> </w:t>
      </w:r>
      <w:proofErr w:type="spellStart"/>
      <w:r w:rsidR="0059605F" w:rsidRPr="0059605F">
        <w:rPr>
          <w:rFonts w:ascii="Cambria" w:eastAsia="Cambria" w:hAnsi="Cambria" w:cs="Times New Roman"/>
          <w:sz w:val="24"/>
          <w:szCs w:val="24"/>
        </w:rPr>
        <w:t>Zito</w:t>
      </w:r>
      <w:proofErr w:type="spellEnd"/>
      <w:r w:rsidR="0059605F" w:rsidRPr="0059605F">
        <w:rPr>
          <w:rFonts w:ascii="Cambria" w:eastAsia="Cambria" w:hAnsi="Cambria" w:cs="Times New Roman"/>
          <w:sz w:val="24"/>
          <w:szCs w:val="24"/>
        </w:rPr>
        <w:t>,</w:t>
      </w:r>
      <w:r w:rsidR="0059605F">
        <w:rPr>
          <w:rFonts w:ascii="Cambria" w:eastAsia="Cambria" w:hAnsi="Cambria" w:cs="Times New Roman"/>
          <w:sz w:val="24"/>
          <w:szCs w:val="24"/>
        </w:rPr>
        <w:t xml:space="preserve"> </w:t>
      </w:r>
      <w:r w:rsidR="00481F4B">
        <w:rPr>
          <w:rFonts w:ascii="Cambria" w:eastAsia="Cambria" w:hAnsi="Cambria" w:cs="Times New Roman"/>
          <w:sz w:val="24"/>
          <w:szCs w:val="24"/>
        </w:rPr>
        <w:t xml:space="preserve">Mike </w:t>
      </w:r>
      <w:proofErr w:type="spellStart"/>
      <w:r w:rsidR="00481F4B">
        <w:rPr>
          <w:rFonts w:ascii="Cambria" w:eastAsia="Cambria" w:hAnsi="Cambria" w:cs="Times New Roman"/>
          <w:sz w:val="24"/>
          <w:szCs w:val="24"/>
        </w:rPr>
        <w:t>Faherty</w:t>
      </w:r>
      <w:proofErr w:type="spellEnd"/>
      <w:r w:rsidR="00481F4B">
        <w:rPr>
          <w:rFonts w:ascii="Cambria" w:eastAsia="Cambria" w:hAnsi="Cambria" w:cs="Times New Roman"/>
          <w:sz w:val="24"/>
          <w:szCs w:val="24"/>
        </w:rPr>
        <w:t xml:space="preserve">, </w:t>
      </w:r>
      <w:r w:rsidR="002A32A3" w:rsidRPr="002A32A3">
        <w:rPr>
          <w:rFonts w:ascii="Cambria" w:eastAsia="Cambria" w:hAnsi="Cambria" w:cs="Times New Roman"/>
          <w:sz w:val="24"/>
          <w:szCs w:val="24"/>
        </w:rPr>
        <w:t xml:space="preserve">Abby Clothier </w:t>
      </w:r>
      <w:r w:rsidR="0059605F">
        <w:rPr>
          <w:rFonts w:ascii="Cambria" w:eastAsia="Cambria" w:hAnsi="Cambria" w:cs="Times New Roman"/>
          <w:sz w:val="24"/>
          <w:szCs w:val="24"/>
        </w:rPr>
        <w:t>(Student L</w:t>
      </w:r>
      <w:r w:rsidR="002A32A3">
        <w:rPr>
          <w:rFonts w:ascii="Cambria" w:eastAsia="Cambria" w:hAnsi="Cambria" w:cs="Times New Roman"/>
          <w:sz w:val="24"/>
          <w:szCs w:val="24"/>
        </w:rPr>
        <w:t xml:space="preserve">iaison), </w:t>
      </w:r>
      <w:r w:rsidR="00481F4B">
        <w:rPr>
          <w:rFonts w:ascii="Cambria" w:eastAsia="Cambria" w:hAnsi="Cambria" w:cs="Times New Roman"/>
          <w:sz w:val="24"/>
          <w:szCs w:val="24"/>
        </w:rPr>
        <w:t xml:space="preserve">Mike </w:t>
      </w:r>
      <w:proofErr w:type="spellStart"/>
      <w:r w:rsidR="00481F4B">
        <w:rPr>
          <w:rFonts w:ascii="Cambria" w:eastAsia="Cambria" w:hAnsi="Cambria" w:cs="Times New Roman"/>
          <w:sz w:val="24"/>
          <w:szCs w:val="24"/>
        </w:rPr>
        <w:t>Sedon</w:t>
      </w:r>
      <w:proofErr w:type="spellEnd"/>
      <w:r w:rsidR="00481F4B">
        <w:rPr>
          <w:rFonts w:ascii="Cambria" w:eastAsia="Cambria" w:hAnsi="Cambria" w:cs="Times New Roman"/>
          <w:sz w:val="24"/>
          <w:szCs w:val="24"/>
        </w:rPr>
        <w:t xml:space="preserve"> (Village Council Lia</w:t>
      </w:r>
      <w:r w:rsidR="002A32A3">
        <w:rPr>
          <w:rFonts w:ascii="Cambria" w:eastAsia="Cambria" w:hAnsi="Cambria" w:cs="Times New Roman"/>
          <w:sz w:val="24"/>
          <w:szCs w:val="24"/>
        </w:rPr>
        <w:t>ison).</w:t>
      </w:r>
    </w:p>
    <w:p w:rsidR="008C1D0A" w:rsidRPr="00720851" w:rsidRDefault="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Additional</w:t>
      </w:r>
      <w:r w:rsidR="003D4901">
        <w:rPr>
          <w:rFonts w:ascii="Cambria" w:eastAsia="Cambria" w:hAnsi="Cambria" w:cs="Times New Roman"/>
          <w:sz w:val="24"/>
          <w:szCs w:val="24"/>
        </w:rPr>
        <w:t>: Miles Luo (RHS)</w:t>
      </w:r>
      <w:r w:rsidR="00292A62">
        <w:rPr>
          <w:rFonts w:ascii="Cambria" w:eastAsia="Cambria" w:hAnsi="Cambria" w:cs="Times New Roman"/>
          <w:sz w:val="24"/>
          <w:szCs w:val="24"/>
        </w:rPr>
        <w:t>.</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1. Welcome/Introductions: </w:t>
      </w:r>
    </w:p>
    <w:p w:rsidR="00C3606A" w:rsidRPr="00720851" w:rsidRDefault="00392DE1">
      <w:pPr>
        <w:spacing w:line="240" w:lineRule="auto"/>
        <w:rPr>
          <w:rFonts w:ascii="Cambria" w:eastAsia="Cambria" w:hAnsi="Cambria" w:cs="Times New Roman"/>
          <w:sz w:val="24"/>
          <w:szCs w:val="24"/>
        </w:rPr>
      </w:pPr>
      <w:r w:rsidRPr="00392DE1">
        <w:rPr>
          <w:rFonts w:ascii="Cambria" w:eastAsia="Cambria" w:hAnsi="Cambria" w:cs="Times New Roman"/>
          <w:sz w:val="24"/>
          <w:szCs w:val="24"/>
        </w:rPr>
        <w:t xml:space="preserve">Apologies had been received </w:t>
      </w:r>
      <w:r w:rsidR="00E21F39">
        <w:rPr>
          <w:rFonts w:ascii="Cambria" w:eastAsia="Cambria" w:hAnsi="Cambria" w:cs="Times New Roman"/>
          <w:sz w:val="24"/>
          <w:szCs w:val="24"/>
        </w:rPr>
        <w:t xml:space="preserve">from </w:t>
      </w:r>
      <w:r w:rsidR="0059605F">
        <w:rPr>
          <w:rFonts w:ascii="Cambria" w:eastAsia="Cambria" w:hAnsi="Cambria" w:cs="Times New Roman"/>
          <w:sz w:val="24"/>
          <w:szCs w:val="24"/>
        </w:rPr>
        <w:t xml:space="preserve">Saurabh, </w:t>
      </w:r>
      <w:proofErr w:type="spellStart"/>
      <w:r w:rsidR="00451ECA">
        <w:rPr>
          <w:rFonts w:ascii="Cambria" w:eastAsia="Cambria" w:hAnsi="Cambria" w:cs="Times New Roman"/>
          <w:sz w:val="24"/>
          <w:szCs w:val="24"/>
        </w:rPr>
        <w:t>Diala</w:t>
      </w:r>
      <w:proofErr w:type="spellEnd"/>
      <w:r w:rsidR="00E21F39">
        <w:rPr>
          <w:rFonts w:ascii="Cambria" w:eastAsia="Cambria" w:hAnsi="Cambria" w:cs="Times New Roman"/>
          <w:sz w:val="24"/>
          <w:szCs w:val="24"/>
        </w:rPr>
        <w:t xml:space="preserve">, </w:t>
      </w:r>
      <w:r w:rsidR="003E0F8E">
        <w:rPr>
          <w:rFonts w:ascii="Cambria" w:eastAsia="Cambria" w:hAnsi="Cambria" w:cs="Times New Roman"/>
          <w:sz w:val="24"/>
          <w:szCs w:val="24"/>
        </w:rPr>
        <w:t>George, Christine, Mary and Tony</w:t>
      </w:r>
      <w:r w:rsidR="002A32A3">
        <w:rPr>
          <w:rFonts w:ascii="Cambria" w:eastAsia="Cambria" w:hAnsi="Cambria" w:cs="Times New Roman"/>
          <w:sz w:val="24"/>
          <w:szCs w:val="24"/>
        </w:rPr>
        <w:t xml:space="preserve">. </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3E0F8E">
        <w:rPr>
          <w:rFonts w:ascii="Cambria" w:eastAsia="Cambria" w:hAnsi="Cambria" w:cs="Times New Roman"/>
          <w:b/>
          <w:sz w:val="24"/>
          <w:szCs w:val="24"/>
        </w:rPr>
        <w:t xml:space="preserve"> Approve June</w:t>
      </w:r>
      <w:r w:rsidR="00955EBE">
        <w:rPr>
          <w:rFonts w:ascii="Cambria" w:eastAsia="Cambria" w:hAnsi="Cambria" w:cs="Times New Roman"/>
          <w:b/>
          <w:sz w:val="24"/>
          <w:szCs w:val="24"/>
        </w:rPr>
        <w:t xml:space="preserve"> Meeting M</w:t>
      </w:r>
      <w:r w:rsidRPr="00720851">
        <w:rPr>
          <w:rFonts w:ascii="Cambria" w:eastAsia="Cambria" w:hAnsi="Cambria" w:cs="Times New Roman"/>
          <w:b/>
          <w:sz w:val="24"/>
          <w:szCs w:val="24"/>
        </w:rPr>
        <w:t xml:space="preserve">inutes: </w:t>
      </w:r>
    </w:p>
    <w:p w:rsidR="004D1779" w:rsidRDefault="003E0F8E">
      <w:pPr>
        <w:spacing w:line="240" w:lineRule="auto"/>
        <w:rPr>
          <w:rFonts w:ascii="Cambria" w:eastAsia="Cambria" w:hAnsi="Cambria" w:cs="Times New Roman"/>
          <w:sz w:val="24"/>
          <w:szCs w:val="24"/>
        </w:rPr>
      </w:pPr>
      <w:r>
        <w:rPr>
          <w:rFonts w:ascii="Cambria" w:eastAsia="Cambria" w:hAnsi="Cambria" w:cs="Times New Roman"/>
          <w:sz w:val="24"/>
          <w:szCs w:val="24"/>
        </w:rPr>
        <w:t>Pam proposed and Beth seconded a motion to approve t</w:t>
      </w:r>
      <w:r w:rsidR="004F24FD">
        <w:rPr>
          <w:rFonts w:ascii="Cambria" w:eastAsia="Cambria" w:hAnsi="Cambria" w:cs="Times New Roman"/>
          <w:sz w:val="24"/>
          <w:szCs w:val="24"/>
        </w:rPr>
        <w:t xml:space="preserve">he minutes from the </w:t>
      </w:r>
      <w:r>
        <w:rPr>
          <w:rFonts w:ascii="Cambria" w:eastAsia="Cambria" w:hAnsi="Cambria" w:cs="Times New Roman"/>
          <w:sz w:val="24"/>
          <w:szCs w:val="24"/>
        </w:rPr>
        <w:t>June 3</w:t>
      </w:r>
      <w:r w:rsidRPr="003E0F8E">
        <w:rPr>
          <w:rFonts w:ascii="Cambria" w:eastAsia="Cambria" w:hAnsi="Cambria" w:cs="Times New Roman"/>
          <w:sz w:val="24"/>
          <w:szCs w:val="24"/>
          <w:vertAlign w:val="superscript"/>
        </w:rPr>
        <w:t>rd</w:t>
      </w:r>
      <w:r w:rsidR="002175C6">
        <w:rPr>
          <w:rFonts w:ascii="Cambria" w:eastAsia="Cambria" w:hAnsi="Cambria" w:cs="Times New Roman"/>
          <w:sz w:val="24"/>
          <w:szCs w:val="24"/>
        </w:rPr>
        <w:t xml:space="preserve"> meeting</w:t>
      </w:r>
      <w:r>
        <w:rPr>
          <w:rFonts w:ascii="Cambria" w:eastAsia="Cambria" w:hAnsi="Cambria" w:cs="Times New Roman"/>
          <w:sz w:val="24"/>
          <w:szCs w:val="24"/>
        </w:rPr>
        <w:t>, as distributed to members on June 9</w:t>
      </w:r>
      <w:r w:rsidRPr="003E0F8E">
        <w:rPr>
          <w:rFonts w:ascii="Cambria" w:eastAsia="Cambria" w:hAnsi="Cambria" w:cs="Times New Roman"/>
          <w:sz w:val="24"/>
          <w:szCs w:val="24"/>
          <w:vertAlign w:val="superscript"/>
        </w:rPr>
        <w:t>th</w:t>
      </w:r>
      <w:r>
        <w:rPr>
          <w:rFonts w:ascii="Cambria" w:eastAsia="Cambria" w:hAnsi="Cambria" w:cs="Times New Roman"/>
          <w:sz w:val="24"/>
          <w:szCs w:val="24"/>
        </w:rPr>
        <w:t xml:space="preserve"> and 30</w:t>
      </w:r>
      <w:r w:rsidRPr="003E0F8E">
        <w:rPr>
          <w:rFonts w:ascii="Cambria" w:eastAsia="Cambria" w:hAnsi="Cambria" w:cs="Times New Roman"/>
          <w:sz w:val="24"/>
          <w:szCs w:val="24"/>
          <w:vertAlign w:val="superscript"/>
        </w:rPr>
        <w:t>th</w:t>
      </w:r>
      <w:r w:rsidR="00AA183E">
        <w:rPr>
          <w:rFonts w:ascii="Cambria" w:eastAsia="Cambria" w:hAnsi="Cambria" w:cs="Times New Roman"/>
          <w:sz w:val="24"/>
          <w:szCs w:val="24"/>
        </w:rPr>
        <w:t xml:space="preserve">, </w:t>
      </w:r>
      <w:r>
        <w:rPr>
          <w:rFonts w:ascii="Cambria" w:eastAsia="Cambria" w:hAnsi="Cambria" w:cs="Times New Roman"/>
          <w:sz w:val="24"/>
          <w:szCs w:val="24"/>
        </w:rPr>
        <w:t>and motion passed unanimously.</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r w:rsidR="00B239B4" w:rsidRPr="00720851">
        <w:rPr>
          <w:rFonts w:ascii="Cambria" w:eastAsia="Cambria" w:hAnsi="Cambria" w:cs="Times New Roman"/>
          <w:b/>
          <w:sz w:val="24"/>
          <w:szCs w:val="24"/>
        </w:rPr>
        <w:t>:</w:t>
      </w:r>
    </w:p>
    <w:p w:rsidR="003F1DBD" w:rsidRDefault="004D1779">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Nothing to report.</w:t>
      </w:r>
      <w:proofErr w:type="gramEnd"/>
    </w:p>
    <w:p w:rsidR="00E82679" w:rsidRPr="00E82679" w:rsidRDefault="006F2B98" w:rsidP="00E82679">
      <w:pPr>
        <w:spacing w:line="240" w:lineRule="auto"/>
        <w:rPr>
          <w:rFonts w:ascii="Cambria" w:eastAsia="Cambria" w:hAnsi="Cambria" w:cs="Times New Roman"/>
          <w:sz w:val="24"/>
          <w:szCs w:val="24"/>
        </w:rPr>
      </w:pPr>
      <w:r>
        <w:rPr>
          <w:rFonts w:ascii="Cambria" w:eastAsia="Cambria" w:hAnsi="Cambria" w:cs="Times New Roman"/>
          <w:b/>
          <w:sz w:val="24"/>
          <w:szCs w:val="24"/>
        </w:rPr>
        <w:t>4</w:t>
      </w:r>
      <w:r w:rsidR="001709AF">
        <w:rPr>
          <w:rFonts w:ascii="Cambria" w:eastAsia="Cambria" w:hAnsi="Cambria" w:cs="Times New Roman"/>
          <w:b/>
          <w:sz w:val="24"/>
          <w:szCs w:val="24"/>
        </w:rPr>
        <w:t>. Communications:</w:t>
      </w:r>
      <w:r w:rsidR="00E82679" w:rsidRPr="00E82679">
        <w:rPr>
          <w:rFonts w:ascii="Cambria" w:eastAsia="Cambria" w:hAnsi="Cambria" w:cs="Times New Roman"/>
          <w:b/>
          <w:sz w:val="24"/>
          <w:szCs w:val="24"/>
        </w:rPr>
        <w:t xml:space="preserve"> </w:t>
      </w:r>
      <w:r w:rsidR="001709AF">
        <w:rPr>
          <w:rFonts w:ascii="Cambria" w:eastAsia="Cambria" w:hAnsi="Cambria" w:cs="Times New Roman"/>
          <w:b/>
          <w:sz w:val="24"/>
          <w:szCs w:val="24"/>
        </w:rPr>
        <w:t>Website, Social M</w:t>
      </w:r>
      <w:r w:rsidR="004D1779">
        <w:rPr>
          <w:rFonts w:ascii="Cambria" w:eastAsia="Cambria" w:hAnsi="Cambria" w:cs="Times New Roman"/>
          <w:b/>
          <w:sz w:val="24"/>
          <w:szCs w:val="24"/>
        </w:rPr>
        <w:t>edia</w:t>
      </w:r>
      <w:r w:rsidR="001709AF">
        <w:rPr>
          <w:rFonts w:ascii="Cambria" w:eastAsia="Cambria" w:hAnsi="Cambria" w:cs="Times New Roman"/>
          <w:b/>
          <w:sz w:val="24"/>
          <w:szCs w:val="24"/>
        </w:rPr>
        <w:t>:</w:t>
      </w:r>
    </w:p>
    <w:p w:rsidR="007C12A8" w:rsidRDefault="003E0F8E">
      <w:pPr>
        <w:spacing w:line="240" w:lineRule="auto"/>
        <w:rPr>
          <w:rFonts w:ascii="Cambria" w:eastAsia="Cambria" w:hAnsi="Cambria" w:cs="Times New Roman"/>
          <w:sz w:val="24"/>
          <w:szCs w:val="24"/>
        </w:rPr>
      </w:pPr>
      <w:r w:rsidRPr="003E0F8E">
        <w:rPr>
          <w:rFonts w:ascii="Cambria" w:eastAsia="Cambria" w:hAnsi="Cambria" w:cs="Times New Roman"/>
          <w:sz w:val="24"/>
          <w:szCs w:val="24"/>
        </w:rPr>
        <w:t>We are pleased and grateful to Dylan for updating the Green Ridgewood/Green Team meeting minutes on the Village website</w:t>
      </w:r>
      <w:r w:rsidR="00AA183E">
        <w:rPr>
          <w:rFonts w:ascii="Cambria" w:eastAsia="Cambria" w:hAnsi="Cambria" w:cs="Times New Roman"/>
          <w:sz w:val="24"/>
          <w:szCs w:val="24"/>
        </w:rPr>
        <w:t xml:space="preserve"> with a few further updates to be made. </w:t>
      </w:r>
    </w:p>
    <w:p w:rsidR="007C12A8" w:rsidRDefault="005F4000"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00955EBE">
        <w:rPr>
          <w:rFonts w:ascii="Cambria" w:eastAsia="Cambria" w:hAnsi="Cambria" w:cs="Times New Roman"/>
          <w:b/>
          <w:sz w:val="24"/>
          <w:szCs w:val="24"/>
        </w:rPr>
        <w:t>. Green Team/Sustainable Jersey:</w:t>
      </w:r>
    </w:p>
    <w:p w:rsidR="008D2013" w:rsidRDefault="00AA183E" w:rsidP="00AA183E">
      <w:pPr>
        <w:spacing w:line="240" w:lineRule="auto"/>
        <w:rPr>
          <w:rFonts w:ascii="Cambria" w:eastAsia="Cambria" w:hAnsi="Cambria" w:cs="Times New Roman"/>
          <w:sz w:val="24"/>
          <w:szCs w:val="24"/>
        </w:rPr>
      </w:pPr>
      <w:r w:rsidRPr="00AA183E">
        <w:rPr>
          <w:rFonts w:ascii="Cambria" w:eastAsia="Cambria" w:hAnsi="Cambria" w:cs="Times New Roman"/>
          <w:sz w:val="24"/>
          <w:szCs w:val="24"/>
        </w:rPr>
        <w:t xml:space="preserve">(a) </w:t>
      </w:r>
      <w:r w:rsidR="007C16E7">
        <w:rPr>
          <w:rFonts w:ascii="Cambria" w:eastAsia="Cambria" w:hAnsi="Cambria" w:cs="Times New Roman"/>
          <w:sz w:val="24"/>
          <w:szCs w:val="24"/>
        </w:rPr>
        <w:t xml:space="preserve">Silver Recertification: </w:t>
      </w:r>
      <w:r>
        <w:rPr>
          <w:rFonts w:ascii="Cambria" w:eastAsia="Cambria" w:hAnsi="Cambria" w:cs="Times New Roman"/>
          <w:sz w:val="24"/>
          <w:szCs w:val="24"/>
        </w:rPr>
        <w:t xml:space="preserve">Thanks were expressed to Justin &amp; Mike S and all who contributed to our application for recertification. We can’t do much now until we get the response from SJ. </w:t>
      </w:r>
    </w:p>
    <w:p w:rsidR="00AA183E" w:rsidRDefault="00AA183E" w:rsidP="00AA183E">
      <w:pPr>
        <w:spacing w:line="240" w:lineRule="auto"/>
        <w:rPr>
          <w:rFonts w:ascii="Cambria" w:eastAsia="Cambria" w:hAnsi="Cambria" w:cs="Times New Roman"/>
          <w:sz w:val="24"/>
          <w:szCs w:val="24"/>
        </w:rPr>
      </w:pPr>
      <w:r>
        <w:rPr>
          <w:rFonts w:ascii="Cambria" w:eastAsia="Cambria" w:hAnsi="Cambria" w:cs="Times New Roman"/>
          <w:sz w:val="24"/>
          <w:szCs w:val="24"/>
        </w:rPr>
        <w:t xml:space="preserve">(b) Green Business Subcommittee: At the April meeting George had requested suggestions for questions and issues to include in qualifying non-restaurant businesses. </w:t>
      </w:r>
      <w:r w:rsidR="00270D82">
        <w:rPr>
          <w:rFonts w:ascii="Cambria" w:eastAsia="Cambria" w:hAnsi="Cambria" w:cs="Times New Roman"/>
          <w:sz w:val="24"/>
          <w:szCs w:val="24"/>
        </w:rPr>
        <w:t>Members requested to see previous questionnaire(s) to help them respond. Bob will distribute.</w:t>
      </w:r>
    </w:p>
    <w:p w:rsidR="00270D82" w:rsidRDefault="00270D82" w:rsidP="00AA183E">
      <w:pPr>
        <w:spacing w:line="240" w:lineRule="auto"/>
        <w:rPr>
          <w:rFonts w:ascii="Cambria" w:eastAsia="Cambria" w:hAnsi="Cambria" w:cs="Times New Roman"/>
          <w:sz w:val="24"/>
          <w:szCs w:val="24"/>
        </w:rPr>
      </w:pPr>
      <w:r>
        <w:rPr>
          <w:rFonts w:ascii="Cambria" w:eastAsia="Cambria" w:hAnsi="Cambria" w:cs="Times New Roman"/>
          <w:sz w:val="24"/>
          <w:szCs w:val="24"/>
        </w:rPr>
        <w:t xml:space="preserve">(c) “Green Your Green Fair” action. See </w:t>
      </w:r>
      <w:r w:rsidRPr="00270D82">
        <w:rPr>
          <w:rFonts w:ascii="Cambria" w:eastAsia="Cambria" w:hAnsi="Cambria" w:cs="Times New Roman"/>
          <w:sz w:val="24"/>
          <w:szCs w:val="24"/>
        </w:rPr>
        <w:t>paragraph 15</w:t>
      </w:r>
      <w:r>
        <w:rPr>
          <w:rFonts w:ascii="Cambria" w:eastAsia="Cambria" w:hAnsi="Cambria" w:cs="Times New Roman"/>
          <w:sz w:val="24"/>
          <w:szCs w:val="24"/>
        </w:rPr>
        <w:t xml:space="preserve"> “Earth Day”, below.</w:t>
      </w:r>
    </w:p>
    <w:p w:rsidR="009C2E21" w:rsidRDefault="009C2E21" w:rsidP="007C12A8">
      <w:pPr>
        <w:spacing w:line="240" w:lineRule="auto"/>
        <w:rPr>
          <w:rFonts w:ascii="Cambria" w:eastAsia="Cambria" w:hAnsi="Cambria" w:cs="Times New Roman"/>
          <w:sz w:val="24"/>
          <w:szCs w:val="24"/>
        </w:rPr>
      </w:pPr>
      <w:r>
        <w:rPr>
          <w:rFonts w:ascii="Cambria" w:eastAsia="Cambria" w:hAnsi="Cambria" w:cs="Times New Roman"/>
          <w:b/>
          <w:sz w:val="24"/>
          <w:szCs w:val="24"/>
        </w:rPr>
        <w:t>6</w:t>
      </w:r>
      <w:r w:rsidR="002F78BE">
        <w:rPr>
          <w:rFonts w:ascii="Cambria" w:eastAsia="Cambria" w:hAnsi="Cambria" w:cs="Times New Roman"/>
          <w:b/>
          <w:sz w:val="24"/>
          <w:szCs w:val="24"/>
        </w:rPr>
        <w:t xml:space="preserve">. </w:t>
      </w:r>
      <w:r w:rsidR="00774B99">
        <w:rPr>
          <w:rFonts w:ascii="Cambria" w:eastAsia="Cambria" w:hAnsi="Cambria" w:cs="Times New Roman"/>
          <w:b/>
          <w:sz w:val="24"/>
          <w:szCs w:val="24"/>
        </w:rPr>
        <w:t xml:space="preserve">Sustainable </w:t>
      </w:r>
      <w:r w:rsidR="007C12A8" w:rsidRPr="00774B99">
        <w:rPr>
          <w:rFonts w:ascii="Cambria" w:eastAsia="Cambria" w:hAnsi="Cambria" w:cs="Times New Roman"/>
          <w:b/>
          <w:sz w:val="24"/>
          <w:szCs w:val="24"/>
        </w:rPr>
        <w:t>Bergen Hub</w:t>
      </w:r>
      <w:r w:rsidR="007C12A8" w:rsidRPr="007C12A8">
        <w:rPr>
          <w:rFonts w:ascii="Cambria" w:eastAsia="Cambria" w:hAnsi="Cambria" w:cs="Times New Roman"/>
          <w:sz w:val="24"/>
          <w:szCs w:val="24"/>
        </w:rPr>
        <w:t xml:space="preserve">: </w:t>
      </w:r>
    </w:p>
    <w:p w:rsidR="00825199" w:rsidRDefault="00A37D57" w:rsidP="007C12A8">
      <w:pPr>
        <w:spacing w:line="240" w:lineRule="auto"/>
        <w:rPr>
          <w:rFonts w:ascii="Cambria" w:eastAsia="Cambria" w:hAnsi="Cambria" w:cs="Times New Roman"/>
          <w:sz w:val="24"/>
          <w:szCs w:val="24"/>
        </w:rPr>
      </w:pPr>
      <w:r>
        <w:rPr>
          <w:rFonts w:ascii="Cambria" w:eastAsia="Cambria" w:hAnsi="Cambria" w:cs="Times New Roman"/>
          <w:sz w:val="24"/>
          <w:szCs w:val="24"/>
        </w:rPr>
        <w:t>(a</w:t>
      </w:r>
      <w:r w:rsidR="007C12A8" w:rsidRPr="007C12A8">
        <w:rPr>
          <w:rFonts w:ascii="Cambria" w:eastAsia="Cambria" w:hAnsi="Cambria" w:cs="Times New Roman"/>
          <w:sz w:val="24"/>
          <w:szCs w:val="24"/>
        </w:rPr>
        <w:t xml:space="preserve">) </w:t>
      </w:r>
      <w:r w:rsidR="00270D82">
        <w:rPr>
          <w:rFonts w:ascii="Cambria" w:eastAsia="Cambria" w:hAnsi="Cambria" w:cs="Times New Roman"/>
          <w:sz w:val="24"/>
          <w:szCs w:val="24"/>
        </w:rPr>
        <w:t>Bob</w:t>
      </w:r>
      <w:r w:rsidR="0024428D">
        <w:rPr>
          <w:rFonts w:ascii="Cambria" w:eastAsia="Cambria" w:hAnsi="Cambria" w:cs="Times New Roman"/>
          <w:sz w:val="24"/>
          <w:szCs w:val="24"/>
        </w:rPr>
        <w:t xml:space="preserve"> hosted a Zoom </w:t>
      </w:r>
      <w:r w:rsidR="00CD3B48">
        <w:rPr>
          <w:rFonts w:ascii="Cambria" w:eastAsia="Cambria" w:hAnsi="Cambria" w:cs="Times New Roman"/>
          <w:sz w:val="24"/>
          <w:szCs w:val="24"/>
        </w:rPr>
        <w:t xml:space="preserve">Hub </w:t>
      </w:r>
      <w:r w:rsidR="0024428D">
        <w:rPr>
          <w:rFonts w:ascii="Cambria" w:eastAsia="Cambria" w:hAnsi="Cambria" w:cs="Times New Roman"/>
          <w:sz w:val="24"/>
          <w:szCs w:val="24"/>
        </w:rPr>
        <w:t>meeting</w:t>
      </w:r>
      <w:r w:rsidR="00270D82">
        <w:rPr>
          <w:rFonts w:ascii="Cambria" w:eastAsia="Cambria" w:hAnsi="Cambria" w:cs="Times New Roman"/>
          <w:sz w:val="24"/>
          <w:szCs w:val="24"/>
        </w:rPr>
        <w:t xml:space="preserve"> on June 28</w:t>
      </w:r>
      <w:r w:rsidR="00BF5965" w:rsidRPr="0024428D">
        <w:rPr>
          <w:rFonts w:ascii="Cambria" w:eastAsia="Cambria" w:hAnsi="Cambria" w:cs="Times New Roman"/>
          <w:sz w:val="24"/>
          <w:szCs w:val="24"/>
          <w:vertAlign w:val="superscript"/>
        </w:rPr>
        <w:t>th</w:t>
      </w:r>
      <w:r w:rsidR="0024428D">
        <w:rPr>
          <w:rFonts w:ascii="Cambria" w:eastAsia="Cambria" w:hAnsi="Cambria" w:cs="Times New Roman"/>
          <w:sz w:val="24"/>
          <w:szCs w:val="24"/>
        </w:rPr>
        <w:t xml:space="preserve"> which included a </w:t>
      </w:r>
      <w:r w:rsidR="00270D82">
        <w:rPr>
          <w:rFonts w:ascii="Cambria" w:eastAsia="Cambria" w:hAnsi="Cambria" w:cs="Times New Roman"/>
          <w:sz w:val="24"/>
          <w:szCs w:val="24"/>
        </w:rPr>
        <w:t xml:space="preserve">presentation by </w:t>
      </w:r>
      <w:r w:rsidR="00853D34">
        <w:rPr>
          <w:rFonts w:ascii="Cambria" w:eastAsia="Cambria" w:hAnsi="Cambria" w:cs="Times New Roman"/>
          <w:sz w:val="24"/>
          <w:szCs w:val="24"/>
        </w:rPr>
        <w:t>Gr</w:t>
      </w:r>
      <w:r w:rsidR="00270D82">
        <w:rPr>
          <w:rFonts w:ascii="Cambria" w:eastAsia="Cambria" w:hAnsi="Cambria" w:cs="Times New Roman"/>
          <w:sz w:val="24"/>
          <w:szCs w:val="24"/>
        </w:rPr>
        <w:t>een W</w:t>
      </w:r>
      <w:r w:rsidR="00853D34">
        <w:rPr>
          <w:rFonts w:ascii="Cambria" w:eastAsia="Cambria" w:hAnsi="Cambria" w:cs="Times New Roman"/>
          <w:sz w:val="24"/>
          <w:szCs w:val="24"/>
        </w:rPr>
        <w:t>aste Energy</w:t>
      </w:r>
      <w:r w:rsidR="00A96CF2">
        <w:rPr>
          <w:rFonts w:ascii="Cambria" w:eastAsia="Cambria" w:hAnsi="Cambria" w:cs="Times New Roman"/>
          <w:sz w:val="24"/>
          <w:szCs w:val="24"/>
        </w:rPr>
        <w:t xml:space="preserve"> and discussion of an action plan</w:t>
      </w:r>
      <w:r w:rsidR="00270D82">
        <w:rPr>
          <w:rFonts w:ascii="Cambria" w:eastAsia="Cambria" w:hAnsi="Cambria" w:cs="Times New Roman"/>
          <w:sz w:val="24"/>
          <w:szCs w:val="24"/>
        </w:rPr>
        <w:t xml:space="preserve"> to promote sustainability with Bergen County leadership</w:t>
      </w:r>
      <w:r w:rsidR="00A96CF2">
        <w:rPr>
          <w:rFonts w:ascii="Cambria" w:eastAsia="Cambria" w:hAnsi="Cambria" w:cs="Times New Roman"/>
          <w:sz w:val="24"/>
          <w:szCs w:val="24"/>
        </w:rPr>
        <w:t>. Minutes will be distributed on Basecamp. Glen Rock will host the next meeting on July 26</w:t>
      </w:r>
      <w:r w:rsidR="00A96CF2" w:rsidRPr="00A96CF2">
        <w:rPr>
          <w:rFonts w:ascii="Cambria" w:eastAsia="Cambria" w:hAnsi="Cambria" w:cs="Times New Roman"/>
          <w:sz w:val="24"/>
          <w:szCs w:val="24"/>
          <w:vertAlign w:val="superscript"/>
        </w:rPr>
        <w:t>th</w:t>
      </w:r>
      <w:r w:rsidR="00A96CF2">
        <w:rPr>
          <w:rFonts w:ascii="Cambria" w:eastAsia="Cambria" w:hAnsi="Cambria" w:cs="Times New Roman"/>
          <w:sz w:val="24"/>
          <w:szCs w:val="24"/>
        </w:rPr>
        <w:t>.</w:t>
      </w:r>
    </w:p>
    <w:p w:rsidR="007473DA" w:rsidRDefault="00A37D57" w:rsidP="007C12A8">
      <w:pPr>
        <w:spacing w:line="240" w:lineRule="auto"/>
        <w:rPr>
          <w:rFonts w:ascii="Cambria" w:eastAsia="Cambria" w:hAnsi="Cambria" w:cs="Times New Roman"/>
          <w:sz w:val="24"/>
          <w:szCs w:val="24"/>
        </w:rPr>
      </w:pPr>
      <w:r>
        <w:rPr>
          <w:rFonts w:ascii="Cambria" w:eastAsia="Cambria" w:hAnsi="Cambria" w:cs="Times New Roman"/>
          <w:sz w:val="24"/>
          <w:szCs w:val="24"/>
        </w:rPr>
        <w:t>(b</w:t>
      </w:r>
      <w:r w:rsidR="007C12A8" w:rsidRPr="007C12A8">
        <w:rPr>
          <w:rFonts w:ascii="Cambria" w:eastAsia="Cambria" w:hAnsi="Cambria" w:cs="Times New Roman"/>
          <w:sz w:val="24"/>
          <w:szCs w:val="24"/>
        </w:rPr>
        <w:t xml:space="preserve">) </w:t>
      </w:r>
      <w:r w:rsidR="007473DA">
        <w:rPr>
          <w:rFonts w:ascii="Cambria" w:eastAsia="Cambria" w:hAnsi="Cambria" w:cs="Times New Roman"/>
          <w:sz w:val="24"/>
          <w:szCs w:val="24"/>
        </w:rPr>
        <w:t>The S</w:t>
      </w:r>
      <w:r w:rsidR="00FD34D0">
        <w:rPr>
          <w:rFonts w:ascii="Cambria" w:eastAsia="Cambria" w:hAnsi="Cambria" w:cs="Times New Roman"/>
          <w:sz w:val="24"/>
          <w:szCs w:val="24"/>
        </w:rPr>
        <w:t>ingle Use Plastics</w:t>
      </w:r>
      <w:r w:rsidR="00B70486">
        <w:rPr>
          <w:rFonts w:ascii="Cambria" w:eastAsia="Cambria" w:hAnsi="Cambria" w:cs="Times New Roman"/>
          <w:sz w:val="24"/>
          <w:szCs w:val="24"/>
        </w:rPr>
        <w:t xml:space="preserve"> sub-committee</w:t>
      </w:r>
      <w:r>
        <w:rPr>
          <w:rFonts w:ascii="Cambria" w:eastAsia="Cambria" w:hAnsi="Cambria" w:cs="Times New Roman"/>
          <w:sz w:val="24"/>
          <w:szCs w:val="24"/>
        </w:rPr>
        <w:t xml:space="preserve"> </w:t>
      </w:r>
      <w:r w:rsidR="00FE2EBD">
        <w:rPr>
          <w:rFonts w:ascii="Cambria" w:eastAsia="Cambria" w:hAnsi="Cambria" w:cs="Times New Roman"/>
          <w:sz w:val="24"/>
          <w:szCs w:val="24"/>
        </w:rPr>
        <w:t>has not met.</w:t>
      </w:r>
      <w:r w:rsidR="00853D34">
        <w:rPr>
          <w:rFonts w:ascii="Cambria" w:eastAsia="Cambria" w:hAnsi="Cambria" w:cs="Times New Roman"/>
          <w:sz w:val="24"/>
          <w:szCs w:val="24"/>
        </w:rPr>
        <w:t xml:space="preserve"> </w:t>
      </w:r>
    </w:p>
    <w:p w:rsidR="00853D34" w:rsidRDefault="00944E27">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(c</w:t>
      </w:r>
      <w:r w:rsidR="002B1B3F">
        <w:rPr>
          <w:rFonts w:ascii="Cambria" w:eastAsia="Cambria" w:hAnsi="Cambria" w:cs="Times New Roman"/>
          <w:sz w:val="24"/>
          <w:szCs w:val="24"/>
        </w:rPr>
        <w:t>)</w:t>
      </w:r>
      <w:r w:rsidR="006E4389">
        <w:rPr>
          <w:rFonts w:ascii="Cambria" w:eastAsia="Cambria" w:hAnsi="Cambria" w:cs="Times New Roman"/>
          <w:sz w:val="24"/>
          <w:szCs w:val="24"/>
        </w:rPr>
        <w:t xml:space="preserve"> </w:t>
      </w:r>
      <w:r w:rsidR="00853D34">
        <w:rPr>
          <w:rFonts w:ascii="Cambria" w:eastAsia="Cambria" w:hAnsi="Cambria" w:cs="Times New Roman"/>
          <w:sz w:val="24"/>
          <w:szCs w:val="24"/>
        </w:rPr>
        <w:t>The</w:t>
      </w:r>
      <w:r w:rsidR="002C17A6">
        <w:rPr>
          <w:rFonts w:ascii="Cambria" w:eastAsia="Cambria" w:hAnsi="Cambria" w:cs="Times New Roman"/>
          <w:sz w:val="24"/>
          <w:szCs w:val="24"/>
        </w:rPr>
        <w:t xml:space="preserve"> </w:t>
      </w:r>
      <w:r w:rsidR="006E4389">
        <w:rPr>
          <w:rFonts w:ascii="Cambria" w:eastAsia="Cambria" w:hAnsi="Cambria" w:cs="Times New Roman"/>
          <w:sz w:val="24"/>
          <w:szCs w:val="24"/>
        </w:rPr>
        <w:t>Styrofoam</w:t>
      </w:r>
      <w:r w:rsidR="002C17A6">
        <w:rPr>
          <w:rFonts w:ascii="Cambria" w:eastAsia="Cambria" w:hAnsi="Cambria" w:cs="Times New Roman"/>
          <w:sz w:val="24"/>
          <w:szCs w:val="24"/>
        </w:rPr>
        <w:t xml:space="preserve"> Sub-Committee </w:t>
      </w:r>
      <w:r w:rsidR="00A96CF2">
        <w:rPr>
          <w:rFonts w:ascii="Cambria" w:eastAsia="Cambria" w:hAnsi="Cambria" w:cs="Times New Roman"/>
          <w:sz w:val="24"/>
          <w:szCs w:val="24"/>
        </w:rPr>
        <w:t>leaders plan to meet soon, possible date July 13th</w:t>
      </w:r>
      <w:r w:rsidR="00853D34">
        <w:rPr>
          <w:rFonts w:ascii="Cambria" w:eastAsia="Cambria" w:hAnsi="Cambria" w:cs="Times New Roman"/>
          <w:sz w:val="24"/>
          <w:szCs w:val="24"/>
        </w:rPr>
        <w:t xml:space="preserve">. </w:t>
      </w:r>
      <w:proofErr w:type="gramStart"/>
      <w:r w:rsidR="00A96CF2">
        <w:rPr>
          <w:rFonts w:ascii="Cambria" w:eastAsia="Cambria" w:hAnsi="Cambria" w:cs="Times New Roman"/>
          <w:sz w:val="24"/>
          <w:szCs w:val="24"/>
        </w:rPr>
        <w:t>The April 17</w:t>
      </w:r>
      <w:r w:rsidR="00A96CF2" w:rsidRPr="00A96CF2">
        <w:rPr>
          <w:rFonts w:ascii="Cambria" w:eastAsia="Cambria" w:hAnsi="Cambria" w:cs="Times New Roman"/>
          <w:sz w:val="24"/>
          <w:szCs w:val="24"/>
          <w:vertAlign w:val="superscript"/>
        </w:rPr>
        <w:t>th</w:t>
      </w:r>
      <w:r w:rsidR="00A96CF2">
        <w:rPr>
          <w:rFonts w:ascii="Cambria" w:eastAsia="Cambria" w:hAnsi="Cambria" w:cs="Times New Roman"/>
          <w:sz w:val="24"/>
          <w:szCs w:val="24"/>
        </w:rPr>
        <w:t xml:space="preserve"> Hu</w:t>
      </w:r>
      <w:r w:rsidR="00204633">
        <w:rPr>
          <w:rFonts w:ascii="Cambria" w:eastAsia="Cambria" w:hAnsi="Cambria" w:cs="Times New Roman"/>
          <w:sz w:val="24"/>
          <w:szCs w:val="24"/>
        </w:rPr>
        <w:t>b/</w:t>
      </w:r>
      <w:r w:rsidR="00A96CF2">
        <w:rPr>
          <w:rFonts w:ascii="Cambria" w:eastAsia="Cambria" w:hAnsi="Cambria" w:cs="Times New Roman"/>
          <w:sz w:val="24"/>
          <w:szCs w:val="24"/>
        </w:rPr>
        <w:t xml:space="preserve">Green Ridgewood Styrofoam collection expenses for truck rental &amp; gas </w:t>
      </w:r>
      <w:r w:rsidR="007C71FD">
        <w:rPr>
          <w:rFonts w:ascii="Cambria" w:eastAsia="Cambria" w:hAnsi="Cambria" w:cs="Times New Roman"/>
          <w:sz w:val="24"/>
          <w:szCs w:val="24"/>
        </w:rPr>
        <w:t xml:space="preserve">totaled </w:t>
      </w:r>
      <w:r w:rsidR="007C71FD" w:rsidRPr="007C71FD">
        <w:rPr>
          <w:rFonts w:ascii="Cambria" w:eastAsia="Cambria" w:hAnsi="Cambria" w:cs="Times New Roman"/>
          <w:sz w:val="24"/>
          <w:szCs w:val="24"/>
        </w:rPr>
        <w:t>$387.59</w:t>
      </w:r>
      <w:r w:rsidR="007C71FD">
        <w:rPr>
          <w:rFonts w:ascii="Cambria" w:eastAsia="Cambria" w:hAnsi="Cambria" w:cs="Times New Roman"/>
          <w:sz w:val="24"/>
          <w:szCs w:val="24"/>
        </w:rPr>
        <w:t>.</w:t>
      </w:r>
      <w:proofErr w:type="gramEnd"/>
      <w:r w:rsidR="007C71FD">
        <w:rPr>
          <w:rFonts w:ascii="Cambria" w:eastAsia="Cambria" w:hAnsi="Cambria" w:cs="Times New Roman"/>
          <w:sz w:val="24"/>
          <w:szCs w:val="24"/>
        </w:rPr>
        <w:t xml:space="preserve"> Bob has received reimbursement of</w:t>
      </w:r>
      <w:r w:rsidR="007C71FD" w:rsidRPr="007C71FD">
        <w:rPr>
          <w:rFonts w:ascii="Cambria" w:eastAsia="Cambria" w:hAnsi="Cambria" w:cs="Times New Roman"/>
          <w:sz w:val="24"/>
          <w:szCs w:val="24"/>
        </w:rPr>
        <w:t xml:space="preserve"> $290.62</w:t>
      </w:r>
      <w:r w:rsidR="007C71FD">
        <w:rPr>
          <w:rFonts w:ascii="Cambria" w:eastAsia="Cambria" w:hAnsi="Cambria" w:cs="Times New Roman"/>
          <w:sz w:val="24"/>
          <w:szCs w:val="24"/>
        </w:rPr>
        <w:t xml:space="preserve"> from the Hub and applied for</w:t>
      </w:r>
      <w:r w:rsidR="007C71FD" w:rsidRPr="007C71FD">
        <w:rPr>
          <w:rFonts w:ascii="Cambria" w:eastAsia="Cambria" w:hAnsi="Cambria" w:cs="Times New Roman"/>
          <w:sz w:val="24"/>
          <w:szCs w:val="24"/>
        </w:rPr>
        <w:t xml:space="preserve"> reimbursement for the balance of $96.97</w:t>
      </w:r>
      <w:r w:rsidR="007C71FD">
        <w:rPr>
          <w:rFonts w:ascii="Cambria" w:eastAsia="Cambria" w:hAnsi="Cambria" w:cs="Times New Roman"/>
          <w:sz w:val="24"/>
          <w:szCs w:val="24"/>
        </w:rPr>
        <w:t xml:space="preserve"> from Green Ridgewood funds, i.e. less than the $200 approved at our </w:t>
      </w:r>
      <w:r w:rsidR="00B33EF5">
        <w:rPr>
          <w:rFonts w:ascii="Cambria" w:eastAsia="Cambria" w:hAnsi="Cambria" w:cs="Times New Roman"/>
          <w:sz w:val="24"/>
          <w:szCs w:val="24"/>
        </w:rPr>
        <w:t xml:space="preserve">December 2020 meeting. </w:t>
      </w:r>
      <w:r w:rsidR="008A5F4A">
        <w:rPr>
          <w:rFonts w:ascii="Cambria" w:eastAsia="Cambria" w:hAnsi="Cambria" w:cs="Times New Roman"/>
          <w:sz w:val="24"/>
          <w:szCs w:val="24"/>
        </w:rPr>
        <w:t>The Hub Styrofoam grant is now exhausted. See New Business below re October Ridgewood collection.</w:t>
      </w:r>
    </w:p>
    <w:p w:rsidR="008A5F4A" w:rsidRDefault="006E31F2">
      <w:pPr>
        <w:spacing w:line="240" w:lineRule="auto"/>
        <w:rPr>
          <w:rFonts w:ascii="Cambria" w:eastAsia="Cambria" w:hAnsi="Cambria" w:cs="Times New Roman"/>
          <w:sz w:val="24"/>
          <w:szCs w:val="24"/>
        </w:rPr>
      </w:pPr>
      <w:r w:rsidRPr="006E31F2">
        <w:rPr>
          <w:rFonts w:ascii="Cambria" w:eastAsia="Cambria" w:hAnsi="Cambria" w:cs="Times New Roman"/>
          <w:sz w:val="24"/>
          <w:szCs w:val="24"/>
        </w:rPr>
        <w:t xml:space="preserve">(d) Creative Bergen – </w:t>
      </w:r>
      <w:r w:rsidR="008A5F4A">
        <w:rPr>
          <w:rFonts w:ascii="Cambria" w:eastAsia="Cambria" w:hAnsi="Cambria" w:cs="Times New Roman"/>
          <w:sz w:val="24"/>
          <w:szCs w:val="24"/>
        </w:rPr>
        <w:t>The</w:t>
      </w:r>
      <w:r w:rsidR="00802572">
        <w:rPr>
          <w:rFonts w:ascii="Cambria" w:eastAsia="Cambria" w:hAnsi="Cambria" w:cs="Times New Roman"/>
          <w:sz w:val="24"/>
          <w:szCs w:val="24"/>
        </w:rPr>
        <w:t xml:space="preserve"> Arts Amble event </w:t>
      </w:r>
      <w:r w:rsidR="008A5F4A">
        <w:rPr>
          <w:rFonts w:ascii="Cambria" w:eastAsia="Cambria" w:hAnsi="Cambria" w:cs="Times New Roman"/>
          <w:sz w:val="24"/>
          <w:szCs w:val="24"/>
        </w:rPr>
        <w:t>took place at about 20 venues countywide on the weekend of June 11 – 13</w:t>
      </w:r>
      <w:r w:rsidR="008A5F4A" w:rsidRPr="008A5F4A">
        <w:rPr>
          <w:rFonts w:ascii="Cambria" w:eastAsia="Cambria" w:hAnsi="Cambria" w:cs="Times New Roman"/>
          <w:sz w:val="24"/>
          <w:szCs w:val="24"/>
          <w:vertAlign w:val="superscript"/>
        </w:rPr>
        <w:t>th</w:t>
      </w:r>
      <w:r w:rsidR="008A5F4A">
        <w:rPr>
          <w:rFonts w:ascii="Cambria" w:eastAsia="Cambria" w:hAnsi="Cambria" w:cs="Times New Roman"/>
          <w:sz w:val="24"/>
          <w:szCs w:val="24"/>
        </w:rPr>
        <w:t xml:space="preserve">. The Art of Motion performance and James Rose Center exhibitions were highly successful and well attended. Thanks were expressed to </w:t>
      </w:r>
      <w:proofErr w:type="spellStart"/>
      <w:r w:rsidR="008A5F4A">
        <w:rPr>
          <w:rFonts w:ascii="Cambria" w:eastAsia="Cambria" w:hAnsi="Cambria" w:cs="Times New Roman"/>
          <w:sz w:val="24"/>
          <w:szCs w:val="24"/>
        </w:rPr>
        <w:t>Anthea</w:t>
      </w:r>
      <w:proofErr w:type="spellEnd"/>
      <w:r w:rsidR="008A5F4A">
        <w:rPr>
          <w:rFonts w:ascii="Cambria" w:eastAsia="Cambria" w:hAnsi="Cambria" w:cs="Times New Roman"/>
          <w:sz w:val="24"/>
          <w:szCs w:val="24"/>
        </w:rPr>
        <w:t xml:space="preserve"> for organizing these events and to those who assisted including Abby and Ellie.</w:t>
      </w:r>
    </w:p>
    <w:p w:rsidR="00C7717D" w:rsidRDefault="002344C3">
      <w:pPr>
        <w:spacing w:line="240" w:lineRule="auto"/>
        <w:rPr>
          <w:rFonts w:ascii="Cambria" w:eastAsia="Cambria" w:hAnsi="Cambria" w:cs="Times New Roman"/>
          <w:sz w:val="24"/>
          <w:szCs w:val="24"/>
        </w:rPr>
      </w:pPr>
      <w:r>
        <w:rPr>
          <w:rFonts w:ascii="Cambria" w:eastAsia="Cambria" w:hAnsi="Cambria" w:cs="Times New Roman"/>
          <w:sz w:val="24"/>
          <w:szCs w:val="24"/>
        </w:rPr>
        <w:t>(e) EV Sub-Committee –</w:t>
      </w:r>
      <w:r w:rsidR="00802572">
        <w:rPr>
          <w:rFonts w:ascii="Cambria" w:eastAsia="Cambria" w:hAnsi="Cambria" w:cs="Times New Roman"/>
          <w:sz w:val="24"/>
          <w:szCs w:val="24"/>
        </w:rPr>
        <w:t xml:space="preserve"> </w:t>
      </w:r>
      <w:r w:rsidR="00C7717D">
        <w:rPr>
          <w:rFonts w:ascii="Cambria" w:eastAsia="Cambria" w:hAnsi="Cambria" w:cs="Times New Roman"/>
          <w:sz w:val="24"/>
          <w:szCs w:val="24"/>
        </w:rPr>
        <w:t xml:space="preserve">Beth expects to meet soon with Ken Jones of Glen Rock to discuss the proposed Ridgewood event. </w:t>
      </w:r>
    </w:p>
    <w:p w:rsidR="00AC4B27" w:rsidRDefault="00AC4B27">
      <w:pPr>
        <w:spacing w:line="240" w:lineRule="auto"/>
        <w:rPr>
          <w:rFonts w:ascii="Cambria" w:eastAsia="Cambria" w:hAnsi="Cambria" w:cs="Times New Roman"/>
          <w:sz w:val="24"/>
          <w:szCs w:val="24"/>
        </w:rPr>
      </w:pPr>
      <w:r>
        <w:rPr>
          <w:rFonts w:ascii="Cambria" w:eastAsia="Cambria" w:hAnsi="Cambria" w:cs="Times New Roman"/>
          <w:sz w:val="24"/>
          <w:szCs w:val="24"/>
        </w:rPr>
        <w:t>(f) Solar Sub-Comm</w:t>
      </w:r>
      <w:r w:rsidR="0065431D">
        <w:rPr>
          <w:rFonts w:ascii="Cambria" w:eastAsia="Cambria" w:hAnsi="Cambria" w:cs="Times New Roman"/>
          <w:sz w:val="24"/>
          <w:szCs w:val="24"/>
        </w:rPr>
        <w:t>ittee – no update</w:t>
      </w:r>
      <w:r>
        <w:rPr>
          <w:rFonts w:ascii="Cambria" w:eastAsia="Cambria" w:hAnsi="Cambria" w:cs="Times New Roman"/>
          <w:sz w:val="24"/>
          <w:szCs w:val="24"/>
        </w:rPr>
        <w:t>.</w:t>
      </w:r>
    </w:p>
    <w:p w:rsidR="0065431D" w:rsidRDefault="00AC4B27">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7. </w:t>
      </w:r>
      <w:r w:rsidR="0065431D">
        <w:rPr>
          <w:rFonts w:ascii="Cambria" w:eastAsia="Cambria" w:hAnsi="Cambria" w:cs="Times New Roman"/>
          <w:b/>
          <w:sz w:val="24"/>
          <w:szCs w:val="24"/>
        </w:rPr>
        <w:t>ANJEC</w:t>
      </w:r>
    </w:p>
    <w:p w:rsidR="0065431D" w:rsidRDefault="0065431D" w:rsidP="0065431D">
      <w:pPr>
        <w:spacing w:line="240" w:lineRule="auto"/>
        <w:rPr>
          <w:rFonts w:ascii="Cambria" w:eastAsia="Cambria" w:hAnsi="Cambria" w:cs="Times New Roman"/>
          <w:sz w:val="24"/>
          <w:szCs w:val="24"/>
        </w:rPr>
      </w:pPr>
      <w:r>
        <w:rPr>
          <w:rFonts w:ascii="Cambria" w:eastAsia="Cambria" w:hAnsi="Cambria" w:cs="Times New Roman"/>
          <w:sz w:val="24"/>
          <w:szCs w:val="24"/>
        </w:rPr>
        <w:t>Bob reminded everyone to sign up for ANJEC e-mails.</w:t>
      </w:r>
    </w:p>
    <w:p w:rsidR="0065431D" w:rsidRDefault="0065431D"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(a) NJ Plastic Ban webinar attended by Bob and Ellie. Presentations by NJ Clean Communities Council and Delaware River Watershed about introduction and publicizing the law through </w:t>
      </w:r>
      <w:r w:rsidR="00503D01">
        <w:rPr>
          <w:rFonts w:ascii="Cambria" w:eastAsia="Cambria" w:hAnsi="Cambria" w:cs="Times New Roman"/>
          <w:sz w:val="24"/>
          <w:szCs w:val="24"/>
        </w:rPr>
        <w:t xml:space="preserve">NJCCC’s Bag </w:t>
      </w:r>
      <w:proofErr w:type="gramStart"/>
      <w:r w:rsidR="00503D01">
        <w:rPr>
          <w:rFonts w:ascii="Cambria" w:eastAsia="Cambria" w:hAnsi="Cambria" w:cs="Times New Roman"/>
          <w:sz w:val="24"/>
          <w:szCs w:val="24"/>
        </w:rPr>
        <w:t>Up</w:t>
      </w:r>
      <w:proofErr w:type="gramEnd"/>
      <w:r w:rsidR="00503D01">
        <w:rPr>
          <w:rFonts w:ascii="Cambria" w:eastAsia="Cambria" w:hAnsi="Cambria" w:cs="Times New Roman"/>
          <w:sz w:val="24"/>
          <w:szCs w:val="24"/>
        </w:rPr>
        <w:t xml:space="preserve"> NJ campaign.</w:t>
      </w:r>
      <w:r w:rsidR="00204633">
        <w:rPr>
          <w:rFonts w:ascii="Cambria" w:eastAsia="Cambria" w:hAnsi="Cambria" w:cs="Times New Roman"/>
          <w:sz w:val="24"/>
          <w:szCs w:val="24"/>
        </w:rPr>
        <w:t xml:space="preserve"> </w:t>
      </w:r>
      <w:proofErr w:type="gramStart"/>
      <w:r w:rsidR="00204633">
        <w:rPr>
          <w:rFonts w:ascii="Cambria" w:eastAsia="Cambria" w:hAnsi="Cambria" w:cs="Times New Roman"/>
          <w:sz w:val="24"/>
          <w:szCs w:val="24"/>
        </w:rPr>
        <w:t>Recordings available on ANJEC website.</w:t>
      </w:r>
      <w:proofErr w:type="gramEnd"/>
      <w:r w:rsidR="00204633">
        <w:rPr>
          <w:rFonts w:ascii="Cambria" w:eastAsia="Cambria" w:hAnsi="Cambria" w:cs="Times New Roman"/>
          <w:sz w:val="24"/>
          <w:szCs w:val="24"/>
        </w:rPr>
        <w:t xml:space="preserve"> Main provisions of the law are effective May 2022. Also see </w:t>
      </w:r>
      <w:hyperlink r:id="rId5" w:history="1">
        <w:r w:rsidR="00204633" w:rsidRPr="00905237">
          <w:rPr>
            <w:rStyle w:val="Hyperlink"/>
            <w:rFonts w:ascii="Cambria" w:eastAsia="Cambria" w:hAnsi="Cambria" w:cs="Times New Roman"/>
            <w:sz w:val="24"/>
            <w:szCs w:val="24"/>
          </w:rPr>
          <w:t>https://njnoplastics.org/</w:t>
        </w:r>
      </w:hyperlink>
      <w:r w:rsidR="00204633">
        <w:rPr>
          <w:rFonts w:ascii="Cambria" w:eastAsia="Cambria" w:hAnsi="Cambria" w:cs="Times New Roman"/>
          <w:sz w:val="24"/>
          <w:szCs w:val="24"/>
        </w:rPr>
        <w:t xml:space="preserve"> and </w:t>
      </w:r>
      <w:hyperlink r:id="rId6" w:history="1">
        <w:r w:rsidR="00204633" w:rsidRPr="00905237">
          <w:rPr>
            <w:rStyle w:val="Hyperlink"/>
            <w:rFonts w:ascii="Cambria" w:eastAsia="Cambria" w:hAnsi="Cambria" w:cs="Times New Roman"/>
            <w:sz w:val="24"/>
            <w:szCs w:val="24"/>
          </w:rPr>
          <w:t>https://nj.gov/dep/plastic-ban-law/</w:t>
        </w:r>
      </w:hyperlink>
      <w:r w:rsidR="00204633">
        <w:rPr>
          <w:rFonts w:ascii="Cambria" w:eastAsia="Cambria" w:hAnsi="Cambria" w:cs="Times New Roman"/>
          <w:sz w:val="24"/>
          <w:szCs w:val="24"/>
        </w:rPr>
        <w:t>.</w:t>
      </w:r>
    </w:p>
    <w:p w:rsidR="0065431D" w:rsidRDefault="00204633"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(b) </w:t>
      </w:r>
      <w:r w:rsidR="0065431D" w:rsidRPr="0065431D">
        <w:rPr>
          <w:rFonts w:ascii="Cambria" w:eastAsia="Cambria" w:hAnsi="Cambria" w:cs="Times New Roman"/>
          <w:sz w:val="24"/>
          <w:szCs w:val="24"/>
        </w:rPr>
        <w:t>New Jersey Conservation Blueprint Interacti</w:t>
      </w:r>
      <w:r>
        <w:rPr>
          <w:rFonts w:ascii="Cambria" w:eastAsia="Cambria" w:hAnsi="Cambria" w:cs="Times New Roman"/>
          <w:sz w:val="24"/>
          <w:szCs w:val="24"/>
        </w:rPr>
        <w:t xml:space="preserve">ve Mapping Tool – Ellie attended </w:t>
      </w:r>
      <w:r w:rsidR="0003511D">
        <w:rPr>
          <w:rFonts w:ascii="Cambria" w:eastAsia="Cambria" w:hAnsi="Cambria" w:cs="Times New Roman"/>
          <w:sz w:val="24"/>
          <w:szCs w:val="24"/>
        </w:rPr>
        <w:t>this webinar and will provide</w:t>
      </w:r>
      <w:r w:rsidR="00E70260">
        <w:rPr>
          <w:rFonts w:ascii="Cambria" w:eastAsia="Cambria" w:hAnsi="Cambria" w:cs="Times New Roman"/>
          <w:sz w:val="24"/>
          <w:szCs w:val="24"/>
        </w:rPr>
        <w:t xml:space="preserve"> a report on</w:t>
      </w:r>
      <w:r>
        <w:rPr>
          <w:rFonts w:ascii="Cambria" w:eastAsia="Cambria" w:hAnsi="Cambria" w:cs="Times New Roman"/>
          <w:sz w:val="24"/>
          <w:szCs w:val="24"/>
        </w:rPr>
        <w:t xml:space="preserve"> this impressive </w:t>
      </w:r>
      <w:r w:rsidR="00E70260">
        <w:rPr>
          <w:rFonts w:ascii="Cambria" w:eastAsia="Cambria" w:hAnsi="Cambria" w:cs="Times New Roman"/>
          <w:sz w:val="24"/>
          <w:szCs w:val="24"/>
        </w:rPr>
        <w:t xml:space="preserve">tool as an addendum to these minutes </w:t>
      </w:r>
      <w:r w:rsidR="0003511D">
        <w:rPr>
          <w:rFonts w:ascii="Cambria" w:eastAsia="Cambria" w:hAnsi="Cambria" w:cs="Times New Roman"/>
          <w:sz w:val="24"/>
          <w:szCs w:val="24"/>
        </w:rPr>
        <w:t xml:space="preserve">for </w:t>
      </w:r>
      <w:r>
        <w:rPr>
          <w:rFonts w:ascii="Cambria" w:eastAsia="Cambria" w:hAnsi="Cambria" w:cs="Times New Roman"/>
          <w:sz w:val="24"/>
          <w:szCs w:val="24"/>
        </w:rPr>
        <w:t>future discussion</w:t>
      </w:r>
      <w:r w:rsidR="00E70260">
        <w:rPr>
          <w:rFonts w:ascii="Cambria" w:eastAsia="Cambria" w:hAnsi="Cambria" w:cs="Times New Roman"/>
          <w:sz w:val="24"/>
          <w:szCs w:val="24"/>
        </w:rPr>
        <w:t xml:space="preserve"> – see below</w:t>
      </w:r>
      <w:r>
        <w:rPr>
          <w:rFonts w:ascii="Cambria" w:eastAsia="Cambria" w:hAnsi="Cambria" w:cs="Times New Roman"/>
          <w:sz w:val="24"/>
          <w:szCs w:val="24"/>
        </w:rPr>
        <w:t>.</w:t>
      </w:r>
    </w:p>
    <w:p w:rsidR="0065431D" w:rsidRPr="0065431D" w:rsidRDefault="00204633" w:rsidP="0065431D">
      <w:pPr>
        <w:spacing w:line="240" w:lineRule="auto"/>
        <w:rPr>
          <w:rFonts w:ascii="Cambria" w:eastAsia="Cambria" w:hAnsi="Cambria" w:cs="Times New Roman"/>
          <w:sz w:val="24"/>
          <w:szCs w:val="24"/>
        </w:rPr>
      </w:pPr>
      <w:r>
        <w:rPr>
          <w:rFonts w:ascii="Cambria" w:eastAsia="Cambria" w:hAnsi="Cambria" w:cs="Times New Roman"/>
          <w:sz w:val="24"/>
          <w:szCs w:val="24"/>
        </w:rPr>
        <w:t>(</w:t>
      </w:r>
      <w:proofErr w:type="gramStart"/>
      <w:r>
        <w:rPr>
          <w:rFonts w:ascii="Cambria" w:eastAsia="Cambria" w:hAnsi="Cambria" w:cs="Times New Roman"/>
          <w:sz w:val="24"/>
          <w:szCs w:val="24"/>
        </w:rPr>
        <w:t>c</w:t>
      </w:r>
      <w:proofErr w:type="gramEnd"/>
      <w:r>
        <w:rPr>
          <w:rFonts w:ascii="Cambria" w:eastAsia="Cambria" w:hAnsi="Cambria" w:cs="Times New Roman"/>
          <w:sz w:val="24"/>
          <w:szCs w:val="24"/>
        </w:rPr>
        <w:t xml:space="preserve">) </w:t>
      </w:r>
      <w:r w:rsidR="0065431D" w:rsidRPr="0065431D">
        <w:rPr>
          <w:rFonts w:ascii="Cambria" w:eastAsia="Cambria" w:hAnsi="Cambria" w:cs="Times New Roman"/>
          <w:sz w:val="24"/>
          <w:szCs w:val="24"/>
        </w:rPr>
        <w:t>NJ Rec</w:t>
      </w:r>
      <w:r>
        <w:rPr>
          <w:rFonts w:ascii="Cambria" w:eastAsia="Cambria" w:hAnsi="Cambria" w:cs="Times New Roman"/>
          <w:sz w:val="24"/>
          <w:szCs w:val="24"/>
        </w:rPr>
        <w:t xml:space="preserve">ycled Content Bill – </w:t>
      </w:r>
      <w:r w:rsidR="00844A1F">
        <w:rPr>
          <w:rFonts w:ascii="Cambria" w:eastAsia="Cambria" w:hAnsi="Cambria" w:cs="Times New Roman"/>
          <w:sz w:val="24"/>
          <w:szCs w:val="24"/>
        </w:rPr>
        <w:t>Passed in Senate, awaiting Assembly approval. ANJEC is lobbying to make this happen.</w:t>
      </w:r>
    </w:p>
    <w:p w:rsidR="002344C3" w:rsidRDefault="0065431D">
      <w:pPr>
        <w:spacing w:line="240" w:lineRule="auto"/>
        <w:rPr>
          <w:rFonts w:ascii="Cambria" w:eastAsia="Cambria" w:hAnsi="Cambria" w:cs="Times New Roman"/>
          <w:sz w:val="24"/>
          <w:szCs w:val="24"/>
        </w:rPr>
      </w:pPr>
      <w:r>
        <w:rPr>
          <w:rFonts w:ascii="Cambria" w:eastAsia="Cambria" w:hAnsi="Cambria" w:cs="Times New Roman"/>
          <w:b/>
          <w:sz w:val="24"/>
          <w:szCs w:val="24"/>
        </w:rPr>
        <w:t xml:space="preserve">8. </w:t>
      </w:r>
      <w:r w:rsidR="00AC4B27">
        <w:rPr>
          <w:rFonts w:ascii="Cambria" w:eastAsia="Cambria" w:hAnsi="Cambria" w:cs="Times New Roman"/>
          <w:b/>
          <w:sz w:val="24"/>
          <w:szCs w:val="24"/>
        </w:rPr>
        <w:t xml:space="preserve">RGEA </w:t>
      </w:r>
      <w:r w:rsidR="00AC4B27" w:rsidRPr="00AC4B27">
        <w:rPr>
          <w:rFonts w:ascii="Cambria" w:eastAsia="Cambria" w:hAnsi="Cambria" w:cs="Times New Roman"/>
          <w:b/>
          <w:sz w:val="24"/>
          <w:szCs w:val="24"/>
        </w:rPr>
        <w:t xml:space="preserve">(Renewable Government Energy Aggregation) </w:t>
      </w:r>
      <w:r w:rsidR="00AC4B27">
        <w:rPr>
          <w:rFonts w:ascii="Cambria" w:eastAsia="Cambria" w:hAnsi="Cambria" w:cs="Times New Roman"/>
          <w:b/>
          <w:sz w:val="24"/>
          <w:szCs w:val="24"/>
        </w:rPr>
        <w:t>Sub-Committee</w:t>
      </w:r>
      <w:r w:rsidR="00776CE5">
        <w:rPr>
          <w:rFonts w:ascii="Cambria" w:eastAsia="Cambria" w:hAnsi="Cambria" w:cs="Times New Roman"/>
          <w:b/>
          <w:sz w:val="24"/>
          <w:szCs w:val="24"/>
        </w:rPr>
        <w:t>:</w:t>
      </w:r>
    </w:p>
    <w:p w:rsidR="00AC4B27" w:rsidRDefault="00844A1F">
      <w:pPr>
        <w:spacing w:line="240" w:lineRule="auto"/>
        <w:rPr>
          <w:rFonts w:ascii="Cambria" w:eastAsia="Cambria" w:hAnsi="Cambria" w:cs="Times New Roman"/>
          <w:sz w:val="24"/>
          <w:szCs w:val="24"/>
        </w:rPr>
      </w:pPr>
      <w:r>
        <w:rPr>
          <w:rFonts w:ascii="Cambria" w:eastAsia="Cambria" w:hAnsi="Cambria" w:cs="Times New Roman"/>
          <w:sz w:val="24"/>
          <w:szCs w:val="24"/>
        </w:rPr>
        <w:t>Pam reported George is working on the</w:t>
      </w:r>
      <w:r w:rsidR="00AC4B27">
        <w:rPr>
          <w:rFonts w:ascii="Cambria" w:eastAsia="Cambria" w:hAnsi="Cambria" w:cs="Times New Roman"/>
          <w:sz w:val="24"/>
          <w:szCs w:val="24"/>
        </w:rPr>
        <w:t xml:space="preserve"> list of FAQ</w:t>
      </w:r>
      <w:r>
        <w:rPr>
          <w:rFonts w:ascii="Cambria" w:eastAsia="Cambria" w:hAnsi="Cambria" w:cs="Times New Roman"/>
          <w:sz w:val="24"/>
          <w:szCs w:val="24"/>
        </w:rPr>
        <w:t>’</w:t>
      </w:r>
      <w:r w:rsidR="00AC4B27">
        <w:rPr>
          <w:rFonts w:ascii="Cambria" w:eastAsia="Cambria" w:hAnsi="Cambria" w:cs="Times New Roman"/>
          <w:sz w:val="24"/>
          <w:szCs w:val="24"/>
        </w:rPr>
        <w:t>s</w:t>
      </w:r>
      <w:r>
        <w:rPr>
          <w:rFonts w:ascii="Cambria" w:eastAsia="Cambria" w:hAnsi="Cambria" w:cs="Times New Roman"/>
          <w:sz w:val="24"/>
          <w:szCs w:val="24"/>
        </w:rPr>
        <w:t xml:space="preserve"> and answers</w:t>
      </w:r>
      <w:r w:rsidR="00AC4B27">
        <w:rPr>
          <w:rFonts w:ascii="Cambria" w:eastAsia="Cambria" w:hAnsi="Cambria" w:cs="Times New Roman"/>
          <w:sz w:val="24"/>
          <w:szCs w:val="24"/>
        </w:rPr>
        <w:t>.</w:t>
      </w:r>
      <w:r>
        <w:rPr>
          <w:rFonts w:ascii="Cambria" w:eastAsia="Cambria" w:hAnsi="Cambria" w:cs="Times New Roman"/>
          <w:sz w:val="24"/>
          <w:szCs w:val="24"/>
        </w:rPr>
        <w:t xml:space="preserve"> Pam requests support at a planned table at the July 18</w:t>
      </w:r>
      <w:r w:rsidRPr="00844A1F">
        <w:rPr>
          <w:rFonts w:ascii="Cambria" w:eastAsia="Cambria" w:hAnsi="Cambria" w:cs="Times New Roman"/>
          <w:sz w:val="24"/>
          <w:szCs w:val="24"/>
          <w:vertAlign w:val="superscript"/>
        </w:rPr>
        <w:t>th</w:t>
      </w:r>
      <w:r>
        <w:rPr>
          <w:rFonts w:ascii="Cambria" w:eastAsia="Cambria" w:hAnsi="Cambria" w:cs="Times New Roman"/>
          <w:sz w:val="24"/>
          <w:szCs w:val="24"/>
        </w:rPr>
        <w:t xml:space="preserve"> Ridgewood Farmers Market</w:t>
      </w:r>
    </w:p>
    <w:p w:rsidR="00847BCB" w:rsidRPr="00847BCB" w:rsidRDefault="00844A1F" w:rsidP="00847BCB">
      <w:pPr>
        <w:spacing w:line="240" w:lineRule="auto"/>
        <w:rPr>
          <w:rFonts w:ascii="Cambria" w:eastAsia="Cambria" w:hAnsi="Cambria" w:cs="Times New Roman"/>
          <w:sz w:val="24"/>
          <w:szCs w:val="24"/>
        </w:rPr>
      </w:pPr>
      <w:r>
        <w:rPr>
          <w:rFonts w:ascii="Cambria" w:eastAsia="Cambria" w:hAnsi="Cambria" w:cs="Times New Roman"/>
          <w:b/>
          <w:sz w:val="24"/>
          <w:szCs w:val="24"/>
        </w:rPr>
        <w:t>9</w:t>
      </w:r>
      <w:r w:rsidR="00847BCB" w:rsidRPr="00847BCB">
        <w:rPr>
          <w:rFonts w:ascii="Cambria" w:eastAsia="Cambria" w:hAnsi="Cambria" w:cs="Times New Roman"/>
          <w:b/>
          <w:sz w:val="24"/>
          <w:szCs w:val="24"/>
        </w:rPr>
        <w:t>. Planning Board</w:t>
      </w:r>
      <w:r w:rsidR="00D00DD4">
        <w:rPr>
          <w:rFonts w:ascii="Cambria" w:eastAsia="Cambria" w:hAnsi="Cambria" w:cs="Times New Roman"/>
          <w:b/>
          <w:sz w:val="24"/>
          <w:szCs w:val="24"/>
        </w:rPr>
        <w:t>/Master Plan</w:t>
      </w:r>
      <w:r w:rsidR="00847BCB" w:rsidRPr="00847BCB">
        <w:rPr>
          <w:rFonts w:ascii="Cambria" w:eastAsia="Cambria" w:hAnsi="Cambria" w:cs="Times New Roman"/>
          <w:b/>
          <w:sz w:val="24"/>
          <w:szCs w:val="24"/>
        </w:rPr>
        <w:t>:</w:t>
      </w:r>
    </w:p>
    <w:p w:rsidR="00847BCB" w:rsidRDefault="00844A1F" w:rsidP="00B270FC">
      <w:pPr>
        <w:spacing w:line="240" w:lineRule="auto"/>
        <w:rPr>
          <w:rFonts w:ascii="Cambria" w:eastAsia="Cambria" w:hAnsi="Cambria" w:cs="Times New Roman"/>
          <w:sz w:val="24"/>
          <w:szCs w:val="24"/>
        </w:rPr>
      </w:pPr>
      <w:r>
        <w:rPr>
          <w:rFonts w:ascii="Cambria" w:eastAsia="Cambria" w:hAnsi="Cambria" w:cs="Times New Roman"/>
          <w:sz w:val="24"/>
          <w:szCs w:val="24"/>
        </w:rPr>
        <w:t>Recent PB meetings either cancelled or raised no significant environmental concerns.</w:t>
      </w:r>
    </w:p>
    <w:p w:rsidR="006E6AEC" w:rsidRPr="006E6AEC" w:rsidRDefault="006A4F80" w:rsidP="006E6AEC">
      <w:pPr>
        <w:spacing w:line="240" w:lineRule="auto"/>
        <w:rPr>
          <w:rFonts w:ascii="Cambria" w:eastAsia="Cambria" w:hAnsi="Cambria" w:cs="Times New Roman"/>
          <w:b/>
          <w:sz w:val="24"/>
          <w:szCs w:val="24"/>
        </w:rPr>
      </w:pPr>
      <w:r>
        <w:rPr>
          <w:rFonts w:ascii="Cambria" w:eastAsia="Cambria" w:hAnsi="Cambria" w:cs="Times New Roman"/>
          <w:b/>
          <w:sz w:val="24"/>
          <w:szCs w:val="24"/>
        </w:rPr>
        <w:t>10</w:t>
      </w:r>
      <w:r w:rsidR="006E6AEC" w:rsidRPr="006E6AEC">
        <w:rPr>
          <w:rFonts w:ascii="Cambria" w:eastAsia="Cambria" w:hAnsi="Cambria" w:cs="Times New Roman"/>
          <w:b/>
          <w:sz w:val="24"/>
          <w:szCs w:val="24"/>
        </w:rPr>
        <w:t>. Adopt-a-Drain:</w:t>
      </w:r>
    </w:p>
    <w:p w:rsidR="00844A1F" w:rsidRPr="00795283" w:rsidRDefault="00844A1F" w:rsidP="006E6AEC">
      <w:pPr>
        <w:spacing w:line="240" w:lineRule="auto"/>
        <w:rPr>
          <w:rFonts w:ascii="Cambria" w:eastAsia="Cambria" w:hAnsi="Cambria" w:cs="Times New Roman"/>
          <w:sz w:val="24"/>
          <w:szCs w:val="24"/>
        </w:rPr>
      </w:pPr>
      <w:r w:rsidRPr="00795283">
        <w:rPr>
          <w:rFonts w:ascii="Cambria" w:eastAsia="Cambria" w:hAnsi="Cambria" w:cs="Times New Roman"/>
          <w:sz w:val="24"/>
          <w:szCs w:val="24"/>
        </w:rPr>
        <w:t xml:space="preserve">We are still seeking </w:t>
      </w:r>
      <w:r w:rsidR="00795283" w:rsidRPr="00795283">
        <w:rPr>
          <w:rFonts w:ascii="Cambria" w:eastAsia="Cambria" w:hAnsi="Cambria" w:cs="Times New Roman"/>
          <w:sz w:val="24"/>
          <w:szCs w:val="24"/>
        </w:rPr>
        <w:t>a person or organization to take on this project.</w:t>
      </w:r>
    </w:p>
    <w:p w:rsidR="002F22CE" w:rsidRPr="002F22CE" w:rsidRDefault="000D3863" w:rsidP="002F22CE">
      <w:pPr>
        <w:spacing w:line="240" w:lineRule="auto"/>
        <w:rPr>
          <w:rFonts w:ascii="Cambria" w:eastAsia="Cambria" w:hAnsi="Cambria" w:cs="Times New Roman"/>
          <w:b/>
          <w:sz w:val="24"/>
          <w:szCs w:val="24"/>
        </w:rPr>
      </w:pPr>
      <w:r>
        <w:rPr>
          <w:rFonts w:ascii="Cambria" w:eastAsia="Cambria" w:hAnsi="Cambria" w:cs="Times New Roman"/>
          <w:b/>
          <w:sz w:val="24"/>
          <w:szCs w:val="24"/>
        </w:rPr>
        <w:t>11</w:t>
      </w:r>
      <w:r w:rsidR="00795283">
        <w:rPr>
          <w:rFonts w:ascii="Cambria" w:eastAsia="Cambria" w:hAnsi="Cambria" w:cs="Times New Roman"/>
          <w:b/>
          <w:sz w:val="24"/>
          <w:szCs w:val="24"/>
        </w:rPr>
        <w:t xml:space="preserve">. </w:t>
      </w:r>
      <w:r w:rsidR="00EA218C">
        <w:rPr>
          <w:rFonts w:ascii="Cambria" w:eastAsia="Cambria" w:hAnsi="Cambria" w:cs="Times New Roman"/>
          <w:b/>
          <w:sz w:val="24"/>
          <w:szCs w:val="24"/>
        </w:rPr>
        <w:t>NJ Green Amendment</w:t>
      </w:r>
      <w:r w:rsidR="002F22CE" w:rsidRPr="002F22CE">
        <w:rPr>
          <w:rFonts w:ascii="Cambria" w:eastAsia="Cambria" w:hAnsi="Cambria" w:cs="Times New Roman"/>
          <w:b/>
          <w:sz w:val="24"/>
          <w:szCs w:val="24"/>
        </w:rPr>
        <w:t>:</w:t>
      </w:r>
    </w:p>
    <w:p w:rsidR="006E6AEC" w:rsidRDefault="00795283" w:rsidP="00FA297A">
      <w:pPr>
        <w:spacing w:line="240" w:lineRule="auto"/>
        <w:rPr>
          <w:rFonts w:ascii="Cambria" w:eastAsia="Cambria" w:hAnsi="Cambria" w:cs="Times New Roman"/>
          <w:sz w:val="24"/>
          <w:szCs w:val="24"/>
        </w:rPr>
      </w:pPr>
      <w:r>
        <w:rPr>
          <w:rFonts w:ascii="Cambria" w:eastAsia="Cambria" w:hAnsi="Cambria" w:cs="Times New Roman"/>
          <w:sz w:val="24"/>
          <w:szCs w:val="24"/>
        </w:rPr>
        <w:t xml:space="preserve">Ellie suggested in view of time constraints we defer this discussion to our next meeting. </w:t>
      </w:r>
    </w:p>
    <w:p w:rsidR="005219FA" w:rsidRPr="005219FA" w:rsidRDefault="00795283" w:rsidP="005219FA">
      <w:pPr>
        <w:spacing w:line="240" w:lineRule="auto"/>
        <w:rPr>
          <w:rFonts w:ascii="Cambria" w:eastAsia="Cambria" w:hAnsi="Cambria" w:cs="Times New Roman"/>
          <w:b/>
          <w:sz w:val="24"/>
          <w:szCs w:val="24"/>
        </w:rPr>
      </w:pPr>
      <w:r>
        <w:rPr>
          <w:rFonts w:ascii="Cambria" w:eastAsia="Cambria" w:hAnsi="Cambria" w:cs="Times New Roman"/>
          <w:b/>
          <w:sz w:val="24"/>
          <w:szCs w:val="24"/>
        </w:rPr>
        <w:lastRenderedPageBreak/>
        <w:t>12</w:t>
      </w:r>
      <w:r w:rsidR="000D3863">
        <w:rPr>
          <w:rFonts w:ascii="Cambria" w:eastAsia="Cambria" w:hAnsi="Cambria" w:cs="Times New Roman"/>
          <w:b/>
          <w:sz w:val="24"/>
          <w:szCs w:val="24"/>
        </w:rPr>
        <w:t xml:space="preserve">. </w:t>
      </w:r>
      <w:r>
        <w:rPr>
          <w:rFonts w:ascii="Cambria" w:eastAsia="Cambria" w:hAnsi="Cambria" w:cs="Times New Roman"/>
          <w:b/>
          <w:sz w:val="24"/>
          <w:szCs w:val="24"/>
        </w:rPr>
        <w:t>Master Plan/</w:t>
      </w:r>
      <w:r w:rsidR="000D3863">
        <w:rPr>
          <w:rFonts w:ascii="Cambria" w:eastAsia="Cambria" w:hAnsi="Cambria" w:cs="Times New Roman"/>
          <w:b/>
          <w:sz w:val="24"/>
          <w:szCs w:val="24"/>
        </w:rPr>
        <w:t>ERI (Environmental Resource Inventory)</w:t>
      </w:r>
      <w:r w:rsidR="005219FA" w:rsidRPr="005219FA">
        <w:rPr>
          <w:rFonts w:ascii="Cambria" w:eastAsia="Cambria" w:hAnsi="Cambria" w:cs="Times New Roman"/>
          <w:b/>
          <w:sz w:val="24"/>
          <w:szCs w:val="24"/>
        </w:rPr>
        <w:t>:</w:t>
      </w:r>
    </w:p>
    <w:p w:rsidR="008B5DA9" w:rsidRDefault="000D3863" w:rsidP="00B270FC">
      <w:pPr>
        <w:spacing w:line="240" w:lineRule="auto"/>
        <w:rPr>
          <w:rFonts w:ascii="Cambria" w:eastAsia="Cambria" w:hAnsi="Cambria" w:cs="Times New Roman"/>
          <w:sz w:val="24"/>
          <w:szCs w:val="24"/>
        </w:rPr>
      </w:pPr>
      <w:r>
        <w:rPr>
          <w:rFonts w:ascii="Cambria" w:eastAsia="Cambria" w:hAnsi="Cambria" w:cs="Times New Roman"/>
          <w:sz w:val="24"/>
          <w:szCs w:val="24"/>
        </w:rPr>
        <w:t>It was</w:t>
      </w:r>
      <w:r w:rsidR="00795283">
        <w:rPr>
          <w:rFonts w:ascii="Cambria" w:eastAsia="Cambria" w:hAnsi="Cambria" w:cs="Times New Roman"/>
          <w:sz w:val="24"/>
          <w:szCs w:val="24"/>
        </w:rPr>
        <w:t xml:space="preserve"> noted that</w:t>
      </w:r>
      <w:r>
        <w:rPr>
          <w:rFonts w:ascii="Cambria" w:eastAsia="Cambria" w:hAnsi="Cambria" w:cs="Times New Roman"/>
          <w:sz w:val="24"/>
          <w:szCs w:val="24"/>
        </w:rPr>
        <w:t xml:space="preserve"> the Village Council </w:t>
      </w:r>
      <w:r w:rsidR="00795283">
        <w:rPr>
          <w:rFonts w:ascii="Cambria" w:eastAsia="Cambria" w:hAnsi="Cambria" w:cs="Times New Roman"/>
          <w:sz w:val="24"/>
          <w:szCs w:val="24"/>
        </w:rPr>
        <w:t>has passed an ordinance to engage the Land Conservancy of NJ to develop</w:t>
      </w:r>
      <w:r>
        <w:rPr>
          <w:rFonts w:ascii="Cambria" w:eastAsia="Cambria" w:hAnsi="Cambria" w:cs="Times New Roman"/>
          <w:sz w:val="24"/>
          <w:szCs w:val="24"/>
        </w:rPr>
        <w:t xml:space="preserve"> </w:t>
      </w:r>
      <w:r w:rsidR="00F442B5">
        <w:rPr>
          <w:rFonts w:ascii="Cambria" w:eastAsia="Cambria" w:hAnsi="Cambria" w:cs="Times New Roman"/>
          <w:sz w:val="24"/>
          <w:szCs w:val="24"/>
        </w:rPr>
        <w:t xml:space="preserve">the </w:t>
      </w:r>
      <w:r w:rsidR="00795283">
        <w:rPr>
          <w:rFonts w:ascii="Cambria" w:eastAsia="Cambria" w:hAnsi="Cambria" w:cs="Times New Roman"/>
          <w:sz w:val="24"/>
          <w:szCs w:val="24"/>
        </w:rPr>
        <w:t xml:space="preserve">new </w:t>
      </w:r>
      <w:r w:rsidR="00F442B5">
        <w:rPr>
          <w:rFonts w:ascii="Cambria" w:eastAsia="Cambria" w:hAnsi="Cambria" w:cs="Times New Roman"/>
          <w:sz w:val="24"/>
          <w:szCs w:val="24"/>
        </w:rPr>
        <w:t>Open Space Plan</w:t>
      </w:r>
      <w:r w:rsidR="00095FEC">
        <w:rPr>
          <w:rFonts w:ascii="Cambria" w:eastAsia="Cambria" w:hAnsi="Cambria" w:cs="Times New Roman"/>
          <w:sz w:val="24"/>
          <w:szCs w:val="24"/>
        </w:rPr>
        <w:t>*</w:t>
      </w:r>
      <w:r w:rsidR="00F442B5">
        <w:rPr>
          <w:rFonts w:ascii="Cambria" w:eastAsia="Cambria" w:hAnsi="Cambria" w:cs="Times New Roman"/>
          <w:sz w:val="24"/>
          <w:szCs w:val="24"/>
        </w:rPr>
        <w:t xml:space="preserve"> </w:t>
      </w:r>
      <w:r w:rsidR="00795283">
        <w:rPr>
          <w:rFonts w:ascii="Cambria" w:eastAsia="Cambria" w:hAnsi="Cambria" w:cs="Times New Roman"/>
          <w:sz w:val="24"/>
          <w:szCs w:val="24"/>
        </w:rPr>
        <w:t>for the Village and also to create an ERI</w:t>
      </w:r>
      <w:r w:rsidR="00095FEC">
        <w:rPr>
          <w:rFonts w:ascii="Cambria" w:eastAsia="Cambria" w:hAnsi="Cambria" w:cs="Times New Roman"/>
          <w:sz w:val="24"/>
          <w:szCs w:val="24"/>
        </w:rPr>
        <w:t>*</w:t>
      </w:r>
      <w:r w:rsidR="00795283">
        <w:rPr>
          <w:rFonts w:ascii="Cambria" w:eastAsia="Cambria" w:hAnsi="Cambria" w:cs="Times New Roman"/>
          <w:sz w:val="24"/>
          <w:szCs w:val="24"/>
        </w:rPr>
        <w:t xml:space="preserve"> which, hopefully, would be incorporated into the Master plan.</w:t>
      </w:r>
      <w:r w:rsidR="004B299D">
        <w:rPr>
          <w:rFonts w:ascii="Cambria" w:eastAsia="Cambria" w:hAnsi="Cambria" w:cs="Times New Roman"/>
          <w:sz w:val="24"/>
          <w:szCs w:val="24"/>
        </w:rPr>
        <w:t xml:space="preserve"> Pam explained the need to resolve the Open Space diversion issue.</w:t>
      </w:r>
    </w:p>
    <w:p w:rsidR="00795283" w:rsidRPr="00795283" w:rsidRDefault="00795283" w:rsidP="00795283">
      <w:pPr>
        <w:spacing w:line="240" w:lineRule="auto"/>
        <w:rPr>
          <w:rFonts w:ascii="Cambria" w:eastAsia="Cambria" w:hAnsi="Cambria" w:cs="Times New Roman"/>
          <w:b/>
          <w:sz w:val="24"/>
          <w:szCs w:val="24"/>
        </w:rPr>
      </w:pPr>
      <w:r>
        <w:rPr>
          <w:rFonts w:ascii="Cambria" w:eastAsia="Cambria" w:hAnsi="Cambria" w:cs="Times New Roman"/>
          <w:b/>
          <w:sz w:val="24"/>
          <w:szCs w:val="24"/>
        </w:rPr>
        <w:t>13. Shade Tree Commission</w:t>
      </w:r>
      <w:r w:rsidRPr="00795283">
        <w:rPr>
          <w:rFonts w:ascii="Cambria" w:eastAsia="Cambria" w:hAnsi="Cambria" w:cs="Times New Roman"/>
          <w:b/>
          <w:sz w:val="24"/>
          <w:szCs w:val="24"/>
        </w:rPr>
        <w:t>:</w:t>
      </w:r>
    </w:p>
    <w:p w:rsidR="00795283" w:rsidRDefault="00095FEC" w:rsidP="00B270FC">
      <w:pPr>
        <w:spacing w:line="240" w:lineRule="auto"/>
        <w:rPr>
          <w:rFonts w:ascii="Cambria" w:eastAsia="Cambria" w:hAnsi="Cambria" w:cs="Times New Roman"/>
          <w:sz w:val="24"/>
          <w:szCs w:val="24"/>
        </w:rPr>
      </w:pPr>
      <w:r>
        <w:rPr>
          <w:rFonts w:ascii="Cambria" w:eastAsia="Cambria" w:hAnsi="Cambria" w:cs="Times New Roman"/>
          <w:sz w:val="24"/>
          <w:szCs w:val="24"/>
        </w:rPr>
        <w:t>In its June 8</w:t>
      </w:r>
      <w:r w:rsidRPr="00095FEC">
        <w:rPr>
          <w:rFonts w:ascii="Cambria" w:eastAsia="Cambria" w:hAnsi="Cambria" w:cs="Times New Roman"/>
          <w:sz w:val="24"/>
          <w:szCs w:val="24"/>
          <w:vertAlign w:val="superscript"/>
        </w:rPr>
        <w:t>th</w:t>
      </w:r>
      <w:r>
        <w:rPr>
          <w:rFonts w:ascii="Cambria" w:eastAsia="Cambria" w:hAnsi="Cambria" w:cs="Times New Roman"/>
          <w:sz w:val="24"/>
          <w:szCs w:val="24"/>
        </w:rPr>
        <w:t xml:space="preserve"> meeting minutes the STC recorded the need to renew the Village’s Community Forestry Management Plan at a possible </w:t>
      </w:r>
      <w:r w:rsidR="00ED1D34">
        <w:rPr>
          <w:rFonts w:ascii="Cambria" w:eastAsia="Cambria" w:hAnsi="Cambria" w:cs="Times New Roman"/>
          <w:sz w:val="24"/>
          <w:szCs w:val="24"/>
        </w:rPr>
        <w:t>cost of $3,500, which cost</w:t>
      </w:r>
      <w:r>
        <w:rPr>
          <w:rFonts w:ascii="Cambria" w:eastAsia="Cambria" w:hAnsi="Cambria" w:cs="Times New Roman"/>
          <w:sz w:val="24"/>
          <w:szCs w:val="24"/>
        </w:rPr>
        <w:t xml:space="preserve"> </w:t>
      </w:r>
      <w:r w:rsidR="00ED1D34" w:rsidRPr="00ED1D34">
        <w:rPr>
          <w:rFonts w:ascii="Cambria" w:eastAsia="Cambria" w:hAnsi="Cambria" w:cs="Times New Roman"/>
          <w:sz w:val="24"/>
          <w:szCs w:val="24"/>
        </w:rPr>
        <w:t xml:space="preserve">may come from the </w:t>
      </w:r>
      <w:r w:rsidR="00ED1D34">
        <w:rPr>
          <w:rFonts w:ascii="Cambria" w:eastAsia="Cambria" w:hAnsi="Cambria" w:cs="Times New Roman"/>
          <w:sz w:val="24"/>
          <w:szCs w:val="24"/>
        </w:rPr>
        <w:t xml:space="preserve">tree planting budget. </w:t>
      </w:r>
      <w:r>
        <w:rPr>
          <w:rFonts w:ascii="Cambria" w:eastAsia="Cambria" w:hAnsi="Cambria" w:cs="Times New Roman"/>
          <w:sz w:val="24"/>
          <w:szCs w:val="24"/>
        </w:rPr>
        <w:t>Goals for the plan include tree planting and approving a protective tree ordinance*</w:t>
      </w:r>
      <w:r w:rsidR="00ED1D34">
        <w:rPr>
          <w:rFonts w:ascii="Cambria" w:eastAsia="Cambria" w:hAnsi="Cambria" w:cs="Times New Roman"/>
          <w:sz w:val="24"/>
          <w:szCs w:val="24"/>
        </w:rPr>
        <w:t xml:space="preserve"> so it was suggested, if tree planting funds are impacted, we could consider contributing. No decision needed at this time.</w:t>
      </w:r>
      <w:r w:rsidR="004B299D">
        <w:rPr>
          <w:rFonts w:ascii="Cambria" w:eastAsia="Cambria" w:hAnsi="Cambria" w:cs="Times New Roman"/>
          <w:sz w:val="24"/>
          <w:szCs w:val="24"/>
        </w:rPr>
        <w:t xml:space="preserve"> Pam and George plan to meet to review tree ordinance history and suggested plans.</w:t>
      </w:r>
    </w:p>
    <w:p w:rsidR="00ED1D34" w:rsidRDefault="00F442B5" w:rsidP="00B270FC">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14. </w:t>
      </w:r>
      <w:r w:rsidR="00ED1D34">
        <w:rPr>
          <w:rFonts w:ascii="Cambria" w:eastAsia="Cambria" w:hAnsi="Cambria" w:cs="Times New Roman"/>
          <w:b/>
          <w:sz w:val="24"/>
          <w:szCs w:val="24"/>
        </w:rPr>
        <w:t>Schools:</w:t>
      </w:r>
    </w:p>
    <w:p w:rsidR="00ED1D34" w:rsidRDefault="00ED1D34" w:rsidP="00B270FC">
      <w:pPr>
        <w:spacing w:line="240" w:lineRule="auto"/>
        <w:rPr>
          <w:rFonts w:ascii="Cambria" w:eastAsia="Cambria" w:hAnsi="Cambria" w:cs="Times New Roman"/>
          <w:sz w:val="24"/>
          <w:szCs w:val="24"/>
        </w:rPr>
      </w:pPr>
      <w:r>
        <w:rPr>
          <w:rFonts w:ascii="Cambria" w:eastAsia="Cambria" w:hAnsi="Cambria" w:cs="Times New Roman"/>
          <w:sz w:val="24"/>
          <w:szCs w:val="24"/>
        </w:rPr>
        <w:t xml:space="preserve">(a) </w:t>
      </w:r>
      <w:r w:rsidR="004B299D">
        <w:rPr>
          <w:rFonts w:ascii="Cambria" w:eastAsia="Cambria" w:hAnsi="Cambria" w:cs="Times New Roman"/>
          <w:sz w:val="24"/>
          <w:szCs w:val="24"/>
        </w:rPr>
        <w:t xml:space="preserve">BCUA Grant - </w:t>
      </w:r>
      <w:r>
        <w:rPr>
          <w:rFonts w:ascii="Cambria" w:eastAsia="Cambria" w:hAnsi="Cambria" w:cs="Times New Roman"/>
          <w:sz w:val="24"/>
          <w:szCs w:val="24"/>
        </w:rPr>
        <w:t xml:space="preserve">Green Ridgewood congratulates Miles and RHS for obtaining </w:t>
      </w:r>
      <w:r w:rsidR="004B299D">
        <w:rPr>
          <w:rFonts w:ascii="Cambria" w:eastAsia="Cambria" w:hAnsi="Cambria" w:cs="Times New Roman"/>
          <w:sz w:val="24"/>
          <w:szCs w:val="24"/>
        </w:rPr>
        <w:t>a grant from BCUA, possibly to be used for composters and rain barrels.</w:t>
      </w:r>
    </w:p>
    <w:p w:rsidR="004B299D" w:rsidRPr="00ED1D34" w:rsidRDefault="004B299D" w:rsidP="00B270FC">
      <w:pPr>
        <w:spacing w:line="240" w:lineRule="auto"/>
        <w:rPr>
          <w:rFonts w:ascii="Cambria" w:eastAsia="Cambria" w:hAnsi="Cambria" w:cs="Times New Roman"/>
          <w:sz w:val="24"/>
          <w:szCs w:val="24"/>
        </w:rPr>
      </w:pPr>
      <w:r>
        <w:rPr>
          <w:rFonts w:ascii="Cambria" w:eastAsia="Cambria" w:hAnsi="Cambria" w:cs="Times New Roman"/>
          <w:sz w:val="24"/>
          <w:szCs w:val="24"/>
        </w:rPr>
        <w:t xml:space="preserve">(b) Green Ridgewood grants to RHS &amp; BFMS – Now schools return to more normal operation </w:t>
      </w:r>
      <w:r w:rsidR="00F4784E">
        <w:rPr>
          <w:rFonts w:ascii="Cambria" w:eastAsia="Cambria" w:hAnsi="Cambria" w:cs="Times New Roman"/>
          <w:sz w:val="24"/>
          <w:szCs w:val="24"/>
        </w:rPr>
        <w:t>we will follow up with the schools on the use of the grant money previously awarded and future projects. Bob has contacted Greg Wu at BFMS to that end.</w:t>
      </w:r>
    </w:p>
    <w:p w:rsidR="00F4784E" w:rsidRDefault="00F4784E" w:rsidP="00B270FC">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15. Earth Day: </w:t>
      </w:r>
    </w:p>
    <w:p w:rsidR="00F4784E" w:rsidRPr="00506954" w:rsidRDefault="00F4784E" w:rsidP="00B270FC">
      <w:pPr>
        <w:spacing w:line="240" w:lineRule="auto"/>
        <w:rPr>
          <w:rFonts w:ascii="Cambria" w:eastAsia="Cambria" w:hAnsi="Cambria" w:cs="Times New Roman"/>
          <w:sz w:val="24"/>
          <w:szCs w:val="24"/>
        </w:rPr>
      </w:pPr>
      <w:r w:rsidRPr="00F4784E">
        <w:rPr>
          <w:rFonts w:ascii="Cambria" w:eastAsia="Cambria" w:hAnsi="Cambria" w:cs="Times New Roman"/>
          <w:sz w:val="24"/>
          <w:szCs w:val="24"/>
        </w:rPr>
        <w:t>Typically the</w:t>
      </w:r>
      <w:r>
        <w:rPr>
          <w:rFonts w:ascii="Cambria" w:eastAsia="Cambria" w:hAnsi="Cambria" w:cs="Times New Roman"/>
          <w:b/>
          <w:sz w:val="24"/>
          <w:szCs w:val="24"/>
        </w:rPr>
        <w:t xml:space="preserve"> </w:t>
      </w:r>
      <w:r w:rsidRPr="00F4784E">
        <w:rPr>
          <w:rFonts w:ascii="Cambria" w:eastAsia="Cambria" w:hAnsi="Cambria" w:cs="Times New Roman"/>
          <w:sz w:val="24"/>
          <w:szCs w:val="24"/>
        </w:rPr>
        <w:t>committee</w:t>
      </w:r>
      <w:r>
        <w:rPr>
          <w:rFonts w:ascii="Cambria" w:eastAsia="Cambria" w:hAnsi="Cambria" w:cs="Times New Roman"/>
          <w:sz w:val="24"/>
          <w:szCs w:val="24"/>
        </w:rPr>
        <w:t xml:space="preserve"> that plans the Village Daffodil Festival and Earth Day Fair s</w:t>
      </w:r>
      <w:r w:rsidR="00506954">
        <w:rPr>
          <w:rFonts w:ascii="Cambria" w:eastAsia="Cambria" w:hAnsi="Cambria" w:cs="Times New Roman"/>
          <w:sz w:val="24"/>
          <w:szCs w:val="24"/>
        </w:rPr>
        <w:t>tarts to meet in the January</w:t>
      </w:r>
      <w:r>
        <w:rPr>
          <w:rFonts w:ascii="Cambria" w:eastAsia="Cambria" w:hAnsi="Cambria" w:cs="Times New Roman"/>
          <w:sz w:val="24"/>
          <w:szCs w:val="24"/>
        </w:rPr>
        <w:t>. Before the 2020 Fair was cancelled it was planned that it would highlight Green Ridgewood so hopefully that plan will be applied to 2022. At our last meeting it was suggested that, having missed two years, we “do something big” so members are reminded to try to come up with big ideas</w:t>
      </w:r>
      <w:r w:rsidR="00506954">
        <w:rPr>
          <w:rFonts w:ascii="Cambria" w:eastAsia="Cambria" w:hAnsi="Cambria" w:cs="Times New Roman"/>
          <w:sz w:val="24"/>
          <w:szCs w:val="24"/>
        </w:rPr>
        <w:t>. Also if we are to attempt to pursue the Green Your Green Fair action perhaps January is too late to start. To be discussed next meeting.</w:t>
      </w:r>
    </w:p>
    <w:p w:rsidR="00066D24" w:rsidRDefault="00506954" w:rsidP="00B270FC">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16. </w:t>
      </w:r>
      <w:r w:rsidR="00F442B5">
        <w:rPr>
          <w:rFonts w:ascii="Cambria" w:eastAsia="Cambria" w:hAnsi="Cambria" w:cs="Times New Roman"/>
          <w:b/>
          <w:sz w:val="24"/>
          <w:szCs w:val="24"/>
        </w:rPr>
        <w:t>New Business</w:t>
      </w:r>
      <w:r w:rsidR="00066D24">
        <w:rPr>
          <w:rFonts w:ascii="Cambria" w:eastAsia="Cambria" w:hAnsi="Cambria" w:cs="Times New Roman"/>
          <w:b/>
          <w:sz w:val="24"/>
          <w:szCs w:val="24"/>
        </w:rPr>
        <w:t>:</w:t>
      </w:r>
    </w:p>
    <w:p w:rsidR="00F712F9" w:rsidRDefault="00506954" w:rsidP="00F20FDE">
      <w:pPr>
        <w:spacing w:line="240" w:lineRule="auto"/>
        <w:rPr>
          <w:rFonts w:ascii="Cambria" w:eastAsia="Cambria" w:hAnsi="Cambria" w:cs="Times New Roman"/>
          <w:sz w:val="24"/>
          <w:szCs w:val="24"/>
        </w:rPr>
      </w:pPr>
      <w:r>
        <w:rPr>
          <w:rFonts w:ascii="Cambria" w:eastAsia="Cambria" w:hAnsi="Cambria" w:cs="Times New Roman"/>
          <w:sz w:val="24"/>
          <w:szCs w:val="24"/>
        </w:rPr>
        <w:t>(a) Ridgewood EPS Collections - With the success of the Hub EPS (Styrofoam) collections and resulting awareness of the option to recycle EPS people are now saving their EPS for the next event. Therefore it was suggested we consider holding regular Ridgewood-resident-only</w:t>
      </w:r>
      <w:r w:rsidR="00204633">
        <w:rPr>
          <w:rFonts w:ascii="Cambria" w:eastAsia="Cambria" w:hAnsi="Cambria" w:cs="Times New Roman"/>
          <w:sz w:val="24"/>
          <w:szCs w:val="24"/>
        </w:rPr>
        <w:t xml:space="preserve"> collection</w:t>
      </w:r>
      <w:r>
        <w:rPr>
          <w:rFonts w:ascii="Cambria" w:eastAsia="Cambria" w:hAnsi="Cambria" w:cs="Times New Roman"/>
          <w:sz w:val="24"/>
          <w:szCs w:val="24"/>
        </w:rPr>
        <w:t>s, maybe twice a year, with the next one</w:t>
      </w:r>
      <w:r w:rsidR="00204633">
        <w:rPr>
          <w:rFonts w:ascii="Cambria" w:eastAsia="Cambria" w:hAnsi="Cambria" w:cs="Times New Roman"/>
          <w:sz w:val="24"/>
          <w:szCs w:val="24"/>
        </w:rPr>
        <w:t xml:space="preserve"> in October.</w:t>
      </w:r>
    </w:p>
    <w:p w:rsidR="00204633" w:rsidRDefault="00506954" w:rsidP="00F20FDE">
      <w:pPr>
        <w:spacing w:line="240" w:lineRule="auto"/>
        <w:rPr>
          <w:rFonts w:ascii="Cambria" w:eastAsia="Cambria" w:hAnsi="Cambria" w:cs="Times New Roman"/>
          <w:sz w:val="24"/>
          <w:szCs w:val="24"/>
        </w:rPr>
      </w:pPr>
      <w:r>
        <w:rPr>
          <w:rFonts w:ascii="Cambria" w:eastAsia="Cambria" w:hAnsi="Cambria" w:cs="Times New Roman"/>
          <w:sz w:val="24"/>
          <w:szCs w:val="24"/>
        </w:rPr>
        <w:t xml:space="preserve">(b) Recycling </w:t>
      </w:r>
      <w:proofErr w:type="spellStart"/>
      <w:r>
        <w:rPr>
          <w:rFonts w:ascii="Cambria" w:eastAsia="Cambria" w:hAnsi="Cambria" w:cs="Times New Roman"/>
          <w:sz w:val="24"/>
          <w:szCs w:val="24"/>
        </w:rPr>
        <w:t>Dept</w:t>
      </w:r>
      <w:proofErr w:type="spellEnd"/>
      <w:r>
        <w:rPr>
          <w:rFonts w:ascii="Cambria" w:eastAsia="Cambria" w:hAnsi="Cambria" w:cs="Times New Roman"/>
          <w:sz w:val="24"/>
          <w:szCs w:val="24"/>
        </w:rPr>
        <w:t xml:space="preserve"> </w:t>
      </w:r>
      <w:r w:rsidR="001370EC">
        <w:rPr>
          <w:rFonts w:ascii="Cambria" w:eastAsia="Cambria" w:hAnsi="Cambria" w:cs="Times New Roman"/>
          <w:sz w:val="24"/>
          <w:szCs w:val="24"/>
        </w:rPr>
        <w:t xml:space="preserve">Cooperation – </w:t>
      </w:r>
      <w:proofErr w:type="spellStart"/>
      <w:r w:rsidR="00204633">
        <w:rPr>
          <w:rFonts w:ascii="Cambria" w:eastAsia="Cambria" w:hAnsi="Cambria" w:cs="Times New Roman"/>
          <w:sz w:val="24"/>
          <w:szCs w:val="24"/>
        </w:rPr>
        <w:t>Yvone</w:t>
      </w:r>
      <w:proofErr w:type="spellEnd"/>
      <w:r w:rsidR="001370EC">
        <w:rPr>
          <w:rFonts w:ascii="Cambria" w:eastAsia="Cambria" w:hAnsi="Cambria" w:cs="Times New Roman"/>
          <w:sz w:val="24"/>
          <w:szCs w:val="24"/>
        </w:rPr>
        <w:t xml:space="preserve"> will invite Sean Hamlin to attend a future GR/GT meeting to discuss EPS recycling and update us on the Food Waste Pilot</w:t>
      </w:r>
      <w:r w:rsidR="00204633">
        <w:rPr>
          <w:rFonts w:ascii="Cambria" w:eastAsia="Cambria" w:hAnsi="Cambria" w:cs="Times New Roman"/>
          <w:sz w:val="24"/>
          <w:szCs w:val="24"/>
        </w:rPr>
        <w:t xml:space="preserve"> </w:t>
      </w:r>
      <w:r w:rsidR="001370EC">
        <w:rPr>
          <w:rFonts w:ascii="Cambria" w:eastAsia="Cambria" w:hAnsi="Cambria" w:cs="Times New Roman"/>
          <w:sz w:val="24"/>
          <w:szCs w:val="24"/>
        </w:rPr>
        <w:t>and the Village’s use of Clean Communities grant monies.</w:t>
      </w:r>
    </w:p>
    <w:p w:rsidR="00844A1F" w:rsidRDefault="001370EC" w:rsidP="00F20FDE">
      <w:pPr>
        <w:spacing w:line="240" w:lineRule="auto"/>
        <w:rPr>
          <w:rFonts w:ascii="Cambria" w:eastAsia="Cambria" w:hAnsi="Cambria" w:cs="Times New Roman"/>
          <w:sz w:val="24"/>
          <w:szCs w:val="24"/>
        </w:rPr>
      </w:pPr>
      <w:r>
        <w:rPr>
          <w:rFonts w:ascii="Cambria" w:eastAsia="Cambria" w:hAnsi="Cambria" w:cs="Times New Roman"/>
          <w:sz w:val="24"/>
          <w:szCs w:val="24"/>
        </w:rPr>
        <w:t xml:space="preserve">(c) Community Supported Agriculture – It was noted that, while we were not able to undertake a </w:t>
      </w:r>
      <w:r w:rsidR="00844A1F">
        <w:rPr>
          <w:rFonts w:ascii="Cambria" w:eastAsia="Cambria" w:hAnsi="Cambria" w:cs="Times New Roman"/>
          <w:sz w:val="24"/>
          <w:szCs w:val="24"/>
        </w:rPr>
        <w:t xml:space="preserve">CSA </w:t>
      </w:r>
      <w:r>
        <w:rPr>
          <w:rFonts w:ascii="Cambria" w:eastAsia="Cambria" w:hAnsi="Cambria" w:cs="Times New Roman"/>
          <w:sz w:val="24"/>
          <w:szCs w:val="24"/>
        </w:rPr>
        <w:t xml:space="preserve">drop-off program, </w:t>
      </w:r>
      <w:proofErr w:type="spellStart"/>
      <w:r>
        <w:rPr>
          <w:rFonts w:ascii="Cambria" w:eastAsia="Cambria" w:hAnsi="Cambria" w:cs="Times New Roman"/>
          <w:sz w:val="24"/>
          <w:szCs w:val="24"/>
        </w:rPr>
        <w:t>Travell</w:t>
      </w:r>
      <w:proofErr w:type="spellEnd"/>
      <w:r>
        <w:rPr>
          <w:rFonts w:ascii="Cambria" w:eastAsia="Cambria" w:hAnsi="Cambria" w:cs="Times New Roman"/>
          <w:sz w:val="24"/>
          <w:szCs w:val="24"/>
        </w:rPr>
        <w:t xml:space="preserve"> School has been able to establish one with Stokes Farm.</w:t>
      </w:r>
    </w:p>
    <w:p w:rsidR="001370EC" w:rsidRDefault="001370EC" w:rsidP="00F20FDE">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(d) Pam informed us that the Village has approved the removal and remediation of underground storage tanks at the former fleet garage</w:t>
      </w:r>
      <w:r w:rsidR="008B069D">
        <w:rPr>
          <w:rFonts w:ascii="Cambria" w:eastAsia="Cambria" w:hAnsi="Cambria" w:cs="Times New Roman"/>
          <w:sz w:val="24"/>
          <w:szCs w:val="24"/>
        </w:rPr>
        <w:t>.</w:t>
      </w:r>
    </w:p>
    <w:p w:rsidR="008B069D" w:rsidRDefault="008B069D" w:rsidP="00F20FDE">
      <w:pPr>
        <w:spacing w:line="240" w:lineRule="auto"/>
        <w:rPr>
          <w:rFonts w:ascii="Cambria" w:eastAsia="Cambria" w:hAnsi="Cambria" w:cs="Times New Roman"/>
          <w:sz w:val="24"/>
          <w:szCs w:val="24"/>
        </w:rPr>
      </w:pPr>
      <w:r>
        <w:rPr>
          <w:rFonts w:ascii="Cambria" w:eastAsia="Cambria" w:hAnsi="Cambria" w:cs="Times New Roman"/>
          <w:sz w:val="24"/>
          <w:szCs w:val="24"/>
        </w:rPr>
        <w:t xml:space="preserve">(e) Youth Environmental Council – This group led by Mike S, George W and Stacey </w:t>
      </w:r>
      <w:proofErr w:type="spellStart"/>
      <w:r>
        <w:rPr>
          <w:rFonts w:ascii="Cambria" w:eastAsia="Cambria" w:hAnsi="Cambria" w:cs="Times New Roman"/>
          <w:sz w:val="24"/>
          <w:szCs w:val="24"/>
        </w:rPr>
        <w:t>Antine</w:t>
      </w:r>
      <w:proofErr w:type="spellEnd"/>
      <w:r>
        <w:rPr>
          <w:rFonts w:ascii="Cambria" w:eastAsia="Cambria" w:hAnsi="Cambria" w:cs="Times New Roman"/>
          <w:sz w:val="24"/>
          <w:szCs w:val="24"/>
        </w:rPr>
        <w:t xml:space="preserve"> is planning a movie event in conjunction with Green Ridgewood.</w:t>
      </w:r>
    </w:p>
    <w:p w:rsidR="008B069D" w:rsidRDefault="008B069D" w:rsidP="00F20FDE">
      <w:pPr>
        <w:spacing w:line="240" w:lineRule="auto"/>
        <w:rPr>
          <w:rFonts w:ascii="Cambria" w:eastAsia="Cambria" w:hAnsi="Cambria" w:cs="Times New Roman"/>
          <w:sz w:val="24"/>
          <w:szCs w:val="24"/>
        </w:rPr>
      </w:pPr>
      <w:r>
        <w:rPr>
          <w:rFonts w:ascii="Cambria" w:eastAsia="Cambria" w:hAnsi="Cambria" w:cs="Times New Roman"/>
          <w:sz w:val="24"/>
          <w:szCs w:val="24"/>
        </w:rPr>
        <w:t>(f) Grove Park Tour - Pam advised this walking tour will be on Saturday July 17</w:t>
      </w:r>
      <w:r w:rsidRPr="008B069D">
        <w:rPr>
          <w:rFonts w:ascii="Cambria" w:eastAsia="Cambria" w:hAnsi="Cambria" w:cs="Times New Roman"/>
          <w:sz w:val="24"/>
          <w:szCs w:val="24"/>
          <w:vertAlign w:val="superscript"/>
        </w:rPr>
        <w:t>th</w:t>
      </w:r>
      <w:r>
        <w:rPr>
          <w:rFonts w:ascii="Cambria" w:eastAsia="Cambria" w:hAnsi="Cambria" w:cs="Times New Roman"/>
          <w:sz w:val="24"/>
          <w:szCs w:val="24"/>
        </w:rPr>
        <w:t>.</w:t>
      </w:r>
    </w:p>
    <w:p w:rsidR="008B069D" w:rsidRPr="000B6710" w:rsidRDefault="008B069D" w:rsidP="00F20FDE">
      <w:pPr>
        <w:spacing w:line="240" w:lineRule="auto"/>
        <w:rPr>
          <w:rFonts w:ascii="Cambria" w:eastAsia="Cambria" w:hAnsi="Cambria" w:cs="Times New Roman"/>
          <w:sz w:val="24"/>
          <w:szCs w:val="24"/>
        </w:rPr>
      </w:pPr>
      <w:r>
        <w:rPr>
          <w:rFonts w:ascii="Cambria" w:eastAsia="Cambria" w:hAnsi="Cambria" w:cs="Times New Roman"/>
          <w:sz w:val="24"/>
          <w:szCs w:val="24"/>
        </w:rPr>
        <w:t xml:space="preserve">(g) PFAS – During one of our off topic meanderings a question was raised about the Ridgewood Water’s </w:t>
      </w:r>
      <w:r w:rsidR="0003511D">
        <w:rPr>
          <w:rFonts w:ascii="Cambria" w:eastAsia="Cambria" w:hAnsi="Cambria" w:cs="Times New Roman"/>
          <w:sz w:val="24"/>
          <w:szCs w:val="24"/>
        </w:rPr>
        <w:t>efforts to address PFAS issues. Justin will provide references to be distributed with these minutes</w:t>
      </w:r>
      <w:r w:rsidR="00E70260">
        <w:rPr>
          <w:rFonts w:ascii="Cambria" w:eastAsia="Cambria" w:hAnsi="Cambria" w:cs="Times New Roman"/>
          <w:sz w:val="24"/>
          <w:szCs w:val="24"/>
        </w:rPr>
        <w:t>**</w:t>
      </w:r>
      <w:r w:rsidR="0003511D">
        <w:rPr>
          <w:rFonts w:ascii="Cambria" w:eastAsia="Cambria" w:hAnsi="Cambria" w:cs="Times New Roman"/>
          <w:sz w:val="24"/>
          <w:szCs w:val="24"/>
        </w:rPr>
        <w:t>.</w:t>
      </w:r>
    </w:p>
    <w:p w:rsidR="00955EBE" w:rsidRDefault="00F20FDE">
      <w:pPr>
        <w:spacing w:line="240" w:lineRule="auto"/>
        <w:rPr>
          <w:rFonts w:ascii="Cambria" w:eastAsia="Cambria" w:hAnsi="Cambria" w:cs="Times New Roman"/>
          <w:b/>
          <w:sz w:val="24"/>
          <w:szCs w:val="24"/>
        </w:rPr>
      </w:pPr>
      <w:r>
        <w:rPr>
          <w:rFonts w:ascii="Cambria" w:eastAsia="Cambria" w:hAnsi="Cambria" w:cs="Times New Roman"/>
          <w:b/>
          <w:sz w:val="24"/>
          <w:szCs w:val="24"/>
        </w:rPr>
        <w:t>17</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sidR="008B069D">
        <w:rPr>
          <w:rFonts w:ascii="Cambria" w:eastAsia="Cambria" w:hAnsi="Cambria" w:cs="Times New Roman"/>
          <w:b/>
          <w:sz w:val="24"/>
          <w:szCs w:val="24"/>
        </w:rPr>
        <w:t>ing will be Thursday August 5</w:t>
      </w:r>
      <w:r w:rsidR="008B069D" w:rsidRPr="008B069D">
        <w:rPr>
          <w:rFonts w:ascii="Cambria" w:eastAsia="Cambria" w:hAnsi="Cambria" w:cs="Times New Roman"/>
          <w:b/>
          <w:sz w:val="24"/>
          <w:szCs w:val="24"/>
          <w:vertAlign w:val="superscript"/>
        </w:rPr>
        <w:t>th</w:t>
      </w:r>
      <w:r w:rsidR="008B069D">
        <w:rPr>
          <w:rFonts w:ascii="Cambria" w:eastAsia="Cambria" w:hAnsi="Cambria" w:cs="Times New Roman"/>
          <w:b/>
          <w:sz w:val="24"/>
          <w:szCs w:val="24"/>
        </w:rPr>
        <w:t xml:space="preserve"> </w:t>
      </w:r>
      <w:r w:rsidR="005F168C">
        <w:rPr>
          <w:rFonts w:ascii="Cambria" w:eastAsia="Cambria" w:hAnsi="Cambria" w:cs="Times New Roman"/>
          <w:b/>
          <w:sz w:val="24"/>
          <w:szCs w:val="24"/>
        </w:rPr>
        <w:t>at 7:00 PM, venue</w:t>
      </w:r>
      <w:r w:rsidR="00B239B4">
        <w:rPr>
          <w:rFonts w:ascii="Cambria" w:eastAsia="Cambria" w:hAnsi="Cambria" w:cs="Times New Roman"/>
          <w:b/>
          <w:sz w:val="24"/>
          <w:szCs w:val="24"/>
        </w:rPr>
        <w:t xml:space="preserve"> to be advised.</w:t>
      </w:r>
      <w:r w:rsidR="00F442B5">
        <w:rPr>
          <w:rFonts w:ascii="Cambria" w:eastAsia="Cambria" w:hAnsi="Cambria" w:cs="Times New Roman"/>
          <w:b/>
          <w:sz w:val="24"/>
          <w:szCs w:val="24"/>
        </w:rPr>
        <w:t xml:space="preserve"> </w:t>
      </w:r>
    </w:p>
    <w:p w:rsidR="00427333" w:rsidRDefault="008B069D">
      <w:pPr>
        <w:spacing w:line="240" w:lineRule="auto"/>
        <w:rPr>
          <w:rFonts w:ascii="Cambria" w:eastAsia="Cambria" w:hAnsi="Cambria" w:cs="Times New Roman"/>
          <w:sz w:val="24"/>
          <w:szCs w:val="24"/>
        </w:rPr>
      </w:pPr>
      <w:r>
        <w:rPr>
          <w:rFonts w:ascii="Cambria" w:eastAsia="Cambria" w:hAnsi="Cambria" w:cs="Times New Roman"/>
          <w:sz w:val="24"/>
          <w:szCs w:val="24"/>
        </w:rPr>
        <w:t>The committees expressed the desire to meet in the Senior Lounge again next month. Bob will check availability.</w:t>
      </w:r>
    </w:p>
    <w:p w:rsidR="00095FEC" w:rsidRDefault="00095FEC">
      <w:pPr>
        <w:spacing w:line="240" w:lineRule="auto"/>
        <w:rPr>
          <w:rFonts w:ascii="Cambria" w:eastAsia="Cambria" w:hAnsi="Cambria" w:cs="Times New Roman"/>
          <w:sz w:val="24"/>
          <w:szCs w:val="24"/>
        </w:rPr>
      </w:pPr>
    </w:p>
    <w:p w:rsidR="0003511D" w:rsidRDefault="00095FEC" w:rsidP="00095FEC">
      <w:pPr>
        <w:spacing w:line="240" w:lineRule="auto"/>
        <w:rPr>
          <w:rFonts w:ascii="Cambria" w:eastAsia="Cambria" w:hAnsi="Cambria" w:cs="Times New Roman"/>
          <w:sz w:val="24"/>
          <w:szCs w:val="24"/>
        </w:rPr>
      </w:pPr>
      <w:r>
        <w:rPr>
          <w:rFonts w:ascii="Cambria" w:eastAsia="Cambria" w:hAnsi="Cambria" w:cs="Times New Roman"/>
          <w:sz w:val="24"/>
          <w:szCs w:val="24"/>
        </w:rPr>
        <w:t xml:space="preserve">*Note: </w:t>
      </w:r>
      <w:r w:rsidR="00ED1D34">
        <w:rPr>
          <w:rFonts w:ascii="Cambria" w:eastAsia="Cambria" w:hAnsi="Cambria" w:cs="Times New Roman"/>
          <w:sz w:val="24"/>
          <w:szCs w:val="24"/>
        </w:rPr>
        <w:t xml:space="preserve">The </w:t>
      </w:r>
      <w:r>
        <w:rPr>
          <w:rFonts w:ascii="Cambria" w:eastAsia="Cambria" w:hAnsi="Cambria" w:cs="Times New Roman"/>
          <w:sz w:val="24"/>
          <w:szCs w:val="24"/>
        </w:rPr>
        <w:t>Open Space Plan,</w:t>
      </w:r>
      <w:r w:rsidRPr="00095FEC">
        <w:rPr>
          <w:rFonts w:ascii="Cambria" w:eastAsia="Cambria" w:hAnsi="Cambria" w:cs="Times New Roman"/>
          <w:sz w:val="24"/>
          <w:szCs w:val="24"/>
        </w:rPr>
        <w:t xml:space="preserve"> </w:t>
      </w:r>
      <w:r>
        <w:rPr>
          <w:rFonts w:ascii="Cambria" w:eastAsia="Cambria" w:hAnsi="Cambria" w:cs="Times New Roman"/>
          <w:sz w:val="24"/>
          <w:szCs w:val="24"/>
        </w:rPr>
        <w:t xml:space="preserve">an </w:t>
      </w:r>
      <w:r w:rsidR="00ED1D34">
        <w:rPr>
          <w:rFonts w:ascii="Cambria" w:eastAsia="Cambria" w:hAnsi="Cambria" w:cs="Times New Roman"/>
          <w:sz w:val="24"/>
          <w:szCs w:val="24"/>
        </w:rPr>
        <w:t>ERI and a Protective Tree O</w:t>
      </w:r>
      <w:r>
        <w:rPr>
          <w:rFonts w:ascii="Cambria" w:eastAsia="Cambria" w:hAnsi="Cambria" w:cs="Times New Roman"/>
          <w:sz w:val="24"/>
          <w:szCs w:val="24"/>
        </w:rPr>
        <w:t xml:space="preserve">rdinance </w:t>
      </w:r>
      <w:r w:rsidR="00ED1D34">
        <w:rPr>
          <w:rFonts w:ascii="Cambria" w:eastAsia="Cambria" w:hAnsi="Cambria" w:cs="Times New Roman"/>
          <w:sz w:val="24"/>
          <w:szCs w:val="24"/>
        </w:rPr>
        <w:t>could all contribute SJ points.</w:t>
      </w:r>
    </w:p>
    <w:p w:rsidR="0003511D" w:rsidRPr="00095FEC" w:rsidRDefault="00E70260" w:rsidP="00095FEC">
      <w:pPr>
        <w:spacing w:line="240" w:lineRule="auto"/>
        <w:rPr>
          <w:rFonts w:ascii="Cambria" w:eastAsia="Cambria" w:hAnsi="Cambria" w:cs="Times New Roman"/>
          <w:sz w:val="24"/>
          <w:szCs w:val="24"/>
        </w:rPr>
      </w:pPr>
      <w:r>
        <w:rPr>
          <w:rFonts w:ascii="Cambria" w:eastAsia="Cambria" w:hAnsi="Cambria" w:cs="Times New Roman"/>
          <w:sz w:val="24"/>
          <w:szCs w:val="24"/>
        </w:rPr>
        <w:t>**</w:t>
      </w:r>
      <w:r w:rsidR="0003511D" w:rsidRPr="0003511D">
        <w:t xml:space="preserve"> </w:t>
      </w:r>
      <w:r w:rsidR="0003511D" w:rsidRPr="0003511D">
        <w:rPr>
          <w:rFonts w:ascii="Cambria" w:eastAsia="Cambria" w:hAnsi="Cambria" w:cs="Times New Roman"/>
          <w:sz w:val="24"/>
          <w:szCs w:val="24"/>
        </w:rPr>
        <w:t>https://water.ridgewoodnj.net/pfas-resources/</w:t>
      </w:r>
    </w:p>
    <w:p w:rsidR="00095FEC" w:rsidRDefault="00095FEC">
      <w:pPr>
        <w:spacing w:line="240" w:lineRule="auto"/>
        <w:rPr>
          <w:rFonts w:ascii="Cambria" w:eastAsia="Cambria" w:hAnsi="Cambria" w:cs="Times New Roman"/>
          <w:sz w:val="24"/>
          <w:szCs w:val="24"/>
        </w:rPr>
      </w:pPr>
    </w:p>
    <w:p w:rsidR="00E70260" w:rsidRDefault="00E70260" w:rsidP="00E70260">
      <w:pPr>
        <w:spacing w:line="240" w:lineRule="auto"/>
        <w:jc w:val="center"/>
        <w:rPr>
          <w:rFonts w:ascii="Cambria" w:eastAsia="Cambria" w:hAnsi="Cambria" w:cs="Times New Roman"/>
          <w:b/>
          <w:sz w:val="24"/>
          <w:szCs w:val="24"/>
        </w:rPr>
      </w:pPr>
      <w:r w:rsidRPr="00E70260">
        <w:rPr>
          <w:rFonts w:ascii="Cambria" w:eastAsia="Cambria" w:hAnsi="Cambria" w:cs="Times New Roman"/>
          <w:b/>
          <w:sz w:val="24"/>
          <w:szCs w:val="24"/>
        </w:rPr>
        <w:t>ADDENDUM</w:t>
      </w:r>
    </w:p>
    <w:p w:rsidR="00E70260" w:rsidRPr="00E70260" w:rsidRDefault="00E70260" w:rsidP="00E70260">
      <w:pPr>
        <w:spacing w:after="160" w:line="259" w:lineRule="auto"/>
        <w:jc w:val="center"/>
        <w:rPr>
          <w:rFonts w:ascii="Calibri" w:eastAsia="Calibri" w:hAnsi="Calibri" w:cs="Times New Roman"/>
          <w:b/>
        </w:rPr>
      </w:pPr>
      <w:r w:rsidRPr="00E70260">
        <w:rPr>
          <w:rFonts w:ascii="Calibri" w:eastAsia="Calibri" w:hAnsi="Calibri" w:cs="Times New Roman"/>
          <w:b/>
        </w:rPr>
        <w:t>Report to Green Ridgewood re:   NJ Conservation Blueprint</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The Blueprint is </w:t>
      </w:r>
      <w:proofErr w:type="gramStart"/>
      <w:r w:rsidRPr="00E70260">
        <w:rPr>
          <w:rFonts w:ascii="Calibri" w:eastAsia="Calibri" w:hAnsi="Calibri" w:cs="Times New Roman"/>
        </w:rPr>
        <w:t>a collaboration</w:t>
      </w:r>
      <w:proofErr w:type="gramEnd"/>
      <w:r w:rsidRPr="00E70260">
        <w:rPr>
          <w:rFonts w:ascii="Calibri" w:eastAsia="Calibri" w:hAnsi="Calibri" w:cs="Times New Roman"/>
        </w:rPr>
        <w:t xml:space="preserve"> between Rowan University, NJ Conservation Foundation, and the Nature Conservancy. This Conservation Blueprint is an amazing tool used by Environmental Commissions and others to advise on PB applications.  There is also a mapping tool for the new Environmental Justice law (keeping more pollution out of </w:t>
      </w:r>
      <w:proofErr w:type="spellStart"/>
      <w:r w:rsidRPr="00E70260">
        <w:rPr>
          <w:rFonts w:ascii="Calibri" w:eastAsia="Calibri" w:hAnsi="Calibri" w:cs="Times New Roman"/>
        </w:rPr>
        <w:t>overburdend</w:t>
      </w:r>
      <w:proofErr w:type="spellEnd"/>
      <w:r w:rsidRPr="00E70260">
        <w:rPr>
          <w:rFonts w:ascii="Calibri" w:eastAsia="Calibri" w:hAnsi="Calibri" w:cs="Times New Roman"/>
        </w:rPr>
        <w:t xml:space="preserve"> communities).</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But this tool, which takes a while to navigate is a combination of GIS, Federal and State protections, wetlands, Category 1 streams, you name it.   It allows you to map out a potential application, go through 9 layers of environmental information, in order to see impacts of any projects.  As Mike S said last night, we are almost built-out so we could use this tool in the margins:  how many trees will be lost, how much impervious surface is planned, how many driveways are paved,  etc. </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 Some of the towns in NJ have hundreds of acres of open space; farmlands that are under constant assault, for which this mapping tool is essential.  It is estimated that NJ is comprised of 5 million acres squeezed between two large metropolitan areas and pressure from developers. We are the most densely populated state in the US.</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Ridgewood has limited open space available, but the map would be helpful. Although we are almost “built-out” there may be a few acres here and there that should be protected, or we could monitor the amount of impervious surface.</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lastRenderedPageBreak/>
        <w:t xml:space="preserve"> More important, if we had the map, or at least a Tree Protection Ordinance, dozens of mature trees would not have been cut down recently to make way for another shopping center on </w:t>
      </w:r>
      <w:proofErr w:type="spellStart"/>
      <w:r w:rsidRPr="00E70260">
        <w:rPr>
          <w:rFonts w:ascii="Calibri" w:eastAsia="Calibri" w:hAnsi="Calibri" w:cs="Times New Roman"/>
        </w:rPr>
        <w:t>Rte</w:t>
      </w:r>
      <w:proofErr w:type="spellEnd"/>
      <w:r w:rsidRPr="00E70260">
        <w:rPr>
          <w:rFonts w:ascii="Calibri" w:eastAsia="Calibri" w:hAnsi="Calibri" w:cs="Times New Roman"/>
        </w:rPr>
        <w:t xml:space="preserve"> 17.  As a result the entire neighborhood loses its protection from noise and pollution from </w:t>
      </w:r>
      <w:proofErr w:type="spellStart"/>
      <w:r w:rsidRPr="00E70260">
        <w:rPr>
          <w:rFonts w:ascii="Calibri" w:eastAsia="Calibri" w:hAnsi="Calibri" w:cs="Times New Roman"/>
        </w:rPr>
        <w:t>Rte</w:t>
      </w:r>
      <w:proofErr w:type="spellEnd"/>
      <w:r w:rsidRPr="00E70260">
        <w:rPr>
          <w:rFonts w:ascii="Calibri" w:eastAsia="Calibri" w:hAnsi="Calibri" w:cs="Times New Roman"/>
        </w:rPr>
        <w:t xml:space="preserve"> 17.</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  In New Jersey, from 1986-2015, and in spite of 1/3 of our protected farmlands, wetlands and open space, over </w:t>
      </w:r>
      <w:r w:rsidRPr="00E70260">
        <w:rPr>
          <w:rFonts w:ascii="Calibri" w:eastAsia="Calibri" w:hAnsi="Calibri" w:cs="Times New Roman"/>
          <w:u w:val="single"/>
        </w:rPr>
        <w:t>360,000 acres were developed.</w:t>
      </w:r>
      <w:r w:rsidRPr="00E70260">
        <w:rPr>
          <w:rFonts w:ascii="Calibri" w:eastAsia="Calibri" w:hAnsi="Calibri" w:cs="Times New Roman"/>
        </w:rPr>
        <w:t xml:space="preserve">  In the last 30 years we had forest and wetlands loss of 57,000 acres, impervious surfaces covering over 30,000 acres.  If it weren’t for the Great Recession years (2007-2012) we would almost be “built-out”. That is why it is critical to preserve these remaining acres. </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The goal is to protect 1,000,000 acres, which requires funding from Land Trusts and individuals.  That is one reason why the Blueprint was developed.  There are 4 goals:  ecological, water quality/quantity, agriculture, and community </w:t>
      </w:r>
      <w:proofErr w:type="spellStart"/>
      <w:r w:rsidRPr="00E70260">
        <w:rPr>
          <w:rFonts w:ascii="Calibri" w:eastAsia="Calibri" w:hAnsi="Calibri" w:cs="Times New Roman"/>
        </w:rPr>
        <w:t>well being</w:t>
      </w:r>
      <w:proofErr w:type="spellEnd"/>
      <w:r w:rsidRPr="00E70260">
        <w:rPr>
          <w:rFonts w:ascii="Calibri" w:eastAsia="Calibri" w:hAnsi="Calibri" w:cs="Times New Roman"/>
        </w:rPr>
        <w:t xml:space="preserve">.  There are 4 components:  water, rare species, climate change resilience and connectivity. </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There is a YouTube tutorial:  This is part 1, and you can see the next parts on the right hand side of the first tutorial.  Part 1 tells you how to get to the home page; Parts 2, 3, and 4 will teach you how to navigate the map pages.</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https://www.youtube.com/watch?v=mikhF4C2cpg&amp;list=PLP9uhlmVbwa1zrGvVMJ0D7qFIQNU600Vt&amp;index=2&amp;t=11s</w:t>
      </w:r>
    </w:p>
    <w:p w:rsidR="00E70260" w:rsidRPr="00E70260" w:rsidRDefault="00E70260" w:rsidP="00E70260">
      <w:pPr>
        <w:spacing w:after="160" w:line="259" w:lineRule="auto"/>
        <w:rPr>
          <w:rFonts w:ascii="Calibri" w:eastAsia="Calibri" w:hAnsi="Calibri" w:cs="Times New Roman"/>
        </w:rPr>
      </w:pP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Go to </w:t>
      </w:r>
      <w:hyperlink r:id="rId7" w:history="1">
        <w:r w:rsidRPr="00E70260">
          <w:rPr>
            <w:rFonts w:ascii="Calibri" w:eastAsia="Calibri" w:hAnsi="Calibri" w:cs="Times New Roman"/>
            <w:color w:val="0563C1"/>
            <w:u w:val="single"/>
          </w:rPr>
          <w:t>www.njmap2.com</w:t>
        </w:r>
      </w:hyperlink>
      <w:r w:rsidRPr="00E70260">
        <w:rPr>
          <w:rFonts w:ascii="Calibri" w:eastAsia="Calibri" w:hAnsi="Calibri" w:cs="Times New Roman"/>
        </w:rPr>
        <w:t xml:space="preserve">.  He you will find all of the Rowan University </w:t>
      </w:r>
      <w:proofErr w:type="spellStart"/>
      <w:r w:rsidRPr="00E70260">
        <w:rPr>
          <w:rFonts w:ascii="Calibri" w:eastAsia="Calibri" w:hAnsi="Calibri" w:cs="Times New Roman"/>
        </w:rPr>
        <w:t>Geolab</w:t>
      </w:r>
      <w:proofErr w:type="spellEnd"/>
      <w:r w:rsidRPr="00E70260">
        <w:rPr>
          <w:rFonts w:ascii="Calibri" w:eastAsia="Calibri" w:hAnsi="Calibri" w:cs="Times New Roman"/>
        </w:rPr>
        <w:t xml:space="preserve"> projects, including the Conservation Blueprint in the “Projects” section of the page.  </w:t>
      </w:r>
      <w:proofErr w:type="spellStart"/>
      <w:r w:rsidRPr="00E70260">
        <w:rPr>
          <w:rFonts w:ascii="Calibri" w:eastAsia="Calibri" w:hAnsi="Calibri" w:cs="Times New Roman"/>
        </w:rPr>
        <w:t>Its</w:t>
      </w:r>
      <w:proofErr w:type="spellEnd"/>
      <w:r w:rsidRPr="00E70260">
        <w:rPr>
          <w:rFonts w:ascii="Calibri" w:eastAsia="Calibri" w:hAnsi="Calibri" w:cs="Times New Roman"/>
        </w:rPr>
        <w:t xml:space="preserve"> important to note that NJ MAP hosts a variety of web mapping tools that each focus on a different environment, land use, or sustainability issue in NJ.  Each project has a unique home page to visit before going to the map.</w:t>
      </w:r>
    </w:p>
    <w:p w:rsidR="00E70260" w:rsidRPr="00E70260" w:rsidRDefault="00E70260" w:rsidP="00E70260">
      <w:pPr>
        <w:spacing w:after="160" w:line="259" w:lineRule="auto"/>
        <w:rPr>
          <w:rFonts w:ascii="Calibri" w:eastAsia="Calibri" w:hAnsi="Calibri" w:cs="Times New Roman"/>
        </w:rPr>
      </w:pP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In the Projects section you select Conservation Blueprint.  There is a “first time user” button on the navigation bar (cannot see from laptop, you need desktop, unfortunately).  But you can always go to the tutorials for help.    </w:t>
      </w:r>
    </w:p>
    <w:p w:rsidR="00E70260" w:rsidRPr="00E70260" w:rsidRDefault="00E70260" w:rsidP="00E70260">
      <w:pPr>
        <w:spacing w:after="160" w:line="259" w:lineRule="auto"/>
        <w:rPr>
          <w:rFonts w:ascii="Calibri" w:eastAsia="Calibri" w:hAnsi="Calibri" w:cs="Times New Roman"/>
        </w:rPr>
      </w:pP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 xml:space="preserve">Once you get to the correct button, you click on “Open a Map” and the page should jump to each of the Blueprint’s thematic maps (Agricultural, Community Green Space, Ecological Integrity or Water Quality).  There are subsections on all maps (e.g. vernal pools, federally protected species, migration routes, Category 1 streams, </w:t>
      </w:r>
      <w:proofErr w:type="spellStart"/>
      <w:r w:rsidRPr="00E70260">
        <w:rPr>
          <w:rFonts w:ascii="Calibri" w:eastAsia="Calibri" w:hAnsi="Calibri" w:cs="Times New Roman"/>
        </w:rPr>
        <w:t>etc</w:t>
      </w:r>
      <w:proofErr w:type="spellEnd"/>
      <w:r w:rsidRPr="00E70260">
        <w:rPr>
          <w:rFonts w:ascii="Calibri" w:eastAsia="Calibri" w:hAnsi="Calibri" w:cs="Times New Roman"/>
        </w:rPr>
        <w:t>).</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It is a fantastic tool to protect those open space acres that are so critical to combat climate change.</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But I will admit</w:t>
      </w:r>
      <w:proofErr w:type="gramStart"/>
      <w:r w:rsidRPr="00E70260">
        <w:rPr>
          <w:rFonts w:ascii="Calibri" w:eastAsia="Calibri" w:hAnsi="Calibri" w:cs="Times New Roman"/>
        </w:rPr>
        <w:t>,</w:t>
      </w:r>
      <w:proofErr w:type="gramEnd"/>
      <w:r w:rsidRPr="00E70260">
        <w:rPr>
          <w:rFonts w:ascii="Calibri" w:eastAsia="Calibri" w:hAnsi="Calibri" w:cs="Times New Roman"/>
        </w:rPr>
        <w:t xml:space="preserve"> you will need to be much more advanced in computer skills than I am!</w:t>
      </w:r>
    </w:p>
    <w:p w:rsidR="00E70260" w:rsidRPr="00E70260" w:rsidRDefault="00E70260" w:rsidP="00E70260">
      <w:pPr>
        <w:spacing w:after="160" w:line="259" w:lineRule="auto"/>
        <w:rPr>
          <w:rFonts w:ascii="Calibri" w:eastAsia="Calibri" w:hAnsi="Calibri" w:cs="Times New Roman"/>
        </w:rPr>
      </w:pPr>
      <w:r w:rsidRPr="00E70260">
        <w:rPr>
          <w:rFonts w:ascii="Calibri" w:eastAsia="Calibri" w:hAnsi="Calibri" w:cs="Times New Roman"/>
        </w:rPr>
        <w:t>Ellie Gruber</w:t>
      </w:r>
    </w:p>
    <w:p w:rsidR="00E70260" w:rsidRPr="00E70260" w:rsidRDefault="00E70260" w:rsidP="00E70260">
      <w:pPr>
        <w:spacing w:line="240" w:lineRule="auto"/>
        <w:jc w:val="center"/>
        <w:rPr>
          <w:rFonts w:ascii="Cambria" w:eastAsia="Cambria" w:hAnsi="Cambria" w:cs="Times New Roman"/>
          <w:b/>
          <w:sz w:val="24"/>
          <w:szCs w:val="24"/>
        </w:rPr>
      </w:pPr>
    </w:p>
    <w:p w:rsidR="00E70260" w:rsidRPr="00F442B5" w:rsidRDefault="00E70260">
      <w:pPr>
        <w:spacing w:line="240" w:lineRule="auto"/>
        <w:rPr>
          <w:rFonts w:ascii="Cambria" w:eastAsia="Cambria" w:hAnsi="Cambria" w:cs="Times New Roman"/>
          <w:sz w:val="24"/>
          <w:szCs w:val="24"/>
        </w:rPr>
      </w:pPr>
    </w:p>
    <w:sectPr w:rsidR="00E70260" w:rsidRPr="00F44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1F58"/>
    <w:rsid w:val="00012956"/>
    <w:rsid w:val="00012A5D"/>
    <w:rsid w:val="00017F54"/>
    <w:rsid w:val="00024E68"/>
    <w:rsid w:val="000253AC"/>
    <w:rsid w:val="0003222A"/>
    <w:rsid w:val="0003511D"/>
    <w:rsid w:val="00050EDE"/>
    <w:rsid w:val="0006467C"/>
    <w:rsid w:val="00064C32"/>
    <w:rsid w:val="00066D24"/>
    <w:rsid w:val="00095FEC"/>
    <w:rsid w:val="000A21DA"/>
    <w:rsid w:val="000B6710"/>
    <w:rsid w:val="000C58D3"/>
    <w:rsid w:val="000D3863"/>
    <w:rsid w:val="0011797F"/>
    <w:rsid w:val="001214E8"/>
    <w:rsid w:val="00134C2C"/>
    <w:rsid w:val="001370EC"/>
    <w:rsid w:val="001709AF"/>
    <w:rsid w:val="00175C4F"/>
    <w:rsid w:val="00181D75"/>
    <w:rsid w:val="00184214"/>
    <w:rsid w:val="001A38C8"/>
    <w:rsid w:val="001C297F"/>
    <w:rsid w:val="001D6B6A"/>
    <w:rsid w:val="001E19CF"/>
    <w:rsid w:val="001F197B"/>
    <w:rsid w:val="001F2FFE"/>
    <w:rsid w:val="00201820"/>
    <w:rsid w:val="00204633"/>
    <w:rsid w:val="002104BF"/>
    <w:rsid w:val="002175C6"/>
    <w:rsid w:val="002344C3"/>
    <w:rsid w:val="00241F46"/>
    <w:rsid w:val="00244173"/>
    <w:rsid w:val="0024428D"/>
    <w:rsid w:val="00251A55"/>
    <w:rsid w:val="00263371"/>
    <w:rsid w:val="00270D82"/>
    <w:rsid w:val="0029100E"/>
    <w:rsid w:val="00292930"/>
    <w:rsid w:val="00292A62"/>
    <w:rsid w:val="00293AE0"/>
    <w:rsid w:val="002A32A3"/>
    <w:rsid w:val="002A4560"/>
    <w:rsid w:val="002B01EB"/>
    <w:rsid w:val="002B1B3F"/>
    <w:rsid w:val="002C17A6"/>
    <w:rsid w:val="002C1E03"/>
    <w:rsid w:val="002C5F19"/>
    <w:rsid w:val="002F0042"/>
    <w:rsid w:val="002F22CE"/>
    <w:rsid w:val="002F78BE"/>
    <w:rsid w:val="003224C3"/>
    <w:rsid w:val="0035467B"/>
    <w:rsid w:val="0036422C"/>
    <w:rsid w:val="00367DF5"/>
    <w:rsid w:val="00392DE1"/>
    <w:rsid w:val="003C10CA"/>
    <w:rsid w:val="003C3C8E"/>
    <w:rsid w:val="003D2B75"/>
    <w:rsid w:val="003D4901"/>
    <w:rsid w:val="003D4AD5"/>
    <w:rsid w:val="003E0F8E"/>
    <w:rsid w:val="003E671C"/>
    <w:rsid w:val="003F1DBD"/>
    <w:rsid w:val="003F266A"/>
    <w:rsid w:val="003F2788"/>
    <w:rsid w:val="00427333"/>
    <w:rsid w:val="004433E1"/>
    <w:rsid w:val="00451ECA"/>
    <w:rsid w:val="00463815"/>
    <w:rsid w:val="00464FDF"/>
    <w:rsid w:val="00481F4B"/>
    <w:rsid w:val="004830CB"/>
    <w:rsid w:val="004A359B"/>
    <w:rsid w:val="004A6398"/>
    <w:rsid w:val="004B299D"/>
    <w:rsid w:val="004B6CA8"/>
    <w:rsid w:val="004C731F"/>
    <w:rsid w:val="004D1779"/>
    <w:rsid w:val="004D2195"/>
    <w:rsid w:val="004D794B"/>
    <w:rsid w:val="004E7F53"/>
    <w:rsid w:val="004F24FD"/>
    <w:rsid w:val="004F4967"/>
    <w:rsid w:val="00501702"/>
    <w:rsid w:val="00503428"/>
    <w:rsid w:val="00503D01"/>
    <w:rsid w:val="00506954"/>
    <w:rsid w:val="005219FA"/>
    <w:rsid w:val="00533CA5"/>
    <w:rsid w:val="00534D6E"/>
    <w:rsid w:val="00554DF5"/>
    <w:rsid w:val="00576AFC"/>
    <w:rsid w:val="0059503E"/>
    <w:rsid w:val="0059605F"/>
    <w:rsid w:val="00596CC8"/>
    <w:rsid w:val="005A0B45"/>
    <w:rsid w:val="005E2BDE"/>
    <w:rsid w:val="005F168C"/>
    <w:rsid w:val="005F4000"/>
    <w:rsid w:val="00613F82"/>
    <w:rsid w:val="00620BB7"/>
    <w:rsid w:val="00620D50"/>
    <w:rsid w:val="006468B3"/>
    <w:rsid w:val="0065431D"/>
    <w:rsid w:val="006622AF"/>
    <w:rsid w:val="0067503D"/>
    <w:rsid w:val="006757EC"/>
    <w:rsid w:val="00677F46"/>
    <w:rsid w:val="006821A3"/>
    <w:rsid w:val="00684674"/>
    <w:rsid w:val="006969D4"/>
    <w:rsid w:val="006A4F80"/>
    <w:rsid w:val="006A6A2B"/>
    <w:rsid w:val="006C4146"/>
    <w:rsid w:val="006C75BC"/>
    <w:rsid w:val="006D7E8F"/>
    <w:rsid w:val="006E31F2"/>
    <w:rsid w:val="006E4389"/>
    <w:rsid w:val="006E66B4"/>
    <w:rsid w:val="006E6AEC"/>
    <w:rsid w:val="006E7D54"/>
    <w:rsid w:val="006F2B98"/>
    <w:rsid w:val="006F47E5"/>
    <w:rsid w:val="00713580"/>
    <w:rsid w:val="00720851"/>
    <w:rsid w:val="00723327"/>
    <w:rsid w:val="00733233"/>
    <w:rsid w:val="007473DA"/>
    <w:rsid w:val="00767A72"/>
    <w:rsid w:val="00773099"/>
    <w:rsid w:val="00774B99"/>
    <w:rsid w:val="00776CE5"/>
    <w:rsid w:val="00795283"/>
    <w:rsid w:val="007A1BA1"/>
    <w:rsid w:val="007A44E8"/>
    <w:rsid w:val="007B15E6"/>
    <w:rsid w:val="007B6CF7"/>
    <w:rsid w:val="007C12A8"/>
    <w:rsid w:val="007C16E7"/>
    <w:rsid w:val="007C71FD"/>
    <w:rsid w:val="007F4ACD"/>
    <w:rsid w:val="007F514B"/>
    <w:rsid w:val="00802572"/>
    <w:rsid w:val="00822901"/>
    <w:rsid w:val="008248F6"/>
    <w:rsid w:val="00825199"/>
    <w:rsid w:val="00827E52"/>
    <w:rsid w:val="00834163"/>
    <w:rsid w:val="00844A1F"/>
    <w:rsid w:val="00844B42"/>
    <w:rsid w:val="00847BCB"/>
    <w:rsid w:val="00853D34"/>
    <w:rsid w:val="00864E97"/>
    <w:rsid w:val="008A5F4A"/>
    <w:rsid w:val="008B069D"/>
    <w:rsid w:val="008B2FFA"/>
    <w:rsid w:val="008B5DA9"/>
    <w:rsid w:val="008C1D0A"/>
    <w:rsid w:val="008C7F61"/>
    <w:rsid w:val="008D2013"/>
    <w:rsid w:val="008E06E0"/>
    <w:rsid w:val="0090025D"/>
    <w:rsid w:val="00914BB1"/>
    <w:rsid w:val="00915C5E"/>
    <w:rsid w:val="00925618"/>
    <w:rsid w:val="00930EF6"/>
    <w:rsid w:val="00931045"/>
    <w:rsid w:val="00936627"/>
    <w:rsid w:val="00940488"/>
    <w:rsid w:val="00944E27"/>
    <w:rsid w:val="00955EBE"/>
    <w:rsid w:val="00960DE6"/>
    <w:rsid w:val="00972487"/>
    <w:rsid w:val="00976DCA"/>
    <w:rsid w:val="00996072"/>
    <w:rsid w:val="009A5EF8"/>
    <w:rsid w:val="009B2897"/>
    <w:rsid w:val="009C2E21"/>
    <w:rsid w:val="009E4821"/>
    <w:rsid w:val="00A21353"/>
    <w:rsid w:val="00A37D57"/>
    <w:rsid w:val="00A73A90"/>
    <w:rsid w:val="00A74C92"/>
    <w:rsid w:val="00A933FB"/>
    <w:rsid w:val="00A956B5"/>
    <w:rsid w:val="00A96CF2"/>
    <w:rsid w:val="00AA183E"/>
    <w:rsid w:val="00AA789F"/>
    <w:rsid w:val="00AC4B27"/>
    <w:rsid w:val="00AC5CB5"/>
    <w:rsid w:val="00AE135A"/>
    <w:rsid w:val="00AE5FFD"/>
    <w:rsid w:val="00B018D1"/>
    <w:rsid w:val="00B0591A"/>
    <w:rsid w:val="00B239B4"/>
    <w:rsid w:val="00B270FC"/>
    <w:rsid w:val="00B33EF5"/>
    <w:rsid w:val="00B56A79"/>
    <w:rsid w:val="00B62718"/>
    <w:rsid w:val="00B70486"/>
    <w:rsid w:val="00B818C4"/>
    <w:rsid w:val="00B9052F"/>
    <w:rsid w:val="00BA22AA"/>
    <w:rsid w:val="00BA7124"/>
    <w:rsid w:val="00BB612C"/>
    <w:rsid w:val="00BB6C08"/>
    <w:rsid w:val="00BC06A6"/>
    <w:rsid w:val="00BD22E4"/>
    <w:rsid w:val="00BD43BC"/>
    <w:rsid w:val="00BE6C03"/>
    <w:rsid w:val="00BF5965"/>
    <w:rsid w:val="00C03055"/>
    <w:rsid w:val="00C3606A"/>
    <w:rsid w:val="00C45918"/>
    <w:rsid w:val="00C76250"/>
    <w:rsid w:val="00C7717D"/>
    <w:rsid w:val="00C971A8"/>
    <w:rsid w:val="00CA5857"/>
    <w:rsid w:val="00CC758B"/>
    <w:rsid w:val="00CD3B48"/>
    <w:rsid w:val="00CD4708"/>
    <w:rsid w:val="00CF2D0E"/>
    <w:rsid w:val="00D00DD4"/>
    <w:rsid w:val="00D12469"/>
    <w:rsid w:val="00D248BC"/>
    <w:rsid w:val="00D312DE"/>
    <w:rsid w:val="00D456F0"/>
    <w:rsid w:val="00D52638"/>
    <w:rsid w:val="00D56C80"/>
    <w:rsid w:val="00D94A9B"/>
    <w:rsid w:val="00DA0E70"/>
    <w:rsid w:val="00E031C9"/>
    <w:rsid w:val="00E063FA"/>
    <w:rsid w:val="00E16D36"/>
    <w:rsid w:val="00E21F39"/>
    <w:rsid w:val="00E63EBB"/>
    <w:rsid w:val="00E70260"/>
    <w:rsid w:val="00E72914"/>
    <w:rsid w:val="00E82679"/>
    <w:rsid w:val="00E86AB9"/>
    <w:rsid w:val="00E905A3"/>
    <w:rsid w:val="00E90B2C"/>
    <w:rsid w:val="00E960CD"/>
    <w:rsid w:val="00EA218C"/>
    <w:rsid w:val="00EA26B2"/>
    <w:rsid w:val="00EA6AA6"/>
    <w:rsid w:val="00EC08CE"/>
    <w:rsid w:val="00EC2A39"/>
    <w:rsid w:val="00ED1D34"/>
    <w:rsid w:val="00EF1BF0"/>
    <w:rsid w:val="00F04758"/>
    <w:rsid w:val="00F20FDE"/>
    <w:rsid w:val="00F442B5"/>
    <w:rsid w:val="00F4784E"/>
    <w:rsid w:val="00F52A9E"/>
    <w:rsid w:val="00F65757"/>
    <w:rsid w:val="00F673AF"/>
    <w:rsid w:val="00F67797"/>
    <w:rsid w:val="00F712F9"/>
    <w:rsid w:val="00F71E60"/>
    <w:rsid w:val="00F9665A"/>
    <w:rsid w:val="00FA11B9"/>
    <w:rsid w:val="00FA1530"/>
    <w:rsid w:val="00FA297A"/>
    <w:rsid w:val="00FA3467"/>
    <w:rsid w:val="00FB23BF"/>
    <w:rsid w:val="00FB4314"/>
    <w:rsid w:val="00FD34D0"/>
    <w:rsid w:val="00FD7D0F"/>
    <w:rsid w:val="00FE2EBD"/>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130">
      <w:bodyDiv w:val="1"/>
      <w:marLeft w:val="0"/>
      <w:marRight w:val="0"/>
      <w:marTop w:val="0"/>
      <w:marBottom w:val="0"/>
      <w:divBdr>
        <w:top w:val="none" w:sz="0" w:space="0" w:color="auto"/>
        <w:left w:val="none" w:sz="0" w:space="0" w:color="auto"/>
        <w:bottom w:val="none" w:sz="0" w:space="0" w:color="auto"/>
        <w:right w:val="none" w:sz="0" w:space="0" w:color="auto"/>
      </w:divBdr>
    </w:div>
    <w:div w:id="129369229">
      <w:bodyDiv w:val="1"/>
      <w:marLeft w:val="0"/>
      <w:marRight w:val="0"/>
      <w:marTop w:val="0"/>
      <w:marBottom w:val="0"/>
      <w:divBdr>
        <w:top w:val="none" w:sz="0" w:space="0" w:color="auto"/>
        <w:left w:val="none" w:sz="0" w:space="0" w:color="auto"/>
        <w:bottom w:val="none" w:sz="0" w:space="0" w:color="auto"/>
        <w:right w:val="none" w:sz="0" w:space="0" w:color="auto"/>
      </w:divBdr>
    </w:div>
    <w:div w:id="1289314373">
      <w:bodyDiv w:val="1"/>
      <w:marLeft w:val="0"/>
      <w:marRight w:val="0"/>
      <w:marTop w:val="0"/>
      <w:marBottom w:val="0"/>
      <w:divBdr>
        <w:top w:val="none" w:sz="0" w:space="0" w:color="auto"/>
        <w:left w:val="none" w:sz="0" w:space="0" w:color="auto"/>
        <w:bottom w:val="none" w:sz="0" w:space="0" w:color="auto"/>
        <w:right w:val="none" w:sz="0" w:space="0" w:color="auto"/>
      </w:divBdr>
      <w:divsChild>
        <w:div w:id="1028024284">
          <w:marLeft w:val="0"/>
          <w:marRight w:val="0"/>
          <w:marTop w:val="0"/>
          <w:marBottom w:val="0"/>
          <w:divBdr>
            <w:top w:val="none" w:sz="0" w:space="0" w:color="auto"/>
            <w:left w:val="none" w:sz="0" w:space="0" w:color="auto"/>
            <w:bottom w:val="none" w:sz="0" w:space="0" w:color="auto"/>
            <w:right w:val="none" w:sz="0" w:space="0" w:color="auto"/>
          </w:divBdr>
        </w:div>
        <w:div w:id="251815668">
          <w:marLeft w:val="0"/>
          <w:marRight w:val="0"/>
          <w:marTop w:val="0"/>
          <w:marBottom w:val="0"/>
          <w:divBdr>
            <w:top w:val="none" w:sz="0" w:space="0" w:color="auto"/>
            <w:left w:val="none" w:sz="0" w:space="0" w:color="auto"/>
            <w:bottom w:val="none" w:sz="0" w:space="0" w:color="auto"/>
            <w:right w:val="none" w:sz="0" w:space="0" w:color="auto"/>
          </w:divBdr>
        </w:div>
      </w:divsChild>
    </w:div>
    <w:div w:id="1454253481">
      <w:bodyDiv w:val="1"/>
      <w:marLeft w:val="0"/>
      <w:marRight w:val="0"/>
      <w:marTop w:val="0"/>
      <w:marBottom w:val="0"/>
      <w:divBdr>
        <w:top w:val="none" w:sz="0" w:space="0" w:color="auto"/>
        <w:left w:val="none" w:sz="0" w:space="0" w:color="auto"/>
        <w:bottom w:val="none" w:sz="0" w:space="0" w:color="auto"/>
        <w:right w:val="none" w:sz="0" w:space="0" w:color="auto"/>
      </w:divBdr>
      <w:divsChild>
        <w:div w:id="741217950">
          <w:marLeft w:val="0"/>
          <w:marRight w:val="0"/>
          <w:marTop w:val="0"/>
          <w:marBottom w:val="0"/>
          <w:divBdr>
            <w:top w:val="none" w:sz="0" w:space="0" w:color="auto"/>
            <w:left w:val="none" w:sz="0" w:space="0" w:color="auto"/>
            <w:bottom w:val="none" w:sz="0" w:space="0" w:color="auto"/>
            <w:right w:val="none" w:sz="0" w:space="0" w:color="auto"/>
          </w:divBdr>
        </w:div>
        <w:div w:id="990334115">
          <w:marLeft w:val="0"/>
          <w:marRight w:val="0"/>
          <w:marTop w:val="0"/>
          <w:marBottom w:val="0"/>
          <w:divBdr>
            <w:top w:val="none" w:sz="0" w:space="0" w:color="auto"/>
            <w:left w:val="none" w:sz="0" w:space="0" w:color="auto"/>
            <w:bottom w:val="none" w:sz="0" w:space="0" w:color="auto"/>
            <w:right w:val="none" w:sz="0" w:space="0" w:color="auto"/>
          </w:divBdr>
        </w:div>
        <w:div w:id="683552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map2.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j.gov/dep/plastic-ban-law/" TargetMode="External"/><Relationship Id="rId5" Type="http://schemas.openxmlformats.org/officeDocument/2006/relationships/hyperlink" Target="https://njnoplastic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6</cp:revision>
  <cp:lastPrinted>2021-06-02T02:30:00Z</cp:lastPrinted>
  <dcterms:created xsi:type="dcterms:W3CDTF">2021-07-10T18:26:00Z</dcterms:created>
  <dcterms:modified xsi:type="dcterms:W3CDTF">2021-10-19T17:20:00Z</dcterms:modified>
</cp:coreProperties>
</file>