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A2DDAF" w14:textId="01FB2FD0" w:rsidR="00E148E7" w:rsidRPr="00BD2B95" w:rsidRDefault="003B6056" w:rsidP="00563483">
      <w:pPr>
        <w:pStyle w:val="Heading1"/>
        <w:tabs>
          <w:tab w:val="left" w:pos="7730"/>
        </w:tabs>
        <w:jc w:val="right"/>
        <w:rPr>
          <w:rFonts w:ascii="Arial Narrow" w:hAnsi="Arial Narrow" w:cs="Arial"/>
          <w:sz w:val="20"/>
        </w:rPr>
      </w:pPr>
      <w:r>
        <w:fldChar w:fldCharType="begin"/>
      </w:r>
      <w:r>
        <w:instrText xml:space="preserve"> INCLUDEPICTURE "https://img1.wsimg.com/isteam/ip/2c2038e7-9399-46d0-ba5b-fc94ab8dcfdf/North%20Carolina%20RGB.png/:/" \* MERGEFORMATINET </w:instrText>
      </w:r>
      <w:r>
        <w:fldChar w:fldCharType="separate"/>
      </w:r>
      <w:r>
        <w:drawing>
          <wp:inline distT="0" distB="0" distL="0" distR="0" wp14:anchorId="01A3E8DD" wp14:editId="1D42056A">
            <wp:extent cx="2129742" cy="866387"/>
            <wp:effectExtent l="0" t="0" r="4445" b="0"/>
            <wp:docPr id="1071657861" name="Picture 1" descr="A logo with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657861" name="Picture 1" descr="A logo with red and blue tex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93017" cy="892127"/>
                    </a:xfrm>
                    <a:prstGeom prst="rect">
                      <a:avLst/>
                    </a:prstGeom>
                    <a:noFill/>
                    <a:ln>
                      <a:noFill/>
                    </a:ln>
                  </pic:spPr>
                </pic:pic>
              </a:graphicData>
            </a:graphic>
          </wp:inline>
        </w:drawing>
      </w:r>
      <w:r>
        <w:fldChar w:fldCharType="end"/>
      </w:r>
    </w:p>
    <w:p w14:paraId="171F3A66" w14:textId="77777777" w:rsidR="00D871ED" w:rsidRDefault="00D871ED"/>
    <w:p w14:paraId="24101AE5" w14:textId="5DF4EEF7" w:rsidR="00E148E7" w:rsidRPr="00E148E7" w:rsidRDefault="003B5574" w:rsidP="003B5574">
      <w:pPr>
        <w:pStyle w:val="Heading1"/>
        <w:jc w:val="center"/>
        <w:rPr>
          <w:rFonts w:ascii="Arial Narrow" w:hAnsi="Arial Narrow" w:cs="Arial"/>
          <w:sz w:val="20"/>
        </w:rPr>
      </w:pPr>
      <w:r>
        <w:rPr>
          <w:rFonts w:ascii="Arial Narrow" w:hAnsi="Arial Narrow" w:cs="Arial"/>
          <w:sz w:val="20"/>
        </w:rPr>
        <w:t>2026-2027</w:t>
      </w:r>
      <w:r w:rsidR="00A80A5B">
        <w:rPr>
          <w:rFonts w:ascii="Arial Narrow" w:hAnsi="Arial Narrow" w:cs="Arial"/>
          <w:sz w:val="20"/>
        </w:rPr>
        <w:t xml:space="preserve"> </w:t>
      </w:r>
      <w:r w:rsidR="00E148E7">
        <w:rPr>
          <w:rFonts w:ascii="Arial Narrow" w:hAnsi="Arial Narrow" w:cs="Arial"/>
          <w:sz w:val="20"/>
        </w:rPr>
        <w:t xml:space="preserve">North Carolina USBC </w:t>
      </w:r>
      <w:r w:rsidR="003B6056">
        <w:rPr>
          <w:rFonts w:ascii="Arial Narrow" w:hAnsi="Arial Narrow" w:cs="Arial"/>
          <w:sz w:val="20"/>
        </w:rPr>
        <w:t>Youth Scratch Championships Presented by SMART -</w:t>
      </w:r>
      <w:r w:rsidR="00E148E7">
        <w:rPr>
          <w:rFonts w:ascii="Arial Narrow" w:hAnsi="Arial Narrow" w:cs="Arial"/>
          <w:sz w:val="20"/>
        </w:rPr>
        <w:t xml:space="preserve"> SECTIONAL Rules</w:t>
      </w:r>
    </w:p>
    <w:p w14:paraId="18E493BE" w14:textId="77777777" w:rsidR="00E148E7" w:rsidRPr="00E148E7" w:rsidRDefault="00E148E7" w:rsidP="00E148E7"/>
    <w:p w14:paraId="1D3E687A" w14:textId="32269F59" w:rsidR="00D871ED" w:rsidRPr="004B3543" w:rsidRDefault="00D871ED" w:rsidP="004B3543">
      <w:pPr>
        <w:numPr>
          <w:ilvl w:val="0"/>
          <w:numId w:val="2"/>
        </w:numPr>
        <w:rPr>
          <w:rFonts w:ascii="Arial Narrow" w:hAnsi="Arial Narrow" w:cs="Arial"/>
          <w:sz w:val="19"/>
          <w:szCs w:val="19"/>
        </w:rPr>
      </w:pPr>
      <w:r w:rsidRPr="006F11DE">
        <w:rPr>
          <w:rFonts w:ascii="Arial Narrow" w:hAnsi="Arial Narrow" w:cs="Arial"/>
          <w:sz w:val="19"/>
          <w:szCs w:val="19"/>
        </w:rPr>
        <w:t>This</w:t>
      </w:r>
      <w:r w:rsidR="008A4501" w:rsidRPr="006F11DE">
        <w:rPr>
          <w:rFonts w:ascii="Arial Narrow" w:hAnsi="Arial Narrow" w:cs="Arial"/>
          <w:sz w:val="19"/>
          <w:szCs w:val="19"/>
        </w:rPr>
        <w:t xml:space="preserve"> tournament is certified</w:t>
      </w:r>
      <w:r w:rsidRPr="006F11DE">
        <w:rPr>
          <w:rFonts w:ascii="Arial Narrow" w:hAnsi="Arial Narrow" w:cs="Arial"/>
          <w:sz w:val="19"/>
          <w:szCs w:val="19"/>
        </w:rPr>
        <w:t xml:space="preserve"> by the United States Bowling Congress</w:t>
      </w:r>
      <w:r w:rsidR="0022311F" w:rsidRPr="006F11DE">
        <w:rPr>
          <w:rFonts w:ascii="Arial Narrow" w:hAnsi="Arial Narrow" w:cs="Arial"/>
          <w:sz w:val="19"/>
          <w:szCs w:val="19"/>
        </w:rPr>
        <w:t xml:space="preserve"> </w:t>
      </w:r>
      <w:r w:rsidRPr="006F11DE">
        <w:rPr>
          <w:rFonts w:ascii="Arial Narrow" w:hAnsi="Arial Narrow" w:cs="Arial"/>
          <w:sz w:val="19"/>
          <w:szCs w:val="19"/>
        </w:rPr>
        <w:t>and governed by USBC rules.</w:t>
      </w:r>
      <w:r w:rsidR="004B3543">
        <w:rPr>
          <w:rFonts w:ascii="Arial Narrow" w:hAnsi="Arial Narrow" w:cs="Arial"/>
          <w:sz w:val="19"/>
          <w:szCs w:val="19"/>
        </w:rPr>
        <w:t xml:space="preserve"> </w:t>
      </w:r>
      <w:r w:rsidRPr="004B3543">
        <w:rPr>
          <w:rFonts w:ascii="Arial Narrow" w:hAnsi="Arial Narrow" w:cs="Arial"/>
          <w:sz w:val="19"/>
          <w:szCs w:val="19"/>
        </w:rPr>
        <w:t>This</w:t>
      </w:r>
      <w:r w:rsidR="00FF61EC" w:rsidRPr="004B3543">
        <w:rPr>
          <w:rFonts w:ascii="Arial Narrow" w:hAnsi="Arial Narrow" w:cs="Arial"/>
          <w:sz w:val="19"/>
          <w:szCs w:val="19"/>
        </w:rPr>
        <w:t xml:space="preserve"> competition is open to all </w:t>
      </w:r>
      <w:r w:rsidR="003B5574">
        <w:rPr>
          <w:rFonts w:ascii="Arial Narrow" w:hAnsi="Arial Narrow" w:cs="Arial"/>
          <w:sz w:val="19"/>
          <w:szCs w:val="19"/>
        </w:rPr>
        <w:t>2026-2027</w:t>
      </w:r>
      <w:r w:rsidRPr="004B3543">
        <w:rPr>
          <w:rFonts w:ascii="Arial Narrow" w:hAnsi="Arial Narrow" w:cs="Arial"/>
          <w:sz w:val="19"/>
          <w:szCs w:val="19"/>
        </w:rPr>
        <w:t xml:space="preserve"> USBC youth members. A bowler must be a regular member of a certified USBC youth league and not under suspension at the time of qualifying.  League substitutes are allowed to participate if it is their only USBC Youth league. USBC Collegiate membe</w:t>
      </w:r>
      <w:r w:rsidR="00FF61EC" w:rsidRPr="004B3543">
        <w:rPr>
          <w:rFonts w:ascii="Arial Narrow" w:hAnsi="Arial Narrow" w:cs="Arial"/>
          <w:sz w:val="19"/>
          <w:szCs w:val="19"/>
        </w:rPr>
        <w:t xml:space="preserve">rs are eligible if they are </w:t>
      </w:r>
      <w:r w:rsidR="003B5574">
        <w:rPr>
          <w:rFonts w:ascii="Arial Narrow" w:hAnsi="Arial Narrow" w:cs="Arial"/>
          <w:sz w:val="19"/>
          <w:szCs w:val="19"/>
        </w:rPr>
        <w:t>2026-2027</w:t>
      </w:r>
      <w:r w:rsidRPr="004B3543">
        <w:rPr>
          <w:rFonts w:ascii="Arial Narrow" w:hAnsi="Arial Narrow" w:cs="Arial"/>
          <w:sz w:val="19"/>
          <w:szCs w:val="19"/>
        </w:rPr>
        <w:t xml:space="preserve"> USBC Youth members, bowl in a USBC youth league and have not violated USBC Rule 400</w:t>
      </w:r>
      <w:r w:rsidR="00D356C0" w:rsidRPr="004B3543">
        <w:rPr>
          <w:rFonts w:ascii="Arial Narrow" w:hAnsi="Arial Narrow" w:cs="Arial"/>
          <w:sz w:val="19"/>
          <w:szCs w:val="19"/>
        </w:rPr>
        <w:t>.</w:t>
      </w:r>
    </w:p>
    <w:p w14:paraId="1A4CA8AC" w14:textId="77777777" w:rsidR="00D356C0" w:rsidRPr="00D356C0" w:rsidRDefault="00D356C0" w:rsidP="00D356C0">
      <w:pPr>
        <w:rPr>
          <w:rFonts w:ascii="Arial Narrow" w:hAnsi="Arial Narrow" w:cs="Arial"/>
          <w:sz w:val="19"/>
          <w:szCs w:val="19"/>
        </w:rPr>
      </w:pPr>
    </w:p>
    <w:p w14:paraId="7E3ACD02" w14:textId="77777777" w:rsidR="00D871ED" w:rsidRPr="006F11DE" w:rsidRDefault="00D871ED" w:rsidP="00E148E7">
      <w:pPr>
        <w:numPr>
          <w:ilvl w:val="0"/>
          <w:numId w:val="2"/>
        </w:numPr>
        <w:rPr>
          <w:rFonts w:ascii="Arial Narrow" w:hAnsi="Arial Narrow" w:cs="Arial"/>
          <w:sz w:val="19"/>
          <w:szCs w:val="19"/>
        </w:rPr>
      </w:pPr>
      <w:r w:rsidRPr="006F11DE">
        <w:rPr>
          <w:rFonts w:ascii="Arial Narrow" w:hAnsi="Arial Narrow" w:cs="Arial"/>
          <w:sz w:val="19"/>
          <w:szCs w:val="19"/>
        </w:rPr>
        <w:t>One time entry.  If an individual who qualified cannot participate in this competition, a replacement will be eligible based on the order of finish in the previous competition (same league, same window and same center as the “no show” bowler). They must follow the order of advancement within that league/window.</w:t>
      </w:r>
    </w:p>
    <w:p w14:paraId="30D7CAE0" w14:textId="77777777" w:rsidR="00D871ED" w:rsidRPr="006F11DE" w:rsidRDefault="00D871ED">
      <w:pPr>
        <w:rPr>
          <w:rFonts w:ascii="Arial Narrow" w:hAnsi="Arial Narrow" w:cs="Arial"/>
          <w:sz w:val="19"/>
          <w:szCs w:val="19"/>
        </w:rPr>
      </w:pPr>
    </w:p>
    <w:p w14:paraId="618EC4AC" w14:textId="77777777" w:rsidR="00D871ED" w:rsidRPr="006F11DE" w:rsidRDefault="00D871ED" w:rsidP="00E148E7">
      <w:pPr>
        <w:numPr>
          <w:ilvl w:val="0"/>
          <w:numId w:val="2"/>
        </w:numPr>
        <w:rPr>
          <w:rFonts w:ascii="Arial Narrow" w:hAnsi="Arial Narrow" w:cs="Arial"/>
          <w:sz w:val="19"/>
          <w:szCs w:val="19"/>
        </w:rPr>
      </w:pPr>
      <w:r w:rsidRPr="006F11DE">
        <w:rPr>
          <w:rFonts w:ascii="Arial Narrow" w:hAnsi="Arial Narrow" w:cs="Arial"/>
          <w:sz w:val="19"/>
          <w:szCs w:val="19"/>
        </w:rPr>
        <w:t>Advancement ratio from the league competition to the sectional competition is one (1) for every (4) entries, per certified league, including last place ties. The base number for each division is based on the number of league members that were present at least one week to participate.  Qualifying scores must be bowled during regularly scheduled league play. Pre-bowl and post-bowl scores cannot be used for advancement purposes. If a bowler qualifies in more than one league in the same division, the bowler must advance through the league in which the highest score was bowled. In all cases, at least one person per division shall advance.  The advancement ratio shall be applied uniformly to all divisions.</w:t>
      </w:r>
    </w:p>
    <w:p w14:paraId="3D1BD765" w14:textId="77777777" w:rsidR="00D871ED" w:rsidRPr="006F11DE" w:rsidRDefault="00D871ED">
      <w:pPr>
        <w:rPr>
          <w:rFonts w:ascii="Arial Narrow" w:hAnsi="Arial Narrow" w:cs="Arial"/>
          <w:sz w:val="19"/>
          <w:szCs w:val="19"/>
        </w:rPr>
      </w:pPr>
    </w:p>
    <w:p w14:paraId="70232085" w14:textId="77777777" w:rsidR="00D871ED" w:rsidRPr="006F11DE" w:rsidRDefault="00D871ED" w:rsidP="00E148E7">
      <w:pPr>
        <w:numPr>
          <w:ilvl w:val="0"/>
          <w:numId w:val="2"/>
        </w:numPr>
        <w:rPr>
          <w:rFonts w:ascii="Arial Narrow" w:hAnsi="Arial Narrow" w:cs="Arial"/>
          <w:sz w:val="19"/>
          <w:szCs w:val="19"/>
        </w:rPr>
      </w:pPr>
      <w:r w:rsidRPr="006F11DE">
        <w:rPr>
          <w:rFonts w:ascii="Arial Narrow" w:hAnsi="Arial Narrow" w:cs="Arial"/>
          <w:sz w:val="19"/>
          <w:szCs w:val="19"/>
        </w:rPr>
        <w:t xml:space="preserve">Advancers out of the league level must remain in the division they qualified in during all subsequent levels.  If a bowler advances out of the league level in more than one state/zone, the bowler must declare one state/zone to continue competing before the next competition level.  Participation in any level of competition past the league level in more than one state/zone will result in automatic disqualification. </w:t>
      </w:r>
    </w:p>
    <w:p w14:paraId="0EA37E90" w14:textId="77777777" w:rsidR="00D871ED" w:rsidRPr="006F11DE" w:rsidRDefault="00D871ED" w:rsidP="00E148E7">
      <w:pPr>
        <w:ind w:firstLine="40"/>
        <w:rPr>
          <w:rFonts w:ascii="Arial Narrow" w:hAnsi="Arial Narrow" w:cs="Arial"/>
          <w:sz w:val="19"/>
          <w:szCs w:val="19"/>
        </w:rPr>
      </w:pPr>
    </w:p>
    <w:p w14:paraId="5BD73102" w14:textId="28AD7A52" w:rsidR="00595A81" w:rsidRPr="00B7475E" w:rsidRDefault="00D871ED" w:rsidP="00B7475E">
      <w:pPr>
        <w:numPr>
          <w:ilvl w:val="0"/>
          <w:numId w:val="2"/>
        </w:numPr>
        <w:rPr>
          <w:rFonts w:ascii="Arial Narrow" w:hAnsi="Arial Narrow" w:cs="Arial"/>
          <w:sz w:val="19"/>
          <w:szCs w:val="19"/>
        </w:rPr>
      </w:pPr>
      <w:r w:rsidRPr="00030FFC">
        <w:rPr>
          <w:rFonts w:ascii="Arial Narrow" w:hAnsi="Arial Narrow" w:cs="Arial"/>
          <w:sz w:val="19"/>
          <w:szCs w:val="19"/>
          <w:highlight w:val="yellow"/>
        </w:rPr>
        <w:t>LEAGUE LEVEL QUALIF</w:t>
      </w:r>
      <w:r w:rsidR="00FF61EC" w:rsidRPr="00030FFC">
        <w:rPr>
          <w:rFonts w:ascii="Arial Narrow" w:hAnsi="Arial Narrow" w:cs="Arial"/>
          <w:sz w:val="19"/>
          <w:szCs w:val="19"/>
          <w:highlight w:val="yellow"/>
        </w:rPr>
        <w:t xml:space="preserve">YING WINDOWS </w:t>
      </w:r>
      <w:r w:rsidR="00030FFC" w:rsidRPr="00030FFC">
        <w:rPr>
          <w:rFonts w:ascii="Arial Narrow" w:hAnsi="Arial Narrow" w:cs="Arial"/>
          <w:sz w:val="19"/>
          <w:szCs w:val="19"/>
          <w:highlight w:val="yellow"/>
        </w:rPr>
        <w:t>WILL</w:t>
      </w:r>
      <w:r w:rsidR="00FF61EC" w:rsidRPr="00030FFC">
        <w:rPr>
          <w:rFonts w:ascii="Arial Narrow" w:hAnsi="Arial Narrow" w:cs="Arial"/>
          <w:sz w:val="19"/>
          <w:szCs w:val="19"/>
          <w:highlight w:val="yellow"/>
        </w:rPr>
        <w:t xml:space="preserve"> BE </w:t>
      </w:r>
      <w:r w:rsidR="0061693A" w:rsidRPr="00030FFC">
        <w:rPr>
          <w:rFonts w:ascii="Arial Narrow" w:hAnsi="Arial Narrow" w:cs="Arial"/>
          <w:sz w:val="19"/>
          <w:szCs w:val="19"/>
          <w:highlight w:val="yellow"/>
        </w:rPr>
        <w:t>OCTOBER 1</w:t>
      </w:r>
      <w:r w:rsidR="003B5574">
        <w:rPr>
          <w:rFonts w:ascii="Arial Narrow" w:hAnsi="Arial Narrow" w:cs="Arial"/>
          <w:sz w:val="19"/>
          <w:szCs w:val="19"/>
          <w:highlight w:val="yellow"/>
        </w:rPr>
        <w:t>8</w:t>
      </w:r>
      <w:r w:rsidR="0061693A" w:rsidRPr="00030FFC">
        <w:rPr>
          <w:rFonts w:ascii="Arial Narrow" w:hAnsi="Arial Narrow" w:cs="Arial"/>
          <w:sz w:val="19"/>
          <w:szCs w:val="19"/>
          <w:highlight w:val="yellow"/>
        </w:rPr>
        <w:t xml:space="preserve"> – OCTOBER </w:t>
      </w:r>
      <w:r w:rsidR="003B5574">
        <w:rPr>
          <w:rFonts w:ascii="Arial Narrow" w:hAnsi="Arial Narrow" w:cs="Arial"/>
          <w:sz w:val="19"/>
          <w:szCs w:val="19"/>
          <w:highlight w:val="yellow"/>
        </w:rPr>
        <w:t>31</w:t>
      </w:r>
      <w:r w:rsidR="00FF61EC" w:rsidRPr="00030FFC">
        <w:rPr>
          <w:rFonts w:ascii="Arial Narrow" w:hAnsi="Arial Narrow" w:cs="Arial"/>
          <w:sz w:val="19"/>
          <w:szCs w:val="19"/>
          <w:highlight w:val="yellow"/>
        </w:rPr>
        <w:t xml:space="preserve"> AND JANUARY </w:t>
      </w:r>
      <w:r w:rsidR="007241CB" w:rsidRPr="00030FFC">
        <w:rPr>
          <w:rFonts w:ascii="Arial Narrow" w:hAnsi="Arial Narrow" w:cs="Arial"/>
          <w:sz w:val="19"/>
          <w:szCs w:val="19"/>
          <w:highlight w:val="yellow"/>
        </w:rPr>
        <w:t>1</w:t>
      </w:r>
      <w:r w:rsidR="003B5574">
        <w:rPr>
          <w:rFonts w:ascii="Arial Narrow" w:hAnsi="Arial Narrow" w:cs="Arial"/>
          <w:sz w:val="19"/>
          <w:szCs w:val="19"/>
          <w:highlight w:val="yellow"/>
        </w:rPr>
        <w:t>0</w:t>
      </w:r>
      <w:r w:rsidR="00595A81" w:rsidRPr="00030FFC">
        <w:rPr>
          <w:rFonts w:ascii="Arial Narrow" w:hAnsi="Arial Narrow" w:cs="Arial"/>
          <w:sz w:val="19"/>
          <w:szCs w:val="19"/>
          <w:highlight w:val="yellow"/>
        </w:rPr>
        <w:t xml:space="preserve"> </w:t>
      </w:r>
      <w:r w:rsidRPr="00030FFC">
        <w:rPr>
          <w:rFonts w:ascii="Arial Narrow" w:hAnsi="Arial Narrow" w:cs="Arial"/>
          <w:sz w:val="19"/>
          <w:szCs w:val="19"/>
          <w:highlight w:val="yellow"/>
        </w:rPr>
        <w:t>-</w:t>
      </w:r>
      <w:r w:rsidR="008A4501" w:rsidRPr="00030FFC">
        <w:rPr>
          <w:rFonts w:ascii="Arial Narrow" w:hAnsi="Arial Narrow" w:cs="Arial"/>
          <w:sz w:val="19"/>
          <w:szCs w:val="19"/>
          <w:highlight w:val="yellow"/>
        </w:rPr>
        <w:t xml:space="preserve"> JAUNARY 2</w:t>
      </w:r>
      <w:r w:rsidR="003B5574">
        <w:rPr>
          <w:rFonts w:ascii="Arial Narrow" w:hAnsi="Arial Narrow" w:cs="Arial"/>
          <w:sz w:val="19"/>
          <w:szCs w:val="19"/>
          <w:highlight w:val="yellow"/>
        </w:rPr>
        <w:t>3</w:t>
      </w:r>
      <w:r w:rsidRPr="00030FFC">
        <w:rPr>
          <w:rFonts w:ascii="Arial Narrow" w:hAnsi="Arial Narrow" w:cs="Arial"/>
          <w:sz w:val="19"/>
          <w:szCs w:val="19"/>
          <w:highlight w:val="yellow"/>
        </w:rPr>
        <w:t>.</w:t>
      </w:r>
      <w:r w:rsidR="00E148E7" w:rsidRPr="006F11DE">
        <w:rPr>
          <w:rFonts w:ascii="Arial Narrow" w:hAnsi="Arial Narrow" w:cs="Arial"/>
          <w:sz w:val="19"/>
          <w:szCs w:val="19"/>
        </w:rPr>
        <w:t xml:space="preserve">  </w:t>
      </w:r>
      <w:r w:rsidR="0061693A" w:rsidRPr="006F11DE">
        <w:rPr>
          <w:rFonts w:ascii="Arial Narrow" w:hAnsi="Arial Narrow" w:cs="Arial"/>
          <w:sz w:val="19"/>
          <w:szCs w:val="19"/>
        </w:rPr>
        <w:t>In the event of</w:t>
      </w:r>
      <w:r w:rsidR="00595A81" w:rsidRPr="006F11DE">
        <w:rPr>
          <w:rFonts w:ascii="Arial Narrow" w:hAnsi="Arial Narrow" w:cs="Arial"/>
          <w:sz w:val="19"/>
          <w:szCs w:val="19"/>
        </w:rPr>
        <w:t xml:space="preserve"> </w:t>
      </w:r>
      <w:r w:rsidR="003B5574">
        <w:rPr>
          <w:rFonts w:ascii="Arial Narrow" w:hAnsi="Arial Narrow" w:cs="Arial"/>
          <w:sz w:val="19"/>
          <w:szCs w:val="19"/>
        </w:rPr>
        <w:t xml:space="preserve">event </w:t>
      </w:r>
      <w:r w:rsidR="0061693A" w:rsidRPr="006F11DE">
        <w:rPr>
          <w:rFonts w:ascii="Arial Narrow" w:hAnsi="Arial Narrow" w:cs="Arial"/>
          <w:sz w:val="19"/>
          <w:szCs w:val="19"/>
        </w:rPr>
        <w:t xml:space="preserve">or weather </w:t>
      </w:r>
      <w:r w:rsidR="00595A81" w:rsidRPr="006F11DE">
        <w:rPr>
          <w:rFonts w:ascii="Arial Narrow" w:hAnsi="Arial Narrow" w:cs="Arial"/>
          <w:sz w:val="19"/>
          <w:szCs w:val="19"/>
        </w:rPr>
        <w:t>scheduling co</w:t>
      </w:r>
      <w:r w:rsidR="0061693A" w:rsidRPr="006F11DE">
        <w:rPr>
          <w:rFonts w:ascii="Arial Narrow" w:hAnsi="Arial Narrow" w:cs="Arial"/>
          <w:sz w:val="19"/>
          <w:szCs w:val="19"/>
        </w:rPr>
        <w:t>mplicat</w:t>
      </w:r>
      <w:r w:rsidR="00595A81" w:rsidRPr="006F11DE">
        <w:rPr>
          <w:rFonts w:ascii="Arial Narrow" w:hAnsi="Arial Narrow" w:cs="Arial"/>
          <w:sz w:val="19"/>
          <w:szCs w:val="19"/>
        </w:rPr>
        <w:t>ions, league directors and coaches may declare any two weeks prior to a deadline date as the qualifying window for that league</w:t>
      </w:r>
      <w:r w:rsidR="0061693A" w:rsidRPr="006F11DE">
        <w:rPr>
          <w:rFonts w:ascii="Arial Narrow" w:hAnsi="Arial Narrow" w:cs="Arial"/>
          <w:sz w:val="19"/>
          <w:szCs w:val="19"/>
        </w:rPr>
        <w:t>.  Please advise when mailing or entering information of a change</w:t>
      </w:r>
      <w:r w:rsidR="00595A81" w:rsidRPr="006F11DE">
        <w:rPr>
          <w:rFonts w:ascii="Arial Narrow" w:hAnsi="Arial Narrow" w:cs="Arial"/>
          <w:sz w:val="19"/>
          <w:szCs w:val="19"/>
        </w:rPr>
        <w:t xml:space="preserve">.  </w:t>
      </w:r>
      <w:r w:rsidR="00E148E7" w:rsidRPr="006F11DE">
        <w:rPr>
          <w:rFonts w:ascii="Arial Narrow" w:hAnsi="Arial Narrow" w:cs="Arial"/>
          <w:sz w:val="19"/>
          <w:szCs w:val="19"/>
        </w:rPr>
        <w:t>In the</w:t>
      </w:r>
      <w:r w:rsidR="0061693A" w:rsidRPr="006F11DE">
        <w:rPr>
          <w:rFonts w:ascii="Arial Narrow" w:hAnsi="Arial Narrow" w:cs="Arial"/>
          <w:sz w:val="19"/>
          <w:szCs w:val="19"/>
        </w:rPr>
        <w:t>se cases</w:t>
      </w:r>
      <w:r w:rsidR="00E148E7" w:rsidRPr="006F11DE">
        <w:rPr>
          <w:rFonts w:ascii="Arial Narrow" w:hAnsi="Arial Narrow" w:cs="Arial"/>
          <w:sz w:val="19"/>
          <w:szCs w:val="19"/>
        </w:rPr>
        <w:t xml:space="preserve"> of inclement weather or extenuating circumstances</w:t>
      </w:r>
      <w:r w:rsidR="00362EF3" w:rsidRPr="006F11DE">
        <w:rPr>
          <w:rFonts w:ascii="Arial Narrow" w:hAnsi="Arial Narrow" w:cs="Arial"/>
          <w:sz w:val="19"/>
          <w:szCs w:val="19"/>
        </w:rPr>
        <w:t xml:space="preserve"> such as league cancellation</w:t>
      </w:r>
      <w:r w:rsidR="00E148E7" w:rsidRPr="006F11DE">
        <w:rPr>
          <w:rFonts w:ascii="Arial Narrow" w:hAnsi="Arial Narrow" w:cs="Arial"/>
          <w:sz w:val="19"/>
          <w:szCs w:val="19"/>
        </w:rPr>
        <w:t xml:space="preserve">, </w:t>
      </w:r>
      <w:r w:rsidR="00362EF3" w:rsidRPr="006F11DE">
        <w:rPr>
          <w:rFonts w:ascii="Arial Narrow" w:hAnsi="Arial Narrow" w:cs="Arial"/>
          <w:sz w:val="19"/>
          <w:szCs w:val="19"/>
        </w:rPr>
        <w:t>please use the next available week.</w:t>
      </w:r>
      <w:r w:rsidR="004B3543">
        <w:rPr>
          <w:rFonts w:ascii="Arial Narrow" w:hAnsi="Arial Narrow" w:cs="Arial"/>
          <w:sz w:val="19"/>
          <w:szCs w:val="19"/>
        </w:rPr>
        <w:t xml:space="preserve"> </w:t>
      </w:r>
      <w:r w:rsidR="00595A81" w:rsidRPr="004B3543">
        <w:rPr>
          <w:rFonts w:ascii="Arial Narrow" w:hAnsi="Arial Narrow" w:cs="Arial"/>
          <w:sz w:val="19"/>
          <w:szCs w:val="19"/>
          <w:highlight w:val="yellow"/>
        </w:rPr>
        <w:t>Mailing Deadline:  January 1, 202</w:t>
      </w:r>
      <w:r w:rsidR="003B5574">
        <w:rPr>
          <w:rFonts w:ascii="Arial Narrow" w:hAnsi="Arial Narrow" w:cs="Arial"/>
          <w:sz w:val="19"/>
          <w:szCs w:val="19"/>
          <w:highlight w:val="yellow"/>
        </w:rPr>
        <w:t>7</w:t>
      </w:r>
      <w:r w:rsidR="00595A81" w:rsidRPr="004B3543">
        <w:rPr>
          <w:rFonts w:ascii="Arial Narrow" w:hAnsi="Arial Narrow" w:cs="Arial"/>
          <w:sz w:val="19"/>
          <w:szCs w:val="19"/>
          <w:highlight w:val="yellow"/>
        </w:rPr>
        <w:t xml:space="preserve"> for Fall Qualifying and February </w:t>
      </w:r>
      <w:r w:rsidR="006E7B89" w:rsidRPr="004B3543">
        <w:rPr>
          <w:rFonts w:ascii="Arial Narrow" w:hAnsi="Arial Narrow" w:cs="Arial"/>
          <w:sz w:val="19"/>
          <w:szCs w:val="19"/>
          <w:highlight w:val="yellow"/>
        </w:rPr>
        <w:t>1</w:t>
      </w:r>
      <w:r w:rsidR="003B5574">
        <w:rPr>
          <w:rFonts w:ascii="Arial Narrow" w:hAnsi="Arial Narrow" w:cs="Arial"/>
          <w:sz w:val="19"/>
          <w:szCs w:val="19"/>
          <w:highlight w:val="yellow"/>
        </w:rPr>
        <w:t>5</w:t>
      </w:r>
      <w:r w:rsidR="00595A81" w:rsidRPr="004B3543">
        <w:rPr>
          <w:rFonts w:ascii="Arial Narrow" w:hAnsi="Arial Narrow" w:cs="Arial"/>
          <w:sz w:val="19"/>
          <w:szCs w:val="19"/>
          <w:highlight w:val="yellow"/>
        </w:rPr>
        <w:t>, 202</w:t>
      </w:r>
      <w:r w:rsidR="003B5574">
        <w:rPr>
          <w:rFonts w:ascii="Arial Narrow" w:hAnsi="Arial Narrow" w:cs="Arial"/>
          <w:sz w:val="19"/>
          <w:szCs w:val="19"/>
          <w:highlight w:val="yellow"/>
        </w:rPr>
        <w:t>7</w:t>
      </w:r>
      <w:r w:rsidR="00595A81" w:rsidRPr="004B3543">
        <w:rPr>
          <w:rFonts w:ascii="Arial Narrow" w:hAnsi="Arial Narrow" w:cs="Arial"/>
          <w:sz w:val="19"/>
          <w:szCs w:val="19"/>
          <w:highlight w:val="yellow"/>
        </w:rPr>
        <w:t xml:space="preserve"> for Winter Qualifying</w:t>
      </w:r>
      <w:r w:rsidR="00B7475E">
        <w:rPr>
          <w:rFonts w:ascii="Arial Narrow" w:hAnsi="Arial Narrow" w:cs="Arial"/>
          <w:sz w:val="19"/>
          <w:szCs w:val="19"/>
        </w:rPr>
        <w:t xml:space="preserve">. </w:t>
      </w:r>
      <w:r w:rsidR="00B7475E" w:rsidRPr="006F11DE">
        <w:rPr>
          <w:rFonts w:ascii="Arial Narrow" w:hAnsi="Arial Narrow" w:cs="Arial"/>
          <w:sz w:val="19"/>
          <w:szCs w:val="19"/>
        </w:rPr>
        <w:t xml:space="preserve">The League Participants worksheet, Official State Entry Form and Entry fees must be postmarked and submitted to the Tournament Director postmarked on or before January 1 for the Fall qualifier and postmarked on or by February </w:t>
      </w:r>
      <w:r w:rsidR="00B7475E">
        <w:rPr>
          <w:rFonts w:ascii="Arial Narrow" w:hAnsi="Arial Narrow" w:cs="Arial"/>
          <w:sz w:val="19"/>
          <w:szCs w:val="19"/>
        </w:rPr>
        <w:t>1</w:t>
      </w:r>
      <w:r w:rsidR="003B5574">
        <w:rPr>
          <w:rFonts w:ascii="Arial Narrow" w:hAnsi="Arial Narrow" w:cs="Arial"/>
          <w:sz w:val="19"/>
          <w:szCs w:val="19"/>
        </w:rPr>
        <w:t>5</w:t>
      </w:r>
      <w:r w:rsidR="00B7475E">
        <w:rPr>
          <w:rFonts w:ascii="Arial Narrow" w:hAnsi="Arial Narrow" w:cs="Arial"/>
          <w:sz w:val="19"/>
          <w:szCs w:val="19"/>
        </w:rPr>
        <w:t xml:space="preserve"> </w:t>
      </w:r>
      <w:r w:rsidR="00B7475E" w:rsidRPr="006F11DE">
        <w:rPr>
          <w:rFonts w:ascii="Arial Narrow" w:hAnsi="Arial Narrow" w:cs="Arial"/>
          <w:sz w:val="19"/>
          <w:szCs w:val="19"/>
        </w:rPr>
        <w:t xml:space="preserve">for the Winter qualifier. </w:t>
      </w:r>
      <w:r w:rsidR="00B7475E" w:rsidRPr="006F11DE">
        <w:rPr>
          <w:rFonts w:ascii="Arial Narrow" w:hAnsi="Arial Narrow" w:cs="Arial"/>
          <w:b/>
          <w:sz w:val="19"/>
          <w:szCs w:val="19"/>
        </w:rPr>
        <w:t>No entries will be accepted beyond the final deadline date.</w:t>
      </w:r>
      <w:r w:rsidR="00B7475E">
        <w:rPr>
          <w:rFonts w:ascii="Arial Narrow" w:hAnsi="Arial Narrow" w:cs="Arial"/>
          <w:b/>
          <w:sz w:val="19"/>
          <w:szCs w:val="19"/>
        </w:rPr>
        <w:t xml:space="preserve"> </w:t>
      </w:r>
      <w:r w:rsidR="00B7475E">
        <w:rPr>
          <w:rFonts w:ascii="Arial Narrow" w:hAnsi="Arial Narrow" w:cs="Arial"/>
          <w:bCs/>
          <w:sz w:val="19"/>
          <w:szCs w:val="19"/>
        </w:rPr>
        <w:t>We know it is a busy time for bowling centers and leagues, but please respect these dates to allow us the opportunity to provide rosters to the host centers as soon as possible. The tournament director reserves the right to refuse any late entries.</w:t>
      </w:r>
      <w:r w:rsidR="00595A81" w:rsidRPr="00B7475E">
        <w:rPr>
          <w:rFonts w:ascii="Arial Narrow" w:hAnsi="Arial Narrow" w:cs="Arial"/>
          <w:sz w:val="19"/>
          <w:szCs w:val="19"/>
        </w:rPr>
        <w:tab/>
      </w:r>
    </w:p>
    <w:p w14:paraId="697FFAAE" w14:textId="0949A9D1" w:rsidR="00D871ED" w:rsidRPr="006F11DE" w:rsidRDefault="00D871ED">
      <w:pPr>
        <w:rPr>
          <w:rFonts w:ascii="Arial Narrow" w:hAnsi="Arial Narrow" w:cs="Arial"/>
          <w:sz w:val="19"/>
          <w:szCs w:val="19"/>
        </w:rPr>
      </w:pPr>
    </w:p>
    <w:p w14:paraId="1C6D2256" w14:textId="1B4012CC" w:rsidR="00BB32F9" w:rsidRDefault="00D871ED" w:rsidP="00BD6EBE">
      <w:pPr>
        <w:numPr>
          <w:ilvl w:val="0"/>
          <w:numId w:val="2"/>
        </w:numPr>
        <w:rPr>
          <w:rFonts w:ascii="Arial Narrow" w:hAnsi="Arial Narrow" w:cs="Arial"/>
          <w:sz w:val="19"/>
          <w:szCs w:val="19"/>
        </w:rPr>
      </w:pPr>
      <w:r w:rsidRPr="006F11DE">
        <w:rPr>
          <w:rFonts w:ascii="Arial Narrow" w:hAnsi="Arial Narrow" w:cs="Arial"/>
          <w:sz w:val="19"/>
          <w:szCs w:val="19"/>
        </w:rPr>
        <w:t>Divisions are based on the participant’s date of birth as listed below. Bowlers must declare at the time of their first qualifying window within each league in they choose to “PLAY UP” to a higher age division. All bowlers that choose to “PLAY UP” must complete an opt up waiver form PRIOR to competition. Participation in the wrong age division will lead to automatic disqualification. Bowlers must stay in the given division in that particular league throughout the entire window.</w:t>
      </w:r>
    </w:p>
    <w:p w14:paraId="0A96F24B" w14:textId="77777777" w:rsidR="00BD6EBE" w:rsidRPr="00BD6EBE" w:rsidRDefault="00BD6EBE" w:rsidP="00BD6EBE">
      <w:pPr>
        <w:rPr>
          <w:rFonts w:ascii="Arial Narrow" w:hAnsi="Arial Narrow" w:cs="Arial"/>
          <w:sz w:val="19"/>
          <w:szCs w:val="19"/>
        </w:rPr>
      </w:pPr>
    </w:p>
    <w:p w14:paraId="21CB08B2" w14:textId="0DED9266" w:rsidR="00BB32F9" w:rsidRPr="00BB32F9" w:rsidRDefault="00BB32F9" w:rsidP="00BB32F9">
      <w:pPr>
        <w:tabs>
          <w:tab w:val="left" w:pos="3240"/>
          <w:tab w:val="left" w:pos="3330"/>
          <w:tab w:val="left" w:pos="7830"/>
        </w:tabs>
        <w:ind w:left="1440"/>
        <w:rPr>
          <w:rFonts w:ascii="Arial Narrow" w:hAnsi="Arial Narrow" w:cs="Arial"/>
          <w:b/>
          <w:bCs/>
          <w:sz w:val="19"/>
          <w:szCs w:val="19"/>
        </w:rPr>
      </w:pPr>
      <w:r w:rsidRPr="00BB32F9">
        <w:rPr>
          <w:rFonts w:ascii="Arial Narrow" w:hAnsi="Arial Narrow" w:cs="Arial"/>
          <w:b/>
          <w:bCs/>
          <w:sz w:val="19"/>
          <w:szCs w:val="19"/>
        </w:rPr>
        <w:t xml:space="preserve">U8 Boys </w:t>
      </w:r>
      <w:r>
        <w:rPr>
          <w:rFonts w:ascii="Arial Narrow" w:hAnsi="Arial Narrow" w:cs="Arial"/>
          <w:b/>
          <w:bCs/>
          <w:sz w:val="19"/>
          <w:szCs w:val="19"/>
        </w:rPr>
        <w:tab/>
      </w:r>
      <w:r w:rsidRPr="00BB32F9">
        <w:rPr>
          <w:rFonts w:ascii="Arial Narrow" w:hAnsi="Arial Narrow" w:cs="Arial"/>
          <w:b/>
          <w:bCs/>
          <w:sz w:val="19"/>
          <w:szCs w:val="19"/>
        </w:rPr>
        <w:t>Bowlers whose birthdate is 8/1/201</w:t>
      </w:r>
      <w:r w:rsidR="003B5574">
        <w:rPr>
          <w:rFonts w:ascii="Arial Narrow" w:hAnsi="Arial Narrow" w:cs="Arial"/>
          <w:b/>
          <w:bCs/>
          <w:sz w:val="19"/>
          <w:szCs w:val="19"/>
        </w:rPr>
        <w:t>8</w:t>
      </w:r>
      <w:r w:rsidRPr="00BB32F9">
        <w:rPr>
          <w:rFonts w:ascii="Arial Narrow" w:hAnsi="Arial Narrow" w:cs="Arial"/>
          <w:b/>
          <w:bCs/>
          <w:sz w:val="19"/>
          <w:szCs w:val="19"/>
        </w:rPr>
        <w:t xml:space="preserve"> or later</w:t>
      </w:r>
      <w:r>
        <w:rPr>
          <w:rFonts w:ascii="Arial Narrow" w:hAnsi="Arial Narrow" w:cs="Arial"/>
          <w:b/>
          <w:bCs/>
          <w:sz w:val="19"/>
          <w:szCs w:val="19"/>
        </w:rPr>
        <w:tab/>
      </w:r>
      <w:r w:rsidRPr="00BB32F9">
        <w:rPr>
          <w:rFonts w:ascii="Arial Narrow" w:hAnsi="Arial Narrow" w:cs="Arial"/>
          <w:b/>
          <w:bCs/>
          <w:sz w:val="19"/>
          <w:szCs w:val="19"/>
        </w:rPr>
        <w:t xml:space="preserve">U8 Girls </w:t>
      </w:r>
    </w:p>
    <w:p w14:paraId="05196B23" w14:textId="70B06E9B" w:rsidR="00BB32F9" w:rsidRPr="00BB32F9" w:rsidRDefault="00BB32F9" w:rsidP="00BB32F9">
      <w:pPr>
        <w:tabs>
          <w:tab w:val="left" w:pos="3240"/>
          <w:tab w:val="left" w:pos="3330"/>
          <w:tab w:val="left" w:pos="7830"/>
        </w:tabs>
        <w:ind w:left="1440"/>
        <w:rPr>
          <w:rFonts w:ascii="Arial Narrow" w:hAnsi="Arial Narrow" w:cs="Arial"/>
          <w:b/>
          <w:bCs/>
          <w:sz w:val="19"/>
          <w:szCs w:val="19"/>
        </w:rPr>
      </w:pPr>
      <w:r w:rsidRPr="00BB32F9">
        <w:rPr>
          <w:rFonts w:ascii="Arial Narrow" w:hAnsi="Arial Narrow" w:cs="Arial"/>
          <w:b/>
          <w:bCs/>
          <w:sz w:val="19"/>
          <w:szCs w:val="19"/>
        </w:rPr>
        <w:t xml:space="preserve">U10 Boys </w:t>
      </w:r>
      <w:r>
        <w:rPr>
          <w:rFonts w:ascii="Arial Narrow" w:hAnsi="Arial Narrow" w:cs="Arial"/>
          <w:b/>
          <w:bCs/>
          <w:sz w:val="19"/>
          <w:szCs w:val="19"/>
        </w:rPr>
        <w:tab/>
      </w:r>
      <w:r w:rsidRPr="00BB32F9">
        <w:rPr>
          <w:rFonts w:ascii="Arial Narrow" w:hAnsi="Arial Narrow" w:cs="Arial"/>
          <w:b/>
          <w:bCs/>
          <w:sz w:val="19"/>
          <w:szCs w:val="19"/>
        </w:rPr>
        <w:t>Bowlers whose birthdate is 8/1/201</w:t>
      </w:r>
      <w:r w:rsidR="003B5574">
        <w:rPr>
          <w:rFonts w:ascii="Arial Narrow" w:hAnsi="Arial Narrow" w:cs="Arial"/>
          <w:b/>
          <w:bCs/>
          <w:sz w:val="19"/>
          <w:szCs w:val="19"/>
        </w:rPr>
        <w:t>6</w:t>
      </w:r>
      <w:r w:rsidRPr="00BB32F9">
        <w:rPr>
          <w:rFonts w:ascii="Arial Narrow" w:hAnsi="Arial Narrow" w:cs="Arial"/>
          <w:b/>
          <w:bCs/>
          <w:sz w:val="19"/>
          <w:szCs w:val="19"/>
        </w:rPr>
        <w:t xml:space="preserve"> thru 7/31/</w:t>
      </w:r>
      <w:r w:rsidR="003B5574">
        <w:rPr>
          <w:rFonts w:ascii="Arial Narrow" w:hAnsi="Arial Narrow" w:cs="Arial"/>
          <w:b/>
          <w:bCs/>
          <w:sz w:val="19"/>
          <w:szCs w:val="19"/>
        </w:rPr>
        <w:t>18</w:t>
      </w:r>
      <w:r w:rsidRPr="00BB32F9">
        <w:rPr>
          <w:rFonts w:ascii="Arial Narrow" w:hAnsi="Arial Narrow" w:cs="Arial"/>
          <w:b/>
          <w:bCs/>
          <w:sz w:val="19"/>
          <w:szCs w:val="19"/>
        </w:rPr>
        <w:t xml:space="preserve">  </w:t>
      </w:r>
      <w:r>
        <w:rPr>
          <w:rFonts w:ascii="Arial Narrow" w:hAnsi="Arial Narrow" w:cs="Arial"/>
          <w:b/>
          <w:bCs/>
          <w:sz w:val="19"/>
          <w:szCs w:val="19"/>
        </w:rPr>
        <w:tab/>
      </w:r>
      <w:r w:rsidRPr="00BB32F9">
        <w:rPr>
          <w:rFonts w:ascii="Arial Narrow" w:hAnsi="Arial Narrow" w:cs="Arial"/>
          <w:b/>
          <w:bCs/>
          <w:sz w:val="19"/>
          <w:szCs w:val="19"/>
        </w:rPr>
        <w:t xml:space="preserve">U10 Girls </w:t>
      </w:r>
    </w:p>
    <w:p w14:paraId="3B2FC25B" w14:textId="3680BC2B" w:rsidR="00BB32F9" w:rsidRPr="00BB32F9" w:rsidRDefault="00BB32F9" w:rsidP="00BB32F9">
      <w:pPr>
        <w:tabs>
          <w:tab w:val="left" w:pos="3240"/>
          <w:tab w:val="left" w:pos="3330"/>
          <w:tab w:val="left" w:pos="7830"/>
        </w:tabs>
        <w:ind w:left="1440"/>
        <w:rPr>
          <w:rFonts w:ascii="Arial Narrow" w:hAnsi="Arial Narrow" w:cs="Arial"/>
          <w:b/>
          <w:bCs/>
          <w:sz w:val="19"/>
          <w:szCs w:val="19"/>
        </w:rPr>
      </w:pPr>
      <w:r w:rsidRPr="00BB32F9">
        <w:rPr>
          <w:rFonts w:ascii="Arial Narrow" w:hAnsi="Arial Narrow" w:cs="Arial"/>
          <w:b/>
          <w:bCs/>
          <w:sz w:val="19"/>
          <w:szCs w:val="19"/>
        </w:rPr>
        <w:t xml:space="preserve">U12 Boys </w:t>
      </w:r>
      <w:r>
        <w:rPr>
          <w:rFonts w:ascii="Arial Narrow" w:hAnsi="Arial Narrow" w:cs="Arial"/>
          <w:b/>
          <w:bCs/>
          <w:sz w:val="19"/>
          <w:szCs w:val="19"/>
        </w:rPr>
        <w:tab/>
      </w:r>
      <w:r w:rsidRPr="00BB32F9">
        <w:rPr>
          <w:rFonts w:ascii="Arial Narrow" w:hAnsi="Arial Narrow" w:cs="Arial"/>
          <w:b/>
          <w:bCs/>
          <w:sz w:val="19"/>
          <w:szCs w:val="19"/>
        </w:rPr>
        <w:t>Bowlers whose birthdate is 8/1/201</w:t>
      </w:r>
      <w:r w:rsidR="003B5574">
        <w:rPr>
          <w:rFonts w:ascii="Arial Narrow" w:hAnsi="Arial Narrow" w:cs="Arial"/>
          <w:b/>
          <w:bCs/>
          <w:sz w:val="19"/>
          <w:szCs w:val="19"/>
        </w:rPr>
        <w:t>4</w:t>
      </w:r>
      <w:r w:rsidRPr="00BB32F9">
        <w:rPr>
          <w:rFonts w:ascii="Arial Narrow" w:hAnsi="Arial Narrow" w:cs="Arial"/>
          <w:b/>
          <w:bCs/>
          <w:sz w:val="19"/>
          <w:szCs w:val="19"/>
        </w:rPr>
        <w:t xml:space="preserve"> thru 7/31/1</w:t>
      </w:r>
      <w:r w:rsidR="003B5574">
        <w:rPr>
          <w:rFonts w:ascii="Arial Narrow" w:hAnsi="Arial Narrow" w:cs="Arial"/>
          <w:b/>
          <w:bCs/>
          <w:sz w:val="19"/>
          <w:szCs w:val="19"/>
        </w:rPr>
        <w:t>6</w:t>
      </w:r>
      <w:r w:rsidRPr="00BB32F9">
        <w:rPr>
          <w:rFonts w:ascii="Arial Narrow" w:hAnsi="Arial Narrow" w:cs="Arial"/>
          <w:b/>
          <w:bCs/>
          <w:sz w:val="19"/>
          <w:szCs w:val="19"/>
        </w:rPr>
        <w:t xml:space="preserve">  </w:t>
      </w:r>
      <w:r>
        <w:rPr>
          <w:rFonts w:ascii="Arial Narrow" w:hAnsi="Arial Narrow" w:cs="Arial"/>
          <w:b/>
          <w:bCs/>
          <w:sz w:val="19"/>
          <w:szCs w:val="19"/>
        </w:rPr>
        <w:tab/>
      </w:r>
      <w:r w:rsidRPr="00BB32F9">
        <w:rPr>
          <w:rFonts w:ascii="Arial Narrow" w:hAnsi="Arial Narrow" w:cs="Arial"/>
          <w:b/>
          <w:bCs/>
          <w:sz w:val="19"/>
          <w:szCs w:val="19"/>
        </w:rPr>
        <w:t xml:space="preserve">U12 Girls </w:t>
      </w:r>
    </w:p>
    <w:p w14:paraId="323FF015" w14:textId="1B347B9E" w:rsidR="00BB32F9" w:rsidRDefault="00BB32F9" w:rsidP="00BB32F9">
      <w:pPr>
        <w:tabs>
          <w:tab w:val="left" w:pos="3240"/>
          <w:tab w:val="left" w:pos="3330"/>
          <w:tab w:val="left" w:pos="7830"/>
        </w:tabs>
        <w:ind w:left="1440"/>
        <w:rPr>
          <w:rFonts w:ascii="Arial Narrow" w:hAnsi="Arial Narrow" w:cs="Arial"/>
          <w:b/>
          <w:bCs/>
          <w:sz w:val="19"/>
          <w:szCs w:val="19"/>
        </w:rPr>
      </w:pPr>
      <w:r w:rsidRPr="00BB32F9">
        <w:rPr>
          <w:rFonts w:ascii="Arial Narrow" w:hAnsi="Arial Narrow" w:cs="Arial"/>
          <w:b/>
          <w:bCs/>
          <w:sz w:val="19"/>
          <w:szCs w:val="19"/>
        </w:rPr>
        <w:t>U1</w:t>
      </w:r>
      <w:r w:rsidR="00030FFC">
        <w:rPr>
          <w:rFonts w:ascii="Arial Narrow" w:hAnsi="Arial Narrow" w:cs="Arial"/>
          <w:b/>
          <w:bCs/>
          <w:sz w:val="19"/>
          <w:szCs w:val="19"/>
        </w:rPr>
        <w:t>4</w:t>
      </w:r>
      <w:r w:rsidRPr="00BB32F9">
        <w:rPr>
          <w:rFonts w:ascii="Arial Narrow" w:hAnsi="Arial Narrow" w:cs="Arial"/>
          <w:b/>
          <w:bCs/>
          <w:sz w:val="19"/>
          <w:szCs w:val="19"/>
        </w:rPr>
        <w:t xml:space="preserve"> Boys </w:t>
      </w:r>
      <w:r>
        <w:rPr>
          <w:rFonts w:ascii="Arial Narrow" w:hAnsi="Arial Narrow" w:cs="Arial"/>
          <w:b/>
          <w:bCs/>
          <w:sz w:val="19"/>
          <w:szCs w:val="19"/>
        </w:rPr>
        <w:tab/>
      </w:r>
      <w:r w:rsidRPr="00BB32F9">
        <w:rPr>
          <w:rFonts w:ascii="Arial Narrow" w:hAnsi="Arial Narrow" w:cs="Arial"/>
          <w:b/>
          <w:bCs/>
          <w:sz w:val="19"/>
          <w:szCs w:val="19"/>
        </w:rPr>
        <w:t>Bowlers whose birthdate is 8/1/20</w:t>
      </w:r>
      <w:r w:rsidR="005A43F4">
        <w:rPr>
          <w:rFonts w:ascii="Arial Narrow" w:hAnsi="Arial Narrow" w:cs="Arial"/>
          <w:b/>
          <w:bCs/>
          <w:sz w:val="19"/>
          <w:szCs w:val="19"/>
        </w:rPr>
        <w:t>1</w:t>
      </w:r>
      <w:r w:rsidR="003B5574">
        <w:rPr>
          <w:rFonts w:ascii="Arial Narrow" w:hAnsi="Arial Narrow" w:cs="Arial"/>
          <w:b/>
          <w:bCs/>
          <w:sz w:val="19"/>
          <w:szCs w:val="19"/>
        </w:rPr>
        <w:t>2</w:t>
      </w:r>
      <w:r w:rsidRPr="00BB32F9">
        <w:rPr>
          <w:rFonts w:ascii="Arial Narrow" w:hAnsi="Arial Narrow" w:cs="Arial"/>
          <w:b/>
          <w:bCs/>
          <w:sz w:val="19"/>
          <w:szCs w:val="19"/>
        </w:rPr>
        <w:t xml:space="preserve"> thru 7/31/1</w:t>
      </w:r>
      <w:r w:rsidR="003B5574">
        <w:rPr>
          <w:rFonts w:ascii="Arial Narrow" w:hAnsi="Arial Narrow" w:cs="Arial"/>
          <w:b/>
          <w:bCs/>
          <w:sz w:val="19"/>
          <w:szCs w:val="19"/>
        </w:rPr>
        <w:t>4</w:t>
      </w:r>
      <w:r w:rsidRPr="00BB32F9">
        <w:rPr>
          <w:rFonts w:ascii="Arial Narrow" w:hAnsi="Arial Narrow" w:cs="Arial"/>
          <w:b/>
          <w:bCs/>
          <w:sz w:val="19"/>
          <w:szCs w:val="19"/>
        </w:rPr>
        <w:t xml:space="preserve">  </w:t>
      </w:r>
      <w:r>
        <w:rPr>
          <w:rFonts w:ascii="Arial Narrow" w:hAnsi="Arial Narrow" w:cs="Arial"/>
          <w:b/>
          <w:bCs/>
          <w:sz w:val="19"/>
          <w:szCs w:val="19"/>
        </w:rPr>
        <w:tab/>
      </w:r>
      <w:r w:rsidRPr="00BB32F9">
        <w:rPr>
          <w:rFonts w:ascii="Arial Narrow" w:hAnsi="Arial Narrow" w:cs="Arial"/>
          <w:b/>
          <w:bCs/>
          <w:sz w:val="19"/>
          <w:szCs w:val="19"/>
        </w:rPr>
        <w:t>U1</w:t>
      </w:r>
      <w:r w:rsidR="00030FFC">
        <w:rPr>
          <w:rFonts w:ascii="Arial Narrow" w:hAnsi="Arial Narrow" w:cs="Arial"/>
          <w:b/>
          <w:bCs/>
          <w:sz w:val="19"/>
          <w:szCs w:val="19"/>
        </w:rPr>
        <w:t>4</w:t>
      </w:r>
      <w:r w:rsidRPr="00BB32F9">
        <w:rPr>
          <w:rFonts w:ascii="Arial Narrow" w:hAnsi="Arial Narrow" w:cs="Arial"/>
          <w:b/>
          <w:bCs/>
          <w:sz w:val="19"/>
          <w:szCs w:val="19"/>
        </w:rPr>
        <w:t xml:space="preserve"> Girls </w:t>
      </w:r>
    </w:p>
    <w:p w14:paraId="0CF4BAAC" w14:textId="0969CF60" w:rsidR="005A43F4" w:rsidRPr="00BB32F9" w:rsidRDefault="0067170E" w:rsidP="00BB32F9">
      <w:pPr>
        <w:tabs>
          <w:tab w:val="left" w:pos="3240"/>
          <w:tab w:val="left" w:pos="3330"/>
          <w:tab w:val="left" w:pos="7830"/>
        </w:tabs>
        <w:ind w:left="1440"/>
        <w:rPr>
          <w:rFonts w:ascii="Arial Narrow" w:hAnsi="Arial Narrow" w:cs="Arial"/>
          <w:b/>
          <w:bCs/>
          <w:sz w:val="19"/>
          <w:szCs w:val="19"/>
        </w:rPr>
      </w:pPr>
      <w:r>
        <w:rPr>
          <w:rFonts w:ascii="Arial Narrow" w:hAnsi="Arial Narrow" w:cs="Arial"/>
          <w:b/>
          <w:bCs/>
          <w:sz w:val="19"/>
          <w:szCs w:val="19"/>
        </w:rPr>
        <w:t>U16 Boys</w:t>
      </w:r>
      <w:r>
        <w:rPr>
          <w:rFonts w:ascii="Arial Narrow" w:hAnsi="Arial Narrow" w:cs="Arial"/>
          <w:b/>
          <w:bCs/>
          <w:sz w:val="19"/>
          <w:szCs w:val="19"/>
        </w:rPr>
        <w:tab/>
        <w:t>Bowlers whose birthdate is 8/1/20</w:t>
      </w:r>
      <w:r w:rsidR="003B5574">
        <w:rPr>
          <w:rFonts w:ascii="Arial Narrow" w:hAnsi="Arial Narrow" w:cs="Arial"/>
          <w:b/>
          <w:bCs/>
          <w:sz w:val="19"/>
          <w:szCs w:val="19"/>
        </w:rPr>
        <w:t>10</w:t>
      </w:r>
      <w:r>
        <w:rPr>
          <w:rFonts w:ascii="Arial Narrow" w:hAnsi="Arial Narrow" w:cs="Arial"/>
          <w:b/>
          <w:bCs/>
          <w:sz w:val="19"/>
          <w:szCs w:val="19"/>
        </w:rPr>
        <w:t xml:space="preserve"> thru 7/31/1</w:t>
      </w:r>
      <w:r w:rsidR="003B5574">
        <w:rPr>
          <w:rFonts w:ascii="Arial Narrow" w:hAnsi="Arial Narrow" w:cs="Arial"/>
          <w:b/>
          <w:bCs/>
          <w:sz w:val="19"/>
          <w:szCs w:val="19"/>
        </w:rPr>
        <w:t>2</w:t>
      </w:r>
      <w:r>
        <w:rPr>
          <w:rFonts w:ascii="Arial Narrow" w:hAnsi="Arial Narrow" w:cs="Arial"/>
          <w:b/>
          <w:bCs/>
          <w:sz w:val="19"/>
          <w:szCs w:val="19"/>
        </w:rPr>
        <w:tab/>
        <w:t>U16 Girls</w:t>
      </w:r>
    </w:p>
    <w:p w14:paraId="59EA12FE" w14:textId="5C076733" w:rsidR="00D871ED" w:rsidRDefault="00BB32F9" w:rsidP="00BB32F9">
      <w:pPr>
        <w:tabs>
          <w:tab w:val="left" w:pos="3240"/>
          <w:tab w:val="left" w:pos="3330"/>
          <w:tab w:val="left" w:pos="7830"/>
        </w:tabs>
        <w:ind w:left="1440"/>
        <w:rPr>
          <w:rFonts w:ascii="Arial Narrow" w:hAnsi="Arial Narrow" w:cs="Arial"/>
          <w:b/>
          <w:bCs/>
          <w:sz w:val="19"/>
          <w:szCs w:val="19"/>
        </w:rPr>
      </w:pPr>
      <w:r w:rsidRPr="00BB32F9">
        <w:rPr>
          <w:rFonts w:ascii="Arial Narrow" w:hAnsi="Arial Narrow" w:cs="Arial"/>
          <w:b/>
          <w:bCs/>
          <w:sz w:val="19"/>
          <w:szCs w:val="19"/>
        </w:rPr>
        <w:t xml:space="preserve">U18 Boys </w:t>
      </w:r>
      <w:r>
        <w:rPr>
          <w:rFonts w:ascii="Arial Narrow" w:hAnsi="Arial Narrow" w:cs="Arial"/>
          <w:b/>
          <w:bCs/>
          <w:sz w:val="19"/>
          <w:szCs w:val="19"/>
        </w:rPr>
        <w:tab/>
      </w:r>
      <w:r w:rsidRPr="00BB32F9">
        <w:rPr>
          <w:rFonts w:ascii="Arial Narrow" w:hAnsi="Arial Narrow" w:cs="Arial"/>
          <w:b/>
          <w:bCs/>
          <w:sz w:val="19"/>
          <w:szCs w:val="19"/>
        </w:rPr>
        <w:t>Bowlers whose birthdate is 8/1/200</w:t>
      </w:r>
      <w:r w:rsidR="003B5574">
        <w:rPr>
          <w:rFonts w:ascii="Arial Narrow" w:hAnsi="Arial Narrow" w:cs="Arial"/>
          <w:b/>
          <w:bCs/>
          <w:sz w:val="19"/>
          <w:szCs w:val="19"/>
        </w:rPr>
        <w:t>8</w:t>
      </w:r>
      <w:r w:rsidRPr="00BB32F9">
        <w:rPr>
          <w:rFonts w:ascii="Arial Narrow" w:hAnsi="Arial Narrow" w:cs="Arial"/>
          <w:b/>
          <w:bCs/>
          <w:sz w:val="19"/>
          <w:szCs w:val="19"/>
        </w:rPr>
        <w:t xml:space="preserve"> thru 7/31/</w:t>
      </w:r>
      <w:r w:rsidR="003B5574">
        <w:rPr>
          <w:rFonts w:ascii="Arial Narrow" w:hAnsi="Arial Narrow" w:cs="Arial"/>
          <w:b/>
          <w:bCs/>
          <w:sz w:val="19"/>
          <w:szCs w:val="19"/>
        </w:rPr>
        <w:t>10</w:t>
      </w:r>
      <w:r w:rsidRPr="00BB32F9">
        <w:rPr>
          <w:rFonts w:ascii="Arial Narrow" w:hAnsi="Arial Narrow" w:cs="Arial"/>
          <w:b/>
          <w:bCs/>
          <w:sz w:val="19"/>
          <w:szCs w:val="19"/>
        </w:rPr>
        <w:t xml:space="preserve">  </w:t>
      </w:r>
      <w:r>
        <w:rPr>
          <w:rFonts w:ascii="Arial Narrow" w:hAnsi="Arial Narrow" w:cs="Arial"/>
          <w:b/>
          <w:bCs/>
          <w:sz w:val="19"/>
          <w:szCs w:val="19"/>
        </w:rPr>
        <w:tab/>
      </w:r>
      <w:r w:rsidRPr="00BB32F9">
        <w:rPr>
          <w:rFonts w:ascii="Arial Narrow" w:hAnsi="Arial Narrow" w:cs="Arial"/>
          <w:b/>
          <w:bCs/>
          <w:sz w:val="19"/>
          <w:szCs w:val="19"/>
        </w:rPr>
        <w:t>U18 Girls</w:t>
      </w:r>
    </w:p>
    <w:p w14:paraId="03E7916A" w14:textId="77777777" w:rsidR="00BB32F9" w:rsidRPr="006F11DE" w:rsidRDefault="00BB32F9" w:rsidP="00BB32F9">
      <w:pPr>
        <w:tabs>
          <w:tab w:val="left" w:pos="3240"/>
          <w:tab w:val="left" w:pos="3330"/>
          <w:tab w:val="left" w:pos="7830"/>
        </w:tabs>
        <w:ind w:left="1440"/>
        <w:rPr>
          <w:rFonts w:ascii="Arial Narrow" w:hAnsi="Arial Narrow" w:cs="Arial"/>
          <w:b/>
          <w:bCs/>
          <w:sz w:val="19"/>
          <w:szCs w:val="19"/>
        </w:rPr>
      </w:pPr>
    </w:p>
    <w:p w14:paraId="59CAB6A6" w14:textId="1FB3B6EC" w:rsidR="00D871ED" w:rsidRPr="00B7475E" w:rsidRDefault="00D871ED" w:rsidP="00B7475E">
      <w:pPr>
        <w:jc w:val="center"/>
        <w:rPr>
          <w:rFonts w:ascii="Arial Narrow" w:hAnsi="Arial Narrow" w:cs="Arial"/>
          <w:b/>
          <w:bCs/>
          <w:sz w:val="19"/>
          <w:szCs w:val="19"/>
        </w:rPr>
      </w:pPr>
      <w:r w:rsidRPr="00B7475E">
        <w:rPr>
          <w:rFonts w:ascii="Arial Narrow" w:hAnsi="Arial Narrow" w:cs="Arial"/>
          <w:b/>
          <w:bCs/>
          <w:sz w:val="19"/>
          <w:szCs w:val="19"/>
        </w:rPr>
        <w:t>One way to think about this.....</w:t>
      </w:r>
      <w:r w:rsidR="00FF61EC" w:rsidRPr="00B7475E">
        <w:rPr>
          <w:rFonts w:ascii="Arial Narrow" w:hAnsi="Arial Narrow" w:cs="Arial"/>
          <w:b/>
          <w:bCs/>
          <w:sz w:val="19"/>
          <w:szCs w:val="19"/>
        </w:rPr>
        <w:t>..If a bowler turns  9,11,13,</w:t>
      </w:r>
      <w:r w:rsidR="000929DE" w:rsidRPr="00B7475E">
        <w:rPr>
          <w:rFonts w:ascii="Arial Narrow" w:hAnsi="Arial Narrow" w:cs="Arial"/>
          <w:b/>
          <w:bCs/>
          <w:sz w:val="19"/>
          <w:szCs w:val="19"/>
        </w:rPr>
        <w:t>15</w:t>
      </w:r>
      <w:r w:rsidRPr="00B7475E">
        <w:rPr>
          <w:rFonts w:ascii="Arial Narrow" w:hAnsi="Arial Narrow" w:cs="Arial"/>
          <w:b/>
          <w:bCs/>
          <w:sz w:val="19"/>
          <w:szCs w:val="19"/>
        </w:rPr>
        <w:t xml:space="preserve"> </w:t>
      </w:r>
      <w:r w:rsidR="00595A81" w:rsidRPr="00B7475E">
        <w:rPr>
          <w:rFonts w:ascii="Arial Narrow" w:hAnsi="Arial Narrow" w:cs="Arial"/>
          <w:b/>
          <w:bCs/>
          <w:sz w:val="19"/>
          <w:szCs w:val="19"/>
        </w:rPr>
        <w:t>or 1</w:t>
      </w:r>
      <w:r w:rsidR="000929DE" w:rsidRPr="00B7475E">
        <w:rPr>
          <w:rFonts w:ascii="Arial Narrow" w:hAnsi="Arial Narrow" w:cs="Arial"/>
          <w:b/>
          <w:bCs/>
          <w:sz w:val="19"/>
          <w:szCs w:val="19"/>
        </w:rPr>
        <w:t>7</w:t>
      </w:r>
      <w:r w:rsidRPr="00B7475E">
        <w:rPr>
          <w:rFonts w:ascii="Arial Narrow" w:hAnsi="Arial Narrow" w:cs="Arial"/>
          <w:b/>
          <w:bCs/>
          <w:sz w:val="19"/>
          <w:szCs w:val="19"/>
        </w:rPr>
        <w:t xml:space="preserve"> during the bowling season </w:t>
      </w:r>
      <w:r w:rsidR="000929DE" w:rsidRPr="00B7475E">
        <w:rPr>
          <w:rFonts w:ascii="Arial Narrow" w:hAnsi="Arial Narrow" w:cs="Arial"/>
          <w:b/>
          <w:bCs/>
          <w:sz w:val="19"/>
          <w:szCs w:val="19"/>
        </w:rPr>
        <w:t>they</w:t>
      </w:r>
      <w:r w:rsidRPr="00B7475E">
        <w:rPr>
          <w:rFonts w:ascii="Arial Narrow" w:hAnsi="Arial Narrow" w:cs="Arial"/>
          <w:b/>
          <w:bCs/>
          <w:sz w:val="19"/>
          <w:szCs w:val="19"/>
        </w:rPr>
        <w:t xml:space="preserve"> will be in the next highest age division</w:t>
      </w:r>
      <w:r w:rsidR="00B7475E" w:rsidRPr="00B7475E">
        <w:rPr>
          <w:rFonts w:ascii="Arial Narrow" w:hAnsi="Arial Narrow" w:cs="Arial"/>
          <w:b/>
          <w:bCs/>
          <w:sz w:val="19"/>
          <w:szCs w:val="19"/>
        </w:rPr>
        <w:t xml:space="preserve">. </w:t>
      </w:r>
      <w:r w:rsidRPr="00B7475E">
        <w:rPr>
          <w:rFonts w:ascii="Arial Narrow" w:hAnsi="Arial Narrow" w:cs="Arial"/>
          <w:b/>
          <w:bCs/>
          <w:sz w:val="19"/>
          <w:szCs w:val="19"/>
        </w:rPr>
        <w:t>There is no requirement of Junior Gold membership to enter the U12, U1</w:t>
      </w:r>
      <w:r w:rsidR="000929DE" w:rsidRPr="00B7475E">
        <w:rPr>
          <w:rFonts w:ascii="Arial Narrow" w:hAnsi="Arial Narrow" w:cs="Arial"/>
          <w:b/>
          <w:bCs/>
          <w:sz w:val="19"/>
          <w:szCs w:val="19"/>
        </w:rPr>
        <w:t>4, U16</w:t>
      </w:r>
      <w:r w:rsidR="00FF61EC" w:rsidRPr="00B7475E">
        <w:rPr>
          <w:rFonts w:ascii="Arial Narrow" w:hAnsi="Arial Narrow" w:cs="Arial"/>
          <w:b/>
          <w:bCs/>
          <w:sz w:val="19"/>
          <w:szCs w:val="19"/>
        </w:rPr>
        <w:t xml:space="preserve"> </w:t>
      </w:r>
      <w:r w:rsidRPr="00B7475E">
        <w:rPr>
          <w:rFonts w:ascii="Arial Narrow" w:hAnsi="Arial Narrow" w:cs="Arial"/>
          <w:b/>
          <w:bCs/>
          <w:sz w:val="19"/>
          <w:szCs w:val="19"/>
        </w:rPr>
        <w:t>or U</w:t>
      </w:r>
      <w:r w:rsidR="00595A81" w:rsidRPr="00B7475E">
        <w:rPr>
          <w:rFonts w:ascii="Arial Narrow" w:hAnsi="Arial Narrow" w:cs="Arial"/>
          <w:b/>
          <w:bCs/>
          <w:sz w:val="19"/>
          <w:szCs w:val="19"/>
        </w:rPr>
        <w:t>18</w:t>
      </w:r>
      <w:r w:rsidRPr="00B7475E">
        <w:rPr>
          <w:rFonts w:ascii="Arial Narrow" w:hAnsi="Arial Narrow" w:cs="Arial"/>
          <w:b/>
          <w:bCs/>
          <w:sz w:val="19"/>
          <w:szCs w:val="19"/>
        </w:rPr>
        <w:t xml:space="preserve"> divisions</w:t>
      </w:r>
    </w:p>
    <w:p w14:paraId="50CDF045" w14:textId="77777777" w:rsidR="00D871ED" w:rsidRPr="006F11DE" w:rsidRDefault="00D871ED">
      <w:pPr>
        <w:ind w:left="720"/>
        <w:rPr>
          <w:rFonts w:ascii="Arial Narrow" w:hAnsi="Arial Narrow" w:cs="Arial"/>
          <w:sz w:val="19"/>
          <w:szCs w:val="19"/>
        </w:rPr>
      </w:pPr>
    </w:p>
    <w:p w14:paraId="07876B79" w14:textId="0E7649EA" w:rsidR="00D871ED" w:rsidRPr="006F11DE" w:rsidRDefault="00D871ED" w:rsidP="00E148E7">
      <w:pPr>
        <w:numPr>
          <w:ilvl w:val="0"/>
          <w:numId w:val="2"/>
        </w:numPr>
        <w:rPr>
          <w:rFonts w:ascii="Arial Narrow" w:hAnsi="Arial Narrow" w:cs="Arial"/>
          <w:sz w:val="19"/>
          <w:szCs w:val="19"/>
        </w:rPr>
      </w:pPr>
      <w:r w:rsidRPr="004B3543">
        <w:rPr>
          <w:rFonts w:ascii="Arial Narrow" w:hAnsi="Arial Narrow" w:cs="Arial"/>
          <w:b/>
          <w:bCs/>
          <w:sz w:val="19"/>
          <w:szCs w:val="19"/>
          <w:highlight w:val="yellow"/>
          <w:u w:val="single"/>
        </w:rPr>
        <w:t>Entry fee for all divisions shall be $</w:t>
      </w:r>
      <w:r w:rsidR="00362EF3" w:rsidRPr="004B3543">
        <w:rPr>
          <w:rFonts w:ascii="Arial Narrow" w:hAnsi="Arial Narrow" w:cs="Arial"/>
          <w:b/>
          <w:bCs/>
          <w:sz w:val="19"/>
          <w:szCs w:val="19"/>
          <w:highlight w:val="yellow"/>
          <w:u w:val="single"/>
        </w:rPr>
        <w:t>2</w:t>
      </w:r>
      <w:r w:rsidR="003B5574">
        <w:rPr>
          <w:rFonts w:ascii="Arial Narrow" w:hAnsi="Arial Narrow" w:cs="Arial"/>
          <w:b/>
          <w:bCs/>
          <w:sz w:val="19"/>
          <w:szCs w:val="19"/>
          <w:highlight w:val="yellow"/>
          <w:u w:val="single"/>
        </w:rPr>
        <w:t>5</w:t>
      </w:r>
      <w:r w:rsidRPr="004B3543">
        <w:rPr>
          <w:rFonts w:ascii="Arial Narrow" w:hAnsi="Arial Narrow" w:cs="Arial"/>
          <w:b/>
          <w:bCs/>
          <w:sz w:val="19"/>
          <w:szCs w:val="19"/>
          <w:highlight w:val="yellow"/>
          <w:u w:val="single"/>
        </w:rPr>
        <w:t>.00</w:t>
      </w:r>
      <w:r w:rsidRPr="006F11DE">
        <w:rPr>
          <w:rFonts w:ascii="Arial Narrow" w:hAnsi="Arial Narrow" w:cs="Arial"/>
          <w:sz w:val="19"/>
          <w:szCs w:val="19"/>
        </w:rPr>
        <w:t>.  Certified funds shou</w:t>
      </w:r>
      <w:r w:rsidR="00E148E7" w:rsidRPr="006F11DE">
        <w:rPr>
          <w:rFonts w:ascii="Arial Narrow" w:hAnsi="Arial Narrow" w:cs="Arial"/>
          <w:sz w:val="19"/>
          <w:szCs w:val="19"/>
        </w:rPr>
        <w:t>ld be made payable to “NC</w:t>
      </w:r>
      <w:r w:rsidRPr="006F11DE">
        <w:rPr>
          <w:rFonts w:ascii="Arial Narrow" w:hAnsi="Arial Narrow" w:cs="Arial"/>
          <w:sz w:val="19"/>
          <w:szCs w:val="19"/>
        </w:rPr>
        <w:t xml:space="preserve"> Pepsi Tou</w:t>
      </w:r>
      <w:r w:rsidR="00E148E7" w:rsidRPr="006F11DE">
        <w:rPr>
          <w:rFonts w:ascii="Arial Narrow" w:hAnsi="Arial Narrow" w:cs="Arial"/>
          <w:sz w:val="19"/>
          <w:szCs w:val="19"/>
        </w:rPr>
        <w:t xml:space="preserve">rnament”.  </w:t>
      </w:r>
      <w:r w:rsidR="00362EF3" w:rsidRPr="006F11DE">
        <w:rPr>
          <w:rFonts w:ascii="Arial Narrow" w:hAnsi="Arial Narrow" w:cs="Arial"/>
          <w:sz w:val="19"/>
          <w:szCs w:val="19"/>
        </w:rPr>
        <w:t>ONE CHECK per center</w:t>
      </w:r>
      <w:r w:rsidR="000929DE">
        <w:rPr>
          <w:rFonts w:ascii="Arial Narrow" w:hAnsi="Arial Narrow" w:cs="Arial"/>
          <w:sz w:val="19"/>
          <w:szCs w:val="19"/>
        </w:rPr>
        <w:t xml:space="preserve"> please</w:t>
      </w:r>
      <w:r w:rsidR="00362EF3" w:rsidRPr="006F11DE">
        <w:rPr>
          <w:rFonts w:ascii="Arial Narrow" w:hAnsi="Arial Narrow" w:cs="Arial"/>
          <w:sz w:val="19"/>
          <w:szCs w:val="19"/>
        </w:rPr>
        <w:t xml:space="preserve">.  </w:t>
      </w:r>
      <w:r w:rsidR="00E148E7" w:rsidRPr="006F11DE">
        <w:rPr>
          <w:rFonts w:ascii="Arial Narrow" w:hAnsi="Arial Narrow" w:cs="Arial"/>
          <w:sz w:val="19"/>
          <w:szCs w:val="19"/>
        </w:rPr>
        <w:t>Breakdown of fees:  Boys &amp; Girls U</w:t>
      </w:r>
      <w:r w:rsidRPr="006F11DE">
        <w:rPr>
          <w:rFonts w:ascii="Arial Narrow" w:hAnsi="Arial Narrow" w:cs="Arial"/>
          <w:sz w:val="19"/>
          <w:szCs w:val="19"/>
        </w:rPr>
        <w:t>8 and U10</w:t>
      </w:r>
      <w:r w:rsidR="008A4501" w:rsidRPr="006F11DE">
        <w:rPr>
          <w:rFonts w:ascii="Arial Narrow" w:hAnsi="Arial Narrow" w:cs="Arial"/>
          <w:sz w:val="19"/>
          <w:szCs w:val="19"/>
        </w:rPr>
        <w:t xml:space="preserve"> ($</w:t>
      </w:r>
      <w:r w:rsidR="003B5574">
        <w:rPr>
          <w:rFonts w:ascii="Arial Narrow" w:hAnsi="Arial Narrow" w:cs="Arial"/>
          <w:sz w:val="19"/>
          <w:szCs w:val="19"/>
        </w:rPr>
        <w:t>9</w:t>
      </w:r>
      <w:r w:rsidR="008A4501" w:rsidRPr="006F11DE">
        <w:rPr>
          <w:rFonts w:ascii="Arial Narrow" w:hAnsi="Arial Narrow" w:cs="Arial"/>
          <w:sz w:val="19"/>
          <w:szCs w:val="19"/>
        </w:rPr>
        <w:t xml:space="preserve"> Lineage, $</w:t>
      </w:r>
      <w:r w:rsidR="003B5574">
        <w:rPr>
          <w:rFonts w:ascii="Arial Narrow" w:hAnsi="Arial Narrow" w:cs="Arial"/>
          <w:sz w:val="19"/>
          <w:szCs w:val="19"/>
        </w:rPr>
        <w:t xml:space="preserve">16 </w:t>
      </w:r>
      <w:r w:rsidR="008A4501" w:rsidRPr="006F11DE">
        <w:rPr>
          <w:rFonts w:ascii="Arial Narrow" w:hAnsi="Arial Narrow" w:cs="Arial"/>
          <w:sz w:val="19"/>
          <w:szCs w:val="19"/>
        </w:rPr>
        <w:t>Prize/Awards</w:t>
      </w:r>
      <w:r w:rsidR="00FF61EC" w:rsidRPr="006F11DE">
        <w:rPr>
          <w:rFonts w:ascii="Arial Narrow" w:hAnsi="Arial Narrow" w:cs="Arial"/>
          <w:sz w:val="19"/>
          <w:szCs w:val="19"/>
        </w:rPr>
        <w:t xml:space="preserve">). Boys’ and Girls’ U12, U15, </w:t>
      </w:r>
      <w:r w:rsidR="00595A81" w:rsidRPr="006F11DE">
        <w:rPr>
          <w:rFonts w:ascii="Arial Narrow" w:hAnsi="Arial Narrow" w:cs="Arial"/>
          <w:sz w:val="19"/>
          <w:szCs w:val="19"/>
        </w:rPr>
        <w:t>and U18</w:t>
      </w:r>
      <w:r w:rsidRPr="006F11DE">
        <w:rPr>
          <w:rFonts w:ascii="Arial Narrow" w:hAnsi="Arial Narrow" w:cs="Arial"/>
          <w:sz w:val="19"/>
          <w:szCs w:val="19"/>
        </w:rPr>
        <w:t xml:space="preserve"> divisio</w:t>
      </w:r>
      <w:r w:rsidR="008A4501" w:rsidRPr="006F11DE">
        <w:rPr>
          <w:rFonts w:ascii="Arial Narrow" w:hAnsi="Arial Narrow" w:cs="Arial"/>
          <w:sz w:val="19"/>
          <w:szCs w:val="19"/>
        </w:rPr>
        <w:t xml:space="preserve">ns </w:t>
      </w:r>
      <w:r w:rsidR="00362EF3" w:rsidRPr="006F11DE">
        <w:rPr>
          <w:rFonts w:ascii="Arial Narrow" w:hAnsi="Arial Narrow" w:cs="Arial"/>
          <w:sz w:val="19"/>
          <w:szCs w:val="19"/>
        </w:rPr>
        <w:t>(</w:t>
      </w:r>
      <w:r w:rsidR="008A4501" w:rsidRPr="006F11DE">
        <w:rPr>
          <w:rFonts w:ascii="Arial Narrow" w:hAnsi="Arial Narrow" w:cs="Arial"/>
          <w:sz w:val="19"/>
          <w:szCs w:val="19"/>
        </w:rPr>
        <w:t>$1</w:t>
      </w:r>
      <w:r w:rsidR="003B5574">
        <w:rPr>
          <w:rFonts w:ascii="Arial Narrow" w:hAnsi="Arial Narrow" w:cs="Arial"/>
          <w:sz w:val="19"/>
          <w:szCs w:val="19"/>
        </w:rPr>
        <w:t>3</w:t>
      </w:r>
      <w:r w:rsidR="008A4501" w:rsidRPr="006F11DE">
        <w:rPr>
          <w:rFonts w:ascii="Arial Narrow" w:hAnsi="Arial Narrow" w:cs="Arial"/>
          <w:sz w:val="19"/>
          <w:szCs w:val="19"/>
        </w:rPr>
        <w:t xml:space="preserve"> Lineage, $</w:t>
      </w:r>
      <w:r w:rsidR="00362EF3" w:rsidRPr="006F11DE">
        <w:rPr>
          <w:rFonts w:ascii="Arial Narrow" w:hAnsi="Arial Narrow" w:cs="Arial"/>
          <w:sz w:val="19"/>
          <w:szCs w:val="19"/>
        </w:rPr>
        <w:t>1</w:t>
      </w:r>
      <w:r w:rsidR="003B5574">
        <w:rPr>
          <w:rFonts w:ascii="Arial Narrow" w:hAnsi="Arial Narrow" w:cs="Arial"/>
          <w:sz w:val="19"/>
          <w:szCs w:val="19"/>
        </w:rPr>
        <w:t>2</w:t>
      </w:r>
      <w:r w:rsidR="00362EF3" w:rsidRPr="006F11DE">
        <w:rPr>
          <w:rFonts w:ascii="Arial Narrow" w:hAnsi="Arial Narrow" w:cs="Arial"/>
          <w:sz w:val="19"/>
          <w:szCs w:val="19"/>
        </w:rPr>
        <w:t xml:space="preserve"> </w:t>
      </w:r>
      <w:r w:rsidR="008A4501" w:rsidRPr="006F11DE">
        <w:rPr>
          <w:rFonts w:ascii="Arial Narrow" w:hAnsi="Arial Narrow" w:cs="Arial"/>
          <w:sz w:val="19"/>
          <w:szCs w:val="19"/>
        </w:rPr>
        <w:t>Prize/Awards</w:t>
      </w:r>
      <w:r w:rsidRPr="006F11DE">
        <w:rPr>
          <w:rFonts w:ascii="Arial Narrow" w:hAnsi="Arial Narrow" w:cs="Arial"/>
          <w:sz w:val="19"/>
          <w:szCs w:val="19"/>
        </w:rPr>
        <w:t>). Awards and scholarships shall be returned 100% to bowlers.  Scholarships will be managed through SMART, Account #8538.</w:t>
      </w:r>
    </w:p>
    <w:p w14:paraId="7132C3B7" w14:textId="77777777" w:rsidR="00D871ED" w:rsidRPr="006F11DE" w:rsidRDefault="00D871ED">
      <w:pPr>
        <w:ind w:left="360"/>
        <w:rPr>
          <w:rFonts w:ascii="Arial Narrow" w:hAnsi="Arial Narrow" w:cs="Arial"/>
          <w:sz w:val="19"/>
          <w:szCs w:val="19"/>
        </w:rPr>
      </w:pPr>
    </w:p>
    <w:p w14:paraId="4FC78CB9" w14:textId="63D75927" w:rsidR="00BC7473" w:rsidRDefault="00BC7473">
      <w:pPr>
        <w:rPr>
          <w:rFonts w:ascii="Arial Narrow" w:hAnsi="Arial Narrow" w:cs="Arial"/>
          <w:sz w:val="19"/>
          <w:szCs w:val="19"/>
        </w:rPr>
      </w:pPr>
      <w:r>
        <w:rPr>
          <w:rFonts w:ascii="Arial Narrow" w:hAnsi="Arial Narrow" w:cs="Arial"/>
          <w:sz w:val="19"/>
          <w:szCs w:val="19"/>
        </w:rPr>
        <w:br w:type="page"/>
      </w:r>
    </w:p>
    <w:p w14:paraId="57842A39" w14:textId="77777777" w:rsidR="00FF61EC" w:rsidRPr="006F11DE" w:rsidRDefault="00FF61EC">
      <w:pPr>
        <w:rPr>
          <w:rFonts w:ascii="Arial Narrow" w:hAnsi="Arial Narrow" w:cs="Arial"/>
          <w:sz w:val="19"/>
          <w:szCs w:val="19"/>
        </w:rPr>
      </w:pPr>
    </w:p>
    <w:p w14:paraId="66DDE598" w14:textId="19F615C3" w:rsidR="00D871ED" w:rsidRPr="008F083C" w:rsidRDefault="00C70580" w:rsidP="0004538A">
      <w:pPr>
        <w:numPr>
          <w:ilvl w:val="0"/>
          <w:numId w:val="2"/>
        </w:numPr>
        <w:rPr>
          <w:rFonts w:ascii="Arial Narrow" w:hAnsi="Arial Narrow" w:cs="Arial"/>
          <w:sz w:val="19"/>
          <w:szCs w:val="19"/>
          <w:highlight w:val="yellow"/>
        </w:rPr>
      </w:pPr>
      <w:r w:rsidRPr="008F083C">
        <w:rPr>
          <w:rFonts w:ascii="Arial Narrow" w:hAnsi="Arial Narrow" w:cs="Arial"/>
          <w:b/>
          <w:bCs/>
          <w:sz w:val="19"/>
          <w:szCs w:val="19"/>
          <w:highlight w:val="yellow"/>
        </w:rPr>
        <w:t xml:space="preserve">Please pay special attention to this schedule, as there are major schedule changes from past years! </w:t>
      </w:r>
    </w:p>
    <w:p w14:paraId="333DB522" w14:textId="77777777" w:rsidR="008F083C" w:rsidRDefault="008F083C" w:rsidP="008F083C">
      <w:pPr>
        <w:pStyle w:val="ListParagraph"/>
        <w:rPr>
          <w:rFonts w:ascii="Arial Narrow" w:hAnsi="Arial Narrow" w:cs="Arial"/>
          <w:sz w:val="19"/>
          <w:szCs w:val="19"/>
          <w:highlight w:val="yellow"/>
        </w:rPr>
      </w:pPr>
    </w:p>
    <w:p w14:paraId="487E6035" w14:textId="5C893EBB" w:rsidR="008F083C" w:rsidRPr="008F083C" w:rsidRDefault="008F083C" w:rsidP="008B391C">
      <w:pPr>
        <w:ind w:left="720"/>
        <w:jc w:val="center"/>
        <w:rPr>
          <w:rFonts w:ascii="Arial Narrow" w:hAnsi="Arial Narrow" w:cs="Arial"/>
          <w:sz w:val="19"/>
          <w:szCs w:val="19"/>
          <w:highlight w:val="yellow"/>
        </w:rPr>
      </w:pPr>
      <w:r w:rsidRPr="008B391C">
        <w:rPr>
          <w:rFonts w:ascii="Arial Narrow" w:hAnsi="Arial Narrow" w:cs="Arial"/>
          <w:sz w:val="19"/>
          <w:szCs w:val="19"/>
        </w:rPr>
        <w:t xml:space="preserve">Sectional qualifying will take place on Saturday, March </w:t>
      </w:r>
      <w:r w:rsidR="003B5574">
        <w:rPr>
          <w:rFonts w:ascii="Arial Narrow" w:hAnsi="Arial Narrow" w:cs="Arial"/>
          <w:sz w:val="19"/>
          <w:szCs w:val="19"/>
        </w:rPr>
        <w:t>13</w:t>
      </w:r>
      <w:r w:rsidR="008B391C" w:rsidRPr="008B391C">
        <w:rPr>
          <w:rFonts w:ascii="Arial Narrow" w:hAnsi="Arial Narrow" w:cs="Arial"/>
          <w:sz w:val="19"/>
          <w:szCs w:val="19"/>
        </w:rPr>
        <w:t xml:space="preserve"> and Sunday, March </w:t>
      </w:r>
      <w:r w:rsidR="003B5574">
        <w:rPr>
          <w:rFonts w:ascii="Arial Narrow" w:hAnsi="Arial Narrow" w:cs="Arial"/>
          <w:sz w:val="19"/>
          <w:szCs w:val="19"/>
        </w:rPr>
        <w:t>14</w:t>
      </w:r>
      <w:r w:rsidR="008B391C" w:rsidRPr="008B391C">
        <w:rPr>
          <w:rFonts w:ascii="Arial Narrow" w:hAnsi="Arial Narrow" w:cs="Arial"/>
          <w:sz w:val="19"/>
          <w:szCs w:val="19"/>
        </w:rPr>
        <w:t>. Squad times below:</w:t>
      </w:r>
    </w:p>
    <w:p w14:paraId="69475A7C" w14:textId="77777777" w:rsidR="003B2224" w:rsidRDefault="003B2224" w:rsidP="003B2224">
      <w:pPr>
        <w:rPr>
          <w:rFonts w:ascii="Arial Narrow" w:hAnsi="Arial Narrow" w:cs="Arial"/>
          <w:sz w:val="19"/>
          <w:szCs w:val="19"/>
        </w:rPr>
      </w:pPr>
    </w:p>
    <w:tbl>
      <w:tblPr>
        <w:tblStyle w:val="TableGrid"/>
        <w:tblW w:w="8870" w:type="dxa"/>
        <w:tblInd w:w="707" w:type="dxa"/>
        <w:tblLook w:val="04A0" w:firstRow="1" w:lastRow="0" w:firstColumn="1" w:lastColumn="0" w:noHBand="0" w:noVBand="1"/>
      </w:tblPr>
      <w:tblGrid>
        <w:gridCol w:w="1385"/>
        <w:gridCol w:w="1497"/>
        <w:gridCol w:w="1497"/>
        <w:gridCol w:w="1497"/>
        <w:gridCol w:w="1497"/>
        <w:gridCol w:w="1497"/>
      </w:tblGrid>
      <w:tr w:rsidR="008B391C" w:rsidRPr="001E1749" w14:paraId="5BE1DD64" w14:textId="77777777" w:rsidTr="008B391C">
        <w:trPr>
          <w:trHeight w:val="161"/>
        </w:trPr>
        <w:tc>
          <w:tcPr>
            <w:tcW w:w="1385" w:type="dxa"/>
            <w:shd w:val="clear" w:color="auto" w:fill="000000" w:themeFill="text1"/>
          </w:tcPr>
          <w:p w14:paraId="69BEDEDD" w14:textId="16B09C24"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U8 Boys</w:t>
            </w:r>
          </w:p>
        </w:tc>
        <w:tc>
          <w:tcPr>
            <w:tcW w:w="1497" w:type="dxa"/>
            <w:shd w:val="clear" w:color="auto" w:fill="000000" w:themeFill="text1"/>
          </w:tcPr>
          <w:p w14:paraId="5A78BBF2" w14:textId="00B7504A"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U10 Boys</w:t>
            </w:r>
          </w:p>
        </w:tc>
        <w:tc>
          <w:tcPr>
            <w:tcW w:w="1497" w:type="dxa"/>
            <w:shd w:val="clear" w:color="auto" w:fill="000000" w:themeFill="text1"/>
          </w:tcPr>
          <w:p w14:paraId="64CF0FD3" w14:textId="58E4C1AE"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U12 Boys</w:t>
            </w:r>
          </w:p>
        </w:tc>
        <w:tc>
          <w:tcPr>
            <w:tcW w:w="1497" w:type="dxa"/>
            <w:shd w:val="clear" w:color="auto" w:fill="000000" w:themeFill="text1"/>
          </w:tcPr>
          <w:p w14:paraId="769EF47B" w14:textId="56B30554"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U14 Boys</w:t>
            </w:r>
          </w:p>
        </w:tc>
        <w:tc>
          <w:tcPr>
            <w:tcW w:w="1497" w:type="dxa"/>
            <w:shd w:val="clear" w:color="auto" w:fill="000000" w:themeFill="text1"/>
          </w:tcPr>
          <w:p w14:paraId="4B1602ED" w14:textId="76B8959F"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U16 Boys</w:t>
            </w:r>
          </w:p>
        </w:tc>
        <w:tc>
          <w:tcPr>
            <w:tcW w:w="1497" w:type="dxa"/>
            <w:shd w:val="clear" w:color="auto" w:fill="000000" w:themeFill="text1"/>
          </w:tcPr>
          <w:p w14:paraId="267B1BAF" w14:textId="1A8FF52E"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U18 Boys</w:t>
            </w:r>
          </w:p>
        </w:tc>
      </w:tr>
      <w:tr w:rsidR="001E1749" w:rsidRPr="001E1749" w14:paraId="27C07C09" w14:textId="77777777" w:rsidTr="008B391C">
        <w:trPr>
          <w:trHeight w:val="465"/>
        </w:trPr>
        <w:tc>
          <w:tcPr>
            <w:tcW w:w="1385" w:type="dxa"/>
            <w:shd w:val="clear" w:color="auto" w:fill="CAEDFB" w:themeFill="accent4" w:themeFillTint="33"/>
          </w:tcPr>
          <w:p w14:paraId="04534426" w14:textId="77777777" w:rsidR="001E1749" w:rsidRDefault="001E1749" w:rsidP="001E1749">
            <w:pPr>
              <w:jc w:val="center"/>
              <w:rPr>
                <w:rFonts w:ascii="Arial Narrow" w:hAnsi="Arial Narrow" w:cs="Arial"/>
                <w:sz w:val="20"/>
                <w:szCs w:val="20"/>
              </w:rPr>
            </w:pPr>
            <w:r>
              <w:rPr>
                <w:rFonts w:ascii="Arial Narrow" w:hAnsi="Arial Narrow" w:cs="Arial"/>
                <w:sz w:val="20"/>
                <w:szCs w:val="20"/>
              </w:rPr>
              <w:t>Saturday</w:t>
            </w:r>
          </w:p>
          <w:p w14:paraId="4B2ACA29" w14:textId="5700DBD3" w:rsidR="001E1749" w:rsidRPr="001E1749" w:rsidRDefault="001E1749" w:rsidP="001E1749">
            <w:pPr>
              <w:jc w:val="center"/>
              <w:rPr>
                <w:rFonts w:ascii="Arial Narrow" w:hAnsi="Arial Narrow" w:cs="Arial"/>
                <w:sz w:val="20"/>
                <w:szCs w:val="20"/>
              </w:rPr>
            </w:pPr>
            <w:r>
              <w:rPr>
                <w:rFonts w:ascii="Arial Narrow" w:hAnsi="Arial Narrow" w:cs="Arial"/>
                <w:sz w:val="20"/>
                <w:szCs w:val="20"/>
              </w:rPr>
              <w:t>10:00am</w:t>
            </w:r>
          </w:p>
        </w:tc>
        <w:tc>
          <w:tcPr>
            <w:tcW w:w="1497" w:type="dxa"/>
            <w:shd w:val="clear" w:color="auto" w:fill="CAEDFB" w:themeFill="accent4" w:themeFillTint="33"/>
          </w:tcPr>
          <w:p w14:paraId="025E156B" w14:textId="77777777" w:rsidR="001E1749" w:rsidRDefault="001E1749" w:rsidP="001E1749">
            <w:pPr>
              <w:jc w:val="center"/>
              <w:rPr>
                <w:rFonts w:ascii="Arial Narrow" w:hAnsi="Arial Narrow" w:cs="Arial"/>
                <w:sz w:val="20"/>
                <w:szCs w:val="20"/>
              </w:rPr>
            </w:pPr>
            <w:r>
              <w:rPr>
                <w:rFonts w:ascii="Arial Narrow" w:hAnsi="Arial Narrow" w:cs="Arial"/>
                <w:sz w:val="20"/>
                <w:szCs w:val="20"/>
              </w:rPr>
              <w:t>Saturday</w:t>
            </w:r>
          </w:p>
          <w:p w14:paraId="439A598A" w14:textId="3EC630F1" w:rsidR="001E1749" w:rsidRPr="001E1749" w:rsidRDefault="001E1749" w:rsidP="001E1749">
            <w:pPr>
              <w:jc w:val="center"/>
              <w:rPr>
                <w:rFonts w:ascii="Arial Narrow" w:hAnsi="Arial Narrow" w:cs="Arial"/>
                <w:sz w:val="20"/>
                <w:szCs w:val="20"/>
              </w:rPr>
            </w:pPr>
            <w:r>
              <w:rPr>
                <w:rFonts w:ascii="Arial Narrow" w:hAnsi="Arial Narrow" w:cs="Arial"/>
                <w:sz w:val="20"/>
                <w:szCs w:val="20"/>
              </w:rPr>
              <w:t>10:00am</w:t>
            </w:r>
          </w:p>
        </w:tc>
        <w:tc>
          <w:tcPr>
            <w:tcW w:w="1497" w:type="dxa"/>
            <w:shd w:val="clear" w:color="auto" w:fill="CAEDFB" w:themeFill="accent4" w:themeFillTint="33"/>
          </w:tcPr>
          <w:p w14:paraId="18DF50E3" w14:textId="77777777" w:rsidR="001E1749" w:rsidRDefault="001E1749" w:rsidP="001E1749">
            <w:pPr>
              <w:jc w:val="center"/>
              <w:rPr>
                <w:rFonts w:ascii="Arial Narrow" w:hAnsi="Arial Narrow" w:cs="Arial"/>
                <w:sz w:val="20"/>
                <w:szCs w:val="20"/>
              </w:rPr>
            </w:pPr>
            <w:r>
              <w:rPr>
                <w:rFonts w:ascii="Arial Narrow" w:hAnsi="Arial Narrow" w:cs="Arial"/>
                <w:sz w:val="20"/>
                <w:szCs w:val="20"/>
              </w:rPr>
              <w:t>Saturday</w:t>
            </w:r>
          </w:p>
          <w:p w14:paraId="1369EA63" w14:textId="79DD2E0E" w:rsidR="001E1749" w:rsidRPr="001E1749" w:rsidRDefault="001E1749" w:rsidP="001E1749">
            <w:pPr>
              <w:jc w:val="center"/>
              <w:rPr>
                <w:rFonts w:ascii="Arial Narrow" w:hAnsi="Arial Narrow" w:cs="Arial"/>
                <w:sz w:val="20"/>
                <w:szCs w:val="20"/>
              </w:rPr>
            </w:pPr>
            <w:r>
              <w:rPr>
                <w:rFonts w:ascii="Arial Narrow" w:hAnsi="Arial Narrow" w:cs="Arial"/>
                <w:sz w:val="20"/>
                <w:szCs w:val="20"/>
              </w:rPr>
              <w:t>10:00am</w:t>
            </w:r>
          </w:p>
        </w:tc>
        <w:tc>
          <w:tcPr>
            <w:tcW w:w="1497" w:type="dxa"/>
            <w:shd w:val="clear" w:color="auto" w:fill="FAE2D5" w:themeFill="accent2" w:themeFillTint="33"/>
          </w:tcPr>
          <w:p w14:paraId="4A2D4B75" w14:textId="77777777" w:rsidR="001E1749" w:rsidRDefault="003B2224" w:rsidP="001E1749">
            <w:pPr>
              <w:jc w:val="center"/>
              <w:rPr>
                <w:rFonts w:ascii="Arial Narrow" w:hAnsi="Arial Narrow" w:cs="Arial"/>
                <w:sz w:val="20"/>
                <w:szCs w:val="20"/>
              </w:rPr>
            </w:pPr>
            <w:r>
              <w:rPr>
                <w:rFonts w:ascii="Arial Narrow" w:hAnsi="Arial Narrow" w:cs="Arial"/>
                <w:sz w:val="20"/>
                <w:szCs w:val="20"/>
              </w:rPr>
              <w:t>Sunday</w:t>
            </w:r>
          </w:p>
          <w:p w14:paraId="615196FA" w14:textId="59449B83" w:rsidR="003B2224" w:rsidRPr="001E1749" w:rsidRDefault="003B2224" w:rsidP="001E1749">
            <w:pPr>
              <w:jc w:val="center"/>
              <w:rPr>
                <w:rFonts w:ascii="Arial Narrow" w:hAnsi="Arial Narrow" w:cs="Arial"/>
                <w:sz w:val="20"/>
                <w:szCs w:val="20"/>
              </w:rPr>
            </w:pPr>
            <w:r>
              <w:rPr>
                <w:rFonts w:ascii="Arial Narrow" w:hAnsi="Arial Narrow" w:cs="Arial"/>
                <w:sz w:val="20"/>
                <w:szCs w:val="20"/>
              </w:rPr>
              <w:t>9:30am</w:t>
            </w:r>
          </w:p>
        </w:tc>
        <w:tc>
          <w:tcPr>
            <w:tcW w:w="1497" w:type="dxa"/>
            <w:shd w:val="clear" w:color="auto" w:fill="FAE2D5" w:themeFill="accent2" w:themeFillTint="33"/>
          </w:tcPr>
          <w:p w14:paraId="29D8E97A" w14:textId="77777777" w:rsidR="001E1749" w:rsidRDefault="003B2224" w:rsidP="001E1749">
            <w:pPr>
              <w:jc w:val="center"/>
              <w:rPr>
                <w:rFonts w:ascii="Arial Narrow" w:hAnsi="Arial Narrow" w:cs="Arial"/>
                <w:sz w:val="20"/>
                <w:szCs w:val="20"/>
              </w:rPr>
            </w:pPr>
            <w:r>
              <w:rPr>
                <w:rFonts w:ascii="Arial Narrow" w:hAnsi="Arial Narrow" w:cs="Arial"/>
                <w:sz w:val="20"/>
                <w:szCs w:val="20"/>
              </w:rPr>
              <w:t>Sunday</w:t>
            </w:r>
          </w:p>
          <w:p w14:paraId="1219EBCF" w14:textId="6B03BEDE" w:rsidR="003B2224" w:rsidRPr="001E1749" w:rsidRDefault="003B2224" w:rsidP="001E1749">
            <w:pPr>
              <w:jc w:val="center"/>
              <w:rPr>
                <w:rFonts w:ascii="Arial Narrow" w:hAnsi="Arial Narrow" w:cs="Arial"/>
                <w:sz w:val="20"/>
                <w:szCs w:val="20"/>
              </w:rPr>
            </w:pPr>
            <w:r>
              <w:rPr>
                <w:rFonts w:ascii="Arial Narrow" w:hAnsi="Arial Narrow" w:cs="Arial"/>
                <w:sz w:val="20"/>
                <w:szCs w:val="20"/>
              </w:rPr>
              <w:t>9:30am</w:t>
            </w:r>
          </w:p>
        </w:tc>
        <w:tc>
          <w:tcPr>
            <w:tcW w:w="1497" w:type="dxa"/>
            <w:shd w:val="clear" w:color="auto" w:fill="F2CEED" w:themeFill="accent5" w:themeFillTint="33"/>
          </w:tcPr>
          <w:p w14:paraId="751AC465" w14:textId="77777777" w:rsidR="001E1749" w:rsidRDefault="003B2224" w:rsidP="001E1749">
            <w:pPr>
              <w:jc w:val="center"/>
              <w:rPr>
                <w:rFonts w:ascii="Arial Narrow" w:hAnsi="Arial Narrow" w:cs="Arial"/>
                <w:sz w:val="20"/>
                <w:szCs w:val="20"/>
              </w:rPr>
            </w:pPr>
            <w:r>
              <w:rPr>
                <w:rFonts w:ascii="Arial Narrow" w:hAnsi="Arial Narrow" w:cs="Arial"/>
                <w:sz w:val="20"/>
                <w:szCs w:val="20"/>
              </w:rPr>
              <w:t>Sunday</w:t>
            </w:r>
          </w:p>
          <w:p w14:paraId="077828C3" w14:textId="7C73DFD1" w:rsidR="003B2224" w:rsidRPr="001E1749" w:rsidRDefault="003B2224" w:rsidP="001E1749">
            <w:pPr>
              <w:jc w:val="center"/>
              <w:rPr>
                <w:rFonts w:ascii="Arial Narrow" w:hAnsi="Arial Narrow" w:cs="Arial"/>
                <w:sz w:val="20"/>
                <w:szCs w:val="20"/>
              </w:rPr>
            </w:pPr>
            <w:r>
              <w:rPr>
                <w:rFonts w:ascii="Arial Narrow" w:hAnsi="Arial Narrow" w:cs="Arial"/>
                <w:sz w:val="20"/>
                <w:szCs w:val="20"/>
              </w:rPr>
              <w:t>1:00pm</w:t>
            </w:r>
          </w:p>
        </w:tc>
      </w:tr>
      <w:tr w:rsidR="008B391C" w:rsidRPr="001E1749" w14:paraId="16C06281" w14:textId="77777777" w:rsidTr="008B391C">
        <w:trPr>
          <w:trHeight w:val="188"/>
        </w:trPr>
        <w:tc>
          <w:tcPr>
            <w:tcW w:w="1385" w:type="dxa"/>
            <w:shd w:val="clear" w:color="auto" w:fill="000000" w:themeFill="text1"/>
          </w:tcPr>
          <w:p w14:paraId="02F736D9" w14:textId="6B02421C"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U8 Girls</w:t>
            </w:r>
          </w:p>
        </w:tc>
        <w:tc>
          <w:tcPr>
            <w:tcW w:w="1497" w:type="dxa"/>
            <w:shd w:val="clear" w:color="auto" w:fill="000000" w:themeFill="text1"/>
          </w:tcPr>
          <w:p w14:paraId="60FFDD6D" w14:textId="628EC824"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U10 Girls</w:t>
            </w:r>
          </w:p>
        </w:tc>
        <w:tc>
          <w:tcPr>
            <w:tcW w:w="1497" w:type="dxa"/>
            <w:shd w:val="clear" w:color="auto" w:fill="000000" w:themeFill="text1"/>
          </w:tcPr>
          <w:p w14:paraId="52DE7A16" w14:textId="4F5A4B84"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U12 Girls</w:t>
            </w:r>
          </w:p>
        </w:tc>
        <w:tc>
          <w:tcPr>
            <w:tcW w:w="1497" w:type="dxa"/>
            <w:shd w:val="clear" w:color="auto" w:fill="000000" w:themeFill="text1"/>
          </w:tcPr>
          <w:p w14:paraId="3BFE8685" w14:textId="7CCBE06C"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U14 Girls</w:t>
            </w:r>
          </w:p>
        </w:tc>
        <w:tc>
          <w:tcPr>
            <w:tcW w:w="1497" w:type="dxa"/>
            <w:shd w:val="clear" w:color="auto" w:fill="000000" w:themeFill="text1"/>
          </w:tcPr>
          <w:p w14:paraId="2E7B5EB4" w14:textId="79BEB3B8"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U16 Girls</w:t>
            </w:r>
          </w:p>
        </w:tc>
        <w:tc>
          <w:tcPr>
            <w:tcW w:w="1497" w:type="dxa"/>
            <w:shd w:val="clear" w:color="auto" w:fill="000000" w:themeFill="text1"/>
          </w:tcPr>
          <w:p w14:paraId="4DECF6AE" w14:textId="357EAF58" w:rsidR="008F2C8D" w:rsidRPr="001E1749" w:rsidRDefault="008F2C8D" w:rsidP="001E1749">
            <w:pPr>
              <w:jc w:val="center"/>
              <w:rPr>
                <w:rFonts w:ascii="Arial Narrow" w:hAnsi="Arial Narrow" w:cs="Arial"/>
                <w:b/>
                <w:bCs/>
                <w:color w:val="FFFFFF" w:themeColor="background1"/>
                <w:sz w:val="20"/>
                <w:szCs w:val="20"/>
              </w:rPr>
            </w:pPr>
            <w:r w:rsidRPr="001E1749">
              <w:rPr>
                <w:rFonts w:ascii="Arial Narrow" w:hAnsi="Arial Narrow" w:cs="Arial"/>
                <w:b/>
                <w:bCs/>
                <w:color w:val="FFFFFF" w:themeColor="background1"/>
                <w:sz w:val="20"/>
                <w:szCs w:val="20"/>
              </w:rPr>
              <w:t xml:space="preserve">U18 </w:t>
            </w:r>
            <w:r w:rsidR="001E1749" w:rsidRPr="001E1749">
              <w:rPr>
                <w:rFonts w:ascii="Arial Narrow" w:hAnsi="Arial Narrow" w:cs="Arial"/>
                <w:b/>
                <w:bCs/>
                <w:color w:val="FFFFFF" w:themeColor="background1"/>
                <w:sz w:val="20"/>
                <w:szCs w:val="20"/>
              </w:rPr>
              <w:t>G</w:t>
            </w:r>
            <w:r w:rsidRPr="001E1749">
              <w:rPr>
                <w:rFonts w:ascii="Arial Narrow" w:hAnsi="Arial Narrow" w:cs="Arial"/>
                <w:b/>
                <w:bCs/>
                <w:color w:val="FFFFFF" w:themeColor="background1"/>
                <w:sz w:val="20"/>
                <w:szCs w:val="20"/>
              </w:rPr>
              <w:t>irls</w:t>
            </w:r>
          </w:p>
        </w:tc>
      </w:tr>
      <w:tr w:rsidR="001E1749" w:rsidRPr="001E1749" w14:paraId="14B20A78" w14:textId="77777777" w:rsidTr="008B391C">
        <w:trPr>
          <w:trHeight w:val="493"/>
        </w:trPr>
        <w:tc>
          <w:tcPr>
            <w:tcW w:w="1385" w:type="dxa"/>
            <w:shd w:val="clear" w:color="auto" w:fill="CAEDFB" w:themeFill="accent4" w:themeFillTint="33"/>
          </w:tcPr>
          <w:p w14:paraId="4CE678D0" w14:textId="77777777" w:rsidR="001E1749" w:rsidRDefault="003B2224" w:rsidP="001E1749">
            <w:pPr>
              <w:jc w:val="center"/>
              <w:rPr>
                <w:rFonts w:ascii="Arial Narrow" w:hAnsi="Arial Narrow" w:cs="Arial"/>
                <w:sz w:val="20"/>
                <w:szCs w:val="20"/>
              </w:rPr>
            </w:pPr>
            <w:r>
              <w:rPr>
                <w:rFonts w:ascii="Arial Narrow" w:hAnsi="Arial Narrow" w:cs="Arial"/>
                <w:sz w:val="20"/>
                <w:szCs w:val="20"/>
              </w:rPr>
              <w:t>Saturday</w:t>
            </w:r>
          </w:p>
          <w:p w14:paraId="0C4FACDA" w14:textId="1A73A5D3" w:rsidR="003B2224" w:rsidRPr="001E1749" w:rsidRDefault="003B2224" w:rsidP="001E1749">
            <w:pPr>
              <w:jc w:val="center"/>
              <w:rPr>
                <w:rFonts w:ascii="Arial Narrow" w:hAnsi="Arial Narrow" w:cs="Arial"/>
                <w:sz w:val="20"/>
                <w:szCs w:val="20"/>
              </w:rPr>
            </w:pPr>
            <w:r>
              <w:rPr>
                <w:rFonts w:ascii="Arial Narrow" w:hAnsi="Arial Narrow" w:cs="Arial"/>
                <w:sz w:val="20"/>
                <w:szCs w:val="20"/>
              </w:rPr>
              <w:t>10:00am</w:t>
            </w:r>
          </w:p>
        </w:tc>
        <w:tc>
          <w:tcPr>
            <w:tcW w:w="1497" w:type="dxa"/>
            <w:shd w:val="clear" w:color="auto" w:fill="CAEDFB" w:themeFill="accent4" w:themeFillTint="33"/>
          </w:tcPr>
          <w:p w14:paraId="1691C8F7" w14:textId="77777777" w:rsidR="001E1749" w:rsidRDefault="003B2224" w:rsidP="001E1749">
            <w:pPr>
              <w:jc w:val="center"/>
              <w:rPr>
                <w:rFonts w:ascii="Arial Narrow" w:hAnsi="Arial Narrow" w:cs="Arial"/>
                <w:sz w:val="20"/>
                <w:szCs w:val="20"/>
              </w:rPr>
            </w:pPr>
            <w:r>
              <w:rPr>
                <w:rFonts w:ascii="Arial Narrow" w:hAnsi="Arial Narrow" w:cs="Arial"/>
                <w:sz w:val="20"/>
                <w:szCs w:val="20"/>
              </w:rPr>
              <w:t>Saturday</w:t>
            </w:r>
          </w:p>
          <w:p w14:paraId="67A6DE7E" w14:textId="749AE936" w:rsidR="003B2224" w:rsidRPr="001E1749" w:rsidRDefault="003B2224" w:rsidP="001E1749">
            <w:pPr>
              <w:jc w:val="center"/>
              <w:rPr>
                <w:rFonts w:ascii="Arial Narrow" w:hAnsi="Arial Narrow" w:cs="Arial"/>
                <w:sz w:val="20"/>
                <w:szCs w:val="20"/>
              </w:rPr>
            </w:pPr>
            <w:r>
              <w:rPr>
                <w:rFonts w:ascii="Arial Narrow" w:hAnsi="Arial Narrow" w:cs="Arial"/>
                <w:sz w:val="20"/>
                <w:szCs w:val="20"/>
              </w:rPr>
              <w:t>10:00am</w:t>
            </w:r>
          </w:p>
        </w:tc>
        <w:tc>
          <w:tcPr>
            <w:tcW w:w="1497" w:type="dxa"/>
            <w:shd w:val="clear" w:color="auto" w:fill="CAEDFB" w:themeFill="accent4" w:themeFillTint="33"/>
          </w:tcPr>
          <w:p w14:paraId="28588EF1" w14:textId="77777777" w:rsidR="001E1749" w:rsidRDefault="003B2224" w:rsidP="001E1749">
            <w:pPr>
              <w:jc w:val="center"/>
              <w:rPr>
                <w:rFonts w:ascii="Arial Narrow" w:hAnsi="Arial Narrow" w:cs="Arial"/>
                <w:sz w:val="20"/>
                <w:szCs w:val="20"/>
              </w:rPr>
            </w:pPr>
            <w:r>
              <w:rPr>
                <w:rFonts w:ascii="Arial Narrow" w:hAnsi="Arial Narrow" w:cs="Arial"/>
                <w:sz w:val="20"/>
                <w:szCs w:val="20"/>
              </w:rPr>
              <w:t>Saturday</w:t>
            </w:r>
          </w:p>
          <w:p w14:paraId="07B26390" w14:textId="768A92FE" w:rsidR="003B2224" w:rsidRPr="001E1749" w:rsidRDefault="003B2224" w:rsidP="001E1749">
            <w:pPr>
              <w:jc w:val="center"/>
              <w:rPr>
                <w:rFonts w:ascii="Arial Narrow" w:hAnsi="Arial Narrow" w:cs="Arial"/>
                <w:sz w:val="20"/>
                <w:szCs w:val="20"/>
              </w:rPr>
            </w:pPr>
            <w:r>
              <w:rPr>
                <w:rFonts w:ascii="Arial Narrow" w:hAnsi="Arial Narrow" w:cs="Arial"/>
                <w:sz w:val="20"/>
                <w:szCs w:val="20"/>
              </w:rPr>
              <w:t>10:00am</w:t>
            </w:r>
          </w:p>
        </w:tc>
        <w:tc>
          <w:tcPr>
            <w:tcW w:w="1497" w:type="dxa"/>
            <w:shd w:val="clear" w:color="auto" w:fill="FAE2D5" w:themeFill="accent2" w:themeFillTint="33"/>
          </w:tcPr>
          <w:p w14:paraId="205B179A" w14:textId="77777777" w:rsidR="001E1749" w:rsidRDefault="003B2224" w:rsidP="001E1749">
            <w:pPr>
              <w:jc w:val="center"/>
              <w:rPr>
                <w:rFonts w:ascii="Arial Narrow" w:hAnsi="Arial Narrow" w:cs="Arial"/>
                <w:sz w:val="20"/>
                <w:szCs w:val="20"/>
              </w:rPr>
            </w:pPr>
            <w:r>
              <w:rPr>
                <w:rFonts w:ascii="Arial Narrow" w:hAnsi="Arial Narrow" w:cs="Arial"/>
                <w:sz w:val="20"/>
                <w:szCs w:val="20"/>
              </w:rPr>
              <w:t>Sunday</w:t>
            </w:r>
          </w:p>
          <w:p w14:paraId="61A25258" w14:textId="5387F48F" w:rsidR="003B2224" w:rsidRPr="001E1749" w:rsidRDefault="003B2224" w:rsidP="001E1749">
            <w:pPr>
              <w:jc w:val="center"/>
              <w:rPr>
                <w:rFonts w:ascii="Arial Narrow" w:hAnsi="Arial Narrow" w:cs="Arial"/>
                <w:sz w:val="20"/>
                <w:szCs w:val="20"/>
              </w:rPr>
            </w:pPr>
            <w:r>
              <w:rPr>
                <w:rFonts w:ascii="Arial Narrow" w:hAnsi="Arial Narrow" w:cs="Arial"/>
                <w:sz w:val="20"/>
                <w:szCs w:val="20"/>
              </w:rPr>
              <w:t>9:30am</w:t>
            </w:r>
          </w:p>
        </w:tc>
        <w:tc>
          <w:tcPr>
            <w:tcW w:w="1497" w:type="dxa"/>
            <w:shd w:val="clear" w:color="auto" w:fill="F2CEED" w:themeFill="accent5" w:themeFillTint="33"/>
          </w:tcPr>
          <w:p w14:paraId="3DD04B85" w14:textId="77777777" w:rsidR="003B2224" w:rsidRDefault="003B2224" w:rsidP="003B2224">
            <w:pPr>
              <w:jc w:val="center"/>
              <w:rPr>
                <w:rFonts w:ascii="Arial Narrow" w:hAnsi="Arial Narrow" w:cs="Arial"/>
                <w:sz w:val="20"/>
                <w:szCs w:val="20"/>
              </w:rPr>
            </w:pPr>
            <w:r>
              <w:rPr>
                <w:rFonts w:ascii="Arial Narrow" w:hAnsi="Arial Narrow" w:cs="Arial"/>
                <w:sz w:val="20"/>
                <w:szCs w:val="20"/>
              </w:rPr>
              <w:t>Sunday</w:t>
            </w:r>
          </w:p>
          <w:p w14:paraId="2B3DDB4D" w14:textId="5F1D4D0B" w:rsidR="003B2224" w:rsidRPr="003B2224" w:rsidRDefault="003B2224" w:rsidP="003B2224">
            <w:pPr>
              <w:jc w:val="center"/>
              <w:rPr>
                <w:rFonts w:ascii="Arial Narrow" w:hAnsi="Arial Narrow" w:cs="Arial"/>
                <w:sz w:val="20"/>
                <w:szCs w:val="20"/>
              </w:rPr>
            </w:pPr>
            <w:r>
              <w:rPr>
                <w:rFonts w:ascii="Arial Narrow" w:hAnsi="Arial Narrow" w:cs="Arial"/>
                <w:sz w:val="20"/>
                <w:szCs w:val="20"/>
              </w:rPr>
              <w:t>1:00pm</w:t>
            </w:r>
          </w:p>
        </w:tc>
        <w:tc>
          <w:tcPr>
            <w:tcW w:w="1497" w:type="dxa"/>
            <w:shd w:val="clear" w:color="auto" w:fill="F2CEED" w:themeFill="accent5" w:themeFillTint="33"/>
          </w:tcPr>
          <w:p w14:paraId="25EFA644" w14:textId="77777777" w:rsidR="001E1749" w:rsidRDefault="003B2224" w:rsidP="001E1749">
            <w:pPr>
              <w:jc w:val="center"/>
              <w:rPr>
                <w:rFonts w:ascii="Arial Narrow" w:hAnsi="Arial Narrow" w:cs="Arial"/>
                <w:sz w:val="20"/>
                <w:szCs w:val="20"/>
              </w:rPr>
            </w:pPr>
            <w:r>
              <w:rPr>
                <w:rFonts w:ascii="Arial Narrow" w:hAnsi="Arial Narrow" w:cs="Arial"/>
                <w:sz w:val="20"/>
                <w:szCs w:val="20"/>
              </w:rPr>
              <w:t>Sunday</w:t>
            </w:r>
          </w:p>
          <w:p w14:paraId="7F12F0EF" w14:textId="255C78E1" w:rsidR="003B2224" w:rsidRPr="001E1749" w:rsidRDefault="003B2224" w:rsidP="001E1749">
            <w:pPr>
              <w:jc w:val="center"/>
              <w:rPr>
                <w:rFonts w:ascii="Arial Narrow" w:hAnsi="Arial Narrow" w:cs="Arial"/>
                <w:sz w:val="20"/>
                <w:szCs w:val="20"/>
              </w:rPr>
            </w:pPr>
            <w:r>
              <w:rPr>
                <w:rFonts w:ascii="Arial Narrow" w:hAnsi="Arial Narrow" w:cs="Arial"/>
                <w:sz w:val="20"/>
                <w:szCs w:val="20"/>
              </w:rPr>
              <w:t>1:00pm</w:t>
            </w:r>
          </w:p>
        </w:tc>
      </w:tr>
    </w:tbl>
    <w:p w14:paraId="6E85FD69" w14:textId="77777777" w:rsidR="0004538A" w:rsidRDefault="0004538A" w:rsidP="0004538A">
      <w:pPr>
        <w:rPr>
          <w:rFonts w:ascii="Arial Narrow" w:hAnsi="Arial Narrow" w:cs="Arial"/>
          <w:sz w:val="19"/>
          <w:szCs w:val="19"/>
        </w:rPr>
      </w:pPr>
    </w:p>
    <w:p w14:paraId="57627907" w14:textId="77777777" w:rsidR="008B391C" w:rsidRPr="003B6056" w:rsidRDefault="008B391C" w:rsidP="008B391C">
      <w:pPr>
        <w:ind w:left="720"/>
        <w:jc w:val="center"/>
        <w:rPr>
          <w:rFonts w:ascii="Arial Narrow" w:hAnsi="Arial Narrow" w:cs="Arial"/>
          <w:b/>
          <w:bCs/>
          <w:u w:val="single"/>
        </w:rPr>
      </w:pPr>
      <w:r w:rsidRPr="003B6056">
        <w:rPr>
          <w:rFonts w:ascii="Arial Narrow" w:hAnsi="Arial Narrow" w:cs="Arial"/>
          <w:b/>
          <w:bCs/>
          <w:u w:val="single"/>
        </w:rPr>
        <w:t>Athletes: Y</w:t>
      </w:r>
      <w:r w:rsidR="003B2224" w:rsidRPr="003B6056">
        <w:rPr>
          <w:rFonts w:ascii="Arial Narrow" w:hAnsi="Arial Narrow" w:cs="Arial"/>
          <w:b/>
          <w:bCs/>
          <w:u w:val="single"/>
        </w:rPr>
        <w:t>ou must bowl with your scheduled division</w:t>
      </w:r>
      <w:r w:rsidRPr="003B6056">
        <w:rPr>
          <w:rFonts w:ascii="Arial Narrow" w:hAnsi="Arial Narrow" w:cs="Arial"/>
          <w:b/>
          <w:bCs/>
          <w:u w:val="single"/>
        </w:rPr>
        <w:t>!</w:t>
      </w:r>
    </w:p>
    <w:p w14:paraId="4C217915" w14:textId="5C377A7A" w:rsidR="0004538A" w:rsidRPr="00C45304" w:rsidRDefault="003B2224" w:rsidP="008B391C">
      <w:pPr>
        <w:ind w:left="720"/>
        <w:jc w:val="center"/>
        <w:rPr>
          <w:rFonts w:ascii="Arial Narrow" w:hAnsi="Arial Narrow" w:cs="Arial"/>
          <w:b/>
          <w:bCs/>
        </w:rPr>
      </w:pPr>
      <w:r w:rsidRPr="00C45304">
        <w:rPr>
          <w:rFonts w:ascii="Arial Narrow" w:hAnsi="Arial Narrow" w:cs="Arial"/>
          <w:b/>
          <w:bCs/>
        </w:rPr>
        <w:t>Coaches, you are responsible for ensuring that your athletes know their squad times.</w:t>
      </w:r>
    </w:p>
    <w:p w14:paraId="3F6EF00E" w14:textId="77777777" w:rsidR="00BC7473" w:rsidRDefault="008F083C" w:rsidP="003B6056">
      <w:pPr>
        <w:ind w:left="720"/>
        <w:jc w:val="center"/>
        <w:rPr>
          <w:rFonts w:ascii="Arial Narrow" w:hAnsi="Arial Narrow" w:cs="Arial"/>
          <w:sz w:val="19"/>
          <w:szCs w:val="19"/>
        </w:rPr>
      </w:pPr>
      <w:r>
        <w:rPr>
          <w:rFonts w:ascii="Arial Narrow" w:hAnsi="Arial Narrow" w:cs="Arial"/>
          <w:sz w:val="19"/>
          <w:szCs w:val="19"/>
        </w:rPr>
        <w:t>The times listed above are the times when scoring starts.</w:t>
      </w:r>
      <w:r w:rsidR="003B6056">
        <w:rPr>
          <w:rFonts w:ascii="Arial Narrow" w:hAnsi="Arial Narrow" w:cs="Arial"/>
          <w:sz w:val="19"/>
          <w:szCs w:val="19"/>
        </w:rPr>
        <w:t xml:space="preserve"> </w:t>
      </w:r>
      <w:r>
        <w:rPr>
          <w:rFonts w:ascii="Arial Narrow" w:hAnsi="Arial Narrow" w:cs="Arial"/>
          <w:sz w:val="19"/>
          <w:szCs w:val="19"/>
        </w:rPr>
        <w:t xml:space="preserve">Check in begins 1 hour before squad time.  </w:t>
      </w:r>
    </w:p>
    <w:p w14:paraId="770CD326" w14:textId="0454AC9F" w:rsidR="0004538A" w:rsidRDefault="008F083C" w:rsidP="003B6056">
      <w:pPr>
        <w:ind w:left="720"/>
        <w:jc w:val="center"/>
        <w:rPr>
          <w:rFonts w:ascii="Arial Narrow" w:hAnsi="Arial Narrow" w:cs="Arial"/>
          <w:sz w:val="19"/>
          <w:szCs w:val="19"/>
        </w:rPr>
      </w:pPr>
      <w:r>
        <w:rPr>
          <w:rFonts w:ascii="Arial Narrow" w:hAnsi="Arial Narrow" w:cs="Arial"/>
          <w:sz w:val="19"/>
          <w:szCs w:val="19"/>
        </w:rPr>
        <w:t xml:space="preserve">Practice will begin 10 minutes before squad time. </w:t>
      </w:r>
    </w:p>
    <w:p w14:paraId="1222B5AC" w14:textId="77777777" w:rsidR="0004538A" w:rsidRPr="0004538A" w:rsidRDefault="0004538A" w:rsidP="0004538A">
      <w:pPr>
        <w:rPr>
          <w:rFonts w:ascii="Arial Narrow" w:hAnsi="Arial Narrow" w:cs="Arial"/>
          <w:sz w:val="19"/>
          <w:szCs w:val="19"/>
        </w:rPr>
      </w:pPr>
    </w:p>
    <w:p w14:paraId="69BDD4AE" w14:textId="77777777" w:rsidR="00D871ED" w:rsidRPr="006F11DE" w:rsidRDefault="00D871ED" w:rsidP="00E148E7">
      <w:pPr>
        <w:numPr>
          <w:ilvl w:val="0"/>
          <w:numId w:val="2"/>
        </w:numPr>
        <w:rPr>
          <w:rFonts w:ascii="Arial Narrow" w:hAnsi="Arial Narrow" w:cs="Arial"/>
          <w:sz w:val="19"/>
          <w:szCs w:val="19"/>
        </w:rPr>
      </w:pPr>
      <w:r w:rsidRPr="006F11DE">
        <w:rPr>
          <w:rFonts w:ascii="Arial Narrow" w:hAnsi="Arial Narrow" w:cs="Arial"/>
          <w:sz w:val="19"/>
          <w:szCs w:val="19"/>
        </w:rPr>
        <w:t xml:space="preserve">Youth participants cannot not wear apparel or use bowling equipment depicting alcohol, tobacco, gambling, an illegal substance or inappropriate wording/gestures during competition.  </w:t>
      </w:r>
      <w:r w:rsidR="00E148E7" w:rsidRPr="006F11DE">
        <w:rPr>
          <w:rFonts w:ascii="Arial Narrow" w:hAnsi="Arial Narrow" w:cs="Arial"/>
          <w:sz w:val="19"/>
          <w:szCs w:val="19"/>
        </w:rPr>
        <w:t xml:space="preserve">Shirts must have finished sleeves and all clothing should be neat in appearance.  </w:t>
      </w:r>
      <w:r w:rsidRPr="006F11DE">
        <w:rPr>
          <w:rFonts w:ascii="Arial Narrow" w:hAnsi="Arial Narrow" w:cs="Arial"/>
          <w:sz w:val="19"/>
          <w:szCs w:val="19"/>
        </w:rPr>
        <w:t xml:space="preserve">Tube, tank or halter tops, </w:t>
      </w:r>
      <w:r w:rsidR="00E148E7" w:rsidRPr="006F11DE">
        <w:rPr>
          <w:rFonts w:ascii="Arial Narrow" w:hAnsi="Arial Narrow" w:cs="Arial"/>
          <w:sz w:val="19"/>
          <w:szCs w:val="19"/>
        </w:rPr>
        <w:t xml:space="preserve">and </w:t>
      </w:r>
      <w:r w:rsidRPr="006F11DE">
        <w:rPr>
          <w:rFonts w:ascii="Arial Narrow" w:hAnsi="Arial Narrow" w:cs="Arial"/>
          <w:sz w:val="19"/>
          <w:szCs w:val="19"/>
        </w:rPr>
        <w:t xml:space="preserve">bare midriffs will not be allowed.  </w:t>
      </w:r>
      <w:r w:rsidR="00E148E7" w:rsidRPr="006F11DE">
        <w:rPr>
          <w:rFonts w:ascii="Arial Narrow" w:hAnsi="Arial Narrow" w:cs="Arial"/>
          <w:sz w:val="19"/>
          <w:szCs w:val="19"/>
          <w:u w:val="single"/>
        </w:rPr>
        <w:t xml:space="preserve">Shorts and Skirts are allowed but </w:t>
      </w:r>
      <w:r w:rsidR="00E148E7" w:rsidRPr="006F11DE">
        <w:rPr>
          <w:rFonts w:ascii="Arial Narrow" w:hAnsi="Arial Narrow" w:cs="Arial"/>
          <w:b/>
          <w:sz w:val="19"/>
          <w:szCs w:val="19"/>
          <w:u w:val="single"/>
        </w:rPr>
        <w:t xml:space="preserve">must </w:t>
      </w:r>
      <w:r w:rsidR="00E148E7" w:rsidRPr="006F11DE">
        <w:rPr>
          <w:rFonts w:ascii="Arial Narrow" w:hAnsi="Arial Narrow" w:cs="Arial"/>
          <w:sz w:val="19"/>
          <w:szCs w:val="19"/>
          <w:u w:val="single"/>
        </w:rPr>
        <w:t>come to knee length</w:t>
      </w:r>
      <w:r w:rsidR="00E148E7" w:rsidRPr="006F11DE">
        <w:rPr>
          <w:rFonts w:ascii="Arial Narrow" w:hAnsi="Arial Narrow" w:cs="Arial"/>
          <w:sz w:val="19"/>
          <w:szCs w:val="19"/>
        </w:rPr>
        <w:t xml:space="preserve">.  </w:t>
      </w:r>
      <w:r w:rsidRPr="006F11DE">
        <w:rPr>
          <w:rFonts w:ascii="Arial Narrow" w:hAnsi="Arial Narrow" w:cs="Arial"/>
          <w:sz w:val="19"/>
          <w:szCs w:val="19"/>
        </w:rPr>
        <w:t xml:space="preserve">Head coverings </w:t>
      </w:r>
      <w:r w:rsidR="00E148E7" w:rsidRPr="006F11DE">
        <w:rPr>
          <w:rFonts w:ascii="Arial Narrow" w:hAnsi="Arial Narrow" w:cs="Arial"/>
          <w:sz w:val="19"/>
          <w:szCs w:val="19"/>
        </w:rPr>
        <w:t xml:space="preserve">(including hats) </w:t>
      </w:r>
      <w:r w:rsidRPr="006F11DE">
        <w:rPr>
          <w:rFonts w:ascii="Arial Narrow" w:hAnsi="Arial Narrow" w:cs="Arial"/>
          <w:sz w:val="19"/>
          <w:szCs w:val="19"/>
        </w:rPr>
        <w:t>may not be worn during competition except for medical or religious purposes</w:t>
      </w:r>
      <w:r w:rsidRPr="006F11DE">
        <w:rPr>
          <w:rFonts w:ascii="Arial Narrow" w:hAnsi="Arial Narrow" w:cs="Arial"/>
          <w:b/>
          <w:bCs/>
          <w:sz w:val="19"/>
          <w:szCs w:val="19"/>
        </w:rPr>
        <w:t>.</w:t>
      </w:r>
      <w:r w:rsidR="00E148E7" w:rsidRPr="006F11DE">
        <w:rPr>
          <w:rFonts w:ascii="Arial Narrow" w:hAnsi="Arial Narrow" w:cs="Arial"/>
          <w:sz w:val="19"/>
          <w:szCs w:val="19"/>
        </w:rPr>
        <w:t xml:space="preserve">  </w:t>
      </w:r>
      <w:r w:rsidRPr="006F11DE">
        <w:rPr>
          <w:rFonts w:ascii="Arial Narrow" w:hAnsi="Arial Narrow" w:cs="Arial"/>
          <w:sz w:val="19"/>
          <w:szCs w:val="19"/>
        </w:rPr>
        <w:t>The Tournament Direc</w:t>
      </w:r>
      <w:r w:rsidR="00E148E7" w:rsidRPr="006F11DE">
        <w:rPr>
          <w:rFonts w:ascii="Arial Narrow" w:hAnsi="Arial Narrow" w:cs="Arial"/>
          <w:sz w:val="19"/>
          <w:szCs w:val="19"/>
        </w:rPr>
        <w:t xml:space="preserve">tor reserves the right to require a bowler to meet dress code requirements prior to beginning competition.  </w:t>
      </w:r>
      <w:r w:rsidRPr="006F11DE">
        <w:rPr>
          <w:rFonts w:ascii="Arial Narrow" w:hAnsi="Arial Narrow" w:cs="Arial"/>
          <w:sz w:val="19"/>
          <w:szCs w:val="19"/>
        </w:rPr>
        <w:t>There should be no flash photography during the competition.</w:t>
      </w:r>
    </w:p>
    <w:p w14:paraId="3294F699" w14:textId="77777777" w:rsidR="00D871ED" w:rsidRPr="006F11DE" w:rsidRDefault="00D871ED">
      <w:pPr>
        <w:rPr>
          <w:rFonts w:ascii="Arial Narrow" w:hAnsi="Arial Narrow" w:cs="Arial"/>
          <w:sz w:val="19"/>
          <w:szCs w:val="19"/>
        </w:rPr>
      </w:pPr>
    </w:p>
    <w:p w14:paraId="17C507D4" w14:textId="77777777" w:rsidR="00D871ED" w:rsidRPr="006F11DE" w:rsidRDefault="00D871ED" w:rsidP="00E148E7">
      <w:pPr>
        <w:numPr>
          <w:ilvl w:val="0"/>
          <w:numId w:val="2"/>
        </w:numPr>
        <w:rPr>
          <w:rFonts w:ascii="Arial Narrow" w:hAnsi="Arial Narrow" w:cs="Arial"/>
          <w:sz w:val="19"/>
          <w:szCs w:val="19"/>
        </w:rPr>
      </w:pPr>
      <w:r w:rsidRPr="006F11DE">
        <w:rPr>
          <w:rFonts w:ascii="Arial Narrow" w:hAnsi="Arial Narrow" w:cs="Arial"/>
          <w:sz w:val="19"/>
          <w:szCs w:val="19"/>
        </w:rPr>
        <w:t>No substitutes will be permitted once athletes have started tournament play, however, replacements may be used for bowlers not present 15 minutes prior to squad time as stated in rule #3. Once a replacement has been made, the original bowler cannot be placed back into the tournament.</w:t>
      </w:r>
    </w:p>
    <w:p w14:paraId="7CCA04FD" w14:textId="77777777" w:rsidR="00D871ED" w:rsidRPr="006F11DE" w:rsidRDefault="00D871ED">
      <w:pPr>
        <w:rPr>
          <w:rFonts w:ascii="Arial Narrow" w:hAnsi="Arial Narrow" w:cs="Arial"/>
          <w:sz w:val="19"/>
          <w:szCs w:val="19"/>
        </w:rPr>
      </w:pPr>
    </w:p>
    <w:p w14:paraId="6D2E47DB" w14:textId="77777777" w:rsidR="00D871ED" w:rsidRPr="006F11DE" w:rsidRDefault="00E148E7" w:rsidP="00E148E7">
      <w:pPr>
        <w:numPr>
          <w:ilvl w:val="0"/>
          <w:numId w:val="2"/>
        </w:numPr>
        <w:rPr>
          <w:rFonts w:ascii="Arial Narrow" w:hAnsi="Arial Narrow" w:cs="Arial"/>
          <w:sz w:val="19"/>
          <w:szCs w:val="19"/>
        </w:rPr>
      </w:pPr>
      <w:r w:rsidRPr="006F11DE">
        <w:rPr>
          <w:rFonts w:ascii="Arial Narrow" w:hAnsi="Arial Narrow" w:cs="Arial"/>
          <w:sz w:val="19"/>
          <w:szCs w:val="19"/>
        </w:rPr>
        <w:t>Bowling at all levels of the tournament will be SCRATCH within the bowler’s age and gender divisions.</w:t>
      </w:r>
    </w:p>
    <w:p w14:paraId="2387969E" w14:textId="77777777" w:rsidR="00D871ED" w:rsidRPr="006F11DE" w:rsidRDefault="00D871ED">
      <w:pPr>
        <w:rPr>
          <w:rFonts w:ascii="Arial Narrow" w:hAnsi="Arial Narrow" w:cs="Arial"/>
          <w:sz w:val="19"/>
          <w:szCs w:val="19"/>
        </w:rPr>
      </w:pPr>
    </w:p>
    <w:p w14:paraId="23AA0132" w14:textId="77777777" w:rsidR="00D871ED" w:rsidRPr="006F11DE" w:rsidRDefault="00D871ED" w:rsidP="00E148E7">
      <w:pPr>
        <w:numPr>
          <w:ilvl w:val="0"/>
          <w:numId w:val="2"/>
        </w:numPr>
        <w:rPr>
          <w:rFonts w:ascii="Arial Narrow" w:hAnsi="Arial Narrow" w:cs="Arial"/>
          <w:sz w:val="19"/>
          <w:szCs w:val="19"/>
        </w:rPr>
      </w:pPr>
      <w:r w:rsidRPr="006F11DE">
        <w:rPr>
          <w:rFonts w:ascii="Arial Narrow" w:hAnsi="Arial Narrow" w:cs="Arial"/>
          <w:sz w:val="19"/>
          <w:szCs w:val="19"/>
        </w:rPr>
        <w:t>Only bowlers and tournament officials shall be permitted in the settee area.</w:t>
      </w:r>
      <w:r w:rsidR="00E148E7" w:rsidRPr="006F11DE">
        <w:rPr>
          <w:rFonts w:ascii="Arial Narrow" w:hAnsi="Arial Narrow" w:cs="Arial"/>
          <w:sz w:val="19"/>
          <w:szCs w:val="19"/>
        </w:rPr>
        <w:t xml:space="preserve">  Unsolicit</w:t>
      </w:r>
      <w:r w:rsidR="008A4501" w:rsidRPr="006F11DE">
        <w:rPr>
          <w:rFonts w:ascii="Arial Narrow" w:hAnsi="Arial Narrow" w:cs="Arial"/>
          <w:sz w:val="19"/>
          <w:szCs w:val="19"/>
        </w:rPr>
        <w:t>ed coaching is not allowed--</w:t>
      </w:r>
      <w:r w:rsidR="00E148E7" w:rsidRPr="006F11DE">
        <w:rPr>
          <w:rFonts w:ascii="Arial Narrow" w:hAnsi="Arial Narrow" w:cs="Arial"/>
          <w:sz w:val="19"/>
          <w:szCs w:val="19"/>
        </w:rPr>
        <w:t xml:space="preserve">meaning NO coaches or parents in the bowling area during competition.  </w:t>
      </w:r>
    </w:p>
    <w:p w14:paraId="4BFC8DD1" w14:textId="77777777" w:rsidR="00D871ED" w:rsidRPr="006F11DE" w:rsidRDefault="00D871ED">
      <w:pPr>
        <w:rPr>
          <w:rFonts w:ascii="Arial Narrow" w:hAnsi="Arial Narrow" w:cs="Arial"/>
          <w:sz w:val="19"/>
          <w:szCs w:val="19"/>
        </w:rPr>
      </w:pPr>
    </w:p>
    <w:p w14:paraId="3E70B293" w14:textId="397824C2" w:rsidR="00D871ED" w:rsidRPr="00BC7473" w:rsidRDefault="00D871ED" w:rsidP="00BC7473">
      <w:pPr>
        <w:numPr>
          <w:ilvl w:val="0"/>
          <w:numId w:val="2"/>
        </w:numPr>
        <w:rPr>
          <w:rFonts w:ascii="Arial Narrow" w:hAnsi="Arial Narrow" w:cs="Arial"/>
          <w:sz w:val="19"/>
          <w:szCs w:val="19"/>
        </w:rPr>
      </w:pPr>
      <w:r w:rsidRPr="006F11DE">
        <w:rPr>
          <w:rFonts w:ascii="Arial Narrow" w:hAnsi="Arial Narrow" w:cs="Arial"/>
          <w:sz w:val="19"/>
          <w:szCs w:val="19"/>
        </w:rPr>
        <w:t>Competitors shall be allowed 10 minutes of practice on their assigned lanes before competition.  Practice gam</w:t>
      </w:r>
      <w:r w:rsidR="00E148E7" w:rsidRPr="006F11DE">
        <w:rPr>
          <w:rFonts w:ascii="Arial Narrow" w:hAnsi="Arial Narrow" w:cs="Arial"/>
          <w:sz w:val="19"/>
          <w:szCs w:val="19"/>
        </w:rPr>
        <w:t xml:space="preserve">es are not allowed in the host </w:t>
      </w:r>
      <w:r w:rsidRPr="006F11DE">
        <w:rPr>
          <w:rFonts w:ascii="Arial Narrow" w:hAnsi="Arial Narrow" w:cs="Arial"/>
          <w:sz w:val="19"/>
          <w:szCs w:val="19"/>
        </w:rPr>
        <w:t>bowling center on the dates of competition.</w:t>
      </w:r>
      <w:r w:rsidR="00BC7473">
        <w:rPr>
          <w:rFonts w:ascii="Arial Narrow" w:hAnsi="Arial Narrow" w:cs="Arial"/>
          <w:sz w:val="19"/>
          <w:szCs w:val="19"/>
        </w:rPr>
        <w:t xml:space="preserve"> </w:t>
      </w:r>
      <w:r w:rsidRPr="00BC7473">
        <w:rPr>
          <w:rFonts w:ascii="Arial Narrow" w:hAnsi="Arial Narrow" w:cs="Arial"/>
          <w:sz w:val="19"/>
          <w:szCs w:val="19"/>
        </w:rPr>
        <w:t>A bowler arriving late who has not been replaced shall begin play and their score shall count beginning with the frame then being bowled.  Missed frames shall be credited with a zero. Frames may not be made up. A bowler not present when it is their turn will be credited with a zero for that frame unless excused for cause by a Tournament Official.</w:t>
      </w:r>
    </w:p>
    <w:p w14:paraId="047F7D89" w14:textId="77777777" w:rsidR="00D871ED" w:rsidRPr="006F11DE" w:rsidRDefault="00D871ED">
      <w:pPr>
        <w:rPr>
          <w:rFonts w:ascii="Arial Narrow" w:hAnsi="Arial Narrow" w:cs="Arial"/>
          <w:sz w:val="19"/>
          <w:szCs w:val="19"/>
        </w:rPr>
      </w:pPr>
    </w:p>
    <w:p w14:paraId="29FF92DD" w14:textId="49326A27" w:rsidR="00D871ED" w:rsidRPr="006F11DE" w:rsidRDefault="00D871ED" w:rsidP="00E148E7">
      <w:pPr>
        <w:numPr>
          <w:ilvl w:val="0"/>
          <w:numId w:val="2"/>
        </w:numPr>
        <w:rPr>
          <w:rFonts w:ascii="Arial Narrow" w:hAnsi="Arial Narrow" w:cs="Arial"/>
          <w:sz w:val="19"/>
          <w:szCs w:val="19"/>
        </w:rPr>
      </w:pPr>
      <w:r w:rsidRPr="006F11DE">
        <w:rPr>
          <w:rFonts w:ascii="Arial Narrow" w:hAnsi="Arial Narrow" w:cs="Arial"/>
          <w:sz w:val="19"/>
          <w:szCs w:val="19"/>
        </w:rPr>
        <w:t>All divisions will bowl 3 games. Total pinfall shall determine the qualifiers who advance to the state competition. Bowlers in the U8 and U10 divisions will not advance to the state level, but will receive scholarships and awards after results from the sectionals have been verified. Plaques will be awarded to the first place winner in the Boys’ and Girls’ U8 and U10 divisions.  Scholarships will be based on the number of entries in</w:t>
      </w:r>
      <w:r w:rsidR="0079505C">
        <w:rPr>
          <w:rFonts w:ascii="Arial Narrow" w:hAnsi="Arial Narrow" w:cs="Arial"/>
          <w:sz w:val="19"/>
          <w:szCs w:val="19"/>
        </w:rPr>
        <w:t xml:space="preserve"> each sectional in</w:t>
      </w:r>
      <w:r w:rsidRPr="006F11DE">
        <w:rPr>
          <w:rFonts w:ascii="Arial Narrow" w:hAnsi="Arial Narrow" w:cs="Arial"/>
          <w:sz w:val="19"/>
          <w:szCs w:val="19"/>
        </w:rPr>
        <w:t xml:space="preserve"> the U8 and U10 Boys and Girls division on a 1 in 10 ratio.  Unofficial results will not be available for review, announced or posted at the sectional competition.  Official results of the sectional competition will be e-mailed to the coach, league secretary, after certifications, and scores have been verified by the Tournament Director.  Inability to verify the bowler’s certification or date of birth will result in disqualification.</w:t>
      </w:r>
    </w:p>
    <w:p w14:paraId="4CB1F490" w14:textId="77777777" w:rsidR="00D871ED" w:rsidRPr="006F11DE" w:rsidRDefault="00D871ED">
      <w:pPr>
        <w:rPr>
          <w:rFonts w:ascii="Arial Narrow" w:hAnsi="Arial Narrow" w:cs="Arial"/>
          <w:sz w:val="19"/>
          <w:szCs w:val="19"/>
        </w:rPr>
      </w:pPr>
    </w:p>
    <w:p w14:paraId="62000EB4" w14:textId="77777777" w:rsidR="00D871ED" w:rsidRPr="006F11DE" w:rsidRDefault="00D871ED" w:rsidP="00E148E7">
      <w:pPr>
        <w:numPr>
          <w:ilvl w:val="0"/>
          <w:numId w:val="2"/>
        </w:numPr>
        <w:rPr>
          <w:rFonts w:ascii="Arial Narrow" w:hAnsi="Arial Narrow" w:cs="Arial"/>
          <w:sz w:val="19"/>
          <w:szCs w:val="19"/>
        </w:rPr>
      </w:pPr>
      <w:r w:rsidRPr="006F11DE">
        <w:rPr>
          <w:rFonts w:ascii="Arial Narrow" w:hAnsi="Arial Narrow" w:cs="Arial"/>
          <w:sz w:val="19"/>
          <w:szCs w:val="19"/>
        </w:rPr>
        <w:t>Claims for errors in scoring or general playing rules must be made to the Tournament Director no later than 30 minutes after the completion of the tournament.  Questionable errors shall be decided upon by the Tournament Director.  All other protested must be confirmed in writing to the Tournament Director within 72 hours or before the awards are presented.  Under this rule, each protest must be specific in itself.</w:t>
      </w:r>
    </w:p>
    <w:p w14:paraId="3740F9CA" w14:textId="77777777" w:rsidR="00D871ED" w:rsidRPr="006F11DE" w:rsidRDefault="00D871ED">
      <w:pPr>
        <w:rPr>
          <w:rFonts w:ascii="Arial Narrow" w:hAnsi="Arial Narrow" w:cs="Arial"/>
          <w:sz w:val="19"/>
          <w:szCs w:val="19"/>
        </w:rPr>
      </w:pPr>
    </w:p>
    <w:p w14:paraId="52BB9186" w14:textId="34B6E0EA" w:rsidR="00D871ED" w:rsidRPr="006F11DE" w:rsidRDefault="00D871ED" w:rsidP="00E148E7">
      <w:pPr>
        <w:numPr>
          <w:ilvl w:val="0"/>
          <w:numId w:val="2"/>
        </w:numPr>
        <w:rPr>
          <w:rFonts w:ascii="Arial Narrow" w:hAnsi="Arial Narrow" w:cs="Arial"/>
          <w:sz w:val="19"/>
          <w:szCs w:val="19"/>
        </w:rPr>
      </w:pPr>
      <w:r w:rsidRPr="006F11DE">
        <w:rPr>
          <w:rFonts w:ascii="Arial Narrow" w:hAnsi="Arial Narrow" w:cs="Arial"/>
          <w:sz w:val="19"/>
          <w:szCs w:val="19"/>
        </w:rPr>
        <w:t>One (1) for every five (5) entries, including la</w:t>
      </w:r>
      <w:r w:rsidR="00FF61EC" w:rsidRPr="006F11DE">
        <w:rPr>
          <w:rFonts w:ascii="Arial Narrow" w:hAnsi="Arial Narrow" w:cs="Arial"/>
          <w:sz w:val="19"/>
          <w:szCs w:val="19"/>
        </w:rPr>
        <w:t>st place ties in the U12, U1</w:t>
      </w:r>
      <w:r w:rsidR="00EA52B1">
        <w:rPr>
          <w:rFonts w:ascii="Arial Narrow" w:hAnsi="Arial Narrow" w:cs="Arial"/>
          <w:sz w:val="19"/>
          <w:szCs w:val="19"/>
        </w:rPr>
        <w:t xml:space="preserve">4, U16 </w:t>
      </w:r>
      <w:r w:rsidR="00FF61EC" w:rsidRPr="006F11DE">
        <w:rPr>
          <w:rFonts w:ascii="Arial Narrow" w:hAnsi="Arial Narrow" w:cs="Arial"/>
          <w:sz w:val="19"/>
          <w:szCs w:val="19"/>
        </w:rPr>
        <w:t>and</w:t>
      </w:r>
      <w:r w:rsidRPr="006F11DE">
        <w:rPr>
          <w:rFonts w:ascii="Arial Narrow" w:hAnsi="Arial Narrow" w:cs="Arial"/>
          <w:sz w:val="19"/>
          <w:szCs w:val="19"/>
        </w:rPr>
        <w:t xml:space="preserve"> U</w:t>
      </w:r>
      <w:r w:rsidR="00595A81" w:rsidRPr="006F11DE">
        <w:rPr>
          <w:rFonts w:ascii="Arial Narrow" w:hAnsi="Arial Narrow" w:cs="Arial"/>
          <w:sz w:val="19"/>
          <w:szCs w:val="19"/>
        </w:rPr>
        <w:t>18</w:t>
      </w:r>
      <w:r w:rsidRPr="006F11DE">
        <w:rPr>
          <w:rFonts w:ascii="Arial Narrow" w:hAnsi="Arial Narrow" w:cs="Arial"/>
          <w:sz w:val="19"/>
          <w:szCs w:val="19"/>
        </w:rPr>
        <w:t xml:space="preserve"> divisions will advance to the state finals.  In all cases, at least </w:t>
      </w:r>
      <w:r w:rsidR="00354033">
        <w:rPr>
          <w:rFonts w:ascii="Arial Narrow" w:hAnsi="Arial Narrow" w:cs="Arial"/>
          <w:sz w:val="19"/>
          <w:szCs w:val="19"/>
        </w:rPr>
        <w:t xml:space="preserve">two athletes </w:t>
      </w:r>
      <w:r w:rsidRPr="006F11DE">
        <w:rPr>
          <w:rFonts w:ascii="Arial Narrow" w:hAnsi="Arial Narrow" w:cs="Arial"/>
          <w:sz w:val="19"/>
          <w:szCs w:val="19"/>
        </w:rPr>
        <w:t>in each division will advance.  The advancement ratio will applied uniformly to all divisions.</w:t>
      </w:r>
    </w:p>
    <w:p w14:paraId="00CAA50A" w14:textId="77777777" w:rsidR="00D871ED" w:rsidRPr="006F11DE" w:rsidRDefault="00D871ED">
      <w:pPr>
        <w:rPr>
          <w:rFonts w:ascii="Arial Narrow" w:hAnsi="Arial Narrow" w:cs="Arial"/>
          <w:sz w:val="19"/>
          <w:szCs w:val="19"/>
        </w:rPr>
      </w:pPr>
    </w:p>
    <w:p w14:paraId="792A1E90" w14:textId="6832BA93" w:rsidR="00D871ED" w:rsidRPr="006F11DE" w:rsidRDefault="00D871ED" w:rsidP="00D5355A">
      <w:pPr>
        <w:numPr>
          <w:ilvl w:val="0"/>
          <w:numId w:val="2"/>
        </w:numPr>
        <w:rPr>
          <w:rFonts w:ascii="Arial Narrow" w:hAnsi="Arial Narrow" w:cs="Arial"/>
          <w:sz w:val="19"/>
          <w:szCs w:val="19"/>
        </w:rPr>
      </w:pPr>
      <w:r w:rsidRPr="006F11DE">
        <w:rPr>
          <w:rFonts w:ascii="Arial Narrow" w:hAnsi="Arial Narrow" w:cs="Arial"/>
          <w:sz w:val="19"/>
          <w:szCs w:val="19"/>
        </w:rPr>
        <w:t xml:space="preserve">The state finals will be held </w:t>
      </w:r>
      <w:r w:rsidR="004B3E23" w:rsidRPr="006F11DE">
        <w:rPr>
          <w:rFonts w:ascii="Arial Narrow" w:hAnsi="Arial Narrow" w:cs="Arial"/>
          <w:sz w:val="19"/>
          <w:szCs w:val="19"/>
        </w:rPr>
        <w:t>on</w:t>
      </w:r>
      <w:r w:rsidR="00B01F05">
        <w:rPr>
          <w:rFonts w:ascii="Arial Narrow" w:hAnsi="Arial Narrow" w:cs="Arial"/>
          <w:sz w:val="19"/>
          <w:szCs w:val="19"/>
        </w:rPr>
        <w:t xml:space="preserve"> April </w:t>
      </w:r>
      <w:r w:rsidR="00062B62">
        <w:rPr>
          <w:rFonts w:ascii="Arial Narrow" w:hAnsi="Arial Narrow" w:cs="Arial"/>
          <w:sz w:val="19"/>
          <w:szCs w:val="19"/>
        </w:rPr>
        <w:t>1</w:t>
      </w:r>
      <w:r w:rsidR="003B5574">
        <w:rPr>
          <w:rFonts w:ascii="Arial Narrow" w:hAnsi="Arial Narrow" w:cs="Arial"/>
          <w:sz w:val="19"/>
          <w:szCs w:val="19"/>
        </w:rPr>
        <w:t>1</w:t>
      </w:r>
      <w:r w:rsidR="007241CB">
        <w:rPr>
          <w:rFonts w:ascii="Arial Narrow" w:hAnsi="Arial Narrow" w:cs="Arial"/>
          <w:sz w:val="19"/>
          <w:szCs w:val="19"/>
        </w:rPr>
        <w:t>, 202</w:t>
      </w:r>
      <w:r w:rsidR="003B5574">
        <w:rPr>
          <w:rFonts w:ascii="Arial Narrow" w:hAnsi="Arial Narrow" w:cs="Arial"/>
          <w:sz w:val="19"/>
          <w:szCs w:val="19"/>
        </w:rPr>
        <w:t xml:space="preserve">7. </w:t>
      </w:r>
      <w:r w:rsidR="00C1783F">
        <w:rPr>
          <w:rFonts w:ascii="Arial Narrow" w:hAnsi="Arial Narrow" w:cs="Arial"/>
          <w:sz w:val="19"/>
          <w:szCs w:val="19"/>
        </w:rPr>
        <w:t>The state finals will be conducted on a lane condition 5:1 or lower.</w:t>
      </w:r>
    </w:p>
    <w:p w14:paraId="5FE3616A" w14:textId="77777777" w:rsidR="00D5355A" w:rsidRPr="006F11DE" w:rsidRDefault="00D5355A" w:rsidP="00D5355A">
      <w:pPr>
        <w:rPr>
          <w:rFonts w:ascii="Arial Narrow" w:hAnsi="Arial Narrow" w:cs="Arial"/>
          <w:sz w:val="19"/>
          <w:szCs w:val="19"/>
        </w:rPr>
      </w:pPr>
    </w:p>
    <w:p w14:paraId="1DA07F6B" w14:textId="56DFD410" w:rsidR="004F4860" w:rsidRPr="00BC7473" w:rsidRDefault="004F4860" w:rsidP="00BC7473">
      <w:pPr>
        <w:numPr>
          <w:ilvl w:val="0"/>
          <w:numId w:val="2"/>
        </w:numPr>
        <w:rPr>
          <w:rFonts w:ascii="Arial Narrow" w:hAnsi="Arial Narrow" w:cs="Arial"/>
          <w:sz w:val="19"/>
          <w:szCs w:val="19"/>
        </w:rPr>
      </w:pPr>
      <w:r w:rsidRPr="006F11DE">
        <w:rPr>
          <w:rFonts w:ascii="Arial Narrow" w:hAnsi="Arial Narrow" w:cs="Arial"/>
          <w:sz w:val="19"/>
          <w:szCs w:val="19"/>
        </w:rPr>
        <w:t>All matters not covered by these rules and regulations shall be determined by the North Carolina Pepsi USBC Youth Championships Committee.  The National Pepsi USBC Youth Championships Tournament Committee reserves the right to accept or reject any participant.</w:t>
      </w:r>
      <w:r w:rsidR="00BC7473">
        <w:rPr>
          <w:rFonts w:ascii="Arial Narrow" w:hAnsi="Arial Narrow" w:cs="Arial"/>
          <w:sz w:val="19"/>
          <w:szCs w:val="19"/>
        </w:rPr>
        <w:t xml:space="preserve"> </w:t>
      </w:r>
      <w:r w:rsidRPr="00BC7473">
        <w:rPr>
          <w:rFonts w:ascii="Arial Narrow" w:hAnsi="Arial Narrow" w:cs="Arial"/>
          <w:sz w:val="19"/>
          <w:szCs w:val="19"/>
        </w:rPr>
        <w:t xml:space="preserve">In the event </w:t>
      </w:r>
      <w:r w:rsidR="00BC7473">
        <w:rPr>
          <w:rFonts w:ascii="Arial Narrow" w:hAnsi="Arial Narrow" w:cs="Arial"/>
          <w:sz w:val="19"/>
          <w:szCs w:val="19"/>
        </w:rPr>
        <w:t>of an emergency</w:t>
      </w:r>
      <w:r w:rsidRPr="00BC7473">
        <w:rPr>
          <w:rFonts w:ascii="Arial Narrow" w:hAnsi="Arial Narrow" w:cs="Arial"/>
          <w:sz w:val="19"/>
          <w:szCs w:val="19"/>
        </w:rPr>
        <w:t xml:space="preserve">, the tournament director exclusively reserves the right to modify the format and/or style of competition for the state finals prior to the start of state finals competition.  This may include changes of dates, formats, or restrictions on spectators.  All announcements regarding the event will be housed at </w:t>
      </w:r>
      <w:hyperlink r:id="rId6" w:history="1">
        <w:r w:rsidRPr="00BC7473">
          <w:rPr>
            <w:rStyle w:val="Hyperlink"/>
            <w:rFonts w:ascii="Arial Narrow" w:hAnsi="Arial Narrow" w:cs="Arial"/>
            <w:sz w:val="19"/>
            <w:szCs w:val="19"/>
          </w:rPr>
          <w:t>www.ncbowls.com</w:t>
        </w:r>
      </w:hyperlink>
      <w:r w:rsidRPr="00BC7473">
        <w:rPr>
          <w:rFonts w:ascii="Arial Narrow" w:hAnsi="Arial Narrow" w:cs="Arial"/>
          <w:sz w:val="19"/>
          <w:szCs w:val="19"/>
        </w:rPr>
        <w:t xml:space="preserve"> and </w:t>
      </w:r>
      <w:hyperlink r:id="rId7" w:history="1">
        <w:r w:rsidRPr="00BC7473">
          <w:rPr>
            <w:rStyle w:val="Hyperlink"/>
            <w:rFonts w:ascii="Arial Narrow" w:hAnsi="Arial Narrow" w:cs="Arial"/>
            <w:sz w:val="19"/>
            <w:szCs w:val="19"/>
          </w:rPr>
          <w:t>www.ncpepsitournament.com</w:t>
        </w:r>
      </w:hyperlink>
      <w:r w:rsidRPr="00BC7473">
        <w:rPr>
          <w:rFonts w:ascii="Arial Narrow" w:hAnsi="Arial Narrow" w:cs="Arial"/>
          <w:sz w:val="19"/>
          <w:szCs w:val="19"/>
        </w:rPr>
        <w:t xml:space="preserve"> </w:t>
      </w:r>
    </w:p>
    <w:p w14:paraId="07102900" w14:textId="77777777" w:rsidR="00D871ED" w:rsidRPr="006F11DE" w:rsidRDefault="00D871ED" w:rsidP="00BD6EBE">
      <w:pPr>
        <w:rPr>
          <w:rFonts w:ascii="Arial Narrow" w:hAnsi="Arial Narrow" w:cs="Arial"/>
          <w:sz w:val="19"/>
          <w:szCs w:val="19"/>
        </w:rPr>
      </w:pPr>
    </w:p>
    <w:p w14:paraId="0AB3699E" w14:textId="66C36FB8" w:rsidR="00D871ED" w:rsidRDefault="00D871ED" w:rsidP="00A80A5B">
      <w:pPr>
        <w:ind w:left="360"/>
        <w:jc w:val="center"/>
        <w:rPr>
          <w:rFonts w:ascii="Arial Narrow" w:hAnsi="Arial Narrow" w:cs="Arial"/>
          <w:bCs/>
          <w:sz w:val="19"/>
          <w:szCs w:val="19"/>
        </w:rPr>
      </w:pPr>
      <w:r w:rsidRPr="006F11DE">
        <w:rPr>
          <w:rFonts w:ascii="Arial Narrow" w:hAnsi="Arial Narrow" w:cs="Arial"/>
          <w:b/>
          <w:sz w:val="19"/>
          <w:szCs w:val="19"/>
        </w:rPr>
        <w:t>Mail all entries to:</w:t>
      </w:r>
      <w:r w:rsidR="00BD6EBE">
        <w:rPr>
          <w:rFonts w:ascii="Arial Narrow" w:hAnsi="Arial Narrow" w:cs="Arial"/>
          <w:b/>
          <w:sz w:val="19"/>
          <w:szCs w:val="19"/>
        </w:rPr>
        <w:t xml:space="preserve"> </w:t>
      </w:r>
      <w:r w:rsidR="00A80A5B">
        <w:rPr>
          <w:rFonts w:ascii="Arial Narrow" w:hAnsi="Arial Narrow" w:cs="Arial"/>
          <w:bCs/>
          <w:sz w:val="19"/>
          <w:szCs w:val="19"/>
        </w:rPr>
        <w:t>Chad Estes, PO Box 5235, Statesville NC 28687</w:t>
      </w:r>
    </w:p>
    <w:p w14:paraId="473CD4F4" w14:textId="32CB3565" w:rsidR="00A80A5B" w:rsidRPr="00A80A5B" w:rsidRDefault="00A80A5B" w:rsidP="00A80A5B">
      <w:pPr>
        <w:ind w:left="360"/>
        <w:jc w:val="center"/>
        <w:rPr>
          <w:rFonts w:ascii="Arial Narrow" w:hAnsi="Arial Narrow" w:cs="Arial"/>
          <w:sz w:val="19"/>
          <w:szCs w:val="19"/>
        </w:rPr>
      </w:pPr>
      <w:r>
        <w:rPr>
          <w:rFonts w:ascii="Arial Narrow" w:hAnsi="Arial Narrow" w:cs="Arial"/>
          <w:b/>
          <w:sz w:val="19"/>
          <w:szCs w:val="19"/>
        </w:rPr>
        <w:t>Tournament Director:</w:t>
      </w:r>
      <w:r>
        <w:rPr>
          <w:rFonts w:ascii="Arial Narrow" w:hAnsi="Arial Narrow" w:cs="Arial"/>
          <w:sz w:val="19"/>
          <w:szCs w:val="19"/>
        </w:rPr>
        <w:t xml:space="preserve"> Chad Estes, </w:t>
      </w:r>
      <w:hyperlink r:id="rId8" w:history="1">
        <w:r w:rsidRPr="002F72C2">
          <w:rPr>
            <w:rStyle w:val="Hyperlink"/>
            <w:rFonts w:ascii="Arial Narrow" w:hAnsi="Arial Narrow" w:cs="Arial"/>
            <w:sz w:val="19"/>
            <w:szCs w:val="19"/>
          </w:rPr>
          <w:t>cmestes87@gmail.com</w:t>
        </w:r>
      </w:hyperlink>
    </w:p>
    <w:sectPr w:rsidR="00A80A5B" w:rsidRPr="00A80A5B">
      <w:pgSz w:w="12240" w:h="15840"/>
      <w:pgMar w:top="720" w:right="115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61EE0"/>
    <w:multiLevelType w:val="hybridMultilevel"/>
    <w:tmpl w:val="5FA4AA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FF6606"/>
    <w:multiLevelType w:val="multilevel"/>
    <w:tmpl w:val="6A9A1B5A"/>
    <w:lvl w:ilvl="0">
      <w:start w:val="2025"/>
      <w:numFmt w:val="decimal"/>
      <w:lvlText w:val="%1"/>
      <w:lvlJc w:val="left"/>
      <w:pPr>
        <w:ind w:left="800" w:hanging="800"/>
      </w:pPr>
      <w:rPr>
        <w:rFonts w:hint="default"/>
      </w:rPr>
    </w:lvl>
    <w:lvl w:ilvl="1">
      <w:start w:val="2026"/>
      <w:numFmt w:val="decimal"/>
      <w:lvlText w:val="%1-%2"/>
      <w:lvlJc w:val="left"/>
      <w:pPr>
        <w:ind w:left="800" w:hanging="800"/>
      </w:pPr>
      <w:rPr>
        <w:rFonts w:hint="default"/>
      </w:rPr>
    </w:lvl>
    <w:lvl w:ilvl="2">
      <w:start w:val="1"/>
      <w:numFmt w:val="decimal"/>
      <w:lvlText w:val="%1-%2.%3"/>
      <w:lvlJc w:val="left"/>
      <w:pPr>
        <w:ind w:left="800" w:hanging="800"/>
      </w:pPr>
      <w:rPr>
        <w:rFonts w:hint="default"/>
      </w:rPr>
    </w:lvl>
    <w:lvl w:ilvl="3">
      <w:start w:val="1"/>
      <w:numFmt w:val="decimal"/>
      <w:lvlText w:val="%1-%2.%3.%4"/>
      <w:lvlJc w:val="left"/>
      <w:pPr>
        <w:ind w:left="800" w:hanging="800"/>
      </w:pPr>
      <w:rPr>
        <w:rFonts w:hint="default"/>
      </w:rPr>
    </w:lvl>
    <w:lvl w:ilvl="4">
      <w:start w:val="1"/>
      <w:numFmt w:val="decimal"/>
      <w:lvlText w:val="%1-%2.%3.%4.%5"/>
      <w:lvlJc w:val="left"/>
      <w:pPr>
        <w:ind w:left="800" w:hanging="80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78146041"/>
    <w:multiLevelType w:val="hybridMultilevel"/>
    <w:tmpl w:val="F4A62602"/>
    <w:lvl w:ilvl="0" w:tplc="90F4666E">
      <w:start w:val="1"/>
      <w:numFmt w:val="decimal"/>
      <w:lvlText w:val="%1."/>
      <w:lvlJc w:val="left"/>
      <w:pPr>
        <w:tabs>
          <w:tab w:val="num" w:pos="990"/>
        </w:tabs>
        <w:ind w:left="990" w:hanging="360"/>
      </w:pPr>
      <w:rPr>
        <w:rFonts w:hint="default"/>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85540230">
    <w:abstractNumId w:val="2"/>
  </w:num>
  <w:num w:numId="2" w16cid:durableId="1401244047">
    <w:abstractNumId w:val="0"/>
  </w:num>
  <w:num w:numId="3" w16cid:durableId="158980168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8E7"/>
    <w:rsid w:val="00030FFC"/>
    <w:rsid w:val="0004538A"/>
    <w:rsid w:val="00060985"/>
    <w:rsid w:val="00062B62"/>
    <w:rsid w:val="000929DE"/>
    <w:rsid w:val="000F2203"/>
    <w:rsid w:val="001E1749"/>
    <w:rsid w:val="00211195"/>
    <w:rsid w:val="0022311F"/>
    <w:rsid w:val="002E67A2"/>
    <w:rsid w:val="00307284"/>
    <w:rsid w:val="00326A72"/>
    <w:rsid w:val="00354033"/>
    <w:rsid w:val="00362EF3"/>
    <w:rsid w:val="0039622D"/>
    <w:rsid w:val="003B2224"/>
    <w:rsid w:val="003B5574"/>
    <w:rsid w:val="003B6056"/>
    <w:rsid w:val="003D343D"/>
    <w:rsid w:val="00433C7F"/>
    <w:rsid w:val="004B3543"/>
    <w:rsid w:val="004B3E23"/>
    <w:rsid w:val="004C7F8C"/>
    <w:rsid w:val="004F4860"/>
    <w:rsid w:val="00563483"/>
    <w:rsid w:val="00571A04"/>
    <w:rsid w:val="00581D99"/>
    <w:rsid w:val="00595A81"/>
    <w:rsid w:val="005A43F4"/>
    <w:rsid w:val="0061693A"/>
    <w:rsid w:val="0067170E"/>
    <w:rsid w:val="006E7B89"/>
    <w:rsid w:val="006F11DE"/>
    <w:rsid w:val="006F13C9"/>
    <w:rsid w:val="00702523"/>
    <w:rsid w:val="007241CB"/>
    <w:rsid w:val="0079505C"/>
    <w:rsid w:val="008044E2"/>
    <w:rsid w:val="008A3060"/>
    <w:rsid w:val="008A4501"/>
    <w:rsid w:val="008B391C"/>
    <w:rsid w:val="008F083C"/>
    <w:rsid w:val="008F170F"/>
    <w:rsid w:val="008F2C8D"/>
    <w:rsid w:val="00973974"/>
    <w:rsid w:val="009D3893"/>
    <w:rsid w:val="00A15EB4"/>
    <w:rsid w:val="00A45447"/>
    <w:rsid w:val="00A80A5B"/>
    <w:rsid w:val="00B01F05"/>
    <w:rsid w:val="00B7475E"/>
    <w:rsid w:val="00BA0494"/>
    <w:rsid w:val="00BB32F9"/>
    <w:rsid w:val="00BC7473"/>
    <w:rsid w:val="00BD2B95"/>
    <w:rsid w:val="00BD6EBE"/>
    <w:rsid w:val="00BE2E6A"/>
    <w:rsid w:val="00C1783F"/>
    <w:rsid w:val="00C45304"/>
    <w:rsid w:val="00C70580"/>
    <w:rsid w:val="00CF7CAA"/>
    <w:rsid w:val="00D356C0"/>
    <w:rsid w:val="00D5355A"/>
    <w:rsid w:val="00D871ED"/>
    <w:rsid w:val="00DC163C"/>
    <w:rsid w:val="00E148E7"/>
    <w:rsid w:val="00EA52B1"/>
    <w:rsid w:val="00F56E51"/>
    <w:rsid w:val="00FF6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9D77C"/>
  <w15:chartTrackingRefBased/>
  <w15:docId w15:val="{B6CBBE1C-44A3-E845-8A0D-172A5AFA6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noProof/>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left="990"/>
      <w:outlineLvl w:val="1"/>
    </w:pPr>
    <w:rPr>
      <w:rFonts w:ascii="Arial Narrow" w:hAnsi="Arial Narrow" w:cs="Arial"/>
      <w:b/>
      <w:bCs/>
      <w:sz w:val="20"/>
    </w:rPr>
  </w:style>
  <w:style w:type="paragraph" w:styleId="Heading3">
    <w:name w:val="heading 3"/>
    <w:basedOn w:val="Normal"/>
    <w:next w:val="Normal"/>
    <w:qFormat/>
    <w:pPr>
      <w:keepNext/>
      <w:ind w:left="1440"/>
      <w:outlineLvl w:val="2"/>
    </w:pPr>
    <w:rPr>
      <w:rFonts w:ascii="Arial Narrow" w:hAnsi="Arial Narrow"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uiPriority w:val="72"/>
    <w:qFormat/>
    <w:rsid w:val="00FF61EC"/>
    <w:pPr>
      <w:ind w:left="720"/>
    </w:pPr>
  </w:style>
  <w:style w:type="character" w:styleId="UnresolvedMention">
    <w:name w:val="Unresolved Mention"/>
    <w:uiPriority w:val="47"/>
    <w:rsid w:val="009D3893"/>
    <w:rPr>
      <w:color w:val="605E5C"/>
      <w:shd w:val="clear" w:color="auto" w:fill="E1DFDD"/>
    </w:rPr>
  </w:style>
  <w:style w:type="table" w:styleId="TableGrid">
    <w:name w:val="Table Grid"/>
    <w:basedOn w:val="TableNormal"/>
    <w:uiPriority w:val="39"/>
    <w:rsid w:val="008F2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mestes87@gmail.com" TargetMode="External"/><Relationship Id="rId3" Type="http://schemas.openxmlformats.org/officeDocument/2006/relationships/settings" Target="settings.xml"/><Relationship Id="rId7" Type="http://schemas.openxmlformats.org/officeDocument/2006/relationships/hyperlink" Target="http://www.ncpepsitourname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owls.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1500</Words>
  <Characters>8581</Characters>
  <Application>Microsoft Office Word</Application>
  <DocSecurity>0</DocSecurity>
  <Lines>220</Lines>
  <Paragraphs>152</Paragraphs>
  <ScaleCrop>false</ScaleCrop>
  <HeadingPairs>
    <vt:vector size="2" baseType="variant">
      <vt:variant>
        <vt:lpstr>Title</vt:lpstr>
      </vt:variant>
      <vt:variant>
        <vt:i4>1</vt:i4>
      </vt:variant>
    </vt:vector>
  </HeadingPairs>
  <TitlesOfParts>
    <vt:vector size="1" baseType="lpstr">
      <vt:lpstr>PEPSI USBC YOUTH CHAMPIONSHIPS</vt:lpstr>
    </vt:vector>
  </TitlesOfParts>
  <Company>Nortel Networks</Company>
  <LinksUpToDate>false</LinksUpToDate>
  <CharactersWithSpaces>9929</CharactersWithSpaces>
  <SharedDoc>false</SharedDoc>
  <HLinks>
    <vt:vector size="24" baseType="variant">
      <vt:variant>
        <vt:i4>5177352</vt:i4>
      </vt:variant>
      <vt:variant>
        <vt:i4>9</vt:i4>
      </vt:variant>
      <vt:variant>
        <vt:i4>0</vt:i4>
      </vt:variant>
      <vt:variant>
        <vt:i4>5</vt:i4>
      </vt:variant>
      <vt:variant>
        <vt:lpwstr>http://www.ncpepsitournament.com/</vt:lpwstr>
      </vt:variant>
      <vt:variant>
        <vt:lpwstr/>
      </vt:variant>
      <vt:variant>
        <vt:i4>2949233</vt:i4>
      </vt:variant>
      <vt:variant>
        <vt:i4>6</vt:i4>
      </vt:variant>
      <vt:variant>
        <vt:i4>0</vt:i4>
      </vt:variant>
      <vt:variant>
        <vt:i4>5</vt:i4>
      </vt:variant>
      <vt:variant>
        <vt:lpwstr>http://www.ncbowls.com/</vt:lpwstr>
      </vt:variant>
      <vt:variant>
        <vt:lpwstr/>
      </vt:variant>
      <vt:variant>
        <vt:i4>2949233</vt:i4>
      </vt:variant>
      <vt:variant>
        <vt:i4>3</vt:i4>
      </vt:variant>
      <vt:variant>
        <vt:i4>0</vt:i4>
      </vt:variant>
      <vt:variant>
        <vt:i4>5</vt:i4>
      </vt:variant>
      <vt:variant>
        <vt:lpwstr>http://www.ncbowls.com/</vt:lpwstr>
      </vt:variant>
      <vt:variant>
        <vt:lpwstr/>
      </vt:variant>
      <vt:variant>
        <vt:i4>5177352</vt:i4>
      </vt:variant>
      <vt:variant>
        <vt:i4>0</vt:i4>
      </vt:variant>
      <vt:variant>
        <vt:i4>0</vt:i4>
      </vt:variant>
      <vt:variant>
        <vt:i4>5</vt:i4>
      </vt:variant>
      <vt:variant>
        <vt:lpwstr>http://www.ncpepsitournament.com/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PEPSI USBC YOUTH CHAMPIONSHIPS</dc:title>
  <dc:subject/>
  <dc:creator>Cecilia</dc:creator>
  <cp:keywords/>
  <dc:description/>
  <cp:lastModifiedBy>Estes, Chad</cp:lastModifiedBy>
  <cp:revision>3</cp:revision>
  <cp:lastPrinted>2024-10-10T17:43:00Z</cp:lastPrinted>
  <dcterms:created xsi:type="dcterms:W3CDTF">2026-10-02T13:47:00Z</dcterms:created>
  <dcterms:modified xsi:type="dcterms:W3CDTF">2026-10-02T13:52:00Z</dcterms:modified>
</cp:coreProperties>
</file>