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854" w14:textId="1EA2B452" w:rsidR="00544DBD" w:rsidRPr="0082332B" w:rsidRDefault="002F1477" w:rsidP="003B00F6">
      <w:pPr>
        <w:pStyle w:val="NoSpacing"/>
        <w:jc w:val="center"/>
        <w:rPr>
          <w:i/>
          <w:iCs/>
          <w:sz w:val="36"/>
          <w:szCs w:val="36"/>
        </w:rPr>
      </w:pPr>
      <w:r w:rsidRPr="0082332B">
        <w:rPr>
          <w:i/>
          <w:iCs/>
          <w:sz w:val="36"/>
          <w:szCs w:val="36"/>
        </w:rPr>
        <w:t>Novembe</w:t>
      </w:r>
      <w:r w:rsidR="00F50EF0" w:rsidRPr="0082332B">
        <w:rPr>
          <w:i/>
          <w:iCs/>
          <w:sz w:val="36"/>
          <w:szCs w:val="36"/>
        </w:rPr>
        <w:t>r</w:t>
      </w:r>
      <w:r w:rsidR="00745457" w:rsidRPr="0082332B">
        <w:rPr>
          <w:i/>
          <w:iCs/>
          <w:sz w:val="36"/>
          <w:szCs w:val="36"/>
        </w:rPr>
        <w:t xml:space="preserve"> </w:t>
      </w:r>
      <w:r w:rsidR="00811252" w:rsidRPr="0082332B">
        <w:rPr>
          <w:i/>
          <w:iCs/>
          <w:sz w:val="36"/>
          <w:szCs w:val="36"/>
        </w:rPr>
        <w:t>9</w:t>
      </w:r>
      <w:r w:rsidR="00745457" w:rsidRPr="0082332B">
        <w:rPr>
          <w:i/>
          <w:iCs/>
          <w:sz w:val="36"/>
          <w:szCs w:val="36"/>
        </w:rPr>
        <w:t>, 2025</w:t>
      </w:r>
    </w:p>
    <w:p w14:paraId="070A8B69" w14:textId="77777777" w:rsidR="00695D3D" w:rsidRPr="0082332B" w:rsidRDefault="00695D3D" w:rsidP="00695D3D">
      <w:pPr>
        <w:pStyle w:val="NoSpacing"/>
        <w:ind w:left="810" w:firstLine="630"/>
        <w:jc w:val="center"/>
        <w:rPr>
          <w:i/>
          <w:iCs/>
          <w:sz w:val="14"/>
          <w:szCs w:val="14"/>
        </w:rPr>
      </w:pPr>
    </w:p>
    <w:p w14:paraId="70A9F4C8" w14:textId="77777777" w:rsidR="00AA0FEF" w:rsidRPr="006B14C7" w:rsidRDefault="00AA0FEF" w:rsidP="00C4054A">
      <w:pPr>
        <w:pStyle w:val="NoSpacing"/>
        <w:ind w:left="810"/>
        <w:jc w:val="center"/>
        <w:rPr>
          <w:sz w:val="10"/>
          <w:szCs w:val="10"/>
        </w:rPr>
      </w:pPr>
    </w:p>
    <w:tbl>
      <w:tblPr>
        <w:tblStyle w:val="TableGrid"/>
        <w:tblW w:w="116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858"/>
        <w:gridCol w:w="4062"/>
      </w:tblGrid>
      <w:tr w:rsidR="007F3E06" w14:paraId="18F26E5D" w14:textId="77777777" w:rsidTr="003B00F6">
        <w:tc>
          <w:tcPr>
            <w:tcW w:w="3690" w:type="dxa"/>
          </w:tcPr>
          <w:p w14:paraId="038BC241" w14:textId="59DF3B22" w:rsidR="0073396A" w:rsidRPr="003B00F6" w:rsidRDefault="00695D3D" w:rsidP="00695D3D">
            <w:pPr>
              <w:pStyle w:val="NoSpacing"/>
              <w:jc w:val="center"/>
              <w:rPr>
                <w:sz w:val="24"/>
                <w:szCs w:val="24"/>
              </w:rPr>
            </w:pPr>
            <w:hyperlink r:id="rId8" w:history="1">
              <w:r w:rsidR="0073396A" w:rsidRPr="003B00F6">
                <w:rPr>
                  <w:rStyle w:val="Hyperlink"/>
                  <w:sz w:val="24"/>
                  <w:szCs w:val="24"/>
                </w:rPr>
                <w:t>Pastorick.org</w:t>
              </w:r>
            </w:hyperlink>
          </w:p>
          <w:p w14:paraId="5C1F26B7" w14:textId="77777777" w:rsidR="0073396A" w:rsidRPr="003B00F6" w:rsidRDefault="0073396A" w:rsidP="00695D3D">
            <w:pPr>
              <w:pStyle w:val="NoSpacing"/>
              <w:jc w:val="center"/>
              <w:rPr>
                <w:sz w:val="8"/>
                <w:szCs w:val="8"/>
              </w:rPr>
            </w:pPr>
          </w:p>
          <w:p w14:paraId="2C85D5DA" w14:textId="03CDA6FC" w:rsidR="000708A9" w:rsidRPr="00793457" w:rsidRDefault="007F3E06" w:rsidP="00695D3D">
            <w:pPr>
              <w:pStyle w:val="NoSpacing"/>
              <w:jc w:val="center"/>
            </w:pPr>
            <w:hyperlink r:id="rId9" w:history="1">
              <w:proofErr w:type="spellStart"/>
              <w:r w:rsidRPr="003B00F6">
                <w:rPr>
                  <w:rStyle w:val="Hyperlink"/>
                  <w:b/>
                  <w:bCs/>
                  <w:sz w:val="24"/>
                  <w:szCs w:val="24"/>
                </w:rPr>
                <w:t>Crosstalking</w:t>
              </w:r>
              <w:proofErr w:type="spellEnd"/>
              <w:r w:rsidRPr="003B00F6">
                <w:rPr>
                  <w:rStyle w:val="Hyperlink"/>
                  <w:b/>
                  <w:bCs/>
                  <w:sz w:val="24"/>
                  <w:szCs w:val="24"/>
                </w:rPr>
                <w:t xml:space="preserve"> </w:t>
              </w:r>
              <w:r w:rsidRPr="003B00F6">
                <w:rPr>
                  <w:rStyle w:val="Hyperlink"/>
                  <w:sz w:val="24"/>
                  <w:szCs w:val="24"/>
                </w:rPr>
                <w:t>@rickandbill5000</w:t>
              </w:r>
            </w:hyperlink>
          </w:p>
        </w:tc>
        <w:tc>
          <w:tcPr>
            <w:tcW w:w="3858" w:type="dxa"/>
          </w:tcPr>
          <w:p w14:paraId="2569E510" w14:textId="33DCC099" w:rsidR="00793457" w:rsidRPr="00117FEC" w:rsidRDefault="00793457" w:rsidP="00793457">
            <w:pPr>
              <w:pStyle w:val="NoSpacing"/>
              <w:jc w:val="center"/>
            </w:pPr>
            <w:r>
              <w:rPr>
                <w:noProof/>
                <w:sz w:val="16"/>
                <w:szCs w:val="16"/>
              </w:rPr>
              <w:drawing>
                <wp:inline distT="0" distB="0" distL="0" distR="0" wp14:anchorId="36D581CD" wp14:editId="62EC654F">
                  <wp:extent cx="872290" cy="872290"/>
                  <wp:effectExtent l="0" t="0" r="4445" b="4445"/>
                  <wp:docPr id="2136222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883711" cy="883711"/>
                          </a:xfrm>
                          <a:prstGeom prst="rect">
                            <a:avLst/>
                          </a:prstGeom>
                          <a:noFill/>
                        </pic:spPr>
                      </pic:pic>
                    </a:graphicData>
                  </a:graphic>
                </wp:inline>
              </w:drawing>
            </w:r>
          </w:p>
        </w:tc>
        <w:tc>
          <w:tcPr>
            <w:tcW w:w="4062" w:type="dxa"/>
          </w:tcPr>
          <w:p w14:paraId="6A855A9F" w14:textId="7C545EA0" w:rsidR="000708A9" w:rsidRDefault="0073396A" w:rsidP="0073396A">
            <w:pPr>
              <w:pStyle w:val="NoSpacing"/>
              <w:jc w:val="center"/>
            </w:pPr>
            <w:r w:rsidRPr="0073396A">
              <w:rPr>
                <w:sz w:val="36"/>
                <w:szCs w:val="36"/>
              </w:rPr>
              <w:t xml:space="preserve">Teaching the </w:t>
            </w:r>
            <w:r w:rsidRPr="002A2A97">
              <w:rPr>
                <w:b/>
                <w:bCs/>
                <w:sz w:val="36"/>
                <w:szCs w:val="36"/>
              </w:rPr>
              <w:t>Congregation of the Redeemed</w:t>
            </w:r>
          </w:p>
        </w:tc>
      </w:tr>
    </w:tbl>
    <w:p w14:paraId="23E497B6" w14:textId="77777777" w:rsidR="00343EFE" w:rsidRPr="001B3F5B" w:rsidRDefault="00343EFE" w:rsidP="007F3E06">
      <w:pPr>
        <w:pStyle w:val="NoSpacing"/>
        <w:spacing w:line="276" w:lineRule="auto"/>
        <w:jc w:val="center"/>
        <w:rPr>
          <w:sz w:val="8"/>
          <w:szCs w:val="8"/>
        </w:rPr>
      </w:pPr>
    </w:p>
    <w:p w14:paraId="458C2232" w14:textId="77777777" w:rsidR="003019FB" w:rsidRPr="00695D3D" w:rsidRDefault="003019FB" w:rsidP="0073396A">
      <w:pPr>
        <w:pStyle w:val="NoSpacing"/>
        <w:jc w:val="center"/>
        <w:rPr>
          <w:sz w:val="24"/>
          <w:szCs w:val="24"/>
        </w:rPr>
      </w:pPr>
      <w:r w:rsidRPr="00695D3D">
        <w:rPr>
          <w:sz w:val="24"/>
          <w:szCs w:val="24"/>
        </w:rPr>
        <w:t>Excerpt/Notes</w:t>
      </w:r>
    </w:p>
    <w:p w14:paraId="2C08A651" w14:textId="77777777" w:rsidR="003019FB" w:rsidRPr="00695D3D" w:rsidRDefault="003019FB" w:rsidP="003019FB">
      <w:pPr>
        <w:pStyle w:val="NoSpacing"/>
        <w:jc w:val="center"/>
        <w:rPr>
          <w:sz w:val="24"/>
          <w:szCs w:val="24"/>
        </w:rPr>
      </w:pPr>
      <w:r w:rsidRPr="00695D3D">
        <w:rPr>
          <w:sz w:val="24"/>
          <w:szCs w:val="24"/>
        </w:rPr>
        <w:t>and</w:t>
      </w:r>
    </w:p>
    <w:p w14:paraId="62E13635" w14:textId="77777777" w:rsidR="003019FB" w:rsidRPr="00695D3D" w:rsidRDefault="003019FB" w:rsidP="003019FB">
      <w:pPr>
        <w:pStyle w:val="NoSpacing"/>
        <w:jc w:val="center"/>
        <w:rPr>
          <w:sz w:val="24"/>
          <w:szCs w:val="24"/>
        </w:rPr>
      </w:pPr>
      <w:r w:rsidRPr="00695D3D">
        <w:rPr>
          <w:sz w:val="24"/>
          <w:szCs w:val="24"/>
        </w:rPr>
        <w:t>Teaching Points</w:t>
      </w:r>
    </w:p>
    <w:p w14:paraId="74E985B6" w14:textId="77777777" w:rsidR="003019FB" w:rsidRPr="00695D3D" w:rsidRDefault="003019FB" w:rsidP="003019FB">
      <w:pPr>
        <w:pStyle w:val="NoSpacing"/>
        <w:jc w:val="center"/>
        <w:rPr>
          <w:sz w:val="24"/>
          <w:szCs w:val="24"/>
        </w:rPr>
      </w:pPr>
      <w:r w:rsidRPr="00695D3D">
        <w:rPr>
          <w:sz w:val="24"/>
          <w:szCs w:val="24"/>
        </w:rPr>
        <w:t>from the</w:t>
      </w:r>
    </w:p>
    <w:p w14:paraId="3DBB9DFD" w14:textId="77777777" w:rsidR="003019FB" w:rsidRDefault="003019FB" w:rsidP="003019FB">
      <w:pPr>
        <w:pStyle w:val="NoSpacing"/>
        <w:jc w:val="center"/>
      </w:pPr>
      <w:hyperlink r:id="rId12" w:history="1">
        <w:r w:rsidRPr="005B4BF3">
          <w:rPr>
            <w:rStyle w:val="Hyperlink"/>
            <w:i/>
            <w:iCs/>
            <w:sz w:val="36"/>
            <w:szCs w:val="36"/>
          </w:rPr>
          <w:t>Rick Olsen Bible Study</w:t>
        </w:r>
      </w:hyperlink>
    </w:p>
    <w:p w14:paraId="237EB687" w14:textId="77777777" w:rsidR="003019FB" w:rsidRPr="000B7EF4" w:rsidRDefault="003019FB" w:rsidP="003019FB">
      <w:pPr>
        <w:pStyle w:val="NoSpacing"/>
        <w:jc w:val="center"/>
        <w:rPr>
          <w:sz w:val="8"/>
          <w:szCs w:val="8"/>
        </w:rPr>
      </w:pPr>
    </w:p>
    <w:p w14:paraId="4F2D223F" w14:textId="28CAF813" w:rsidR="003019FB" w:rsidRPr="001C5B6B" w:rsidRDefault="003019FB" w:rsidP="003019FB">
      <w:pPr>
        <w:pStyle w:val="NoSpacing"/>
        <w:jc w:val="center"/>
        <w:rPr>
          <w:sz w:val="24"/>
          <w:szCs w:val="24"/>
        </w:rPr>
      </w:pPr>
      <w:r>
        <w:rPr>
          <w:sz w:val="24"/>
          <w:szCs w:val="24"/>
        </w:rPr>
        <w:t>L</w:t>
      </w:r>
      <w:r w:rsidRPr="001C5B6B">
        <w:rPr>
          <w:sz w:val="24"/>
          <w:szCs w:val="24"/>
        </w:rPr>
        <w:t>EARNING TOOLS</w:t>
      </w:r>
      <w:r w:rsidR="003B00F6">
        <w:rPr>
          <w:sz w:val="24"/>
          <w:szCs w:val="24"/>
        </w:rPr>
        <w:t xml:space="preserve"> USED </w:t>
      </w:r>
    </w:p>
    <w:p w14:paraId="1187B67D" w14:textId="77777777" w:rsidR="003019FB" w:rsidRPr="00C74173" w:rsidRDefault="003019FB" w:rsidP="003019FB">
      <w:pPr>
        <w:pStyle w:val="NoSpacing"/>
        <w:jc w:val="center"/>
        <w:rPr>
          <w:sz w:val="10"/>
          <w:szCs w:val="10"/>
        </w:rPr>
      </w:pPr>
    </w:p>
    <w:p w14:paraId="1E708698" w14:textId="77777777" w:rsidR="003019FB" w:rsidRPr="001C5B6B" w:rsidRDefault="003019FB" w:rsidP="003019FB">
      <w:pPr>
        <w:pStyle w:val="NoSpacing"/>
        <w:spacing w:line="276" w:lineRule="auto"/>
        <w:jc w:val="center"/>
        <w:rPr>
          <w:color w:val="0000FF"/>
          <w:sz w:val="24"/>
          <w:szCs w:val="24"/>
          <w:u w:val="single"/>
        </w:rPr>
      </w:pPr>
      <w:hyperlink r:id="rId13" w:history="1">
        <w:r w:rsidRPr="001C5B6B">
          <w:rPr>
            <w:rStyle w:val="Hyperlink"/>
            <w:sz w:val="24"/>
            <w:szCs w:val="24"/>
          </w:rPr>
          <w:t>I do not understand the word in the Middle English.</w:t>
        </w:r>
      </w:hyperlink>
    </w:p>
    <w:p w14:paraId="5DE83D00" w14:textId="77777777" w:rsidR="003019FB" w:rsidRPr="001C5B6B" w:rsidRDefault="003019FB" w:rsidP="003019FB">
      <w:pPr>
        <w:pStyle w:val="NoSpacing"/>
        <w:spacing w:line="276" w:lineRule="auto"/>
        <w:jc w:val="center"/>
        <w:rPr>
          <w:color w:val="0000FF"/>
          <w:sz w:val="24"/>
          <w:szCs w:val="24"/>
          <w:u w:val="single"/>
        </w:rPr>
      </w:pPr>
      <w:hyperlink r:id="rId14" w:history="1">
        <w:r w:rsidRPr="001C5B6B">
          <w:rPr>
            <w:rStyle w:val="Hyperlink"/>
            <w:sz w:val="24"/>
            <w:szCs w:val="24"/>
          </w:rPr>
          <w:t xml:space="preserve">G4536 - </w:t>
        </w:r>
        <w:proofErr w:type="spellStart"/>
        <w:r w:rsidRPr="001C5B6B">
          <w:rPr>
            <w:rStyle w:val="Hyperlink"/>
            <w:sz w:val="24"/>
            <w:szCs w:val="24"/>
          </w:rPr>
          <w:t>salpigx</w:t>
        </w:r>
        <w:proofErr w:type="spellEnd"/>
        <w:r w:rsidRPr="001C5B6B">
          <w:rPr>
            <w:rStyle w:val="Hyperlink"/>
            <w:sz w:val="24"/>
            <w:szCs w:val="24"/>
          </w:rPr>
          <w:t xml:space="preserve"> - Strong's Greek Lexicon (</w:t>
        </w:r>
        <w:proofErr w:type="spellStart"/>
        <w:r w:rsidRPr="001C5B6B">
          <w:rPr>
            <w:rStyle w:val="Hyperlink"/>
            <w:sz w:val="24"/>
            <w:szCs w:val="24"/>
          </w:rPr>
          <w:t>kjv</w:t>
        </w:r>
        <w:proofErr w:type="spellEnd"/>
        <w:r w:rsidRPr="001C5B6B">
          <w:rPr>
            <w:rStyle w:val="Hyperlink"/>
            <w:sz w:val="24"/>
            <w:szCs w:val="24"/>
          </w:rPr>
          <w:t>) (blueletterbible.org)</w:t>
        </w:r>
      </w:hyperlink>
    </w:p>
    <w:p w14:paraId="3179034A" w14:textId="77777777" w:rsidR="003019FB" w:rsidRPr="001C5B6B" w:rsidRDefault="003019FB" w:rsidP="003019FB">
      <w:pPr>
        <w:pStyle w:val="NoSpacing"/>
        <w:spacing w:line="276" w:lineRule="auto"/>
        <w:jc w:val="center"/>
        <w:rPr>
          <w:rStyle w:val="Hyperlink"/>
          <w:sz w:val="24"/>
          <w:szCs w:val="24"/>
        </w:rPr>
      </w:pPr>
      <w:hyperlink r:id="rId15" w:history="1">
        <w:r w:rsidRPr="001C5B6B">
          <w:rPr>
            <w:rStyle w:val="Hyperlink"/>
            <w:sz w:val="24"/>
            <w:szCs w:val="24"/>
          </w:rPr>
          <w:t>https://loveisrael.org/</w:t>
        </w:r>
      </w:hyperlink>
    </w:p>
    <w:p w14:paraId="0A800301" w14:textId="77777777" w:rsidR="003019FB" w:rsidRDefault="003019FB" w:rsidP="003019FB">
      <w:pPr>
        <w:pStyle w:val="NoSpacing"/>
        <w:spacing w:line="276" w:lineRule="auto"/>
        <w:jc w:val="center"/>
      </w:pPr>
      <w:hyperlink r:id="rId16" w:history="1">
        <w:r w:rsidRPr="001C5B6B">
          <w:rPr>
            <w:rStyle w:val="Hyperlink"/>
            <w:sz w:val="24"/>
            <w:szCs w:val="24"/>
          </w:rPr>
          <w:t>House of David Ministries</w:t>
        </w:r>
      </w:hyperlink>
    </w:p>
    <w:p w14:paraId="6BFFFE06" w14:textId="77777777" w:rsidR="003019FB" w:rsidRDefault="003019FB" w:rsidP="003019FB">
      <w:pPr>
        <w:pStyle w:val="NoSpacing"/>
        <w:spacing w:line="276" w:lineRule="auto"/>
        <w:jc w:val="center"/>
      </w:pPr>
      <w:hyperlink r:id="rId17" w:history="1">
        <w:r w:rsidRPr="00FD1E78">
          <w:rPr>
            <w:rStyle w:val="Hyperlink"/>
          </w:rPr>
          <w:t>https://floydnolenjonesministries.com/</w:t>
        </w:r>
      </w:hyperlink>
    </w:p>
    <w:p w14:paraId="56C12304" w14:textId="77777777" w:rsidR="003019FB" w:rsidRPr="001B3F5B" w:rsidRDefault="003019FB" w:rsidP="003019FB">
      <w:pPr>
        <w:pStyle w:val="NoSpacing"/>
        <w:spacing w:line="276" w:lineRule="auto"/>
        <w:rPr>
          <w:sz w:val="6"/>
          <w:szCs w:val="6"/>
        </w:rPr>
      </w:pPr>
    </w:p>
    <w:p w14:paraId="4A692D97" w14:textId="77777777" w:rsidR="003019FB" w:rsidRDefault="003019FB" w:rsidP="003019FB">
      <w:pPr>
        <w:pStyle w:val="NoSpacing"/>
        <w:spacing w:line="276" w:lineRule="auto"/>
        <w:jc w:val="center"/>
      </w:pPr>
      <w:r w:rsidRPr="009A67AE">
        <w:rPr>
          <w:noProof/>
          <w:sz w:val="28"/>
          <w:szCs w:val="28"/>
        </w:rPr>
        <w:drawing>
          <wp:inline distT="0" distB="0" distL="0" distR="0" wp14:anchorId="4006CB3A" wp14:editId="5FAF53F3">
            <wp:extent cx="2938793" cy="584099"/>
            <wp:effectExtent l="0" t="0" r="0" b="6985"/>
            <wp:docPr id="9" name="Picture 9" descr="Israel Signs - Magnetic Scripture Sign MINISTRYKJV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rael Signs - Magnetic Scripture Sign MINISTRYKJV 1611"/>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94014" cy="634825"/>
                    </a:xfrm>
                    <a:prstGeom prst="rect">
                      <a:avLst/>
                    </a:prstGeom>
                    <a:noFill/>
                    <a:ln>
                      <a:noFill/>
                    </a:ln>
                  </pic:spPr>
                </pic:pic>
              </a:graphicData>
            </a:graphic>
          </wp:inline>
        </w:drawing>
      </w:r>
    </w:p>
    <w:p w14:paraId="66481EB6" w14:textId="77777777" w:rsidR="003019FB" w:rsidRPr="0082332B" w:rsidRDefault="003019FB" w:rsidP="005440F7">
      <w:pPr>
        <w:pStyle w:val="NoSpacing"/>
        <w:spacing w:line="276" w:lineRule="auto"/>
        <w:rPr>
          <w:sz w:val="10"/>
          <w:szCs w:val="10"/>
        </w:rPr>
      </w:pPr>
    </w:p>
    <w:p w14:paraId="6D8F1EE5" w14:textId="77777777" w:rsidR="0082332B" w:rsidRPr="00886771" w:rsidRDefault="0082332B" w:rsidP="0082332B">
      <w:pPr>
        <w:pStyle w:val="NoSpacing"/>
        <w:jc w:val="center"/>
        <w:rPr>
          <w:sz w:val="56"/>
          <w:szCs w:val="56"/>
        </w:rPr>
      </w:pPr>
      <w:r>
        <w:rPr>
          <w:sz w:val="56"/>
          <w:szCs w:val="56"/>
        </w:rPr>
        <w:t>ACTS 17</w:t>
      </w:r>
    </w:p>
    <w:p w14:paraId="042C0752" w14:textId="77777777" w:rsidR="0082332B" w:rsidRPr="0082332B" w:rsidRDefault="0082332B" w:rsidP="005440F7">
      <w:pPr>
        <w:pStyle w:val="NoSpacing"/>
        <w:spacing w:line="276" w:lineRule="auto"/>
        <w:rPr>
          <w:sz w:val="10"/>
          <w:szCs w:val="10"/>
        </w:rPr>
      </w:pPr>
    </w:p>
    <w:p w14:paraId="6AB7FA9E" w14:textId="53D36A86" w:rsidR="00695D3D" w:rsidRDefault="0082332B" w:rsidP="0082332B">
      <w:pPr>
        <w:pStyle w:val="NoSpacing"/>
        <w:numPr>
          <w:ilvl w:val="0"/>
          <w:numId w:val="29"/>
        </w:numPr>
        <w:spacing w:line="276" w:lineRule="auto"/>
        <w:rPr>
          <w:sz w:val="28"/>
          <w:szCs w:val="28"/>
        </w:rPr>
      </w:pPr>
      <w:r>
        <w:rPr>
          <w:sz w:val="28"/>
          <w:szCs w:val="28"/>
        </w:rPr>
        <w:t xml:space="preserve">After the Jerusalem Council Paul </w:t>
      </w:r>
      <w:r w:rsidR="003B00F6">
        <w:rPr>
          <w:sz w:val="28"/>
          <w:szCs w:val="28"/>
        </w:rPr>
        <w:t>visited</w:t>
      </w:r>
      <w:r>
        <w:rPr>
          <w:sz w:val="28"/>
          <w:szCs w:val="28"/>
        </w:rPr>
        <w:t xml:space="preserve"> the </w:t>
      </w:r>
      <w:r w:rsidR="003B00F6">
        <w:rPr>
          <w:sz w:val="28"/>
          <w:szCs w:val="28"/>
        </w:rPr>
        <w:t>*Congregations</w:t>
      </w:r>
      <w:r>
        <w:rPr>
          <w:sz w:val="28"/>
          <w:szCs w:val="28"/>
        </w:rPr>
        <w:t xml:space="preserve"> on continuous </w:t>
      </w:r>
      <w:r w:rsidR="003B00F6">
        <w:rPr>
          <w:sz w:val="28"/>
          <w:szCs w:val="28"/>
        </w:rPr>
        <w:t>travels</w:t>
      </w:r>
    </w:p>
    <w:p w14:paraId="48784DA8" w14:textId="77777777" w:rsidR="00695D3D" w:rsidRPr="00221686" w:rsidRDefault="00695D3D" w:rsidP="008F35F4">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472421" w:rsidRPr="004F279E" w14:paraId="06B8F7E1" w14:textId="77777777" w:rsidTr="003B00F6">
        <w:trPr>
          <w:trHeight w:val="2546"/>
        </w:trPr>
        <w:tc>
          <w:tcPr>
            <w:tcW w:w="5631" w:type="dxa"/>
          </w:tcPr>
          <w:p w14:paraId="4FBC8925" w14:textId="77777777" w:rsidR="0082332B" w:rsidRPr="0082332B" w:rsidRDefault="0082332B" w:rsidP="0082332B">
            <w:pPr>
              <w:pStyle w:val="NoSpacing"/>
              <w:spacing w:line="276" w:lineRule="auto"/>
              <w:rPr>
                <w:i/>
                <w:iCs/>
                <w:color w:val="0E2841" w:themeColor="text2"/>
                <w:sz w:val="28"/>
                <w:szCs w:val="28"/>
              </w:rPr>
            </w:pPr>
            <w:r w:rsidRPr="0082332B">
              <w:rPr>
                <w:b/>
                <w:bCs/>
                <w:i/>
                <w:iCs/>
                <w:color w:val="0E2841" w:themeColor="text2"/>
                <w:sz w:val="28"/>
                <w:szCs w:val="28"/>
              </w:rPr>
              <w:t>17 </w:t>
            </w:r>
            <w:r w:rsidRPr="0082332B">
              <w:rPr>
                <w:i/>
                <w:iCs/>
                <w:color w:val="0E2841" w:themeColor="text2"/>
                <w:sz w:val="28"/>
                <w:szCs w:val="28"/>
              </w:rPr>
              <w:t xml:space="preserve">Now when they had passed through Amphipolis and Apollonia, they came to </w:t>
            </w:r>
            <w:r w:rsidRPr="0082332B">
              <w:rPr>
                <w:i/>
                <w:iCs/>
                <w:color w:val="0E2841" w:themeColor="text2"/>
                <w:sz w:val="28"/>
                <w:szCs w:val="28"/>
                <w:u w:val="single"/>
              </w:rPr>
              <w:t>Thessalonica, where was a synagogue of the Jews</w:t>
            </w:r>
            <w:r w:rsidRPr="0082332B">
              <w:rPr>
                <w:i/>
                <w:iCs/>
                <w:color w:val="0E2841" w:themeColor="text2"/>
                <w:sz w:val="28"/>
                <w:szCs w:val="28"/>
              </w:rPr>
              <w:t>:</w:t>
            </w:r>
          </w:p>
          <w:p w14:paraId="696F61BF" w14:textId="768662B0" w:rsidR="00472421" w:rsidRPr="00EE4057" w:rsidRDefault="0082332B" w:rsidP="0082332B">
            <w:pPr>
              <w:pStyle w:val="NoSpacing"/>
              <w:spacing w:line="276" w:lineRule="auto"/>
              <w:rPr>
                <w:i/>
                <w:iCs/>
                <w:color w:val="0E2841" w:themeColor="text2"/>
                <w:sz w:val="28"/>
                <w:szCs w:val="28"/>
              </w:rPr>
            </w:pPr>
            <w:r w:rsidRPr="0082332B">
              <w:rPr>
                <w:i/>
                <w:iCs/>
                <w:color w:val="0E2841" w:themeColor="text2"/>
                <w:sz w:val="28"/>
                <w:szCs w:val="28"/>
              </w:rPr>
              <w:t xml:space="preserve">2 And Paul, as his manner was, went in unto </w:t>
            </w:r>
            <w:r w:rsidRPr="00CB6632">
              <w:rPr>
                <w:i/>
                <w:iCs/>
                <w:color w:val="0E2841" w:themeColor="text2"/>
                <w:sz w:val="28"/>
                <w:szCs w:val="28"/>
                <w:u w:val="single"/>
              </w:rPr>
              <w:t>them</w:t>
            </w:r>
            <w:r w:rsidRPr="0082332B">
              <w:rPr>
                <w:i/>
                <w:iCs/>
                <w:color w:val="0E2841" w:themeColor="text2"/>
                <w:sz w:val="28"/>
                <w:szCs w:val="28"/>
              </w:rPr>
              <w:t>, and three sabbath days reasoned with them out of the scriptures</w:t>
            </w:r>
          </w:p>
        </w:tc>
        <w:tc>
          <w:tcPr>
            <w:tcW w:w="5609" w:type="dxa"/>
          </w:tcPr>
          <w:p w14:paraId="2942FDF9" w14:textId="77777777" w:rsidR="004244B8" w:rsidRDefault="0082332B" w:rsidP="00BE1A5E">
            <w:pPr>
              <w:pStyle w:val="NoSpacing"/>
              <w:spacing w:line="276" w:lineRule="auto"/>
              <w:rPr>
                <w:i/>
                <w:iCs/>
                <w:color w:val="0E2841" w:themeColor="text2"/>
                <w:sz w:val="28"/>
                <w:szCs w:val="28"/>
                <w:u w:val="single"/>
              </w:rPr>
            </w:pPr>
            <w:r w:rsidRPr="0082332B">
              <w:rPr>
                <w:b/>
                <w:bCs/>
                <w:i/>
                <w:iCs/>
                <w:color w:val="0E2841" w:themeColor="text2"/>
                <w:sz w:val="28"/>
                <w:szCs w:val="28"/>
              </w:rPr>
              <w:t>17 </w:t>
            </w:r>
            <w:r w:rsidRPr="0082332B">
              <w:rPr>
                <w:i/>
                <w:iCs/>
                <w:color w:val="0E2841" w:themeColor="text2"/>
                <w:sz w:val="28"/>
                <w:szCs w:val="28"/>
              </w:rPr>
              <w:t xml:space="preserve">After passing through Amphipolis and Apollonia, Sha’ul and Sila came to </w:t>
            </w:r>
            <w:r w:rsidRPr="0082332B">
              <w:rPr>
                <w:i/>
                <w:iCs/>
                <w:color w:val="0E2841" w:themeColor="text2"/>
                <w:sz w:val="28"/>
                <w:szCs w:val="28"/>
                <w:u w:val="single"/>
              </w:rPr>
              <w:t>Thessalonica, where there was a synagogue.</w:t>
            </w:r>
          </w:p>
          <w:p w14:paraId="0C175A79" w14:textId="77777777" w:rsidR="004244B8" w:rsidRDefault="004244B8" w:rsidP="00BE1A5E">
            <w:pPr>
              <w:pStyle w:val="NoSpacing"/>
              <w:spacing w:line="276" w:lineRule="auto"/>
              <w:rPr>
                <w:i/>
                <w:iCs/>
                <w:color w:val="0E2841" w:themeColor="text2"/>
                <w:sz w:val="28"/>
                <w:szCs w:val="28"/>
                <w:u w:val="single"/>
              </w:rPr>
            </w:pPr>
          </w:p>
          <w:p w14:paraId="7105CDE7" w14:textId="0A161459" w:rsidR="00472421" w:rsidRPr="00EE4057" w:rsidRDefault="0082332B" w:rsidP="00BE1A5E">
            <w:pPr>
              <w:pStyle w:val="NoSpacing"/>
              <w:spacing w:line="276" w:lineRule="auto"/>
              <w:rPr>
                <w:i/>
                <w:iCs/>
                <w:color w:val="0E2841" w:themeColor="text2"/>
                <w:sz w:val="28"/>
                <w:szCs w:val="28"/>
              </w:rPr>
            </w:pPr>
            <w:r w:rsidRPr="0082332B">
              <w:rPr>
                <w:i/>
                <w:iCs/>
                <w:color w:val="0E2841" w:themeColor="text2"/>
                <w:sz w:val="28"/>
                <w:szCs w:val="28"/>
              </w:rPr>
              <w:t> </w:t>
            </w:r>
            <w:r w:rsidRPr="0082332B">
              <w:rPr>
                <w:b/>
                <w:bCs/>
                <w:i/>
                <w:iCs/>
                <w:color w:val="0E2841" w:themeColor="text2"/>
                <w:sz w:val="28"/>
                <w:szCs w:val="28"/>
                <w:vertAlign w:val="superscript"/>
              </w:rPr>
              <w:t>2 </w:t>
            </w:r>
            <w:r w:rsidRPr="0082332B">
              <w:rPr>
                <w:i/>
                <w:iCs/>
                <w:color w:val="0E2841" w:themeColor="text2"/>
                <w:sz w:val="28"/>
                <w:szCs w:val="28"/>
              </w:rPr>
              <w:t>According to his usual practice, Sha’ul went in; and on three Shabbats he gave them </w:t>
            </w:r>
            <w:proofErr w:type="spellStart"/>
            <w:r w:rsidRPr="0082332B">
              <w:rPr>
                <w:i/>
                <w:iCs/>
                <w:color w:val="0E2841" w:themeColor="text2"/>
                <w:sz w:val="28"/>
                <w:szCs w:val="28"/>
              </w:rPr>
              <w:t>drashes</w:t>
            </w:r>
            <w:proofErr w:type="spellEnd"/>
            <w:r w:rsidRPr="0082332B">
              <w:rPr>
                <w:i/>
                <w:iCs/>
                <w:color w:val="0E2841" w:themeColor="text2"/>
                <w:sz w:val="28"/>
                <w:szCs w:val="28"/>
              </w:rPr>
              <w:t xml:space="preserve"> from the Tanakh</w:t>
            </w:r>
          </w:p>
        </w:tc>
      </w:tr>
    </w:tbl>
    <w:p w14:paraId="67ECB120" w14:textId="77777777" w:rsidR="00695D3D" w:rsidRPr="00695D3D" w:rsidRDefault="00695D3D">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472421" w:rsidRPr="004F279E" w14:paraId="08EAE545" w14:textId="77777777" w:rsidTr="003B00F6">
        <w:tc>
          <w:tcPr>
            <w:tcW w:w="10350" w:type="dxa"/>
          </w:tcPr>
          <w:p w14:paraId="0D7FC21C" w14:textId="725D16F1" w:rsidR="002100E1" w:rsidRPr="0082332B" w:rsidRDefault="0082332B" w:rsidP="00695D3D">
            <w:pPr>
              <w:pStyle w:val="NoSpacing"/>
              <w:numPr>
                <w:ilvl w:val="0"/>
                <w:numId w:val="21"/>
              </w:numPr>
              <w:spacing w:line="276" w:lineRule="auto"/>
              <w:rPr>
                <w:sz w:val="28"/>
                <w:szCs w:val="28"/>
              </w:rPr>
            </w:pPr>
            <w:r>
              <w:rPr>
                <w:i/>
                <w:iCs/>
                <w:noProof/>
                <w:color w:val="0E2841" w:themeColor="text2"/>
                <w:sz w:val="28"/>
                <w:szCs w:val="28"/>
              </w:rPr>
              <mc:AlternateContent>
                <mc:Choice Requires="wps">
                  <w:drawing>
                    <wp:anchor distT="0" distB="0" distL="114300" distR="114300" simplePos="0" relativeHeight="251660288" behindDoc="0" locked="0" layoutInCell="1" allowOverlap="1" wp14:anchorId="78460BB7" wp14:editId="5E7A4F64">
                      <wp:simplePos x="0" y="0"/>
                      <wp:positionH relativeFrom="column">
                        <wp:posOffset>1281987</wp:posOffset>
                      </wp:positionH>
                      <wp:positionV relativeFrom="paragraph">
                        <wp:posOffset>157449</wp:posOffset>
                      </wp:positionV>
                      <wp:extent cx="2345487" cy="628863"/>
                      <wp:effectExtent l="19050" t="57150" r="0" b="76200"/>
                      <wp:wrapNone/>
                      <wp:docPr id="341428515" name="Straight Arrow Connector 2"/>
                      <wp:cNvGraphicFramePr/>
                      <a:graphic xmlns:a="http://schemas.openxmlformats.org/drawingml/2006/main">
                        <a:graphicData uri="http://schemas.microsoft.com/office/word/2010/wordprocessingShape">
                          <wps:wsp>
                            <wps:cNvCnPr/>
                            <wps:spPr>
                              <a:xfrm flipH="1">
                                <a:off x="0" y="0"/>
                                <a:ext cx="2345487" cy="62886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25AA7F" id="_x0000_t32" coordsize="21600,21600" o:spt="32" o:oned="t" path="m,l21600,21600e" filled="f">
                      <v:path arrowok="t" fillok="f" o:connecttype="none"/>
                      <o:lock v:ext="edit" shapetype="t"/>
                    </v:shapetype>
                    <v:shape id="Straight Arrow Connector 2" o:spid="_x0000_s1026" type="#_x0000_t32" style="position:absolute;margin-left:100.95pt;margin-top:12.4pt;width:184.7pt;height:49.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" strokecolor="#156082 [3204]" strokeweight=".5pt">
                      <v:stroke startarrow="block" endarrow="block" joinstyle="miter"/>
                    </v:shape>
                  </w:pict>
                </mc:Fallback>
              </mc:AlternateContent>
            </w:r>
            <w:r w:rsidRPr="0082332B">
              <w:rPr>
                <w:i/>
                <w:iCs/>
                <w:color w:val="0E2841" w:themeColor="text2"/>
                <w:sz w:val="28"/>
                <w:szCs w:val="28"/>
              </w:rPr>
              <w:t>Thessalonica, where was a synagogue of the Jews</w:t>
            </w:r>
          </w:p>
          <w:p w14:paraId="4D0A205C" w14:textId="70AA6640" w:rsidR="0082332B" w:rsidRDefault="003B00F6" w:rsidP="0082332B">
            <w:pPr>
              <w:pStyle w:val="NoSpacing"/>
              <w:numPr>
                <w:ilvl w:val="1"/>
                <w:numId w:val="21"/>
              </w:numPr>
              <w:spacing w:line="276" w:lineRule="auto"/>
              <w:rPr>
                <w:sz w:val="26"/>
                <w:szCs w:val="26"/>
              </w:rPr>
            </w:pPr>
            <w:r>
              <w:rPr>
                <w:sz w:val="26"/>
                <w:szCs w:val="26"/>
              </w:rPr>
              <w:t>*</w:t>
            </w:r>
            <w:r w:rsidR="0082332B" w:rsidRPr="0082332B">
              <w:rPr>
                <w:sz w:val="26"/>
                <w:szCs w:val="26"/>
              </w:rPr>
              <w:t>Synagogue is a Greek (koine or common)  word that means gathering place (Community Center)</w:t>
            </w:r>
          </w:p>
          <w:p w14:paraId="0C137C42" w14:textId="77777777" w:rsidR="0082332B" w:rsidRDefault="0082332B" w:rsidP="0082332B">
            <w:pPr>
              <w:pStyle w:val="NoSpacing"/>
              <w:numPr>
                <w:ilvl w:val="1"/>
                <w:numId w:val="21"/>
              </w:numPr>
              <w:spacing w:line="276" w:lineRule="auto"/>
              <w:rPr>
                <w:sz w:val="26"/>
                <w:szCs w:val="26"/>
              </w:rPr>
            </w:pPr>
            <w:r>
              <w:rPr>
                <w:sz w:val="26"/>
                <w:szCs w:val="26"/>
              </w:rPr>
              <w:t>Judeans-those that followed the traditions of the Elders</w:t>
            </w:r>
          </w:p>
          <w:p w14:paraId="6DAAFDB0" w14:textId="7E923924" w:rsidR="00EB60B9" w:rsidRPr="00EB60B9" w:rsidRDefault="00EB60B9" w:rsidP="00EB60B9">
            <w:pPr>
              <w:pStyle w:val="NoSpacing"/>
              <w:numPr>
                <w:ilvl w:val="0"/>
                <w:numId w:val="21"/>
              </w:numPr>
              <w:spacing w:line="276" w:lineRule="auto"/>
              <w:rPr>
                <w:sz w:val="26"/>
                <w:szCs w:val="26"/>
              </w:rPr>
            </w:pPr>
            <w:r w:rsidRPr="0082332B">
              <w:rPr>
                <w:i/>
                <w:iCs/>
                <w:color w:val="0E2841" w:themeColor="text2"/>
                <w:sz w:val="28"/>
                <w:szCs w:val="28"/>
              </w:rPr>
              <w:t>as his manner</w:t>
            </w:r>
            <w:r>
              <w:rPr>
                <w:i/>
                <w:iCs/>
                <w:color w:val="0E2841" w:themeColor="text2"/>
                <w:sz w:val="28"/>
                <w:szCs w:val="28"/>
              </w:rPr>
              <w:t>/</w:t>
            </w:r>
            <w:r w:rsidRPr="0082332B">
              <w:rPr>
                <w:i/>
                <w:iCs/>
                <w:color w:val="0E2841" w:themeColor="text2"/>
                <w:sz w:val="28"/>
                <w:szCs w:val="28"/>
              </w:rPr>
              <w:t xml:space="preserve"> </w:t>
            </w:r>
            <w:r w:rsidRPr="0082332B">
              <w:rPr>
                <w:i/>
                <w:iCs/>
                <w:color w:val="0E2841" w:themeColor="text2"/>
                <w:sz w:val="28"/>
                <w:szCs w:val="28"/>
              </w:rPr>
              <w:t>to his usual practice</w:t>
            </w:r>
            <w:r w:rsidR="004244B8">
              <w:rPr>
                <w:i/>
                <w:iCs/>
                <w:color w:val="0E2841" w:themeColor="text2"/>
                <w:sz w:val="28"/>
                <w:szCs w:val="28"/>
              </w:rPr>
              <w:t>-</w:t>
            </w:r>
            <w:r w:rsidR="004244B8" w:rsidRPr="004244B8">
              <w:rPr>
                <w:sz w:val="26"/>
                <w:szCs w:val="26"/>
              </w:rPr>
              <w:t>Custom or tradition or habit</w:t>
            </w:r>
          </w:p>
          <w:p w14:paraId="0DF61681" w14:textId="44131101" w:rsidR="00EB60B9" w:rsidRDefault="00EB60B9" w:rsidP="00EB60B9">
            <w:pPr>
              <w:pStyle w:val="NoSpacing"/>
              <w:numPr>
                <w:ilvl w:val="1"/>
                <w:numId w:val="21"/>
              </w:numPr>
              <w:spacing w:line="276" w:lineRule="auto"/>
              <w:rPr>
                <w:sz w:val="26"/>
                <w:szCs w:val="26"/>
              </w:rPr>
            </w:pPr>
            <w:r>
              <w:rPr>
                <w:sz w:val="26"/>
                <w:szCs w:val="26"/>
              </w:rPr>
              <w:lastRenderedPageBreak/>
              <w:t xml:space="preserve">Paul’ s habit when he was sharing and disciples in ministry. </w:t>
            </w:r>
            <w:r>
              <w:rPr>
                <w:sz w:val="26"/>
                <w:szCs w:val="26"/>
              </w:rPr>
              <w:br/>
              <w:t xml:space="preserve">To the Jew first  </w:t>
            </w:r>
            <w:r w:rsidR="004244B8">
              <w:rPr>
                <w:sz w:val="26"/>
                <w:szCs w:val="26"/>
              </w:rPr>
              <w:t>-</w:t>
            </w:r>
            <w:hyperlink r:id="rId20" w:history="1">
              <w:r w:rsidRPr="00E54155">
                <w:rPr>
                  <w:rStyle w:val="Hyperlink"/>
                  <w:sz w:val="26"/>
                  <w:szCs w:val="26"/>
                </w:rPr>
                <w:t>Rom. 1:16</w:t>
              </w:r>
            </w:hyperlink>
          </w:p>
          <w:p w14:paraId="1AFF7D1F" w14:textId="77777777" w:rsidR="00EB60B9" w:rsidRPr="004244B8" w:rsidRDefault="004244B8" w:rsidP="00EB60B9">
            <w:pPr>
              <w:pStyle w:val="NoSpacing"/>
              <w:numPr>
                <w:ilvl w:val="0"/>
                <w:numId w:val="21"/>
              </w:numPr>
              <w:spacing w:line="276" w:lineRule="auto"/>
              <w:rPr>
                <w:sz w:val="26"/>
                <w:szCs w:val="26"/>
              </w:rPr>
            </w:pPr>
            <w:r w:rsidRPr="0082332B">
              <w:rPr>
                <w:i/>
                <w:iCs/>
                <w:color w:val="0E2841" w:themeColor="text2"/>
                <w:sz w:val="28"/>
                <w:szCs w:val="28"/>
              </w:rPr>
              <w:t>unto them</w:t>
            </w:r>
          </w:p>
          <w:p w14:paraId="29C2DFCF" w14:textId="77777777" w:rsidR="004244B8" w:rsidRDefault="004244B8" w:rsidP="004244B8">
            <w:pPr>
              <w:pStyle w:val="NoSpacing"/>
              <w:numPr>
                <w:ilvl w:val="1"/>
                <w:numId w:val="21"/>
              </w:numPr>
              <w:spacing w:line="276" w:lineRule="auto"/>
              <w:rPr>
                <w:sz w:val="26"/>
                <w:szCs w:val="26"/>
              </w:rPr>
            </w:pPr>
            <w:r>
              <w:rPr>
                <w:sz w:val="26"/>
                <w:szCs w:val="26"/>
              </w:rPr>
              <w:t xml:space="preserve">Not enter with them, but to the Judeans. </w:t>
            </w:r>
          </w:p>
          <w:p w14:paraId="7AA83BFE" w14:textId="77777777" w:rsidR="00113A34" w:rsidRPr="00113A34" w:rsidRDefault="00113A34" w:rsidP="00113A34">
            <w:pPr>
              <w:pStyle w:val="NoSpacing"/>
              <w:numPr>
                <w:ilvl w:val="0"/>
                <w:numId w:val="21"/>
              </w:numPr>
              <w:spacing w:line="276" w:lineRule="auto"/>
              <w:rPr>
                <w:sz w:val="26"/>
                <w:szCs w:val="26"/>
              </w:rPr>
            </w:pPr>
            <w:r w:rsidRPr="0082332B">
              <w:rPr>
                <w:i/>
                <w:iCs/>
                <w:color w:val="0E2841" w:themeColor="text2"/>
                <w:sz w:val="28"/>
                <w:szCs w:val="28"/>
              </w:rPr>
              <w:t>three sabbath days</w:t>
            </w:r>
          </w:p>
          <w:p w14:paraId="5FE33366" w14:textId="77777777" w:rsidR="00113A34" w:rsidRDefault="00113A34" w:rsidP="00113A34">
            <w:pPr>
              <w:pStyle w:val="NoSpacing"/>
              <w:numPr>
                <w:ilvl w:val="1"/>
                <w:numId w:val="21"/>
              </w:numPr>
              <w:spacing w:line="276" w:lineRule="auto"/>
              <w:rPr>
                <w:sz w:val="26"/>
                <w:szCs w:val="26"/>
              </w:rPr>
            </w:pPr>
            <w:r>
              <w:rPr>
                <w:sz w:val="26"/>
                <w:szCs w:val="26"/>
              </w:rPr>
              <w:t>Three Sabbath days or the third Sabbath of the month</w:t>
            </w:r>
          </w:p>
          <w:p w14:paraId="21E847DB" w14:textId="77777777" w:rsidR="00113A34" w:rsidRDefault="00113A34" w:rsidP="00113A34">
            <w:pPr>
              <w:pStyle w:val="NoSpacing"/>
              <w:numPr>
                <w:ilvl w:val="1"/>
                <w:numId w:val="21"/>
              </w:numPr>
              <w:spacing w:line="276" w:lineRule="auto"/>
              <w:rPr>
                <w:sz w:val="26"/>
                <w:szCs w:val="26"/>
              </w:rPr>
            </w:pPr>
            <w:r>
              <w:rPr>
                <w:sz w:val="26"/>
                <w:szCs w:val="26"/>
              </w:rPr>
              <w:t xml:space="preserve">On the third Sabbath he communicated with them (Lego) with a prefix </w:t>
            </w:r>
            <w:proofErr w:type="spellStart"/>
            <w:r>
              <w:rPr>
                <w:sz w:val="26"/>
                <w:szCs w:val="26"/>
              </w:rPr>
              <w:t>dia</w:t>
            </w:r>
            <w:proofErr w:type="spellEnd"/>
            <w:r>
              <w:rPr>
                <w:sz w:val="26"/>
                <w:szCs w:val="26"/>
              </w:rPr>
              <w:t xml:space="preserve">-meaning through, He went through the entire course of something (The Messiah/Christ)  </w:t>
            </w:r>
          </w:p>
          <w:p w14:paraId="30B20C5C" w14:textId="6AB9D081" w:rsidR="00113A34" w:rsidRDefault="00113A34" w:rsidP="00113A34">
            <w:pPr>
              <w:pStyle w:val="NoSpacing"/>
              <w:numPr>
                <w:ilvl w:val="2"/>
                <w:numId w:val="21"/>
              </w:numPr>
              <w:spacing w:line="276" w:lineRule="auto"/>
              <w:rPr>
                <w:sz w:val="26"/>
                <w:szCs w:val="26"/>
              </w:rPr>
            </w:pPr>
            <w:r>
              <w:rPr>
                <w:sz w:val="26"/>
                <w:szCs w:val="26"/>
              </w:rPr>
              <w:t xml:space="preserve">The concept of the </w:t>
            </w:r>
            <w:r>
              <w:rPr>
                <w:sz w:val="26"/>
                <w:szCs w:val="26"/>
              </w:rPr>
              <w:fldChar w:fldCharType="begin"/>
            </w:r>
            <w:r>
              <w:rPr>
                <w:sz w:val="26"/>
                <w:szCs w:val="26"/>
              </w:rPr>
              <w:instrText>HYPERLINK "https://www.chabad.org/library/article_cdo/aid/332562/jewish/Moshiach-101.htm"</w:instrText>
            </w:r>
            <w:r>
              <w:rPr>
                <w:sz w:val="26"/>
                <w:szCs w:val="26"/>
              </w:rPr>
            </w:r>
            <w:r>
              <w:rPr>
                <w:sz w:val="26"/>
                <w:szCs w:val="26"/>
              </w:rPr>
              <w:fldChar w:fldCharType="separate"/>
            </w:r>
            <w:r w:rsidRPr="00113A34">
              <w:rPr>
                <w:rStyle w:val="Hyperlink"/>
                <w:sz w:val="26"/>
                <w:szCs w:val="26"/>
              </w:rPr>
              <w:t>Moshiach</w:t>
            </w:r>
            <w:r>
              <w:rPr>
                <w:sz w:val="26"/>
                <w:szCs w:val="26"/>
              </w:rPr>
              <w:fldChar w:fldCharType="end"/>
            </w:r>
            <w:r>
              <w:rPr>
                <w:sz w:val="26"/>
                <w:szCs w:val="26"/>
              </w:rPr>
              <w:t xml:space="preserve"> is </w:t>
            </w:r>
            <w:r w:rsidR="00E54155">
              <w:rPr>
                <w:sz w:val="26"/>
                <w:szCs w:val="26"/>
              </w:rPr>
              <w:t>known</w:t>
            </w:r>
            <w:r>
              <w:rPr>
                <w:sz w:val="26"/>
                <w:szCs w:val="26"/>
              </w:rPr>
              <w:t xml:space="preserve"> to the Jews</w:t>
            </w:r>
          </w:p>
          <w:p w14:paraId="69629711" w14:textId="77777777" w:rsidR="00113A34" w:rsidRDefault="00113A34" w:rsidP="00113A34">
            <w:pPr>
              <w:pStyle w:val="NoSpacing"/>
              <w:numPr>
                <w:ilvl w:val="2"/>
                <w:numId w:val="21"/>
              </w:numPr>
              <w:spacing w:line="276" w:lineRule="auto"/>
              <w:rPr>
                <w:sz w:val="26"/>
                <w:szCs w:val="26"/>
              </w:rPr>
            </w:pPr>
            <w:r>
              <w:rPr>
                <w:sz w:val="26"/>
                <w:szCs w:val="26"/>
              </w:rPr>
              <w:t xml:space="preserve">Most Jews communities as in Christian communities  know little about the </w:t>
            </w:r>
            <w:r>
              <w:rPr>
                <w:sz w:val="26"/>
                <w:szCs w:val="26"/>
              </w:rPr>
              <w:t xml:space="preserve">Moshiach </w:t>
            </w:r>
            <w:r>
              <w:rPr>
                <w:sz w:val="26"/>
                <w:szCs w:val="26"/>
              </w:rPr>
              <w:t xml:space="preserve">or one each other.  This is sad and I believe will end when the “Fullness of the Gentile comes in”  </w:t>
            </w:r>
            <w:r>
              <w:rPr>
                <w:sz w:val="26"/>
                <w:szCs w:val="26"/>
              </w:rPr>
              <w:fldChar w:fldCharType="begin"/>
            </w:r>
            <w:r>
              <w:rPr>
                <w:sz w:val="26"/>
                <w:szCs w:val="26"/>
              </w:rPr>
              <w:instrText>HYPERLINK "https://www.gotquestions.org/fullness-of-the-Gentiles.html"</w:instrText>
            </w:r>
            <w:r>
              <w:rPr>
                <w:sz w:val="26"/>
                <w:szCs w:val="26"/>
              </w:rPr>
            </w:r>
            <w:r>
              <w:rPr>
                <w:sz w:val="26"/>
                <w:szCs w:val="26"/>
              </w:rPr>
              <w:fldChar w:fldCharType="separate"/>
            </w:r>
            <w:r w:rsidRPr="00113A34">
              <w:rPr>
                <w:rStyle w:val="Hyperlink"/>
                <w:sz w:val="26"/>
                <w:szCs w:val="26"/>
              </w:rPr>
              <w:t>Romans 11:25</w:t>
            </w:r>
            <w:r>
              <w:rPr>
                <w:sz w:val="26"/>
                <w:szCs w:val="26"/>
              </w:rPr>
              <w:fldChar w:fldCharType="end"/>
            </w:r>
          </w:p>
          <w:p w14:paraId="3DAC7062" w14:textId="42B1A3AC" w:rsidR="00E54155" w:rsidRDefault="00E54155" w:rsidP="00113A34">
            <w:pPr>
              <w:pStyle w:val="NoSpacing"/>
              <w:numPr>
                <w:ilvl w:val="2"/>
                <w:numId w:val="21"/>
              </w:numPr>
              <w:spacing w:line="276" w:lineRule="auto"/>
              <w:rPr>
                <w:sz w:val="26"/>
                <w:szCs w:val="26"/>
              </w:rPr>
            </w:pPr>
            <w:r>
              <w:rPr>
                <w:sz w:val="26"/>
                <w:szCs w:val="26"/>
              </w:rPr>
              <w:t xml:space="preserve">Many Jewish communities the writings of the </w:t>
            </w:r>
            <w:r>
              <w:rPr>
                <w:sz w:val="26"/>
                <w:szCs w:val="26"/>
              </w:rPr>
              <w:fldChar w:fldCharType="begin"/>
            </w:r>
            <w:r>
              <w:rPr>
                <w:sz w:val="26"/>
                <w:szCs w:val="26"/>
              </w:rPr>
              <w:instrText>HYPERLINK "https://www.jewfaq.org/sages"</w:instrText>
            </w:r>
            <w:r>
              <w:rPr>
                <w:sz w:val="26"/>
                <w:szCs w:val="26"/>
              </w:rPr>
            </w:r>
            <w:r>
              <w:rPr>
                <w:sz w:val="26"/>
                <w:szCs w:val="26"/>
              </w:rPr>
              <w:fldChar w:fldCharType="separate"/>
            </w:r>
            <w:r w:rsidRPr="00E54155">
              <w:rPr>
                <w:rStyle w:val="Hyperlink"/>
                <w:sz w:val="26"/>
                <w:szCs w:val="26"/>
              </w:rPr>
              <w:t>Sages</w:t>
            </w:r>
            <w:r>
              <w:rPr>
                <w:sz w:val="26"/>
                <w:szCs w:val="26"/>
              </w:rPr>
              <w:fldChar w:fldCharType="end"/>
            </w:r>
            <w:r>
              <w:rPr>
                <w:sz w:val="26"/>
                <w:szCs w:val="26"/>
              </w:rPr>
              <w:t xml:space="preserve"> (Men) not the </w:t>
            </w:r>
            <w:r>
              <w:rPr>
                <w:sz w:val="26"/>
                <w:szCs w:val="26"/>
              </w:rPr>
              <w:fldChar w:fldCharType="begin"/>
            </w:r>
            <w:r>
              <w:rPr>
                <w:sz w:val="26"/>
                <w:szCs w:val="26"/>
              </w:rPr>
              <w:instrText>HYPERLINK "https://www.chabad.org/library/bible_cdo/aid/63255/jewish/The-Bible-with-Rashi.htm%EF%BB%BF"</w:instrText>
            </w:r>
            <w:r>
              <w:rPr>
                <w:sz w:val="26"/>
                <w:szCs w:val="26"/>
              </w:rPr>
            </w:r>
            <w:r>
              <w:rPr>
                <w:sz w:val="26"/>
                <w:szCs w:val="26"/>
              </w:rPr>
              <w:fldChar w:fldCharType="separate"/>
            </w:r>
            <w:proofErr w:type="spellStart"/>
            <w:r w:rsidRPr="00E54155">
              <w:rPr>
                <w:rStyle w:val="Hyperlink"/>
                <w:sz w:val="26"/>
                <w:szCs w:val="26"/>
              </w:rPr>
              <w:t>TaNakH</w:t>
            </w:r>
            <w:proofErr w:type="spellEnd"/>
            <w:r>
              <w:rPr>
                <w:sz w:val="26"/>
                <w:szCs w:val="26"/>
              </w:rPr>
              <w:fldChar w:fldCharType="end"/>
            </w:r>
            <w:r>
              <w:rPr>
                <w:sz w:val="26"/>
                <w:szCs w:val="26"/>
              </w:rPr>
              <w:t>.</w:t>
            </w:r>
          </w:p>
          <w:p w14:paraId="2E947789" w14:textId="77777777" w:rsidR="00E54155" w:rsidRDefault="00E54155" w:rsidP="00113A34">
            <w:pPr>
              <w:pStyle w:val="NoSpacing"/>
              <w:numPr>
                <w:ilvl w:val="2"/>
                <w:numId w:val="21"/>
              </w:numPr>
              <w:spacing w:line="276" w:lineRule="auto"/>
              <w:rPr>
                <w:sz w:val="26"/>
                <w:szCs w:val="26"/>
              </w:rPr>
            </w:pPr>
            <w:r>
              <w:rPr>
                <w:sz w:val="26"/>
                <w:szCs w:val="26"/>
              </w:rPr>
              <w:t>Christianity is doing the very same thing!</w:t>
            </w:r>
          </w:p>
          <w:p w14:paraId="3C9706C1" w14:textId="6E4CBF65" w:rsidR="002F0DA5" w:rsidRPr="0082332B" w:rsidRDefault="002F0DA5" w:rsidP="002F0DA5">
            <w:pPr>
              <w:pStyle w:val="NoSpacing"/>
              <w:numPr>
                <w:ilvl w:val="3"/>
                <w:numId w:val="21"/>
              </w:numPr>
              <w:spacing w:line="276" w:lineRule="auto"/>
              <w:rPr>
                <w:sz w:val="26"/>
                <w:szCs w:val="26"/>
              </w:rPr>
            </w:pPr>
            <w:r>
              <w:rPr>
                <w:sz w:val="26"/>
                <w:szCs w:val="26"/>
              </w:rPr>
              <w:t xml:space="preserve">The </w:t>
            </w:r>
            <w:r w:rsidRPr="002F0DA5">
              <w:rPr>
                <w:i/>
                <w:iCs/>
                <w:sz w:val="26"/>
                <w:szCs w:val="26"/>
              </w:rPr>
              <w:t>Holy Writ</w:t>
            </w:r>
            <w:r>
              <w:rPr>
                <w:sz w:val="26"/>
                <w:szCs w:val="26"/>
              </w:rPr>
              <w:t xml:space="preserve"> has an anointing that never returns void</w:t>
            </w:r>
          </w:p>
        </w:tc>
      </w:tr>
    </w:tbl>
    <w:p w14:paraId="46C5B8B5" w14:textId="77777777" w:rsidR="00695D3D" w:rsidRPr="00221686" w:rsidRDefault="00695D3D" w:rsidP="00695D3D">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695D3D" w:rsidRPr="004F279E" w14:paraId="04840F5B" w14:textId="77777777" w:rsidTr="003B00F6">
        <w:tc>
          <w:tcPr>
            <w:tcW w:w="5631" w:type="dxa"/>
          </w:tcPr>
          <w:p w14:paraId="73D15ADA" w14:textId="77777777" w:rsidR="0082332B" w:rsidRPr="0082332B" w:rsidRDefault="0082332B" w:rsidP="0082332B">
            <w:pPr>
              <w:pStyle w:val="NoSpacing"/>
              <w:spacing w:line="276" w:lineRule="auto"/>
              <w:rPr>
                <w:i/>
                <w:iCs/>
                <w:color w:val="0E2841" w:themeColor="text2"/>
                <w:sz w:val="28"/>
                <w:szCs w:val="28"/>
              </w:rPr>
            </w:pPr>
            <w:r w:rsidRPr="0082332B">
              <w:rPr>
                <w:b/>
                <w:bCs/>
                <w:i/>
                <w:iCs/>
                <w:color w:val="0E2841" w:themeColor="text2"/>
                <w:sz w:val="28"/>
                <w:szCs w:val="28"/>
                <w:vertAlign w:val="superscript"/>
              </w:rPr>
              <w:t>3 </w:t>
            </w:r>
            <w:r w:rsidRPr="0082332B">
              <w:rPr>
                <w:i/>
                <w:iCs/>
                <w:color w:val="0E2841" w:themeColor="text2"/>
                <w:sz w:val="28"/>
                <w:szCs w:val="28"/>
                <w:u w:val="single"/>
              </w:rPr>
              <w:t>Opening</w:t>
            </w:r>
            <w:r w:rsidRPr="0082332B">
              <w:rPr>
                <w:i/>
                <w:iCs/>
                <w:color w:val="0E2841" w:themeColor="text2"/>
                <w:sz w:val="28"/>
                <w:szCs w:val="28"/>
              </w:rPr>
              <w:t xml:space="preserve"> and </w:t>
            </w:r>
            <w:r w:rsidRPr="0082332B">
              <w:rPr>
                <w:i/>
                <w:iCs/>
                <w:color w:val="0E2841" w:themeColor="text2"/>
                <w:sz w:val="28"/>
                <w:szCs w:val="28"/>
                <w:u w:val="single"/>
              </w:rPr>
              <w:t>alleging</w:t>
            </w:r>
            <w:r w:rsidRPr="0082332B">
              <w:rPr>
                <w:i/>
                <w:iCs/>
                <w:color w:val="0E2841" w:themeColor="text2"/>
                <w:sz w:val="28"/>
                <w:szCs w:val="28"/>
              </w:rPr>
              <w:t>, that Christ must needs have suffered, and risen again from the dead; and that this Jesus, whom I preach unto you, is Christ.</w:t>
            </w:r>
          </w:p>
          <w:p w14:paraId="2A4BE095" w14:textId="1CE0E6C1" w:rsidR="00695D3D" w:rsidRPr="00EE4057" w:rsidRDefault="00DD04B2" w:rsidP="00541C48">
            <w:pPr>
              <w:pStyle w:val="NoSpacing"/>
              <w:spacing w:line="276" w:lineRule="auto"/>
              <w:rPr>
                <w:i/>
                <w:iCs/>
                <w:color w:val="0E2841" w:themeColor="text2"/>
                <w:sz w:val="28"/>
                <w:szCs w:val="28"/>
              </w:rPr>
            </w:pPr>
            <w:r>
              <w:rPr>
                <w:b/>
                <w:bCs/>
                <w:i/>
                <w:iCs/>
                <w:noProof/>
                <w:color w:val="0E2841" w:themeColor="text2"/>
                <w:sz w:val="28"/>
                <w:szCs w:val="28"/>
                <w:vertAlign w:val="superscript"/>
              </w:rPr>
              <mc:AlternateContent>
                <mc:Choice Requires="wps">
                  <w:drawing>
                    <wp:anchor distT="0" distB="0" distL="114300" distR="114300" simplePos="0" relativeHeight="251661312" behindDoc="0" locked="0" layoutInCell="1" allowOverlap="1" wp14:anchorId="7B0135FA" wp14:editId="6EF03507">
                      <wp:simplePos x="0" y="0"/>
                      <wp:positionH relativeFrom="column">
                        <wp:posOffset>2755832</wp:posOffset>
                      </wp:positionH>
                      <wp:positionV relativeFrom="paragraph">
                        <wp:posOffset>438351</wp:posOffset>
                      </wp:positionV>
                      <wp:extent cx="2039353" cy="162426"/>
                      <wp:effectExtent l="0" t="57150" r="56515" b="85725"/>
                      <wp:wrapNone/>
                      <wp:docPr id="1238821270" name="Straight Arrow Connector 3"/>
                      <wp:cNvGraphicFramePr/>
                      <a:graphic xmlns:a="http://schemas.openxmlformats.org/drawingml/2006/main">
                        <a:graphicData uri="http://schemas.microsoft.com/office/word/2010/wordprocessingShape">
                          <wps:wsp>
                            <wps:cNvCnPr/>
                            <wps:spPr>
                              <a:xfrm>
                                <a:off x="0" y="0"/>
                                <a:ext cx="2039353" cy="1624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C3EFC3" id="Straight Arrow Connector 3" o:spid="_x0000_s1026" type="#_x0000_t32" style="position:absolute;margin-left:217pt;margin-top:34.5pt;width:160.6pt;height:12.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" strokecolor="#156082 [3204]" strokeweight=".5pt">
                      <v:stroke startarrow="block" endarrow="block" joinstyle="miter"/>
                    </v:shape>
                  </w:pict>
                </mc:Fallback>
              </mc:AlternateContent>
            </w:r>
            <w:r w:rsidR="0082332B" w:rsidRPr="0082332B">
              <w:rPr>
                <w:b/>
                <w:bCs/>
                <w:i/>
                <w:iCs/>
                <w:color w:val="0E2841" w:themeColor="text2"/>
                <w:sz w:val="28"/>
                <w:szCs w:val="28"/>
                <w:vertAlign w:val="superscript"/>
              </w:rPr>
              <w:t>4 </w:t>
            </w:r>
            <w:r w:rsidR="0082332B" w:rsidRPr="0082332B">
              <w:rPr>
                <w:i/>
                <w:iCs/>
                <w:color w:val="0E2841" w:themeColor="text2"/>
                <w:sz w:val="28"/>
                <w:szCs w:val="28"/>
              </w:rPr>
              <w:t xml:space="preserve">And </w:t>
            </w:r>
            <w:r w:rsidR="0082332B" w:rsidRPr="0082332B">
              <w:rPr>
                <w:i/>
                <w:iCs/>
                <w:color w:val="0E2841" w:themeColor="text2"/>
                <w:sz w:val="28"/>
                <w:szCs w:val="28"/>
                <w:u w:val="single"/>
              </w:rPr>
              <w:t>some</w:t>
            </w:r>
            <w:r w:rsidR="0082332B" w:rsidRPr="0082332B">
              <w:rPr>
                <w:i/>
                <w:iCs/>
                <w:color w:val="0E2841" w:themeColor="text2"/>
                <w:sz w:val="28"/>
                <w:szCs w:val="28"/>
              </w:rPr>
              <w:t xml:space="preserve"> of them </w:t>
            </w:r>
            <w:proofErr w:type="gramStart"/>
            <w:r w:rsidR="0082332B" w:rsidRPr="0082332B">
              <w:rPr>
                <w:i/>
                <w:iCs/>
                <w:color w:val="0E2841" w:themeColor="text2"/>
                <w:sz w:val="28"/>
                <w:szCs w:val="28"/>
              </w:rPr>
              <w:t>believed, and</w:t>
            </w:r>
            <w:proofErr w:type="gramEnd"/>
            <w:r w:rsidR="0082332B" w:rsidRPr="0082332B">
              <w:rPr>
                <w:i/>
                <w:iCs/>
                <w:color w:val="0E2841" w:themeColor="text2"/>
                <w:sz w:val="28"/>
                <w:szCs w:val="28"/>
              </w:rPr>
              <w:t xml:space="preserve"> </w:t>
            </w:r>
            <w:r w:rsidR="0082332B" w:rsidRPr="0082332B">
              <w:rPr>
                <w:i/>
                <w:iCs/>
                <w:color w:val="0E2841" w:themeColor="text2"/>
                <w:sz w:val="28"/>
                <w:szCs w:val="28"/>
                <w:u w:val="single"/>
              </w:rPr>
              <w:t>consorted</w:t>
            </w:r>
            <w:r w:rsidR="0082332B" w:rsidRPr="0082332B">
              <w:rPr>
                <w:i/>
                <w:iCs/>
                <w:color w:val="0E2841" w:themeColor="text2"/>
                <w:sz w:val="28"/>
                <w:szCs w:val="28"/>
              </w:rPr>
              <w:t xml:space="preserve"> with Paul and Silas; </w:t>
            </w:r>
            <w:r w:rsidR="0082332B" w:rsidRPr="0082332B">
              <w:rPr>
                <w:i/>
                <w:iCs/>
                <w:color w:val="0E2841" w:themeColor="text2"/>
                <w:sz w:val="28"/>
                <w:szCs w:val="28"/>
                <w:u w:val="single"/>
              </w:rPr>
              <w:t>and of the devout Greeks</w:t>
            </w:r>
            <w:r w:rsidR="0082332B" w:rsidRPr="0082332B">
              <w:rPr>
                <w:i/>
                <w:iCs/>
                <w:color w:val="0E2841" w:themeColor="text2"/>
                <w:sz w:val="28"/>
                <w:szCs w:val="28"/>
              </w:rPr>
              <w:t xml:space="preserve"> a great multitude, and of the chief women </w:t>
            </w:r>
            <w:r w:rsidR="0082332B" w:rsidRPr="0082332B">
              <w:rPr>
                <w:i/>
                <w:iCs/>
                <w:color w:val="0E2841" w:themeColor="text2"/>
                <w:sz w:val="28"/>
                <w:szCs w:val="28"/>
                <w:u w:val="single"/>
              </w:rPr>
              <w:t>not</w:t>
            </w:r>
            <w:r w:rsidR="0082332B" w:rsidRPr="0082332B">
              <w:rPr>
                <w:i/>
                <w:iCs/>
                <w:color w:val="0E2841" w:themeColor="text2"/>
                <w:sz w:val="28"/>
                <w:szCs w:val="28"/>
              </w:rPr>
              <w:t xml:space="preserve"> a few.</w:t>
            </w:r>
          </w:p>
        </w:tc>
        <w:tc>
          <w:tcPr>
            <w:tcW w:w="5609" w:type="dxa"/>
          </w:tcPr>
          <w:p w14:paraId="3BF36C07" w14:textId="3120C506" w:rsidR="00695D3D" w:rsidRPr="00EE4057" w:rsidRDefault="0082332B" w:rsidP="00541C48">
            <w:pPr>
              <w:pStyle w:val="NoSpacing"/>
              <w:spacing w:line="276" w:lineRule="auto"/>
              <w:rPr>
                <w:i/>
                <w:iCs/>
                <w:color w:val="0E2841" w:themeColor="text2"/>
                <w:sz w:val="28"/>
                <w:szCs w:val="28"/>
              </w:rPr>
            </w:pPr>
            <w:r w:rsidRPr="0082332B">
              <w:rPr>
                <w:b/>
                <w:bCs/>
                <w:i/>
                <w:iCs/>
                <w:color w:val="0E2841" w:themeColor="text2"/>
                <w:sz w:val="28"/>
                <w:szCs w:val="28"/>
                <w:vertAlign w:val="superscript"/>
              </w:rPr>
              <w:t>3 </w:t>
            </w:r>
            <w:r w:rsidRPr="002F0DA5">
              <w:rPr>
                <w:i/>
                <w:iCs/>
                <w:color w:val="0E2841" w:themeColor="text2"/>
                <w:sz w:val="28"/>
                <w:szCs w:val="28"/>
                <w:u w:val="single"/>
              </w:rPr>
              <w:t>explaining</w:t>
            </w:r>
            <w:r w:rsidRPr="0082332B">
              <w:rPr>
                <w:i/>
                <w:iCs/>
                <w:color w:val="0E2841" w:themeColor="text2"/>
                <w:sz w:val="28"/>
                <w:szCs w:val="28"/>
              </w:rPr>
              <w:t xml:space="preserve"> and </w:t>
            </w:r>
            <w:r w:rsidRPr="002F0DA5">
              <w:rPr>
                <w:i/>
                <w:iCs/>
                <w:color w:val="0E2841" w:themeColor="text2"/>
                <w:sz w:val="28"/>
                <w:szCs w:val="28"/>
                <w:u w:val="single"/>
              </w:rPr>
              <w:t>proving</w:t>
            </w:r>
            <w:r w:rsidRPr="0082332B">
              <w:rPr>
                <w:i/>
                <w:iCs/>
                <w:color w:val="0E2841" w:themeColor="text2"/>
                <w:sz w:val="28"/>
                <w:szCs w:val="28"/>
              </w:rPr>
              <w:t xml:space="preserve"> that the Messiah had to suffer and rise again from the dead, and that “this Yeshua whom I am proclaiming to you is the Messiah.” </w:t>
            </w:r>
            <w:r w:rsidRPr="0082332B">
              <w:rPr>
                <w:b/>
                <w:bCs/>
                <w:i/>
                <w:iCs/>
                <w:color w:val="0E2841" w:themeColor="text2"/>
                <w:sz w:val="28"/>
                <w:szCs w:val="28"/>
                <w:vertAlign w:val="superscript"/>
              </w:rPr>
              <w:t>4 </w:t>
            </w:r>
            <w:r w:rsidRPr="00CB6632">
              <w:rPr>
                <w:i/>
                <w:iCs/>
                <w:color w:val="0E2841" w:themeColor="text2"/>
                <w:sz w:val="28"/>
                <w:szCs w:val="28"/>
                <w:u w:val="single"/>
              </w:rPr>
              <w:t>Some</w:t>
            </w:r>
            <w:r w:rsidRPr="0082332B">
              <w:rPr>
                <w:i/>
                <w:iCs/>
                <w:color w:val="0E2841" w:themeColor="text2"/>
                <w:sz w:val="28"/>
                <w:szCs w:val="28"/>
              </w:rPr>
              <w:t xml:space="preserve"> of the Jews were </w:t>
            </w:r>
            <w:r w:rsidRPr="00CB6632">
              <w:rPr>
                <w:i/>
                <w:iCs/>
                <w:color w:val="0E2841" w:themeColor="text2"/>
                <w:sz w:val="28"/>
                <w:szCs w:val="28"/>
                <w:u w:val="single"/>
              </w:rPr>
              <w:t>persuaded</w:t>
            </w:r>
            <w:r w:rsidRPr="0082332B">
              <w:rPr>
                <w:i/>
                <w:iCs/>
                <w:color w:val="0E2841" w:themeColor="text2"/>
                <w:sz w:val="28"/>
                <w:szCs w:val="28"/>
              </w:rPr>
              <w:t xml:space="preserve"> and threw in their lot with Sha’ul and Sila, </w:t>
            </w:r>
            <w:r w:rsidRPr="00CB6632">
              <w:rPr>
                <w:i/>
                <w:iCs/>
                <w:color w:val="0E2841" w:themeColor="text2"/>
                <w:sz w:val="28"/>
                <w:szCs w:val="28"/>
                <w:u w:val="single"/>
              </w:rPr>
              <w:t>as did a great many of the Greek men</w:t>
            </w:r>
            <w:r w:rsidRPr="0082332B">
              <w:rPr>
                <w:i/>
                <w:iCs/>
                <w:color w:val="0E2841" w:themeColor="text2"/>
                <w:sz w:val="28"/>
                <w:szCs w:val="28"/>
              </w:rPr>
              <w:t xml:space="preserve"> who were “</w:t>
            </w:r>
            <w:r w:rsidRPr="00DD04B2">
              <w:rPr>
                <w:i/>
                <w:iCs/>
                <w:color w:val="0E2841" w:themeColor="text2"/>
                <w:sz w:val="28"/>
                <w:szCs w:val="28"/>
                <w:u w:val="single"/>
              </w:rPr>
              <w:t>God-fearers</w:t>
            </w:r>
            <w:r w:rsidRPr="0082332B">
              <w:rPr>
                <w:i/>
                <w:iCs/>
                <w:color w:val="0E2841" w:themeColor="text2"/>
                <w:sz w:val="28"/>
                <w:szCs w:val="28"/>
              </w:rPr>
              <w:t xml:space="preserve">,” and </w:t>
            </w:r>
            <w:r w:rsidRPr="00DD04B2">
              <w:rPr>
                <w:i/>
                <w:iCs/>
                <w:color w:val="0E2841" w:themeColor="text2"/>
                <w:sz w:val="28"/>
                <w:szCs w:val="28"/>
                <w:u w:val="single"/>
              </w:rPr>
              <w:t>not</w:t>
            </w:r>
            <w:r w:rsidRPr="0082332B">
              <w:rPr>
                <w:i/>
                <w:iCs/>
                <w:color w:val="0E2841" w:themeColor="text2"/>
                <w:sz w:val="28"/>
                <w:szCs w:val="28"/>
              </w:rPr>
              <w:t xml:space="preserve"> a few of the leading women</w:t>
            </w:r>
          </w:p>
        </w:tc>
      </w:tr>
    </w:tbl>
    <w:p w14:paraId="594DBC1F" w14:textId="77777777" w:rsidR="00695D3D" w:rsidRPr="00695D3D" w:rsidRDefault="00695D3D" w:rsidP="00695D3D">
      <w:pPr>
        <w:rPr>
          <w:sz w:val="6"/>
          <w:szCs w:val="6"/>
        </w:rPr>
      </w:pPr>
    </w:p>
    <w:tbl>
      <w:tblPr>
        <w:tblStyle w:val="TableGrid"/>
        <w:tblW w:w="0" w:type="auto"/>
        <w:tblInd w:w="54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695D3D" w:rsidRPr="004F279E" w14:paraId="50ACE403" w14:textId="77777777" w:rsidTr="003B00F6">
        <w:tc>
          <w:tcPr>
            <w:tcW w:w="10440" w:type="dxa"/>
          </w:tcPr>
          <w:p w14:paraId="2A245D24" w14:textId="77777777" w:rsidR="00695D3D" w:rsidRPr="002F0DA5" w:rsidRDefault="002F0DA5" w:rsidP="00541C48">
            <w:pPr>
              <w:pStyle w:val="NoSpacing"/>
              <w:numPr>
                <w:ilvl w:val="0"/>
                <w:numId w:val="21"/>
              </w:numPr>
              <w:spacing w:line="276" w:lineRule="auto"/>
              <w:rPr>
                <w:sz w:val="28"/>
                <w:szCs w:val="28"/>
              </w:rPr>
            </w:pPr>
            <w:r w:rsidRPr="0082332B">
              <w:rPr>
                <w:i/>
                <w:iCs/>
                <w:color w:val="0E2841" w:themeColor="text2"/>
                <w:sz w:val="28"/>
                <w:szCs w:val="28"/>
              </w:rPr>
              <w:t>Opening and alleging</w:t>
            </w:r>
          </w:p>
          <w:p w14:paraId="2747E0DA" w14:textId="77777777" w:rsidR="002F0DA5" w:rsidRPr="002F0DA5" w:rsidRDefault="002F0DA5" w:rsidP="002F0DA5">
            <w:pPr>
              <w:pStyle w:val="NoSpacing"/>
              <w:numPr>
                <w:ilvl w:val="1"/>
                <w:numId w:val="21"/>
              </w:numPr>
              <w:spacing w:line="276" w:lineRule="auto"/>
              <w:rPr>
                <w:sz w:val="28"/>
                <w:szCs w:val="28"/>
              </w:rPr>
            </w:pPr>
            <w:r w:rsidRPr="002F0DA5">
              <w:rPr>
                <w:sz w:val="26"/>
                <w:szCs w:val="26"/>
              </w:rPr>
              <w:t>Thoroughly gave them access</w:t>
            </w:r>
          </w:p>
          <w:p w14:paraId="01AF428E" w14:textId="7457AB7F" w:rsidR="002F0DA5" w:rsidRPr="00C11584" w:rsidRDefault="002F0DA5" w:rsidP="002F0DA5">
            <w:pPr>
              <w:pStyle w:val="NoSpacing"/>
              <w:numPr>
                <w:ilvl w:val="0"/>
                <w:numId w:val="21"/>
              </w:numPr>
              <w:spacing w:line="276" w:lineRule="auto"/>
              <w:rPr>
                <w:sz w:val="28"/>
                <w:szCs w:val="28"/>
              </w:rPr>
            </w:pPr>
            <w:r w:rsidRPr="0082332B">
              <w:rPr>
                <w:i/>
                <w:iCs/>
                <w:color w:val="0E2841" w:themeColor="text2"/>
                <w:sz w:val="28"/>
                <w:szCs w:val="28"/>
              </w:rPr>
              <w:t>M</w:t>
            </w:r>
            <w:r w:rsidRPr="0082332B">
              <w:rPr>
                <w:i/>
                <w:iCs/>
                <w:color w:val="0E2841" w:themeColor="text2"/>
                <w:sz w:val="28"/>
                <w:szCs w:val="28"/>
              </w:rPr>
              <w:t>ust</w:t>
            </w:r>
          </w:p>
          <w:p w14:paraId="252FC576" w14:textId="760BCD21" w:rsidR="00C11584" w:rsidRPr="002F0DA5" w:rsidRDefault="00C11584" w:rsidP="00C11584">
            <w:pPr>
              <w:pStyle w:val="NoSpacing"/>
              <w:numPr>
                <w:ilvl w:val="1"/>
                <w:numId w:val="21"/>
              </w:numPr>
              <w:spacing w:line="276" w:lineRule="auto"/>
              <w:rPr>
                <w:sz w:val="28"/>
                <w:szCs w:val="28"/>
              </w:rPr>
            </w:pPr>
            <w:r>
              <w:rPr>
                <w:sz w:val="28"/>
                <w:szCs w:val="28"/>
              </w:rPr>
              <w:t xml:space="preserve">Necessary or </w:t>
            </w:r>
            <w:proofErr w:type="gramStart"/>
            <w:r>
              <w:rPr>
                <w:sz w:val="28"/>
                <w:szCs w:val="28"/>
              </w:rPr>
              <w:t>has to</w:t>
            </w:r>
            <w:proofErr w:type="gramEnd"/>
            <w:r>
              <w:rPr>
                <w:sz w:val="28"/>
                <w:szCs w:val="28"/>
              </w:rPr>
              <w:t xml:space="preserve"> be</w:t>
            </w:r>
            <w:r w:rsidR="009C6E7F">
              <w:rPr>
                <w:sz w:val="28"/>
                <w:szCs w:val="28"/>
              </w:rPr>
              <w:t xml:space="preserve"> done, no other way for it to be done. (Suffer and Rise)</w:t>
            </w:r>
          </w:p>
          <w:p w14:paraId="16CB7276" w14:textId="77777777" w:rsidR="002F0DA5" w:rsidRDefault="002F0DA5" w:rsidP="002F0DA5">
            <w:pPr>
              <w:pStyle w:val="NoSpacing"/>
              <w:numPr>
                <w:ilvl w:val="1"/>
                <w:numId w:val="21"/>
              </w:numPr>
              <w:spacing w:line="276" w:lineRule="auto"/>
              <w:rPr>
                <w:sz w:val="28"/>
                <w:szCs w:val="28"/>
              </w:rPr>
            </w:pPr>
            <w:r>
              <w:rPr>
                <w:sz w:val="28"/>
                <w:szCs w:val="28"/>
              </w:rPr>
              <w:t xml:space="preserve">Paul was utilizing the </w:t>
            </w:r>
            <w:proofErr w:type="spellStart"/>
            <w:r w:rsidRPr="00C11584">
              <w:rPr>
                <w:i/>
                <w:iCs/>
                <w:sz w:val="28"/>
                <w:szCs w:val="28"/>
              </w:rPr>
              <w:t>TaNakh</w:t>
            </w:r>
            <w:proofErr w:type="spellEnd"/>
            <w:r>
              <w:rPr>
                <w:sz w:val="28"/>
                <w:szCs w:val="28"/>
              </w:rPr>
              <w:t xml:space="preserve"> only. </w:t>
            </w:r>
          </w:p>
          <w:p w14:paraId="4DC89726" w14:textId="77777777" w:rsidR="002F0DA5" w:rsidRDefault="002F0DA5" w:rsidP="002F0DA5">
            <w:pPr>
              <w:pStyle w:val="NoSpacing"/>
              <w:numPr>
                <w:ilvl w:val="2"/>
                <w:numId w:val="21"/>
              </w:numPr>
              <w:spacing w:line="276" w:lineRule="auto"/>
              <w:rPr>
                <w:sz w:val="28"/>
                <w:szCs w:val="28"/>
              </w:rPr>
            </w:pPr>
            <w:r>
              <w:rPr>
                <w:sz w:val="28"/>
                <w:szCs w:val="28"/>
              </w:rPr>
              <w:t xml:space="preserve">Deuteronomy- </w:t>
            </w:r>
            <w:r w:rsidR="009C6E7F">
              <w:rPr>
                <w:sz w:val="28"/>
                <w:szCs w:val="28"/>
              </w:rPr>
              <w:fldChar w:fldCharType="begin"/>
            </w:r>
            <w:r w:rsidR="009C6E7F">
              <w:rPr>
                <w:sz w:val="28"/>
                <w:szCs w:val="28"/>
              </w:rPr>
              <w:instrText>HYPERLINK "https://www.gotquestions.org/Moses-and-Jesus.html"</w:instrText>
            </w:r>
            <w:r w:rsidR="009C6E7F">
              <w:rPr>
                <w:sz w:val="28"/>
                <w:szCs w:val="28"/>
              </w:rPr>
            </w:r>
            <w:r w:rsidR="009C6E7F">
              <w:rPr>
                <w:sz w:val="28"/>
                <w:szCs w:val="28"/>
              </w:rPr>
              <w:fldChar w:fldCharType="separate"/>
            </w:r>
            <w:r w:rsidRPr="009C6E7F">
              <w:rPr>
                <w:rStyle w:val="Hyperlink"/>
                <w:sz w:val="28"/>
                <w:szCs w:val="28"/>
              </w:rPr>
              <w:t>Moses</w:t>
            </w:r>
            <w:r w:rsidR="009C6E7F">
              <w:rPr>
                <w:sz w:val="28"/>
                <w:szCs w:val="28"/>
              </w:rPr>
              <w:fldChar w:fldCharType="end"/>
            </w:r>
            <w:r w:rsidR="009C6E7F">
              <w:rPr>
                <w:sz w:val="28"/>
                <w:szCs w:val="28"/>
              </w:rPr>
              <w:t xml:space="preserve"> is like the Moshiach</w:t>
            </w:r>
          </w:p>
          <w:p w14:paraId="6B32B671" w14:textId="77777777" w:rsidR="00CB6632" w:rsidRDefault="00CB6632" w:rsidP="00CB6632">
            <w:pPr>
              <w:pStyle w:val="NoSpacing"/>
              <w:numPr>
                <w:ilvl w:val="1"/>
                <w:numId w:val="21"/>
              </w:numPr>
              <w:spacing w:line="276" w:lineRule="auto"/>
              <w:rPr>
                <w:sz w:val="28"/>
                <w:szCs w:val="28"/>
              </w:rPr>
            </w:pPr>
            <w:r>
              <w:rPr>
                <w:sz w:val="28"/>
                <w:szCs w:val="28"/>
              </w:rPr>
              <w:t xml:space="preserve">To the Jew the Moshiach is synonymous with resurrection. </w:t>
            </w:r>
          </w:p>
          <w:p w14:paraId="5513ED70" w14:textId="28A06C6E" w:rsidR="00CB6632" w:rsidRDefault="00CB6632" w:rsidP="00CB6632">
            <w:pPr>
              <w:pStyle w:val="NoSpacing"/>
              <w:numPr>
                <w:ilvl w:val="2"/>
                <w:numId w:val="21"/>
              </w:numPr>
              <w:spacing w:line="276" w:lineRule="auto"/>
              <w:rPr>
                <w:sz w:val="28"/>
                <w:szCs w:val="28"/>
              </w:rPr>
            </w:pPr>
            <w:r>
              <w:rPr>
                <w:sz w:val="28"/>
                <w:szCs w:val="28"/>
              </w:rPr>
              <w:t xml:space="preserve">The Mt. Olives, when Moshiach returns, He will return to the Mt. Olives according to Jewish tradition.  It is </w:t>
            </w:r>
            <w:proofErr w:type="gramStart"/>
            <w:r>
              <w:rPr>
                <w:sz w:val="28"/>
                <w:szCs w:val="28"/>
              </w:rPr>
              <w:t>actually a</w:t>
            </w:r>
            <w:proofErr w:type="gramEnd"/>
            <w:r>
              <w:rPr>
                <w:sz w:val="28"/>
                <w:szCs w:val="28"/>
              </w:rPr>
              <w:t xml:space="preserve"> 3000-year-old cemetery</w:t>
            </w:r>
          </w:p>
          <w:p w14:paraId="4D0DA133" w14:textId="77777777" w:rsidR="00DD04B2" w:rsidRDefault="00CB6632" w:rsidP="00CB6632">
            <w:pPr>
              <w:pStyle w:val="NoSpacing"/>
              <w:numPr>
                <w:ilvl w:val="2"/>
                <w:numId w:val="21"/>
              </w:numPr>
              <w:spacing w:line="276" w:lineRule="auto"/>
              <w:rPr>
                <w:sz w:val="28"/>
                <w:szCs w:val="28"/>
              </w:rPr>
            </w:pPr>
            <w:r>
              <w:rPr>
                <w:sz w:val="28"/>
                <w:szCs w:val="28"/>
              </w:rPr>
              <w:t xml:space="preserve">Knowing Messiah is not Receiving Messiah. </w:t>
            </w:r>
          </w:p>
          <w:p w14:paraId="5D87C6B1" w14:textId="47DB8F1A" w:rsidR="00CB6632" w:rsidRDefault="00CB6632" w:rsidP="00DD04B2">
            <w:pPr>
              <w:pStyle w:val="NoSpacing"/>
              <w:numPr>
                <w:ilvl w:val="3"/>
                <w:numId w:val="21"/>
              </w:numPr>
              <w:spacing w:line="276" w:lineRule="auto"/>
              <w:rPr>
                <w:sz w:val="28"/>
                <w:szCs w:val="28"/>
              </w:rPr>
            </w:pPr>
            <w:r>
              <w:rPr>
                <w:sz w:val="28"/>
                <w:szCs w:val="28"/>
              </w:rPr>
              <w:t xml:space="preserve">This is what Paul was </w:t>
            </w:r>
            <w:proofErr w:type="gramStart"/>
            <w:r>
              <w:rPr>
                <w:sz w:val="28"/>
                <w:szCs w:val="28"/>
              </w:rPr>
              <w:t>actually teaching</w:t>
            </w:r>
            <w:proofErr w:type="gramEnd"/>
            <w:r>
              <w:rPr>
                <w:sz w:val="28"/>
                <w:szCs w:val="28"/>
              </w:rPr>
              <w:t xml:space="preserve"> the Judeans</w:t>
            </w:r>
          </w:p>
          <w:p w14:paraId="3520D043" w14:textId="77777777" w:rsidR="00CB6632" w:rsidRPr="00DD04B2" w:rsidRDefault="00DD04B2" w:rsidP="00CB6632">
            <w:pPr>
              <w:pStyle w:val="NoSpacing"/>
              <w:numPr>
                <w:ilvl w:val="0"/>
                <w:numId w:val="21"/>
              </w:numPr>
              <w:spacing w:line="276" w:lineRule="auto"/>
              <w:rPr>
                <w:sz w:val="28"/>
                <w:szCs w:val="28"/>
              </w:rPr>
            </w:pPr>
            <w:r w:rsidRPr="0082332B">
              <w:rPr>
                <w:i/>
                <w:iCs/>
                <w:color w:val="0E2841" w:themeColor="text2"/>
                <w:sz w:val="28"/>
                <w:szCs w:val="28"/>
              </w:rPr>
              <w:t>leading women</w:t>
            </w:r>
          </w:p>
          <w:p w14:paraId="1636D598" w14:textId="6B9BB028" w:rsidR="00DD04B2" w:rsidRPr="00C25477" w:rsidRDefault="00DD04B2" w:rsidP="00DD04B2">
            <w:pPr>
              <w:pStyle w:val="NoSpacing"/>
              <w:numPr>
                <w:ilvl w:val="1"/>
                <w:numId w:val="21"/>
              </w:numPr>
              <w:spacing w:line="276" w:lineRule="auto"/>
              <w:rPr>
                <w:sz w:val="28"/>
                <w:szCs w:val="28"/>
              </w:rPr>
            </w:pPr>
            <w:r w:rsidRPr="00DD04B2">
              <w:rPr>
                <w:sz w:val="28"/>
                <w:szCs w:val="28"/>
              </w:rPr>
              <w:t>First</w:t>
            </w:r>
            <w:r>
              <w:rPr>
                <w:sz w:val="28"/>
                <w:szCs w:val="28"/>
              </w:rPr>
              <w:t xml:space="preserve"> that came first to the Synagogue </w:t>
            </w:r>
          </w:p>
        </w:tc>
      </w:tr>
    </w:tbl>
    <w:p w14:paraId="13B41EFC" w14:textId="77777777" w:rsidR="00695D3D" w:rsidRPr="00221686" w:rsidRDefault="00695D3D" w:rsidP="00695D3D">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0C95617B" w14:textId="77777777" w:rsidTr="003B00F6">
        <w:trPr>
          <w:trHeight w:val="681"/>
        </w:trPr>
        <w:tc>
          <w:tcPr>
            <w:tcW w:w="5631" w:type="dxa"/>
          </w:tcPr>
          <w:p w14:paraId="4DF2E10D"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5 </w:t>
            </w:r>
            <w:r w:rsidRPr="003B00F6">
              <w:rPr>
                <w:i/>
                <w:iCs/>
                <w:color w:val="0E2841" w:themeColor="text2"/>
                <w:sz w:val="28"/>
                <w:szCs w:val="28"/>
              </w:rPr>
              <w:t xml:space="preserve">But the Jews which believed not, moved with </w:t>
            </w:r>
            <w:r w:rsidRPr="003B00F6">
              <w:rPr>
                <w:i/>
                <w:iCs/>
                <w:color w:val="0E2841" w:themeColor="text2"/>
                <w:sz w:val="28"/>
                <w:szCs w:val="28"/>
                <w:u w:val="single"/>
              </w:rPr>
              <w:t>envy</w:t>
            </w:r>
            <w:r w:rsidRPr="003B00F6">
              <w:rPr>
                <w:i/>
                <w:iCs/>
                <w:color w:val="0E2841" w:themeColor="text2"/>
                <w:sz w:val="28"/>
                <w:szCs w:val="28"/>
              </w:rPr>
              <w:t xml:space="preserve">, took unto them certain lewd fellows of the baser sort, and </w:t>
            </w:r>
            <w:r w:rsidRPr="003B00F6">
              <w:rPr>
                <w:i/>
                <w:iCs/>
                <w:color w:val="0E2841" w:themeColor="text2"/>
                <w:sz w:val="28"/>
                <w:szCs w:val="28"/>
                <w:u w:val="single"/>
              </w:rPr>
              <w:t>gathered a company</w:t>
            </w:r>
            <w:r w:rsidRPr="003B00F6">
              <w:rPr>
                <w:i/>
                <w:iCs/>
                <w:color w:val="0E2841" w:themeColor="text2"/>
                <w:sz w:val="28"/>
                <w:szCs w:val="28"/>
              </w:rPr>
              <w:t xml:space="preserve">, and set all the city on an </w:t>
            </w:r>
            <w:r w:rsidRPr="003B00F6">
              <w:rPr>
                <w:i/>
                <w:iCs/>
                <w:color w:val="0E2841" w:themeColor="text2"/>
                <w:sz w:val="28"/>
                <w:szCs w:val="28"/>
                <w:u w:val="single"/>
              </w:rPr>
              <w:t>uproar</w:t>
            </w:r>
            <w:r w:rsidRPr="003B00F6">
              <w:rPr>
                <w:i/>
                <w:iCs/>
                <w:color w:val="0E2841" w:themeColor="text2"/>
                <w:sz w:val="28"/>
                <w:szCs w:val="28"/>
              </w:rPr>
              <w:t xml:space="preserve">, and assaulted the house of Jason, and sought to bring </w:t>
            </w:r>
            <w:r w:rsidRPr="003B00F6">
              <w:rPr>
                <w:i/>
                <w:iCs/>
                <w:color w:val="0E2841" w:themeColor="text2"/>
                <w:sz w:val="28"/>
                <w:szCs w:val="28"/>
                <w:u w:val="single"/>
              </w:rPr>
              <w:t>them</w:t>
            </w:r>
            <w:r w:rsidRPr="003B00F6">
              <w:rPr>
                <w:i/>
                <w:iCs/>
                <w:color w:val="0E2841" w:themeColor="text2"/>
                <w:sz w:val="28"/>
                <w:szCs w:val="28"/>
              </w:rPr>
              <w:t xml:space="preserve"> out to the people.</w:t>
            </w:r>
          </w:p>
          <w:p w14:paraId="79B09CBD"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6 </w:t>
            </w:r>
            <w:r w:rsidRPr="003B00F6">
              <w:rPr>
                <w:i/>
                <w:iCs/>
                <w:color w:val="0E2841" w:themeColor="text2"/>
                <w:sz w:val="28"/>
                <w:szCs w:val="28"/>
              </w:rPr>
              <w:t xml:space="preserve">And when they found them not, they drew Jason and certain brethren unto the rulers of the city, crying, These that have turned the world upside down </w:t>
            </w:r>
            <w:proofErr w:type="gramStart"/>
            <w:r w:rsidRPr="003B00F6">
              <w:rPr>
                <w:i/>
                <w:iCs/>
                <w:color w:val="0E2841" w:themeColor="text2"/>
                <w:sz w:val="28"/>
                <w:szCs w:val="28"/>
              </w:rPr>
              <w:t>are come</w:t>
            </w:r>
            <w:proofErr w:type="gramEnd"/>
            <w:r w:rsidRPr="003B00F6">
              <w:rPr>
                <w:i/>
                <w:iCs/>
                <w:color w:val="0E2841" w:themeColor="text2"/>
                <w:sz w:val="28"/>
                <w:szCs w:val="28"/>
              </w:rPr>
              <w:t xml:space="preserve"> hither </w:t>
            </w:r>
            <w:proofErr w:type="gramStart"/>
            <w:r w:rsidRPr="003B00F6">
              <w:rPr>
                <w:i/>
                <w:iCs/>
                <w:color w:val="0E2841" w:themeColor="text2"/>
                <w:sz w:val="28"/>
                <w:szCs w:val="28"/>
              </w:rPr>
              <w:t>also;</w:t>
            </w:r>
            <w:proofErr w:type="gramEnd"/>
          </w:p>
          <w:p w14:paraId="077A09E1"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7 </w:t>
            </w:r>
            <w:r w:rsidRPr="003B00F6">
              <w:rPr>
                <w:i/>
                <w:iCs/>
                <w:color w:val="0E2841" w:themeColor="text2"/>
                <w:sz w:val="28"/>
                <w:szCs w:val="28"/>
              </w:rPr>
              <w:t xml:space="preserve">Whom Jason hath received: and these all do </w:t>
            </w:r>
            <w:r w:rsidRPr="003B00F6">
              <w:rPr>
                <w:i/>
                <w:iCs/>
                <w:color w:val="0E2841" w:themeColor="text2"/>
                <w:sz w:val="28"/>
                <w:szCs w:val="28"/>
                <w:u w:val="single"/>
              </w:rPr>
              <w:t>contrary to the decrees of Caesar</w:t>
            </w:r>
            <w:r w:rsidRPr="003B00F6">
              <w:rPr>
                <w:i/>
                <w:iCs/>
                <w:color w:val="0E2841" w:themeColor="text2"/>
                <w:sz w:val="28"/>
                <w:szCs w:val="28"/>
              </w:rPr>
              <w:t xml:space="preserve">, saying that there is </w:t>
            </w:r>
            <w:r w:rsidRPr="003B00F6">
              <w:rPr>
                <w:i/>
                <w:iCs/>
                <w:color w:val="0E2841" w:themeColor="text2"/>
                <w:sz w:val="28"/>
                <w:szCs w:val="28"/>
                <w:u w:val="single"/>
              </w:rPr>
              <w:t>another king,</w:t>
            </w:r>
            <w:r w:rsidRPr="003B00F6">
              <w:rPr>
                <w:i/>
                <w:iCs/>
                <w:color w:val="0E2841" w:themeColor="text2"/>
                <w:sz w:val="28"/>
                <w:szCs w:val="28"/>
              </w:rPr>
              <w:t xml:space="preserve"> one </w:t>
            </w:r>
            <w:r w:rsidRPr="003B00F6">
              <w:rPr>
                <w:i/>
                <w:iCs/>
                <w:color w:val="0E2841" w:themeColor="text2"/>
                <w:sz w:val="28"/>
                <w:szCs w:val="28"/>
                <w:u w:val="single"/>
              </w:rPr>
              <w:t>Jesus</w:t>
            </w:r>
            <w:r w:rsidRPr="003B00F6">
              <w:rPr>
                <w:i/>
                <w:iCs/>
                <w:color w:val="0E2841" w:themeColor="text2"/>
                <w:sz w:val="28"/>
                <w:szCs w:val="28"/>
              </w:rPr>
              <w:t>.</w:t>
            </w:r>
          </w:p>
          <w:p w14:paraId="6FD9C318"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8 </w:t>
            </w:r>
            <w:r w:rsidRPr="003B00F6">
              <w:rPr>
                <w:i/>
                <w:iCs/>
                <w:color w:val="0E2841" w:themeColor="text2"/>
                <w:sz w:val="28"/>
                <w:szCs w:val="28"/>
              </w:rPr>
              <w:t>And they troubled the people and the rulers of the city, when they heard these things.</w:t>
            </w:r>
          </w:p>
          <w:p w14:paraId="101E5F11"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9 </w:t>
            </w:r>
            <w:r w:rsidRPr="003B00F6">
              <w:rPr>
                <w:i/>
                <w:iCs/>
                <w:color w:val="0E2841" w:themeColor="text2"/>
                <w:sz w:val="28"/>
                <w:szCs w:val="28"/>
              </w:rPr>
              <w:t>And when they had taken security of Jason, and of the other, they let them go.</w:t>
            </w:r>
          </w:p>
          <w:p w14:paraId="62C599CD" w14:textId="61E8459F" w:rsidR="003B00F6" w:rsidRPr="00EE4057" w:rsidRDefault="003B00F6" w:rsidP="00541C48">
            <w:pPr>
              <w:pStyle w:val="NoSpacing"/>
              <w:spacing w:line="276" w:lineRule="auto"/>
              <w:rPr>
                <w:i/>
                <w:iCs/>
                <w:color w:val="0E2841" w:themeColor="text2"/>
                <w:sz w:val="28"/>
                <w:szCs w:val="28"/>
              </w:rPr>
            </w:pPr>
            <w:r w:rsidRPr="003B00F6">
              <w:rPr>
                <w:b/>
                <w:bCs/>
                <w:i/>
                <w:iCs/>
                <w:color w:val="0E2841" w:themeColor="text2"/>
                <w:sz w:val="28"/>
                <w:szCs w:val="28"/>
                <w:vertAlign w:val="superscript"/>
              </w:rPr>
              <w:t>10 </w:t>
            </w:r>
            <w:r w:rsidRPr="003B00F6">
              <w:rPr>
                <w:i/>
                <w:iCs/>
                <w:color w:val="0E2841" w:themeColor="text2"/>
                <w:sz w:val="28"/>
                <w:szCs w:val="28"/>
              </w:rPr>
              <w:t>And the brethren immediately sent away Paul and Silas by night unto Berea: who coming thither went into the synagogue of the Jews.</w:t>
            </w:r>
          </w:p>
        </w:tc>
        <w:tc>
          <w:tcPr>
            <w:tcW w:w="5609" w:type="dxa"/>
          </w:tcPr>
          <w:p w14:paraId="51AA47E8" w14:textId="79CAE419" w:rsidR="003B00F6" w:rsidRPr="00EE4057" w:rsidRDefault="003B00F6" w:rsidP="00541C48">
            <w:pPr>
              <w:pStyle w:val="NoSpacing"/>
              <w:spacing w:line="276" w:lineRule="auto"/>
              <w:rPr>
                <w:i/>
                <w:iCs/>
                <w:color w:val="0E2841" w:themeColor="text2"/>
                <w:sz w:val="28"/>
                <w:szCs w:val="28"/>
              </w:rPr>
            </w:pPr>
            <w:r w:rsidRPr="003B00F6">
              <w:rPr>
                <w:b/>
                <w:bCs/>
                <w:i/>
                <w:iCs/>
                <w:color w:val="0E2841" w:themeColor="text2"/>
                <w:sz w:val="28"/>
                <w:szCs w:val="28"/>
                <w:vertAlign w:val="superscript"/>
              </w:rPr>
              <w:t>5 </w:t>
            </w:r>
            <w:r w:rsidRPr="003B00F6">
              <w:rPr>
                <w:i/>
                <w:iCs/>
                <w:color w:val="0E2841" w:themeColor="text2"/>
                <w:sz w:val="28"/>
                <w:szCs w:val="28"/>
              </w:rPr>
              <w:t xml:space="preserve">But the unbelieving Jews grew </w:t>
            </w:r>
            <w:r w:rsidRPr="00DD04B2">
              <w:rPr>
                <w:i/>
                <w:iCs/>
                <w:color w:val="0E2841" w:themeColor="text2"/>
                <w:sz w:val="28"/>
                <w:szCs w:val="28"/>
                <w:u w:val="single"/>
              </w:rPr>
              <w:t>jealous</w:t>
            </w:r>
            <w:r w:rsidRPr="003B00F6">
              <w:rPr>
                <w:i/>
                <w:iCs/>
                <w:color w:val="0E2841" w:themeColor="text2"/>
                <w:sz w:val="28"/>
                <w:szCs w:val="28"/>
              </w:rPr>
              <w:t xml:space="preserve">; so they got together some </w:t>
            </w:r>
            <w:r w:rsidRPr="00DD04B2">
              <w:rPr>
                <w:i/>
                <w:iCs/>
                <w:color w:val="0E2841" w:themeColor="text2"/>
                <w:sz w:val="28"/>
                <w:szCs w:val="28"/>
                <w:u w:val="single"/>
              </w:rPr>
              <w:t>vicious men</w:t>
            </w:r>
            <w:r w:rsidRPr="003B00F6">
              <w:rPr>
                <w:i/>
                <w:iCs/>
                <w:color w:val="0E2841" w:themeColor="text2"/>
                <w:sz w:val="28"/>
                <w:szCs w:val="28"/>
              </w:rPr>
              <w:t xml:space="preserve"> from the riffraff hanging around in the market square, collected a crowd and started a </w:t>
            </w:r>
            <w:r w:rsidRPr="00DD04B2">
              <w:rPr>
                <w:i/>
                <w:iCs/>
                <w:color w:val="0E2841" w:themeColor="text2"/>
                <w:sz w:val="28"/>
                <w:szCs w:val="28"/>
                <w:u w:val="single"/>
              </w:rPr>
              <w:t>riot</w:t>
            </w:r>
            <w:r w:rsidRPr="003B00F6">
              <w:rPr>
                <w:i/>
                <w:iCs/>
                <w:color w:val="0E2841" w:themeColor="text2"/>
                <w:sz w:val="28"/>
                <w:szCs w:val="28"/>
              </w:rPr>
              <w:t xml:space="preserve"> in the city. They </w:t>
            </w:r>
            <w:r w:rsidRPr="00DD04B2">
              <w:rPr>
                <w:i/>
                <w:iCs/>
                <w:color w:val="0E2841" w:themeColor="text2"/>
                <w:sz w:val="28"/>
                <w:szCs w:val="28"/>
                <w:u w:val="single"/>
              </w:rPr>
              <w:t>attacked</w:t>
            </w:r>
            <w:r w:rsidRPr="003B00F6">
              <w:rPr>
                <w:i/>
                <w:iCs/>
                <w:color w:val="0E2841" w:themeColor="text2"/>
                <w:sz w:val="28"/>
                <w:szCs w:val="28"/>
              </w:rPr>
              <w:t xml:space="preserve"> Jason’s house, hoping to bring Sha’ul and Sila out to the mob. </w:t>
            </w:r>
            <w:r w:rsidRPr="003B00F6">
              <w:rPr>
                <w:b/>
                <w:bCs/>
                <w:i/>
                <w:iCs/>
                <w:color w:val="0E2841" w:themeColor="text2"/>
                <w:sz w:val="28"/>
                <w:szCs w:val="28"/>
                <w:vertAlign w:val="superscript"/>
              </w:rPr>
              <w:t>6 </w:t>
            </w:r>
            <w:r w:rsidRPr="003B00F6">
              <w:rPr>
                <w:i/>
                <w:iCs/>
                <w:color w:val="0E2841" w:themeColor="text2"/>
                <w:sz w:val="28"/>
                <w:szCs w:val="28"/>
              </w:rPr>
              <w:t>But when they didn’t find them, they dragged Jason and some other brothers before the city authorities and shouted, “These men who have turned the whole world upside down have come here too! </w:t>
            </w:r>
            <w:r w:rsidRPr="003B00F6">
              <w:rPr>
                <w:b/>
                <w:bCs/>
                <w:i/>
                <w:iCs/>
                <w:color w:val="0E2841" w:themeColor="text2"/>
                <w:sz w:val="28"/>
                <w:szCs w:val="28"/>
                <w:vertAlign w:val="superscript"/>
              </w:rPr>
              <w:t>7 </w:t>
            </w:r>
            <w:r w:rsidRPr="003B00F6">
              <w:rPr>
                <w:i/>
                <w:iCs/>
                <w:color w:val="0E2841" w:themeColor="text2"/>
                <w:sz w:val="28"/>
                <w:szCs w:val="28"/>
              </w:rPr>
              <w:t xml:space="preserve">And Jason has let them stay in his home! All of them are defying the decrees of the Emperor; because they assert that there is another king, </w:t>
            </w:r>
            <w:proofErr w:type="gramStart"/>
            <w:r w:rsidRPr="003B00F6">
              <w:rPr>
                <w:i/>
                <w:iCs/>
                <w:color w:val="0E2841" w:themeColor="text2"/>
                <w:sz w:val="28"/>
                <w:szCs w:val="28"/>
              </w:rPr>
              <w:t>Yeshua!”</w:t>
            </w:r>
            <w:proofErr w:type="gramEnd"/>
            <w:r w:rsidRPr="003B00F6">
              <w:rPr>
                <w:i/>
                <w:iCs/>
                <w:color w:val="0E2841" w:themeColor="text2"/>
                <w:sz w:val="28"/>
                <w:szCs w:val="28"/>
              </w:rPr>
              <w:t> </w:t>
            </w:r>
            <w:r w:rsidRPr="003B00F6">
              <w:rPr>
                <w:b/>
                <w:bCs/>
                <w:i/>
                <w:iCs/>
                <w:color w:val="0E2841" w:themeColor="text2"/>
                <w:sz w:val="28"/>
                <w:szCs w:val="28"/>
                <w:vertAlign w:val="superscript"/>
              </w:rPr>
              <w:t>8 </w:t>
            </w:r>
            <w:r w:rsidRPr="003B00F6">
              <w:rPr>
                <w:i/>
                <w:iCs/>
                <w:color w:val="0E2841" w:themeColor="text2"/>
                <w:sz w:val="28"/>
                <w:szCs w:val="28"/>
              </w:rPr>
              <w:t xml:space="preserve">Their words threw the crowd and the authorities into </w:t>
            </w:r>
            <w:proofErr w:type="gramStart"/>
            <w:r w:rsidRPr="003B00F6">
              <w:rPr>
                <w:i/>
                <w:iCs/>
                <w:color w:val="0E2841" w:themeColor="text2"/>
                <w:sz w:val="28"/>
                <w:szCs w:val="28"/>
              </w:rPr>
              <w:t>a turmoil</w:t>
            </w:r>
            <w:proofErr w:type="gramEnd"/>
            <w:r w:rsidRPr="003B00F6">
              <w:rPr>
                <w:i/>
                <w:iCs/>
                <w:color w:val="0E2841" w:themeColor="text2"/>
                <w:sz w:val="28"/>
                <w:szCs w:val="28"/>
              </w:rPr>
              <w:t>, </w:t>
            </w:r>
            <w:r w:rsidRPr="003B00F6">
              <w:rPr>
                <w:b/>
                <w:bCs/>
                <w:i/>
                <w:iCs/>
                <w:color w:val="0E2841" w:themeColor="text2"/>
                <w:sz w:val="28"/>
                <w:szCs w:val="28"/>
                <w:vertAlign w:val="superscript"/>
              </w:rPr>
              <w:t>9 </w:t>
            </w:r>
            <w:r w:rsidRPr="003B00F6">
              <w:rPr>
                <w:i/>
                <w:iCs/>
                <w:color w:val="0E2841" w:themeColor="text2"/>
                <w:sz w:val="28"/>
                <w:szCs w:val="28"/>
              </w:rPr>
              <w:t xml:space="preserve">so that only after Jason and the others had posted bond </w:t>
            </w:r>
            <w:proofErr w:type="gramStart"/>
            <w:r w:rsidRPr="003B00F6">
              <w:rPr>
                <w:i/>
                <w:iCs/>
                <w:color w:val="0E2841" w:themeColor="text2"/>
                <w:sz w:val="28"/>
                <w:szCs w:val="28"/>
              </w:rPr>
              <w:t>did</w:t>
            </w:r>
            <w:proofErr w:type="gramEnd"/>
            <w:r w:rsidRPr="003B00F6">
              <w:rPr>
                <w:i/>
                <w:iCs/>
                <w:color w:val="0E2841" w:themeColor="text2"/>
                <w:sz w:val="28"/>
                <w:szCs w:val="28"/>
              </w:rPr>
              <w:t xml:space="preserve"> they let them go. </w:t>
            </w:r>
            <w:r w:rsidRPr="003B00F6">
              <w:rPr>
                <w:b/>
                <w:bCs/>
                <w:i/>
                <w:iCs/>
                <w:color w:val="0E2841" w:themeColor="text2"/>
                <w:sz w:val="28"/>
                <w:szCs w:val="28"/>
                <w:vertAlign w:val="superscript"/>
              </w:rPr>
              <w:t>10 </w:t>
            </w:r>
            <w:r w:rsidRPr="003B00F6">
              <w:rPr>
                <w:i/>
                <w:iCs/>
                <w:color w:val="0E2841" w:themeColor="text2"/>
                <w:sz w:val="28"/>
                <w:szCs w:val="28"/>
              </w:rPr>
              <w:t>But as soon as night fell, the brothers sent Sha’ul and Sila off to Berea</w:t>
            </w:r>
            <w:r>
              <w:rPr>
                <w:i/>
                <w:iCs/>
                <w:color w:val="0E2841" w:themeColor="text2"/>
                <w:sz w:val="28"/>
                <w:szCs w:val="28"/>
              </w:rPr>
              <w:t xml:space="preserve"> </w:t>
            </w:r>
            <w:r w:rsidRPr="003B00F6">
              <w:rPr>
                <w:i/>
                <w:iCs/>
                <w:color w:val="0E2841" w:themeColor="text2"/>
                <w:sz w:val="28"/>
                <w:szCs w:val="28"/>
              </w:rPr>
              <w:t>As soon as they arrived, they went to the synagogue. </w:t>
            </w:r>
          </w:p>
        </w:tc>
      </w:tr>
    </w:tbl>
    <w:p w14:paraId="59C96920"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3634623F" w14:textId="77777777" w:rsidTr="00541C48">
        <w:tc>
          <w:tcPr>
            <w:tcW w:w="10350" w:type="dxa"/>
          </w:tcPr>
          <w:p w14:paraId="23CB311F" w14:textId="3059540A" w:rsidR="003B00F6" w:rsidRPr="00DD04B2" w:rsidRDefault="00DD04B2" w:rsidP="003B00F6">
            <w:pPr>
              <w:pStyle w:val="NoSpacing"/>
              <w:numPr>
                <w:ilvl w:val="0"/>
                <w:numId w:val="21"/>
              </w:numPr>
              <w:spacing w:line="276" w:lineRule="auto"/>
              <w:rPr>
                <w:sz w:val="26"/>
                <w:szCs w:val="26"/>
              </w:rPr>
            </w:pPr>
            <w:r w:rsidRPr="003B00F6">
              <w:rPr>
                <w:i/>
                <w:iCs/>
                <w:color w:val="0E2841" w:themeColor="text2"/>
                <w:sz w:val="28"/>
                <w:szCs w:val="28"/>
                <w:u w:val="single"/>
              </w:rPr>
              <w:t>E</w:t>
            </w:r>
            <w:r w:rsidRPr="003B00F6">
              <w:rPr>
                <w:i/>
                <w:iCs/>
                <w:color w:val="0E2841" w:themeColor="text2"/>
                <w:sz w:val="28"/>
                <w:szCs w:val="28"/>
                <w:u w:val="single"/>
              </w:rPr>
              <w:t>nvy</w:t>
            </w:r>
          </w:p>
          <w:p w14:paraId="10ADAFF6" w14:textId="77777777" w:rsidR="00DD04B2" w:rsidRDefault="00DD04B2" w:rsidP="00DD04B2">
            <w:pPr>
              <w:pStyle w:val="NoSpacing"/>
              <w:numPr>
                <w:ilvl w:val="1"/>
                <w:numId w:val="21"/>
              </w:numPr>
              <w:spacing w:line="276" w:lineRule="auto"/>
              <w:rPr>
                <w:sz w:val="26"/>
                <w:szCs w:val="26"/>
              </w:rPr>
            </w:pPr>
            <w:r>
              <w:rPr>
                <w:sz w:val="26"/>
                <w:szCs w:val="26"/>
              </w:rPr>
              <w:t xml:space="preserve">Jealous of Paul and Silas quoting the Holy Writ </w:t>
            </w:r>
          </w:p>
          <w:p w14:paraId="64B49CCC" w14:textId="3BBC1574" w:rsidR="00DD04B2" w:rsidRDefault="00DD04B2" w:rsidP="00DD04B2">
            <w:pPr>
              <w:pStyle w:val="NoSpacing"/>
              <w:numPr>
                <w:ilvl w:val="1"/>
                <w:numId w:val="21"/>
              </w:numPr>
              <w:spacing w:line="276" w:lineRule="auto"/>
              <w:rPr>
                <w:sz w:val="26"/>
                <w:szCs w:val="26"/>
              </w:rPr>
            </w:pPr>
            <w:r>
              <w:rPr>
                <w:sz w:val="26"/>
                <w:szCs w:val="26"/>
              </w:rPr>
              <w:t>This crowd wanted to bring all the Disciples to Judgment before the people</w:t>
            </w:r>
          </w:p>
          <w:p w14:paraId="5F990E59" w14:textId="77777777" w:rsidR="00DD04B2" w:rsidRPr="00DD04B2" w:rsidRDefault="00DD04B2" w:rsidP="00DD04B2">
            <w:pPr>
              <w:pStyle w:val="NoSpacing"/>
              <w:numPr>
                <w:ilvl w:val="0"/>
                <w:numId w:val="21"/>
              </w:numPr>
              <w:spacing w:line="276" w:lineRule="auto"/>
              <w:rPr>
                <w:sz w:val="26"/>
                <w:szCs w:val="26"/>
              </w:rPr>
            </w:pPr>
            <w:r w:rsidRPr="003B00F6">
              <w:rPr>
                <w:i/>
                <w:iCs/>
                <w:color w:val="0E2841" w:themeColor="text2"/>
                <w:sz w:val="28"/>
                <w:szCs w:val="28"/>
              </w:rPr>
              <w:t>turned the world upside down</w:t>
            </w:r>
          </w:p>
          <w:p w14:paraId="6B70B8E4" w14:textId="5E71F41E" w:rsidR="00DD04B2" w:rsidRPr="00DD04B2" w:rsidRDefault="00DD04B2" w:rsidP="00DD04B2">
            <w:pPr>
              <w:pStyle w:val="NoSpacing"/>
              <w:numPr>
                <w:ilvl w:val="0"/>
                <w:numId w:val="21"/>
              </w:numPr>
              <w:spacing w:line="276" w:lineRule="auto"/>
              <w:rPr>
                <w:sz w:val="26"/>
                <w:szCs w:val="26"/>
              </w:rPr>
            </w:pPr>
            <w:r w:rsidRPr="003B00F6">
              <w:rPr>
                <w:i/>
                <w:iCs/>
                <w:color w:val="0E2841" w:themeColor="text2"/>
                <w:sz w:val="28"/>
                <w:szCs w:val="28"/>
              </w:rPr>
              <w:t>all do contrary to the decrees of Caesar,</w:t>
            </w:r>
          </w:p>
          <w:p w14:paraId="5BD185E9" w14:textId="3195F05E" w:rsidR="00DD04B2" w:rsidRDefault="00DD04B2" w:rsidP="00DD04B2">
            <w:pPr>
              <w:pStyle w:val="NoSpacing"/>
              <w:numPr>
                <w:ilvl w:val="1"/>
                <w:numId w:val="21"/>
              </w:numPr>
              <w:spacing w:line="276" w:lineRule="auto"/>
              <w:rPr>
                <w:sz w:val="26"/>
                <w:szCs w:val="26"/>
              </w:rPr>
            </w:pPr>
            <w:r>
              <w:rPr>
                <w:sz w:val="26"/>
                <w:szCs w:val="26"/>
              </w:rPr>
              <w:t>This was and is still used today!</w:t>
            </w:r>
          </w:p>
          <w:p w14:paraId="68E4BB8B" w14:textId="7A73DAA0" w:rsidR="00DD04B2" w:rsidRDefault="00DD04B2" w:rsidP="00DD04B2">
            <w:pPr>
              <w:pStyle w:val="NoSpacing"/>
              <w:numPr>
                <w:ilvl w:val="1"/>
                <w:numId w:val="21"/>
              </w:numPr>
              <w:spacing w:line="276" w:lineRule="auto"/>
              <w:rPr>
                <w:sz w:val="26"/>
                <w:szCs w:val="26"/>
              </w:rPr>
            </w:pPr>
            <w:r>
              <w:rPr>
                <w:sz w:val="26"/>
                <w:szCs w:val="26"/>
              </w:rPr>
              <w:t xml:space="preserve">The more </w:t>
            </w:r>
            <w:r w:rsidR="00DE7965">
              <w:rPr>
                <w:sz w:val="26"/>
                <w:szCs w:val="26"/>
              </w:rPr>
              <w:t>the uproar,</w:t>
            </w:r>
            <w:r>
              <w:rPr>
                <w:sz w:val="26"/>
                <w:szCs w:val="26"/>
              </w:rPr>
              <w:t xml:space="preserve"> the more the Congregation of the Redeemed grew!</w:t>
            </w:r>
          </w:p>
          <w:p w14:paraId="7BF4EF38" w14:textId="7E8A3D03" w:rsidR="00DE7965" w:rsidRPr="00DE7965" w:rsidRDefault="00DE7965" w:rsidP="00DE7965">
            <w:pPr>
              <w:pStyle w:val="NoSpacing"/>
              <w:numPr>
                <w:ilvl w:val="0"/>
                <w:numId w:val="21"/>
              </w:numPr>
              <w:spacing w:line="276" w:lineRule="auto"/>
              <w:rPr>
                <w:sz w:val="26"/>
                <w:szCs w:val="26"/>
              </w:rPr>
            </w:pPr>
            <w:r w:rsidRPr="003B00F6">
              <w:rPr>
                <w:i/>
                <w:iCs/>
                <w:color w:val="0E2841" w:themeColor="text2"/>
                <w:sz w:val="28"/>
                <w:szCs w:val="28"/>
                <w:u w:val="single"/>
              </w:rPr>
              <w:t>another king,</w:t>
            </w:r>
            <w:r w:rsidRPr="003B00F6">
              <w:rPr>
                <w:i/>
                <w:iCs/>
                <w:color w:val="0E2841" w:themeColor="text2"/>
                <w:sz w:val="28"/>
                <w:szCs w:val="28"/>
              </w:rPr>
              <w:t xml:space="preserve"> one </w:t>
            </w:r>
            <w:r w:rsidRPr="003B00F6">
              <w:rPr>
                <w:i/>
                <w:iCs/>
                <w:color w:val="0E2841" w:themeColor="text2"/>
                <w:sz w:val="28"/>
                <w:szCs w:val="28"/>
                <w:u w:val="single"/>
              </w:rPr>
              <w:t>Jesus</w:t>
            </w:r>
          </w:p>
          <w:p w14:paraId="5AE4B7E3" w14:textId="54676878" w:rsidR="00DE7965" w:rsidRDefault="00DE7965" w:rsidP="00DE7965">
            <w:pPr>
              <w:pStyle w:val="NoSpacing"/>
              <w:numPr>
                <w:ilvl w:val="1"/>
                <w:numId w:val="21"/>
              </w:numPr>
              <w:spacing w:line="276" w:lineRule="auto"/>
              <w:rPr>
                <w:sz w:val="26"/>
                <w:szCs w:val="26"/>
              </w:rPr>
            </w:pPr>
            <w:r w:rsidRPr="00DE7965">
              <w:rPr>
                <w:sz w:val="26"/>
                <w:szCs w:val="26"/>
              </w:rPr>
              <w:t>the Disciples linked Jesus as the King of a Future Kingdo</w:t>
            </w:r>
            <w:r w:rsidR="00DC4172">
              <w:rPr>
                <w:sz w:val="26"/>
                <w:szCs w:val="26"/>
              </w:rPr>
              <w:t>m</w:t>
            </w:r>
          </w:p>
          <w:p w14:paraId="41AD518B" w14:textId="08DB458D" w:rsidR="00DC4172" w:rsidRPr="00DD04B2" w:rsidRDefault="00DC4172" w:rsidP="00DC4172">
            <w:pPr>
              <w:pStyle w:val="NoSpacing"/>
              <w:numPr>
                <w:ilvl w:val="2"/>
                <w:numId w:val="21"/>
              </w:numPr>
              <w:spacing w:line="276" w:lineRule="auto"/>
              <w:rPr>
                <w:sz w:val="26"/>
                <w:szCs w:val="26"/>
              </w:rPr>
            </w:pPr>
            <w:r>
              <w:rPr>
                <w:sz w:val="26"/>
                <w:szCs w:val="26"/>
              </w:rPr>
              <w:t xml:space="preserve">DO NOT fail to do this </w:t>
            </w:r>
            <w:proofErr w:type="gramStart"/>
            <w:r>
              <w:rPr>
                <w:sz w:val="26"/>
                <w:szCs w:val="26"/>
              </w:rPr>
              <w:t>in</w:t>
            </w:r>
            <w:proofErr w:type="gramEnd"/>
            <w:r>
              <w:rPr>
                <w:sz w:val="26"/>
                <w:szCs w:val="26"/>
              </w:rPr>
              <w:t xml:space="preserve"> your witness! (Remember it during trials)</w:t>
            </w:r>
          </w:p>
          <w:p w14:paraId="7AE4CA5E" w14:textId="0FDAEF8C" w:rsidR="00DD04B2" w:rsidRPr="0082332B" w:rsidRDefault="00DD04B2" w:rsidP="00DD04B2">
            <w:pPr>
              <w:pStyle w:val="NoSpacing"/>
              <w:spacing w:line="276" w:lineRule="auto"/>
              <w:rPr>
                <w:sz w:val="26"/>
                <w:szCs w:val="26"/>
              </w:rPr>
            </w:pPr>
          </w:p>
        </w:tc>
      </w:tr>
    </w:tbl>
    <w:p w14:paraId="475BAA06"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0B2E22E7" w14:textId="77777777" w:rsidTr="00541C48">
        <w:trPr>
          <w:trHeight w:val="681"/>
        </w:trPr>
        <w:tc>
          <w:tcPr>
            <w:tcW w:w="5631" w:type="dxa"/>
          </w:tcPr>
          <w:p w14:paraId="4407D02F"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13 </w:t>
            </w:r>
            <w:r w:rsidRPr="003B00F6">
              <w:rPr>
                <w:i/>
                <w:iCs/>
                <w:color w:val="0E2841" w:themeColor="text2"/>
                <w:sz w:val="28"/>
                <w:szCs w:val="28"/>
              </w:rPr>
              <w:t xml:space="preserve">But when the Jews of Thessalonica had knowledge that the word of God was preached of Paul at Berea, they came thither </w:t>
            </w:r>
            <w:proofErr w:type="gramStart"/>
            <w:r w:rsidRPr="003B00F6">
              <w:rPr>
                <w:i/>
                <w:iCs/>
                <w:color w:val="0E2841" w:themeColor="text2"/>
                <w:sz w:val="28"/>
                <w:szCs w:val="28"/>
              </w:rPr>
              <w:t>also, and</w:t>
            </w:r>
            <w:proofErr w:type="gramEnd"/>
            <w:r w:rsidRPr="003B00F6">
              <w:rPr>
                <w:i/>
                <w:iCs/>
                <w:color w:val="0E2841" w:themeColor="text2"/>
                <w:sz w:val="28"/>
                <w:szCs w:val="28"/>
              </w:rPr>
              <w:t xml:space="preserve"> stirred up the people.</w:t>
            </w:r>
          </w:p>
          <w:p w14:paraId="7ACA73B6"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14 </w:t>
            </w:r>
            <w:r w:rsidRPr="003B00F6">
              <w:rPr>
                <w:i/>
                <w:iCs/>
                <w:color w:val="0E2841" w:themeColor="text2"/>
                <w:sz w:val="28"/>
                <w:szCs w:val="28"/>
              </w:rPr>
              <w:t xml:space="preserve">And then immediately the brethren sent away Paul to go </w:t>
            </w:r>
            <w:proofErr w:type="gramStart"/>
            <w:r w:rsidRPr="003B00F6">
              <w:rPr>
                <w:i/>
                <w:iCs/>
                <w:color w:val="0E2841" w:themeColor="text2"/>
                <w:sz w:val="28"/>
                <w:szCs w:val="28"/>
              </w:rPr>
              <w:t>as</w:t>
            </w:r>
            <w:proofErr w:type="gramEnd"/>
            <w:r w:rsidRPr="003B00F6">
              <w:rPr>
                <w:i/>
                <w:iCs/>
                <w:color w:val="0E2841" w:themeColor="text2"/>
                <w:sz w:val="28"/>
                <w:szCs w:val="28"/>
              </w:rPr>
              <w:t xml:space="preserve"> it were to the sea: but Silas and Timotheus abode there still.</w:t>
            </w:r>
          </w:p>
          <w:p w14:paraId="22968ADD" w14:textId="4A89F205" w:rsidR="003B00F6" w:rsidRPr="00EE4057" w:rsidRDefault="003B00F6" w:rsidP="00541C48">
            <w:pPr>
              <w:pStyle w:val="NoSpacing"/>
              <w:spacing w:line="276" w:lineRule="auto"/>
              <w:rPr>
                <w:i/>
                <w:iCs/>
                <w:color w:val="0E2841" w:themeColor="text2"/>
                <w:sz w:val="28"/>
                <w:szCs w:val="28"/>
              </w:rPr>
            </w:pPr>
            <w:r w:rsidRPr="003B00F6">
              <w:rPr>
                <w:b/>
                <w:bCs/>
                <w:i/>
                <w:iCs/>
                <w:color w:val="0E2841" w:themeColor="text2"/>
                <w:sz w:val="28"/>
                <w:szCs w:val="28"/>
                <w:vertAlign w:val="superscript"/>
              </w:rPr>
              <w:t>15 </w:t>
            </w:r>
            <w:r w:rsidRPr="003B00F6">
              <w:rPr>
                <w:i/>
                <w:iCs/>
                <w:color w:val="0E2841" w:themeColor="text2"/>
                <w:sz w:val="28"/>
                <w:szCs w:val="28"/>
              </w:rPr>
              <w:t xml:space="preserve">And they that conducted Paul brought him unto Athens: and receiving a commandment unto Silas and </w:t>
            </w:r>
            <w:proofErr w:type="gramStart"/>
            <w:r w:rsidRPr="003B00F6">
              <w:rPr>
                <w:i/>
                <w:iCs/>
                <w:color w:val="0E2841" w:themeColor="text2"/>
                <w:sz w:val="28"/>
                <w:szCs w:val="28"/>
              </w:rPr>
              <w:t>Timotheus for</w:t>
            </w:r>
            <w:proofErr w:type="gramEnd"/>
            <w:r w:rsidRPr="003B00F6">
              <w:rPr>
                <w:i/>
                <w:iCs/>
                <w:color w:val="0E2841" w:themeColor="text2"/>
                <w:sz w:val="28"/>
                <w:szCs w:val="28"/>
              </w:rPr>
              <w:t xml:space="preserve"> to come to him with all speed, they departed.</w:t>
            </w:r>
          </w:p>
        </w:tc>
        <w:tc>
          <w:tcPr>
            <w:tcW w:w="5609" w:type="dxa"/>
          </w:tcPr>
          <w:p w14:paraId="0459FC3B" w14:textId="6F45E3C6" w:rsidR="003B00F6" w:rsidRPr="00EE4057" w:rsidRDefault="003B00F6" w:rsidP="00541C48">
            <w:pPr>
              <w:pStyle w:val="NoSpacing"/>
              <w:spacing w:line="276" w:lineRule="auto"/>
              <w:rPr>
                <w:i/>
                <w:iCs/>
                <w:color w:val="0E2841" w:themeColor="text2"/>
                <w:sz w:val="28"/>
                <w:szCs w:val="28"/>
              </w:rPr>
            </w:pPr>
            <w:r w:rsidRPr="003B00F6">
              <w:rPr>
                <w:b/>
                <w:bCs/>
                <w:i/>
                <w:iCs/>
                <w:color w:val="0E2841" w:themeColor="text2"/>
                <w:sz w:val="28"/>
                <w:szCs w:val="28"/>
                <w:vertAlign w:val="superscript"/>
              </w:rPr>
              <w:t>13 </w:t>
            </w:r>
            <w:r w:rsidRPr="003B00F6">
              <w:rPr>
                <w:i/>
                <w:iCs/>
                <w:color w:val="0E2841" w:themeColor="text2"/>
                <w:sz w:val="28"/>
                <w:szCs w:val="28"/>
              </w:rPr>
              <w:t>But when the unbelieving Jews of Thessalonica learned that the word of God had been proclaimed by Sha’ul in Berea as well, they went there too to make trouble and agitate the crowds. </w:t>
            </w:r>
            <w:r w:rsidRPr="003B00F6">
              <w:rPr>
                <w:b/>
                <w:bCs/>
                <w:i/>
                <w:iCs/>
                <w:color w:val="0E2841" w:themeColor="text2"/>
                <w:sz w:val="28"/>
                <w:szCs w:val="28"/>
                <w:vertAlign w:val="superscript"/>
              </w:rPr>
              <w:t>14 </w:t>
            </w:r>
            <w:r w:rsidRPr="003B00F6">
              <w:rPr>
                <w:i/>
                <w:iCs/>
                <w:color w:val="0E2841" w:themeColor="text2"/>
                <w:sz w:val="28"/>
                <w:szCs w:val="28"/>
              </w:rPr>
              <w:t>The brothers sent Sha’ul away at once to go down to the seacoast, while Sila and Timothy stayed behind. </w:t>
            </w:r>
            <w:r w:rsidRPr="003B00F6">
              <w:rPr>
                <w:b/>
                <w:bCs/>
                <w:i/>
                <w:iCs/>
                <w:color w:val="0E2841" w:themeColor="text2"/>
                <w:sz w:val="28"/>
                <w:szCs w:val="28"/>
                <w:vertAlign w:val="superscript"/>
              </w:rPr>
              <w:t>15 </w:t>
            </w:r>
            <w:r w:rsidRPr="003B00F6">
              <w:rPr>
                <w:i/>
                <w:iCs/>
                <w:color w:val="0E2841" w:themeColor="text2"/>
                <w:sz w:val="28"/>
                <w:szCs w:val="28"/>
              </w:rPr>
              <w:t>Sha’ul’s escort went with him as far as Athens, then left with instructions for Sila and Timothy to come as quickly as they could.</w:t>
            </w:r>
          </w:p>
        </w:tc>
      </w:tr>
    </w:tbl>
    <w:p w14:paraId="03FDA5A1"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6DB6D697" w14:textId="77777777" w:rsidTr="00541C48">
        <w:tc>
          <w:tcPr>
            <w:tcW w:w="10350" w:type="dxa"/>
          </w:tcPr>
          <w:p w14:paraId="34C7BD53" w14:textId="77777777" w:rsidR="003B00F6" w:rsidRPr="0082332B" w:rsidRDefault="003B00F6" w:rsidP="00541C48">
            <w:pPr>
              <w:pStyle w:val="NoSpacing"/>
              <w:numPr>
                <w:ilvl w:val="0"/>
                <w:numId w:val="21"/>
              </w:numPr>
              <w:spacing w:line="276" w:lineRule="auto"/>
              <w:rPr>
                <w:sz w:val="26"/>
                <w:szCs w:val="26"/>
              </w:rPr>
            </w:pPr>
          </w:p>
        </w:tc>
      </w:tr>
    </w:tbl>
    <w:p w14:paraId="0B2217D2"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44B8B4D1" w14:textId="77777777" w:rsidTr="00541C48">
        <w:trPr>
          <w:trHeight w:val="681"/>
        </w:trPr>
        <w:tc>
          <w:tcPr>
            <w:tcW w:w="5631" w:type="dxa"/>
          </w:tcPr>
          <w:p w14:paraId="7C1E51B8" w14:textId="77777777" w:rsidR="003B00F6" w:rsidRPr="003B00F6" w:rsidRDefault="003B00F6" w:rsidP="003B00F6">
            <w:pPr>
              <w:pStyle w:val="NoSpacing"/>
              <w:spacing w:line="276" w:lineRule="auto"/>
              <w:rPr>
                <w:i/>
                <w:iCs/>
                <w:color w:val="0E2841" w:themeColor="text2"/>
                <w:sz w:val="28"/>
                <w:szCs w:val="28"/>
              </w:rPr>
            </w:pPr>
            <w:r w:rsidRPr="003B00F6">
              <w:rPr>
                <w:b/>
                <w:bCs/>
                <w:i/>
                <w:iCs/>
                <w:color w:val="0E2841" w:themeColor="text2"/>
                <w:sz w:val="28"/>
                <w:szCs w:val="28"/>
                <w:vertAlign w:val="superscript"/>
              </w:rPr>
              <w:t>16 </w:t>
            </w:r>
            <w:r w:rsidRPr="003B00F6">
              <w:rPr>
                <w:i/>
                <w:iCs/>
                <w:color w:val="0E2841" w:themeColor="text2"/>
                <w:sz w:val="28"/>
                <w:szCs w:val="28"/>
              </w:rPr>
              <w:t>Now while Paul waited for them at Athens, his spirit was stirred in him, when he saw the city wholly given to idolatry.</w:t>
            </w:r>
          </w:p>
          <w:p w14:paraId="35F88D96" w14:textId="6A6D4A26" w:rsidR="003B00F6" w:rsidRPr="00EE4057" w:rsidRDefault="003B00F6" w:rsidP="00541C48">
            <w:pPr>
              <w:pStyle w:val="NoSpacing"/>
              <w:spacing w:line="276" w:lineRule="auto"/>
              <w:rPr>
                <w:i/>
                <w:iCs/>
                <w:color w:val="0E2841" w:themeColor="text2"/>
                <w:sz w:val="28"/>
                <w:szCs w:val="28"/>
              </w:rPr>
            </w:pPr>
            <w:r w:rsidRPr="003B00F6">
              <w:rPr>
                <w:b/>
                <w:bCs/>
                <w:i/>
                <w:iCs/>
                <w:color w:val="0E2841" w:themeColor="text2"/>
                <w:sz w:val="28"/>
                <w:szCs w:val="28"/>
                <w:vertAlign w:val="superscript"/>
              </w:rPr>
              <w:t>17 </w:t>
            </w:r>
            <w:r w:rsidRPr="003B00F6">
              <w:rPr>
                <w:i/>
                <w:iCs/>
                <w:color w:val="0E2841" w:themeColor="text2"/>
                <w:sz w:val="28"/>
                <w:szCs w:val="28"/>
              </w:rPr>
              <w:t>Therefore disputed he in the synagogue with the Jews, and with the devout persons, and in the market daily with them that met with him.</w:t>
            </w:r>
          </w:p>
        </w:tc>
        <w:tc>
          <w:tcPr>
            <w:tcW w:w="5609" w:type="dxa"/>
          </w:tcPr>
          <w:p w14:paraId="1B5C731C" w14:textId="3AEC944E" w:rsidR="003B00F6" w:rsidRPr="00EE4057" w:rsidRDefault="003B00F6" w:rsidP="00541C48">
            <w:pPr>
              <w:pStyle w:val="NoSpacing"/>
              <w:spacing w:line="276" w:lineRule="auto"/>
              <w:rPr>
                <w:i/>
                <w:iCs/>
                <w:color w:val="0E2841" w:themeColor="text2"/>
                <w:sz w:val="28"/>
                <w:szCs w:val="28"/>
              </w:rPr>
            </w:pPr>
            <w:r w:rsidRPr="003B00F6">
              <w:rPr>
                <w:b/>
                <w:bCs/>
                <w:i/>
                <w:iCs/>
                <w:color w:val="0E2841" w:themeColor="text2"/>
                <w:sz w:val="28"/>
                <w:szCs w:val="28"/>
                <w:vertAlign w:val="superscript"/>
              </w:rPr>
              <w:t>16 </w:t>
            </w:r>
            <w:r w:rsidRPr="003B00F6">
              <w:rPr>
                <w:i/>
                <w:iCs/>
                <w:color w:val="0E2841" w:themeColor="text2"/>
                <w:sz w:val="28"/>
                <w:szCs w:val="28"/>
              </w:rPr>
              <w:t>While Sha’ul was waiting for them in Athens, his spirit within him was disturbed at the sight of the city full of idols. </w:t>
            </w:r>
            <w:r w:rsidRPr="003B00F6">
              <w:rPr>
                <w:b/>
                <w:bCs/>
                <w:i/>
                <w:iCs/>
                <w:color w:val="0E2841" w:themeColor="text2"/>
                <w:sz w:val="28"/>
                <w:szCs w:val="28"/>
                <w:vertAlign w:val="superscript"/>
              </w:rPr>
              <w:t>17 </w:t>
            </w:r>
            <w:r w:rsidRPr="003B00F6">
              <w:rPr>
                <w:i/>
                <w:iCs/>
                <w:color w:val="0E2841" w:themeColor="text2"/>
                <w:sz w:val="28"/>
                <w:szCs w:val="28"/>
              </w:rPr>
              <w:t>So he began holding discussions in the synagogue with the Jews and the “God-fearers,” and in the market square every day with the people who happened to be there.</w:t>
            </w:r>
          </w:p>
        </w:tc>
      </w:tr>
    </w:tbl>
    <w:p w14:paraId="7CFD7FE0"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70FA7117" w14:textId="77777777" w:rsidTr="00541C48">
        <w:tc>
          <w:tcPr>
            <w:tcW w:w="10350" w:type="dxa"/>
          </w:tcPr>
          <w:p w14:paraId="241FBF4B" w14:textId="77777777" w:rsidR="003B00F6" w:rsidRPr="0082332B" w:rsidRDefault="003B00F6" w:rsidP="00541C48">
            <w:pPr>
              <w:pStyle w:val="NoSpacing"/>
              <w:numPr>
                <w:ilvl w:val="0"/>
                <w:numId w:val="21"/>
              </w:numPr>
              <w:spacing w:line="276" w:lineRule="auto"/>
              <w:rPr>
                <w:sz w:val="26"/>
                <w:szCs w:val="26"/>
              </w:rPr>
            </w:pPr>
          </w:p>
        </w:tc>
      </w:tr>
    </w:tbl>
    <w:p w14:paraId="71957F86"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4A212E37" w14:textId="77777777" w:rsidTr="00541C48">
        <w:trPr>
          <w:trHeight w:val="681"/>
        </w:trPr>
        <w:tc>
          <w:tcPr>
            <w:tcW w:w="5631" w:type="dxa"/>
          </w:tcPr>
          <w:p w14:paraId="5F6D319D"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18 </w:t>
            </w:r>
            <w:r w:rsidRPr="00EB60B9">
              <w:rPr>
                <w:i/>
                <w:iCs/>
                <w:color w:val="0E2841" w:themeColor="text2"/>
                <w:sz w:val="28"/>
                <w:szCs w:val="28"/>
              </w:rPr>
              <w:t xml:space="preserve">Then certain philosophers of the Epicureans, and of the Stoicks, encountered him. And some said, What will this babbler say? other some, He </w:t>
            </w:r>
            <w:proofErr w:type="spellStart"/>
            <w:r w:rsidRPr="00EB60B9">
              <w:rPr>
                <w:i/>
                <w:iCs/>
                <w:color w:val="0E2841" w:themeColor="text2"/>
                <w:sz w:val="28"/>
                <w:szCs w:val="28"/>
              </w:rPr>
              <w:t>seemeth</w:t>
            </w:r>
            <w:proofErr w:type="spellEnd"/>
            <w:r w:rsidRPr="00EB60B9">
              <w:rPr>
                <w:i/>
                <w:iCs/>
                <w:color w:val="0E2841" w:themeColor="text2"/>
                <w:sz w:val="28"/>
                <w:szCs w:val="28"/>
              </w:rPr>
              <w:t xml:space="preserve"> to be a setter forth of strange gods: because he preached unto them Jesus, and the resurrection.</w:t>
            </w:r>
          </w:p>
          <w:p w14:paraId="7B152EC5"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19 </w:t>
            </w:r>
            <w:r w:rsidRPr="00EB60B9">
              <w:rPr>
                <w:i/>
                <w:iCs/>
                <w:color w:val="0E2841" w:themeColor="text2"/>
                <w:sz w:val="28"/>
                <w:szCs w:val="28"/>
              </w:rPr>
              <w:t xml:space="preserve">And they took him, and brought him unto Areopagus, saying, May we know what this new doctrine, whereof thou </w:t>
            </w:r>
            <w:proofErr w:type="spellStart"/>
            <w:r w:rsidRPr="00EB60B9">
              <w:rPr>
                <w:i/>
                <w:iCs/>
                <w:color w:val="0E2841" w:themeColor="text2"/>
                <w:sz w:val="28"/>
                <w:szCs w:val="28"/>
              </w:rPr>
              <w:t>speakest</w:t>
            </w:r>
            <w:proofErr w:type="spellEnd"/>
            <w:r w:rsidRPr="00EB60B9">
              <w:rPr>
                <w:i/>
                <w:iCs/>
                <w:color w:val="0E2841" w:themeColor="text2"/>
                <w:sz w:val="28"/>
                <w:szCs w:val="28"/>
              </w:rPr>
              <w:t>, is?</w:t>
            </w:r>
          </w:p>
          <w:p w14:paraId="76B03A7E"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20 </w:t>
            </w:r>
            <w:r w:rsidRPr="00EB60B9">
              <w:rPr>
                <w:i/>
                <w:iCs/>
                <w:color w:val="0E2841" w:themeColor="text2"/>
                <w:sz w:val="28"/>
                <w:szCs w:val="28"/>
              </w:rPr>
              <w:t xml:space="preserve">For thou </w:t>
            </w:r>
            <w:proofErr w:type="spellStart"/>
            <w:r w:rsidRPr="00EB60B9">
              <w:rPr>
                <w:i/>
                <w:iCs/>
                <w:color w:val="0E2841" w:themeColor="text2"/>
                <w:sz w:val="28"/>
                <w:szCs w:val="28"/>
              </w:rPr>
              <w:t>bringest</w:t>
            </w:r>
            <w:proofErr w:type="spellEnd"/>
            <w:r w:rsidRPr="00EB60B9">
              <w:rPr>
                <w:i/>
                <w:iCs/>
                <w:color w:val="0E2841" w:themeColor="text2"/>
                <w:sz w:val="28"/>
                <w:szCs w:val="28"/>
              </w:rPr>
              <w:t xml:space="preserve"> certain strange things to our ears: we would know therefore what these things mean.</w:t>
            </w:r>
          </w:p>
          <w:p w14:paraId="0F4A2AD9" w14:textId="4DD8CD4E"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21 </w:t>
            </w:r>
            <w:r w:rsidRPr="00EB60B9">
              <w:rPr>
                <w:i/>
                <w:iCs/>
                <w:color w:val="0E2841" w:themeColor="text2"/>
                <w:sz w:val="28"/>
                <w:szCs w:val="28"/>
              </w:rPr>
              <w:t>(For all the Athenians and strangers which were there spent their time in nothing else, but either to tell, or to hear some new thing.)</w:t>
            </w:r>
          </w:p>
        </w:tc>
        <w:tc>
          <w:tcPr>
            <w:tcW w:w="5609" w:type="dxa"/>
          </w:tcPr>
          <w:p w14:paraId="2B5A815A" w14:textId="3C776A10"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18 </w:t>
            </w:r>
            <w:r w:rsidRPr="00EB60B9">
              <w:rPr>
                <w:i/>
                <w:iCs/>
                <w:color w:val="0E2841" w:themeColor="text2"/>
                <w:sz w:val="28"/>
                <w:szCs w:val="28"/>
              </w:rPr>
              <w:t>Also a group of Epicurean and Stoic philosophers started meeting with him. Some asked, “What is this babbler trying to say?” Others, because he proclaimed the Good News about Yeshua and the resurrection, said, “He sounds like a propagandist for foreign gods.” </w:t>
            </w:r>
            <w:r w:rsidRPr="00EB60B9">
              <w:rPr>
                <w:b/>
                <w:bCs/>
                <w:i/>
                <w:iCs/>
                <w:color w:val="0E2841" w:themeColor="text2"/>
                <w:sz w:val="28"/>
                <w:szCs w:val="28"/>
                <w:vertAlign w:val="superscript"/>
              </w:rPr>
              <w:t>19 </w:t>
            </w:r>
            <w:r w:rsidRPr="00EB60B9">
              <w:rPr>
                <w:i/>
                <w:iCs/>
                <w:color w:val="0E2841" w:themeColor="text2"/>
                <w:sz w:val="28"/>
                <w:szCs w:val="28"/>
              </w:rPr>
              <w:t>They took and brought him before the High Council, saying, “May we know what this new teaching is that you are presenting? </w:t>
            </w:r>
            <w:r w:rsidRPr="00EB60B9">
              <w:rPr>
                <w:b/>
                <w:bCs/>
                <w:i/>
                <w:iCs/>
                <w:color w:val="0E2841" w:themeColor="text2"/>
                <w:sz w:val="28"/>
                <w:szCs w:val="28"/>
                <w:vertAlign w:val="superscript"/>
              </w:rPr>
              <w:t>20 </w:t>
            </w:r>
            <w:r w:rsidRPr="00EB60B9">
              <w:rPr>
                <w:i/>
                <w:iCs/>
                <w:color w:val="0E2841" w:themeColor="text2"/>
                <w:sz w:val="28"/>
                <w:szCs w:val="28"/>
              </w:rPr>
              <w:t>Some of the things we are hearing from you strike us as strange, and we would like to know what they mean.” </w:t>
            </w:r>
            <w:r w:rsidRPr="00EB60B9">
              <w:rPr>
                <w:b/>
                <w:bCs/>
                <w:i/>
                <w:iCs/>
                <w:color w:val="0E2841" w:themeColor="text2"/>
                <w:sz w:val="28"/>
                <w:szCs w:val="28"/>
                <w:vertAlign w:val="superscript"/>
              </w:rPr>
              <w:t>21 </w:t>
            </w:r>
            <w:r w:rsidRPr="00EB60B9">
              <w:rPr>
                <w:i/>
                <w:iCs/>
                <w:color w:val="0E2841" w:themeColor="text2"/>
                <w:sz w:val="28"/>
                <w:szCs w:val="28"/>
              </w:rPr>
              <w:t>(All the Athenians and the foreigners living there used to spend their spare time talking or hearing about the latest intellectual fads.)</w:t>
            </w:r>
          </w:p>
        </w:tc>
      </w:tr>
    </w:tbl>
    <w:p w14:paraId="75F6C99F"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34D70708" w14:textId="77777777" w:rsidTr="00541C48">
        <w:tc>
          <w:tcPr>
            <w:tcW w:w="10350" w:type="dxa"/>
          </w:tcPr>
          <w:p w14:paraId="17A1CA35" w14:textId="77777777" w:rsidR="003B00F6" w:rsidRPr="0082332B" w:rsidRDefault="003B00F6" w:rsidP="00541C48">
            <w:pPr>
              <w:pStyle w:val="NoSpacing"/>
              <w:numPr>
                <w:ilvl w:val="0"/>
                <w:numId w:val="21"/>
              </w:numPr>
              <w:spacing w:line="276" w:lineRule="auto"/>
              <w:rPr>
                <w:sz w:val="26"/>
                <w:szCs w:val="26"/>
              </w:rPr>
            </w:pPr>
          </w:p>
        </w:tc>
      </w:tr>
    </w:tbl>
    <w:p w14:paraId="38358517"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1EF967D8" w14:textId="77777777" w:rsidTr="00541C48">
        <w:trPr>
          <w:trHeight w:val="681"/>
        </w:trPr>
        <w:tc>
          <w:tcPr>
            <w:tcW w:w="5631" w:type="dxa"/>
          </w:tcPr>
          <w:p w14:paraId="25CAA05E"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26 </w:t>
            </w:r>
            <w:r w:rsidRPr="00EB60B9">
              <w:rPr>
                <w:i/>
                <w:iCs/>
                <w:color w:val="0E2841" w:themeColor="text2"/>
                <w:sz w:val="28"/>
                <w:szCs w:val="28"/>
              </w:rPr>
              <w:t xml:space="preserve">And hath made of one blood all nations of men for to dwell on all the face of the earth, and hath determined the times before appointed, and the bounds of their </w:t>
            </w:r>
            <w:proofErr w:type="gramStart"/>
            <w:r w:rsidRPr="00EB60B9">
              <w:rPr>
                <w:i/>
                <w:iCs/>
                <w:color w:val="0E2841" w:themeColor="text2"/>
                <w:sz w:val="28"/>
                <w:szCs w:val="28"/>
              </w:rPr>
              <w:t>habitation;</w:t>
            </w:r>
            <w:proofErr w:type="gramEnd"/>
          </w:p>
          <w:p w14:paraId="69770964"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27 </w:t>
            </w:r>
            <w:r w:rsidRPr="00EB60B9">
              <w:rPr>
                <w:i/>
                <w:iCs/>
                <w:color w:val="0E2841" w:themeColor="text2"/>
                <w:sz w:val="28"/>
                <w:szCs w:val="28"/>
              </w:rPr>
              <w:t xml:space="preserve">That they should seek the Lord, if haply they might feel after him, and find him, though he </w:t>
            </w:r>
            <w:proofErr w:type="gramStart"/>
            <w:r w:rsidRPr="00EB60B9">
              <w:rPr>
                <w:i/>
                <w:iCs/>
                <w:color w:val="0E2841" w:themeColor="text2"/>
                <w:sz w:val="28"/>
                <w:szCs w:val="28"/>
              </w:rPr>
              <w:t>be</w:t>
            </w:r>
            <w:proofErr w:type="gramEnd"/>
            <w:r w:rsidRPr="00EB60B9">
              <w:rPr>
                <w:i/>
                <w:iCs/>
                <w:color w:val="0E2841" w:themeColor="text2"/>
                <w:sz w:val="28"/>
                <w:szCs w:val="28"/>
              </w:rPr>
              <w:t xml:space="preserve"> not far from every one of us:</w:t>
            </w:r>
          </w:p>
          <w:p w14:paraId="16B039F7"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28 </w:t>
            </w:r>
            <w:r w:rsidRPr="00EB60B9">
              <w:rPr>
                <w:i/>
                <w:iCs/>
                <w:color w:val="0E2841" w:themeColor="text2"/>
                <w:sz w:val="28"/>
                <w:szCs w:val="28"/>
              </w:rPr>
              <w:t>For in him we live, and move, and have our being; as certain also of your own poets have said, For we are also his offspring.</w:t>
            </w:r>
          </w:p>
          <w:p w14:paraId="783F8C42" w14:textId="08E32CE4"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29 </w:t>
            </w:r>
            <w:r w:rsidRPr="00EB60B9">
              <w:rPr>
                <w:i/>
                <w:iCs/>
                <w:color w:val="0E2841" w:themeColor="text2"/>
                <w:sz w:val="28"/>
                <w:szCs w:val="28"/>
              </w:rPr>
              <w:t>Forasmuch then as we are the offspring of God, we ought not to think that the Godhead is like unto gold, or silver, or stone, graven by art and man's device.</w:t>
            </w:r>
          </w:p>
        </w:tc>
        <w:tc>
          <w:tcPr>
            <w:tcW w:w="5609" w:type="dxa"/>
          </w:tcPr>
          <w:p w14:paraId="38F4B610" w14:textId="001AD29D"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26 </w:t>
            </w:r>
            <w:r w:rsidRPr="00EB60B9">
              <w:rPr>
                <w:i/>
                <w:iCs/>
                <w:color w:val="0E2841" w:themeColor="text2"/>
                <w:sz w:val="28"/>
                <w:szCs w:val="28"/>
              </w:rPr>
              <w:t>“From one man he made every nation living on the entire surface of the earth, and he fixed the limits of their territories and the periods when they would flourish. </w:t>
            </w:r>
            <w:r w:rsidRPr="00EB60B9">
              <w:rPr>
                <w:b/>
                <w:bCs/>
                <w:i/>
                <w:iCs/>
                <w:color w:val="0E2841" w:themeColor="text2"/>
                <w:sz w:val="28"/>
                <w:szCs w:val="28"/>
                <w:vertAlign w:val="superscript"/>
              </w:rPr>
              <w:t>27 </w:t>
            </w:r>
            <w:r w:rsidRPr="00EB60B9">
              <w:rPr>
                <w:i/>
                <w:iCs/>
                <w:color w:val="0E2841" w:themeColor="text2"/>
                <w:sz w:val="28"/>
                <w:szCs w:val="28"/>
              </w:rPr>
              <w:t>God did this so that people would look for him and perhaps reach out and find him although in fact, he is not far from each one of us, </w:t>
            </w:r>
            <w:r w:rsidRPr="00EB60B9">
              <w:rPr>
                <w:b/>
                <w:bCs/>
                <w:i/>
                <w:iCs/>
                <w:color w:val="0E2841" w:themeColor="text2"/>
                <w:sz w:val="28"/>
                <w:szCs w:val="28"/>
                <w:vertAlign w:val="superscript"/>
              </w:rPr>
              <w:t>28 </w:t>
            </w:r>
            <w:r w:rsidRPr="00EB60B9">
              <w:rPr>
                <w:i/>
                <w:iCs/>
                <w:color w:val="0E2841" w:themeColor="text2"/>
                <w:sz w:val="28"/>
                <w:szCs w:val="28"/>
              </w:rPr>
              <w:t>‘for in him we live and move and exist.’ Indeed, as some of the poets among you have said, ‘We are actually his children.’ </w:t>
            </w:r>
            <w:r w:rsidRPr="00EB60B9">
              <w:rPr>
                <w:b/>
                <w:bCs/>
                <w:i/>
                <w:iCs/>
                <w:color w:val="0E2841" w:themeColor="text2"/>
                <w:sz w:val="28"/>
                <w:szCs w:val="28"/>
                <w:vertAlign w:val="superscript"/>
              </w:rPr>
              <w:t>29 </w:t>
            </w:r>
            <w:r w:rsidRPr="00EB60B9">
              <w:rPr>
                <w:i/>
                <w:iCs/>
                <w:color w:val="0E2841" w:themeColor="text2"/>
                <w:sz w:val="28"/>
                <w:szCs w:val="28"/>
              </w:rPr>
              <w:t>So, since we are children of God, we shouldn’t suppose that God’s essence resembles gold, silver or stone shaped by human technique and imagination.</w:t>
            </w:r>
          </w:p>
        </w:tc>
      </w:tr>
    </w:tbl>
    <w:p w14:paraId="61118FC0"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07662371" w14:textId="77777777" w:rsidTr="00541C48">
        <w:tc>
          <w:tcPr>
            <w:tcW w:w="10350" w:type="dxa"/>
          </w:tcPr>
          <w:p w14:paraId="79C4A11F" w14:textId="77777777" w:rsidR="003B00F6" w:rsidRPr="0082332B" w:rsidRDefault="003B00F6" w:rsidP="00541C48">
            <w:pPr>
              <w:pStyle w:val="NoSpacing"/>
              <w:numPr>
                <w:ilvl w:val="0"/>
                <w:numId w:val="21"/>
              </w:numPr>
              <w:spacing w:line="276" w:lineRule="auto"/>
              <w:rPr>
                <w:sz w:val="26"/>
                <w:szCs w:val="26"/>
              </w:rPr>
            </w:pPr>
          </w:p>
        </w:tc>
      </w:tr>
    </w:tbl>
    <w:p w14:paraId="746A5F38"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4B250263" w14:textId="77777777" w:rsidTr="00541C48">
        <w:trPr>
          <w:trHeight w:val="681"/>
        </w:trPr>
        <w:tc>
          <w:tcPr>
            <w:tcW w:w="5631" w:type="dxa"/>
          </w:tcPr>
          <w:p w14:paraId="1E099D3A"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30 </w:t>
            </w:r>
            <w:r w:rsidRPr="00EB60B9">
              <w:rPr>
                <w:i/>
                <w:iCs/>
                <w:color w:val="0E2841" w:themeColor="text2"/>
                <w:sz w:val="28"/>
                <w:szCs w:val="28"/>
              </w:rPr>
              <w:t xml:space="preserve">And the times of this ignorance God winked at; but now </w:t>
            </w:r>
            <w:proofErr w:type="spellStart"/>
            <w:r w:rsidRPr="00EB60B9">
              <w:rPr>
                <w:i/>
                <w:iCs/>
                <w:color w:val="0E2841" w:themeColor="text2"/>
                <w:sz w:val="28"/>
                <w:szCs w:val="28"/>
              </w:rPr>
              <w:t>commandeth</w:t>
            </w:r>
            <w:proofErr w:type="spellEnd"/>
            <w:r w:rsidRPr="00EB60B9">
              <w:rPr>
                <w:i/>
                <w:iCs/>
                <w:color w:val="0E2841" w:themeColor="text2"/>
                <w:sz w:val="28"/>
                <w:szCs w:val="28"/>
              </w:rPr>
              <w:t xml:space="preserve"> all men </w:t>
            </w:r>
            <w:proofErr w:type="spellStart"/>
            <w:r w:rsidRPr="00EB60B9">
              <w:rPr>
                <w:i/>
                <w:iCs/>
                <w:color w:val="0E2841" w:themeColor="text2"/>
                <w:sz w:val="28"/>
                <w:szCs w:val="28"/>
              </w:rPr>
              <w:t>every where</w:t>
            </w:r>
            <w:proofErr w:type="spellEnd"/>
            <w:r w:rsidRPr="00EB60B9">
              <w:rPr>
                <w:i/>
                <w:iCs/>
                <w:color w:val="0E2841" w:themeColor="text2"/>
                <w:sz w:val="28"/>
                <w:szCs w:val="28"/>
              </w:rPr>
              <w:t xml:space="preserve"> to repent:</w:t>
            </w:r>
          </w:p>
          <w:p w14:paraId="2FD3D7E3" w14:textId="74740703"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31 </w:t>
            </w:r>
            <w:r w:rsidRPr="00EB60B9">
              <w:rPr>
                <w:i/>
                <w:iCs/>
                <w:color w:val="0E2841" w:themeColor="text2"/>
                <w:sz w:val="28"/>
                <w:szCs w:val="28"/>
              </w:rPr>
              <w:t>Because he hath appointed a day, in the which he will judge the world in righteousness by that man whom he hath ordained; whereof he hath given assurance unto all men, in that he hath raised him from the dead.</w:t>
            </w:r>
          </w:p>
        </w:tc>
        <w:tc>
          <w:tcPr>
            <w:tcW w:w="5609" w:type="dxa"/>
          </w:tcPr>
          <w:p w14:paraId="6D0DF2B5" w14:textId="701E4378"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30 </w:t>
            </w:r>
            <w:r w:rsidRPr="00EB60B9">
              <w:rPr>
                <w:i/>
                <w:iCs/>
                <w:color w:val="0E2841" w:themeColor="text2"/>
                <w:sz w:val="28"/>
                <w:szCs w:val="28"/>
              </w:rPr>
              <w:t>“In the past, God overlooked such ignorance; but now he is commanding all people everywhere to turn to him from their sins. </w:t>
            </w:r>
            <w:r w:rsidRPr="00EB60B9">
              <w:rPr>
                <w:b/>
                <w:bCs/>
                <w:i/>
                <w:iCs/>
                <w:color w:val="0E2841" w:themeColor="text2"/>
                <w:sz w:val="28"/>
                <w:szCs w:val="28"/>
                <w:vertAlign w:val="superscript"/>
              </w:rPr>
              <w:t>31 </w:t>
            </w:r>
            <w:r w:rsidRPr="00EB60B9">
              <w:rPr>
                <w:i/>
                <w:iCs/>
                <w:color w:val="0E2841" w:themeColor="text2"/>
                <w:sz w:val="28"/>
                <w:szCs w:val="28"/>
              </w:rPr>
              <w:t>For he has set a Day when he will judge the inhabited world, and do it justly, by means of a man whom he has designated. And he has given public proof of it by resurrecting this man from the dead.”</w:t>
            </w:r>
          </w:p>
        </w:tc>
      </w:tr>
    </w:tbl>
    <w:p w14:paraId="65D97AE3"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7E0E04AF" w14:textId="77777777" w:rsidTr="00541C48">
        <w:tc>
          <w:tcPr>
            <w:tcW w:w="10350" w:type="dxa"/>
          </w:tcPr>
          <w:p w14:paraId="634C3805" w14:textId="77777777" w:rsidR="003B00F6" w:rsidRPr="0082332B" w:rsidRDefault="003B00F6" w:rsidP="00541C48">
            <w:pPr>
              <w:pStyle w:val="NoSpacing"/>
              <w:numPr>
                <w:ilvl w:val="0"/>
                <w:numId w:val="21"/>
              </w:numPr>
              <w:spacing w:line="276" w:lineRule="auto"/>
              <w:rPr>
                <w:sz w:val="26"/>
                <w:szCs w:val="26"/>
              </w:rPr>
            </w:pPr>
          </w:p>
        </w:tc>
      </w:tr>
    </w:tbl>
    <w:p w14:paraId="18656203"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79A8D9A9" w14:textId="77777777" w:rsidTr="00541C48">
        <w:trPr>
          <w:trHeight w:val="681"/>
        </w:trPr>
        <w:tc>
          <w:tcPr>
            <w:tcW w:w="5631" w:type="dxa"/>
          </w:tcPr>
          <w:p w14:paraId="63C9E9CC"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32 </w:t>
            </w:r>
            <w:r w:rsidRPr="00EB60B9">
              <w:rPr>
                <w:i/>
                <w:iCs/>
                <w:color w:val="0E2841" w:themeColor="text2"/>
                <w:sz w:val="28"/>
                <w:szCs w:val="28"/>
              </w:rPr>
              <w:t xml:space="preserve">And when they heard of the resurrection of the dead, some mocked: and others said, </w:t>
            </w:r>
            <w:proofErr w:type="gramStart"/>
            <w:r w:rsidRPr="00EB60B9">
              <w:rPr>
                <w:i/>
                <w:iCs/>
                <w:color w:val="0E2841" w:themeColor="text2"/>
                <w:sz w:val="28"/>
                <w:szCs w:val="28"/>
              </w:rPr>
              <w:t>We</w:t>
            </w:r>
            <w:proofErr w:type="gramEnd"/>
            <w:r w:rsidRPr="00EB60B9">
              <w:rPr>
                <w:i/>
                <w:iCs/>
                <w:color w:val="0E2841" w:themeColor="text2"/>
                <w:sz w:val="28"/>
                <w:szCs w:val="28"/>
              </w:rPr>
              <w:t xml:space="preserve"> will hear thee again of this matter</w:t>
            </w:r>
            <w:proofErr w:type="gramStart"/>
            <w:r w:rsidRPr="00EB60B9">
              <w:rPr>
                <w:i/>
                <w:iCs/>
                <w:color w:val="0E2841" w:themeColor="text2"/>
                <w:sz w:val="28"/>
                <w:szCs w:val="28"/>
              </w:rPr>
              <w:t>.</w:t>
            </w:r>
            <w:proofErr w:type="gramEnd"/>
          </w:p>
          <w:p w14:paraId="541B35AA"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33 </w:t>
            </w:r>
            <w:r w:rsidRPr="00EB60B9">
              <w:rPr>
                <w:i/>
                <w:iCs/>
                <w:color w:val="0E2841" w:themeColor="text2"/>
                <w:sz w:val="28"/>
                <w:szCs w:val="28"/>
              </w:rPr>
              <w:t>So Paul departed from among them.</w:t>
            </w:r>
          </w:p>
          <w:p w14:paraId="046DC777" w14:textId="4579AAF7"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34 </w:t>
            </w:r>
            <w:r w:rsidRPr="00EB60B9">
              <w:rPr>
                <w:i/>
                <w:iCs/>
                <w:color w:val="0E2841" w:themeColor="text2"/>
                <w:sz w:val="28"/>
                <w:szCs w:val="28"/>
              </w:rPr>
              <w:t xml:space="preserve">Howbeit certain men clave unto </w:t>
            </w:r>
            <w:proofErr w:type="gramStart"/>
            <w:r w:rsidRPr="00EB60B9">
              <w:rPr>
                <w:i/>
                <w:iCs/>
                <w:color w:val="0E2841" w:themeColor="text2"/>
                <w:sz w:val="28"/>
                <w:szCs w:val="28"/>
              </w:rPr>
              <w:t>him, and</w:t>
            </w:r>
            <w:proofErr w:type="gramEnd"/>
            <w:r w:rsidRPr="00EB60B9">
              <w:rPr>
                <w:i/>
                <w:iCs/>
                <w:color w:val="0E2841" w:themeColor="text2"/>
                <w:sz w:val="28"/>
                <w:szCs w:val="28"/>
              </w:rPr>
              <w:t xml:space="preserve"> believed: among the which was Dionysius the Areopagite, and a woman named Damaris, and others with them.</w:t>
            </w:r>
          </w:p>
        </w:tc>
        <w:tc>
          <w:tcPr>
            <w:tcW w:w="5609" w:type="dxa"/>
          </w:tcPr>
          <w:p w14:paraId="0289C074" w14:textId="401DD379"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32 </w:t>
            </w:r>
            <w:r w:rsidRPr="00EB60B9">
              <w:rPr>
                <w:i/>
                <w:iCs/>
                <w:color w:val="0E2841" w:themeColor="text2"/>
                <w:sz w:val="28"/>
                <w:szCs w:val="28"/>
              </w:rPr>
              <w:t>At the mention of a resurrection of dead people, some began to scoff; while others said, “We want to hear you again on this subject.” </w:t>
            </w:r>
            <w:r w:rsidRPr="00EB60B9">
              <w:rPr>
                <w:b/>
                <w:bCs/>
                <w:i/>
                <w:iCs/>
                <w:color w:val="0E2841" w:themeColor="text2"/>
                <w:sz w:val="28"/>
                <w:szCs w:val="28"/>
                <w:vertAlign w:val="superscript"/>
              </w:rPr>
              <w:t>33 </w:t>
            </w:r>
            <w:r w:rsidRPr="00EB60B9">
              <w:rPr>
                <w:i/>
                <w:iCs/>
                <w:color w:val="0E2841" w:themeColor="text2"/>
                <w:sz w:val="28"/>
                <w:szCs w:val="28"/>
              </w:rPr>
              <w:t>So Sha’ul left the meeting. </w:t>
            </w:r>
            <w:r w:rsidRPr="00EB60B9">
              <w:rPr>
                <w:b/>
                <w:bCs/>
                <w:i/>
                <w:iCs/>
                <w:color w:val="0E2841" w:themeColor="text2"/>
                <w:sz w:val="28"/>
                <w:szCs w:val="28"/>
                <w:vertAlign w:val="superscript"/>
              </w:rPr>
              <w:t>34 </w:t>
            </w:r>
            <w:r w:rsidRPr="00EB60B9">
              <w:rPr>
                <w:i/>
                <w:iCs/>
                <w:color w:val="0E2841" w:themeColor="text2"/>
                <w:sz w:val="28"/>
                <w:szCs w:val="28"/>
              </w:rPr>
              <w:t>But some men stayed with him and came to trust, including the High Council member Dionysius; there was also a woman named Damaris; and others came to trust along with them.</w:t>
            </w:r>
          </w:p>
        </w:tc>
      </w:tr>
    </w:tbl>
    <w:p w14:paraId="5DB31916"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4C251ACD" w14:textId="77777777" w:rsidTr="00541C48">
        <w:tc>
          <w:tcPr>
            <w:tcW w:w="10350" w:type="dxa"/>
          </w:tcPr>
          <w:p w14:paraId="3AD6591A" w14:textId="77777777" w:rsidR="003B00F6" w:rsidRPr="0082332B" w:rsidRDefault="003B00F6" w:rsidP="00541C48">
            <w:pPr>
              <w:pStyle w:val="NoSpacing"/>
              <w:numPr>
                <w:ilvl w:val="0"/>
                <w:numId w:val="21"/>
              </w:numPr>
              <w:spacing w:line="276" w:lineRule="auto"/>
              <w:rPr>
                <w:sz w:val="26"/>
                <w:szCs w:val="26"/>
              </w:rPr>
            </w:pPr>
          </w:p>
        </w:tc>
      </w:tr>
    </w:tbl>
    <w:p w14:paraId="46821AF1" w14:textId="77777777" w:rsidR="003B00F6" w:rsidRPr="00221686" w:rsidRDefault="003B00F6" w:rsidP="003B00F6">
      <w:pPr>
        <w:pStyle w:val="NoSpacing"/>
        <w:spacing w:line="276" w:lineRule="auto"/>
        <w:rPr>
          <w:sz w:val="10"/>
          <w:szCs w:val="10"/>
        </w:rPr>
      </w:pPr>
    </w:p>
    <w:tbl>
      <w:tblPr>
        <w:tblStyle w:val="TableGrid"/>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09"/>
      </w:tblGrid>
      <w:tr w:rsidR="003B00F6" w:rsidRPr="004F279E" w14:paraId="7C0C6E65" w14:textId="77777777" w:rsidTr="00541C48">
        <w:trPr>
          <w:trHeight w:val="681"/>
        </w:trPr>
        <w:tc>
          <w:tcPr>
            <w:tcW w:w="5631" w:type="dxa"/>
          </w:tcPr>
          <w:p w14:paraId="6DEF5E5E"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rPr>
              <w:t>18 </w:t>
            </w:r>
            <w:r w:rsidRPr="00EB60B9">
              <w:rPr>
                <w:i/>
                <w:iCs/>
                <w:color w:val="0E2841" w:themeColor="text2"/>
                <w:sz w:val="28"/>
                <w:szCs w:val="28"/>
              </w:rPr>
              <w:t xml:space="preserve">After these things Paul departed from Athens, and came to </w:t>
            </w:r>
            <w:proofErr w:type="gramStart"/>
            <w:r w:rsidRPr="00EB60B9">
              <w:rPr>
                <w:i/>
                <w:iCs/>
                <w:color w:val="0E2841" w:themeColor="text2"/>
                <w:sz w:val="28"/>
                <w:szCs w:val="28"/>
              </w:rPr>
              <w:t>Corinth;</w:t>
            </w:r>
            <w:proofErr w:type="gramEnd"/>
          </w:p>
          <w:p w14:paraId="130420EE"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2 </w:t>
            </w:r>
            <w:r w:rsidRPr="00EB60B9">
              <w:rPr>
                <w:i/>
                <w:iCs/>
                <w:color w:val="0E2841" w:themeColor="text2"/>
                <w:sz w:val="28"/>
                <w:szCs w:val="28"/>
              </w:rPr>
              <w:t>And found a certain Jew named Aquila, born in Pontus, lately come from Italy, with his wife Priscilla; (because that Claudius had commanded all Jews to depart from Rome:) and came unto them.</w:t>
            </w:r>
          </w:p>
          <w:p w14:paraId="207009C7"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3 </w:t>
            </w:r>
            <w:r w:rsidRPr="00EB60B9">
              <w:rPr>
                <w:i/>
                <w:iCs/>
                <w:color w:val="0E2841" w:themeColor="text2"/>
                <w:sz w:val="28"/>
                <w:szCs w:val="28"/>
              </w:rPr>
              <w:t xml:space="preserve">And because he was of the same craft, he </w:t>
            </w:r>
            <w:proofErr w:type="gramStart"/>
            <w:r w:rsidRPr="00EB60B9">
              <w:rPr>
                <w:i/>
                <w:iCs/>
                <w:color w:val="0E2841" w:themeColor="text2"/>
                <w:sz w:val="28"/>
                <w:szCs w:val="28"/>
              </w:rPr>
              <w:t>abode</w:t>
            </w:r>
            <w:proofErr w:type="gramEnd"/>
            <w:r w:rsidRPr="00EB60B9">
              <w:rPr>
                <w:i/>
                <w:iCs/>
                <w:color w:val="0E2841" w:themeColor="text2"/>
                <w:sz w:val="28"/>
                <w:szCs w:val="28"/>
              </w:rPr>
              <w:t xml:space="preserve"> with </w:t>
            </w:r>
            <w:proofErr w:type="gramStart"/>
            <w:r w:rsidRPr="00EB60B9">
              <w:rPr>
                <w:i/>
                <w:iCs/>
                <w:color w:val="0E2841" w:themeColor="text2"/>
                <w:sz w:val="28"/>
                <w:szCs w:val="28"/>
              </w:rPr>
              <w:t>them, and</w:t>
            </w:r>
            <w:proofErr w:type="gramEnd"/>
            <w:r w:rsidRPr="00EB60B9">
              <w:rPr>
                <w:i/>
                <w:iCs/>
                <w:color w:val="0E2841" w:themeColor="text2"/>
                <w:sz w:val="28"/>
                <w:szCs w:val="28"/>
              </w:rPr>
              <w:t xml:space="preserve"> </w:t>
            </w:r>
            <w:proofErr w:type="gramStart"/>
            <w:r w:rsidRPr="00EB60B9">
              <w:rPr>
                <w:i/>
                <w:iCs/>
                <w:color w:val="0E2841" w:themeColor="text2"/>
                <w:sz w:val="28"/>
                <w:szCs w:val="28"/>
              </w:rPr>
              <w:t>wrought</w:t>
            </w:r>
            <w:proofErr w:type="gramEnd"/>
            <w:r w:rsidRPr="00EB60B9">
              <w:rPr>
                <w:i/>
                <w:iCs/>
                <w:color w:val="0E2841" w:themeColor="text2"/>
                <w:sz w:val="28"/>
                <w:szCs w:val="28"/>
              </w:rPr>
              <w:t>: for by their occupation they were tentmakers.</w:t>
            </w:r>
          </w:p>
          <w:p w14:paraId="0533DD6E"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4 </w:t>
            </w:r>
            <w:r w:rsidRPr="00EB60B9">
              <w:rPr>
                <w:i/>
                <w:iCs/>
                <w:color w:val="0E2841" w:themeColor="text2"/>
                <w:sz w:val="28"/>
                <w:szCs w:val="28"/>
              </w:rPr>
              <w:t xml:space="preserve">And he reasoned in the synagogue every </w:t>
            </w:r>
            <w:proofErr w:type="gramStart"/>
            <w:r w:rsidRPr="00EB60B9">
              <w:rPr>
                <w:i/>
                <w:iCs/>
                <w:color w:val="0E2841" w:themeColor="text2"/>
                <w:sz w:val="28"/>
                <w:szCs w:val="28"/>
              </w:rPr>
              <w:t>sabbath, and</w:t>
            </w:r>
            <w:proofErr w:type="gramEnd"/>
            <w:r w:rsidRPr="00EB60B9">
              <w:rPr>
                <w:i/>
                <w:iCs/>
                <w:color w:val="0E2841" w:themeColor="text2"/>
                <w:sz w:val="28"/>
                <w:szCs w:val="28"/>
              </w:rPr>
              <w:t xml:space="preserve"> persuaded the Jews and the Greeks.</w:t>
            </w:r>
          </w:p>
          <w:p w14:paraId="31C2790A"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5 </w:t>
            </w:r>
            <w:r w:rsidRPr="00EB60B9">
              <w:rPr>
                <w:i/>
                <w:iCs/>
                <w:color w:val="0E2841" w:themeColor="text2"/>
                <w:sz w:val="28"/>
                <w:szCs w:val="28"/>
              </w:rPr>
              <w:t xml:space="preserve">And when Silas and Timotheus were come from Macedonia, Paul was pressed in the </w:t>
            </w:r>
            <w:proofErr w:type="gramStart"/>
            <w:r w:rsidRPr="00EB60B9">
              <w:rPr>
                <w:i/>
                <w:iCs/>
                <w:color w:val="0E2841" w:themeColor="text2"/>
                <w:sz w:val="28"/>
                <w:szCs w:val="28"/>
              </w:rPr>
              <w:t>spirit, and</w:t>
            </w:r>
            <w:proofErr w:type="gramEnd"/>
            <w:r w:rsidRPr="00EB60B9">
              <w:rPr>
                <w:i/>
                <w:iCs/>
                <w:color w:val="0E2841" w:themeColor="text2"/>
                <w:sz w:val="28"/>
                <w:szCs w:val="28"/>
              </w:rPr>
              <w:t xml:space="preserve"> testified to the Jews that Jesus was Christ.</w:t>
            </w:r>
          </w:p>
          <w:p w14:paraId="0CAA3154"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6 </w:t>
            </w:r>
            <w:r w:rsidRPr="00EB60B9">
              <w:rPr>
                <w:i/>
                <w:iCs/>
                <w:color w:val="0E2841" w:themeColor="text2"/>
                <w:sz w:val="28"/>
                <w:szCs w:val="28"/>
              </w:rPr>
              <w:t>And when they opposed themselves, and blasphemed, he shook his raiment, and said unto them, Your blood be upon your own heads; I am clean; from henceforth I will go unto the Gentiles.</w:t>
            </w:r>
          </w:p>
          <w:p w14:paraId="78331BEF"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7 </w:t>
            </w:r>
            <w:r w:rsidRPr="00EB60B9">
              <w:rPr>
                <w:i/>
                <w:iCs/>
                <w:color w:val="0E2841" w:themeColor="text2"/>
                <w:sz w:val="28"/>
                <w:szCs w:val="28"/>
              </w:rPr>
              <w:t xml:space="preserve">And he departed thence, and </w:t>
            </w:r>
            <w:proofErr w:type="gramStart"/>
            <w:r w:rsidRPr="00EB60B9">
              <w:rPr>
                <w:i/>
                <w:iCs/>
                <w:color w:val="0E2841" w:themeColor="text2"/>
                <w:sz w:val="28"/>
                <w:szCs w:val="28"/>
              </w:rPr>
              <w:t>entered into</w:t>
            </w:r>
            <w:proofErr w:type="gramEnd"/>
            <w:r w:rsidRPr="00EB60B9">
              <w:rPr>
                <w:i/>
                <w:iCs/>
                <w:color w:val="0E2841" w:themeColor="text2"/>
                <w:sz w:val="28"/>
                <w:szCs w:val="28"/>
              </w:rPr>
              <w:t xml:space="preserve"> a certain man's house, named Justus, one that worshipped God, whose house joined hard to the synagogue.</w:t>
            </w:r>
          </w:p>
          <w:p w14:paraId="5BC39769"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8 </w:t>
            </w:r>
            <w:r w:rsidRPr="00EB60B9">
              <w:rPr>
                <w:i/>
                <w:iCs/>
                <w:color w:val="0E2841" w:themeColor="text2"/>
                <w:sz w:val="28"/>
                <w:szCs w:val="28"/>
              </w:rPr>
              <w:t xml:space="preserve">And Crispus, the chief ruler of the synagogue, believed on the Lord with all his house; and many of the </w:t>
            </w:r>
            <w:proofErr w:type="gramStart"/>
            <w:r w:rsidRPr="00EB60B9">
              <w:rPr>
                <w:i/>
                <w:iCs/>
                <w:color w:val="0E2841" w:themeColor="text2"/>
                <w:sz w:val="28"/>
                <w:szCs w:val="28"/>
              </w:rPr>
              <w:t>Corinthians</w:t>
            </w:r>
            <w:proofErr w:type="gramEnd"/>
            <w:r w:rsidRPr="00EB60B9">
              <w:rPr>
                <w:i/>
                <w:iCs/>
                <w:color w:val="0E2841" w:themeColor="text2"/>
                <w:sz w:val="28"/>
                <w:szCs w:val="28"/>
              </w:rPr>
              <w:t xml:space="preserve"> hearing believed, and were baptized.</w:t>
            </w:r>
          </w:p>
          <w:p w14:paraId="79946D16"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9 </w:t>
            </w:r>
            <w:r w:rsidRPr="00EB60B9">
              <w:rPr>
                <w:i/>
                <w:iCs/>
                <w:color w:val="0E2841" w:themeColor="text2"/>
                <w:sz w:val="28"/>
                <w:szCs w:val="28"/>
              </w:rPr>
              <w:t xml:space="preserve">Then </w:t>
            </w:r>
            <w:proofErr w:type="spellStart"/>
            <w:r w:rsidRPr="00EB60B9">
              <w:rPr>
                <w:i/>
                <w:iCs/>
                <w:color w:val="0E2841" w:themeColor="text2"/>
                <w:sz w:val="28"/>
                <w:szCs w:val="28"/>
              </w:rPr>
              <w:t>spake</w:t>
            </w:r>
            <w:proofErr w:type="spellEnd"/>
            <w:r w:rsidRPr="00EB60B9">
              <w:rPr>
                <w:i/>
                <w:iCs/>
                <w:color w:val="0E2841" w:themeColor="text2"/>
                <w:sz w:val="28"/>
                <w:szCs w:val="28"/>
              </w:rPr>
              <w:t xml:space="preserve"> the Lord to Paul in the night by a vision, Be not afraid, but speak, and hold not thy peace:</w:t>
            </w:r>
          </w:p>
          <w:p w14:paraId="4E29CBF1"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10 </w:t>
            </w:r>
            <w:r w:rsidRPr="00EB60B9">
              <w:rPr>
                <w:i/>
                <w:iCs/>
                <w:color w:val="0E2841" w:themeColor="text2"/>
                <w:sz w:val="28"/>
                <w:szCs w:val="28"/>
              </w:rPr>
              <w:t xml:space="preserve">For I am with thee, and no man shall set on thee to hurt thee: for I have </w:t>
            </w:r>
            <w:proofErr w:type="gramStart"/>
            <w:r w:rsidRPr="00EB60B9">
              <w:rPr>
                <w:i/>
                <w:iCs/>
                <w:color w:val="0E2841" w:themeColor="text2"/>
                <w:sz w:val="28"/>
                <w:szCs w:val="28"/>
              </w:rPr>
              <w:t>much</w:t>
            </w:r>
            <w:proofErr w:type="gramEnd"/>
            <w:r w:rsidRPr="00EB60B9">
              <w:rPr>
                <w:i/>
                <w:iCs/>
                <w:color w:val="0E2841" w:themeColor="text2"/>
                <w:sz w:val="28"/>
                <w:szCs w:val="28"/>
              </w:rPr>
              <w:t xml:space="preserve"> people in this city.</w:t>
            </w:r>
          </w:p>
          <w:p w14:paraId="3481CC92"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11 </w:t>
            </w:r>
            <w:r w:rsidRPr="00EB60B9">
              <w:rPr>
                <w:i/>
                <w:iCs/>
                <w:color w:val="0E2841" w:themeColor="text2"/>
                <w:sz w:val="28"/>
                <w:szCs w:val="28"/>
              </w:rPr>
              <w:t>And he continued there a year and six months, teaching the word of God among them.</w:t>
            </w:r>
          </w:p>
          <w:p w14:paraId="7291C5B7"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12 </w:t>
            </w:r>
            <w:r w:rsidRPr="00EB60B9">
              <w:rPr>
                <w:i/>
                <w:iCs/>
                <w:color w:val="0E2841" w:themeColor="text2"/>
                <w:sz w:val="28"/>
                <w:szCs w:val="28"/>
              </w:rPr>
              <w:t>And when Gallio was the deputy of Achaia, the Jews made insurrection with one accord against Paul, and brought him to the judgment seat,</w:t>
            </w:r>
          </w:p>
          <w:p w14:paraId="5D5B0506"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13 </w:t>
            </w:r>
            <w:r w:rsidRPr="00EB60B9">
              <w:rPr>
                <w:i/>
                <w:iCs/>
                <w:color w:val="0E2841" w:themeColor="text2"/>
                <w:sz w:val="28"/>
                <w:szCs w:val="28"/>
              </w:rPr>
              <w:t xml:space="preserve">Saying, This fellow </w:t>
            </w:r>
            <w:proofErr w:type="spellStart"/>
            <w:r w:rsidRPr="00EB60B9">
              <w:rPr>
                <w:i/>
                <w:iCs/>
                <w:color w:val="0E2841" w:themeColor="text2"/>
                <w:sz w:val="28"/>
                <w:szCs w:val="28"/>
              </w:rPr>
              <w:t>persuadeth</w:t>
            </w:r>
            <w:proofErr w:type="spellEnd"/>
            <w:r w:rsidRPr="00EB60B9">
              <w:rPr>
                <w:i/>
                <w:iCs/>
                <w:color w:val="0E2841" w:themeColor="text2"/>
                <w:sz w:val="28"/>
                <w:szCs w:val="28"/>
              </w:rPr>
              <w:t xml:space="preserve"> men to worship God contrary to the law.</w:t>
            </w:r>
          </w:p>
          <w:p w14:paraId="07DCA7A7"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14 </w:t>
            </w:r>
            <w:r w:rsidRPr="00EB60B9">
              <w:rPr>
                <w:i/>
                <w:iCs/>
                <w:color w:val="0E2841" w:themeColor="text2"/>
                <w:sz w:val="28"/>
                <w:szCs w:val="28"/>
              </w:rPr>
              <w:t>And when Paul was now about to open his mouth, Gallio said unto the Jews, If it were a matter of wrong or wicked lewdness, O ye Jews, reason would that I should bear with you:</w:t>
            </w:r>
          </w:p>
          <w:p w14:paraId="3718576F"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15 </w:t>
            </w:r>
            <w:r w:rsidRPr="00EB60B9">
              <w:rPr>
                <w:i/>
                <w:iCs/>
                <w:color w:val="0E2841" w:themeColor="text2"/>
                <w:sz w:val="28"/>
                <w:szCs w:val="28"/>
              </w:rPr>
              <w:t xml:space="preserve">But if it </w:t>
            </w:r>
            <w:proofErr w:type="gramStart"/>
            <w:r w:rsidRPr="00EB60B9">
              <w:rPr>
                <w:i/>
                <w:iCs/>
                <w:color w:val="0E2841" w:themeColor="text2"/>
                <w:sz w:val="28"/>
                <w:szCs w:val="28"/>
              </w:rPr>
              <w:t>be</w:t>
            </w:r>
            <w:proofErr w:type="gramEnd"/>
            <w:r w:rsidRPr="00EB60B9">
              <w:rPr>
                <w:i/>
                <w:iCs/>
                <w:color w:val="0E2841" w:themeColor="text2"/>
                <w:sz w:val="28"/>
                <w:szCs w:val="28"/>
              </w:rPr>
              <w:t xml:space="preserve"> a question of words and names, and of your law, look ye to it; for I will be no judge of such matters.</w:t>
            </w:r>
          </w:p>
          <w:p w14:paraId="3BDF05C8"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16 </w:t>
            </w:r>
            <w:r w:rsidRPr="00EB60B9">
              <w:rPr>
                <w:i/>
                <w:iCs/>
                <w:color w:val="0E2841" w:themeColor="text2"/>
                <w:sz w:val="28"/>
                <w:szCs w:val="28"/>
              </w:rPr>
              <w:t xml:space="preserve">And he </w:t>
            </w:r>
            <w:proofErr w:type="spellStart"/>
            <w:r w:rsidRPr="00EB60B9">
              <w:rPr>
                <w:i/>
                <w:iCs/>
                <w:color w:val="0E2841" w:themeColor="text2"/>
                <w:sz w:val="28"/>
                <w:szCs w:val="28"/>
              </w:rPr>
              <w:t>drave</w:t>
            </w:r>
            <w:proofErr w:type="spellEnd"/>
            <w:r w:rsidRPr="00EB60B9">
              <w:rPr>
                <w:i/>
                <w:iCs/>
                <w:color w:val="0E2841" w:themeColor="text2"/>
                <w:sz w:val="28"/>
                <w:szCs w:val="28"/>
              </w:rPr>
              <w:t xml:space="preserve"> them from the judgment seat.</w:t>
            </w:r>
          </w:p>
          <w:p w14:paraId="75ED95EE"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17 </w:t>
            </w:r>
            <w:r w:rsidRPr="00EB60B9">
              <w:rPr>
                <w:i/>
                <w:iCs/>
                <w:color w:val="0E2841" w:themeColor="text2"/>
                <w:sz w:val="28"/>
                <w:szCs w:val="28"/>
              </w:rPr>
              <w:t>Then all the Greeks took Sosthenes, the chief ruler of the synagogue, and beat him before the judgment seat. And Gallio cared for none of those things.</w:t>
            </w:r>
          </w:p>
          <w:p w14:paraId="369DC838"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18 </w:t>
            </w:r>
            <w:r w:rsidRPr="00EB60B9">
              <w:rPr>
                <w:i/>
                <w:iCs/>
                <w:color w:val="0E2841" w:themeColor="text2"/>
                <w:sz w:val="28"/>
                <w:szCs w:val="28"/>
              </w:rPr>
              <w:t>And Paul after this tarried there yet a good while, and then took his leave of the brethren, and sailed thence into Syria, and with him Priscilla and Aquila; having shorn his head in Cenchrea: for he had a vow.</w:t>
            </w:r>
          </w:p>
          <w:p w14:paraId="5E16D074"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19 </w:t>
            </w:r>
            <w:r w:rsidRPr="00EB60B9">
              <w:rPr>
                <w:i/>
                <w:iCs/>
                <w:color w:val="0E2841" w:themeColor="text2"/>
                <w:sz w:val="28"/>
                <w:szCs w:val="28"/>
              </w:rPr>
              <w:t xml:space="preserve">And he came to </w:t>
            </w:r>
            <w:proofErr w:type="gramStart"/>
            <w:r w:rsidRPr="00EB60B9">
              <w:rPr>
                <w:i/>
                <w:iCs/>
                <w:color w:val="0E2841" w:themeColor="text2"/>
                <w:sz w:val="28"/>
                <w:szCs w:val="28"/>
              </w:rPr>
              <w:t>Ephesus, and</w:t>
            </w:r>
            <w:proofErr w:type="gramEnd"/>
            <w:r w:rsidRPr="00EB60B9">
              <w:rPr>
                <w:i/>
                <w:iCs/>
                <w:color w:val="0E2841" w:themeColor="text2"/>
                <w:sz w:val="28"/>
                <w:szCs w:val="28"/>
              </w:rPr>
              <w:t xml:space="preserve"> left them there: but he himself </w:t>
            </w:r>
            <w:proofErr w:type="gramStart"/>
            <w:r w:rsidRPr="00EB60B9">
              <w:rPr>
                <w:i/>
                <w:iCs/>
                <w:color w:val="0E2841" w:themeColor="text2"/>
                <w:sz w:val="28"/>
                <w:szCs w:val="28"/>
              </w:rPr>
              <w:t>entered into</w:t>
            </w:r>
            <w:proofErr w:type="gramEnd"/>
            <w:r w:rsidRPr="00EB60B9">
              <w:rPr>
                <w:i/>
                <w:iCs/>
                <w:color w:val="0E2841" w:themeColor="text2"/>
                <w:sz w:val="28"/>
                <w:szCs w:val="28"/>
              </w:rPr>
              <w:t xml:space="preserve"> the synagogue, and reasoned with the Jews.</w:t>
            </w:r>
          </w:p>
          <w:p w14:paraId="2C47D041"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20 </w:t>
            </w:r>
            <w:r w:rsidRPr="00EB60B9">
              <w:rPr>
                <w:i/>
                <w:iCs/>
                <w:color w:val="0E2841" w:themeColor="text2"/>
                <w:sz w:val="28"/>
                <w:szCs w:val="28"/>
              </w:rPr>
              <w:t xml:space="preserve">When they desired him to </w:t>
            </w:r>
            <w:proofErr w:type="gramStart"/>
            <w:r w:rsidRPr="00EB60B9">
              <w:rPr>
                <w:i/>
                <w:iCs/>
                <w:color w:val="0E2841" w:themeColor="text2"/>
                <w:sz w:val="28"/>
                <w:szCs w:val="28"/>
              </w:rPr>
              <w:t>tarry</w:t>
            </w:r>
            <w:proofErr w:type="gramEnd"/>
            <w:r w:rsidRPr="00EB60B9">
              <w:rPr>
                <w:i/>
                <w:iCs/>
                <w:color w:val="0E2841" w:themeColor="text2"/>
                <w:sz w:val="28"/>
                <w:szCs w:val="28"/>
              </w:rPr>
              <w:t xml:space="preserve"> longer time with them, he consented </w:t>
            </w:r>
            <w:proofErr w:type="gramStart"/>
            <w:r w:rsidRPr="00EB60B9">
              <w:rPr>
                <w:i/>
                <w:iCs/>
                <w:color w:val="0E2841" w:themeColor="text2"/>
                <w:sz w:val="28"/>
                <w:szCs w:val="28"/>
              </w:rPr>
              <w:t>not;</w:t>
            </w:r>
            <w:proofErr w:type="gramEnd"/>
          </w:p>
          <w:p w14:paraId="5A0D067C"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21 </w:t>
            </w:r>
            <w:r w:rsidRPr="00EB60B9">
              <w:rPr>
                <w:i/>
                <w:iCs/>
                <w:color w:val="0E2841" w:themeColor="text2"/>
                <w:sz w:val="28"/>
                <w:szCs w:val="28"/>
              </w:rPr>
              <w:t xml:space="preserve">But bade them farewell, saying, I must </w:t>
            </w:r>
            <w:proofErr w:type="gramStart"/>
            <w:r w:rsidRPr="00EB60B9">
              <w:rPr>
                <w:i/>
                <w:iCs/>
                <w:color w:val="0E2841" w:themeColor="text2"/>
                <w:sz w:val="28"/>
                <w:szCs w:val="28"/>
              </w:rPr>
              <w:t>by all means keep</w:t>
            </w:r>
            <w:proofErr w:type="gramEnd"/>
            <w:r w:rsidRPr="00EB60B9">
              <w:rPr>
                <w:i/>
                <w:iCs/>
                <w:color w:val="0E2841" w:themeColor="text2"/>
                <w:sz w:val="28"/>
                <w:szCs w:val="28"/>
              </w:rPr>
              <w:t xml:space="preserve"> this feast that cometh in Jerusalem: but I will </w:t>
            </w:r>
            <w:proofErr w:type="gramStart"/>
            <w:r w:rsidRPr="00EB60B9">
              <w:rPr>
                <w:i/>
                <w:iCs/>
                <w:color w:val="0E2841" w:themeColor="text2"/>
                <w:sz w:val="28"/>
                <w:szCs w:val="28"/>
              </w:rPr>
              <w:t>return again</w:t>
            </w:r>
            <w:proofErr w:type="gramEnd"/>
            <w:r w:rsidRPr="00EB60B9">
              <w:rPr>
                <w:i/>
                <w:iCs/>
                <w:color w:val="0E2841" w:themeColor="text2"/>
                <w:sz w:val="28"/>
                <w:szCs w:val="28"/>
              </w:rPr>
              <w:t xml:space="preserve"> unto you, if God will. And he sailed from Ephesus.</w:t>
            </w:r>
          </w:p>
          <w:p w14:paraId="08505BAF" w14:textId="2FFEE637" w:rsidR="003B00F6" w:rsidRPr="00EE4057" w:rsidRDefault="00EB60B9" w:rsidP="00541C48">
            <w:pPr>
              <w:pStyle w:val="NoSpacing"/>
              <w:spacing w:line="276" w:lineRule="auto"/>
              <w:rPr>
                <w:i/>
                <w:iCs/>
                <w:color w:val="0E2841" w:themeColor="text2"/>
                <w:sz w:val="28"/>
                <w:szCs w:val="28"/>
              </w:rPr>
            </w:pPr>
            <w:r w:rsidRPr="00EB60B9">
              <w:rPr>
                <w:b/>
                <w:bCs/>
                <w:i/>
                <w:iCs/>
                <w:color w:val="0E2841" w:themeColor="text2"/>
                <w:sz w:val="28"/>
                <w:szCs w:val="28"/>
                <w:vertAlign w:val="superscript"/>
              </w:rPr>
              <w:t>22 </w:t>
            </w:r>
            <w:r w:rsidRPr="00EB60B9">
              <w:rPr>
                <w:i/>
                <w:iCs/>
                <w:color w:val="0E2841" w:themeColor="text2"/>
                <w:sz w:val="28"/>
                <w:szCs w:val="28"/>
              </w:rPr>
              <w:t>And when he had landed at Caesarea, and gone up, and saluted the church, he went down to Antioch.</w:t>
            </w:r>
          </w:p>
        </w:tc>
        <w:tc>
          <w:tcPr>
            <w:tcW w:w="5609" w:type="dxa"/>
          </w:tcPr>
          <w:p w14:paraId="4AADAC54"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rPr>
              <w:t>18 </w:t>
            </w:r>
            <w:r w:rsidRPr="00EB60B9">
              <w:rPr>
                <w:i/>
                <w:iCs/>
                <w:color w:val="0E2841" w:themeColor="text2"/>
                <w:sz w:val="28"/>
                <w:szCs w:val="28"/>
              </w:rPr>
              <w:t>After this, Sha’ul left Athens and went to Corinth, </w:t>
            </w:r>
            <w:r w:rsidRPr="00EB60B9">
              <w:rPr>
                <w:b/>
                <w:bCs/>
                <w:i/>
                <w:iCs/>
                <w:color w:val="0E2841" w:themeColor="text2"/>
                <w:sz w:val="28"/>
                <w:szCs w:val="28"/>
                <w:vertAlign w:val="superscript"/>
              </w:rPr>
              <w:t>2 </w:t>
            </w:r>
            <w:r w:rsidRPr="00EB60B9">
              <w:rPr>
                <w:i/>
                <w:iCs/>
                <w:color w:val="0E2841" w:themeColor="text2"/>
                <w:sz w:val="28"/>
                <w:szCs w:val="28"/>
              </w:rPr>
              <w:t>where he met a Jewish man named Aquila, originally from Pontus but having recently come with his wife Priscilla from Italy, because Claudius had issued a decree expelling all the Jews from Rome. Sha’ul went to see them; </w:t>
            </w:r>
            <w:r w:rsidRPr="00EB60B9">
              <w:rPr>
                <w:b/>
                <w:bCs/>
                <w:i/>
                <w:iCs/>
                <w:color w:val="0E2841" w:themeColor="text2"/>
                <w:sz w:val="28"/>
                <w:szCs w:val="28"/>
                <w:vertAlign w:val="superscript"/>
              </w:rPr>
              <w:t>3 </w:t>
            </w:r>
            <w:r w:rsidRPr="00EB60B9">
              <w:rPr>
                <w:i/>
                <w:iCs/>
                <w:color w:val="0E2841" w:themeColor="text2"/>
                <w:sz w:val="28"/>
                <w:szCs w:val="28"/>
              </w:rPr>
              <w:t xml:space="preserve">and because he had the same trade as </w:t>
            </w:r>
            <w:proofErr w:type="gramStart"/>
            <w:r w:rsidRPr="00EB60B9">
              <w:rPr>
                <w:i/>
                <w:iCs/>
                <w:color w:val="0E2841" w:themeColor="text2"/>
                <w:sz w:val="28"/>
                <w:szCs w:val="28"/>
              </w:rPr>
              <w:t>they</w:t>
            </w:r>
            <w:proofErr w:type="gramEnd"/>
            <w:r w:rsidRPr="00EB60B9">
              <w:rPr>
                <w:i/>
                <w:iCs/>
                <w:color w:val="0E2841" w:themeColor="text2"/>
                <w:sz w:val="28"/>
                <w:szCs w:val="28"/>
              </w:rPr>
              <w:t>, making tents, he stayed on with them; and they worked together.</w:t>
            </w:r>
          </w:p>
          <w:p w14:paraId="03B8F86C"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4 </w:t>
            </w:r>
            <w:r w:rsidRPr="00EB60B9">
              <w:rPr>
                <w:i/>
                <w:iCs/>
                <w:color w:val="0E2841" w:themeColor="text2"/>
                <w:sz w:val="28"/>
                <w:szCs w:val="28"/>
              </w:rPr>
              <w:t>Sha’ul also began carrying on discussions every Shabbat in the synagogue, where he tried to convince both Jews and Greeks. </w:t>
            </w:r>
            <w:r w:rsidRPr="00EB60B9">
              <w:rPr>
                <w:b/>
                <w:bCs/>
                <w:i/>
                <w:iCs/>
                <w:color w:val="0E2841" w:themeColor="text2"/>
                <w:sz w:val="28"/>
                <w:szCs w:val="28"/>
                <w:vertAlign w:val="superscript"/>
              </w:rPr>
              <w:t>5 </w:t>
            </w:r>
            <w:r w:rsidRPr="00EB60B9">
              <w:rPr>
                <w:i/>
                <w:iCs/>
                <w:color w:val="0E2841" w:themeColor="text2"/>
                <w:sz w:val="28"/>
                <w:szCs w:val="28"/>
              </w:rPr>
              <w:t>But after Sila and Timothy arrived from Macedonia, Sha’ul felt pressed by the urgency of the message and testified in depth to the Jews that Yeshua is the Messiah. </w:t>
            </w:r>
            <w:r w:rsidRPr="00EB60B9">
              <w:rPr>
                <w:b/>
                <w:bCs/>
                <w:i/>
                <w:iCs/>
                <w:color w:val="0E2841" w:themeColor="text2"/>
                <w:sz w:val="28"/>
                <w:szCs w:val="28"/>
                <w:vertAlign w:val="superscript"/>
              </w:rPr>
              <w:t>6 </w:t>
            </w:r>
            <w:r w:rsidRPr="00EB60B9">
              <w:rPr>
                <w:i/>
                <w:iCs/>
                <w:color w:val="0E2841" w:themeColor="text2"/>
                <w:sz w:val="28"/>
                <w:szCs w:val="28"/>
              </w:rPr>
              <w:t>However when they set themselves against him and began hurling insults, he shook out his clothes and said to them, “Your blood be on your own heads! For my part, I am clean; from now on, I will go to the Goyim!”</w:t>
            </w:r>
          </w:p>
          <w:p w14:paraId="6A1EFBE8"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7 </w:t>
            </w:r>
            <w:r w:rsidRPr="00EB60B9">
              <w:rPr>
                <w:i/>
                <w:iCs/>
                <w:color w:val="0E2841" w:themeColor="text2"/>
                <w:sz w:val="28"/>
                <w:szCs w:val="28"/>
              </w:rPr>
              <w:t>So he left them and went into the home of a “God-fearer” named Titius Justus, whose house was right next door to the synagogue. </w:t>
            </w:r>
            <w:r w:rsidRPr="00EB60B9">
              <w:rPr>
                <w:b/>
                <w:bCs/>
                <w:i/>
                <w:iCs/>
                <w:color w:val="0E2841" w:themeColor="text2"/>
                <w:sz w:val="28"/>
                <w:szCs w:val="28"/>
                <w:vertAlign w:val="superscript"/>
              </w:rPr>
              <w:t>8 </w:t>
            </w:r>
            <w:r w:rsidRPr="00EB60B9">
              <w:rPr>
                <w:i/>
                <w:iCs/>
                <w:color w:val="0E2841" w:themeColor="text2"/>
                <w:sz w:val="28"/>
                <w:szCs w:val="28"/>
              </w:rPr>
              <w:t>Crispus, the president of the synagogue, came to trust in the Lord, along with his whole household; also many of the Corinthians who heard trusted and were immersed.</w:t>
            </w:r>
          </w:p>
          <w:p w14:paraId="41B2E7B8"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9 </w:t>
            </w:r>
            <w:r w:rsidRPr="00EB60B9">
              <w:rPr>
                <w:i/>
                <w:iCs/>
                <w:color w:val="0E2841" w:themeColor="text2"/>
                <w:sz w:val="28"/>
                <w:szCs w:val="28"/>
              </w:rPr>
              <w:t>One night, in a vision, the Lord said to Sha’ul, “Don’t be afraid, but speak right up, and don’t stop, </w:t>
            </w:r>
            <w:r w:rsidRPr="00EB60B9">
              <w:rPr>
                <w:b/>
                <w:bCs/>
                <w:i/>
                <w:iCs/>
                <w:color w:val="0E2841" w:themeColor="text2"/>
                <w:sz w:val="28"/>
                <w:szCs w:val="28"/>
                <w:vertAlign w:val="superscript"/>
              </w:rPr>
              <w:t>10 </w:t>
            </w:r>
            <w:r w:rsidRPr="00EB60B9">
              <w:rPr>
                <w:i/>
                <w:iCs/>
                <w:color w:val="0E2841" w:themeColor="text2"/>
                <w:sz w:val="28"/>
                <w:szCs w:val="28"/>
              </w:rPr>
              <w:t>because I am with you. No one will succeed in harming you, for I have many people in this city.” </w:t>
            </w:r>
            <w:r w:rsidRPr="00EB60B9">
              <w:rPr>
                <w:b/>
                <w:bCs/>
                <w:i/>
                <w:iCs/>
                <w:color w:val="0E2841" w:themeColor="text2"/>
                <w:sz w:val="28"/>
                <w:szCs w:val="28"/>
                <w:vertAlign w:val="superscript"/>
              </w:rPr>
              <w:t>11 </w:t>
            </w:r>
            <w:r w:rsidRPr="00EB60B9">
              <w:rPr>
                <w:i/>
                <w:iCs/>
                <w:color w:val="0E2841" w:themeColor="text2"/>
                <w:sz w:val="28"/>
                <w:szCs w:val="28"/>
              </w:rPr>
              <w:t>So Sha’ul stayed there for a year and a half, teaching them the word of God.</w:t>
            </w:r>
          </w:p>
          <w:p w14:paraId="07706207"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12 </w:t>
            </w:r>
            <w:r w:rsidRPr="00EB60B9">
              <w:rPr>
                <w:i/>
                <w:iCs/>
                <w:color w:val="0E2841" w:themeColor="text2"/>
                <w:sz w:val="28"/>
                <w:szCs w:val="28"/>
              </w:rPr>
              <w:t>But when Gallio became the Roman governor of Achaia, the unbelieving Jews made a concerted attack on Sha’ul and took him to court, </w:t>
            </w:r>
            <w:r w:rsidRPr="00EB60B9">
              <w:rPr>
                <w:b/>
                <w:bCs/>
                <w:i/>
                <w:iCs/>
                <w:color w:val="0E2841" w:themeColor="text2"/>
                <w:sz w:val="28"/>
                <w:szCs w:val="28"/>
                <w:vertAlign w:val="superscript"/>
              </w:rPr>
              <w:t>13 </w:t>
            </w:r>
            <w:r w:rsidRPr="00EB60B9">
              <w:rPr>
                <w:i/>
                <w:iCs/>
                <w:color w:val="0E2841" w:themeColor="text2"/>
                <w:sz w:val="28"/>
                <w:szCs w:val="28"/>
              </w:rPr>
              <w:t>saying, “This man is trying to persuade people to worship God in ways that violate the Torah.” </w:t>
            </w:r>
            <w:r w:rsidRPr="00EB60B9">
              <w:rPr>
                <w:b/>
                <w:bCs/>
                <w:i/>
                <w:iCs/>
                <w:color w:val="0E2841" w:themeColor="text2"/>
                <w:sz w:val="28"/>
                <w:szCs w:val="28"/>
                <w:vertAlign w:val="superscript"/>
              </w:rPr>
              <w:t>14 </w:t>
            </w:r>
            <w:r w:rsidRPr="00EB60B9">
              <w:rPr>
                <w:i/>
                <w:iCs/>
                <w:color w:val="0E2841" w:themeColor="text2"/>
                <w:sz w:val="28"/>
                <w:szCs w:val="28"/>
              </w:rPr>
              <w:t>Sha’ul was just about to open his mouth, when Gallio said to the Jews, “Listen, you Jews, if this were a case of inflicted injury or a serious crime, I could reasonably be expected to hear you out patiently. </w:t>
            </w:r>
            <w:r w:rsidRPr="00EB60B9">
              <w:rPr>
                <w:b/>
                <w:bCs/>
                <w:i/>
                <w:iCs/>
                <w:color w:val="0E2841" w:themeColor="text2"/>
                <w:sz w:val="28"/>
                <w:szCs w:val="28"/>
                <w:vertAlign w:val="superscript"/>
              </w:rPr>
              <w:t>15 </w:t>
            </w:r>
            <w:r w:rsidRPr="00EB60B9">
              <w:rPr>
                <w:i/>
                <w:iCs/>
                <w:color w:val="0E2841" w:themeColor="text2"/>
                <w:sz w:val="28"/>
                <w:szCs w:val="28"/>
              </w:rPr>
              <w:t>But since it involves questions about words and names and your own law, then you must deal with it yourselves. I flatly refuse to judge such matters.” </w:t>
            </w:r>
            <w:r w:rsidRPr="00EB60B9">
              <w:rPr>
                <w:b/>
                <w:bCs/>
                <w:i/>
                <w:iCs/>
                <w:color w:val="0E2841" w:themeColor="text2"/>
                <w:sz w:val="28"/>
                <w:szCs w:val="28"/>
                <w:vertAlign w:val="superscript"/>
              </w:rPr>
              <w:t>16 </w:t>
            </w:r>
            <w:r w:rsidRPr="00EB60B9">
              <w:rPr>
                <w:i/>
                <w:iCs/>
                <w:color w:val="0E2841" w:themeColor="text2"/>
                <w:sz w:val="28"/>
                <w:szCs w:val="28"/>
              </w:rPr>
              <w:t>And he had them ejected from the court. </w:t>
            </w:r>
            <w:r w:rsidRPr="00EB60B9">
              <w:rPr>
                <w:b/>
                <w:bCs/>
                <w:i/>
                <w:iCs/>
                <w:color w:val="0E2841" w:themeColor="text2"/>
                <w:sz w:val="28"/>
                <w:szCs w:val="28"/>
                <w:vertAlign w:val="superscript"/>
              </w:rPr>
              <w:t>17 </w:t>
            </w:r>
            <w:r w:rsidRPr="00EB60B9">
              <w:rPr>
                <w:i/>
                <w:iCs/>
                <w:color w:val="0E2841" w:themeColor="text2"/>
                <w:sz w:val="28"/>
                <w:szCs w:val="28"/>
              </w:rPr>
              <w:t>They all grabbed Sosthenes, the president of the synagogue, and gave him a beating in full view of the bench; but Gallio showed no concern whatever.</w:t>
            </w:r>
          </w:p>
          <w:p w14:paraId="7D6D5465"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18 </w:t>
            </w:r>
            <w:r w:rsidRPr="00EB60B9">
              <w:rPr>
                <w:i/>
                <w:iCs/>
                <w:color w:val="0E2841" w:themeColor="text2"/>
                <w:sz w:val="28"/>
                <w:szCs w:val="28"/>
              </w:rPr>
              <w:t>Sha’ul remained for some time, then said good-bye to the brothers and sailed off to Syria, after having his hair cut short in Cenchrea, because he had taken a vow; with him were Priscilla and Aquila.</w:t>
            </w:r>
          </w:p>
          <w:p w14:paraId="664BAD30"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19 </w:t>
            </w:r>
            <w:r w:rsidRPr="00EB60B9">
              <w:rPr>
                <w:i/>
                <w:iCs/>
                <w:color w:val="0E2841" w:themeColor="text2"/>
                <w:sz w:val="28"/>
                <w:szCs w:val="28"/>
              </w:rPr>
              <w:t>They came to Ephesus, and he left them there; but he himself went into the synagogue and held dialogue with the Jews. </w:t>
            </w:r>
            <w:r w:rsidRPr="00EB60B9">
              <w:rPr>
                <w:b/>
                <w:bCs/>
                <w:i/>
                <w:iCs/>
                <w:color w:val="0E2841" w:themeColor="text2"/>
                <w:sz w:val="28"/>
                <w:szCs w:val="28"/>
                <w:vertAlign w:val="superscript"/>
              </w:rPr>
              <w:t>20 </w:t>
            </w:r>
            <w:r w:rsidRPr="00EB60B9">
              <w:rPr>
                <w:i/>
                <w:iCs/>
                <w:color w:val="0E2841" w:themeColor="text2"/>
                <w:sz w:val="28"/>
                <w:szCs w:val="28"/>
              </w:rPr>
              <w:t>When they asked him to stay with them longer, he declined; </w:t>
            </w:r>
            <w:r w:rsidRPr="00EB60B9">
              <w:rPr>
                <w:b/>
                <w:bCs/>
                <w:i/>
                <w:iCs/>
                <w:color w:val="0E2841" w:themeColor="text2"/>
                <w:sz w:val="28"/>
                <w:szCs w:val="28"/>
                <w:vertAlign w:val="superscript"/>
              </w:rPr>
              <w:t>21 </w:t>
            </w:r>
            <w:r w:rsidRPr="00EB60B9">
              <w:rPr>
                <w:i/>
                <w:iCs/>
                <w:color w:val="0E2841" w:themeColor="text2"/>
                <w:sz w:val="28"/>
                <w:szCs w:val="28"/>
              </w:rPr>
              <w:t>however, in his farewell he said, “God willing, I will come back to you.” Then he set sail from Ephesus.</w:t>
            </w:r>
          </w:p>
          <w:p w14:paraId="003FE614" w14:textId="77777777" w:rsidR="00EB60B9" w:rsidRPr="00EB60B9" w:rsidRDefault="00EB60B9" w:rsidP="00EB60B9">
            <w:pPr>
              <w:pStyle w:val="NoSpacing"/>
              <w:spacing w:line="276" w:lineRule="auto"/>
              <w:rPr>
                <w:i/>
                <w:iCs/>
                <w:color w:val="0E2841" w:themeColor="text2"/>
                <w:sz w:val="28"/>
                <w:szCs w:val="28"/>
              </w:rPr>
            </w:pPr>
            <w:r w:rsidRPr="00EB60B9">
              <w:rPr>
                <w:b/>
                <w:bCs/>
                <w:i/>
                <w:iCs/>
                <w:color w:val="0E2841" w:themeColor="text2"/>
                <w:sz w:val="28"/>
                <w:szCs w:val="28"/>
                <w:vertAlign w:val="superscript"/>
              </w:rPr>
              <w:t>22 </w:t>
            </w:r>
            <w:r w:rsidRPr="00EB60B9">
              <w:rPr>
                <w:i/>
                <w:iCs/>
                <w:color w:val="0E2841" w:themeColor="text2"/>
                <w:sz w:val="28"/>
                <w:szCs w:val="28"/>
              </w:rPr>
              <w:t xml:space="preserve">After landing at Caesarea, he went up to </w:t>
            </w:r>
            <w:proofErr w:type="spellStart"/>
            <w:r w:rsidRPr="00EB60B9">
              <w:rPr>
                <w:i/>
                <w:iCs/>
                <w:color w:val="0E2841" w:themeColor="text2"/>
                <w:sz w:val="28"/>
                <w:szCs w:val="28"/>
              </w:rPr>
              <w:t>Yerushalayim</w:t>
            </w:r>
            <w:proofErr w:type="spellEnd"/>
            <w:r w:rsidRPr="00EB60B9">
              <w:rPr>
                <w:i/>
                <w:iCs/>
                <w:color w:val="0E2841" w:themeColor="text2"/>
                <w:sz w:val="28"/>
                <w:szCs w:val="28"/>
              </w:rPr>
              <w:t xml:space="preserve"> and greeted the Messianic community. Then he came down to Antioch, </w:t>
            </w:r>
            <w:r w:rsidRPr="00EB60B9">
              <w:rPr>
                <w:b/>
                <w:bCs/>
                <w:i/>
                <w:iCs/>
                <w:color w:val="0E2841" w:themeColor="text2"/>
                <w:sz w:val="28"/>
                <w:szCs w:val="28"/>
                <w:vertAlign w:val="superscript"/>
              </w:rPr>
              <w:t>23 </w:t>
            </w:r>
            <w:r w:rsidRPr="00EB60B9">
              <w:rPr>
                <w:i/>
                <w:iCs/>
                <w:color w:val="0E2841" w:themeColor="text2"/>
                <w:sz w:val="28"/>
                <w:szCs w:val="28"/>
              </w:rPr>
              <w:t>spent some time there, and afterwards set out and passed systematically through the region of Galatia and Phrygia, strengthening all the </w:t>
            </w:r>
            <w:proofErr w:type="spellStart"/>
            <w:r w:rsidRPr="00EB60B9">
              <w:rPr>
                <w:i/>
                <w:iCs/>
                <w:color w:val="0E2841" w:themeColor="text2"/>
                <w:sz w:val="28"/>
                <w:szCs w:val="28"/>
              </w:rPr>
              <w:t>talmidim</w:t>
            </w:r>
            <w:proofErr w:type="spellEnd"/>
            <w:r w:rsidRPr="00EB60B9">
              <w:rPr>
                <w:i/>
                <w:iCs/>
                <w:color w:val="0E2841" w:themeColor="text2"/>
                <w:sz w:val="28"/>
                <w:szCs w:val="28"/>
              </w:rPr>
              <w:t>.</w:t>
            </w:r>
          </w:p>
          <w:p w14:paraId="0DD9EAAC" w14:textId="77777777" w:rsidR="003B00F6" w:rsidRPr="00EE4057" w:rsidRDefault="003B00F6" w:rsidP="00541C48">
            <w:pPr>
              <w:pStyle w:val="NoSpacing"/>
              <w:spacing w:line="276" w:lineRule="auto"/>
              <w:rPr>
                <w:i/>
                <w:iCs/>
                <w:color w:val="0E2841" w:themeColor="text2"/>
                <w:sz w:val="28"/>
                <w:szCs w:val="28"/>
              </w:rPr>
            </w:pPr>
          </w:p>
        </w:tc>
      </w:tr>
    </w:tbl>
    <w:p w14:paraId="03F41573" w14:textId="77777777" w:rsidR="003B00F6" w:rsidRPr="00695D3D" w:rsidRDefault="003B00F6" w:rsidP="003B00F6">
      <w:pPr>
        <w:rPr>
          <w:sz w:val="6"/>
          <w:szCs w:val="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B00F6" w:rsidRPr="004F279E" w14:paraId="62140293" w14:textId="77777777" w:rsidTr="00541C48">
        <w:tc>
          <w:tcPr>
            <w:tcW w:w="10350" w:type="dxa"/>
          </w:tcPr>
          <w:p w14:paraId="45E7A0E3" w14:textId="77777777" w:rsidR="003B00F6" w:rsidRPr="0082332B" w:rsidRDefault="003B00F6" w:rsidP="00541C48">
            <w:pPr>
              <w:pStyle w:val="NoSpacing"/>
              <w:numPr>
                <w:ilvl w:val="0"/>
                <w:numId w:val="21"/>
              </w:numPr>
              <w:spacing w:line="276" w:lineRule="auto"/>
              <w:rPr>
                <w:sz w:val="26"/>
                <w:szCs w:val="26"/>
              </w:rPr>
            </w:pPr>
          </w:p>
        </w:tc>
      </w:tr>
    </w:tbl>
    <w:p w14:paraId="34B3A0A3" w14:textId="77777777" w:rsidR="003B00F6" w:rsidRPr="00221686" w:rsidRDefault="003B00F6" w:rsidP="003B00F6">
      <w:pPr>
        <w:pStyle w:val="NoSpacing"/>
        <w:spacing w:line="276" w:lineRule="auto"/>
        <w:rPr>
          <w:sz w:val="10"/>
          <w:szCs w:val="10"/>
        </w:rPr>
      </w:pPr>
    </w:p>
    <w:sectPr w:rsidR="003B00F6" w:rsidRPr="00221686" w:rsidSect="005B4BF3">
      <w:footerReference w:type="default" r:id="rId21"/>
      <w:pgSz w:w="12240" w:h="15840"/>
      <w:pgMar w:top="720" w:right="720" w:bottom="72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5D84" w14:textId="77777777" w:rsidR="005D231B" w:rsidRDefault="005D231B" w:rsidP="00DB3001">
      <w:r>
        <w:separator/>
      </w:r>
    </w:p>
  </w:endnote>
  <w:endnote w:type="continuationSeparator" w:id="0">
    <w:p w14:paraId="4C4B2400" w14:textId="77777777" w:rsidR="005D231B" w:rsidRDefault="005D231B" w:rsidP="00DB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406080"/>
      <w:docPartObj>
        <w:docPartGallery w:val="Page Numbers (Bottom of Page)"/>
        <w:docPartUnique/>
      </w:docPartObj>
    </w:sdtPr>
    <w:sdtEndPr>
      <w:rPr>
        <w:noProof/>
      </w:rPr>
    </w:sdtEndPr>
    <w:sdtContent>
      <w:p w14:paraId="2C4EE1CC" w14:textId="4D136FEB" w:rsidR="00DB3001" w:rsidRDefault="00DB3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7157B" w14:textId="77777777" w:rsidR="00DB3001" w:rsidRDefault="00DB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0976" w14:textId="77777777" w:rsidR="005D231B" w:rsidRDefault="005D231B" w:rsidP="00DB3001">
      <w:r>
        <w:separator/>
      </w:r>
    </w:p>
  </w:footnote>
  <w:footnote w:type="continuationSeparator" w:id="0">
    <w:p w14:paraId="58B89A04" w14:textId="77777777" w:rsidR="005D231B" w:rsidRDefault="005D231B" w:rsidP="00DB3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764"/>
    <w:multiLevelType w:val="hybridMultilevel"/>
    <w:tmpl w:val="3AE01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E471C"/>
    <w:multiLevelType w:val="multilevel"/>
    <w:tmpl w:val="9F8C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F5FC1"/>
    <w:multiLevelType w:val="hybridMultilevel"/>
    <w:tmpl w:val="7C3C7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543E7"/>
    <w:multiLevelType w:val="multilevel"/>
    <w:tmpl w:val="8D30F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C7307"/>
    <w:multiLevelType w:val="hybridMultilevel"/>
    <w:tmpl w:val="5EA69CB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1E6F3477"/>
    <w:multiLevelType w:val="hybridMultilevel"/>
    <w:tmpl w:val="836C5DC8"/>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F79CE"/>
    <w:multiLevelType w:val="hybridMultilevel"/>
    <w:tmpl w:val="564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3A5B"/>
    <w:multiLevelType w:val="hybridMultilevel"/>
    <w:tmpl w:val="3D16E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843F0D"/>
    <w:multiLevelType w:val="hybridMultilevel"/>
    <w:tmpl w:val="B8A4F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3543B1"/>
    <w:multiLevelType w:val="multilevel"/>
    <w:tmpl w:val="02E8F9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80BD9"/>
    <w:multiLevelType w:val="hybridMultilevel"/>
    <w:tmpl w:val="76EE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163D16"/>
    <w:multiLevelType w:val="hybridMultilevel"/>
    <w:tmpl w:val="6270F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671ED"/>
    <w:multiLevelType w:val="hybridMultilevel"/>
    <w:tmpl w:val="D67E5CCC"/>
    <w:lvl w:ilvl="0" w:tplc="5344C67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50115"/>
    <w:multiLevelType w:val="hybridMultilevel"/>
    <w:tmpl w:val="564C0BD8"/>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D20AD"/>
    <w:multiLevelType w:val="hybridMultilevel"/>
    <w:tmpl w:val="6CBC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25C65"/>
    <w:multiLevelType w:val="hybridMultilevel"/>
    <w:tmpl w:val="D4DC92F0"/>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66342B"/>
    <w:multiLevelType w:val="hybridMultilevel"/>
    <w:tmpl w:val="11928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CD0023"/>
    <w:multiLevelType w:val="multilevel"/>
    <w:tmpl w:val="700CE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C2C39"/>
    <w:multiLevelType w:val="hybridMultilevel"/>
    <w:tmpl w:val="137A8852"/>
    <w:lvl w:ilvl="0" w:tplc="5344C6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A7270D"/>
    <w:multiLevelType w:val="multilevel"/>
    <w:tmpl w:val="A40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A21FC"/>
    <w:multiLevelType w:val="hybridMultilevel"/>
    <w:tmpl w:val="F22C21B0"/>
    <w:lvl w:ilvl="0" w:tplc="5344C6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51BBD"/>
    <w:multiLevelType w:val="hybridMultilevel"/>
    <w:tmpl w:val="7FE61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535379"/>
    <w:multiLevelType w:val="hybridMultilevel"/>
    <w:tmpl w:val="3A02AD4C"/>
    <w:lvl w:ilvl="0" w:tplc="5344C67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A7469E"/>
    <w:multiLevelType w:val="hybridMultilevel"/>
    <w:tmpl w:val="9946A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3A3F46"/>
    <w:multiLevelType w:val="hybridMultilevel"/>
    <w:tmpl w:val="4D3EC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BBD5709"/>
    <w:multiLevelType w:val="hybridMultilevel"/>
    <w:tmpl w:val="84DA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2F5BF1"/>
    <w:multiLevelType w:val="hybridMultilevel"/>
    <w:tmpl w:val="24F07D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805A27"/>
    <w:multiLevelType w:val="hybridMultilevel"/>
    <w:tmpl w:val="C884E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5614973">
    <w:abstractNumId w:val="23"/>
  </w:num>
  <w:num w:numId="2" w16cid:durableId="80756152">
    <w:abstractNumId w:val="2"/>
  </w:num>
  <w:num w:numId="3" w16cid:durableId="685643930">
    <w:abstractNumId w:val="27"/>
  </w:num>
  <w:num w:numId="4" w16cid:durableId="208961110">
    <w:abstractNumId w:val="24"/>
  </w:num>
  <w:num w:numId="5" w16cid:durableId="145633226">
    <w:abstractNumId w:val="4"/>
  </w:num>
  <w:num w:numId="6" w16cid:durableId="53168439">
    <w:abstractNumId w:val="26"/>
  </w:num>
  <w:num w:numId="7" w16cid:durableId="291063039">
    <w:abstractNumId w:val="10"/>
  </w:num>
  <w:num w:numId="8" w16cid:durableId="159808900">
    <w:abstractNumId w:val="0"/>
  </w:num>
  <w:num w:numId="9" w16cid:durableId="326399929">
    <w:abstractNumId w:val="16"/>
  </w:num>
  <w:num w:numId="10" w16cid:durableId="1101149355">
    <w:abstractNumId w:val="14"/>
  </w:num>
  <w:num w:numId="11" w16cid:durableId="1622611676">
    <w:abstractNumId w:val="6"/>
  </w:num>
  <w:num w:numId="12" w16cid:durableId="660738375">
    <w:abstractNumId w:val="19"/>
  </w:num>
  <w:num w:numId="13" w16cid:durableId="377122068">
    <w:abstractNumId w:val="1"/>
  </w:num>
  <w:num w:numId="14" w16cid:durableId="440800840">
    <w:abstractNumId w:val="9"/>
  </w:num>
  <w:num w:numId="15" w16cid:durableId="1110321198">
    <w:abstractNumId w:val="8"/>
  </w:num>
  <w:num w:numId="16" w16cid:durableId="2040085190">
    <w:abstractNumId w:val="25"/>
  </w:num>
  <w:num w:numId="17" w16cid:durableId="1641882337">
    <w:abstractNumId w:val="3"/>
    <w:lvlOverride w:ilvl="0">
      <w:lvl w:ilvl="0">
        <w:start w:val="1"/>
        <w:numFmt w:val="decimal"/>
        <w:lvlText w:val="%1."/>
        <w:lvlJc w:val="left"/>
        <w:pPr>
          <w:tabs>
            <w:tab w:val="num" w:pos="720"/>
          </w:tabs>
          <w:ind w:left="720" w:hanging="360"/>
        </w:pPr>
      </w:lvl>
    </w:lvlOverride>
    <w:lvlOverride w:ilvl="1">
      <w:lvl w:ilvl="1">
        <w:start w:val="1"/>
        <w:numFmt w:val="decimal"/>
        <w:lvlText w:val="%2."/>
        <w:lvlJc w:val="left"/>
        <w:pPr>
          <w:tabs>
            <w:tab w:val="num" w:pos="1440"/>
          </w:tabs>
          <w:ind w:left="1440" w:hanging="360"/>
        </w:pPr>
      </w:lvl>
    </w:lvlOverride>
    <w:lvlOverride w:ilvl="2">
      <w:lvl w:ilvl="2">
        <w:start w:val="1"/>
        <w:numFmt w:val="bullet"/>
        <w:lvlText w:val="o"/>
        <w:lvlJc w:val="left"/>
        <w:pPr>
          <w:ind w:left="2160" w:hanging="360"/>
        </w:pPr>
        <w:rPr>
          <w:rFonts w:ascii="Courier New" w:hAnsi="Courier New" w:cs="Courier New" w:hint="default"/>
        </w:rPr>
      </w:lvl>
    </w:lvlOverride>
    <w:lvlOverride w:ilvl="3">
      <w:lvl w:ilvl="3">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8" w16cid:durableId="573513099">
    <w:abstractNumId w:val="3"/>
    <w:lvlOverride w:ilvl="0">
      <w:lvl w:ilvl="0">
        <w:numFmt w:val="upperRoman"/>
        <w:lvlText w:val="%1."/>
        <w:lvlJc w:val="right"/>
      </w:lvl>
    </w:lvlOverride>
  </w:num>
  <w:num w:numId="19" w16cid:durableId="1969119192">
    <w:abstractNumId w:val="17"/>
  </w:num>
  <w:num w:numId="20" w16cid:durableId="811825332">
    <w:abstractNumId w:val="21"/>
  </w:num>
  <w:num w:numId="21" w16cid:durableId="1321033466">
    <w:abstractNumId w:val="22"/>
  </w:num>
  <w:num w:numId="22" w16cid:durableId="634219425">
    <w:abstractNumId w:val="13"/>
  </w:num>
  <w:num w:numId="23" w16cid:durableId="1886485757">
    <w:abstractNumId w:val="15"/>
  </w:num>
  <w:num w:numId="24" w16cid:durableId="988484729">
    <w:abstractNumId w:val="5"/>
  </w:num>
  <w:num w:numId="25" w16cid:durableId="609774533">
    <w:abstractNumId w:val="12"/>
  </w:num>
  <w:num w:numId="26" w16cid:durableId="1455169393">
    <w:abstractNumId w:val="20"/>
  </w:num>
  <w:num w:numId="27" w16cid:durableId="1905410697">
    <w:abstractNumId w:val="11"/>
  </w:num>
  <w:num w:numId="28" w16cid:durableId="953514417">
    <w:abstractNumId w:val="18"/>
  </w:num>
  <w:num w:numId="29" w16cid:durableId="331491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1"/>
    <w:rsid w:val="000005F0"/>
    <w:rsid w:val="000029E5"/>
    <w:rsid w:val="00013EC7"/>
    <w:rsid w:val="000225BE"/>
    <w:rsid w:val="00023E68"/>
    <w:rsid w:val="00036253"/>
    <w:rsid w:val="00046D65"/>
    <w:rsid w:val="00066F60"/>
    <w:rsid w:val="000708A9"/>
    <w:rsid w:val="000716FB"/>
    <w:rsid w:val="00076270"/>
    <w:rsid w:val="0008756B"/>
    <w:rsid w:val="000924E8"/>
    <w:rsid w:val="00096E2D"/>
    <w:rsid w:val="000A64EF"/>
    <w:rsid w:val="000B1D78"/>
    <w:rsid w:val="000B55A4"/>
    <w:rsid w:val="000B7EF4"/>
    <w:rsid w:val="000C0FA7"/>
    <w:rsid w:val="000C164E"/>
    <w:rsid w:val="000C3672"/>
    <w:rsid w:val="000C4826"/>
    <w:rsid w:val="000C5F62"/>
    <w:rsid w:val="000C64BF"/>
    <w:rsid w:val="000D4366"/>
    <w:rsid w:val="000D4F1B"/>
    <w:rsid w:val="000E25E5"/>
    <w:rsid w:val="000E5AAE"/>
    <w:rsid w:val="000F0FE9"/>
    <w:rsid w:val="0010340B"/>
    <w:rsid w:val="0010344F"/>
    <w:rsid w:val="00106F46"/>
    <w:rsid w:val="00111662"/>
    <w:rsid w:val="00113A34"/>
    <w:rsid w:val="001171A4"/>
    <w:rsid w:val="00117FEC"/>
    <w:rsid w:val="00122E0E"/>
    <w:rsid w:val="001278C5"/>
    <w:rsid w:val="00130C56"/>
    <w:rsid w:val="001379E2"/>
    <w:rsid w:val="00144D90"/>
    <w:rsid w:val="00146033"/>
    <w:rsid w:val="0015574E"/>
    <w:rsid w:val="0015759D"/>
    <w:rsid w:val="001652AF"/>
    <w:rsid w:val="00165364"/>
    <w:rsid w:val="00176E14"/>
    <w:rsid w:val="001775EA"/>
    <w:rsid w:val="0018078C"/>
    <w:rsid w:val="00187DBD"/>
    <w:rsid w:val="00192F98"/>
    <w:rsid w:val="00195715"/>
    <w:rsid w:val="0019599A"/>
    <w:rsid w:val="001962E6"/>
    <w:rsid w:val="001A0C33"/>
    <w:rsid w:val="001A0FAA"/>
    <w:rsid w:val="001A4BE4"/>
    <w:rsid w:val="001B3F5B"/>
    <w:rsid w:val="001B6704"/>
    <w:rsid w:val="001C4FDB"/>
    <w:rsid w:val="001C5B6B"/>
    <w:rsid w:val="001D519C"/>
    <w:rsid w:val="001D5749"/>
    <w:rsid w:val="001E4BB1"/>
    <w:rsid w:val="001E61FB"/>
    <w:rsid w:val="001F4048"/>
    <w:rsid w:val="001F5288"/>
    <w:rsid w:val="00200416"/>
    <w:rsid w:val="00200715"/>
    <w:rsid w:val="00205365"/>
    <w:rsid w:val="00206A72"/>
    <w:rsid w:val="002100E1"/>
    <w:rsid w:val="00221686"/>
    <w:rsid w:val="00224C29"/>
    <w:rsid w:val="00224F00"/>
    <w:rsid w:val="0023084C"/>
    <w:rsid w:val="00233196"/>
    <w:rsid w:val="00242582"/>
    <w:rsid w:val="00244326"/>
    <w:rsid w:val="002549D6"/>
    <w:rsid w:val="00262B11"/>
    <w:rsid w:val="002636C9"/>
    <w:rsid w:val="00264972"/>
    <w:rsid w:val="00265678"/>
    <w:rsid w:val="00267E4D"/>
    <w:rsid w:val="002723E0"/>
    <w:rsid w:val="002758DE"/>
    <w:rsid w:val="00280A64"/>
    <w:rsid w:val="0028653C"/>
    <w:rsid w:val="002904E4"/>
    <w:rsid w:val="00291899"/>
    <w:rsid w:val="002A1A15"/>
    <w:rsid w:val="002A2A97"/>
    <w:rsid w:val="002A2DF0"/>
    <w:rsid w:val="002A4577"/>
    <w:rsid w:val="002A744E"/>
    <w:rsid w:val="002A7E96"/>
    <w:rsid w:val="002B1F93"/>
    <w:rsid w:val="002C4631"/>
    <w:rsid w:val="002D16A0"/>
    <w:rsid w:val="002D1F42"/>
    <w:rsid w:val="002D26DF"/>
    <w:rsid w:val="002E34FC"/>
    <w:rsid w:val="002F0A76"/>
    <w:rsid w:val="002F0DA5"/>
    <w:rsid w:val="002F13D6"/>
    <w:rsid w:val="002F1477"/>
    <w:rsid w:val="002F174E"/>
    <w:rsid w:val="002F3B06"/>
    <w:rsid w:val="002F6E63"/>
    <w:rsid w:val="00300B55"/>
    <w:rsid w:val="003019FB"/>
    <w:rsid w:val="00316071"/>
    <w:rsid w:val="003253FA"/>
    <w:rsid w:val="00331A21"/>
    <w:rsid w:val="0034008F"/>
    <w:rsid w:val="0034069E"/>
    <w:rsid w:val="00343EFE"/>
    <w:rsid w:val="00350554"/>
    <w:rsid w:val="0037018C"/>
    <w:rsid w:val="003760B9"/>
    <w:rsid w:val="0038352C"/>
    <w:rsid w:val="003854B0"/>
    <w:rsid w:val="00390D38"/>
    <w:rsid w:val="003928ED"/>
    <w:rsid w:val="003B00F6"/>
    <w:rsid w:val="003B180B"/>
    <w:rsid w:val="003B482B"/>
    <w:rsid w:val="003C259E"/>
    <w:rsid w:val="003C2B6D"/>
    <w:rsid w:val="003D0A6F"/>
    <w:rsid w:val="003D4F83"/>
    <w:rsid w:val="003E0E4F"/>
    <w:rsid w:val="003F2814"/>
    <w:rsid w:val="003F321C"/>
    <w:rsid w:val="003F5589"/>
    <w:rsid w:val="003F7A40"/>
    <w:rsid w:val="00416183"/>
    <w:rsid w:val="004173E1"/>
    <w:rsid w:val="004202A3"/>
    <w:rsid w:val="004244B8"/>
    <w:rsid w:val="0044526B"/>
    <w:rsid w:val="0044728B"/>
    <w:rsid w:val="00450053"/>
    <w:rsid w:val="00450A79"/>
    <w:rsid w:val="00452F7B"/>
    <w:rsid w:val="00454F57"/>
    <w:rsid w:val="004612D4"/>
    <w:rsid w:val="00461724"/>
    <w:rsid w:val="00465080"/>
    <w:rsid w:val="004659EA"/>
    <w:rsid w:val="00472421"/>
    <w:rsid w:val="00476585"/>
    <w:rsid w:val="004920E4"/>
    <w:rsid w:val="00493FCA"/>
    <w:rsid w:val="004A090C"/>
    <w:rsid w:val="004A2F75"/>
    <w:rsid w:val="004A4648"/>
    <w:rsid w:val="004A5074"/>
    <w:rsid w:val="004B081B"/>
    <w:rsid w:val="004B14A8"/>
    <w:rsid w:val="004B4FBE"/>
    <w:rsid w:val="004B54BE"/>
    <w:rsid w:val="004C0462"/>
    <w:rsid w:val="004C5AEB"/>
    <w:rsid w:val="004C7A2E"/>
    <w:rsid w:val="004D136D"/>
    <w:rsid w:val="004E60CC"/>
    <w:rsid w:val="004E6865"/>
    <w:rsid w:val="004E69E3"/>
    <w:rsid w:val="004F279E"/>
    <w:rsid w:val="005014EB"/>
    <w:rsid w:val="005046E6"/>
    <w:rsid w:val="0050647F"/>
    <w:rsid w:val="00510CE7"/>
    <w:rsid w:val="005127A7"/>
    <w:rsid w:val="00523C32"/>
    <w:rsid w:val="00525C2A"/>
    <w:rsid w:val="00527249"/>
    <w:rsid w:val="00540613"/>
    <w:rsid w:val="005440F7"/>
    <w:rsid w:val="005446A1"/>
    <w:rsid w:val="00544DBD"/>
    <w:rsid w:val="00545FEC"/>
    <w:rsid w:val="00554182"/>
    <w:rsid w:val="00554E77"/>
    <w:rsid w:val="005667CE"/>
    <w:rsid w:val="00567961"/>
    <w:rsid w:val="00573803"/>
    <w:rsid w:val="00583193"/>
    <w:rsid w:val="0058410E"/>
    <w:rsid w:val="00595C0B"/>
    <w:rsid w:val="005A024D"/>
    <w:rsid w:val="005A0726"/>
    <w:rsid w:val="005B334E"/>
    <w:rsid w:val="005B4BF3"/>
    <w:rsid w:val="005B58BE"/>
    <w:rsid w:val="005C1406"/>
    <w:rsid w:val="005C28D4"/>
    <w:rsid w:val="005C7328"/>
    <w:rsid w:val="005D072F"/>
    <w:rsid w:val="005D231B"/>
    <w:rsid w:val="005D2563"/>
    <w:rsid w:val="005D520E"/>
    <w:rsid w:val="005D624D"/>
    <w:rsid w:val="005F0104"/>
    <w:rsid w:val="005F0E30"/>
    <w:rsid w:val="005F27E8"/>
    <w:rsid w:val="006105EC"/>
    <w:rsid w:val="006137F5"/>
    <w:rsid w:val="00616577"/>
    <w:rsid w:val="00623D1C"/>
    <w:rsid w:val="00646349"/>
    <w:rsid w:val="00647C37"/>
    <w:rsid w:val="00650EFC"/>
    <w:rsid w:val="00652D9E"/>
    <w:rsid w:val="00665610"/>
    <w:rsid w:val="00667DFA"/>
    <w:rsid w:val="00672098"/>
    <w:rsid w:val="006813D3"/>
    <w:rsid w:val="00681C6A"/>
    <w:rsid w:val="006827FF"/>
    <w:rsid w:val="00695D3D"/>
    <w:rsid w:val="006A3070"/>
    <w:rsid w:val="006A4695"/>
    <w:rsid w:val="006B08A8"/>
    <w:rsid w:val="006B14C7"/>
    <w:rsid w:val="006B179D"/>
    <w:rsid w:val="006B3CBA"/>
    <w:rsid w:val="006C3F3E"/>
    <w:rsid w:val="006F65DF"/>
    <w:rsid w:val="00703281"/>
    <w:rsid w:val="007050D8"/>
    <w:rsid w:val="00707D94"/>
    <w:rsid w:val="007160B1"/>
    <w:rsid w:val="00722324"/>
    <w:rsid w:val="00722422"/>
    <w:rsid w:val="00723228"/>
    <w:rsid w:val="0073396A"/>
    <w:rsid w:val="007353E7"/>
    <w:rsid w:val="00744522"/>
    <w:rsid w:val="00745457"/>
    <w:rsid w:val="007470C1"/>
    <w:rsid w:val="007770CF"/>
    <w:rsid w:val="0078621F"/>
    <w:rsid w:val="00793457"/>
    <w:rsid w:val="0079595F"/>
    <w:rsid w:val="007A332C"/>
    <w:rsid w:val="007C3975"/>
    <w:rsid w:val="007C47AB"/>
    <w:rsid w:val="007E2EDD"/>
    <w:rsid w:val="007F16AE"/>
    <w:rsid w:val="007F32A2"/>
    <w:rsid w:val="007F3E06"/>
    <w:rsid w:val="00801837"/>
    <w:rsid w:val="00802741"/>
    <w:rsid w:val="008044BD"/>
    <w:rsid w:val="008047A1"/>
    <w:rsid w:val="0080699C"/>
    <w:rsid w:val="008107C9"/>
    <w:rsid w:val="00811252"/>
    <w:rsid w:val="00812373"/>
    <w:rsid w:val="0081548C"/>
    <w:rsid w:val="0082206B"/>
    <w:rsid w:val="0082332B"/>
    <w:rsid w:val="0082511B"/>
    <w:rsid w:val="00836A37"/>
    <w:rsid w:val="00837DF0"/>
    <w:rsid w:val="00845B73"/>
    <w:rsid w:val="00847B48"/>
    <w:rsid w:val="008579D1"/>
    <w:rsid w:val="0087257E"/>
    <w:rsid w:val="00886771"/>
    <w:rsid w:val="00890DAF"/>
    <w:rsid w:val="00891354"/>
    <w:rsid w:val="00892608"/>
    <w:rsid w:val="00894B54"/>
    <w:rsid w:val="008B0D02"/>
    <w:rsid w:val="008B31FC"/>
    <w:rsid w:val="008B4DD2"/>
    <w:rsid w:val="008C27F7"/>
    <w:rsid w:val="008D22AB"/>
    <w:rsid w:val="008E7125"/>
    <w:rsid w:val="008E7220"/>
    <w:rsid w:val="008F1259"/>
    <w:rsid w:val="008F2DCE"/>
    <w:rsid w:val="008F35F4"/>
    <w:rsid w:val="0090266F"/>
    <w:rsid w:val="0091060F"/>
    <w:rsid w:val="009153AD"/>
    <w:rsid w:val="00915A04"/>
    <w:rsid w:val="00917392"/>
    <w:rsid w:val="00931926"/>
    <w:rsid w:val="009457BA"/>
    <w:rsid w:val="00977F4B"/>
    <w:rsid w:val="00986FDA"/>
    <w:rsid w:val="009A1733"/>
    <w:rsid w:val="009A1CA9"/>
    <w:rsid w:val="009A28A9"/>
    <w:rsid w:val="009B3447"/>
    <w:rsid w:val="009B519F"/>
    <w:rsid w:val="009B67EB"/>
    <w:rsid w:val="009C078E"/>
    <w:rsid w:val="009C46C7"/>
    <w:rsid w:val="009C6E7F"/>
    <w:rsid w:val="009D70D4"/>
    <w:rsid w:val="009E43F8"/>
    <w:rsid w:val="009E74C8"/>
    <w:rsid w:val="00A10AD9"/>
    <w:rsid w:val="00A16024"/>
    <w:rsid w:val="00A1789C"/>
    <w:rsid w:val="00A21EB1"/>
    <w:rsid w:val="00A22ECB"/>
    <w:rsid w:val="00A23272"/>
    <w:rsid w:val="00A32355"/>
    <w:rsid w:val="00A40F84"/>
    <w:rsid w:val="00A44BED"/>
    <w:rsid w:val="00A50FB6"/>
    <w:rsid w:val="00A55A45"/>
    <w:rsid w:val="00A63201"/>
    <w:rsid w:val="00A63924"/>
    <w:rsid w:val="00A63A12"/>
    <w:rsid w:val="00A65F50"/>
    <w:rsid w:val="00A83FD7"/>
    <w:rsid w:val="00A87170"/>
    <w:rsid w:val="00A917DF"/>
    <w:rsid w:val="00A92205"/>
    <w:rsid w:val="00A954B6"/>
    <w:rsid w:val="00AA0FEF"/>
    <w:rsid w:val="00AA180A"/>
    <w:rsid w:val="00AA2610"/>
    <w:rsid w:val="00AA339A"/>
    <w:rsid w:val="00AA4E86"/>
    <w:rsid w:val="00AB1A3B"/>
    <w:rsid w:val="00AC1B44"/>
    <w:rsid w:val="00AC75AF"/>
    <w:rsid w:val="00AD1604"/>
    <w:rsid w:val="00AD33B0"/>
    <w:rsid w:val="00AE1BEC"/>
    <w:rsid w:val="00AF01D5"/>
    <w:rsid w:val="00AF16DB"/>
    <w:rsid w:val="00B10DB3"/>
    <w:rsid w:val="00B11E5D"/>
    <w:rsid w:val="00B12C4A"/>
    <w:rsid w:val="00B33E79"/>
    <w:rsid w:val="00B347D6"/>
    <w:rsid w:val="00B36FC9"/>
    <w:rsid w:val="00B37C8C"/>
    <w:rsid w:val="00B41490"/>
    <w:rsid w:val="00B45F6B"/>
    <w:rsid w:val="00B46FFA"/>
    <w:rsid w:val="00B51BBC"/>
    <w:rsid w:val="00B621A6"/>
    <w:rsid w:val="00B675FD"/>
    <w:rsid w:val="00B76805"/>
    <w:rsid w:val="00B76E61"/>
    <w:rsid w:val="00B84818"/>
    <w:rsid w:val="00B90DFA"/>
    <w:rsid w:val="00B91056"/>
    <w:rsid w:val="00B92117"/>
    <w:rsid w:val="00B94D43"/>
    <w:rsid w:val="00BA69BE"/>
    <w:rsid w:val="00BA781E"/>
    <w:rsid w:val="00BB1173"/>
    <w:rsid w:val="00BC0DF5"/>
    <w:rsid w:val="00BC120C"/>
    <w:rsid w:val="00BC3D25"/>
    <w:rsid w:val="00BD334E"/>
    <w:rsid w:val="00BD35CE"/>
    <w:rsid w:val="00BE5053"/>
    <w:rsid w:val="00BE5995"/>
    <w:rsid w:val="00BE6ECB"/>
    <w:rsid w:val="00BF05F7"/>
    <w:rsid w:val="00BF6E59"/>
    <w:rsid w:val="00C0321C"/>
    <w:rsid w:val="00C05CEC"/>
    <w:rsid w:val="00C11584"/>
    <w:rsid w:val="00C11CB2"/>
    <w:rsid w:val="00C1225A"/>
    <w:rsid w:val="00C2222C"/>
    <w:rsid w:val="00C23FEA"/>
    <w:rsid w:val="00C24FDE"/>
    <w:rsid w:val="00C25477"/>
    <w:rsid w:val="00C33BD5"/>
    <w:rsid w:val="00C4054A"/>
    <w:rsid w:val="00C43C43"/>
    <w:rsid w:val="00C47064"/>
    <w:rsid w:val="00C65E85"/>
    <w:rsid w:val="00C74173"/>
    <w:rsid w:val="00C87EB9"/>
    <w:rsid w:val="00C90BCE"/>
    <w:rsid w:val="00C9337A"/>
    <w:rsid w:val="00C94186"/>
    <w:rsid w:val="00C97034"/>
    <w:rsid w:val="00CA209F"/>
    <w:rsid w:val="00CA24CE"/>
    <w:rsid w:val="00CA3B42"/>
    <w:rsid w:val="00CA5B87"/>
    <w:rsid w:val="00CA5CF7"/>
    <w:rsid w:val="00CB37A5"/>
    <w:rsid w:val="00CB49EF"/>
    <w:rsid w:val="00CB6632"/>
    <w:rsid w:val="00CC180D"/>
    <w:rsid w:val="00CC3971"/>
    <w:rsid w:val="00CD6F86"/>
    <w:rsid w:val="00CF0EFD"/>
    <w:rsid w:val="00D04279"/>
    <w:rsid w:val="00D05ED9"/>
    <w:rsid w:val="00D12535"/>
    <w:rsid w:val="00D131C6"/>
    <w:rsid w:val="00D17725"/>
    <w:rsid w:val="00D31E45"/>
    <w:rsid w:val="00D34094"/>
    <w:rsid w:val="00D3532E"/>
    <w:rsid w:val="00D40354"/>
    <w:rsid w:val="00D450E3"/>
    <w:rsid w:val="00D470A9"/>
    <w:rsid w:val="00D478DB"/>
    <w:rsid w:val="00D507C9"/>
    <w:rsid w:val="00D5203B"/>
    <w:rsid w:val="00D53737"/>
    <w:rsid w:val="00D5611F"/>
    <w:rsid w:val="00D65D31"/>
    <w:rsid w:val="00D709B0"/>
    <w:rsid w:val="00D77464"/>
    <w:rsid w:val="00D8729C"/>
    <w:rsid w:val="00D96001"/>
    <w:rsid w:val="00D968B3"/>
    <w:rsid w:val="00D97C0F"/>
    <w:rsid w:val="00DA7081"/>
    <w:rsid w:val="00DB3001"/>
    <w:rsid w:val="00DC2C95"/>
    <w:rsid w:val="00DC3A9E"/>
    <w:rsid w:val="00DC4172"/>
    <w:rsid w:val="00DD04B2"/>
    <w:rsid w:val="00DD0CD0"/>
    <w:rsid w:val="00DD172F"/>
    <w:rsid w:val="00DE35BC"/>
    <w:rsid w:val="00DE49C0"/>
    <w:rsid w:val="00DE7965"/>
    <w:rsid w:val="00DF4DBC"/>
    <w:rsid w:val="00DF68C2"/>
    <w:rsid w:val="00E23E46"/>
    <w:rsid w:val="00E32907"/>
    <w:rsid w:val="00E440D7"/>
    <w:rsid w:val="00E44BF3"/>
    <w:rsid w:val="00E5046A"/>
    <w:rsid w:val="00E5153F"/>
    <w:rsid w:val="00E51B25"/>
    <w:rsid w:val="00E54155"/>
    <w:rsid w:val="00E55FA8"/>
    <w:rsid w:val="00E56CB2"/>
    <w:rsid w:val="00E60EC0"/>
    <w:rsid w:val="00E6287B"/>
    <w:rsid w:val="00E747A4"/>
    <w:rsid w:val="00E8137E"/>
    <w:rsid w:val="00E9333B"/>
    <w:rsid w:val="00E95717"/>
    <w:rsid w:val="00E97A8A"/>
    <w:rsid w:val="00EA268B"/>
    <w:rsid w:val="00EA7C65"/>
    <w:rsid w:val="00EB1707"/>
    <w:rsid w:val="00EB60B9"/>
    <w:rsid w:val="00EC0545"/>
    <w:rsid w:val="00EC11BB"/>
    <w:rsid w:val="00EC547E"/>
    <w:rsid w:val="00EC5E5E"/>
    <w:rsid w:val="00ED6904"/>
    <w:rsid w:val="00EE4057"/>
    <w:rsid w:val="00EE4714"/>
    <w:rsid w:val="00EE7C19"/>
    <w:rsid w:val="00EF17AD"/>
    <w:rsid w:val="00EF64C8"/>
    <w:rsid w:val="00EF7810"/>
    <w:rsid w:val="00F002E8"/>
    <w:rsid w:val="00F04906"/>
    <w:rsid w:val="00F1382B"/>
    <w:rsid w:val="00F26966"/>
    <w:rsid w:val="00F34DC5"/>
    <w:rsid w:val="00F3577E"/>
    <w:rsid w:val="00F35BBE"/>
    <w:rsid w:val="00F35DBD"/>
    <w:rsid w:val="00F37FD6"/>
    <w:rsid w:val="00F4072F"/>
    <w:rsid w:val="00F416DB"/>
    <w:rsid w:val="00F476E3"/>
    <w:rsid w:val="00F50EF0"/>
    <w:rsid w:val="00F5652A"/>
    <w:rsid w:val="00F62EEA"/>
    <w:rsid w:val="00F67F8B"/>
    <w:rsid w:val="00F7300E"/>
    <w:rsid w:val="00F777A9"/>
    <w:rsid w:val="00F800F0"/>
    <w:rsid w:val="00F82868"/>
    <w:rsid w:val="00F90895"/>
    <w:rsid w:val="00F946C2"/>
    <w:rsid w:val="00F975D5"/>
    <w:rsid w:val="00F9767F"/>
    <w:rsid w:val="00FA65C2"/>
    <w:rsid w:val="00FA7B72"/>
    <w:rsid w:val="00FB7D7F"/>
    <w:rsid w:val="00FD269D"/>
    <w:rsid w:val="00FE0111"/>
    <w:rsid w:val="00FE5EE1"/>
    <w:rsid w:val="00FE69B3"/>
    <w:rsid w:val="00FF2E35"/>
    <w:rsid w:val="00FF4110"/>
    <w:rsid w:val="00FF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D04A"/>
  <w15:chartTrackingRefBased/>
  <w15:docId w15:val="{CD790A8F-C072-4692-843A-23125A5D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01"/>
    <w:rPr>
      <w:rFonts w:eastAsiaTheme="majorEastAsia" w:cstheme="majorBidi"/>
      <w:color w:val="272727" w:themeColor="text1" w:themeTint="D8"/>
    </w:rPr>
  </w:style>
  <w:style w:type="paragraph" w:styleId="Title">
    <w:name w:val="Title"/>
    <w:basedOn w:val="Normal"/>
    <w:next w:val="Normal"/>
    <w:link w:val="TitleChar"/>
    <w:uiPriority w:val="10"/>
    <w:qFormat/>
    <w:rsid w:val="00DB3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01"/>
    <w:pPr>
      <w:spacing w:before="160"/>
      <w:jc w:val="center"/>
    </w:pPr>
    <w:rPr>
      <w:i/>
      <w:iCs/>
      <w:color w:val="404040" w:themeColor="text1" w:themeTint="BF"/>
    </w:rPr>
  </w:style>
  <w:style w:type="character" w:customStyle="1" w:styleId="QuoteChar">
    <w:name w:val="Quote Char"/>
    <w:basedOn w:val="DefaultParagraphFont"/>
    <w:link w:val="Quote"/>
    <w:uiPriority w:val="29"/>
    <w:rsid w:val="00DB3001"/>
    <w:rPr>
      <w:i/>
      <w:iCs/>
      <w:color w:val="404040" w:themeColor="text1" w:themeTint="BF"/>
    </w:rPr>
  </w:style>
  <w:style w:type="paragraph" w:styleId="ListParagraph">
    <w:name w:val="List Paragraph"/>
    <w:basedOn w:val="Normal"/>
    <w:uiPriority w:val="34"/>
    <w:qFormat/>
    <w:rsid w:val="00DB3001"/>
    <w:pPr>
      <w:ind w:left="720"/>
      <w:contextualSpacing/>
    </w:pPr>
  </w:style>
  <w:style w:type="character" w:styleId="IntenseEmphasis">
    <w:name w:val="Intense Emphasis"/>
    <w:basedOn w:val="DefaultParagraphFont"/>
    <w:uiPriority w:val="21"/>
    <w:qFormat/>
    <w:rsid w:val="00DB3001"/>
    <w:rPr>
      <w:i/>
      <w:iCs/>
      <w:color w:val="0F4761" w:themeColor="accent1" w:themeShade="BF"/>
    </w:rPr>
  </w:style>
  <w:style w:type="paragraph" w:styleId="IntenseQuote">
    <w:name w:val="Intense Quote"/>
    <w:basedOn w:val="Normal"/>
    <w:next w:val="Normal"/>
    <w:link w:val="IntenseQuoteChar"/>
    <w:uiPriority w:val="30"/>
    <w:qFormat/>
    <w:rsid w:val="00DB3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01"/>
    <w:rPr>
      <w:i/>
      <w:iCs/>
      <w:color w:val="0F4761" w:themeColor="accent1" w:themeShade="BF"/>
    </w:rPr>
  </w:style>
  <w:style w:type="character" w:styleId="IntenseReference">
    <w:name w:val="Intense Reference"/>
    <w:basedOn w:val="DefaultParagraphFont"/>
    <w:uiPriority w:val="32"/>
    <w:qFormat/>
    <w:rsid w:val="00DB3001"/>
    <w:rPr>
      <w:b/>
      <w:bCs/>
      <w:smallCaps/>
      <w:color w:val="0F4761" w:themeColor="accent1" w:themeShade="BF"/>
      <w:spacing w:val="5"/>
    </w:rPr>
  </w:style>
  <w:style w:type="character" w:styleId="Hyperlink">
    <w:name w:val="Hyperlink"/>
    <w:basedOn w:val="DefaultParagraphFont"/>
    <w:uiPriority w:val="99"/>
    <w:unhideWhenUsed/>
    <w:rsid w:val="00DB3001"/>
    <w:rPr>
      <w:color w:val="467886" w:themeColor="hyperlink"/>
      <w:u w:val="single"/>
    </w:rPr>
  </w:style>
  <w:style w:type="character" w:styleId="UnresolvedMention">
    <w:name w:val="Unresolved Mention"/>
    <w:basedOn w:val="DefaultParagraphFont"/>
    <w:uiPriority w:val="99"/>
    <w:semiHidden/>
    <w:unhideWhenUsed/>
    <w:rsid w:val="00DB3001"/>
    <w:rPr>
      <w:color w:val="605E5C"/>
      <w:shd w:val="clear" w:color="auto" w:fill="E1DFDD"/>
    </w:rPr>
  </w:style>
  <w:style w:type="paragraph" w:styleId="Header">
    <w:name w:val="header"/>
    <w:basedOn w:val="Normal"/>
    <w:link w:val="HeaderChar"/>
    <w:uiPriority w:val="99"/>
    <w:unhideWhenUsed/>
    <w:rsid w:val="00DB3001"/>
    <w:pPr>
      <w:tabs>
        <w:tab w:val="center" w:pos="4680"/>
        <w:tab w:val="right" w:pos="9360"/>
      </w:tabs>
    </w:pPr>
  </w:style>
  <w:style w:type="character" w:customStyle="1" w:styleId="HeaderChar">
    <w:name w:val="Header Char"/>
    <w:basedOn w:val="DefaultParagraphFont"/>
    <w:link w:val="Header"/>
    <w:uiPriority w:val="99"/>
    <w:rsid w:val="00DB3001"/>
  </w:style>
  <w:style w:type="paragraph" w:styleId="Footer">
    <w:name w:val="footer"/>
    <w:basedOn w:val="Normal"/>
    <w:link w:val="FooterChar"/>
    <w:uiPriority w:val="99"/>
    <w:unhideWhenUsed/>
    <w:rsid w:val="00DB3001"/>
    <w:pPr>
      <w:tabs>
        <w:tab w:val="center" w:pos="4680"/>
        <w:tab w:val="right" w:pos="9360"/>
      </w:tabs>
    </w:pPr>
  </w:style>
  <w:style w:type="character" w:customStyle="1" w:styleId="FooterChar">
    <w:name w:val="Footer Char"/>
    <w:basedOn w:val="DefaultParagraphFont"/>
    <w:link w:val="Footer"/>
    <w:uiPriority w:val="99"/>
    <w:rsid w:val="00DB3001"/>
  </w:style>
  <w:style w:type="table" w:styleId="TableGrid">
    <w:name w:val="Table Grid"/>
    <w:basedOn w:val="TableNormal"/>
    <w:uiPriority w:val="39"/>
    <w:rsid w:val="00B9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2117"/>
  </w:style>
  <w:style w:type="character" w:customStyle="1" w:styleId="NoSpacingChar">
    <w:name w:val="No Spacing Char"/>
    <w:basedOn w:val="DefaultParagraphFont"/>
    <w:link w:val="NoSpacing"/>
    <w:uiPriority w:val="1"/>
    <w:rsid w:val="00B92117"/>
  </w:style>
  <w:style w:type="character" w:styleId="FollowedHyperlink">
    <w:name w:val="FollowedHyperlink"/>
    <w:basedOn w:val="DefaultParagraphFont"/>
    <w:uiPriority w:val="99"/>
    <w:semiHidden/>
    <w:unhideWhenUsed/>
    <w:rsid w:val="00B92117"/>
    <w:rPr>
      <w:color w:val="96607D" w:themeColor="followedHyperlink"/>
      <w:u w:val="single"/>
    </w:rPr>
  </w:style>
  <w:style w:type="paragraph" w:styleId="NormalWeb">
    <w:name w:val="Normal (Web)"/>
    <w:basedOn w:val="Normal"/>
    <w:uiPriority w:val="99"/>
    <w:unhideWhenUsed/>
    <w:rsid w:val="00BA69BE"/>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BA69BE"/>
  </w:style>
  <w:style w:type="paragraph" w:customStyle="1" w:styleId="chapter-2">
    <w:name w:val="chapter-2"/>
    <w:basedOn w:val="Normal"/>
    <w:rsid w:val="006B08A8"/>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6B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torick.org" TargetMode="External"/><Relationship Id="rId13" Type="http://schemas.openxmlformats.org/officeDocument/2006/relationships/hyperlink" Target="https://christiananswers.net/dictionary/kjvwords.html"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astorick.org/" TargetMode="External"/><Relationship Id="rId17" Type="http://schemas.openxmlformats.org/officeDocument/2006/relationships/hyperlink" Target="https://floydnolenjonesministries.com/" TargetMode="External"/><Relationship Id="rId2" Type="http://schemas.openxmlformats.org/officeDocument/2006/relationships/numbering" Target="numbering.xml"/><Relationship Id="rId16" Type="http://schemas.openxmlformats.org/officeDocument/2006/relationships/hyperlink" Target="https://www.thehouseofdavid.org/" TargetMode="External"/><Relationship Id="rId20" Type="http://schemas.openxmlformats.org/officeDocument/2006/relationships/hyperlink" Target="https://www.biblegateway.com/passage/?search=Romans%201%3A16&amp;version=KJV;CJ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loveisrael.org/" TargetMode="External"/><Relationship Id="rId23" Type="http://schemas.openxmlformats.org/officeDocument/2006/relationships/theme" Target="theme/theme1.xml"/><Relationship Id="rId10" Type="http://schemas.openxmlformats.org/officeDocument/2006/relationships/image" Target="media/image1.png"/><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hyperlink" Target="https://www.youtube.com/@rickandbill5000" TargetMode="External"/><Relationship Id="rId14" Type="http://schemas.openxmlformats.org/officeDocument/2006/relationships/hyperlink" Target="https://www.blueletterbible.org/lexicon/g4536/kjv/tr/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C77D2-DC1A-494A-B26E-19010048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Olsen</dc:creator>
  <cp:keywords/>
  <dc:description/>
  <cp:lastModifiedBy>Rick Olsen</cp:lastModifiedBy>
  <cp:revision>2</cp:revision>
  <cp:lastPrinted>2025-11-09T15:26:00Z</cp:lastPrinted>
  <dcterms:created xsi:type="dcterms:W3CDTF">2025-11-09T15:27:00Z</dcterms:created>
  <dcterms:modified xsi:type="dcterms:W3CDTF">2025-11-09T15:27:00Z</dcterms:modified>
</cp:coreProperties>
</file>