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ECB85" w14:textId="77777777" w:rsidR="00FC2BB8" w:rsidRDefault="00FC2BB8">
      <w:pPr>
        <w:pStyle w:val="BodyText"/>
        <w:kinsoku w:val="0"/>
        <w:overflowPunct w:val="0"/>
        <w:rPr>
          <w:sz w:val="20"/>
          <w:szCs w:val="20"/>
        </w:rPr>
      </w:pPr>
    </w:p>
    <w:p w14:paraId="4722BB75" w14:textId="77777777" w:rsidR="00FC2BB8" w:rsidRDefault="00FC2BB8">
      <w:pPr>
        <w:pStyle w:val="BodyText"/>
        <w:kinsoku w:val="0"/>
        <w:overflowPunct w:val="0"/>
        <w:rPr>
          <w:sz w:val="20"/>
          <w:szCs w:val="20"/>
        </w:rPr>
      </w:pPr>
    </w:p>
    <w:p w14:paraId="1A7E4103" w14:textId="77777777" w:rsidR="00FC2BB8" w:rsidRDefault="00FC2BB8">
      <w:pPr>
        <w:pStyle w:val="BodyText"/>
        <w:kinsoku w:val="0"/>
        <w:overflowPunct w:val="0"/>
        <w:spacing w:before="8"/>
        <w:rPr>
          <w:sz w:val="28"/>
          <w:szCs w:val="28"/>
        </w:rPr>
      </w:pPr>
    </w:p>
    <w:p w14:paraId="7890CAD5" w14:textId="77777777" w:rsidR="00FC2BB8" w:rsidRDefault="00FC2BB8">
      <w:pPr>
        <w:pStyle w:val="BodyText"/>
        <w:kinsoku w:val="0"/>
        <w:overflowPunct w:val="0"/>
        <w:rPr>
          <w:b/>
          <w:bCs/>
          <w:sz w:val="20"/>
          <w:szCs w:val="20"/>
        </w:rPr>
      </w:pPr>
    </w:p>
    <w:p w14:paraId="65C236CD" w14:textId="77777777" w:rsidR="00FC2BB8" w:rsidRDefault="00C3668C">
      <w:pPr>
        <w:pStyle w:val="BodyText"/>
        <w:kinsoku w:val="0"/>
        <w:overflowPunct w:val="0"/>
        <w:spacing w:before="5"/>
        <w:rPr>
          <w:b/>
          <w:bCs/>
          <w:sz w:val="20"/>
          <w:szCs w:val="20"/>
        </w:rPr>
      </w:pPr>
      <w:r>
        <w:rPr>
          <w:noProof/>
        </w:rPr>
      </w:r>
      <w:r w:rsidR="00C3668C">
        <w:rPr>
          <w:noProof/>
        </w:rPr>
        <w:pict w14:anchorId="3A8022FB">
          <v:rect id="Rectangle 2" o:spid="_x0000_s1026" style="position:absolute;margin-left:151.4pt;margin-top:13.75pt;width:115pt;height:9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" o:allowincell="f" filled="f" stroked="f">
            <o:lock v:ext="edit" aspectratio="t" verticies="t" text="t" shapetype="t"/>
            <v:textbox inset="0,0,0,0">
              <w:txbxContent>
                <w:p w14:paraId="6FE3F692" w14:textId="77777777" w:rsidR="002E738F" w:rsidRDefault="00C3668C">
                  <w:pPr>
                    <w:widowControl/>
                    <w:autoSpaceDE/>
                    <w:autoSpaceDN/>
                    <w:adjustRightInd/>
                    <w:spacing w:line="1920" w:lineRule="atLeast"/>
                  </w:pPr>
                  <w:r>
                    <w:rPr>
                      <w:noProof/>
                    </w:rPr>
                  </w:r>
                  <w:r w:rsidR="00C3668C">
                    <w:rPr>
                      <w:noProof/>
                    </w:rPr>
                    <w:pict w14:anchorId="2CDCA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5.2pt;height:95.85pt;visibility:visible;mso-wrap-style:square;mso-width-percent:0;mso-height-percent:0;mso-width-percent:0;mso-height-percent:0">
                        <v:imagedata r:id="rId8" o:title=""/>
                        <o:lock v:ext="edit" rotation="t" cropping="t" verticies="t"/>
                      </v:shape>
                    </w:pict>
                  </w:r>
                </w:p>
                <w:p w14:paraId="1777320F" w14:textId="77777777" w:rsidR="002E738F" w:rsidRDefault="002E738F"/>
              </w:txbxContent>
            </v:textbox>
            <w10:wrap type="topAndBottom" anchorx="page"/>
          </v:rect>
        </w:pict>
      </w:r>
    </w:p>
    <w:p w14:paraId="66BD4630" w14:textId="77777777" w:rsidR="00FC2BB8" w:rsidRDefault="00FC2BB8">
      <w:pPr>
        <w:pStyle w:val="BodyText"/>
        <w:kinsoku w:val="0"/>
        <w:overflowPunct w:val="0"/>
        <w:rPr>
          <w:b/>
          <w:bCs/>
          <w:sz w:val="20"/>
          <w:szCs w:val="20"/>
        </w:rPr>
      </w:pPr>
    </w:p>
    <w:p w14:paraId="063A98FA" w14:textId="77777777" w:rsidR="00FC2BB8" w:rsidRDefault="00FC2BB8">
      <w:pPr>
        <w:pStyle w:val="BodyText"/>
        <w:kinsoku w:val="0"/>
        <w:overflowPunct w:val="0"/>
        <w:spacing w:before="10"/>
        <w:rPr>
          <w:b/>
          <w:bCs/>
          <w:sz w:val="16"/>
          <w:szCs w:val="16"/>
        </w:rPr>
      </w:pPr>
    </w:p>
    <w:p w14:paraId="110B53C3" w14:textId="77777777" w:rsidR="00904A29" w:rsidRDefault="00FC2BB8" w:rsidP="0087135E">
      <w:pPr>
        <w:pStyle w:val="Heading4"/>
        <w:kinsoku w:val="0"/>
        <w:overflowPunct w:val="0"/>
        <w:spacing w:before="98" w:line="170" w:lineRule="exact"/>
        <w:ind w:left="0" w:right="0"/>
        <w:rPr>
          <w:u w:val="single"/>
        </w:rPr>
      </w:pPr>
      <w:r>
        <w:rPr>
          <w:u w:val="single"/>
        </w:rPr>
        <w:t xml:space="preserve">ALL IN THE WRIST BARBER ACADEMY </w:t>
      </w:r>
    </w:p>
    <w:p w14:paraId="7A99285E" w14:textId="77777777" w:rsidR="0087135E" w:rsidRPr="0087135E" w:rsidRDefault="00904A29" w:rsidP="0087135E">
      <w:pPr>
        <w:pStyle w:val="Heading4"/>
        <w:kinsoku w:val="0"/>
        <w:overflowPunct w:val="0"/>
        <w:spacing w:before="98" w:line="170" w:lineRule="exact"/>
        <w:ind w:left="0" w:right="0"/>
      </w:pPr>
      <w:r>
        <w:rPr>
          <w:u w:val="single"/>
        </w:rPr>
        <w:t>CATALOG</w:t>
      </w:r>
      <w:r w:rsidR="0087135E">
        <w:t xml:space="preserve">   </w:t>
      </w:r>
    </w:p>
    <w:p w14:paraId="60AE97C1" w14:textId="77777777" w:rsidR="00FC2BB8" w:rsidRDefault="00904A29" w:rsidP="0087135E">
      <w:pPr>
        <w:pStyle w:val="Heading4"/>
        <w:kinsoku w:val="0"/>
        <w:overflowPunct w:val="0"/>
        <w:spacing w:before="98" w:line="170" w:lineRule="exact"/>
        <w:ind w:left="0" w:right="0"/>
      </w:pPr>
      <w:r>
        <w:rPr>
          <w:u w:val="single"/>
        </w:rPr>
        <w:t>July 1, 202</w:t>
      </w:r>
      <w:r w:rsidR="006B4EDD">
        <w:rPr>
          <w:u w:val="single"/>
        </w:rPr>
        <w:t>2</w:t>
      </w:r>
      <w:r>
        <w:rPr>
          <w:u w:val="single"/>
        </w:rPr>
        <w:t>-June 30, 202</w:t>
      </w:r>
      <w:r w:rsidR="006B4EDD">
        <w:rPr>
          <w:u w:val="single"/>
        </w:rPr>
        <w:t>3</w:t>
      </w:r>
    </w:p>
    <w:p w14:paraId="2500BFD3" w14:textId="4792DA67" w:rsidR="0087135E" w:rsidRDefault="00C3668C" w:rsidP="0087135E">
      <w:pPr>
        <w:pStyle w:val="BodyText"/>
        <w:kinsoku w:val="0"/>
        <w:overflowPunct w:val="0"/>
        <w:spacing w:before="34" w:line="346" w:lineRule="exact"/>
        <w:jc w:val="center"/>
        <w:rPr>
          <w:b/>
          <w:bCs/>
          <w:i/>
          <w:iCs/>
        </w:rPr>
      </w:pPr>
      <w:r>
        <w:rPr>
          <w:noProof/>
        </w:rPr>
      </w:r>
      <w:r w:rsidR="00C3668C">
        <w:rPr>
          <w:noProof/>
        </w:rPr>
        <w:pict w14:anchorId="603A5F6B">
          <v:shapetype id="_x0000_t202" coordsize="21600,21600" o:spt="202" path="m,l,21600r21600,l21600,xe">
            <v:stroke joinstyle="miter"/>
            <v:path gradientshapeok="t" o:connecttype="rect"/>
          </v:shapetype>
          <v:shape id="Text Box 4" o:spid="_x0000_s1027" type="#_x0000_t202" style="position:absolute;left:0;text-align:left;margin-left:178.95pt;margin-top:17.45pt;width:59pt;height: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" o:allowincell="f" filled="f" stroked="f">
            <o:lock v:ext="edit" aspectratio="t" verticies="t" text="t" shapetype="t"/>
            <v:textbox inset="0,0,0,0">
              <w:txbxContent>
                <w:p w14:paraId="61020DAA" w14:textId="77777777" w:rsidR="002E738F" w:rsidRDefault="002E738F">
                  <w:pPr>
                    <w:pStyle w:val="BodyText"/>
                    <w:kinsoku w:val="0"/>
                    <w:overflowPunct w:val="0"/>
                    <w:spacing w:line="167" w:lineRule="exact"/>
                    <w:rPr>
                      <w:b/>
                      <w:bCs/>
                      <w:i/>
                      <w:iCs/>
                    </w:rPr>
                  </w:pPr>
                  <w:r>
                    <w:rPr>
                      <w:b/>
                      <w:bCs/>
                      <w:i/>
                      <w:iCs/>
                    </w:rPr>
                    <w:t>Smyrna, DE 19977</w:t>
                  </w:r>
                </w:p>
              </w:txbxContent>
            </v:textbox>
            <w10:wrap anchorx="page"/>
          </v:shape>
        </w:pict>
      </w:r>
      <w:r w:rsidR="00FC2BB8">
        <w:rPr>
          <w:b/>
          <w:bCs/>
          <w:i/>
          <w:iCs/>
        </w:rPr>
        <w:t xml:space="preserve">202 North DuPont Boulevard </w:t>
      </w:r>
      <w:r w:rsidR="0087135E">
        <w:rPr>
          <w:b/>
          <w:bCs/>
          <w:i/>
          <w:iCs/>
        </w:rPr>
        <w:t xml:space="preserve">  </w:t>
      </w:r>
    </w:p>
    <w:p w14:paraId="28CBCD08" w14:textId="77777777" w:rsidR="00FC2BB8" w:rsidRDefault="00FC2BB8" w:rsidP="0087135E">
      <w:pPr>
        <w:pStyle w:val="BodyText"/>
        <w:kinsoku w:val="0"/>
        <w:overflowPunct w:val="0"/>
        <w:spacing w:before="34" w:line="346" w:lineRule="exact"/>
        <w:jc w:val="center"/>
        <w:rPr>
          <w:b/>
          <w:bCs/>
          <w:i/>
          <w:iCs/>
        </w:rPr>
      </w:pPr>
      <w:r>
        <w:rPr>
          <w:b/>
          <w:bCs/>
          <w:i/>
          <w:iCs/>
        </w:rPr>
        <w:t>(302) 659-1027</w:t>
      </w:r>
      <w:r w:rsidR="0087135E">
        <w:rPr>
          <w:b/>
          <w:bCs/>
          <w:i/>
          <w:iCs/>
        </w:rPr>
        <w:t xml:space="preserve">  </w:t>
      </w:r>
    </w:p>
    <w:p w14:paraId="2D857B68" w14:textId="77777777" w:rsidR="0087135E" w:rsidRDefault="0087135E">
      <w:pPr>
        <w:pStyle w:val="BodyText"/>
        <w:kinsoku w:val="0"/>
        <w:overflowPunct w:val="0"/>
        <w:spacing w:line="134" w:lineRule="exact"/>
        <w:ind w:left="1602" w:right="1186"/>
        <w:jc w:val="center"/>
        <w:rPr>
          <w:sz w:val="24"/>
          <w:szCs w:val="24"/>
        </w:rPr>
      </w:pPr>
    </w:p>
    <w:p w14:paraId="74DC13E7" w14:textId="77777777" w:rsidR="00FC2BB8" w:rsidRDefault="00C3668C" w:rsidP="0087135E">
      <w:pPr>
        <w:pStyle w:val="BodyText"/>
        <w:kinsoku w:val="0"/>
        <w:overflowPunct w:val="0"/>
        <w:spacing w:line="134" w:lineRule="exact"/>
        <w:ind w:right="90"/>
        <w:jc w:val="center"/>
        <w:rPr>
          <w:sz w:val="24"/>
          <w:szCs w:val="24"/>
        </w:rPr>
      </w:pPr>
      <w:hyperlink r:id="rId9" w:history="1">
        <w:r w:rsidR="00FC2BB8">
          <w:rPr>
            <w:b/>
            <w:bCs/>
            <w:i/>
            <w:iCs/>
            <w:color w:val="0000FF"/>
            <w:u w:val="single"/>
          </w:rPr>
          <w:t>www.aitwbarberacademy.com</w:t>
        </w:r>
      </w:hyperlink>
    </w:p>
    <w:p w14:paraId="39F47DEE" w14:textId="77777777" w:rsidR="00FC2BB8" w:rsidRDefault="00C3668C" w:rsidP="0087135E">
      <w:pPr>
        <w:pStyle w:val="BodyText"/>
        <w:kinsoku w:val="0"/>
        <w:overflowPunct w:val="0"/>
        <w:ind w:right="90"/>
        <w:jc w:val="center"/>
        <w:rPr>
          <w:b/>
          <w:bCs/>
          <w:i/>
          <w:iCs/>
          <w:color w:val="0000FF"/>
        </w:rPr>
      </w:pPr>
      <w:hyperlink r:id="rId10" w:history="1">
        <w:r w:rsidR="00FC2BB8">
          <w:rPr>
            <w:b/>
            <w:bCs/>
            <w:i/>
            <w:iCs/>
            <w:color w:val="0000FF"/>
            <w:u w:val="single"/>
          </w:rPr>
          <w:t>aitwbarberacademy@gmail.com</w:t>
        </w:r>
      </w:hyperlink>
    </w:p>
    <w:p w14:paraId="738FD46C" w14:textId="77777777" w:rsidR="00FC2BB8" w:rsidRDefault="00FC2BB8" w:rsidP="0087135E">
      <w:pPr>
        <w:pStyle w:val="BodyText"/>
        <w:kinsoku w:val="0"/>
        <w:overflowPunct w:val="0"/>
        <w:ind w:right="90"/>
        <w:rPr>
          <w:b/>
          <w:bCs/>
          <w:i/>
          <w:iCs/>
          <w:sz w:val="20"/>
          <w:szCs w:val="20"/>
        </w:rPr>
      </w:pPr>
    </w:p>
    <w:p w14:paraId="6FD51F94" w14:textId="77777777" w:rsidR="00FC2BB8" w:rsidRDefault="00FC2BB8" w:rsidP="0087135E">
      <w:pPr>
        <w:pStyle w:val="BodyText"/>
        <w:kinsoku w:val="0"/>
        <w:overflowPunct w:val="0"/>
        <w:ind w:right="90"/>
        <w:rPr>
          <w:b/>
          <w:bCs/>
          <w:i/>
          <w:iCs/>
          <w:sz w:val="20"/>
          <w:szCs w:val="20"/>
        </w:rPr>
      </w:pPr>
    </w:p>
    <w:p w14:paraId="5E2963C7" w14:textId="77777777" w:rsidR="00FC2BB8" w:rsidRDefault="00FC2BB8" w:rsidP="0087135E">
      <w:pPr>
        <w:pStyle w:val="BodyText"/>
        <w:kinsoku w:val="0"/>
        <w:overflowPunct w:val="0"/>
        <w:spacing w:before="9"/>
        <w:ind w:right="90"/>
        <w:rPr>
          <w:b/>
          <w:bCs/>
          <w:i/>
          <w:iCs/>
          <w:sz w:val="19"/>
          <w:szCs w:val="19"/>
        </w:rPr>
      </w:pPr>
    </w:p>
    <w:p w14:paraId="74E5C299" w14:textId="7DD8D9AC" w:rsidR="00CB3194" w:rsidRDefault="00CB3194" w:rsidP="0087135E">
      <w:pPr>
        <w:pStyle w:val="BodyText"/>
        <w:kinsoku w:val="0"/>
        <w:overflowPunct w:val="0"/>
        <w:spacing w:before="95"/>
        <w:ind w:right="90"/>
        <w:jc w:val="center"/>
        <w:rPr>
          <w:b/>
          <w:bCs/>
          <w:i/>
          <w:iCs/>
        </w:rPr>
      </w:pPr>
      <w:r>
        <w:rPr>
          <w:b/>
          <w:bCs/>
          <w:i/>
          <w:iCs/>
        </w:rPr>
        <w:t>Published December 1, 20</w:t>
      </w:r>
      <w:r w:rsidR="004B05F3">
        <w:rPr>
          <w:b/>
          <w:bCs/>
          <w:i/>
          <w:iCs/>
        </w:rPr>
        <w:t>2</w:t>
      </w:r>
      <w:r w:rsidR="00CF051D">
        <w:rPr>
          <w:b/>
          <w:bCs/>
          <w:i/>
          <w:iCs/>
        </w:rPr>
        <w:t>2</w:t>
      </w:r>
      <w:r w:rsidR="006047E1">
        <w:rPr>
          <w:b/>
          <w:bCs/>
          <w:i/>
          <w:iCs/>
        </w:rPr>
        <w:t xml:space="preserve"> </w:t>
      </w:r>
    </w:p>
    <w:p w14:paraId="2D676AB5" w14:textId="77777777" w:rsidR="00FE136F" w:rsidRDefault="00FE136F" w:rsidP="0087135E">
      <w:pPr>
        <w:pStyle w:val="BodyText"/>
        <w:kinsoku w:val="0"/>
        <w:overflowPunct w:val="0"/>
        <w:spacing w:before="95"/>
        <w:ind w:right="90"/>
        <w:jc w:val="center"/>
        <w:rPr>
          <w:b/>
          <w:bCs/>
          <w:i/>
          <w:iCs/>
        </w:rPr>
      </w:pPr>
    </w:p>
    <w:p w14:paraId="737576CB" w14:textId="77777777" w:rsidR="00FC2BB8" w:rsidRDefault="00FC2BB8" w:rsidP="00F2037C">
      <w:pPr>
        <w:pStyle w:val="BodyText"/>
        <w:kinsoku w:val="0"/>
        <w:overflowPunct w:val="0"/>
        <w:spacing w:before="9"/>
        <w:ind w:right="90"/>
        <w:jc w:val="center"/>
        <w:rPr>
          <w:b/>
          <w:bCs/>
          <w:iCs/>
          <w:sz w:val="19"/>
          <w:szCs w:val="19"/>
        </w:rPr>
      </w:pPr>
    </w:p>
    <w:p w14:paraId="7C5B502A" w14:textId="77777777" w:rsidR="00FE136F" w:rsidRPr="00FE136F" w:rsidRDefault="00FE136F" w:rsidP="00FE136F"/>
    <w:p w14:paraId="561F565D" w14:textId="77777777" w:rsidR="00FE136F" w:rsidRDefault="00FE136F" w:rsidP="00FE136F">
      <w:r>
        <w:tab/>
      </w:r>
      <w:r>
        <w:tab/>
      </w:r>
      <w:r>
        <w:tab/>
      </w:r>
      <w:r>
        <w:tab/>
      </w:r>
    </w:p>
    <w:p w14:paraId="0B411869" w14:textId="77777777" w:rsidR="00FE136F" w:rsidRDefault="00FE136F" w:rsidP="00FE136F"/>
    <w:p w14:paraId="5B5239D4" w14:textId="77777777" w:rsidR="00FE136F" w:rsidRPr="00FE136F" w:rsidRDefault="00FE136F" w:rsidP="00FE136F">
      <w:r>
        <w:tab/>
      </w:r>
      <w:r>
        <w:tab/>
      </w:r>
      <w:r>
        <w:tab/>
      </w:r>
    </w:p>
    <w:p w14:paraId="7C815101" w14:textId="77777777" w:rsidR="00FE136F" w:rsidRPr="00FE136F" w:rsidRDefault="00FE136F" w:rsidP="00FE136F"/>
    <w:p w14:paraId="080D8F26" w14:textId="77777777" w:rsidR="00FE136F" w:rsidRDefault="00FE136F" w:rsidP="00FE136F">
      <w:pPr>
        <w:rPr>
          <w:b/>
          <w:bCs/>
          <w:iCs/>
          <w:sz w:val="19"/>
          <w:szCs w:val="19"/>
        </w:rPr>
      </w:pPr>
    </w:p>
    <w:p w14:paraId="0B395AFB" w14:textId="77777777" w:rsidR="00FE136F" w:rsidRDefault="00FE136F" w:rsidP="00FE136F">
      <w:pPr>
        <w:tabs>
          <w:tab w:val="left" w:pos="3903"/>
        </w:tabs>
        <w:rPr>
          <w:b/>
          <w:bCs/>
          <w:iCs/>
          <w:sz w:val="19"/>
          <w:szCs w:val="19"/>
        </w:rPr>
      </w:pPr>
      <w:r>
        <w:rPr>
          <w:b/>
          <w:bCs/>
          <w:iCs/>
          <w:sz w:val="19"/>
          <w:szCs w:val="19"/>
        </w:rPr>
        <w:tab/>
      </w:r>
    </w:p>
    <w:p w14:paraId="32640F2C" w14:textId="77777777" w:rsidR="00FE136F" w:rsidRPr="00FE136F" w:rsidRDefault="00FE136F" w:rsidP="00FE136F">
      <w:pPr>
        <w:tabs>
          <w:tab w:val="left" w:pos="3903"/>
        </w:tabs>
        <w:sectPr w:rsidR="00FE136F" w:rsidRPr="00FE136F">
          <w:headerReference w:type="default" r:id="rId11"/>
          <w:footerReference w:type="default" r:id="rId12"/>
          <w:type w:val="continuous"/>
          <w:pgSz w:w="7920" w:h="12240"/>
          <w:pgMar w:top="1140" w:right="1080" w:bottom="280" w:left="1080" w:header="720" w:footer="720" w:gutter="0"/>
          <w:cols w:space="720"/>
          <w:noEndnote/>
        </w:sectPr>
      </w:pPr>
      <w:r>
        <w:tab/>
      </w:r>
    </w:p>
    <w:p w14:paraId="43A6E978" w14:textId="77777777" w:rsidR="00FC2BB8" w:rsidRDefault="00FC2BB8">
      <w:pPr>
        <w:pStyle w:val="BodyText"/>
        <w:kinsoku w:val="0"/>
        <w:overflowPunct w:val="0"/>
        <w:rPr>
          <w:b/>
          <w:bCs/>
          <w:i/>
          <w:iCs/>
          <w:sz w:val="20"/>
          <w:szCs w:val="20"/>
        </w:rPr>
      </w:pPr>
    </w:p>
    <w:p w14:paraId="75577C4E" w14:textId="77777777" w:rsidR="00FC2BB8" w:rsidRDefault="00FC2BB8">
      <w:pPr>
        <w:pStyle w:val="BodyText"/>
        <w:kinsoku w:val="0"/>
        <w:overflowPunct w:val="0"/>
        <w:rPr>
          <w:b/>
          <w:bCs/>
          <w:i/>
          <w:iCs/>
          <w:sz w:val="20"/>
          <w:szCs w:val="20"/>
        </w:rPr>
      </w:pPr>
    </w:p>
    <w:p w14:paraId="3848A2C4" w14:textId="77777777" w:rsidR="00FC2BB8" w:rsidRDefault="00FC2BB8">
      <w:pPr>
        <w:pStyle w:val="BodyText"/>
        <w:kinsoku w:val="0"/>
        <w:overflowPunct w:val="0"/>
        <w:spacing w:before="8"/>
        <w:rPr>
          <w:b/>
          <w:bCs/>
          <w:i/>
          <w:iCs/>
          <w:sz w:val="28"/>
          <w:szCs w:val="28"/>
        </w:rPr>
      </w:pPr>
    </w:p>
    <w:p w14:paraId="5598F85E" w14:textId="77777777" w:rsidR="00FC2BB8" w:rsidRDefault="00FC2BB8">
      <w:pPr>
        <w:pStyle w:val="BodyText"/>
        <w:kinsoku w:val="0"/>
        <w:overflowPunct w:val="0"/>
        <w:spacing w:before="8"/>
        <w:rPr>
          <w:b/>
          <w:bCs/>
          <w:i/>
          <w:iCs/>
          <w:sz w:val="28"/>
          <w:szCs w:val="28"/>
        </w:rPr>
        <w:sectPr w:rsidR="00FC2BB8">
          <w:pgSz w:w="7920" w:h="12240"/>
          <w:pgMar w:top="1140" w:right="1080" w:bottom="280" w:left="920" w:header="720" w:footer="720" w:gutter="0"/>
          <w:cols w:space="720" w:equalWidth="0">
            <w:col w:w="5920"/>
          </w:cols>
          <w:noEndnote/>
        </w:sectPr>
      </w:pPr>
    </w:p>
    <w:p w14:paraId="687D0CB5" w14:textId="77777777" w:rsidR="00FC2BB8" w:rsidRDefault="00FC2BB8">
      <w:pPr>
        <w:pStyle w:val="BodyText"/>
        <w:kinsoku w:val="0"/>
        <w:overflowPunct w:val="0"/>
        <w:spacing w:before="10"/>
        <w:rPr>
          <w:b/>
          <w:bCs/>
          <w:i/>
          <w:iCs/>
          <w:sz w:val="22"/>
          <w:szCs w:val="22"/>
        </w:rPr>
      </w:pPr>
    </w:p>
    <w:p w14:paraId="205D5E70" w14:textId="77777777" w:rsidR="00FC2BB8" w:rsidRPr="00CD35A3" w:rsidRDefault="00FC2BB8">
      <w:pPr>
        <w:pStyle w:val="BodyText"/>
        <w:kinsoku w:val="0"/>
        <w:overflowPunct w:val="0"/>
        <w:ind w:left="2083"/>
        <w:rPr>
          <w:i/>
          <w:iCs/>
          <w:sz w:val="24"/>
          <w:szCs w:val="24"/>
        </w:rPr>
      </w:pPr>
      <w:r w:rsidRPr="00CD35A3">
        <w:rPr>
          <w:i/>
          <w:iCs/>
          <w:sz w:val="24"/>
          <w:szCs w:val="24"/>
        </w:rPr>
        <w:t>TABLE OF CONTENTS</w:t>
      </w:r>
    </w:p>
    <w:p w14:paraId="14539F80" w14:textId="477E8BC6" w:rsidR="00FC2BB8" w:rsidRPr="00CD35A3" w:rsidRDefault="00FC2BB8">
      <w:pPr>
        <w:pStyle w:val="BodyText"/>
        <w:tabs>
          <w:tab w:val="left" w:leader="hyphen" w:pos="5189"/>
        </w:tabs>
        <w:kinsoku w:val="0"/>
        <w:overflowPunct w:val="0"/>
        <w:spacing w:before="96"/>
        <w:ind w:left="102"/>
        <w:rPr>
          <w:b/>
          <w:bCs/>
          <w:sz w:val="11"/>
          <w:szCs w:val="11"/>
        </w:rPr>
      </w:pPr>
      <w:r w:rsidRPr="00CD35A3">
        <w:rPr>
          <w:b/>
          <w:bCs/>
          <w:sz w:val="11"/>
          <w:szCs w:val="11"/>
        </w:rPr>
        <w:t>About the Academy, Mission Statement, School Goals, Copy</w:t>
      </w:r>
      <w:r w:rsidRPr="00CD35A3">
        <w:rPr>
          <w:b/>
          <w:bCs/>
          <w:spacing w:val="-18"/>
          <w:sz w:val="11"/>
          <w:szCs w:val="11"/>
        </w:rPr>
        <w:t xml:space="preserve"> </w:t>
      </w:r>
      <w:r w:rsidR="009C219E" w:rsidRPr="00CD35A3">
        <w:rPr>
          <w:b/>
          <w:bCs/>
          <w:sz w:val="11"/>
          <w:szCs w:val="11"/>
        </w:rPr>
        <w:t>right</w:t>
      </w:r>
      <w:r w:rsidRPr="00CD35A3">
        <w:rPr>
          <w:b/>
          <w:bCs/>
          <w:spacing w:val="-3"/>
          <w:sz w:val="11"/>
          <w:szCs w:val="11"/>
        </w:rPr>
        <w:t xml:space="preserve"> </w:t>
      </w:r>
      <w:r w:rsidRPr="00CD35A3">
        <w:rPr>
          <w:b/>
          <w:bCs/>
          <w:sz w:val="11"/>
          <w:szCs w:val="11"/>
        </w:rPr>
        <w:t>Infringement</w:t>
      </w:r>
      <w:r w:rsidR="007A1BD4">
        <w:rPr>
          <w:b/>
          <w:bCs/>
          <w:sz w:val="11"/>
          <w:szCs w:val="11"/>
        </w:rPr>
        <w:t>, Code of Ethics</w:t>
      </w:r>
      <w:r w:rsidRPr="00CD35A3">
        <w:rPr>
          <w:b/>
          <w:bCs/>
          <w:sz w:val="11"/>
          <w:szCs w:val="11"/>
        </w:rPr>
        <w:tab/>
        <w:t>4</w:t>
      </w:r>
    </w:p>
    <w:p w14:paraId="0312A9B0" w14:textId="7DA08041" w:rsidR="00FC2BB8" w:rsidRPr="00CD35A3" w:rsidRDefault="00FC2BB8">
      <w:pPr>
        <w:pStyle w:val="BodyText"/>
        <w:tabs>
          <w:tab w:val="left" w:leader="hyphen" w:pos="5221"/>
        </w:tabs>
        <w:kinsoku w:val="0"/>
        <w:overflowPunct w:val="0"/>
        <w:spacing w:before="63"/>
        <w:ind w:left="102"/>
        <w:rPr>
          <w:b/>
          <w:bCs/>
          <w:sz w:val="11"/>
          <w:szCs w:val="11"/>
        </w:rPr>
      </w:pPr>
      <w:r w:rsidRPr="00CD35A3">
        <w:rPr>
          <w:b/>
          <w:bCs/>
          <w:sz w:val="11"/>
          <w:szCs w:val="11"/>
        </w:rPr>
        <w:t>Training Location, Administrative</w:t>
      </w:r>
      <w:r w:rsidRPr="00CD35A3">
        <w:rPr>
          <w:b/>
          <w:bCs/>
          <w:spacing w:val="-7"/>
          <w:sz w:val="11"/>
          <w:szCs w:val="11"/>
        </w:rPr>
        <w:t xml:space="preserve"> </w:t>
      </w:r>
      <w:r w:rsidRPr="00CD35A3">
        <w:rPr>
          <w:b/>
          <w:bCs/>
          <w:sz w:val="11"/>
          <w:szCs w:val="11"/>
        </w:rPr>
        <w:t>Operating</w:t>
      </w:r>
      <w:r w:rsidRPr="00CD35A3">
        <w:rPr>
          <w:b/>
          <w:bCs/>
          <w:spacing w:val="-3"/>
          <w:sz w:val="11"/>
          <w:szCs w:val="11"/>
        </w:rPr>
        <w:t xml:space="preserve"> </w:t>
      </w:r>
      <w:r w:rsidR="007A1BD4">
        <w:rPr>
          <w:b/>
          <w:bCs/>
          <w:sz w:val="11"/>
          <w:szCs w:val="11"/>
        </w:rPr>
        <w:t>Hours</w:t>
      </w:r>
      <w:r w:rsidR="007A1BD4">
        <w:rPr>
          <w:b/>
          <w:bCs/>
          <w:sz w:val="11"/>
          <w:szCs w:val="11"/>
        </w:rPr>
        <w:tab/>
        <w:t>5</w:t>
      </w:r>
    </w:p>
    <w:p w14:paraId="7E047650" w14:textId="77777777" w:rsidR="00FC2BB8" w:rsidRPr="00CD35A3" w:rsidRDefault="00203699">
      <w:pPr>
        <w:pStyle w:val="BodyText"/>
        <w:tabs>
          <w:tab w:val="left" w:leader="hyphen" w:pos="5240"/>
        </w:tabs>
        <w:kinsoku w:val="0"/>
        <w:overflowPunct w:val="0"/>
        <w:spacing w:before="63"/>
        <w:ind w:left="102"/>
        <w:rPr>
          <w:b/>
          <w:bCs/>
          <w:sz w:val="11"/>
          <w:szCs w:val="11"/>
        </w:rPr>
      </w:pPr>
      <w:r>
        <w:rPr>
          <w:b/>
          <w:bCs/>
          <w:sz w:val="11"/>
          <w:szCs w:val="11"/>
        </w:rPr>
        <w:t xml:space="preserve">Accreditation, </w:t>
      </w:r>
      <w:r w:rsidR="00FC2BB8" w:rsidRPr="00CD35A3">
        <w:rPr>
          <w:b/>
          <w:bCs/>
          <w:sz w:val="11"/>
          <w:szCs w:val="11"/>
        </w:rPr>
        <w:t>Approvals and</w:t>
      </w:r>
      <w:r w:rsidR="00FC2BB8" w:rsidRPr="00CD35A3">
        <w:rPr>
          <w:b/>
          <w:bCs/>
          <w:spacing w:val="-6"/>
          <w:sz w:val="11"/>
          <w:szCs w:val="11"/>
        </w:rPr>
        <w:t xml:space="preserve"> </w:t>
      </w:r>
      <w:r w:rsidR="00FC2BB8" w:rsidRPr="00CD35A3">
        <w:rPr>
          <w:b/>
          <w:bCs/>
          <w:sz w:val="11"/>
          <w:szCs w:val="11"/>
        </w:rPr>
        <w:t>Licensing,</w:t>
      </w:r>
      <w:r w:rsidR="00FC2BB8" w:rsidRPr="00CD35A3">
        <w:rPr>
          <w:b/>
          <w:bCs/>
          <w:spacing w:val="-1"/>
          <w:sz w:val="11"/>
          <w:szCs w:val="11"/>
        </w:rPr>
        <w:t xml:space="preserve"> </w:t>
      </w:r>
      <w:r w:rsidR="00FC2BB8" w:rsidRPr="00CD35A3">
        <w:rPr>
          <w:b/>
          <w:bCs/>
          <w:sz w:val="11"/>
          <w:szCs w:val="11"/>
        </w:rPr>
        <w:t>Faculty/Staff</w:t>
      </w:r>
      <w:r w:rsidR="00FC2BB8" w:rsidRPr="00CD35A3">
        <w:rPr>
          <w:b/>
          <w:bCs/>
          <w:sz w:val="11"/>
          <w:szCs w:val="11"/>
        </w:rPr>
        <w:tab/>
        <w:t>5</w:t>
      </w:r>
    </w:p>
    <w:p w14:paraId="0C3BCFCE" w14:textId="1A944FE1" w:rsidR="00FC2BB8" w:rsidRPr="00CD35A3" w:rsidRDefault="00FC2BB8">
      <w:pPr>
        <w:pStyle w:val="BodyText"/>
        <w:tabs>
          <w:tab w:val="left" w:leader="hyphen" w:pos="5216"/>
        </w:tabs>
        <w:kinsoku w:val="0"/>
        <w:overflowPunct w:val="0"/>
        <w:spacing w:before="63"/>
        <w:ind w:left="102"/>
        <w:rPr>
          <w:b/>
          <w:bCs/>
          <w:sz w:val="11"/>
          <w:szCs w:val="11"/>
        </w:rPr>
      </w:pPr>
      <w:r w:rsidRPr="00CD35A3">
        <w:rPr>
          <w:b/>
          <w:bCs/>
          <w:sz w:val="11"/>
          <w:szCs w:val="11"/>
        </w:rPr>
        <w:t>Admissions Requirements</w:t>
      </w:r>
      <w:r w:rsidR="007A1BD4">
        <w:rPr>
          <w:b/>
          <w:bCs/>
          <w:sz w:val="11"/>
          <w:szCs w:val="11"/>
        </w:rPr>
        <w:t xml:space="preserve">, </w:t>
      </w:r>
      <w:r w:rsidR="007A1BD4" w:rsidRPr="00CD35A3">
        <w:rPr>
          <w:b/>
          <w:bCs/>
          <w:sz w:val="11"/>
          <w:szCs w:val="11"/>
        </w:rPr>
        <w:t>Re-Entry,</w:t>
      </w:r>
      <w:r w:rsidR="007A1BD4" w:rsidRPr="00CD35A3">
        <w:rPr>
          <w:b/>
          <w:bCs/>
          <w:spacing w:val="-3"/>
          <w:sz w:val="11"/>
          <w:szCs w:val="11"/>
        </w:rPr>
        <w:t xml:space="preserve"> </w:t>
      </w:r>
      <w:r w:rsidR="007A1BD4" w:rsidRPr="00CD35A3">
        <w:rPr>
          <w:b/>
          <w:bCs/>
          <w:sz w:val="11"/>
          <w:szCs w:val="11"/>
        </w:rPr>
        <w:t>Transfers</w:t>
      </w:r>
      <w:r w:rsidRPr="00CD35A3">
        <w:rPr>
          <w:b/>
          <w:bCs/>
          <w:sz w:val="11"/>
          <w:szCs w:val="11"/>
        </w:rPr>
        <w:tab/>
        <w:t>5</w:t>
      </w:r>
      <w:r w:rsidR="00CD35A3" w:rsidRPr="00CD35A3">
        <w:rPr>
          <w:b/>
          <w:bCs/>
          <w:sz w:val="11"/>
          <w:szCs w:val="11"/>
        </w:rPr>
        <w:t>-6</w:t>
      </w:r>
    </w:p>
    <w:p w14:paraId="6D9FDC3D" w14:textId="4C70C8CB" w:rsidR="00FC2BB8" w:rsidRPr="00CD35A3" w:rsidRDefault="00486EC5">
      <w:pPr>
        <w:pStyle w:val="BodyText"/>
        <w:tabs>
          <w:tab w:val="left" w:leader="hyphen" w:pos="5247"/>
        </w:tabs>
        <w:kinsoku w:val="0"/>
        <w:overflowPunct w:val="0"/>
        <w:spacing w:before="63"/>
        <w:ind w:left="102"/>
        <w:rPr>
          <w:b/>
          <w:bCs/>
          <w:sz w:val="11"/>
          <w:szCs w:val="11"/>
        </w:rPr>
      </w:pPr>
      <w:r>
        <w:rPr>
          <w:b/>
          <w:bCs/>
          <w:sz w:val="11"/>
          <w:szCs w:val="11"/>
        </w:rPr>
        <w:t>Equal Opportunity, Reasonable Accommodations,</w:t>
      </w:r>
      <w:r w:rsidR="007A1BD4">
        <w:rPr>
          <w:b/>
          <w:bCs/>
          <w:sz w:val="11"/>
          <w:szCs w:val="11"/>
        </w:rPr>
        <w:tab/>
        <w:t>7-8</w:t>
      </w:r>
    </w:p>
    <w:p w14:paraId="28D0F82A" w14:textId="0E9D568D" w:rsidR="00FC2BB8" w:rsidRPr="00CD35A3" w:rsidRDefault="00486EC5">
      <w:pPr>
        <w:pStyle w:val="BodyText"/>
        <w:tabs>
          <w:tab w:val="left" w:leader="hyphen" w:pos="5254"/>
        </w:tabs>
        <w:kinsoku w:val="0"/>
        <w:overflowPunct w:val="0"/>
        <w:spacing w:before="63"/>
        <w:ind w:left="102"/>
        <w:rPr>
          <w:b/>
          <w:bCs/>
          <w:sz w:val="11"/>
          <w:szCs w:val="11"/>
        </w:rPr>
      </w:pPr>
      <w:r w:rsidRPr="00CD35A3">
        <w:rPr>
          <w:b/>
          <w:bCs/>
          <w:sz w:val="11"/>
          <w:szCs w:val="11"/>
        </w:rPr>
        <w:t>Americans with</w:t>
      </w:r>
      <w:r w:rsidRPr="00CD35A3">
        <w:rPr>
          <w:b/>
          <w:bCs/>
          <w:spacing w:val="-6"/>
          <w:sz w:val="11"/>
          <w:szCs w:val="11"/>
        </w:rPr>
        <w:t xml:space="preserve"> </w:t>
      </w:r>
      <w:r w:rsidRPr="00CD35A3">
        <w:rPr>
          <w:b/>
          <w:bCs/>
          <w:sz w:val="11"/>
          <w:szCs w:val="11"/>
        </w:rPr>
        <w:t>Disabilities</w:t>
      </w:r>
      <w:r w:rsidRPr="00CD35A3">
        <w:rPr>
          <w:b/>
          <w:bCs/>
          <w:spacing w:val="-2"/>
          <w:sz w:val="11"/>
          <w:szCs w:val="11"/>
        </w:rPr>
        <w:t xml:space="preserve"> </w:t>
      </w:r>
      <w:r w:rsidRPr="00CD35A3">
        <w:rPr>
          <w:b/>
          <w:bCs/>
          <w:sz w:val="11"/>
          <w:szCs w:val="11"/>
        </w:rPr>
        <w:t>Act</w:t>
      </w:r>
      <w:r>
        <w:rPr>
          <w:b/>
          <w:bCs/>
          <w:sz w:val="11"/>
          <w:szCs w:val="11"/>
        </w:rPr>
        <w:t xml:space="preserve">, </w:t>
      </w:r>
      <w:r w:rsidR="00FC2BB8" w:rsidRPr="00CD35A3">
        <w:rPr>
          <w:b/>
          <w:bCs/>
          <w:sz w:val="11"/>
          <w:szCs w:val="11"/>
        </w:rPr>
        <w:t>School</w:t>
      </w:r>
      <w:r w:rsidR="00FC2BB8" w:rsidRPr="00CD35A3">
        <w:rPr>
          <w:b/>
          <w:bCs/>
          <w:spacing w:val="-3"/>
          <w:sz w:val="11"/>
          <w:szCs w:val="11"/>
        </w:rPr>
        <w:t xml:space="preserve"> </w:t>
      </w:r>
      <w:r w:rsidR="00FC2BB8" w:rsidRPr="00CD35A3">
        <w:rPr>
          <w:b/>
          <w:bCs/>
          <w:sz w:val="11"/>
          <w:szCs w:val="11"/>
        </w:rPr>
        <w:t>Holidays</w:t>
      </w:r>
      <w:r w:rsidR="00FC2BB8" w:rsidRPr="00CD35A3">
        <w:rPr>
          <w:b/>
          <w:bCs/>
          <w:sz w:val="11"/>
          <w:szCs w:val="11"/>
        </w:rPr>
        <w:tab/>
      </w:r>
      <w:r>
        <w:rPr>
          <w:b/>
          <w:bCs/>
          <w:sz w:val="11"/>
          <w:szCs w:val="11"/>
        </w:rPr>
        <w:t>9</w:t>
      </w:r>
    </w:p>
    <w:p w14:paraId="73CD1B3A" w14:textId="77777777" w:rsidR="00FC2BB8" w:rsidRPr="00CD35A3" w:rsidRDefault="00FC2BB8">
      <w:pPr>
        <w:pStyle w:val="BodyText"/>
        <w:tabs>
          <w:tab w:val="left" w:leader="hyphen" w:pos="5230"/>
        </w:tabs>
        <w:kinsoku w:val="0"/>
        <w:overflowPunct w:val="0"/>
        <w:spacing w:before="63"/>
        <w:ind w:left="102"/>
        <w:rPr>
          <w:b/>
          <w:bCs/>
          <w:sz w:val="11"/>
          <w:szCs w:val="11"/>
        </w:rPr>
      </w:pPr>
      <w:r w:rsidRPr="00CD35A3">
        <w:rPr>
          <w:b/>
          <w:bCs/>
          <w:sz w:val="11"/>
          <w:szCs w:val="11"/>
        </w:rPr>
        <w:t>Program start dates, Daily Class Schedule, Normal Time</w:t>
      </w:r>
      <w:r w:rsidRPr="00CD35A3">
        <w:rPr>
          <w:b/>
          <w:bCs/>
          <w:spacing w:val="-18"/>
          <w:sz w:val="11"/>
          <w:szCs w:val="11"/>
        </w:rPr>
        <w:t xml:space="preserve"> </w:t>
      </w:r>
      <w:r w:rsidRPr="00CD35A3">
        <w:rPr>
          <w:b/>
          <w:bCs/>
          <w:sz w:val="11"/>
          <w:szCs w:val="11"/>
        </w:rPr>
        <w:t>to</w:t>
      </w:r>
      <w:r w:rsidRPr="00CD35A3">
        <w:rPr>
          <w:b/>
          <w:bCs/>
          <w:spacing w:val="-2"/>
          <w:sz w:val="11"/>
          <w:szCs w:val="11"/>
        </w:rPr>
        <w:t xml:space="preserve"> </w:t>
      </w:r>
      <w:r w:rsidR="00CD35A3" w:rsidRPr="00CD35A3">
        <w:rPr>
          <w:b/>
          <w:bCs/>
          <w:sz w:val="11"/>
          <w:szCs w:val="11"/>
        </w:rPr>
        <w:t>Complete</w:t>
      </w:r>
      <w:r w:rsidR="00CD35A3" w:rsidRPr="00CD35A3">
        <w:rPr>
          <w:b/>
          <w:bCs/>
          <w:sz w:val="11"/>
          <w:szCs w:val="11"/>
        </w:rPr>
        <w:tab/>
      </w:r>
      <w:r w:rsidR="00486EC5">
        <w:rPr>
          <w:b/>
          <w:bCs/>
          <w:sz w:val="11"/>
          <w:szCs w:val="11"/>
        </w:rPr>
        <w:t>10</w:t>
      </w:r>
    </w:p>
    <w:p w14:paraId="1E9A7436" w14:textId="77777777" w:rsidR="00FC2BB8" w:rsidRPr="00CD35A3" w:rsidRDefault="00FC2BB8">
      <w:pPr>
        <w:pStyle w:val="BodyText"/>
        <w:tabs>
          <w:tab w:val="left" w:leader="hyphen" w:pos="5216"/>
        </w:tabs>
        <w:kinsoku w:val="0"/>
        <w:overflowPunct w:val="0"/>
        <w:spacing w:before="63"/>
        <w:ind w:left="102"/>
        <w:rPr>
          <w:b/>
          <w:bCs/>
          <w:sz w:val="11"/>
          <w:szCs w:val="11"/>
        </w:rPr>
      </w:pPr>
      <w:r w:rsidRPr="00CD35A3">
        <w:rPr>
          <w:b/>
          <w:bCs/>
          <w:sz w:val="11"/>
          <w:szCs w:val="11"/>
        </w:rPr>
        <w:t>Tuition &amp; Financial Information, Books and Kits,</w:t>
      </w:r>
      <w:r w:rsidRPr="00CD35A3">
        <w:rPr>
          <w:b/>
          <w:bCs/>
          <w:spacing w:val="-15"/>
          <w:sz w:val="11"/>
          <w:szCs w:val="11"/>
        </w:rPr>
        <w:t xml:space="preserve"> </w:t>
      </w:r>
      <w:r w:rsidRPr="00CD35A3">
        <w:rPr>
          <w:b/>
          <w:bCs/>
          <w:sz w:val="11"/>
          <w:szCs w:val="11"/>
        </w:rPr>
        <w:t>Financial</w:t>
      </w:r>
      <w:r w:rsidRPr="00CD35A3">
        <w:rPr>
          <w:b/>
          <w:bCs/>
          <w:spacing w:val="-4"/>
          <w:sz w:val="11"/>
          <w:szCs w:val="11"/>
        </w:rPr>
        <w:t xml:space="preserve"> </w:t>
      </w:r>
      <w:r w:rsidR="00CD35A3" w:rsidRPr="00CD35A3">
        <w:rPr>
          <w:b/>
          <w:bCs/>
          <w:sz w:val="11"/>
          <w:szCs w:val="11"/>
        </w:rPr>
        <w:t>Assistance</w:t>
      </w:r>
      <w:r w:rsidR="00CD35A3" w:rsidRPr="00CD35A3">
        <w:rPr>
          <w:b/>
          <w:bCs/>
          <w:sz w:val="11"/>
          <w:szCs w:val="11"/>
        </w:rPr>
        <w:tab/>
      </w:r>
      <w:r w:rsidR="00486EC5">
        <w:rPr>
          <w:b/>
          <w:bCs/>
          <w:sz w:val="11"/>
          <w:szCs w:val="11"/>
        </w:rPr>
        <w:t>11</w:t>
      </w:r>
    </w:p>
    <w:p w14:paraId="26690413" w14:textId="77777777" w:rsidR="00FC2BB8" w:rsidRPr="00CD35A3" w:rsidRDefault="00FC2BB8">
      <w:pPr>
        <w:pStyle w:val="BodyText"/>
        <w:tabs>
          <w:tab w:val="left" w:leader="hyphen" w:pos="5230"/>
        </w:tabs>
        <w:kinsoku w:val="0"/>
        <w:overflowPunct w:val="0"/>
        <w:spacing w:before="63"/>
        <w:ind w:left="102"/>
        <w:rPr>
          <w:b/>
          <w:bCs/>
          <w:sz w:val="11"/>
          <w:szCs w:val="11"/>
        </w:rPr>
      </w:pPr>
      <w:r w:rsidRPr="00CD35A3">
        <w:rPr>
          <w:b/>
          <w:bCs/>
          <w:sz w:val="11"/>
          <w:szCs w:val="11"/>
        </w:rPr>
        <w:t>Tuition Payment Plan,</w:t>
      </w:r>
      <w:r w:rsidRPr="00CD35A3">
        <w:rPr>
          <w:b/>
          <w:bCs/>
          <w:spacing w:val="-8"/>
          <w:sz w:val="11"/>
          <w:szCs w:val="11"/>
        </w:rPr>
        <w:t xml:space="preserve"> </w:t>
      </w:r>
      <w:r w:rsidRPr="00CD35A3">
        <w:rPr>
          <w:b/>
          <w:bCs/>
          <w:sz w:val="11"/>
          <w:szCs w:val="11"/>
        </w:rPr>
        <w:t>payment</w:t>
      </w:r>
      <w:r w:rsidRPr="00CD35A3">
        <w:rPr>
          <w:b/>
          <w:bCs/>
          <w:spacing w:val="-3"/>
          <w:sz w:val="11"/>
          <w:szCs w:val="11"/>
        </w:rPr>
        <w:t xml:space="preserve"> </w:t>
      </w:r>
      <w:r w:rsidR="00CD35A3" w:rsidRPr="00CD35A3">
        <w:rPr>
          <w:b/>
          <w:bCs/>
          <w:sz w:val="11"/>
          <w:szCs w:val="11"/>
        </w:rPr>
        <w:t>options</w:t>
      </w:r>
      <w:r w:rsidR="00CD35A3" w:rsidRPr="00CD35A3">
        <w:rPr>
          <w:b/>
          <w:bCs/>
          <w:sz w:val="11"/>
          <w:szCs w:val="11"/>
        </w:rPr>
        <w:tab/>
      </w:r>
      <w:r w:rsidR="00486EC5">
        <w:rPr>
          <w:b/>
          <w:bCs/>
          <w:sz w:val="11"/>
          <w:szCs w:val="11"/>
        </w:rPr>
        <w:t>11</w:t>
      </w:r>
    </w:p>
    <w:p w14:paraId="25CE192E" w14:textId="77777777" w:rsidR="00FC2BB8" w:rsidRPr="00CD35A3" w:rsidRDefault="00FC2BB8">
      <w:pPr>
        <w:pStyle w:val="BodyText"/>
        <w:tabs>
          <w:tab w:val="left" w:leader="hyphen" w:pos="5218"/>
        </w:tabs>
        <w:kinsoku w:val="0"/>
        <w:overflowPunct w:val="0"/>
        <w:spacing w:before="63"/>
        <w:ind w:left="102"/>
        <w:rPr>
          <w:b/>
          <w:bCs/>
          <w:sz w:val="11"/>
          <w:szCs w:val="11"/>
        </w:rPr>
      </w:pPr>
      <w:r w:rsidRPr="00CD35A3">
        <w:rPr>
          <w:b/>
          <w:bCs/>
          <w:sz w:val="11"/>
          <w:szCs w:val="11"/>
        </w:rPr>
        <w:t>Monies</w:t>
      </w:r>
      <w:r w:rsidRPr="00CD35A3">
        <w:rPr>
          <w:b/>
          <w:bCs/>
          <w:spacing w:val="-1"/>
          <w:sz w:val="11"/>
          <w:szCs w:val="11"/>
        </w:rPr>
        <w:t xml:space="preserve"> </w:t>
      </w:r>
      <w:r w:rsidRPr="00CD35A3">
        <w:rPr>
          <w:b/>
          <w:bCs/>
          <w:sz w:val="11"/>
          <w:szCs w:val="11"/>
        </w:rPr>
        <w:t>Owed</w:t>
      </w:r>
      <w:r w:rsidRPr="00CD35A3">
        <w:rPr>
          <w:b/>
          <w:bCs/>
          <w:spacing w:val="-3"/>
          <w:sz w:val="11"/>
          <w:szCs w:val="11"/>
        </w:rPr>
        <w:t xml:space="preserve"> </w:t>
      </w:r>
      <w:r w:rsidRPr="00CD35A3">
        <w:rPr>
          <w:b/>
          <w:bCs/>
          <w:sz w:val="11"/>
          <w:szCs w:val="11"/>
        </w:rPr>
        <w:t>at</w:t>
      </w:r>
      <w:r w:rsidRPr="00CD35A3">
        <w:rPr>
          <w:b/>
          <w:bCs/>
          <w:spacing w:val="-2"/>
          <w:sz w:val="11"/>
          <w:szCs w:val="11"/>
        </w:rPr>
        <w:t xml:space="preserve"> </w:t>
      </w:r>
      <w:r w:rsidRPr="00CD35A3">
        <w:rPr>
          <w:b/>
          <w:bCs/>
          <w:sz w:val="11"/>
          <w:szCs w:val="11"/>
        </w:rPr>
        <w:t>the</w:t>
      </w:r>
      <w:r w:rsidRPr="00CD35A3">
        <w:rPr>
          <w:b/>
          <w:bCs/>
          <w:spacing w:val="-2"/>
          <w:sz w:val="11"/>
          <w:szCs w:val="11"/>
        </w:rPr>
        <w:t xml:space="preserve"> </w:t>
      </w:r>
      <w:r w:rsidRPr="00CD35A3">
        <w:rPr>
          <w:b/>
          <w:bCs/>
          <w:sz w:val="11"/>
          <w:szCs w:val="11"/>
        </w:rPr>
        <w:t>Time</w:t>
      </w:r>
      <w:r w:rsidRPr="00CD35A3">
        <w:rPr>
          <w:b/>
          <w:bCs/>
          <w:spacing w:val="-2"/>
          <w:sz w:val="11"/>
          <w:szCs w:val="11"/>
        </w:rPr>
        <w:t xml:space="preserve"> </w:t>
      </w:r>
      <w:r w:rsidRPr="00CD35A3">
        <w:rPr>
          <w:b/>
          <w:bCs/>
          <w:sz w:val="11"/>
          <w:szCs w:val="11"/>
        </w:rPr>
        <w:t>of</w:t>
      </w:r>
      <w:r w:rsidRPr="00CD35A3">
        <w:rPr>
          <w:b/>
          <w:bCs/>
          <w:spacing w:val="-4"/>
          <w:sz w:val="11"/>
          <w:szCs w:val="11"/>
        </w:rPr>
        <w:t xml:space="preserve"> </w:t>
      </w:r>
      <w:r w:rsidRPr="00CD35A3">
        <w:rPr>
          <w:b/>
          <w:bCs/>
          <w:sz w:val="11"/>
          <w:szCs w:val="11"/>
        </w:rPr>
        <w:t>Withdrawal, Collection</w:t>
      </w:r>
      <w:r w:rsidRPr="00CD35A3">
        <w:rPr>
          <w:b/>
          <w:bCs/>
          <w:spacing w:val="-5"/>
          <w:sz w:val="11"/>
          <w:szCs w:val="11"/>
        </w:rPr>
        <w:t xml:space="preserve"> </w:t>
      </w:r>
      <w:r w:rsidRPr="00CD35A3">
        <w:rPr>
          <w:b/>
          <w:bCs/>
          <w:sz w:val="11"/>
          <w:szCs w:val="11"/>
        </w:rPr>
        <w:t>of</w:t>
      </w:r>
      <w:r w:rsidRPr="00CD35A3">
        <w:rPr>
          <w:b/>
          <w:bCs/>
          <w:spacing w:val="-4"/>
          <w:sz w:val="11"/>
          <w:szCs w:val="11"/>
        </w:rPr>
        <w:t xml:space="preserve"> </w:t>
      </w:r>
      <w:r w:rsidRPr="00CD35A3">
        <w:rPr>
          <w:b/>
          <w:bCs/>
          <w:sz w:val="11"/>
          <w:szCs w:val="11"/>
        </w:rPr>
        <w:t>Unpaid</w:t>
      </w:r>
      <w:r w:rsidRPr="00CD35A3">
        <w:rPr>
          <w:b/>
          <w:bCs/>
          <w:spacing w:val="-3"/>
          <w:sz w:val="11"/>
          <w:szCs w:val="11"/>
        </w:rPr>
        <w:t xml:space="preserve"> </w:t>
      </w:r>
      <w:r w:rsidRPr="00CD35A3">
        <w:rPr>
          <w:b/>
          <w:bCs/>
          <w:sz w:val="11"/>
          <w:szCs w:val="11"/>
        </w:rPr>
        <w:t>Balance</w:t>
      </w:r>
      <w:r w:rsidRPr="00CD35A3">
        <w:rPr>
          <w:b/>
          <w:bCs/>
          <w:spacing w:val="-2"/>
          <w:sz w:val="11"/>
          <w:szCs w:val="11"/>
        </w:rPr>
        <w:t xml:space="preserve"> </w:t>
      </w:r>
      <w:r w:rsidRPr="00CD35A3">
        <w:rPr>
          <w:b/>
          <w:bCs/>
          <w:sz w:val="11"/>
          <w:szCs w:val="11"/>
        </w:rPr>
        <w:t>Fees</w:t>
      </w:r>
      <w:r w:rsidRPr="00CD35A3">
        <w:rPr>
          <w:b/>
          <w:bCs/>
          <w:sz w:val="11"/>
          <w:szCs w:val="11"/>
        </w:rPr>
        <w:tab/>
      </w:r>
      <w:r w:rsidR="00486EC5">
        <w:rPr>
          <w:b/>
          <w:bCs/>
          <w:sz w:val="11"/>
          <w:szCs w:val="11"/>
        </w:rPr>
        <w:t>12</w:t>
      </w:r>
    </w:p>
    <w:p w14:paraId="6EA8D01A" w14:textId="6981A04E" w:rsidR="00FC2BB8" w:rsidRPr="00CD35A3" w:rsidRDefault="00FC2BB8" w:rsidP="002D53C2">
      <w:pPr>
        <w:pStyle w:val="BodyText"/>
        <w:tabs>
          <w:tab w:val="left" w:pos="3594"/>
          <w:tab w:val="left" w:leader="hyphen" w:pos="5252"/>
        </w:tabs>
        <w:kinsoku w:val="0"/>
        <w:overflowPunct w:val="0"/>
        <w:spacing w:before="63"/>
        <w:ind w:left="102"/>
        <w:rPr>
          <w:b/>
          <w:bCs/>
          <w:sz w:val="11"/>
          <w:szCs w:val="11"/>
        </w:rPr>
      </w:pPr>
      <w:r w:rsidRPr="00CD35A3">
        <w:rPr>
          <w:b/>
          <w:bCs/>
          <w:sz w:val="11"/>
          <w:szCs w:val="11"/>
        </w:rPr>
        <w:t>Cancellation &amp; Ref</w:t>
      </w:r>
      <w:r w:rsidR="00CD35A3" w:rsidRPr="00CD35A3">
        <w:rPr>
          <w:b/>
          <w:bCs/>
          <w:sz w:val="11"/>
          <w:szCs w:val="11"/>
        </w:rPr>
        <w:t>und Policy, Refund Calculations</w:t>
      </w:r>
      <w:r w:rsidR="002D53C2">
        <w:rPr>
          <w:b/>
          <w:bCs/>
          <w:sz w:val="11"/>
          <w:szCs w:val="11"/>
        </w:rPr>
        <w:t>, Return of Title IV---------</w:t>
      </w:r>
      <w:r w:rsidR="002D53C2">
        <w:rPr>
          <w:b/>
          <w:bCs/>
          <w:sz w:val="11"/>
          <w:szCs w:val="11"/>
        </w:rPr>
        <w:tab/>
      </w:r>
      <w:r w:rsidR="007A1BD4">
        <w:rPr>
          <w:b/>
          <w:bCs/>
          <w:sz w:val="11"/>
          <w:szCs w:val="11"/>
        </w:rPr>
        <w:t>12-16</w:t>
      </w:r>
    </w:p>
    <w:p w14:paraId="5D445FD8" w14:textId="77777777" w:rsidR="00FC2BB8" w:rsidRPr="00CD35A3" w:rsidRDefault="00FC2BB8">
      <w:pPr>
        <w:pStyle w:val="BodyText"/>
        <w:tabs>
          <w:tab w:val="left" w:leader="hyphen" w:pos="5192"/>
        </w:tabs>
        <w:kinsoku w:val="0"/>
        <w:overflowPunct w:val="0"/>
        <w:spacing w:before="63"/>
        <w:ind w:left="102"/>
        <w:rPr>
          <w:b/>
          <w:bCs/>
          <w:sz w:val="11"/>
          <w:szCs w:val="11"/>
        </w:rPr>
      </w:pPr>
      <w:r w:rsidRPr="00CD35A3">
        <w:rPr>
          <w:b/>
          <w:bCs/>
          <w:sz w:val="11"/>
          <w:szCs w:val="11"/>
        </w:rPr>
        <w:t>Satisfactory Academic Policy (SAP),</w:t>
      </w:r>
      <w:r w:rsidRPr="00CD35A3">
        <w:rPr>
          <w:b/>
          <w:bCs/>
          <w:spacing w:val="-11"/>
          <w:sz w:val="11"/>
          <w:szCs w:val="11"/>
        </w:rPr>
        <w:t xml:space="preserve"> </w:t>
      </w:r>
      <w:r w:rsidRPr="00CD35A3">
        <w:rPr>
          <w:b/>
          <w:bCs/>
          <w:sz w:val="11"/>
          <w:szCs w:val="11"/>
        </w:rPr>
        <w:t>Evaluations,</w:t>
      </w:r>
      <w:r w:rsidRPr="00CD35A3">
        <w:rPr>
          <w:b/>
          <w:bCs/>
          <w:spacing w:val="-3"/>
          <w:sz w:val="11"/>
          <w:szCs w:val="11"/>
        </w:rPr>
        <w:t xml:space="preserve"> </w:t>
      </w:r>
      <w:r w:rsidR="00CD35A3" w:rsidRPr="00CD35A3">
        <w:rPr>
          <w:b/>
          <w:bCs/>
          <w:sz w:val="11"/>
          <w:szCs w:val="11"/>
        </w:rPr>
        <w:t>Warning</w:t>
      </w:r>
      <w:r w:rsidR="00CD35A3" w:rsidRPr="00CD35A3">
        <w:rPr>
          <w:b/>
          <w:bCs/>
          <w:sz w:val="11"/>
          <w:szCs w:val="11"/>
        </w:rPr>
        <w:tab/>
        <w:t>1</w:t>
      </w:r>
      <w:r w:rsidR="00486EC5">
        <w:rPr>
          <w:b/>
          <w:bCs/>
          <w:sz w:val="11"/>
          <w:szCs w:val="11"/>
        </w:rPr>
        <w:t>6-17</w:t>
      </w:r>
    </w:p>
    <w:p w14:paraId="231DB89D" w14:textId="77777777" w:rsidR="00FC2BB8" w:rsidRPr="00CD35A3" w:rsidRDefault="00FC2BB8">
      <w:pPr>
        <w:pStyle w:val="BodyText"/>
        <w:tabs>
          <w:tab w:val="left" w:leader="hyphen" w:pos="5201"/>
        </w:tabs>
        <w:kinsoku w:val="0"/>
        <w:overflowPunct w:val="0"/>
        <w:spacing w:before="63"/>
        <w:ind w:left="102"/>
        <w:rPr>
          <w:b/>
          <w:bCs/>
          <w:sz w:val="11"/>
          <w:szCs w:val="11"/>
        </w:rPr>
      </w:pPr>
      <w:r w:rsidRPr="00CD35A3">
        <w:rPr>
          <w:b/>
          <w:bCs/>
          <w:sz w:val="11"/>
          <w:szCs w:val="11"/>
        </w:rPr>
        <w:t>Advising</w:t>
      </w:r>
      <w:r w:rsidRPr="00CD35A3">
        <w:rPr>
          <w:b/>
          <w:bCs/>
          <w:spacing w:val="-2"/>
          <w:sz w:val="11"/>
          <w:szCs w:val="11"/>
        </w:rPr>
        <w:t xml:space="preserve"> </w:t>
      </w:r>
      <w:r w:rsidRPr="00CD35A3">
        <w:rPr>
          <w:b/>
          <w:bCs/>
          <w:sz w:val="11"/>
          <w:szCs w:val="11"/>
        </w:rPr>
        <w:t>Services</w:t>
      </w:r>
      <w:r w:rsidRPr="00CD35A3">
        <w:rPr>
          <w:b/>
          <w:bCs/>
          <w:sz w:val="11"/>
          <w:szCs w:val="11"/>
        </w:rPr>
        <w:tab/>
        <w:t>1</w:t>
      </w:r>
      <w:r w:rsidR="00486EC5">
        <w:rPr>
          <w:b/>
          <w:bCs/>
          <w:sz w:val="11"/>
          <w:szCs w:val="11"/>
        </w:rPr>
        <w:t>7</w:t>
      </w:r>
    </w:p>
    <w:p w14:paraId="46401C07" w14:textId="4B4F0A69" w:rsidR="00FC2BB8" w:rsidRPr="00CD35A3" w:rsidRDefault="007C128E">
      <w:pPr>
        <w:pStyle w:val="BodyText"/>
        <w:tabs>
          <w:tab w:val="left" w:leader="hyphen" w:pos="5209"/>
        </w:tabs>
        <w:kinsoku w:val="0"/>
        <w:overflowPunct w:val="0"/>
        <w:spacing w:before="63"/>
        <w:ind w:left="102"/>
        <w:rPr>
          <w:b/>
          <w:bCs/>
          <w:sz w:val="11"/>
          <w:szCs w:val="11"/>
        </w:rPr>
      </w:pPr>
      <w:r>
        <w:rPr>
          <w:b/>
          <w:bCs/>
          <w:sz w:val="11"/>
          <w:szCs w:val="11"/>
        </w:rPr>
        <w:t>Graduation Requirements</w:t>
      </w:r>
      <w:r w:rsidR="00FC2BB8" w:rsidRPr="00CD35A3">
        <w:rPr>
          <w:b/>
          <w:bCs/>
          <w:sz w:val="11"/>
          <w:szCs w:val="11"/>
        </w:rPr>
        <w:tab/>
        <w:t>1</w:t>
      </w:r>
      <w:r w:rsidR="007A1BD4">
        <w:rPr>
          <w:b/>
          <w:bCs/>
          <w:sz w:val="11"/>
          <w:szCs w:val="11"/>
        </w:rPr>
        <w:t>7</w:t>
      </w:r>
    </w:p>
    <w:p w14:paraId="24800CD7" w14:textId="3E803678" w:rsidR="00FC2BB8" w:rsidRPr="00CD35A3" w:rsidRDefault="007A1BD4">
      <w:pPr>
        <w:pStyle w:val="BodyText"/>
        <w:tabs>
          <w:tab w:val="left" w:leader="hyphen" w:pos="5216"/>
        </w:tabs>
        <w:kinsoku w:val="0"/>
        <w:overflowPunct w:val="0"/>
        <w:spacing w:before="63"/>
        <w:ind w:left="102"/>
        <w:rPr>
          <w:b/>
          <w:bCs/>
          <w:sz w:val="11"/>
          <w:szCs w:val="11"/>
        </w:rPr>
      </w:pPr>
      <w:r>
        <w:rPr>
          <w:b/>
          <w:bCs/>
          <w:sz w:val="11"/>
          <w:szCs w:val="11"/>
        </w:rPr>
        <w:t xml:space="preserve">Job Placement, </w:t>
      </w:r>
      <w:r w:rsidR="00FC2BB8" w:rsidRPr="00CD35A3">
        <w:rPr>
          <w:b/>
          <w:bCs/>
          <w:sz w:val="11"/>
          <w:szCs w:val="11"/>
        </w:rPr>
        <w:t>Attendance, Make-Up, Leave of</w:t>
      </w:r>
      <w:r w:rsidR="00FC2BB8" w:rsidRPr="00CD35A3">
        <w:rPr>
          <w:b/>
          <w:bCs/>
          <w:spacing w:val="-8"/>
          <w:sz w:val="11"/>
          <w:szCs w:val="11"/>
        </w:rPr>
        <w:t xml:space="preserve"> </w:t>
      </w:r>
      <w:r w:rsidR="00FC2BB8" w:rsidRPr="00CD35A3">
        <w:rPr>
          <w:b/>
          <w:bCs/>
          <w:sz w:val="11"/>
          <w:szCs w:val="11"/>
        </w:rPr>
        <w:t>Absence</w:t>
      </w:r>
      <w:r w:rsidR="00FC2BB8" w:rsidRPr="00CD35A3">
        <w:rPr>
          <w:b/>
          <w:bCs/>
          <w:spacing w:val="-3"/>
          <w:sz w:val="11"/>
          <w:szCs w:val="11"/>
        </w:rPr>
        <w:t xml:space="preserve"> </w:t>
      </w:r>
      <w:r w:rsidR="00FC2BB8" w:rsidRPr="00CD35A3">
        <w:rPr>
          <w:b/>
          <w:bCs/>
          <w:sz w:val="11"/>
          <w:szCs w:val="11"/>
        </w:rPr>
        <w:t>Policy</w:t>
      </w:r>
      <w:r w:rsidR="00FC2BB8" w:rsidRPr="00CD35A3">
        <w:rPr>
          <w:b/>
          <w:bCs/>
          <w:sz w:val="11"/>
          <w:szCs w:val="11"/>
        </w:rPr>
        <w:tab/>
        <w:t>1</w:t>
      </w:r>
      <w:r w:rsidR="00486EC5">
        <w:rPr>
          <w:b/>
          <w:bCs/>
          <w:sz w:val="11"/>
          <w:szCs w:val="11"/>
        </w:rPr>
        <w:t>8</w:t>
      </w:r>
    </w:p>
    <w:p w14:paraId="5F7954D8" w14:textId="77777777" w:rsidR="00FC2BB8" w:rsidRPr="00CD35A3" w:rsidRDefault="00FC2BB8">
      <w:pPr>
        <w:pStyle w:val="BodyText"/>
        <w:tabs>
          <w:tab w:val="left" w:leader="hyphen" w:pos="5228"/>
        </w:tabs>
        <w:kinsoku w:val="0"/>
        <w:overflowPunct w:val="0"/>
        <w:spacing w:before="63"/>
        <w:ind w:left="102"/>
        <w:rPr>
          <w:b/>
          <w:bCs/>
          <w:sz w:val="11"/>
          <w:szCs w:val="11"/>
        </w:rPr>
      </w:pPr>
      <w:r w:rsidRPr="00CD35A3">
        <w:rPr>
          <w:b/>
          <w:bCs/>
          <w:sz w:val="11"/>
          <w:szCs w:val="11"/>
        </w:rPr>
        <w:t>School Closure Policy, Withdrawal</w:t>
      </w:r>
      <w:r w:rsidRPr="00CD35A3">
        <w:rPr>
          <w:b/>
          <w:bCs/>
          <w:spacing w:val="-9"/>
          <w:sz w:val="11"/>
          <w:szCs w:val="11"/>
        </w:rPr>
        <w:t xml:space="preserve"> </w:t>
      </w:r>
      <w:r w:rsidRPr="00CD35A3">
        <w:rPr>
          <w:b/>
          <w:bCs/>
          <w:sz w:val="11"/>
          <w:szCs w:val="11"/>
        </w:rPr>
        <w:t>Policy,</w:t>
      </w:r>
      <w:r w:rsidRPr="00CD35A3">
        <w:rPr>
          <w:b/>
          <w:bCs/>
          <w:spacing w:val="-1"/>
          <w:sz w:val="11"/>
          <w:szCs w:val="11"/>
        </w:rPr>
        <w:t xml:space="preserve"> </w:t>
      </w:r>
      <w:r w:rsidR="00CD35A3" w:rsidRPr="00CD35A3">
        <w:rPr>
          <w:b/>
          <w:bCs/>
          <w:sz w:val="11"/>
          <w:szCs w:val="11"/>
        </w:rPr>
        <w:t>Termination</w:t>
      </w:r>
      <w:r w:rsidR="00CD35A3" w:rsidRPr="00CD35A3">
        <w:rPr>
          <w:b/>
          <w:bCs/>
          <w:sz w:val="11"/>
          <w:szCs w:val="11"/>
        </w:rPr>
        <w:tab/>
      </w:r>
      <w:r w:rsidR="00486EC5">
        <w:rPr>
          <w:b/>
          <w:bCs/>
          <w:sz w:val="11"/>
          <w:szCs w:val="11"/>
        </w:rPr>
        <w:t>18-19</w:t>
      </w:r>
    </w:p>
    <w:p w14:paraId="4CB8B9E9" w14:textId="77777777" w:rsidR="00FC2BB8" w:rsidRPr="00CD35A3" w:rsidRDefault="00FC2BB8">
      <w:pPr>
        <w:pStyle w:val="BodyText"/>
        <w:tabs>
          <w:tab w:val="left" w:leader="hyphen" w:pos="5252"/>
        </w:tabs>
        <w:kinsoku w:val="0"/>
        <w:overflowPunct w:val="0"/>
        <w:spacing w:before="63"/>
        <w:ind w:left="102"/>
        <w:rPr>
          <w:b/>
          <w:bCs/>
          <w:sz w:val="11"/>
          <w:szCs w:val="11"/>
        </w:rPr>
      </w:pPr>
      <w:r w:rsidRPr="00CD35A3">
        <w:rPr>
          <w:b/>
          <w:bCs/>
          <w:sz w:val="11"/>
          <w:szCs w:val="11"/>
        </w:rPr>
        <w:t>Transcript Policy, Maximum Class Size, Student</w:t>
      </w:r>
      <w:r w:rsidRPr="00CD35A3">
        <w:rPr>
          <w:b/>
          <w:bCs/>
          <w:spacing w:val="-13"/>
          <w:sz w:val="11"/>
          <w:szCs w:val="11"/>
        </w:rPr>
        <w:t xml:space="preserve"> </w:t>
      </w:r>
      <w:r w:rsidRPr="00CD35A3">
        <w:rPr>
          <w:b/>
          <w:bCs/>
          <w:sz w:val="11"/>
          <w:szCs w:val="11"/>
        </w:rPr>
        <w:t>Support</w:t>
      </w:r>
      <w:r w:rsidRPr="00CD35A3">
        <w:rPr>
          <w:b/>
          <w:bCs/>
          <w:spacing w:val="-3"/>
          <w:sz w:val="11"/>
          <w:szCs w:val="11"/>
        </w:rPr>
        <w:t xml:space="preserve"> </w:t>
      </w:r>
      <w:r w:rsidR="00CD35A3" w:rsidRPr="00CD35A3">
        <w:rPr>
          <w:b/>
          <w:bCs/>
          <w:sz w:val="11"/>
          <w:szCs w:val="11"/>
        </w:rPr>
        <w:t>Services</w:t>
      </w:r>
      <w:r w:rsidR="00CD35A3" w:rsidRPr="00CD35A3">
        <w:rPr>
          <w:b/>
          <w:bCs/>
          <w:sz w:val="11"/>
          <w:szCs w:val="11"/>
        </w:rPr>
        <w:tab/>
      </w:r>
      <w:r w:rsidR="00486EC5">
        <w:rPr>
          <w:b/>
          <w:bCs/>
          <w:sz w:val="11"/>
          <w:szCs w:val="11"/>
        </w:rPr>
        <w:t>19</w:t>
      </w:r>
    </w:p>
    <w:p w14:paraId="65C0F882" w14:textId="77777777" w:rsidR="00FC2BB8" w:rsidRPr="00CD35A3" w:rsidRDefault="00486EC5">
      <w:pPr>
        <w:pStyle w:val="BodyText"/>
        <w:tabs>
          <w:tab w:val="left" w:leader="hyphen" w:pos="5254"/>
        </w:tabs>
        <w:kinsoku w:val="0"/>
        <w:overflowPunct w:val="0"/>
        <w:spacing w:before="63"/>
        <w:ind w:left="102"/>
        <w:rPr>
          <w:b/>
          <w:bCs/>
          <w:sz w:val="11"/>
          <w:szCs w:val="11"/>
        </w:rPr>
      </w:pPr>
      <w:r>
        <w:rPr>
          <w:b/>
          <w:bCs/>
          <w:sz w:val="11"/>
          <w:szCs w:val="11"/>
        </w:rPr>
        <w:t xml:space="preserve">Student Conduct, </w:t>
      </w:r>
      <w:r w:rsidR="00FC2BB8" w:rsidRPr="00CD35A3">
        <w:rPr>
          <w:b/>
          <w:bCs/>
          <w:sz w:val="11"/>
          <w:szCs w:val="11"/>
        </w:rPr>
        <w:t>Grievance/Complaint</w:t>
      </w:r>
      <w:r w:rsidR="00FC2BB8" w:rsidRPr="00CD35A3">
        <w:rPr>
          <w:b/>
          <w:bCs/>
          <w:spacing w:val="-10"/>
          <w:sz w:val="11"/>
          <w:szCs w:val="11"/>
        </w:rPr>
        <w:t xml:space="preserve"> </w:t>
      </w:r>
      <w:r w:rsidR="00FC2BB8" w:rsidRPr="00CD35A3">
        <w:rPr>
          <w:b/>
          <w:bCs/>
          <w:sz w:val="11"/>
          <w:szCs w:val="11"/>
        </w:rPr>
        <w:t>Procedure</w:t>
      </w:r>
      <w:r w:rsidR="00FC2BB8" w:rsidRPr="00CD35A3">
        <w:rPr>
          <w:b/>
          <w:bCs/>
          <w:spacing w:val="-3"/>
          <w:sz w:val="11"/>
          <w:szCs w:val="11"/>
        </w:rPr>
        <w:t xml:space="preserve"> </w:t>
      </w:r>
      <w:r w:rsidR="00CD35A3" w:rsidRPr="00CD35A3">
        <w:rPr>
          <w:b/>
          <w:bCs/>
          <w:sz w:val="11"/>
          <w:szCs w:val="11"/>
        </w:rPr>
        <w:t>Policy</w:t>
      </w:r>
      <w:r w:rsidR="00CD35A3" w:rsidRPr="00CD35A3">
        <w:rPr>
          <w:b/>
          <w:bCs/>
          <w:sz w:val="11"/>
          <w:szCs w:val="11"/>
        </w:rPr>
        <w:tab/>
      </w:r>
      <w:r>
        <w:rPr>
          <w:b/>
          <w:bCs/>
          <w:sz w:val="11"/>
          <w:szCs w:val="11"/>
        </w:rPr>
        <w:t>19</w:t>
      </w:r>
    </w:p>
    <w:p w14:paraId="370A7D67" w14:textId="0A525F36" w:rsidR="00FC2BB8" w:rsidRPr="00CD35A3" w:rsidRDefault="00FC2BB8">
      <w:pPr>
        <w:pStyle w:val="BodyText"/>
        <w:tabs>
          <w:tab w:val="left" w:leader="hyphen" w:pos="5249"/>
        </w:tabs>
        <w:kinsoku w:val="0"/>
        <w:overflowPunct w:val="0"/>
        <w:spacing w:before="63"/>
        <w:ind w:left="102"/>
        <w:rPr>
          <w:b/>
          <w:bCs/>
          <w:sz w:val="11"/>
          <w:szCs w:val="11"/>
        </w:rPr>
      </w:pPr>
      <w:r w:rsidRPr="00CD35A3">
        <w:rPr>
          <w:b/>
          <w:bCs/>
          <w:sz w:val="11"/>
          <w:szCs w:val="11"/>
        </w:rPr>
        <w:t>School Regulations,</w:t>
      </w:r>
      <w:r w:rsidRPr="00CD35A3">
        <w:rPr>
          <w:b/>
          <w:bCs/>
          <w:spacing w:val="-5"/>
          <w:sz w:val="11"/>
          <w:szCs w:val="11"/>
        </w:rPr>
        <w:t xml:space="preserve"> </w:t>
      </w:r>
      <w:r w:rsidRPr="00CD35A3">
        <w:rPr>
          <w:b/>
          <w:bCs/>
          <w:sz w:val="11"/>
          <w:szCs w:val="11"/>
        </w:rPr>
        <w:t>Student</w:t>
      </w:r>
      <w:r w:rsidRPr="00CD35A3">
        <w:rPr>
          <w:b/>
          <w:bCs/>
          <w:spacing w:val="-4"/>
          <w:sz w:val="11"/>
          <w:szCs w:val="11"/>
        </w:rPr>
        <w:t xml:space="preserve"> </w:t>
      </w:r>
      <w:r w:rsidR="00CD35A3" w:rsidRPr="00CD35A3">
        <w:rPr>
          <w:b/>
          <w:bCs/>
          <w:sz w:val="11"/>
          <w:szCs w:val="11"/>
        </w:rPr>
        <w:t>Conduct</w:t>
      </w:r>
      <w:r w:rsidR="00CD35A3" w:rsidRPr="00CD35A3">
        <w:rPr>
          <w:b/>
          <w:bCs/>
          <w:sz w:val="11"/>
          <w:szCs w:val="11"/>
        </w:rPr>
        <w:tab/>
      </w:r>
      <w:r w:rsidR="007A1BD4">
        <w:rPr>
          <w:b/>
          <w:bCs/>
          <w:sz w:val="11"/>
          <w:szCs w:val="11"/>
        </w:rPr>
        <w:t>20</w:t>
      </w:r>
    </w:p>
    <w:p w14:paraId="28799AA8" w14:textId="1414B37C" w:rsidR="00FC2BB8" w:rsidRPr="00CD35A3" w:rsidRDefault="00FC2BB8">
      <w:pPr>
        <w:pStyle w:val="BodyText"/>
        <w:tabs>
          <w:tab w:val="left" w:leader="hyphen" w:pos="5264"/>
        </w:tabs>
        <w:kinsoku w:val="0"/>
        <w:overflowPunct w:val="0"/>
        <w:spacing w:before="63"/>
        <w:ind w:left="102"/>
        <w:rPr>
          <w:b/>
          <w:bCs/>
          <w:sz w:val="11"/>
          <w:szCs w:val="11"/>
        </w:rPr>
      </w:pPr>
      <w:r w:rsidRPr="00CD35A3">
        <w:rPr>
          <w:b/>
          <w:bCs/>
          <w:sz w:val="11"/>
          <w:szCs w:val="11"/>
        </w:rPr>
        <w:t>Kit</w:t>
      </w:r>
      <w:r w:rsidRPr="00CD35A3">
        <w:rPr>
          <w:b/>
          <w:bCs/>
          <w:spacing w:val="-3"/>
          <w:sz w:val="11"/>
          <w:szCs w:val="11"/>
        </w:rPr>
        <w:t xml:space="preserve"> </w:t>
      </w:r>
      <w:r w:rsidRPr="00CD35A3">
        <w:rPr>
          <w:b/>
          <w:bCs/>
          <w:sz w:val="11"/>
          <w:szCs w:val="11"/>
        </w:rPr>
        <w:t>Policy,</w:t>
      </w:r>
      <w:r w:rsidRPr="00CD35A3">
        <w:rPr>
          <w:b/>
          <w:bCs/>
          <w:spacing w:val="-1"/>
          <w:sz w:val="11"/>
          <w:szCs w:val="11"/>
        </w:rPr>
        <w:t xml:space="preserve"> </w:t>
      </w:r>
      <w:r w:rsidRPr="00CD35A3">
        <w:rPr>
          <w:b/>
          <w:bCs/>
          <w:sz w:val="11"/>
          <w:szCs w:val="11"/>
        </w:rPr>
        <w:t>Dress</w:t>
      </w:r>
      <w:r w:rsidRPr="00CD35A3">
        <w:rPr>
          <w:b/>
          <w:bCs/>
          <w:spacing w:val="-2"/>
          <w:sz w:val="11"/>
          <w:szCs w:val="11"/>
        </w:rPr>
        <w:t xml:space="preserve"> </w:t>
      </w:r>
      <w:r w:rsidRPr="00CD35A3">
        <w:rPr>
          <w:b/>
          <w:bCs/>
          <w:sz w:val="11"/>
          <w:szCs w:val="11"/>
        </w:rPr>
        <w:t>Code,</w:t>
      </w:r>
      <w:r w:rsidRPr="00CD35A3">
        <w:rPr>
          <w:b/>
          <w:bCs/>
          <w:spacing w:val="-1"/>
          <w:sz w:val="11"/>
          <w:szCs w:val="11"/>
        </w:rPr>
        <w:t xml:space="preserve"> </w:t>
      </w:r>
      <w:r w:rsidRPr="00CD35A3">
        <w:rPr>
          <w:b/>
          <w:bCs/>
          <w:sz w:val="11"/>
          <w:szCs w:val="11"/>
        </w:rPr>
        <w:t>Locker</w:t>
      </w:r>
      <w:r w:rsidRPr="00CD35A3">
        <w:rPr>
          <w:b/>
          <w:bCs/>
          <w:spacing w:val="-3"/>
          <w:sz w:val="11"/>
          <w:szCs w:val="11"/>
        </w:rPr>
        <w:t xml:space="preserve"> </w:t>
      </w:r>
      <w:r w:rsidR="007A1BD4">
        <w:rPr>
          <w:b/>
          <w:bCs/>
          <w:sz w:val="11"/>
          <w:szCs w:val="11"/>
        </w:rPr>
        <w:t>policy</w:t>
      </w:r>
      <w:r w:rsidR="00CD35A3" w:rsidRPr="00CD35A3">
        <w:rPr>
          <w:b/>
          <w:bCs/>
          <w:sz w:val="11"/>
          <w:szCs w:val="11"/>
        </w:rPr>
        <w:tab/>
      </w:r>
      <w:r w:rsidR="007A1BD4">
        <w:rPr>
          <w:b/>
          <w:bCs/>
          <w:sz w:val="11"/>
          <w:szCs w:val="11"/>
        </w:rPr>
        <w:t>21</w:t>
      </w:r>
    </w:p>
    <w:p w14:paraId="5C2EE862" w14:textId="3AA26C37" w:rsidR="00FC2BB8" w:rsidRPr="00CD35A3" w:rsidRDefault="007A1BD4">
      <w:pPr>
        <w:pStyle w:val="BodyText"/>
        <w:tabs>
          <w:tab w:val="left" w:leader="hyphen" w:pos="5276"/>
        </w:tabs>
        <w:kinsoku w:val="0"/>
        <w:overflowPunct w:val="0"/>
        <w:spacing w:before="63"/>
        <w:ind w:left="102"/>
        <w:rPr>
          <w:b/>
          <w:bCs/>
          <w:sz w:val="11"/>
          <w:szCs w:val="11"/>
        </w:rPr>
      </w:pPr>
      <w:r w:rsidRPr="00CD35A3">
        <w:rPr>
          <w:b/>
          <w:bCs/>
          <w:sz w:val="11"/>
          <w:szCs w:val="11"/>
        </w:rPr>
        <w:t>Children</w:t>
      </w:r>
      <w:r w:rsidRPr="00CD35A3">
        <w:rPr>
          <w:b/>
          <w:bCs/>
          <w:spacing w:val="-6"/>
          <w:sz w:val="11"/>
          <w:szCs w:val="11"/>
        </w:rPr>
        <w:t xml:space="preserve"> </w:t>
      </w:r>
      <w:r w:rsidRPr="00CD35A3">
        <w:rPr>
          <w:b/>
          <w:bCs/>
          <w:sz w:val="11"/>
          <w:szCs w:val="11"/>
        </w:rPr>
        <w:t>on</w:t>
      </w:r>
      <w:r w:rsidRPr="00CD35A3">
        <w:rPr>
          <w:b/>
          <w:bCs/>
          <w:spacing w:val="-4"/>
          <w:sz w:val="11"/>
          <w:szCs w:val="11"/>
        </w:rPr>
        <w:t xml:space="preserve"> </w:t>
      </w:r>
      <w:r w:rsidRPr="00CD35A3">
        <w:rPr>
          <w:b/>
          <w:bCs/>
          <w:sz w:val="11"/>
          <w:szCs w:val="11"/>
        </w:rPr>
        <w:t>Premises</w:t>
      </w:r>
      <w:r>
        <w:rPr>
          <w:b/>
          <w:bCs/>
          <w:sz w:val="11"/>
          <w:szCs w:val="11"/>
        </w:rPr>
        <w:t xml:space="preserve">, </w:t>
      </w:r>
      <w:r w:rsidR="00486EC5" w:rsidRPr="00CD35A3">
        <w:rPr>
          <w:b/>
          <w:bCs/>
          <w:sz w:val="11"/>
          <w:szCs w:val="11"/>
        </w:rPr>
        <w:t>Designated</w:t>
      </w:r>
      <w:r w:rsidR="00486EC5" w:rsidRPr="00CD35A3">
        <w:rPr>
          <w:b/>
          <w:bCs/>
          <w:spacing w:val="-4"/>
          <w:sz w:val="11"/>
          <w:szCs w:val="11"/>
        </w:rPr>
        <w:t xml:space="preserve"> </w:t>
      </w:r>
      <w:r w:rsidR="00486EC5" w:rsidRPr="00CD35A3">
        <w:rPr>
          <w:b/>
          <w:bCs/>
          <w:sz w:val="11"/>
          <w:szCs w:val="11"/>
        </w:rPr>
        <w:t>Smoking</w:t>
      </w:r>
      <w:r w:rsidR="00486EC5" w:rsidRPr="00CD35A3">
        <w:rPr>
          <w:b/>
          <w:bCs/>
          <w:spacing w:val="-2"/>
          <w:sz w:val="11"/>
          <w:szCs w:val="11"/>
        </w:rPr>
        <w:t xml:space="preserve"> </w:t>
      </w:r>
      <w:r w:rsidR="00486EC5" w:rsidRPr="00CD35A3">
        <w:rPr>
          <w:b/>
          <w:bCs/>
          <w:sz w:val="11"/>
          <w:szCs w:val="11"/>
        </w:rPr>
        <w:t xml:space="preserve">Areas </w:t>
      </w:r>
      <w:r w:rsidR="00FC2BB8" w:rsidRPr="00CD35A3">
        <w:rPr>
          <w:b/>
          <w:bCs/>
          <w:sz w:val="11"/>
          <w:szCs w:val="11"/>
        </w:rPr>
        <w:t xml:space="preserve">Drug and Alcohol Policy, </w:t>
      </w:r>
      <w:r w:rsidR="00486EC5">
        <w:rPr>
          <w:b/>
          <w:bCs/>
          <w:sz w:val="11"/>
          <w:szCs w:val="11"/>
        </w:rPr>
        <w:t>--------------------------------------------21</w:t>
      </w:r>
    </w:p>
    <w:p w14:paraId="0E95F123" w14:textId="77777777" w:rsidR="00486EC5" w:rsidRPr="00CD35A3" w:rsidRDefault="00486EC5" w:rsidP="00486EC5">
      <w:pPr>
        <w:pStyle w:val="BodyText"/>
        <w:tabs>
          <w:tab w:val="left" w:leader="hyphen" w:pos="5276"/>
        </w:tabs>
        <w:kinsoku w:val="0"/>
        <w:overflowPunct w:val="0"/>
        <w:spacing w:before="63"/>
        <w:ind w:left="102"/>
        <w:rPr>
          <w:b/>
          <w:bCs/>
          <w:sz w:val="11"/>
          <w:szCs w:val="11"/>
        </w:rPr>
      </w:pPr>
      <w:r w:rsidRPr="00CD35A3">
        <w:rPr>
          <w:b/>
          <w:bCs/>
          <w:sz w:val="11"/>
          <w:szCs w:val="11"/>
        </w:rPr>
        <w:t>Board Rule 11.1 &amp; 18.0/Disclosure to</w:t>
      </w:r>
      <w:r w:rsidRPr="00CD35A3">
        <w:rPr>
          <w:b/>
          <w:bCs/>
          <w:spacing w:val="-18"/>
          <w:sz w:val="11"/>
          <w:szCs w:val="11"/>
        </w:rPr>
        <w:t xml:space="preserve"> </w:t>
      </w:r>
      <w:r w:rsidRPr="00CD35A3">
        <w:rPr>
          <w:b/>
          <w:bCs/>
          <w:sz w:val="11"/>
          <w:szCs w:val="11"/>
        </w:rPr>
        <w:t>Students</w:t>
      </w:r>
      <w:r w:rsidRPr="00CD35A3">
        <w:rPr>
          <w:b/>
          <w:bCs/>
          <w:spacing w:val="-2"/>
          <w:sz w:val="11"/>
          <w:szCs w:val="11"/>
        </w:rPr>
        <w:t xml:space="preserve"> </w:t>
      </w:r>
      <w:r w:rsidRPr="00CD35A3">
        <w:rPr>
          <w:b/>
          <w:bCs/>
          <w:sz w:val="11"/>
          <w:szCs w:val="11"/>
        </w:rPr>
        <w:t>(Delaware)</w:t>
      </w:r>
      <w:r w:rsidRPr="00CD35A3">
        <w:rPr>
          <w:b/>
          <w:bCs/>
          <w:sz w:val="11"/>
          <w:szCs w:val="11"/>
        </w:rPr>
        <w:tab/>
      </w:r>
      <w:r>
        <w:rPr>
          <w:b/>
          <w:bCs/>
          <w:sz w:val="11"/>
          <w:szCs w:val="11"/>
        </w:rPr>
        <w:t>22</w:t>
      </w:r>
    </w:p>
    <w:p w14:paraId="29509705" w14:textId="77777777" w:rsidR="00FC2BB8" w:rsidRPr="00CD35A3" w:rsidRDefault="00FC2BB8">
      <w:pPr>
        <w:pStyle w:val="BodyText"/>
        <w:tabs>
          <w:tab w:val="left" w:leader="hyphen" w:pos="5290"/>
        </w:tabs>
        <w:kinsoku w:val="0"/>
        <w:overflowPunct w:val="0"/>
        <w:spacing w:before="63"/>
        <w:ind w:left="102"/>
        <w:rPr>
          <w:b/>
          <w:bCs/>
          <w:sz w:val="11"/>
          <w:szCs w:val="11"/>
        </w:rPr>
      </w:pPr>
      <w:r w:rsidRPr="00CD35A3">
        <w:rPr>
          <w:b/>
          <w:bCs/>
          <w:sz w:val="11"/>
          <w:szCs w:val="11"/>
        </w:rPr>
        <w:t>Non-Discrimination and</w:t>
      </w:r>
      <w:r w:rsidRPr="00CD35A3">
        <w:rPr>
          <w:b/>
          <w:bCs/>
          <w:spacing w:val="-9"/>
          <w:sz w:val="11"/>
          <w:szCs w:val="11"/>
        </w:rPr>
        <w:t xml:space="preserve"> </w:t>
      </w:r>
      <w:r w:rsidRPr="00CD35A3">
        <w:rPr>
          <w:b/>
          <w:bCs/>
          <w:sz w:val="11"/>
          <w:szCs w:val="11"/>
        </w:rPr>
        <w:t>Anti-Harassment</w:t>
      </w:r>
      <w:r w:rsidRPr="00CD35A3">
        <w:rPr>
          <w:b/>
          <w:bCs/>
          <w:spacing w:val="-4"/>
          <w:sz w:val="11"/>
          <w:szCs w:val="11"/>
        </w:rPr>
        <w:t xml:space="preserve"> </w:t>
      </w:r>
      <w:r w:rsidRPr="00CD35A3">
        <w:rPr>
          <w:b/>
          <w:bCs/>
          <w:sz w:val="11"/>
          <w:szCs w:val="11"/>
        </w:rPr>
        <w:t>Policy</w:t>
      </w:r>
      <w:r w:rsidRPr="00CD35A3">
        <w:rPr>
          <w:b/>
          <w:bCs/>
          <w:sz w:val="11"/>
          <w:szCs w:val="11"/>
        </w:rPr>
        <w:tab/>
      </w:r>
      <w:r w:rsidR="00486EC5">
        <w:rPr>
          <w:b/>
          <w:bCs/>
          <w:sz w:val="11"/>
          <w:szCs w:val="11"/>
        </w:rPr>
        <w:t>23-24</w:t>
      </w:r>
    </w:p>
    <w:p w14:paraId="13BE635A" w14:textId="77777777" w:rsidR="00FC2BB8" w:rsidRPr="00CD35A3" w:rsidRDefault="00FC2BB8">
      <w:pPr>
        <w:pStyle w:val="BodyText"/>
        <w:tabs>
          <w:tab w:val="left" w:leader="hyphen" w:pos="5312"/>
        </w:tabs>
        <w:kinsoku w:val="0"/>
        <w:overflowPunct w:val="0"/>
        <w:spacing w:before="63"/>
        <w:ind w:left="102"/>
        <w:rPr>
          <w:b/>
          <w:bCs/>
          <w:sz w:val="11"/>
          <w:szCs w:val="11"/>
        </w:rPr>
      </w:pPr>
      <w:r w:rsidRPr="00CD35A3">
        <w:rPr>
          <w:b/>
          <w:bCs/>
          <w:sz w:val="11"/>
          <w:szCs w:val="11"/>
        </w:rPr>
        <w:t>Inclement</w:t>
      </w:r>
      <w:r w:rsidRPr="00CD35A3">
        <w:rPr>
          <w:b/>
          <w:bCs/>
          <w:spacing w:val="-3"/>
          <w:sz w:val="11"/>
          <w:szCs w:val="11"/>
        </w:rPr>
        <w:t xml:space="preserve"> </w:t>
      </w:r>
      <w:r w:rsidRPr="00CD35A3">
        <w:rPr>
          <w:b/>
          <w:bCs/>
          <w:sz w:val="11"/>
          <w:szCs w:val="11"/>
        </w:rPr>
        <w:t>Weather</w:t>
      </w:r>
      <w:r w:rsidRPr="00CD35A3">
        <w:rPr>
          <w:b/>
          <w:bCs/>
          <w:spacing w:val="-2"/>
          <w:sz w:val="11"/>
          <w:szCs w:val="11"/>
        </w:rPr>
        <w:t xml:space="preserve"> </w:t>
      </w:r>
      <w:r w:rsidRPr="00CD35A3">
        <w:rPr>
          <w:b/>
          <w:bCs/>
          <w:sz w:val="11"/>
          <w:szCs w:val="11"/>
        </w:rPr>
        <w:t>Policy,</w:t>
      </w:r>
      <w:r w:rsidRPr="00CD35A3">
        <w:rPr>
          <w:b/>
          <w:bCs/>
          <w:spacing w:val="-2"/>
          <w:sz w:val="11"/>
          <w:szCs w:val="11"/>
        </w:rPr>
        <w:t xml:space="preserve"> </w:t>
      </w:r>
      <w:r w:rsidRPr="00CD35A3">
        <w:rPr>
          <w:b/>
          <w:bCs/>
          <w:sz w:val="11"/>
          <w:szCs w:val="11"/>
        </w:rPr>
        <w:t>Change</w:t>
      </w:r>
      <w:r w:rsidRPr="00CD35A3">
        <w:rPr>
          <w:b/>
          <w:bCs/>
          <w:spacing w:val="-2"/>
          <w:sz w:val="11"/>
          <w:szCs w:val="11"/>
        </w:rPr>
        <w:t xml:space="preserve"> </w:t>
      </w:r>
      <w:r w:rsidRPr="00CD35A3">
        <w:rPr>
          <w:b/>
          <w:bCs/>
          <w:sz w:val="11"/>
          <w:szCs w:val="11"/>
        </w:rPr>
        <w:t>of</w:t>
      </w:r>
      <w:r w:rsidRPr="00CD35A3">
        <w:rPr>
          <w:b/>
          <w:bCs/>
          <w:spacing w:val="-5"/>
          <w:sz w:val="11"/>
          <w:szCs w:val="11"/>
        </w:rPr>
        <w:t xml:space="preserve"> </w:t>
      </w:r>
      <w:r w:rsidRPr="00CD35A3">
        <w:rPr>
          <w:b/>
          <w:bCs/>
          <w:sz w:val="11"/>
          <w:szCs w:val="11"/>
        </w:rPr>
        <w:t>Contact</w:t>
      </w:r>
      <w:r w:rsidRPr="00CD35A3">
        <w:rPr>
          <w:b/>
          <w:bCs/>
          <w:spacing w:val="-3"/>
          <w:sz w:val="11"/>
          <w:szCs w:val="11"/>
        </w:rPr>
        <w:t xml:space="preserve"> </w:t>
      </w:r>
      <w:r w:rsidRPr="00CD35A3">
        <w:rPr>
          <w:b/>
          <w:bCs/>
          <w:sz w:val="11"/>
          <w:szCs w:val="11"/>
        </w:rPr>
        <w:t>Information,</w:t>
      </w:r>
      <w:r w:rsidRPr="00CD35A3">
        <w:rPr>
          <w:b/>
          <w:bCs/>
          <w:spacing w:val="-2"/>
          <w:sz w:val="11"/>
          <w:szCs w:val="11"/>
        </w:rPr>
        <w:t xml:space="preserve"> </w:t>
      </w:r>
      <w:r w:rsidRPr="00CD35A3">
        <w:rPr>
          <w:b/>
          <w:bCs/>
          <w:sz w:val="11"/>
          <w:szCs w:val="11"/>
        </w:rPr>
        <w:t>Program</w:t>
      </w:r>
      <w:r w:rsidRPr="00CD35A3">
        <w:rPr>
          <w:b/>
          <w:bCs/>
          <w:spacing w:val="-5"/>
          <w:sz w:val="11"/>
          <w:szCs w:val="11"/>
        </w:rPr>
        <w:t xml:space="preserve"> </w:t>
      </w:r>
      <w:r w:rsidRPr="00CD35A3">
        <w:rPr>
          <w:b/>
          <w:bCs/>
          <w:sz w:val="11"/>
          <w:szCs w:val="11"/>
        </w:rPr>
        <w:t>Changes/Catalog</w:t>
      </w:r>
      <w:r w:rsidRPr="00CD35A3">
        <w:rPr>
          <w:b/>
          <w:bCs/>
          <w:spacing w:val="-2"/>
          <w:sz w:val="11"/>
          <w:szCs w:val="11"/>
        </w:rPr>
        <w:t xml:space="preserve"> </w:t>
      </w:r>
      <w:r w:rsidR="00CD35A3" w:rsidRPr="00CD35A3">
        <w:rPr>
          <w:b/>
          <w:bCs/>
          <w:sz w:val="11"/>
          <w:szCs w:val="11"/>
        </w:rPr>
        <w:t>Disclaimer</w:t>
      </w:r>
      <w:r w:rsidR="00CD35A3" w:rsidRPr="00CD35A3">
        <w:rPr>
          <w:b/>
          <w:bCs/>
          <w:sz w:val="11"/>
          <w:szCs w:val="11"/>
        </w:rPr>
        <w:tab/>
      </w:r>
      <w:r w:rsidR="00486EC5">
        <w:rPr>
          <w:b/>
          <w:bCs/>
          <w:sz w:val="11"/>
          <w:szCs w:val="11"/>
        </w:rPr>
        <w:t>24</w:t>
      </w:r>
    </w:p>
    <w:p w14:paraId="09F62095" w14:textId="77777777" w:rsidR="00FC2BB8" w:rsidRPr="00CD35A3" w:rsidRDefault="00FC2BB8">
      <w:pPr>
        <w:pStyle w:val="BodyText"/>
        <w:tabs>
          <w:tab w:val="left" w:leader="hyphen" w:pos="5329"/>
        </w:tabs>
        <w:kinsoku w:val="0"/>
        <w:overflowPunct w:val="0"/>
        <w:spacing w:before="63"/>
        <w:ind w:left="102"/>
        <w:rPr>
          <w:b/>
          <w:bCs/>
          <w:sz w:val="11"/>
          <w:szCs w:val="11"/>
        </w:rPr>
      </w:pPr>
      <w:r w:rsidRPr="00CD35A3">
        <w:rPr>
          <w:b/>
          <w:bCs/>
          <w:sz w:val="11"/>
          <w:szCs w:val="11"/>
        </w:rPr>
        <w:t>Family Education Right to Privacy</w:t>
      </w:r>
      <w:r w:rsidRPr="00CD35A3">
        <w:rPr>
          <w:b/>
          <w:bCs/>
          <w:spacing w:val="-11"/>
          <w:sz w:val="11"/>
          <w:szCs w:val="11"/>
        </w:rPr>
        <w:t xml:space="preserve"> </w:t>
      </w:r>
      <w:r w:rsidRPr="00CD35A3">
        <w:rPr>
          <w:b/>
          <w:bCs/>
          <w:sz w:val="11"/>
          <w:szCs w:val="11"/>
        </w:rPr>
        <w:t>Act</w:t>
      </w:r>
      <w:r w:rsidRPr="00CD35A3">
        <w:rPr>
          <w:b/>
          <w:bCs/>
          <w:spacing w:val="-3"/>
          <w:sz w:val="11"/>
          <w:szCs w:val="11"/>
        </w:rPr>
        <w:t xml:space="preserve"> </w:t>
      </w:r>
      <w:r w:rsidR="00CD35A3" w:rsidRPr="00CD35A3">
        <w:rPr>
          <w:b/>
          <w:bCs/>
          <w:sz w:val="11"/>
          <w:szCs w:val="11"/>
        </w:rPr>
        <w:t>(FERPA)</w:t>
      </w:r>
      <w:r w:rsidR="00CD35A3" w:rsidRPr="00CD35A3">
        <w:rPr>
          <w:b/>
          <w:bCs/>
          <w:sz w:val="11"/>
          <w:szCs w:val="11"/>
        </w:rPr>
        <w:tab/>
      </w:r>
      <w:r w:rsidR="00C61914">
        <w:rPr>
          <w:b/>
          <w:bCs/>
          <w:sz w:val="11"/>
          <w:szCs w:val="11"/>
        </w:rPr>
        <w:t>2</w:t>
      </w:r>
      <w:r w:rsidR="00486EC5">
        <w:rPr>
          <w:b/>
          <w:bCs/>
          <w:sz w:val="11"/>
          <w:szCs w:val="11"/>
        </w:rPr>
        <w:t>4</w:t>
      </w:r>
    </w:p>
    <w:p w14:paraId="424CA009" w14:textId="77777777" w:rsidR="00FC2BB8" w:rsidRPr="00CD35A3" w:rsidRDefault="00FC2BB8">
      <w:pPr>
        <w:pStyle w:val="BodyText"/>
        <w:tabs>
          <w:tab w:val="left" w:leader="hyphen" w:pos="5317"/>
        </w:tabs>
        <w:kinsoku w:val="0"/>
        <w:overflowPunct w:val="0"/>
        <w:spacing w:before="63"/>
        <w:ind w:left="102"/>
        <w:rPr>
          <w:b/>
          <w:bCs/>
          <w:sz w:val="11"/>
          <w:szCs w:val="11"/>
        </w:rPr>
      </w:pPr>
      <w:r w:rsidRPr="00CD35A3">
        <w:rPr>
          <w:b/>
          <w:bCs/>
          <w:sz w:val="11"/>
          <w:szCs w:val="11"/>
        </w:rPr>
        <w:t>Master</w:t>
      </w:r>
      <w:r w:rsidRPr="00CD35A3">
        <w:rPr>
          <w:b/>
          <w:bCs/>
          <w:spacing w:val="-2"/>
          <w:sz w:val="11"/>
          <w:szCs w:val="11"/>
        </w:rPr>
        <w:t xml:space="preserve"> </w:t>
      </w:r>
      <w:r w:rsidR="00CD35A3" w:rsidRPr="00CD35A3">
        <w:rPr>
          <w:b/>
          <w:bCs/>
          <w:sz w:val="11"/>
          <w:szCs w:val="11"/>
        </w:rPr>
        <w:t>Barber Program</w:t>
      </w:r>
      <w:r w:rsidR="00651903">
        <w:rPr>
          <w:b/>
          <w:bCs/>
          <w:sz w:val="11"/>
          <w:szCs w:val="11"/>
        </w:rPr>
        <w:t xml:space="preserve"> (1500 clock)</w:t>
      </w:r>
      <w:r w:rsidR="00CD35A3" w:rsidRPr="00CD35A3">
        <w:rPr>
          <w:b/>
          <w:bCs/>
          <w:sz w:val="11"/>
          <w:szCs w:val="11"/>
        </w:rPr>
        <w:tab/>
      </w:r>
      <w:r w:rsidR="00C61914">
        <w:rPr>
          <w:b/>
          <w:bCs/>
          <w:sz w:val="11"/>
          <w:szCs w:val="11"/>
        </w:rPr>
        <w:t>2</w:t>
      </w:r>
      <w:r w:rsidR="00486EC5">
        <w:rPr>
          <w:b/>
          <w:bCs/>
          <w:sz w:val="11"/>
          <w:szCs w:val="11"/>
        </w:rPr>
        <w:t>5-26</w:t>
      </w:r>
    </w:p>
    <w:p w14:paraId="10A4640C" w14:textId="77777777" w:rsidR="00FC2BB8" w:rsidRPr="00CD35A3" w:rsidRDefault="00651903">
      <w:pPr>
        <w:pStyle w:val="BodyText"/>
        <w:tabs>
          <w:tab w:val="left" w:leader="hyphen" w:pos="5307"/>
        </w:tabs>
        <w:kinsoku w:val="0"/>
        <w:overflowPunct w:val="0"/>
        <w:spacing w:before="63"/>
        <w:ind w:left="102"/>
        <w:rPr>
          <w:b/>
          <w:bCs/>
          <w:sz w:val="11"/>
          <w:szCs w:val="11"/>
        </w:rPr>
      </w:pPr>
      <w:r>
        <w:rPr>
          <w:b/>
          <w:bCs/>
          <w:sz w:val="11"/>
          <w:szCs w:val="11"/>
        </w:rPr>
        <w:t>Shaving 101</w:t>
      </w:r>
      <w:r w:rsidR="00FC2BB8" w:rsidRPr="00CD35A3">
        <w:rPr>
          <w:b/>
          <w:bCs/>
          <w:sz w:val="11"/>
          <w:szCs w:val="11"/>
        </w:rPr>
        <w:t xml:space="preserve"> </w:t>
      </w:r>
      <w:r>
        <w:rPr>
          <w:b/>
          <w:bCs/>
          <w:sz w:val="11"/>
          <w:szCs w:val="11"/>
        </w:rPr>
        <w:t>(</w:t>
      </w:r>
      <w:r w:rsidR="00FC2BB8" w:rsidRPr="00CD35A3">
        <w:rPr>
          <w:b/>
          <w:bCs/>
          <w:sz w:val="11"/>
          <w:szCs w:val="11"/>
        </w:rPr>
        <w:t>35</w:t>
      </w:r>
      <w:r w:rsidR="00FC2BB8" w:rsidRPr="00CD35A3">
        <w:rPr>
          <w:b/>
          <w:bCs/>
          <w:spacing w:val="-5"/>
          <w:sz w:val="11"/>
          <w:szCs w:val="11"/>
        </w:rPr>
        <w:t xml:space="preserve"> </w:t>
      </w:r>
      <w:r w:rsidR="00FC2BB8" w:rsidRPr="00CD35A3">
        <w:rPr>
          <w:b/>
          <w:bCs/>
          <w:sz w:val="11"/>
          <w:szCs w:val="11"/>
        </w:rPr>
        <w:t>clock</w:t>
      </w:r>
      <w:r w:rsidR="00FC2BB8" w:rsidRPr="00CD35A3">
        <w:rPr>
          <w:b/>
          <w:bCs/>
          <w:spacing w:val="-3"/>
          <w:sz w:val="11"/>
          <w:szCs w:val="11"/>
        </w:rPr>
        <w:t xml:space="preserve"> </w:t>
      </w:r>
      <w:r w:rsidR="00CD35A3" w:rsidRPr="00CD35A3">
        <w:rPr>
          <w:b/>
          <w:bCs/>
          <w:sz w:val="11"/>
          <w:szCs w:val="11"/>
        </w:rPr>
        <w:t>hours</w:t>
      </w:r>
      <w:r>
        <w:rPr>
          <w:b/>
          <w:bCs/>
          <w:sz w:val="11"/>
          <w:szCs w:val="11"/>
        </w:rPr>
        <w:t>)</w:t>
      </w:r>
      <w:r w:rsidR="00CD35A3" w:rsidRPr="00CD35A3">
        <w:rPr>
          <w:b/>
          <w:bCs/>
          <w:sz w:val="11"/>
          <w:szCs w:val="11"/>
        </w:rPr>
        <w:tab/>
        <w:t>2</w:t>
      </w:r>
      <w:r w:rsidR="00486EC5">
        <w:rPr>
          <w:b/>
          <w:bCs/>
          <w:sz w:val="11"/>
          <w:szCs w:val="11"/>
        </w:rPr>
        <w:t>7-28</w:t>
      </w:r>
    </w:p>
    <w:p w14:paraId="0D9ECD9F" w14:textId="77777777" w:rsidR="00FC2BB8" w:rsidRDefault="00CD35A3">
      <w:pPr>
        <w:pStyle w:val="BodyText"/>
        <w:tabs>
          <w:tab w:val="left" w:leader="hyphen" w:pos="5348"/>
        </w:tabs>
        <w:kinsoku w:val="0"/>
        <w:overflowPunct w:val="0"/>
        <w:spacing w:before="63"/>
        <w:ind w:left="102"/>
        <w:rPr>
          <w:b/>
          <w:bCs/>
          <w:sz w:val="11"/>
          <w:szCs w:val="11"/>
        </w:rPr>
        <w:sectPr w:rsidR="00FC2BB8">
          <w:type w:val="continuous"/>
          <w:pgSz w:w="7920" w:h="12240"/>
          <w:pgMar w:top="1140" w:right="1080" w:bottom="280" w:left="920" w:header="720" w:footer="720" w:gutter="0"/>
          <w:cols w:space="720" w:equalWidth="0">
            <w:col w:w="5920"/>
          </w:cols>
          <w:noEndnote/>
        </w:sectPr>
      </w:pPr>
      <w:r w:rsidRPr="00CD35A3">
        <w:rPr>
          <w:b/>
          <w:bCs/>
          <w:sz w:val="11"/>
          <w:szCs w:val="11"/>
        </w:rPr>
        <w:t>Publishing</w:t>
      </w:r>
      <w:r w:rsidRPr="00CD35A3">
        <w:rPr>
          <w:b/>
          <w:bCs/>
          <w:sz w:val="11"/>
          <w:szCs w:val="11"/>
        </w:rPr>
        <w:tab/>
      </w:r>
      <w:r w:rsidR="00486EC5">
        <w:rPr>
          <w:b/>
          <w:bCs/>
          <w:sz w:val="11"/>
          <w:szCs w:val="11"/>
        </w:rPr>
        <w:t>29</w:t>
      </w:r>
    </w:p>
    <w:p w14:paraId="2042F526" w14:textId="77777777" w:rsidR="00FC2BB8" w:rsidRDefault="00FC2BB8">
      <w:pPr>
        <w:pStyle w:val="BodyText"/>
        <w:kinsoku w:val="0"/>
        <w:overflowPunct w:val="0"/>
        <w:rPr>
          <w:b/>
          <w:bCs/>
          <w:sz w:val="16"/>
          <w:szCs w:val="16"/>
        </w:rPr>
      </w:pPr>
    </w:p>
    <w:p w14:paraId="43C388F9" w14:textId="77777777" w:rsidR="00FC2BB8" w:rsidRDefault="00FC2BB8">
      <w:pPr>
        <w:pStyle w:val="BodyText"/>
        <w:kinsoku w:val="0"/>
        <w:overflowPunct w:val="0"/>
        <w:rPr>
          <w:b/>
          <w:bCs/>
          <w:sz w:val="16"/>
          <w:szCs w:val="16"/>
        </w:rPr>
      </w:pPr>
    </w:p>
    <w:p w14:paraId="3F6A8DF3" w14:textId="77777777" w:rsidR="00FC2BB8" w:rsidRDefault="00FC2BB8">
      <w:pPr>
        <w:pStyle w:val="BodyText"/>
        <w:kinsoku w:val="0"/>
        <w:overflowPunct w:val="0"/>
        <w:rPr>
          <w:b/>
          <w:bCs/>
          <w:sz w:val="16"/>
          <w:szCs w:val="16"/>
        </w:rPr>
      </w:pPr>
    </w:p>
    <w:p w14:paraId="75D486C7" w14:textId="77777777" w:rsidR="00FC2BB8" w:rsidRDefault="00FC2BB8">
      <w:pPr>
        <w:pStyle w:val="BodyText"/>
        <w:kinsoku w:val="0"/>
        <w:overflowPunct w:val="0"/>
        <w:rPr>
          <w:b/>
          <w:bCs/>
          <w:sz w:val="16"/>
          <w:szCs w:val="16"/>
        </w:rPr>
      </w:pPr>
    </w:p>
    <w:p w14:paraId="754388E2" w14:textId="77777777" w:rsidR="00FC2BB8" w:rsidRDefault="00FC2BB8">
      <w:pPr>
        <w:pStyle w:val="BodyText"/>
        <w:kinsoku w:val="0"/>
        <w:overflowPunct w:val="0"/>
        <w:rPr>
          <w:b/>
          <w:bCs/>
          <w:sz w:val="16"/>
          <w:szCs w:val="16"/>
        </w:rPr>
      </w:pPr>
    </w:p>
    <w:p w14:paraId="3AE74B66" w14:textId="77777777" w:rsidR="00FC2BB8" w:rsidRDefault="00FC2BB8">
      <w:pPr>
        <w:pStyle w:val="BodyText"/>
        <w:kinsoku w:val="0"/>
        <w:overflowPunct w:val="0"/>
        <w:rPr>
          <w:b/>
          <w:bCs/>
          <w:sz w:val="16"/>
          <w:szCs w:val="16"/>
        </w:rPr>
      </w:pPr>
    </w:p>
    <w:p w14:paraId="5644674A" w14:textId="77777777" w:rsidR="00FC2BB8" w:rsidRDefault="00FC2BB8">
      <w:pPr>
        <w:pStyle w:val="BodyText"/>
        <w:kinsoku w:val="0"/>
        <w:overflowPunct w:val="0"/>
        <w:rPr>
          <w:b/>
          <w:bCs/>
          <w:sz w:val="16"/>
          <w:szCs w:val="16"/>
        </w:rPr>
      </w:pPr>
    </w:p>
    <w:p w14:paraId="193B568E" w14:textId="77777777" w:rsidR="00FC2BB8" w:rsidRDefault="00FC2BB8">
      <w:pPr>
        <w:pStyle w:val="BodyText"/>
        <w:kinsoku w:val="0"/>
        <w:overflowPunct w:val="0"/>
        <w:rPr>
          <w:b/>
          <w:bCs/>
          <w:sz w:val="16"/>
          <w:szCs w:val="16"/>
        </w:rPr>
      </w:pPr>
    </w:p>
    <w:p w14:paraId="147442CE" w14:textId="77777777" w:rsidR="00FC2BB8" w:rsidRDefault="00FC2BB8">
      <w:pPr>
        <w:pStyle w:val="BodyText"/>
        <w:kinsoku w:val="0"/>
        <w:overflowPunct w:val="0"/>
        <w:rPr>
          <w:b/>
          <w:bCs/>
          <w:sz w:val="16"/>
          <w:szCs w:val="16"/>
        </w:rPr>
      </w:pPr>
    </w:p>
    <w:p w14:paraId="4B339BAC" w14:textId="77777777" w:rsidR="00FC2BB8" w:rsidRDefault="00FC2BB8">
      <w:pPr>
        <w:pStyle w:val="BodyText"/>
        <w:kinsoku w:val="0"/>
        <w:overflowPunct w:val="0"/>
        <w:rPr>
          <w:b/>
          <w:bCs/>
          <w:sz w:val="16"/>
          <w:szCs w:val="16"/>
        </w:rPr>
      </w:pPr>
    </w:p>
    <w:p w14:paraId="15E7F03A" w14:textId="77777777" w:rsidR="00FC2BB8" w:rsidRDefault="00FC2BB8">
      <w:pPr>
        <w:pStyle w:val="BodyText"/>
        <w:kinsoku w:val="0"/>
        <w:overflowPunct w:val="0"/>
        <w:spacing w:before="2"/>
        <w:rPr>
          <w:b/>
          <w:bCs/>
          <w:sz w:val="20"/>
          <w:szCs w:val="20"/>
        </w:rPr>
      </w:pPr>
    </w:p>
    <w:p w14:paraId="7DF79345" w14:textId="77777777" w:rsidR="00FC2BB8" w:rsidRDefault="00FC2BB8">
      <w:pPr>
        <w:pStyle w:val="BodyText"/>
        <w:kinsoku w:val="0"/>
        <w:overflowPunct w:val="0"/>
        <w:ind w:left="1262" w:right="846"/>
        <w:jc w:val="center"/>
        <w:rPr>
          <w:b/>
          <w:bCs/>
          <w:i/>
          <w:iCs/>
          <w:sz w:val="18"/>
          <w:szCs w:val="18"/>
        </w:rPr>
      </w:pPr>
      <w:r>
        <w:rPr>
          <w:b/>
          <w:bCs/>
          <w:i/>
          <w:iCs/>
          <w:sz w:val="18"/>
          <w:szCs w:val="18"/>
        </w:rPr>
        <w:t>EDUCATING, DEVELOPING, ADVANCING</w:t>
      </w:r>
    </w:p>
    <w:p w14:paraId="1DD9B2BB" w14:textId="77777777" w:rsidR="00FC2BB8" w:rsidRDefault="00FC2BB8">
      <w:pPr>
        <w:pStyle w:val="BodyText"/>
        <w:kinsoku w:val="0"/>
        <w:overflowPunct w:val="0"/>
        <w:rPr>
          <w:b/>
          <w:bCs/>
          <w:i/>
          <w:iCs/>
          <w:sz w:val="20"/>
          <w:szCs w:val="20"/>
        </w:rPr>
      </w:pPr>
    </w:p>
    <w:p w14:paraId="43AA82BB" w14:textId="77777777" w:rsidR="00FC2BB8" w:rsidRDefault="00FC2BB8">
      <w:pPr>
        <w:pStyle w:val="BodyText"/>
        <w:kinsoku w:val="0"/>
        <w:overflowPunct w:val="0"/>
        <w:rPr>
          <w:b/>
          <w:bCs/>
          <w:i/>
          <w:iCs/>
          <w:sz w:val="20"/>
          <w:szCs w:val="20"/>
        </w:rPr>
      </w:pPr>
    </w:p>
    <w:p w14:paraId="7F660EC1" w14:textId="77777777" w:rsidR="00FC2BB8" w:rsidRDefault="00FC2BB8">
      <w:pPr>
        <w:pStyle w:val="BodyText"/>
        <w:kinsoku w:val="0"/>
        <w:overflowPunct w:val="0"/>
        <w:rPr>
          <w:b/>
          <w:bCs/>
          <w:i/>
          <w:iCs/>
          <w:sz w:val="20"/>
          <w:szCs w:val="20"/>
        </w:rPr>
      </w:pPr>
    </w:p>
    <w:p w14:paraId="0951059E" w14:textId="77777777" w:rsidR="00FC2BB8" w:rsidRDefault="00C3668C">
      <w:pPr>
        <w:pStyle w:val="BodyText"/>
        <w:kinsoku w:val="0"/>
        <w:overflowPunct w:val="0"/>
        <w:spacing w:before="6"/>
        <w:rPr>
          <w:b/>
          <w:bCs/>
          <w:i/>
          <w:iCs/>
          <w:sz w:val="12"/>
          <w:szCs w:val="12"/>
        </w:rPr>
      </w:pPr>
      <w:r>
        <w:rPr>
          <w:noProof/>
        </w:rPr>
      </w:r>
      <w:r w:rsidR="00C3668C">
        <w:rPr>
          <w:noProof/>
        </w:rPr>
        <w:pict w14:anchorId="2A4ABDAC">
          <v:rect id="Rectangle 7" o:spid="_x0000_s1042" alt="" style="position:absolute;margin-left:114.8pt;margin-top:9.2pt;width:186pt;height:93pt;z-index:251657216;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allowincell="f" filled="f" stroked="f">
            <o:lock v:ext="edit" aspectratio="t" verticies="t" text="t" shapetype="t"/>
            <v:textbox style="mso-next-textbox:#Rectangle 7" inset="0,0,0,0">
              <w:txbxContent>
                <w:p w14:paraId="0E992194" w14:textId="77777777" w:rsidR="002E738F" w:rsidRDefault="00C3668C">
                  <w:pPr>
                    <w:widowControl/>
                    <w:autoSpaceDE/>
                    <w:autoSpaceDN/>
                    <w:adjustRightInd/>
                    <w:spacing w:line="1860" w:lineRule="atLeast"/>
                  </w:pPr>
                  <w:r>
                    <w:rPr>
                      <w:noProof/>
                    </w:rPr>
                  </w:r>
                  <w:r w:rsidR="00C3668C">
                    <w:rPr>
                      <w:noProof/>
                    </w:rPr>
                    <w:pict w14:anchorId="36DE2A3E">
                      <v:shape id="_x0000_i1028" type="#_x0000_t75" alt="" style="width:186.2pt;height:91.85pt;visibility:visible;mso-wrap-style:square;mso-width-percent:0;mso-height-percent:0;mso-width-percent:0;mso-height-percent:0">
                        <v:imagedata r:id="rId13" o:title=""/>
                        <o:lock v:ext="edit" rotation="t" cropping="t" verticies="t"/>
                      </v:shape>
                    </w:pict>
                  </w:r>
                </w:p>
                <w:p w14:paraId="23A9E13E" w14:textId="77777777" w:rsidR="002E738F" w:rsidRDefault="002E738F"/>
              </w:txbxContent>
            </v:textbox>
            <w10:wrap type="topAndBottom" anchorx="page"/>
          </v:rect>
        </w:pict>
      </w:r>
    </w:p>
    <w:p w14:paraId="0451297C" w14:textId="77777777" w:rsidR="00FC2BB8" w:rsidRDefault="00FC2BB8">
      <w:pPr>
        <w:pStyle w:val="BodyText"/>
        <w:kinsoku w:val="0"/>
        <w:overflowPunct w:val="0"/>
        <w:rPr>
          <w:b/>
          <w:bCs/>
          <w:i/>
          <w:iCs/>
          <w:sz w:val="20"/>
          <w:szCs w:val="20"/>
        </w:rPr>
      </w:pPr>
    </w:p>
    <w:p w14:paraId="38B13E88" w14:textId="77777777" w:rsidR="00FC2BB8" w:rsidRDefault="00FC2BB8">
      <w:pPr>
        <w:pStyle w:val="BodyText"/>
        <w:kinsoku w:val="0"/>
        <w:overflowPunct w:val="0"/>
        <w:rPr>
          <w:b/>
          <w:bCs/>
          <w:i/>
          <w:iCs/>
          <w:sz w:val="20"/>
          <w:szCs w:val="20"/>
        </w:rPr>
      </w:pPr>
    </w:p>
    <w:p w14:paraId="02B8C200" w14:textId="77777777" w:rsidR="00FC2BB8" w:rsidRDefault="00FC2BB8">
      <w:pPr>
        <w:pStyle w:val="BodyText"/>
        <w:kinsoku w:val="0"/>
        <w:overflowPunct w:val="0"/>
        <w:rPr>
          <w:b/>
          <w:bCs/>
          <w:i/>
          <w:iCs/>
          <w:sz w:val="20"/>
          <w:szCs w:val="20"/>
        </w:rPr>
      </w:pPr>
    </w:p>
    <w:p w14:paraId="04F71E45" w14:textId="77777777" w:rsidR="00FC2BB8" w:rsidRDefault="00FC2BB8">
      <w:pPr>
        <w:pStyle w:val="BodyText"/>
        <w:kinsoku w:val="0"/>
        <w:overflowPunct w:val="0"/>
        <w:rPr>
          <w:b/>
          <w:bCs/>
          <w:i/>
          <w:iCs/>
          <w:sz w:val="20"/>
          <w:szCs w:val="20"/>
        </w:rPr>
      </w:pPr>
    </w:p>
    <w:p w14:paraId="1750ED40" w14:textId="77777777" w:rsidR="00FC2BB8" w:rsidRDefault="00FC2BB8">
      <w:pPr>
        <w:pStyle w:val="BodyText"/>
        <w:kinsoku w:val="0"/>
        <w:overflowPunct w:val="0"/>
        <w:rPr>
          <w:b/>
          <w:bCs/>
          <w:i/>
          <w:iCs/>
          <w:sz w:val="20"/>
          <w:szCs w:val="20"/>
        </w:rPr>
      </w:pPr>
    </w:p>
    <w:p w14:paraId="16AA72DB" w14:textId="77777777" w:rsidR="00FC2BB8" w:rsidRDefault="00FC2BB8">
      <w:pPr>
        <w:pStyle w:val="BodyText"/>
        <w:kinsoku w:val="0"/>
        <w:overflowPunct w:val="0"/>
        <w:rPr>
          <w:b/>
          <w:bCs/>
          <w:i/>
          <w:iCs/>
          <w:sz w:val="20"/>
          <w:szCs w:val="20"/>
        </w:rPr>
      </w:pPr>
    </w:p>
    <w:p w14:paraId="2404F225" w14:textId="77777777" w:rsidR="00FC2BB8" w:rsidRDefault="00FC2BB8">
      <w:pPr>
        <w:pStyle w:val="BodyText"/>
        <w:kinsoku w:val="0"/>
        <w:overflowPunct w:val="0"/>
        <w:rPr>
          <w:b/>
          <w:bCs/>
          <w:i/>
          <w:iCs/>
          <w:sz w:val="20"/>
          <w:szCs w:val="20"/>
        </w:rPr>
      </w:pPr>
    </w:p>
    <w:p w14:paraId="6CCA4892" w14:textId="77777777" w:rsidR="00FC2BB8" w:rsidRDefault="00FC2BB8">
      <w:pPr>
        <w:pStyle w:val="BodyText"/>
        <w:kinsoku w:val="0"/>
        <w:overflowPunct w:val="0"/>
        <w:spacing w:before="174"/>
        <w:ind w:left="1602" w:right="1186"/>
        <w:jc w:val="center"/>
        <w:rPr>
          <w:b/>
          <w:bCs/>
          <w:i/>
          <w:iCs/>
          <w:sz w:val="32"/>
          <w:szCs w:val="32"/>
        </w:rPr>
        <w:sectPr w:rsidR="00FC2BB8">
          <w:pgSz w:w="7920" w:h="12240"/>
          <w:pgMar w:top="1140" w:right="1080" w:bottom="280" w:left="1080" w:header="720" w:footer="720" w:gutter="0"/>
          <w:cols w:space="720" w:equalWidth="0">
            <w:col w:w="5760"/>
          </w:cols>
          <w:noEndnote/>
        </w:sectPr>
      </w:pPr>
      <w:r>
        <w:rPr>
          <w:b/>
          <w:bCs/>
          <w:i/>
          <w:iCs/>
          <w:sz w:val="32"/>
          <w:szCs w:val="32"/>
        </w:rPr>
        <w:t>ACHIEVING</w:t>
      </w:r>
    </w:p>
    <w:p w14:paraId="274F0A68" w14:textId="77777777" w:rsidR="00FC2BB8" w:rsidRDefault="00FC2BB8">
      <w:pPr>
        <w:pStyle w:val="BodyText"/>
        <w:kinsoku w:val="0"/>
        <w:overflowPunct w:val="0"/>
        <w:spacing w:before="10"/>
        <w:rPr>
          <w:b/>
          <w:bCs/>
          <w:i/>
          <w:iCs/>
          <w:sz w:val="13"/>
          <w:szCs w:val="13"/>
        </w:rPr>
      </w:pPr>
    </w:p>
    <w:p w14:paraId="1E4EEF4E" w14:textId="737D28FC" w:rsidR="00FC2BB8" w:rsidRPr="008A2C55" w:rsidRDefault="006047E1" w:rsidP="008A2C55">
      <w:pPr>
        <w:pStyle w:val="BodyText"/>
        <w:kinsoku w:val="0"/>
        <w:overflowPunct w:val="0"/>
        <w:ind w:left="1806" w:right="1128"/>
        <w:jc w:val="center"/>
        <w:rPr>
          <w:rFonts w:ascii="Calibri" w:hAnsi="Calibri" w:cs="Calibri"/>
          <w:b/>
          <w:bCs/>
          <w:sz w:val="28"/>
          <w:szCs w:val="28"/>
        </w:rPr>
      </w:pPr>
      <w:r w:rsidRPr="008A2C55">
        <w:rPr>
          <w:rFonts w:ascii="Calibri" w:hAnsi="Calibri" w:cs="Calibri"/>
          <w:b/>
          <w:bCs/>
          <w:sz w:val="28"/>
          <w:szCs w:val="28"/>
        </w:rPr>
        <w:t>All in the Wrist</w:t>
      </w:r>
      <w:r w:rsidR="008A2C55" w:rsidRPr="008A2C55">
        <w:rPr>
          <w:rFonts w:ascii="Calibri" w:hAnsi="Calibri" w:cs="Calibri"/>
          <w:b/>
          <w:bCs/>
          <w:sz w:val="28"/>
          <w:szCs w:val="28"/>
        </w:rPr>
        <w:t xml:space="preserve"> </w:t>
      </w:r>
      <w:r w:rsidRPr="008A2C55">
        <w:rPr>
          <w:rFonts w:ascii="Calibri" w:hAnsi="Calibri" w:cs="Calibri"/>
          <w:b/>
          <w:bCs/>
          <w:sz w:val="28"/>
          <w:szCs w:val="28"/>
        </w:rPr>
        <w:t>Barber</w:t>
      </w:r>
      <w:r w:rsidR="008A2C55" w:rsidRPr="008A2C55">
        <w:rPr>
          <w:rFonts w:ascii="Calibri" w:hAnsi="Calibri" w:cs="Calibri"/>
          <w:b/>
          <w:bCs/>
          <w:sz w:val="28"/>
          <w:szCs w:val="28"/>
        </w:rPr>
        <w:t xml:space="preserve"> </w:t>
      </w:r>
      <w:r w:rsidR="00FC2BB8" w:rsidRPr="008A2C55">
        <w:rPr>
          <w:rFonts w:ascii="Calibri" w:hAnsi="Calibri" w:cs="Calibri"/>
          <w:b/>
          <w:bCs/>
          <w:sz w:val="28"/>
          <w:szCs w:val="28"/>
        </w:rPr>
        <w:t>Academy</w:t>
      </w:r>
    </w:p>
    <w:p w14:paraId="553F4DAA" w14:textId="77777777" w:rsidR="00FC2BB8" w:rsidRDefault="00FC2BB8">
      <w:pPr>
        <w:pStyle w:val="Heading3"/>
        <w:kinsoku w:val="0"/>
        <w:overflowPunct w:val="0"/>
        <w:spacing w:before="291" w:line="240" w:lineRule="auto"/>
        <w:ind w:left="1806" w:right="1127"/>
        <w:jc w:val="center"/>
      </w:pPr>
      <w:bookmarkStart w:id="0" w:name="_Toc130137558"/>
      <w:r>
        <w:rPr>
          <w:u w:val="single" w:color="000000"/>
        </w:rPr>
        <w:t>MISSION STATEMENT</w:t>
      </w:r>
      <w:bookmarkEnd w:id="0"/>
    </w:p>
    <w:p w14:paraId="789353C9" w14:textId="77777777" w:rsidR="00FC2BB8" w:rsidRDefault="00FC2BB8">
      <w:pPr>
        <w:pStyle w:val="BodyText"/>
        <w:kinsoku w:val="0"/>
        <w:overflowPunct w:val="0"/>
        <w:spacing w:before="7"/>
        <w:rPr>
          <w:b/>
          <w:bCs/>
          <w:sz w:val="14"/>
          <w:szCs w:val="14"/>
        </w:rPr>
      </w:pPr>
    </w:p>
    <w:p w14:paraId="47024ED7" w14:textId="64BECF39" w:rsidR="00FC2BB8" w:rsidRDefault="00FC2BB8">
      <w:pPr>
        <w:pStyle w:val="BodyText"/>
        <w:kinsoku w:val="0"/>
        <w:overflowPunct w:val="0"/>
        <w:ind w:left="862" w:right="300"/>
      </w:pPr>
      <w:r>
        <w:t>Our mission is to provide quality post-secondary educational training that will prepare students to pass the Delaware State Board of Cosmetology and Barbering Licensing exam and gain entry- level employment in the field of Barbering.</w:t>
      </w:r>
      <w:r w:rsidR="00694BC3">
        <w:t xml:space="preserve"> </w:t>
      </w:r>
    </w:p>
    <w:p w14:paraId="3E975BA8" w14:textId="77777777" w:rsidR="00FC2BB8" w:rsidRDefault="00FC2BB8">
      <w:pPr>
        <w:pStyle w:val="Heading3"/>
        <w:kinsoku w:val="0"/>
        <w:overflowPunct w:val="0"/>
        <w:spacing w:before="2"/>
        <w:ind w:left="1806" w:right="1124"/>
        <w:jc w:val="center"/>
      </w:pPr>
      <w:bookmarkStart w:id="1" w:name="_Toc130137559"/>
      <w:r>
        <w:rPr>
          <w:u w:val="single" w:color="000000"/>
        </w:rPr>
        <w:t>SCHOOL GOALS</w:t>
      </w:r>
      <w:bookmarkEnd w:id="1"/>
    </w:p>
    <w:p w14:paraId="4FA415CB" w14:textId="77777777" w:rsidR="00FC2BB8" w:rsidRDefault="00FC2BB8">
      <w:pPr>
        <w:pStyle w:val="BodyText"/>
        <w:kinsoku w:val="0"/>
        <w:overflowPunct w:val="0"/>
        <w:spacing w:line="171" w:lineRule="exact"/>
        <w:ind w:left="862"/>
      </w:pPr>
      <w:r>
        <w:t>It is our goal to:</w:t>
      </w:r>
    </w:p>
    <w:p w14:paraId="0CF890C2" w14:textId="7674CB86" w:rsidR="009B3B6C" w:rsidRPr="00584296" w:rsidRDefault="00FC2BB8" w:rsidP="000E110B">
      <w:pPr>
        <w:pStyle w:val="ListParagraph"/>
        <w:numPr>
          <w:ilvl w:val="0"/>
          <w:numId w:val="20"/>
        </w:numPr>
        <w:tabs>
          <w:tab w:val="left" w:pos="1029"/>
        </w:tabs>
        <w:kinsoku w:val="0"/>
        <w:overflowPunct w:val="0"/>
        <w:spacing w:before="24"/>
        <w:ind w:left="1028" w:right="226" w:firstLine="0"/>
        <w:rPr>
          <w:sz w:val="15"/>
          <w:szCs w:val="15"/>
        </w:rPr>
      </w:pPr>
      <w:r w:rsidRPr="009B3B6C">
        <w:rPr>
          <w:sz w:val="15"/>
          <w:szCs w:val="15"/>
        </w:rPr>
        <w:t xml:space="preserve">Produce highly skilled, knowledgeable and Service oriented professionals who </w:t>
      </w:r>
      <w:r w:rsidR="0011717D">
        <w:rPr>
          <w:sz w:val="15"/>
          <w:szCs w:val="15"/>
        </w:rPr>
        <w:tab/>
      </w:r>
      <w:r w:rsidR="0011717D">
        <w:rPr>
          <w:sz w:val="15"/>
          <w:szCs w:val="15"/>
        </w:rPr>
        <w:tab/>
      </w:r>
      <w:r w:rsidRPr="009B3B6C">
        <w:rPr>
          <w:sz w:val="15"/>
          <w:szCs w:val="15"/>
        </w:rPr>
        <w:t>upon</w:t>
      </w:r>
      <w:r w:rsidR="0011717D">
        <w:rPr>
          <w:sz w:val="15"/>
          <w:szCs w:val="15"/>
        </w:rPr>
        <w:t xml:space="preserve"> </w:t>
      </w:r>
      <w:r w:rsidRPr="009B3B6C">
        <w:rPr>
          <w:sz w:val="15"/>
          <w:szCs w:val="15"/>
        </w:rPr>
        <w:t xml:space="preserve">completion, will have met the requirements of the State of Delaware </w:t>
      </w:r>
      <w:r w:rsidR="0011717D">
        <w:rPr>
          <w:sz w:val="15"/>
          <w:szCs w:val="15"/>
        </w:rPr>
        <w:tab/>
      </w:r>
      <w:r w:rsidR="0011717D">
        <w:rPr>
          <w:sz w:val="15"/>
          <w:szCs w:val="15"/>
        </w:rPr>
        <w:tab/>
      </w:r>
      <w:r w:rsidRPr="009B3B6C">
        <w:rPr>
          <w:sz w:val="15"/>
          <w:szCs w:val="15"/>
        </w:rPr>
        <w:t>Board of</w:t>
      </w:r>
      <w:r w:rsidR="00584296">
        <w:rPr>
          <w:sz w:val="15"/>
          <w:szCs w:val="15"/>
        </w:rPr>
        <w:t xml:space="preserve"> </w:t>
      </w:r>
      <w:r w:rsidRPr="009B3B6C">
        <w:rPr>
          <w:sz w:val="15"/>
          <w:szCs w:val="15"/>
        </w:rPr>
        <w:t xml:space="preserve">Cosmetology </w:t>
      </w:r>
      <w:r w:rsidRPr="00584296">
        <w:rPr>
          <w:sz w:val="15"/>
          <w:szCs w:val="15"/>
        </w:rPr>
        <w:t xml:space="preserve">and Barbering in order to sit for the examination for </w:t>
      </w:r>
      <w:r w:rsidR="0011717D">
        <w:rPr>
          <w:sz w:val="15"/>
          <w:szCs w:val="15"/>
        </w:rPr>
        <w:tab/>
      </w:r>
      <w:r w:rsidR="0011717D">
        <w:rPr>
          <w:sz w:val="15"/>
          <w:szCs w:val="15"/>
        </w:rPr>
        <w:tab/>
      </w:r>
      <w:r w:rsidRPr="00584296">
        <w:rPr>
          <w:sz w:val="15"/>
          <w:szCs w:val="15"/>
        </w:rPr>
        <w:t>licensure ultimately gaining</w:t>
      </w:r>
      <w:r w:rsidR="00584296">
        <w:rPr>
          <w:sz w:val="15"/>
          <w:szCs w:val="15"/>
        </w:rPr>
        <w:t xml:space="preserve"> </w:t>
      </w:r>
      <w:r w:rsidRPr="00584296">
        <w:rPr>
          <w:sz w:val="15"/>
          <w:szCs w:val="15"/>
        </w:rPr>
        <w:t>employment within the field</w:t>
      </w:r>
      <w:r w:rsidR="00F2037C" w:rsidRPr="00584296">
        <w:rPr>
          <w:sz w:val="15"/>
          <w:szCs w:val="15"/>
        </w:rPr>
        <w:t>s</w:t>
      </w:r>
      <w:r w:rsidRPr="00584296">
        <w:rPr>
          <w:sz w:val="15"/>
          <w:szCs w:val="15"/>
        </w:rPr>
        <w:t xml:space="preserve"> of ba</w:t>
      </w:r>
      <w:r w:rsidR="000E110B" w:rsidRPr="00584296">
        <w:rPr>
          <w:sz w:val="15"/>
          <w:szCs w:val="15"/>
        </w:rPr>
        <w:t xml:space="preserve">rbering. </w:t>
      </w:r>
      <w:r w:rsidR="00F2037C" w:rsidRPr="00584296">
        <w:rPr>
          <w:sz w:val="15"/>
          <w:szCs w:val="15"/>
        </w:rPr>
        <w:t xml:space="preserve"> </w:t>
      </w:r>
    </w:p>
    <w:p w14:paraId="4C7FB58C" w14:textId="7E9FD20B" w:rsidR="00FC2BB8" w:rsidRPr="00584296" w:rsidRDefault="00FC2BB8" w:rsidP="00584296">
      <w:pPr>
        <w:pStyle w:val="ListParagraph"/>
        <w:numPr>
          <w:ilvl w:val="0"/>
          <w:numId w:val="20"/>
        </w:numPr>
        <w:tabs>
          <w:tab w:val="left" w:pos="1029"/>
        </w:tabs>
        <w:kinsoku w:val="0"/>
        <w:overflowPunct w:val="0"/>
        <w:spacing w:before="24"/>
        <w:ind w:right="226" w:hanging="102"/>
        <w:rPr>
          <w:sz w:val="15"/>
          <w:szCs w:val="15"/>
        </w:rPr>
      </w:pPr>
      <w:r>
        <w:rPr>
          <w:sz w:val="15"/>
          <w:szCs w:val="15"/>
        </w:rPr>
        <w:t>Assist</w:t>
      </w:r>
      <w:r>
        <w:rPr>
          <w:spacing w:val="-4"/>
          <w:sz w:val="15"/>
          <w:szCs w:val="15"/>
        </w:rPr>
        <w:t xml:space="preserve"> </w:t>
      </w:r>
      <w:r>
        <w:rPr>
          <w:sz w:val="15"/>
          <w:szCs w:val="15"/>
        </w:rPr>
        <w:t>each</w:t>
      </w:r>
      <w:r>
        <w:rPr>
          <w:spacing w:val="-4"/>
          <w:sz w:val="15"/>
          <w:szCs w:val="15"/>
        </w:rPr>
        <w:t xml:space="preserve"> </w:t>
      </w:r>
      <w:r>
        <w:rPr>
          <w:sz w:val="15"/>
          <w:szCs w:val="15"/>
        </w:rPr>
        <w:t>student</w:t>
      </w:r>
      <w:r>
        <w:rPr>
          <w:spacing w:val="-4"/>
          <w:sz w:val="15"/>
          <w:szCs w:val="15"/>
        </w:rPr>
        <w:t xml:space="preserve"> </w:t>
      </w:r>
      <w:r>
        <w:rPr>
          <w:sz w:val="15"/>
          <w:szCs w:val="15"/>
        </w:rPr>
        <w:t>in</w:t>
      </w:r>
      <w:r>
        <w:rPr>
          <w:spacing w:val="-4"/>
          <w:sz w:val="15"/>
          <w:szCs w:val="15"/>
        </w:rPr>
        <w:t xml:space="preserve"> </w:t>
      </w:r>
      <w:r>
        <w:rPr>
          <w:sz w:val="15"/>
          <w:szCs w:val="15"/>
        </w:rPr>
        <w:t>achieving</w:t>
      </w:r>
      <w:r>
        <w:rPr>
          <w:spacing w:val="-4"/>
          <w:sz w:val="15"/>
          <w:szCs w:val="15"/>
        </w:rPr>
        <w:t xml:space="preserve"> </w:t>
      </w:r>
      <w:r>
        <w:rPr>
          <w:sz w:val="15"/>
          <w:szCs w:val="15"/>
        </w:rPr>
        <w:t>his</w:t>
      </w:r>
      <w:r>
        <w:rPr>
          <w:spacing w:val="-2"/>
          <w:sz w:val="15"/>
          <w:szCs w:val="15"/>
        </w:rPr>
        <w:t xml:space="preserve"> </w:t>
      </w:r>
      <w:r>
        <w:rPr>
          <w:sz w:val="15"/>
          <w:szCs w:val="15"/>
        </w:rPr>
        <w:t>or</w:t>
      </w:r>
      <w:r>
        <w:rPr>
          <w:spacing w:val="-3"/>
          <w:sz w:val="15"/>
          <w:szCs w:val="15"/>
        </w:rPr>
        <w:t xml:space="preserve"> </w:t>
      </w:r>
      <w:r>
        <w:rPr>
          <w:sz w:val="15"/>
          <w:szCs w:val="15"/>
        </w:rPr>
        <w:t>her</w:t>
      </w:r>
      <w:r>
        <w:rPr>
          <w:spacing w:val="-3"/>
          <w:sz w:val="15"/>
          <w:szCs w:val="15"/>
        </w:rPr>
        <w:t xml:space="preserve"> </w:t>
      </w:r>
      <w:r>
        <w:rPr>
          <w:sz w:val="15"/>
          <w:szCs w:val="15"/>
        </w:rPr>
        <w:t>own</w:t>
      </w:r>
      <w:r>
        <w:rPr>
          <w:spacing w:val="-5"/>
          <w:sz w:val="15"/>
          <w:szCs w:val="15"/>
        </w:rPr>
        <w:t xml:space="preserve"> </w:t>
      </w:r>
      <w:r>
        <w:rPr>
          <w:sz w:val="15"/>
          <w:szCs w:val="15"/>
        </w:rPr>
        <w:t>professional</w:t>
      </w:r>
      <w:r>
        <w:rPr>
          <w:spacing w:val="-4"/>
          <w:sz w:val="15"/>
          <w:szCs w:val="15"/>
        </w:rPr>
        <w:t xml:space="preserve"> </w:t>
      </w:r>
      <w:r>
        <w:rPr>
          <w:sz w:val="15"/>
          <w:szCs w:val="15"/>
        </w:rPr>
        <w:t>aspirations</w:t>
      </w:r>
      <w:r>
        <w:rPr>
          <w:spacing w:val="-4"/>
          <w:sz w:val="15"/>
          <w:szCs w:val="15"/>
        </w:rPr>
        <w:t xml:space="preserve"> </w:t>
      </w:r>
      <w:r>
        <w:rPr>
          <w:sz w:val="15"/>
          <w:szCs w:val="15"/>
        </w:rPr>
        <w:t>in</w:t>
      </w:r>
      <w:r>
        <w:rPr>
          <w:spacing w:val="-4"/>
          <w:sz w:val="15"/>
          <w:szCs w:val="15"/>
        </w:rPr>
        <w:t xml:space="preserve"> </w:t>
      </w:r>
      <w:r>
        <w:rPr>
          <w:sz w:val="15"/>
          <w:szCs w:val="15"/>
        </w:rPr>
        <w:t>the</w:t>
      </w:r>
      <w:r>
        <w:rPr>
          <w:spacing w:val="-4"/>
          <w:sz w:val="15"/>
          <w:szCs w:val="15"/>
        </w:rPr>
        <w:t xml:space="preserve"> </w:t>
      </w:r>
      <w:r w:rsidR="00584296">
        <w:rPr>
          <w:spacing w:val="-4"/>
          <w:sz w:val="15"/>
          <w:szCs w:val="15"/>
        </w:rPr>
        <w:tab/>
      </w:r>
      <w:r>
        <w:rPr>
          <w:sz w:val="15"/>
          <w:szCs w:val="15"/>
        </w:rPr>
        <w:t>barbering</w:t>
      </w:r>
      <w:r>
        <w:rPr>
          <w:spacing w:val="-4"/>
          <w:sz w:val="15"/>
          <w:szCs w:val="15"/>
        </w:rPr>
        <w:t xml:space="preserve"> </w:t>
      </w:r>
      <w:r w:rsidRPr="00584296">
        <w:rPr>
          <w:sz w:val="15"/>
          <w:szCs w:val="15"/>
        </w:rPr>
        <w:t>industry.</w:t>
      </w:r>
    </w:p>
    <w:p w14:paraId="60961CC6" w14:textId="79B0CBA3" w:rsidR="009B3B6C" w:rsidRPr="00584296" w:rsidRDefault="00FC2BB8" w:rsidP="00584296">
      <w:pPr>
        <w:pStyle w:val="ListParagraph"/>
        <w:numPr>
          <w:ilvl w:val="0"/>
          <w:numId w:val="20"/>
        </w:numPr>
        <w:tabs>
          <w:tab w:val="left" w:pos="1026"/>
        </w:tabs>
        <w:kinsoku w:val="0"/>
        <w:overflowPunct w:val="0"/>
        <w:ind w:right="603" w:hanging="102"/>
        <w:rPr>
          <w:sz w:val="15"/>
          <w:szCs w:val="15"/>
        </w:rPr>
      </w:pPr>
      <w:r>
        <w:rPr>
          <w:sz w:val="15"/>
          <w:szCs w:val="15"/>
        </w:rPr>
        <w:t>Respond</w:t>
      </w:r>
      <w:r>
        <w:rPr>
          <w:spacing w:val="-3"/>
          <w:sz w:val="15"/>
          <w:szCs w:val="15"/>
        </w:rPr>
        <w:t xml:space="preserve"> </w:t>
      </w:r>
      <w:r>
        <w:rPr>
          <w:sz w:val="15"/>
          <w:szCs w:val="15"/>
        </w:rPr>
        <w:t>to</w:t>
      </w:r>
      <w:r>
        <w:rPr>
          <w:spacing w:val="-3"/>
          <w:sz w:val="15"/>
          <w:szCs w:val="15"/>
        </w:rPr>
        <w:t xml:space="preserve"> </w:t>
      </w:r>
      <w:r>
        <w:rPr>
          <w:sz w:val="15"/>
          <w:szCs w:val="15"/>
        </w:rPr>
        <w:t>the</w:t>
      </w:r>
      <w:r>
        <w:rPr>
          <w:spacing w:val="-4"/>
          <w:sz w:val="15"/>
          <w:szCs w:val="15"/>
        </w:rPr>
        <w:t xml:space="preserve"> </w:t>
      </w:r>
      <w:r>
        <w:rPr>
          <w:sz w:val="15"/>
          <w:szCs w:val="15"/>
        </w:rPr>
        <w:t>requests</w:t>
      </w:r>
      <w:r>
        <w:rPr>
          <w:spacing w:val="-2"/>
          <w:sz w:val="15"/>
          <w:szCs w:val="15"/>
        </w:rPr>
        <w:t xml:space="preserve"> </w:t>
      </w:r>
      <w:r>
        <w:rPr>
          <w:sz w:val="15"/>
          <w:szCs w:val="15"/>
        </w:rPr>
        <w:t>of</w:t>
      </w:r>
      <w:r>
        <w:rPr>
          <w:spacing w:val="-4"/>
          <w:sz w:val="15"/>
          <w:szCs w:val="15"/>
        </w:rPr>
        <w:t xml:space="preserve"> </w:t>
      </w:r>
      <w:r>
        <w:rPr>
          <w:sz w:val="15"/>
          <w:szCs w:val="15"/>
        </w:rPr>
        <w:t>business,</w:t>
      </w:r>
      <w:r>
        <w:rPr>
          <w:spacing w:val="-4"/>
          <w:sz w:val="15"/>
          <w:szCs w:val="15"/>
        </w:rPr>
        <w:t xml:space="preserve"> </w:t>
      </w:r>
      <w:r>
        <w:rPr>
          <w:sz w:val="15"/>
          <w:szCs w:val="15"/>
        </w:rPr>
        <w:t>industry</w:t>
      </w:r>
      <w:r>
        <w:rPr>
          <w:spacing w:val="-5"/>
          <w:sz w:val="15"/>
          <w:szCs w:val="15"/>
        </w:rPr>
        <w:t xml:space="preserve"> </w:t>
      </w:r>
      <w:r>
        <w:rPr>
          <w:sz w:val="15"/>
          <w:szCs w:val="15"/>
        </w:rPr>
        <w:t>and</w:t>
      </w:r>
      <w:r>
        <w:rPr>
          <w:spacing w:val="-2"/>
          <w:sz w:val="15"/>
          <w:szCs w:val="15"/>
        </w:rPr>
        <w:t xml:space="preserve"> </w:t>
      </w:r>
      <w:r>
        <w:rPr>
          <w:sz w:val="15"/>
          <w:szCs w:val="15"/>
        </w:rPr>
        <w:t>other</w:t>
      </w:r>
      <w:r>
        <w:rPr>
          <w:spacing w:val="-2"/>
          <w:sz w:val="15"/>
          <w:szCs w:val="15"/>
        </w:rPr>
        <w:t xml:space="preserve"> </w:t>
      </w:r>
      <w:r>
        <w:rPr>
          <w:sz w:val="15"/>
          <w:szCs w:val="15"/>
        </w:rPr>
        <w:t>agencies</w:t>
      </w:r>
      <w:r>
        <w:rPr>
          <w:spacing w:val="-2"/>
          <w:sz w:val="15"/>
          <w:szCs w:val="15"/>
        </w:rPr>
        <w:t xml:space="preserve"> </w:t>
      </w:r>
      <w:r>
        <w:rPr>
          <w:sz w:val="15"/>
          <w:szCs w:val="15"/>
        </w:rPr>
        <w:t>for</w:t>
      </w:r>
      <w:r>
        <w:rPr>
          <w:spacing w:val="-2"/>
          <w:sz w:val="15"/>
          <w:szCs w:val="15"/>
        </w:rPr>
        <w:t xml:space="preserve"> </w:t>
      </w:r>
      <w:r w:rsidR="0011717D">
        <w:rPr>
          <w:spacing w:val="-2"/>
          <w:sz w:val="15"/>
          <w:szCs w:val="15"/>
        </w:rPr>
        <w:tab/>
      </w:r>
      <w:r>
        <w:rPr>
          <w:sz w:val="15"/>
          <w:szCs w:val="15"/>
        </w:rPr>
        <w:t>specific</w:t>
      </w:r>
      <w:r>
        <w:rPr>
          <w:spacing w:val="-4"/>
          <w:sz w:val="15"/>
          <w:szCs w:val="15"/>
        </w:rPr>
        <w:t xml:space="preserve"> </w:t>
      </w:r>
      <w:r>
        <w:rPr>
          <w:sz w:val="15"/>
          <w:szCs w:val="15"/>
        </w:rPr>
        <w:t>training</w:t>
      </w:r>
      <w:r>
        <w:rPr>
          <w:spacing w:val="-5"/>
          <w:sz w:val="15"/>
          <w:szCs w:val="15"/>
        </w:rPr>
        <w:t xml:space="preserve"> </w:t>
      </w:r>
      <w:r w:rsidR="009B3B6C" w:rsidRPr="00584296">
        <w:rPr>
          <w:spacing w:val="-5"/>
          <w:sz w:val="15"/>
          <w:szCs w:val="15"/>
        </w:rPr>
        <w:t>needs and education programs.</w:t>
      </w:r>
    </w:p>
    <w:p w14:paraId="59329E16" w14:textId="7ED264DF" w:rsidR="009B3B6C" w:rsidRPr="00584296" w:rsidRDefault="009B3B6C" w:rsidP="009B3B6C">
      <w:pPr>
        <w:pStyle w:val="ListParagraph"/>
        <w:numPr>
          <w:ilvl w:val="0"/>
          <w:numId w:val="20"/>
        </w:numPr>
        <w:tabs>
          <w:tab w:val="left" w:pos="1026"/>
        </w:tabs>
        <w:kinsoku w:val="0"/>
        <w:overflowPunct w:val="0"/>
        <w:ind w:left="1080" w:right="712" w:firstLine="0"/>
        <w:rPr>
          <w:b/>
          <w:bCs/>
          <w:sz w:val="15"/>
          <w:szCs w:val="15"/>
        </w:rPr>
      </w:pPr>
      <w:r>
        <w:rPr>
          <w:sz w:val="15"/>
          <w:szCs w:val="15"/>
        </w:rPr>
        <w:t>Produce a</w:t>
      </w:r>
      <w:r w:rsidR="00335215">
        <w:rPr>
          <w:sz w:val="15"/>
          <w:szCs w:val="15"/>
        </w:rPr>
        <w:t xml:space="preserve"> reasonable profit, which will e</w:t>
      </w:r>
      <w:r>
        <w:rPr>
          <w:sz w:val="15"/>
          <w:szCs w:val="15"/>
        </w:rPr>
        <w:t>nsure growth and</w:t>
      </w:r>
      <w:r w:rsidR="0011717D">
        <w:rPr>
          <w:sz w:val="15"/>
          <w:szCs w:val="15"/>
        </w:rPr>
        <w:t xml:space="preserve"> </w:t>
      </w:r>
      <w:r w:rsidR="0011717D">
        <w:rPr>
          <w:sz w:val="15"/>
          <w:szCs w:val="15"/>
        </w:rPr>
        <w:tab/>
      </w:r>
      <w:r>
        <w:rPr>
          <w:sz w:val="15"/>
          <w:szCs w:val="15"/>
        </w:rPr>
        <w:t xml:space="preserve">improvement in the </w:t>
      </w:r>
      <w:r w:rsidRPr="00584296">
        <w:rPr>
          <w:sz w:val="15"/>
          <w:szCs w:val="15"/>
        </w:rPr>
        <w:t xml:space="preserve">students, staff, facilities </w:t>
      </w:r>
      <w:r w:rsidRPr="00584296">
        <w:rPr>
          <w:bCs/>
          <w:sz w:val="15"/>
          <w:szCs w:val="15"/>
        </w:rPr>
        <w:t>and</w:t>
      </w:r>
      <w:r w:rsidRPr="00584296">
        <w:rPr>
          <w:bCs/>
          <w:spacing w:val="-6"/>
          <w:sz w:val="15"/>
          <w:szCs w:val="15"/>
        </w:rPr>
        <w:t xml:space="preserve"> </w:t>
      </w:r>
      <w:r w:rsidRPr="00584296">
        <w:rPr>
          <w:bCs/>
          <w:sz w:val="15"/>
          <w:szCs w:val="15"/>
        </w:rPr>
        <w:t>equipment.</w:t>
      </w:r>
    </w:p>
    <w:p w14:paraId="05E79760" w14:textId="77777777" w:rsidR="00FC2BB8" w:rsidRPr="009B3B6C" w:rsidRDefault="00FC2BB8" w:rsidP="009B3B6C">
      <w:pPr>
        <w:pStyle w:val="ListParagraph"/>
        <w:tabs>
          <w:tab w:val="left" w:pos="1026"/>
        </w:tabs>
        <w:kinsoku w:val="0"/>
        <w:overflowPunct w:val="0"/>
        <w:spacing w:before="10"/>
        <w:ind w:left="1182" w:right="712" w:firstLine="0"/>
        <w:rPr>
          <w:b/>
          <w:bCs/>
          <w:sz w:val="20"/>
          <w:szCs w:val="20"/>
        </w:rPr>
      </w:pPr>
    </w:p>
    <w:p w14:paraId="20A6E823" w14:textId="77777777" w:rsidR="00FC2BB8" w:rsidRDefault="00DC0467">
      <w:pPr>
        <w:pStyle w:val="Heading3"/>
        <w:kinsoku w:val="0"/>
        <w:overflowPunct w:val="0"/>
        <w:spacing w:line="240" w:lineRule="auto"/>
        <w:ind w:left="862"/>
      </w:pPr>
      <w:bookmarkStart w:id="2" w:name="_Toc130137560"/>
      <w:r>
        <w:rPr>
          <w:u w:val="single" w:color="000000"/>
        </w:rPr>
        <w:t xml:space="preserve">Copyright </w:t>
      </w:r>
      <w:r w:rsidR="00FC2BB8">
        <w:rPr>
          <w:u w:val="single" w:color="000000"/>
        </w:rPr>
        <w:t>Infringement Policies</w:t>
      </w:r>
      <w:bookmarkEnd w:id="2"/>
    </w:p>
    <w:p w14:paraId="3E244B46" w14:textId="77777777" w:rsidR="00FC2BB8" w:rsidRDefault="00FC2BB8">
      <w:pPr>
        <w:pStyle w:val="BodyText"/>
        <w:kinsoku w:val="0"/>
        <w:overflowPunct w:val="0"/>
        <w:spacing w:before="24"/>
        <w:ind w:left="862" w:right="334"/>
      </w:pPr>
      <w:r>
        <w:t>All In The Wrist Barber Academy is using Milady’s Fundamental Standard Text Book. All RIGHTS RESERVED. No part of this cover by the herein may be reproduced, transmitted store, or used in any form or by any means graphic, electronic, or mechanical, including but not limited to photocopying, recording, scanning, digitizing, taping, web distribution, information networks, or information storage and retrieving systems, excepted as permitted under Section 107 or 108 of the 1976 United States Copyright Ac</w:t>
      </w:r>
      <w:r w:rsidR="00DC0467">
        <w:t>t, w</w:t>
      </w:r>
      <w:r>
        <w:t>ithout the prior written permission of the publisher. Sanction will be prosecuted by the federal law as follow:</w:t>
      </w:r>
    </w:p>
    <w:p w14:paraId="11689DFD" w14:textId="77777777" w:rsidR="00FC2BB8" w:rsidRDefault="00FC2BB8">
      <w:pPr>
        <w:pStyle w:val="ListParagraph"/>
        <w:numPr>
          <w:ilvl w:val="0"/>
          <w:numId w:val="18"/>
        </w:numPr>
        <w:tabs>
          <w:tab w:val="left" w:pos="1223"/>
        </w:tabs>
        <w:kinsoku w:val="0"/>
        <w:overflowPunct w:val="0"/>
        <w:spacing w:before="1" w:line="183" w:lineRule="exact"/>
        <w:rPr>
          <w:sz w:val="15"/>
          <w:szCs w:val="15"/>
        </w:rPr>
      </w:pPr>
      <w:r>
        <w:rPr>
          <w:sz w:val="15"/>
          <w:szCs w:val="15"/>
        </w:rPr>
        <w:t>Prison</w:t>
      </w:r>
      <w:r>
        <w:rPr>
          <w:spacing w:val="-4"/>
          <w:sz w:val="15"/>
          <w:szCs w:val="15"/>
        </w:rPr>
        <w:t xml:space="preserve"> </w:t>
      </w:r>
      <w:r>
        <w:rPr>
          <w:sz w:val="15"/>
          <w:szCs w:val="15"/>
        </w:rPr>
        <w:t>sentence</w:t>
      </w:r>
    </w:p>
    <w:p w14:paraId="7581B96A" w14:textId="77777777" w:rsidR="00FC2BB8" w:rsidRDefault="00FC2BB8">
      <w:pPr>
        <w:pStyle w:val="ListParagraph"/>
        <w:numPr>
          <w:ilvl w:val="0"/>
          <w:numId w:val="18"/>
        </w:numPr>
        <w:tabs>
          <w:tab w:val="left" w:pos="1223"/>
        </w:tabs>
        <w:kinsoku w:val="0"/>
        <w:overflowPunct w:val="0"/>
        <w:spacing w:line="183" w:lineRule="exact"/>
        <w:rPr>
          <w:sz w:val="15"/>
          <w:szCs w:val="15"/>
        </w:rPr>
      </w:pPr>
      <w:r>
        <w:rPr>
          <w:sz w:val="15"/>
          <w:szCs w:val="15"/>
        </w:rPr>
        <w:t>Fines or</w:t>
      </w:r>
      <w:r>
        <w:rPr>
          <w:spacing w:val="-5"/>
          <w:sz w:val="15"/>
          <w:szCs w:val="15"/>
        </w:rPr>
        <w:t xml:space="preserve"> </w:t>
      </w:r>
      <w:r>
        <w:rPr>
          <w:sz w:val="15"/>
          <w:szCs w:val="15"/>
        </w:rPr>
        <w:t>both</w:t>
      </w:r>
    </w:p>
    <w:p w14:paraId="4D3157D5" w14:textId="77777777" w:rsidR="00FC2BB8" w:rsidRDefault="00FC2BB8">
      <w:pPr>
        <w:pStyle w:val="BodyText"/>
        <w:kinsoku w:val="0"/>
        <w:overflowPunct w:val="0"/>
      </w:pPr>
    </w:p>
    <w:p w14:paraId="79036709" w14:textId="77777777" w:rsidR="00FC2BB8" w:rsidRDefault="00FC2BB8">
      <w:pPr>
        <w:pStyle w:val="Heading3"/>
        <w:kinsoku w:val="0"/>
        <w:overflowPunct w:val="0"/>
        <w:ind w:left="862"/>
      </w:pPr>
      <w:bookmarkStart w:id="3" w:name="_Toc130137561"/>
      <w:r>
        <w:rPr>
          <w:u w:val="single" w:color="000000"/>
        </w:rPr>
        <w:t>School Code Of Ethics</w:t>
      </w:r>
      <w:bookmarkEnd w:id="3"/>
      <w:r>
        <w:rPr>
          <w:u w:val="single" w:color="000000"/>
        </w:rPr>
        <w:t xml:space="preserve"> </w:t>
      </w:r>
    </w:p>
    <w:p w14:paraId="1294AA40" w14:textId="77777777" w:rsidR="00FC2BB8" w:rsidRDefault="00FC2BB8">
      <w:pPr>
        <w:pStyle w:val="BodyText"/>
        <w:kinsoku w:val="0"/>
        <w:overflowPunct w:val="0"/>
        <w:ind w:left="862" w:right="209"/>
      </w:pPr>
      <w:r>
        <w:t>To maintain a high level of effective education by constantly seeking to improve our techniques and our instructor’s techniques through training seminars and workshops. To abide by the rules and regulations of the United States Department of Education, the State of Delaware Barber Board and all licensing Boards. To always maintain good relationships with patrons and to extend to them due respect. To advertise truthfully and honestly at all times. To always represent ourselves to prospective students and current students in a truthful and honest manner avoiding false and misleading statements. And above all, to produce students who will be an asset to the community, and our most respected and revered profession in barbering.</w:t>
      </w:r>
    </w:p>
    <w:p w14:paraId="70B53F03" w14:textId="77777777" w:rsidR="00FD5809" w:rsidRDefault="00FD5809">
      <w:pPr>
        <w:pStyle w:val="Heading3"/>
        <w:kinsoku w:val="0"/>
        <w:overflowPunct w:val="0"/>
        <w:ind w:left="862"/>
        <w:rPr>
          <w:u w:val="single" w:color="000000"/>
        </w:rPr>
      </w:pPr>
    </w:p>
    <w:p w14:paraId="743F5CE2" w14:textId="77777777" w:rsidR="00FC2BB8" w:rsidRPr="00F2037C" w:rsidRDefault="00F2037C">
      <w:pPr>
        <w:pStyle w:val="Heading3"/>
        <w:kinsoku w:val="0"/>
        <w:overflowPunct w:val="0"/>
        <w:ind w:left="862"/>
      </w:pPr>
      <w:bookmarkStart w:id="4" w:name="_Toc130137562"/>
      <w:r>
        <w:rPr>
          <w:u w:val="single" w:color="000000"/>
        </w:rPr>
        <w:t>Training Facility</w:t>
      </w:r>
      <w:bookmarkEnd w:id="4"/>
      <w:r>
        <w:rPr>
          <w:u w:color="000000"/>
        </w:rPr>
        <w:t xml:space="preserve">  </w:t>
      </w:r>
    </w:p>
    <w:p w14:paraId="3DDB419D" w14:textId="0720AA6F" w:rsidR="00FC2BB8" w:rsidRDefault="00FC2BB8">
      <w:pPr>
        <w:pStyle w:val="BodyText"/>
        <w:kinsoku w:val="0"/>
        <w:overflowPunct w:val="0"/>
        <w:ind w:left="862" w:right="214"/>
      </w:pPr>
      <w:r>
        <w:t>All In The Wrist Barber Academy’s training facility is located at 202 N. DuPont Boulevard in Smyrna Delaware and central</w:t>
      </w:r>
      <w:r w:rsidR="00DC0467">
        <w:t>ly located on Route 13 in Smyrna,</w:t>
      </w:r>
      <w:r>
        <w:t xml:space="preserve"> Delaware in Kent County, with ample parking for students, staff and clients. It is conveniently several feet from the State of Delaware Bus Routes 301 and 120, with restaurants and shopping in the area. This training facility is approximately 2800 square feet, consisting of the following; 1 clinic/practical area containing, fully equipped workstations, shampoo bowls, sit under dryers and Hand washing sinks, administrative office, 1 classroom, </w:t>
      </w:r>
      <w:r>
        <w:lastRenderedPageBreak/>
        <w:t>student lockers, waiting area, reception area, 2 rest rooms and a break room.</w:t>
      </w:r>
      <w:r w:rsidR="00D64FAF">
        <w:t xml:space="preserve"> </w:t>
      </w:r>
    </w:p>
    <w:p w14:paraId="1F70F316" w14:textId="77777777" w:rsidR="0000646A" w:rsidRDefault="0000646A" w:rsidP="00694BC3">
      <w:pPr>
        <w:pStyle w:val="Heading3"/>
        <w:kinsoku w:val="0"/>
        <w:overflowPunct w:val="0"/>
        <w:spacing w:line="240" w:lineRule="auto"/>
        <w:ind w:left="0"/>
        <w:rPr>
          <w:u w:val="single" w:color="000000"/>
        </w:rPr>
      </w:pPr>
    </w:p>
    <w:p w14:paraId="241397B4" w14:textId="77777777" w:rsidR="00C53BDD" w:rsidRDefault="00C53BDD" w:rsidP="009B3B6C">
      <w:pPr>
        <w:pStyle w:val="Heading3"/>
        <w:kinsoku w:val="0"/>
        <w:overflowPunct w:val="0"/>
        <w:spacing w:line="240" w:lineRule="auto"/>
        <w:ind w:left="862" w:firstLine="120"/>
        <w:rPr>
          <w:u w:val="single" w:color="000000"/>
        </w:rPr>
      </w:pPr>
      <w:bookmarkStart w:id="5" w:name="_Toc130137563"/>
    </w:p>
    <w:p w14:paraId="4B2A5EAB" w14:textId="4BDE23E3" w:rsidR="00C66CB2" w:rsidRDefault="00C66CB2" w:rsidP="009B3B6C">
      <w:pPr>
        <w:pStyle w:val="Heading3"/>
        <w:kinsoku w:val="0"/>
        <w:overflowPunct w:val="0"/>
        <w:spacing w:line="240" w:lineRule="auto"/>
        <w:ind w:left="862" w:firstLine="120"/>
      </w:pPr>
      <w:r>
        <w:rPr>
          <w:u w:val="single" w:color="000000"/>
        </w:rPr>
        <w:t>School Administrative Operating Hours</w:t>
      </w:r>
      <w:bookmarkEnd w:id="5"/>
    </w:p>
    <w:p w14:paraId="337EB17F" w14:textId="77777777" w:rsidR="002A2272" w:rsidRDefault="00FC2BB8">
      <w:pPr>
        <w:pStyle w:val="BodyText"/>
        <w:kinsoku w:val="0"/>
        <w:overflowPunct w:val="0"/>
        <w:spacing w:before="68"/>
        <w:ind w:left="982"/>
      </w:pPr>
      <w:r w:rsidRPr="00D45411">
        <w:t>Administrative Staff Available Monday- Friday 8:30 a.m. – 4:30 p.m.</w:t>
      </w:r>
      <w:r w:rsidR="00D45411">
        <w:t xml:space="preserve">  </w:t>
      </w:r>
    </w:p>
    <w:p w14:paraId="1E6C13C7" w14:textId="77777777" w:rsidR="00FC2BB8" w:rsidRDefault="00FC2BB8" w:rsidP="002A2272">
      <w:pPr>
        <w:pStyle w:val="BodyText"/>
        <w:kinsoku w:val="0"/>
        <w:overflowPunct w:val="0"/>
        <w:contextualSpacing/>
        <w:rPr>
          <w:sz w:val="16"/>
          <w:szCs w:val="16"/>
        </w:rPr>
      </w:pPr>
    </w:p>
    <w:p w14:paraId="333F8D70" w14:textId="77777777" w:rsidR="002A2272" w:rsidRPr="002A2272" w:rsidRDefault="00C47A14" w:rsidP="002A2272">
      <w:pPr>
        <w:pStyle w:val="Heading3"/>
        <w:kinsoku w:val="0"/>
        <w:overflowPunct w:val="0"/>
        <w:spacing w:line="276" w:lineRule="auto"/>
        <w:ind w:left="982"/>
        <w:contextualSpacing/>
        <w:rPr>
          <w:u w:color="000000"/>
        </w:rPr>
      </w:pPr>
      <w:bookmarkStart w:id="6" w:name="_Toc130137564"/>
      <w:r>
        <w:rPr>
          <w:u w:val="single" w:color="000000"/>
        </w:rPr>
        <w:t xml:space="preserve">Accreditation, </w:t>
      </w:r>
      <w:r w:rsidR="00FC2BB8">
        <w:rPr>
          <w:u w:val="single" w:color="000000"/>
        </w:rPr>
        <w:t>Approvals and Licensing</w:t>
      </w:r>
      <w:bookmarkEnd w:id="6"/>
      <w:r w:rsidR="00D45411">
        <w:rPr>
          <w:u w:color="000000"/>
        </w:rPr>
        <w:t xml:space="preserve">  </w:t>
      </w:r>
    </w:p>
    <w:p w14:paraId="38EE2B6A" w14:textId="0B3706F2" w:rsidR="00FC2BB8" w:rsidRPr="00A61642" w:rsidRDefault="00FC2BB8" w:rsidP="00A61642">
      <w:pPr>
        <w:ind w:left="990"/>
        <w:contextualSpacing/>
        <w:rPr>
          <w:spacing w:val="-4"/>
          <w:sz w:val="15"/>
          <w:szCs w:val="15"/>
        </w:rPr>
      </w:pPr>
      <w:r w:rsidRPr="00A61642">
        <w:rPr>
          <w:sz w:val="15"/>
          <w:szCs w:val="15"/>
        </w:rPr>
        <w:t xml:space="preserve">All In The Wrist Barber Academy is </w:t>
      </w:r>
      <w:r w:rsidR="00203699" w:rsidRPr="00A61642">
        <w:rPr>
          <w:sz w:val="15"/>
          <w:szCs w:val="15"/>
        </w:rPr>
        <w:t>Accredited with the National Association of Career Arts and Sciences, 3015 Colvin St., Alexandria, VA 22314, (703)600-7600; L</w:t>
      </w:r>
      <w:r w:rsidRPr="00A61642">
        <w:rPr>
          <w:sz w:val="15"/>
          <w:szCs w:val="15"/>
        </w:rPr>
        <w:t xml:space="preserve">icensed by the </w:t>
      </w:r>
      <w:r w:rsidR="00203699" w:rsidRPr="00A61642">
        <w:rPr>
          <w:sz w:val="15"/>
          <w:szCs w:val="15"/>
        </w:rPr>
        <w:t>S</w:t>
      </w:r>
      <w:r w:rsidRPr="00A61642">
        <w:rPr>
          <w:sz w:val="15"/>
          <w:szCs w:val="15"/>
        </w:rPr>
        <w:t>tate of Delaware Board of Cosmetology and Barbering, Cannon Building Suite 203, 861 Silver lake Boulevard, Dover DE 19904, (302) 744-4500; Delaware Department of Education Private Business &amp; Trade Schools, 35 Commerce Way, Ste. 1 Dover,</w:t>
      </w:r>
      <w:r w:rsidRPr="00A61642">
        <w:rPr>
          <w:spacing w:val="-1"/>
          <w:sz w:val="15"/>
          <w:szCs w:val="15"/>
        </w:rPr>
        <w:t xml:space="preserve"> </w:t>
      </w:r>
      <w:r w:rsidRPr="00A61642">
        <w:rPr>
          <w:sz w:val="15"/>
          <w:szCs w:val="15"/>
        </w:rPr>
        <w:t>DE</w:t>
      </w:r>
      <w:r w:rsidRPr="00A61642">
        <w:rPr>
          <w:spacing w:val="-2"/>
          <w:sz w:val="15"/>
          <w:szCs w:val="15"/>
        </w:rPr>
        <w:t xml:space="preserve"> </w:t>
      </w:r>
      <w:r w:rsidRPr="00A61642">
        <w:rPr>
          <w:sz w:val="15"/>
          <w:szCs w:val="15"/>
        </w:rPr>
        <w:t>19904,</w:t>
      </w:r>
      <w:r w:rsidRPr="00A61642">
        <w:rPr>
          <w:spacing w:val="-1"/>
          <w:sz w:val="15"/>
          <w:szCs w:val="15"/>
        </w:rPr>
        <w:t xml:space="preserve"> </w:t>
      </w:r>
      <w:r w:rsidRPr="00A61642">
        <w:rPr>
          <w:sz w:val="15"/>
          <w:szCs w:val="15"/>
        </w:rPr>
        <w:t>(302)</w:t>
      </w:r>
      <w:r w:rsidRPr="00A61642">
        <w:rPr>
          <w:spacing w:val="-3"/>
          <w:sz w:val="15"/>
          <w:szCs w:val="15"/>
        </w:rPr>
        <w:t xml:space="preserve"> </w:t>
      </w:r>
      <w:r w:rsidRPr="00A61642">
        <w:rPr>
          <w:sz w:val="15"/>
          <w:szCs w:val="15"/>
        </w:rPr>
        <w:t>857-3313</w:t>
      </w:r>
      <w:r w:rsidRPr="00A61642">
        <w:rPr>
          <w:spacing w:val="-1"/>
          <w:sz w:val="15"/>
          <w:szCs w:val="15"/>
        </w:rPr>
        <w:t xml:space="preserve"> </w:t>
      </w:r>
      <w:r w:rsidRPr="00A61642">
        <w:rPr>
          <w:sz w:val="15"/>
          <w:szCs w:val="15"/>
        </w:rPr>
        <w:t>and</w:t>
      </w:r>
      <w:r w:rsidRPr="00A61642">
        <w:rPr>
          <w:spacing w:val="-2"/>
          <w:sz w:val="15"/>
          <w:szCs w:val="15"/>
        </w:rPr>
        <w:t xml:space="preserve"> </w:t>
      </w:r>
      <w:r w:rsidRPr="00A61642">
        <w:rPr>
          <w:sz w:val="15"/>
          <w:szCs w:val="15"/>
        </w:rPr>
        <w:t>Licensed</w:t>
      </w:r>
      <w:r w:rsidRPr="00A61642">
        <w:rPr>
          <w:spacing w:val="-2"/>
          <w:sz w:val="15"/>
          <w:szCs w:val="15"/>
        </w:rPr>
        <w:t xml:space="preserve"> </w:t>
      </w:r>
      <w:r w:rsidRPr="00A61642">
        <w:rPr>
          <w:sz w:val="15"/>
          <w:szCs w:val="15"/>
        </w:rPr>
        <w:t>locally</w:t>
      </w:r>
      <w:r w:rsidRPr="00A61642">
        <w:rPr>
          <w:spacing w:val="-4"/>
          <w:sz w:val="15"/>
          <w:szCs w:val="15"/>
        </w:rPr>
        <w:t xml:space="preserve"> </w:t>
      </w:r>
      <w:r w:rsidRPr="00A61642">
        <w:rPr>
          <w:sz w:val="15"/>
          <w:szCs w:val="15"/>
        </w:rPr>
        <w:t>by</w:t>
      </w:r>
      <w:r w:rsidRPr="00A61642">
        <w:rPr>
          <w:spacing w:val="-4"/>
          <w:sz w:val="15"/>
          <w:szCs w:val="15"/>
        </w:rPr>
        <w:t xml:space="preserve"> </w:t>
      </w:r>
      <w:r w:rsidRPr="00A61642">
        <w:rPr>
          <w:sz w:val="15"/>
          <w:szCs w:val="15"/>
        </w:rPr>
        <w:t>the</w:t>
      </w:r>
      <w:r w:rsidRPr="00A61642">
        <w:rPr>
          <w:spacing w:val="-3"/>
          <w:sz w:val="15"/>
          <w:szCs w:val="15"/>
        </w:rPr>
        <w:t xml:space="preserve"> </w:t>
      </w:r>
      <w:r w:rsidRPr="00A61642">
        <w:rPr>
          <w:sz w:val="15"/>
          <w:szCs w:val="15"/>
        </w:rPr>
        <w:t>city</w:t>
      </w:r>
      <w:r w:rsidRPr="00A61642">
        <w:rPr>
          <w:spacing w:val="-4"/>
          <w:sz w:val="15"/>
          <w:szCs w:val="15"/>
        </w:rPr>
        <w:t xml:space="preserve"> </w:t>
      </w:r>
      <w:r w:rsidRPr="00A61642">
        <w:rPr>
          <w:sz w:val="15"/>
          <w:szCs w:val="15"/>
        </w:rPr>
        <w:t>of</w:t>
      </w:r>
      <w:r w:rsidRPr="00A61642">
        <w:rPr>
          <w:spacing w:val="-3"/>
          <w:sz w:val="15"/>
          <w:szCs w:val="15"/>
        </w:rPr>
        <w:t xml:space="preserve"> </w:t>
      </w:r>
      <w:r w:rsidRPr="00A61642">
        <w:rPr>
          <w:sz w:val="15"/>
          <w:szCs w:val="15"/>
        </w:rPr>
        <w:t>Smyrna</w:t>
      </w:r>
      <w:r w:rsidRPr="00A61642">
        <w:rPr>
          <w:spacing w:val="-1"/>
          <w:sz w:val="15"/>
          <w:szCs w:val="15"/>
        </w:rPr>
        <w:t xml:space="preserve"> </w:t>
      </w:r>
      <w:r w:rsidRPr="00A61642">
        <w:rPr>
          <w:sz w:val="15"/>
          <w:szCs w:val="15"/>
        </w:rPr>
        <w:t>and</w:t>
      </w:r>
      <w:r w:rsidRPr="00A61642">
        <w:rPr>
          <w:spacing w:val="-2"/>
          <w:sz w:val="15"/>
          <w:szCs w:val="15"/>
        </w:rPr>
        <w:t xml:space="preserve"> </w:t>
      </w:r>
      <w:r w:rsidRPr="00A61642">
        <w:rPr>
          <w:sz w:val="15"/>
          <w:szCs w:val="15"/>
        </w:rPr>
        <w:t>the</w:t>
      </w:r>
      <w:r w:rsidRPr="00A61642">
        <w:rPr>
          <w:spacing w:val="-3"/>
          <w:sz w:val="15"/>
          <w:szCs w:val="15"/>
        </w:rPr>
        <w:t xml:space="preserve"> </w:t>
      </w:r>
      <w:r w:rsidRPr="00A61642">
        <w:rPr>
          <w:sz w:val="15"/>
          <w:szCs w:val="15"/>
        </w:rPr>
        <w:t>county</w:t>
      </w:r>
      <w:r w:rsidRPr="00A61642">
        <w:rPr>
          <w:spacing w:val="-4"/>
          <w:sz w:val="15"/>
          <w:szCs w:val="15"/>
        </w:rPr>
        <w:t xml:space="preserve"> </w:t>
      </w:r>
      <w:r w:rsidRPr="00A61642">
        <w:rPr>
          <w:sz w:val="15"/>
          <w:szCs w:val="15"/>
        </w:rPr>
        <w:t>of</w:t>
      </w:r>
      <w:r w:rsidRPr="00A61642">
        <w:rPr>
          <w:spacing w:val="-3"/>
          <w:sz w:val="15"/>
          <w:szCs w:val="15"/>
        </w:rPr>
        <w:t xml:space="preserve"> </w:t>
      </w:r>
      <w:r w:rsidRPr="00A61642">
        <w:rPr>
          <w:sz w:val="15"/>
          <w:szCs w:val="15"/>
        </w:rPr>
        <w:t>Kent</w:t>
      </w:r>
      <w:r w:rsidRPr="00A61642">
        <w:rPr>
          <w:spacing w:val="-1"/>
          <w:sz w:val="15"/>
          <w:szCs w:val="15"/>
        </w:rPr>
        <w:t xml:space="preserve"> </w:t>
      </w:r>
      <w:r w:rsidRPr="00A61642">
        <w:rPr>
          <w:sz w:val="15"/>
          <w:szCs w:val="15"/>
        </w:rPr>
        <w:t>for Occupational licensing. Approved as a training vendor through the Department of Labor Division of Vocational Rehabilitation and Employment and Training, 655 S. Bay Road, Suite 2H, Dover Delaware 19702,</w:t>
      </w:r>
      <w:r w:rsidRPr="00A61642">
        <w:rPr>
          <w:spacing w:val="-5"/>
          <w:sz w:val="15"/>
          <w:szCs w:val="15"/>
        </w:rPr>
        <w:t xml:space="preserve"> </w:t>
      </w:r>
      <w:r w:rsidRPr="00A61642">
        <w:rPr>
          <w:sz w:val="15"/>
          <w:szCs w:val="15"/>
        </w:rPr>
        <w:t>(302)</w:t>
      </w:r>
      <w:r w:rsidRPr="00A61642">
        <w:rPr>
          <w:spacing w:val="-5"/>
          <w:sz w:val="15"/>
          <w:szCs w:val="15"/>
        </w:rPr>
        <w:t xml:space="preserve"> </w:t>
      </w:r>
      <w:r w:rsidRPr="00A61642">
        <w:rPr>
          <w:sz w:val="15"/>
          <w:szCs w:val="15"/>
        </w:rPr>
        <w:t>739-5478</w:t>
      </w:r>
      <w:r w:rsidR="00203699" w:rsidRPr="00A61642">
        <w:rPr>
          <w:spacing w:val="-4"/>
          <w:sz w:val="15"/>
          <w:szCs w:val="15"/>
        </w:rPr>
        <w:t>.</w:t>
      </w:r>
      <w:r w:rsidR="00A61642">
        <w:rPr>
          <w:spacing w:val="-4"/>
          <w:sz w:val="15"/>
          <w:szCs w:val="15"/>
        </w:rPr>
        <w:t xml:space="preserve">  </w:t>
      </w:r>
    </w:p>
    <w:p w14:paraId="24044698" w14:textId="77777777" w:rsidR="002A2272" w:rsidRDefault="002A2272">
      <w:pPr>
        <w:pStyle w:val="BodyText"/>
        <w:kinsoku w:val="0"/>
        <w:overflowPunct w:val="0"/>
        <w:spacing w:before="24"/>
        <w:ind w:left="982" w:right="92"/>
      </w:pPr>
    </w:p>
    <w:p w14:paraId="5314FAD4" w14:textId="27B8846F" w:rsidR="00FC2BB8" w:rsidRPr="00CF4891" w:rsidRDefault="00D45411">
      <w:pPr>
        <w:pStyle w:val="Heading3"/>
        <w:kinsoku w:val="0"/>
        <w:overflowPunct w:val="0"/>
        <w:spacing w:before="2"/>
        <w:ind w:left="982"/>
        <w:rPr>
          <w:b w:val="0"/>
        </w:rPr>
      </w:pPr>
      <w:bookmarkStart w:id="7" w:name="_Toc130137565"/>
      <w:r>
        <w:rPr>
          <w:u w:val="single" w:color="000000"/>
        </w:rPr>
        <w:t>Administrative Staff and Faculty</w:t>
      </w:r>
      <w:r>
        <w:rPr>
          <w:u w:color="000000"/>
        </w:rPr>
        <w:t xml:space="preserve">  </w:t>
      </w:r>
      <w:bookmarkEnd w:id="7"/>
    </w:p>
    <w:p w14:paraId="66E76709" w14:textId="77777777" w:rsidR="00FC2BB8" w:rsidRDefault="00FC2BB8">
      <w:pPr>
        <w:pStyle w:val="BodyText"/>
        <w:kinsoku w:val="0"/>
        <w:overflowPunct w:val="0"/>
        <w:ind w:left="982" w:right="309"/>
      </w:pPr>
      <w:r>
        <w:rPr>
          <w:b/>
          <w:bCs/>
        </w:rPr>
        <w:t>Fabian B. Livingston, Owner and Master Barber Instructor</w:t>
      </w:r>
      <w:r>
        <w:t>; owner of All In The Wrist Barber Shops in Smyrna and Milford Delaware; over 18 years of barbering experience with over 15 years in ownership, Licensed apprenticeship sponsor, Licensed Master Barber for 21 years, Licensed as an Instructor in 2016.</w:t>
      </w:r>
    </w:p>
    <w:p w14:paraId="5668C42C" w14:textId="0B4FE208" w:rsidR="00FC2BB8" w:rsidRDefault="00D45411">
      <w:pPr>
        <w:pStyle w:val="BodyText"/>
        <w:kinsoku w:val="0"/>
        <w:overflowPunct w:val="0"/>
        <w:spacing w:before="1"/>
      </w:pPr>
      <w:r>
        <w:tab/>
      </w:r>
      <w:r>
        <w:tab/>
      </w:r>
    </w:p>
    <w:p w14:paraId="0C3AA826" w14:textId="77777777" w:rsidR="00FC2BB8" w:rsidRDefault="00FC2BB8">
      <w:pPr>
        <w:pStyle w:val="BodyText"/>
        <w:kinsoku w:val="0"/>
        <w:overflowPunct w:val="0"/>
        <w:ind w:left="982" w:right="83"/>
      </w:pPr>
      <w:r>
        <w:rPr>
          <w:b/>
          <w:bCs/>
        </w:rPr>
        <w:t>Gia M. Livingston</w:t>
      </w:r>
      <w:r w:rsidR="005D3A71">
        <w:rPr>
          <w:b/>
          <w:bCs/>
        </w:rPr>
        <w:t>, Owner and School Director</w:t>
      </w:r>
      <w:r>
        <w:t>; Customer Service driven with over 15 years of Front Desk/Office Management for the healthcare industry; including 6 years with the Department of Veterans Affairs as a Medical Support Assistant.</w:t>
      </w:r>
    </w:p>
    <w:p w14:paraId="6167098D" w14:textId="77777777" w:rsidR="002235C4" w:rsidRDefault="002235C4">
      <w:pPr>
        <w:pStyle w:val="BodyText"/>
        <w:kinsoku w:val="0"/>
        <w:overflowPunct w:val="0"/>
        <w:ind w:left="982" w:right="83"/>
      </w:pPr>
    </w:p>
    <w:p w14:paraId="48E64575" w14:textId="19274C55" w:rsidR="002235C4" w:rsidRPr="002235C4" w:rsidRDefault="002235C4">
      <w:pPr>
        <w:pStyle w:val="BodyText"/>
        <w:kinsoku w:val="0"/>
        <w:overflowPunct w:val="0"/>
        <w:ind w:left="982" w:right="83"/>
      </w:pPr>
      <w:r>
        <w:rPr>
          <w:b/>
        </w:rPr>
        <w:t>Rita Ferguson, Financial Aid Administrator</w:t>
      </w:r>
      <w:r>
        <w:t xml:space="preserve">; </w:t>
      </w:r>
      <w:r w:rsidR="000435AF">
        <w:t>h</w:t>
      </w:r>
      <w:r>
        <w:t xml:space="preserve">as over ten years of financial aid administration experience and over ten years of compliance and financial aid consulting experience. </w:t>
      </w:r>
    </w:p>
    <w:p w14:paraId="41517D51" w14:textId="77777777" w:rsidR="00FC2BB8" w:rsidRDefault="00FC2BB8">
      <w:pPr>
        <w:pStyle w:val="BodyText"/>
        <w:kinsoku w:val="0"/>
        <w:overflowPunct w:val="0"/>
        <w:spacing w:before="9"/>
        <w:rPr>
          <w:sz w:val="14"/>
          <w:szCs w:val="14"/>
        </w:rPr>
      </w:pPr>
    </w:p>
    <w:p w14:paraId="6E415926" w14:textId="46392E33" w:rsidR="00FC2BB8" w:rsidRDefault="00FC2BB8">
      <w:pPr>
        <w:pStyle w:val="BodyText"/>
        <w:kinsoku w:val="0"/>
        <w:overflowPunct w:val="0"/>
        <w:ind w:left="982" w:right="284"/>
        <w:jc w:val="both"/>
      </w:pPr>
      <w:r w:rsidRPr="00FA787A">
        <w:rPr>
          <w:b/>
          <w:bCs/>
        </w:rPr>
        <w:t>Howard Myers, Substitute Instructor</w:t>
      </w:r>
      <w:r w:rsidRPr="00FA787A">
        <w:t>; Claymont Barber shop, Claymont Delaware; Master Barber and</w:t>
      </w:r>
      <w:r w:rsidRPr="00FA787A">
        <w:rPr>
          <w:spacing w:val="-1"/>
        </w:rPr>
        <w:t xml:space="preserve"> </w:t>
      </w:r>
      <w:r w:rsidRPr="00FA787A">
        <w:t>Instructor</w:t>
      </w:r>
      <w:r w:rsidRPr="00FA787A">
        <w:rPr>
          <w:spacing w:val="-2"/>
        </w:rPr>
        <w:t xml:space="preserve"> </w:t>
      </w:r>
      <w:r w:rsidRPr="00FA787A">
        <w:t>licensed</w:t>
      </w:r>
      <w:r w:rsidRPr="00FA787A">
        <w:rPr>
          <w:spacing w:val="-3"/>
        </w:rPr>
        <w:t xml:space="preserve"> </w:t>
      </w:r>
      <w:r w:rsidRPr="00FA787A">
        <w:t>through</w:t>
      </w:r>
      <w:r w:rsidRPr="00FA787A">
        <w:rPr>
          <w:spacing w:val="-3"/>
        </w:rPr>
        <w:t xml:space="preserve"> </w:t>
      </w:r>
      <w:r w:rsidRPr="00FA787A">
        <w:t>the</w:t>
      </w:r>
      <w:r w:rsidRPr="00FA787A">
        <w:rPr>
          <w:spacing w:val="-2"/>
        </w:rPr>
        <w:t xml:space="preserve"> </w:t>
      </w:r>
      <w:r w:rsidRPr="00FA787A">
        <w:t>PA,</w:t>
      </w:r>
      <w:r w:rsidRPr="00FA787A">
        <w:rPr>
          <w:spacing w:val="-6"/>
        </w:rPr>
        <w:t xml:space="preserve"> </w:t>
      </w:r>
      <w:r w:rsidRPr="00FA787A">
        <w:t>DE</w:t>
      </w:r>
      <w:r w:rsidRPr="00FA787A">
        <w:rPr>
          <w:spacing w:val="-3"/>
        </w:rPr>
        <w:t xml:space="preserve"> </w:t>
      </w:r>
      <w:r w:rsidRPr="00FA787A">
        <w:t>and</w:t>
      </w:r>
      <w:r w:rsidRPr="00FA787A">
        <w:rPr>
          <w:spacing w:val="-3"/>
        </w:rPr>
        <w:t xml:space="preserve"> </w:t>
      </w:r>
      <w:r w:rsidRPr="00FA787A">
        <w:t>MD</w:t>
      </w:r>
      <w:r w:rsidRPr="00FA787A">
        <w:rPr>
          <w:spacing w:val="-3"/>
        </w:rPr>
        <w:t xml:space="preserve"> </w:t>
      </w:r>
      <w:r w:rsidRPr="00FA787A">
        <w:t>Bureau</w:t>
      </w:r>
      <w:r w:rsidRPr="00FA787A">
        <w:rPr>
          <w:spacing w:val="-3"/>
        </w:rPr>
        <w:t xml:space="preserve"> </w:t>
      </w:r>
      <w:r w:rsidRPr="00FA787A">
        <w:t>of</w:t>
      </w:r>
      <w:r w:rsidRPr="00FA787A">
        <w:rPr>
          <w:spacing w:val="-4"/>
        </w:rPr>
        <w:t xml:space="preserve"> </w:t>
      </w:r>
      <w:r w:rsidRPr="00FA787A">
        <w:t>Professional</w:t>
      </w:r>
      <w:r w:rsidRPr="00FA787A">
        <w:rPr>
          <w:spacing w:val="-5"/>
        </w:rPr>
        <w:t xml:space="preserve"> </w:t>
      </w:r>
      <w:r w:rsidRPr="00FA787A">
        <w:t>and</w:t>
      </w:r>
      <w:r w:rsidRPr="00FA787A">
        <w:rPr>
          <w:spacing w:val="-5"/>
        </w:rPr>
        <w:t xml:space="preserve"> </w:t>
      </w:r>
      <w:r w:rsidRPr="00FA787A">
        <w:t>Occupational</w:t>
      </w:r>
      <w:r w:rsidRPr="00FA787A">
        <w:rPr>
          <w:spacing w:val="-3"/>
        </w:rPr>
        <w:t xml:space="preserve"> </w:t>
      </w:r>
      <w:r w:rsidRPr="00FA787A">
        <w:t>Affairs for</w:t>
      </w:r>
      <w:r w:rsidRPr="00FA787A">
        <w:rPr>
          <w:spacing w:val="-3"/>
        </w:rPr>
        <w:t xml:space="preserve"> </w:t>
      </w:r>
      <w:r w:rsidRPr="00FA787A">
        <w:t>over</w:t>
      </w:r>
      <w:r w:rsidRPr="00FA787A">
        <w:rPr>
          <w:spacing w:val="-3"/>
        </w:rPr>
        <w:t xml:space="preserve"> </w:t>
      </w:r>
      <w:r w:rsidRPr="00FA787A">
        <w:t>20</w:t>
      </w:r>
      <w:r w:rsidRPr="00FA787A">
        <w:rPr>
          <w:spacing w:val="-4"/>
        </w:rPr>
        <w:t xml:space="preserve"> </w:t>
      </w:r>
      <w:r w:rsidRPr="00FA787A">
        <w:t>years.</w:t>
      </w:r>
      <w:r w:rsidRPr="00FA787A">
        <w:rPr>
          <w:spacing w:val="-5"/>
        </w:rPr>
        <w:t xml:space="preserve"> </w:t>
      </w:r>
      <w:r w:rsidRPr="00FA787A">
        <w:t>Concentrated</w:t>
      </w:r>
      <w:r w:rsidRPr="00FA787A">
        <w:rPr>
          <w:spacing w:val="-4"/>
        </w:rPr>
        <w:t xml:space="preserve"> </w:t>
      </w:r>
      <w:r w:rsidRPr="00FA787A">
        <w:t>expertise</w:t>
      </w:r>
      <w:r w:rsidRPr="00FA787A">
        <w:rPr>
          <w:spacing w:val="-3"/>
        </w:rPr>
        <w:t xml:space="preserve"> </w:t>
      </w:r>
      <w:r w:rsidRPr="00FA787A">
        <w:t>in</w:t>
      </w:r>
      <w:r w:rsidRPr="00FA787A">
        <w:rPr>
          <w:spacing w:val="-4"/>
        </w:rPr>
        <w:t xml:space="preserve"> </w:t>
      </w:r>
      <w:r w:rsidRPr="00FA787A">
        <w:t>State</w:t>
      </w:r>
      <w:r w:rsidRPr="00FA787A">
        <w:rPr>
          <w:spacing w:val="-5"/>
        </w:rPr>
        <w:t xml:space="preserve"> </w:t>
      </w:r>
      <w:r w:rsidRPr="00FA787A">
        <w:t>Board</w:t>
      </w:r>
      <w:r w:rsidRPr="00FA787A">
        <w:rPr>
          <w:spacing w:val="-4"/>
        </w:rPr>
        <w:t xml:space="preserve"> </w:t>
      </w:r>
      <w:r w:rsidRPr="00FA787A">
        <w:t>Preparation</w:t>
      </w:r>
      <w:r w:rsidR="00FA787A" w:rsidRPr="00FA787A">
        <w:t>.</w:t>
      </w:r>
    </w:p>
    <w:p w14:paraId="5C060701" w14:textId="77777777" w:rsidR="00FC2BB8" w:rsidRPr="00335215" w:rsidRDefault="00FC2BB8">
      <w:pPr>
        <w:pStyle w:val="BodyText"/>
        <w:kinsoku w:val="0"/>
        <w:overflowPunct w:val="0"/>
        <w:rPr>
          <w:sz w:val="2"/>
          <w:szCs w:val="16"/>
        </w:rPr>
      </w:pPr>
    </w:p>
    <w:p w14:paraId="6E47A979" w14:textId="77777777" w:rsidR="00FC2BB8" w:rsidRDefault="00FC2BB8">
      <w:pPr>
        <w:pStyle w:val="BodyText"/>
        <w:kinsoku w:val="0"/>
        <w:overflowPunct w:val="0"/>
        <w:spacing w:before="10"/>
        <w:rPr>
          <w:sz w:val="13"/>
          <w:szCs w:val="13"/>
        </w:rPr>
      </w:pPr>
    </w:p>
    <w:p w14:paraId="4E3D6750" w14:textId="77777777" w:rsidR="00FC2BB8" w:rsidRDefault="00FC2BB8">
      <w:pPr>
        <w:pStyle w:val="Heading3"/>
        <w:kinsoku w:val="0"/>
        <w:overflowPunct w:val="0"/>
        <w:spacing w:line="240" w:lineRule="auto"/>
        <w:ind w:left="3018"/>
      </w:pPr>
      <w:bookmarkStart w:id="8" w:name="_Toc130137566"/>
      <w:r>
        <w:rPr>
          <w:u w:val="single" w:color="000000"/>
        </w:rPr>
        <w:t>ADMISSIONS REQUIREMENTS</w:t>
      </w:r>
      <w:bookmarkEnd w:id="8"/>
    </w:p>
    <w:p w14:paraId="24B158AF" w14:textId="77777777" w:rsidR="00FC2BB8" w:rsidRDefault="00D45411">
      <w:pPr>
        <w:pStyle w:val="BodyText"/>
        <w:kinsoku w:val="0"/>
        <w:overflowPunct w:val="0"/>
        <w:rPr>
          <w:b/>
          <w:bCs/>
        </w:rPr>
      </w:pPr>
      <w:r>
        <w:rPr>
          <w:b/>
          <w:bCs/>
        </w:rPr>
        <w:tab/>
      </w:r>
      <w:r>
        <w:rPr>
          <w:b/>
          <w:bCs/>
        </w:rPr>
        <w:tab/>
      </w:r>
    </w:p>
    <w:p w14:paraId="42A3E546" w14:textId="37A4EE0A" w:rsidR="00FC2BB8" w:rsidRPr="00335215" w:rsidRDefault="00FC2BB8">
      <w:pPr>
        <w:pStyle w:val="BodyText"/>
        <w:kinsoku w:val="0"/>
        <w:overflowPunct w:val="0"/>
        <w:spacing w:line="171" w:lineRule="exact"/>
        <w:ind w:left="982"/>
        <w:rPr>
          <w:b/>
          <w:bCs/>
        </w:rPr>
      </w:pPr>
      <w:r>
        <w:rPr>
          <w:b/>
          <w:bCs/>
          <w:u w:val="single" w:color="000000"/>
        </w:rPr>
        <w:t xml:space="preserve">Master Barber Program </w:t>
      </w:r>
      <w:r w:rsidR="00C974F8">
        <w:rPr>
          <w:b/>
          <w:bCs/>
          <w:u w:val="single" w:color="000000"/>
        </w:rPr>
        <w:t>(</w:t>
      </w:r>
      <w:r>
        <w:rPr>
          <w:b/>
          <w:bCs/>
          <w:u w:val="single" w:color="000000"/>
        </w:rPr>
        <w:t>1500 Clock Hours</w:t>
      </w:r>
      <w:r w:rsidR="00C974F8">
        <w:rPr>
          <w:b/>
          <w:bCs/>
          <w:u w:val="single" w:color="000000"/>
        </w:rPr>
        <w:t>)</w:t>
      </w:r>
      <w:r w:rsidR="00335215">
        <w:rPr>
          <w:b/>
          <w:bCs/>
          <w:u w:color="000000"/>
        </w:rPr>
        <w:t xml:space="preserve">  </w:t>
      </w:r>
    </w:p>
    <w:p w14:paraId="249F9502" w14:textId="77777777" w:rsidR="00FC2BB8" w:rsidRPr="00CF0397" w:rsidRDefault="00FC2BB8">
      <w:pPr>
        <w:pStyle w:val="BodyText"/>
        <w:kinsoku w:val="0"/>
        <w:overflowPunct w:val="0"/>
        <w:spacing w:before="3" w:line="170" w:lineRule="exact"/>
        <w:ind w:left="982" w:right="174"/>
        <w:rPr>
          <w:color w:val="000000"/>
        </w:rPr>
      </w:pPr>
      <w:r w:rsidRPr="00CF0397">
        <w:rPr>
          <w:color w:val="000000"/>
        </w:rPr>
        <w:t xml:space="preserve">Admission to All </w:t>
      </w:r>
      <w:proofErr w:type="gramStart"/>
      <w:r w:rsidRPr="00CF0397">
        <w:rPr>
          <w:color w:val="000000"/>
        </w:rPr>
        <w:t>In</w:t>
      </w:r>
      <w:proofErr w:type="gramEnd"/>
      <w:r w:rsidRPr="00CF0397">
        <w:rPr>
          <w:color w:val="000000"/>
        </w:rPr>
        <w:t xml:space="preserve"> The Wrist Barber Academy is on a selective basis. All must meet the following criteria:</w:t>
      </w:r>
    </w:p>
    <w:p w14:paraId="19243AC1" w14:textId="77777777" w:rsidR="00FC2BB8" w:rsidRPr="009F467C" w:rsidRDefault="00012038" w:rsidP="00EA796E">
      <w:pPr>
        <w:pStyle w:val="ListParagraph"/>
        <w:numPr>
          <w:ilvl w:val="1"/>
          <w:numId w:val="18"/>
        </w:numPr>
        <w:tabs>
          <w:tab w:val="left" w:pos="1703"/>
        </w:tabs>
        <w:kinsoku w:val="0"/>
        <w:overflowPunct w:val="0"/>
        <w:rPr>
          <w:color w:val="000000"/>
          <w:sz w:val="15"/>
          <w:szCs w:val="15"/>
        </w:rPr>
      </w:pPr>
      <w:r w:rsidRPr="00012038">
        <w:rPr>
          <w:b/>
          <w:color w:val="000000"/>
          <w:sz w:val="15"/>
          <w:szCs w:val="15"/>
        </w:rPr>
        <w:t>EDUCATION:</w:t>
      </w:r>
      <w:r>
        <w:rPr>
          <w:color w:val="000000"/>
          <w:sz w:val="15"/>
          <w:szCs w:val="15"/>
        </w:rPr>
        <w:t xml:space="preserve">  </w:t>
      </w:r>
      <w:r w:rsidR="00FC2BB8" w:rsidRPr="009F467C">
        <w:rPr>
          <w:color w:val="000000"/>
          <w:sz w:val="15"/>
          <w:szCs w:val="15"/>
        </w:rPr>
        <w:t>Have</w:t>
      </w:r>
      <w:r w:rsidR="00FC2BB8" w:rsidRPr="009F467C">
        <w:rPr>
          <w:color w:val="000000"/>
          <w:spacing w:val="-4"/>
          <w:sz w:val="15"/>
          <w:szCs w:val="15"/>
        </w:rPr>
        <w:t xml:space="preserve"> </w:t>
      </w:r>
      <w:r w:rsidR="00FC2BB8" w:rsidRPr="009F467C">
        <w:rPr>
          <w:color w:val="000000"/>
          <w:sz w:val="15"/>
          <w:szCs w:val="15"/>
        </w:rPr>
        <w:t>a</w:t>
      </w:r>
      <w:r w:rsidR="00FC2BB8" w:rsidRPr="009F467C">
        <w:rPr>
          <w:color w:val="000000"/>
          <w:spacing w:val="-4"/>
          <w:sz w:val="15"/>
          <w:szCs w:val="15"/>
        </w:rPr>
        <w:t xml:space="preserve"> </w:t>
      </w:r>
      <w:r w:rsidR="00FC2BB8" w:rsidRPr="009F467C">
        <w:rPr>
          <w:color w:val="000000"/>
          <w:sz w:val="15"/>
          <w:szCs w:val="15"/>
        </w:rPr>
        <w:t>valid</w:t>
      </w:r>
      <w:r w:rsidR="00FC2BB8" w:rsidRPr="009F467C">
        <w:rPr>
          <w:color w:val="000000"/>
          <w:spacing w:val="-3"/>
          <w:sz w:val="15"/>
          <w:szCs w:val="15"/>
        </w:rPr>
        <w:t xml:space="preserve"> </w:t>
      </w:r>
      <w:r w:rsidR="00FC2BB8" w:rsidRPr="009F467C">
        <w:rPr>
          <w:color w:val="000000"/>
          <w:sz w:val="15"/>
          <w:szCs w:val="15"/>
        </w:rPr>
        <w:t>High</w:t>
      </w:r>
      <w:r w:rsidR="00FC2BB8" w:rsidRPr="009F467C">
        <w:rPr>
          <w:color w:val="000000"/>
          <w:spacing w:val="-5"/>
          <w:sz w:val="15"/>
          <w:szCs w:val="15"/>
        </w:rPr>
        <w:t xml:space="preserve"> </w:t>
      </w:r>
      <w:r w:rsidR="00FC2BB8" w:rsidRPr="009F467C">
        <w:rPr>
          <w:color w:val="000000"/>
          <w:sz w:val="15"/>
          <w:szCs w:val="15"/>
        </w:rPr>
        <w:t>School</w:t>
      </w:r>
      <w:r w:rsidR="00FC2BB8" w:rsidRPr="009F467C">
        <w:rPr>
          <w:color w:val="000000"/>
          <w:spacing w:val="-5"/>
          <w:sz w:val="15"/>
          <w:szCs w:val="15"/>
        </w:rPr>
        <w:t xml:space="preserve"> </w:t>
      </w:r>
      <w:r w:rsidR="00B0516F" w:rsidRPr="009F467C">
        <w:rPr>
          <w:color w:val="000000"/>
          <w:sz w:val="15"/>
          <w:szCs w:val="15"/>
        </w:rPr>
        <w:t>diploma</w:t>
      </w:r>
      <w:r w:rsidR="00EC0CA5" w:rsidRPr="009F467C">
        <w:rPr>
          <w:color w:val="000000"/>
          <w:sz w:val="15"/>
          <w:szCs w:val="15"/>
        </w:rPr>
        <w:t xml:space="preserve"> or its equivalent (i.e., GED)</w:t>
      </w:r>
      <w:r w:rsidR="00B0516F" w:rsidRPr="009F467C">
        <w:rPr>
          <w:color w:val="000000"/>
          <w:sz w:val="15"/>
          <w:szCs w:val="15"/>
        </w:rPr>
        <w:t>,</w:t>
      </w:r>
      <w:r w:rsidR="00EC0CA5" w:rsidRPr="009F467C">
        <w:rPr>
          <w:color w:val="000000"/>
          <w:sz w:val="15"/>
          <w:szCs w:val="15"/>
        </w:rPr>
        <w:t xml:space="preserve"> or a high school transcript clearly sho</w:t>
      </w:r>
      <w:r w:rsidR="009F467C" w:rsidRPr="009F467C">
        <w:rPr>
          <w:color w:val="000000"/>
          <w:sz w:val="15"/>
          <w:szCs w:val="15"/>
        </w:rPr>
        <w:t>wing completion/graduation.  In the event of a foreign diploma is presented, the applicant must h</w:t>
      </w:r>
      <w:r w:rsidR="00B0516F" w:rsidRPr="009F467C">
        <w:rPr>
          <w:color w:val="000000"/>
          <w:spacing w:val="-3"/>
          <w:sz w:val="15"/>
          <w:szCs w:val="15"/>
        </w:rPr>
        <w:t xml:space="preserve">ave evidence </w:t>
      </w:r>
      <w:r w:rsidR="00B0516F" w:rsidRPr="009F467C">
        <w:rPr>
          <w:color w:val="000000"/>
          <w:sz w:val="15"/>
          <w:szCs w:val="15"/>
        </w:rPr>
        <w:t xml:space="preserve">that verification of </w:t>
      </w:r>
      <w:r w:rsidR="009F467C" w:rsidRPr="009F467C">
        <w:rPr>
          <w:color w:val="000000"/>
          <w:sz w:val="15"/>
          <w:szCs w:val="15"/>
        </w:rPr>
        <w:t>the</w:t>
      </w:r>
      <w:r w:rsidR="00B0516F" w:rsidRPr="009F467C">
        <w:rPr>
          <w:color w:val="000000"/>
          <w:sz w:val="15"/>
          <w:szCs w:val="15"/>
        </w:rPr>
        <w:t xml:space="preserve"> foreign student’s high school diploma has been performed by an outside agency that is qualified to translate documents into English and confirm the academic equivalence to a U.S. high school </w:t>
      </w:r>
      <w:r w:rsidR="009F467C" w:rsidRPr="009F467C">
        <w:rPr>
          <w:color w:val="000000"/>
          <w:sz w:val="15"/>
          <w:szCs w:val="15"/>
        </w:rPr>
        <w:t xml:space="preserve">diploma.  If the student is homeschooled, the applicant must provide a </w:t>
      </w:r>
      <w:r w:rsidR="00FC2BB8" w:rsidRPr="009F467C">
        <w:rPr>
          <w:color w:val="000000"/>
          <w:sz w:val="15"/>
          <w:szCs w:val="15"/>
        </w:rPr>
        <w:t>state-issued</w:t>
      </w:r>
      <w:r w:rsidR="00FC2BB8" w:rsidRPr="009F467C">
        <w:rPr>
          <w:color w:val="000000"/>
          <w:spacing w:val="-3"/>
          <w:sz w:val="15"/>
          <w:szCs w:val="15"/>
        </w:rPr>
        <w:t xml:space="preserve"> </w:t>
      </w:r>
      <w:r w:rsidR="00FC2BB8" w:rsidRPr="009F467C">
        <w:rPr>
          <w:color w:val="000000"/>
          <w:sz w:val="15"/>
          <w:szCs w:val="15"/>
        </w:rPr>
        <w:t>credential</w:t>
      </w:r>
      <w:r w:rsidR="00FC2BB8" w:rsidRPr="009F467C">
        <w:rPr>
          <w:color w:val="000000"/>
          <w:spacing w:val="-3"/>
          <w:sz w:val="15"/>
          <w:szCs w:val="15"/>
        </w:rPr>
        <w:t xml:space="preserve"> </w:t>
      </w:r>
      <w:r w:rsidR="00FC2BB8" w:rsidRPr="009F467C">
        <w:rPr>
          <w:color w:val="000000"/>
          <w:sz w:val="15"/>
          <w:szCs w:val="15"/>
        </w:rPr>
        <w:t>for</w:t>
      </w:r>
      <w:r w:rsidR="00FC2BB8" w:rsidRPr="009F467C">
        <w:rPr>
          <w:color w:val="000000"/>
          <w:spacing w:val="-2"/>
          <w:sz w:val="15"/>
          <w:szCs w:val="15"/>
        </w:rPr>
        <w:t xml:space="preserve"> </w:t>
      </w:r>
      <w:r w:rsidR="00FC2BB8" w:rsidRPr="009F467C">
        <w:rPr>
          <w:color w:val="000000"/>
          <w:sz w:val="15"/>
          <w:szCs w:val="15"/>
        </w:rPr>
        <w:t>secondary</w:t>
      </w:r>
      <w:r w:rsidR="00FC2BB8" w:rsidRPr="009F467C">
        <w:rPr>
          <w:color w:val="000000"/>
          <w:spacing w:val="-5"/>
          <w:sz w:val="15"/>
          <w:szCs w:val="15"/>
        </w:rPr>
        <w:t xml:space="preserve"> </w:t>
      </w:r>
      <w:r w:rsidR="00FC2BB8" w:rsidRPr="009F467C">
        <w:rPr>
          <w:color w:val="000000"/>
          <w:sz w:val="15"/>
          <w:szCs w:val="15"/>
        </w:rPr>
        <w:t>school</w:t>
      </w:r>
      <w:r w:rsidR="00FC2BB8" w:rsidRPr="009F467C">
        <w:rPr>
          <w:color w:val="000000"/>
          <w:spacing w:val="-3"/>
          <w:sz w:val="15"/>
          <w:szCs w:val="15"/>
        </w:rPr>
        <w:t xml:space="preserve"> </w:t>
      </w:r>
      <w:r w:rsidR="00FC2BB8" w:rsidRPr="009F467C">
        <w:rPr>
          <w:color w:val="000000"/>
          <w:sz w:val="15"/>
          <w:szCs w:val="15"/>
        </w:rPr>
        <w:t>completion</w:t>
      </w:r>
      <w:r w:rsidR="00FC2BB8" w:rsidRPr="009F467C">
        <w:rPr>
          <w:color w:val="000000"/>
          <w:spacing w:val="-3"/>
          <w:sz w:val="15"/>
          <w:szCs w:val="15"/>
        </w:rPr>
        <w:t xml:space="preserve"> </w:t>
      </w:r>
      <w:r w:rsidR="00FC2BB8" w:rsidRPr="009F467C">
        <w:rPr>
          <w:color w:val="000000"/>
          <w:sz w:val="15"/>
          <w:szCs w:val="15"/>
        </w:rPr>
        <w:t>if</w:t>
      </w:r>
      <w:r w:rsidR="00FC2BB8" w:rsidRPr="009F467C">
        <w:rPr>
          <w:color w:val="000000"/>
          <w:spacing w:val="-6"/>
          <w:sz w:val="15"/>
          <w:szCs w:val="15"/>
        </w:rPr>
        <w:t xml:space="preserve"> </w:t>
      </w:r>
      <w:r w:rsidR="00FC2BB8" w:rsidRPr="009F467C">
        <w:rPr>
          <w:color w:val="000000"/>
          <w:sz w:val="15"/>
          <w:szCs w:val="15"/>
        </w:rPr>
        <w:t>homeschooled</w:t>
      </w:r>
      <w:r w:rsidR="0000646A" w:rsidRPr="009F467C">
        <w:rPr>
          <w:color w:val="000000"/>
          <w:sz w:val="15"/>
          <w:szCs w:val="15"/>
        </w:rPr>
        <w:t xml:space="preserve"> AND</w:t>
      </w:r>
    </w:p>
    <w:p w14:paraId="1DEECD77" w14:textId="77777777" w:rsidR="006F1B5A" w:rsidRDefault="009A2202" w:rsidP="006F1B5A">
      <w:pPr>
        <w:pStyle w:val="ListParagraph"/>
        <w:numPr>
          <w:ilvl w:val="1"/>
          <w:numId w:val="18"/>
        </w:numPr>
        <w:tabs>
          <w:tab w:val="left" w:pos="1703"/>
        </w:tabs>
        <w:kinsoku w:val="0"/>
        <w:overflowPunct w:val="0"/>
        <w:rPr>
          <w:color w:val="000000"/>
        </w:rPr>
      </w:pPr>
      <w:r>
        <w:rPr>
          <w:b/>
          <w:color w:val="000000"/>
          <w:sz w:val="15"/>
          <w:szCs w:val="15"/>
        </w:rPr>
        <w:t>PROOF OF AGE (</w:t>
      </w:r>
      <w:r w:rsidR="00D45E4C">
        <w:rPr>
          <w:b/>
          <w:color w:val="000000"/>
          <w:sz w:val="15"/>
          <w:szCs w:val="15"/>
        </w:rPr>
        <w:t>at least 16</w:t>
      </w:r>
      <w:r>
        <w:rPr>
          <w:b/>
          <w:color w:val="000000"/>
          <w:sz w:val="15"/>
          <w:szCs w:val="15"/>
        </w:rPr>
        <w:t xml:space="preserve"> required)</w:t>
      </w:r>
      <w:r w:rsidR="00012038" w:rsidRPr="009A2202">
        <w:rPr>
          <w:b/>
          <w:color w:val="000000"/>
          <w:sz w:val="15"/>
          <w:szCs w:val="15"/>
        </w:rPr>
        <w:t>:</w:t>
      </w:r>
      <w:r w:rsidR="00012038" w:rsidRPr="009A2202">
        <w:rPr>
          <w:color w:val="000000"/>
          <w:sz w:val="15"/>
          <w:szCs w:val="15"/>
        </w:rPr>
        <w:t xml:space="preserve">  </w:t>
      </w:r>
      <w:r w:rsidR="00EC0CA5" w:rsidRPr="009A2202">
        <w:rPr>
          <w:color w:val="000000"/>
          <w:sz w:val="15"/>
          <w:szCs w:val="15"/>
        </w:rPr>
        <w:t xml:space="preserve">Provide </w:t>
      </w:r>
      <w:r w:rsidR="003C42F6">
        <w:rPr>
          <w:color w:val="000000"/>
          <w:sz w:val="15"/>
          <w:szCs w:val="15"/>
        </w:rPr>
        <w:t>any state o</w:t>
      </w:r>
      <w:r w:rsidR="00EC0CA5" w:rsidRPr="009A2202">
        <w:rPr>
          <w:color w:val="000000"/>
          <w:sz w:val="15"/>
          <w:szCs w:val="15"/>
        </w:rPr>
        <w:t>r</w:t>
      </w:r>
      <w:r w:rsidR="003C42F6">
        <w:rPr>
          <w:color w:val="000000"/>
          <w:sz w:val="15"/>
          <w:szCs w:val="15"/>
        </w:rPr>
        <w:t xml:space="preserve"> </w:t>
      </w:r>
      <w:r w:rsidR="00EC0CA5" w:rsidRPr="009A2202">
        <w:rPr>
          <w:color w:val="000000"/>
          <w:sz w:val="15"/>
          <w:szCs w:val="15"/>
        </w:rPr>
        <w:t>federal issue</w:t>
      </w:r>
      <w:r w:rsidR="00242F6B">
        <w:rPr>
          <w:color w:val="000000"/>
          <w:sz w:val="15"/>
          <w:szCs w:val="15"/>
        </w:rPr>
        <w:t xml:space="preserve">d document </w:t>
      </w:r>
      <w:r w:rsidR="00415A2B">
        <w:rPr>
          <w:color w:val="000000"/>
          <w:sz w:val="15"/>
          <w:szCs w:val="15"/>
        </w:rPr>
        <w:t>showing date of birth.  Examples include</w:t>
      </w:r>
      <w:r w:rsidR="00EE1586">
        <w:rPr>
          <w:color w:val="000000"/>
          <w:sz w:val="15"/>
          <w:szCs w:val="15"/>
        </w:rPr>
        <w:t xml:space="preserve">, but </w:t>
      </w:r>
      <w:r w:rsidR="00415A2B">
        <w:rPr>
          <w:color w:val="000000"/>
          <w:sz w:val="15"/>
          <w:szCs w:val="15"/>
        </w:rPr>
        <w:t xml:space="preserve">are </w:t>
      </w:r>
      <w:r w:rsidR="00EE1586">
        <w:rPr>
          <w:color w:val="000000"/>
          <w:sz w:val="15"/>
          <w:szCs w:val="15"/>
        </w:rPr>
        <w:t xml:space="preserve">not limited to, </w:t>
      </w:r>
      <w:r w:rsidR="00012038" w:rsidRPr="009A2202">
        <w:rPr>
          <w:color w:val="000000"/>
          <w:sz w:val="15"/>
          <w:szCs w:val="15"/>
        </w:rPr>
        <w:t xml:space="preserve">driver’s license, </w:t>
      </w:r>
      <w:r w:rsidR="00C3089A" w:rsidRPr="009A2202">
        <w:rPr>
          <w:color w:val="000000"/>
          <w:sz w:val="15"/>
          <w:szCs w:val="15"/>
        </w:rPr>
        <w:t xml:space="preserve">military ID, </w:t>
      </w:r>
      <w:r w:rsidR="00EE1586">
        <w:rPr>
          <w:color w:val="000000"/>
          <w:sz w:val="15"/>
          <w:szCs w:val="15"/>
        </w:rPr>
        <w:t xml:space="preserve">passport, </w:t>
      </w:r>
      <w:r w:rsidR="00EC0CA5" w:rsidRPr="009A2202">
        <w:rPr>
          <w:color w:val="000000"/>
          <w:sz w:val="15"/>
          <w:szCs w:val="15"/>
        </w:rPr>
        <w:t>birth certificate</w:t>
      </w:r>
      <w:r w:rsidR="00EE1586">
        <w:rPr>
          <w:color w:val="000000"/>
          <w:sz w:val="15"/>
          <w:szCs w:val="15"/>
        </w:rPr>
        <w:t>, etc.</w:t>
      </w:r>
    </w:p>
    <w:p w14:paraId="6D4D0F6A" w14:textId="77777777" w:rsidR="006F1B5A" w:rsidRPr="006F1B5A" w:rsidRDefault="002672B0" w:rsidP="006F1B5A">
      <w:pPr>
        <w:pStyle w:val="ListParagraph"/>
        <w:numPr>
          <w:ilvl w:val="1"/>
          <w:numId w:val="18"/>
        </w:numPr>
        <w:tabs>
          <w:tab w:val="left" w:pos="1703"/>
        </w:tabs>
        <w:kinsoku w:val="0"/>
        <w:overflowPunct w:val="0"/>
        <w:ind w:left="1699"/>
        <w:contextualSpacing/>
        <w:rPr>
          <w:color w:val="000000"/>
        </w:rPr>
      </w:pPr>
      <w:r>
        <w:rPr>
          <w:bCs/>
          <w:color w:val="000000"/>
          <w:sz w:val="15"/>
          <w:szCs w:val="15"/>
        </w:rPr>
        <w:t xml:space="preserve">If unable to provide High school documentation, then </w:t>
      </w:r>
      <w:r w:rsidR="006F1B5A">
        <w:rPr>
          <w:bCs/>
          <w:color w:val="000000"/>
          <w:sz w:val="15"/>
          <w:szCs w:val="15"/>
        </w:rPr>
        <w:t>Proof of attainment of an Associate’s Degree or higher by providing a copy of a college transcript</w:t>
      </w:r>
    </w:p>
    <w:p w14:paraId="405556C2" w14:textId="77777777" w:rsidR="006F1B5A" w:rsidRPr="00713767" w:rsidRDefault="00713767" w:rsidP="006F1B5A">
      <w:pPr>
        <w:pStyle w:val="ListParagraph"/>
        <w:tabs>
          <w:tab w:val="left" w:pos="1703"/>
        </w:tabs>
        <w:kinsoku w:val="0"/>
        <w:overflowPunct w:val="0"/>
        <w:ind w:left="1699" w:firstLine="0"/>
        <w:contextualSpacing/>
        <w:rPr>
          <w:color w:val="000000"/>
          <w:sz w:val="15"/>
          <w:szCs w:val="15"/>
        </w:rPr>
      </w:pPr>
      <w:r>
        <w:rPr>
          <w:color w:val="000000"/>
          <w:sz w:val="15"/>
          <w:szCs w:val="15"/>
        </w:rPr>
        <w:t>Showing college completion or college degree etc.,</w:t>
      </w:r>
    </w:p>
    <w:p w14:paraId="24EE370E" w14:textId="77777777" w:rsidR="00AF6D07" w:rsidRDefault="00AF6D07" w:rsidP="0000646A">
      <w:pPr>
        <w:pStyle w:val="ListParagraph"/>
        <w:tabs>
          <w:tab w:val="left" w:pos="1703"/>
        </w:tabs>
        <w:kinsoku w:val="0"/>
        <w:overflowPunct w:val="0"/>
        <w:ind w:left="1342" w:firstLine="0"/>
        <w:rPr>
          <w:color w:val="000000"/>
          <w:sz w:val="15"/>
          <w:szCs w:val="15"/>
        </w:rPr>
      </w:pPr>
      <w:r>
        <w:rPr>
          <w:color w:val="000000"/>
          <w:sz w:val="15"/>
          <w:szCs w:val="15"/>
        </w:rPr>
        <w:lastRenderedPageBreak/>
        <w:t>N</w:t>
      </w:r>
      <w:r w:rsidRPr="00AF6D07">
        <w:rPr>
          <w:color w:val="000000"/>
          <w:sz w:val="15"/>
          <w:szCs w:val="15"/>
        </w:rPr>
        <w:t xml:space="preserve">OTE:  All in the Wrist Barber Academy does NOT admit students on the basis of his or her ability to benefit </w:t>
      </w:r>
      <w:r w:rsidR="00415A2B">
        <w:rPr>
          <w:color w:val="000000"/>
          <w:sz w:val="15"/>
          <w:szCs w:val="15"/>
        </w:rPr>
        <w:t xml:space="preserve">(ATB) </w:t>
      </w:r>
      <w:r w:rsidRPr="00AF6D07">
        <w:rPr>
          <w:color w:val="000000"/>
          <w:sz w:val="15"/>
          <w:szCs w:val="15"/>
        </w:rPr>
        <w:t xml:space="preserve">from training. </w:t>
      </w:r>
    </w:p>
    <w:p w14:paraId="61C2E11C" w14:textId="77777777" w:rsidR="002A2272" w:rsidRPr="00335215" w:rsidRDefault="002A2272" w:rsidP="0000646A">
      <w:pPr>
        <w:pStyle w:val="ListParagraph"/>
        <w:tabs>
          <w:tab w:val="left" w:pos="1703"/>
        </w:tabs>
        <w:kinsoku w:val="0"/>
        <w:overflowPunct w:val="0"/>
        <w:ind w:left="1342" w:firstLine="0"/>
        <w:rPr>
          <w:color w:val="000000"/>
          <w:sz w:val="12"/>
        </w:rPr>
      </w:pPr>
    </w:p>
    <w:p w14:paraId="0C42E4E3" w14:textId="77777777" w:rsidR="00FC2BB8" w:rsidRPr="00CF0397" w:rsidRDefault="00242F6B" w:rsidP="00242F6B">
      <w:pPr>
        <w:pStyle w:val="Heading3"/>
        <w:kinsoku w:val="0"/>
        <w:overflowPunct w:val="0"/>
        <w:spacing w:before="2" w:line="170" w:lineRule="exact"/>
        <w:rPr>
          <w:color w:val="000000"/>
        </w:rPr>
      </w:pPr>
      <w:r w:rsidRPr="00242F6B">
        <w:rPr>
          <w:color w:val="000000"/>
        </w:rPr>
        <w:t xml:space="preserve">                    </w:t>
      </w:r>
      <w:r w:rsidR="00C47A14">
        <w:rPr>
          <w:color w:val="000000"/>
        </w:rPr>
        <w:tab/>
      </w:r>
      <w:bookmarkStart w:id="9" w:name="_Toc130137567"/>
      <w:r w:rsidR="00651903">
        <w:rPr>
          <w:color w:val="000000"/>
          <w:u w:val="single"/>
        </w:rPr>
        <w:t>Shaving 101</w:t>
      </w:r>
      <w:r w:rsidR="00FC2BB8" w:rsidRPr="00CF0397">
        <w:rPr>
          <w:color w:val="000000"/>
          <w:u w:val="single"/>
        </w:rPr>
        <w:t xml:space="preserve"> </w:t>
      </w:r>
      <w:r w:rsidR="00C974F8" w:rsidRPr="00CF0397">
        <w:rPr>
          <w:color w:val="000000"/>
          <w:u w:val="single"/>
        </w:rPr>
        <w:t>(</w:t>
      </w:r>
      <w:r w:rsidR="00FC2BB8" w:rsidRPr="00CF0397">
        <w:rPr>
          <w:color w:val="000000"/>
          <w:u w:val="single"/>
        </w:rPr>
        <w:t>35 Clock Hours</w:t>
      </w:r>
      <w:r w:rsidR="00C974F8" w:rsidRPr="00CF0397">
        <w:rPr>
          <w:color w:val="000000"/>
          <w:u w:val="single"/>
        </w:rPr>
        <w:t>)</w:t>
      </w:r>
      <w:bookmarkEnd w:id="9"/>
    </w:p>
    <w:p w14:paraId="7D5399A6" w14:textId="77777777" w:rsidR="00C974F8" w:rsidRPr="00CF0397" w:rsidRDefault="00C974F8" w:rsidP="00C974F8">
      <w:pPr>
        <w:pStyle w:val="ListParagraph"/>
        <w:numPr>
          <w:ilvl w:val="1"/>
          <w:numId w:val="18"/>
        </w:numPr>
        <w:tabs>
          <w:tab w:val="left" w:pos="1703"/>
        </w:tabs>
        <w:kinsoku w:val="0"/>
        <w:overflowPunct w:val="0"/>
        <w:spacing w:line="171" w:lineRule="exact"/>
        <w:rPr>
          <w:color w:val="000000"/>
          <w:sz w:val="15"/>
          <w:szCs w:val="15"/>
        </w:rPr>
      </w:pPr>
      <w:r w:rsidRPr="00CF0397">
        <w:rPr>
          <w:color w:val="000000"/>
          <w:sz w:val="15"/>
          <w:szCs w:val="15"/>
        </w:rPr>
        <w:t xml:space="preserve">Same requirements as Master Barber Program as noted above.   </w:t>
      </w:r>
    </w:p>
    <w:p w14:paraId="0B3A768F" w14:textId="77777777" w:rsidR="00FC2BB8" w:rsidRPr="00CF0397" w:rsidRDefault="009B3B6C">
      <w:pPr>
        <w:pStyle w:val="ListParagraph"/>
        <w:numPr>
          <w:ilvl w:val="1"/>
          <w:numId w:val="18"/>
        </w:numPr>
        <w:tabs>
          <w:tab w:val="left" w:pos="1703"/>
        </w:tabs>
        <w:kinsoku w:val="0"/>
        <w:overflowPunct w:val="0"/>
        <w:rPr>
          <w:color w:val="000000"/>
          <w:sz w:val="15"/>
          <w:szCs w:val="15"/>
        </w:rPr>
      </w:pPr>
      <w:r w:rsidRPr="00CF0397">
        <w:rPr>
          <w:b/>
          <w:color w:val="000000"/>
          <w:sz w:val="18"/>
          <w:szCs w:val="15"/>
        </w:rPr>
        <w:t>In addition</w:t>
      </w:r>
      <w:r>
        <w:rPr>
          <w:color w:val="000000"/>
          <w:sz w:val="15"/>
          <w:szCs w:val="15"/>
        </w:rPr>
        <w:t>, must p</w:t>
      </w:r>
      <w:r w:rsidR="00FC2BB8" w:rsidRPr="00CF0397">
        <w:rPr>
          <w:color w:val="000000"/>
          <w:sz w:val="15"/>
          <w:szCs w:val="15"/>
        </w:rPr>
        <w:t>ossess a current Cosmetologist/Cosmetologist Instructor</w:t>
      </w:r>
      <w:r w:rsidR="00CF051D">
        <w:rPr>
          <w:color w:val="000000"/>
          <w:sz w:val="15"/>
          <w:szCs w:val="15"/>
        </w:rPr>
        <w:t>’s</w:t>
      </w:r>
      <w:r w:rsidR="003F0457">
        <w:rPr>
          <w:color w:val="000000"/>
          <w:sz w:val="15"/>
          <w:szCs w:val="15"/>
        </w:rPr>
        <w:t xml:space="preserve"> </w:t>
      </w:r>
      <w:r w:rsidR="00FC2BB8" w:rsidRPr="00CF0397">
        <w:rPr>
          <w:color w:val="000000"/>
          <w:spacing w:val="-27"/>
          <w:sz w:val="15"/>
          <w:szCs w:val="15"/>
        </w:rPr>
        <w:t xml:space="preserve"> </w:t>
      </w:r>
      <w:r w:rsidR="00FC2BB8" w:rsidRPr="00CF0397">
        <w:rPr>
          <w:color w:val="000000"/>
          <w:sz w:val="15"/>
          <w:szCs w:val="15"/>
        </w:rPr>
        <w:t>license</w:t>
      </w:r>
    </w:p>
    <w:p w14:paraId="5CE30C29" w14:textId="77777777" w:rsidR="00FC2BB8" w:rsidRDefault="00FC2BB8">
      <w:pPr>
        <w:pStyle w:val="BodyText"/>
        <w:kinsoku w:val="0"/>
        <w:overflowPunct w:val="0"/>
        <w:spacing w:before="9"/>
        <w:rPr>
          <w:sz w:val="14"/>
          <w:szCs w:val="14"/>
        </w:rPr>
      </w:pPr>
    </w:p>
    <w:p w14:paraId="0D56744A" w14:textId="77777777" w:rsidR="00FC2BB8" w:rsidRDefault="00FC2BB8" w:rsidP="0009661C">
      <w:pPr>
        <w:pStyle w:val="BodyText"/>
        <w:kinsoku w:val="0"/>
        <w:overflowPunct w:val="0"/>
        <w:ind w:left="982" w:right="501"/>
        <w:rPr>
          <w:color w:val="333333"/>
        </w:rPr>
      </w:pPr>
      <w:r>
        <w:rPr>
          <w:color w:val="333333"/>
        </w:rPr>
        <w:t>*Shaving 101 is for those individuals who wish for your Cosmetology/Cosmetologist Instructor license to reflect that you are qualified to teach Barbering,</w:t>
      </w:r>
    </w:p>
    <w:p w14:paraId="7D9C9D2A" w14:textId="77777777" w:rsidR="00576BD2" w:rsidRDefault="00576BD2" w:rsidP="0009661C">
      <w:pPr>
        <w:pStyle w:val="BodyText"/>
        <w:kinsoku w:val="0"/>
        <w:overflowPunct w:val="0"/>
        <w:ind w:left="982" w:right="501"/>
        <w:rPr>
          <w:color w:val="333333"/>
        </w:rPr>
      </w:pPr>
    </w:p>
    <w:p w14:paraId="51ADA333" w14:textId="77777777" w:rsidR="00F32BB0" w:rsidRDefault="00F32BB0" w:rsidP="00F32BB0">
      <w:pPr>
        <w:pStyle w:val="Heading3"/>
        <w:kinsoku w:val="0"/>
        <w:overflowPunct w:val="0"/>
        <w:spacing w:before="14" w:line="170" w:lineRule="exact"/>
        <w:ind w:left="582"/>
      </w:pPr>
      <w:bookmarkStart w:id="10" w:name="_Toc130137568"/>
      <w:r>
        <w:rPr>
          <w:u w:val="single" w:color="000000"/>
        </w:rPr>
        <w:t>Additional Admissions Information</w:t>
      </w:r>
      <w:bookmarkEnd w:id="10"/>
      <w:r>
        <w:rPr>
          <w:u w:val="single" w:color="000000"/>
        </w:rPr>
        <w:t xml:space="preserve"> </w:t>
      </w:r>
    </w:p>
    <w:p w14:paraId="0D5AB66B" w14:textId="2DFD5C3F" w:rsidR="00F32BB0" w:rsidRDefault="00F32BB0" w:rsidP="00F32BB0">
      <w:pPr>
        <w:pStyle w:val="ListParagraph"/>
        <w:numPr>
          <w:ilvl w:val="0"/>
          <w:numId w:val="17"/>
        </w:numPr>
        <w:tabs>
          <w:tab w:val="left" w:pos="1303"/>
        </w:tabs>
        <w:kinsoku w:val="0"/>
        <w:overflowPunct w:val="0"/>
        <w:ind w:right="119"/>
        <w:rPr>
          <w:sz w:val="15"/>
          <w:szCs w:val="15"/>
        </w:rPr>
      </w:pPr>
      <w:r>
        <w:rPr>
          <w:b/>
          <w:sz w:val="15"/>
          <w:szCs w:val="15"/>
        </w:rPr>
        <w:t>NON-DISCRIMINATION POLICY</w:t>
      </w:r>
      <w:r w:rsidRPr="008A20B2">
        <w:rPr>
          <w:b/>
          <w:sz w:val="15"/>
          <w:szCs w:val="15"/>
        </w:rPr>
        <w:t>:</w:t>
      </w:r>
      <w:r>
        <w:rPr>
          <w:sz w:val="15"/>
          <w:szCs w:val="15"/>
        </w:rPr>
        <w:t xml:space="preserve">  All </w:t>
      </w:r>
      <w:proofErr w:type="gramStart"/>
      <w:r>
        <w:rPr>
          <w:sz w:val="15"/>
          <w:szCs w:val="15"/>
        </w:rPr>
        <w:t>In</w:t>
      </w:r>
      <w:proofErr w:type="gramEnd"/>
      <w:r>
        <w:rPr>
          <w:sz w:val="15"/>
          <w:szCs w:val="15"/>
        </w:rPr>
        <w:t xml:space="preserve"> The Wrist Barber Academy is an Equal Opportunity Employer and Educator and does not discriminate against persons due to age, race, religion, color, creed, sex, sexual orientation, disability or ethnic</w:t>
      </w:r>
      <w:r>
        <w:rPr>
          <w:spacing w:val="-18"/>
          <w:sz w:val="15"/>
          <w:szCs w:val="15"/>
        </w:rPr>
        <w:t xml:space="preserve"> </w:t>
      </w:r>
      <w:r>
        <w:rPr>
          <w:sz w:val="15"/>
          <w:szCs w:val="15"/>
        </w:rPr>
        <w:t xml:space="preserve">origin.  </w:t>
      </w:r>
    </w:p>
    <w:p w14:paraId="6C14E702" w14:textId="4D4CBBFD" w:rsidR="00F32BB0" w:rsidRDefault="00F32BB0" w:rsidP="00F32BB0">
      <w:pPr>
        <w:pStyle w:val="ListParagraph"/>
        <w:numPr>
          <w:ilvl w:val="1"/>
          <w:numId w:val="17"/>
        </w:numPr>
        <w:kinsoku w:val="0"/>
        <w:overflowPunct w:val="0"/>
        <w:ind w:right="444"/>
        <w:rPr>
          <w:sz w:val="15"/>
          <w:szCs w:val="15"/>
        </w:rPr>
      </w:pPr>
      <w:r>
        <w:rPr>
          <w:sz w:val="15"/>
          <w:szCs w:val="15"/>
        </w:rPr>
        <w:t xml:space="preserve">All courses and instruction are in ENGLISH only.  </w:t>
      </w:r>
    </w:p>
    <w:p w14:paraId="78EF2425" w14:textId="77777777" w:rsidR="00F32BB0" w:rsidRDefault="00F32BB0" w:rsidP="00F32BB0">
      <w:pPr>
        <w:pStyle w:val="BodyText"/>
        <w:kinsoku w:val="0"/>
        <w:overflowPunct w:val="0"/>
        <w:ind w:left="582" w:right="154"/>
      </w:pPr>
      <w:r>
        <w:t xml:space="preserve">*In determining whether to grant or deny admission, All </w:t>
      </w:r>
      <w:proofErr w:type="gramStart"/>
      <w:r>
        <w:t>In</w:t>
      </w:r>
      <w:proofErr w:type="gramEnd"/>
      <w:r>
        <w:t xml:space="preserve"> The Wrist Barber Academy may consider information about the applicant’s prior post-secondary education experiences, employment record and any criminal record. An applicant may be asked to provide and sign authorizations allowing the academy to obtain information from other educational institutions, employers and law enforcement agencies. Any prior criminal offenses will be evaluated with respect to time, circumstances, seriousness and relationship to the programs. If an applicant with a criminal record is admitted to All In The Wrist Barber Academy, there is no guarantee that the criminal record will not be an impediment to the applicant’s ability to obtain employment/licensure and pursue a successful career.   All In The Wrist Barber Academy reserves the right to deny admission to any applicant, on the basis of background - record or conflicting statements during the admission or orientation process. </w:t>
      </w:r>
    </w:p>
    <w:p w14:paraId="094A995A" w14:textId="77777777" w:rsidR="00CF051D" w:rsidRDefault="00CF051D" w:rsidP="00F32BB0">
      <w:pPr>
        <w:pStyle w:val="BodyText"/>
        <w:kinsoku w:val="0"/>
        <w:overflowPunct w:val="0"/>
        <w:ind w:left="582" w:right="154"/>
      </w:pPr>
    </w:p>
    <w:p w14:paraId="0AEE03E6" w14:textId="55AF730D" w:rsidR="00335215" w:rsidRDefault="00335215" w:rsidP="00335215">
      <w:pPr>
        <w:pStyle w:val="Heading3"/>
        <w:kinsoku w:val="0"/>
        <w:overflowPunct w:val="0"/>
        <w:spacing w:before="2" w:line="172" w:lineRule="exact"/>
        <w:ind w:left="582"/>
        <w:rPr>
          <w:iCs/>
        </w:rPr>
      </w:pPr>
      <w:bookmarkStart w:id="11" w:name="_Toc130137569"/>
      <w:r>
        <w:rPr>
          <w:u w:val="single" w:color="000000"/>
        </w:rPr>
        <w:t>Re-Entry Policy</w:t>
      </w:r>
      <w:r>
        <w:rPr>
          <w:u w:color="000000"/>
        </w:rPr>
        <w:t xml:space="preserve">  </w:t>
      </w:r>
      <w:r>
        <w:rPr>
          <w:rFonts w:ascii="Arial Rounded MT Bold" w:hAnsi="Arial Rounded MT Bold"/>
          <w:b w:val="0"/>
          <w:color w:val="FF0000"/>
          <w:sz w:val="17"/>
        </w:rPr>
        <w:t xml:space="preserve"> </w:t>
      </w:r>
      <w:r w:rsidRPr="00895FEA">
        <w:rPr>
          <w:b w:val="0"/>
          <w:iCs/>
        </w:rPr>
        <w:t>Students wishing to be re-admitted after a withdrawal will need to consult with, and must have approval by the school Administrator prior to re-admission.  Students accepted for re-enrollment will not be charged an additional </w:t>
      </w:r>
      <w:r w:rsidR="00455FE1">
        <w:rPr>
          <w:b w:val="0"/>
          <w:iCs/>
        </w:rPr>
        <w:t>enrollment</w:t>
      </w:r>
      <w:r w:rsidRPr="00895FEA">
        <w:rPr>
          <w:b w:val="0"/>
          <w:iCs/>
        </w:rPr>
        <w:t xml:space="preserve"> fee if restarting within 180 days of their last date of attendance.  Students will return at the same status at which he or she left.</w:t>
      </w:r>
      <w:r>
        <w:rPr>
          <w:b w:val="0"/>
          <w:iCs/>
        </w:rPr>
        <w:t xml:space="preserve"> </w:t>
      </w:r>
      <w:bookmarkEnd w:id="11"/>
    </w:p>
    <w:p w14:paraId="681857AF" w14:textId="40ABC7DE" w:rsidR="00335215" w:rsidRDefault="00335215" w:rsidP="00335215">
      <w:pPr>
        <w:pStyle w:val="BodyText"/>
        <w:kinsoku w:val="0"/>
        <w:overflowPunct w:val="0"/>
        <w:ind w:left="582" w:right="371"/>
      </w:pPr>
      <w:r>
        <w:rPr>
          <w:b/>
          <w:bCs/>
          <w:u w:val="single"/>
        </w:rPr>
        <w:t>Transfer Policy</w:t>
      </w:r>
      <w:r>
        <w:t xml:space="preserve">: The same documentation required to demonstrate proof of education and proof of age as described under ADMISSIONS REQUIREMENTS on page 5 of the school catalog, as well as previous official post- secondary transcript.  *Note: Transfer Hours accepted by the school are applied to the total number of hours required to complete the program and are considered both attempted and completed hours for the purpose of determining when the maximum time frame has been exhausted. (Note: Only transfer clock hours that pertain to the current curriculum per requirements will be accepted.)  </w:t>
      </w:r>
    </w:p>
    <w:p w14:paraId="0E26B9F0" w14:textId="77777777" w:rsidR="00B24A9D" w:rsidRDefault="00B24A9D" w:rsidP="00B24A9D">
      <w:pPr>
        <w:pStyle w:val="BodyText"/>
        <w:kinsoku w:val="0"/>
        <w:overflowPunct w:val="0"/>
        <w:ind w:left="582" w:right="371"/>
      </w:pPr>
    </w:p>
    <w:p w14:paraId="7EB7E50E" w14:textId="77777777" w:rsidR="00B24A9D" w:rsidRDefault="00B24A9D" w:rsidP="00B24A9D">
      <w:pPr>
        <w:pStyle w:val="BodyText"/>
        <w:kinsoku w:val="0"/>
        <w:overflowPunct w:val="0"/>
        <w:ind w:left="582" w:right="172"/>
      </w:pPr>
      <w:r w:rsidRPr="00895FEA">
        <w:rPr>
          <w:b/>
          <w:u w:val="single"/>
        </w:rPr>
        <w:t>ACCEPTANCE OR NON-ACCEPTANCE INTO PROGAM</w:t>
      </w:r>
      <w:r>
        <w:t xml:space="preserve">:  Once received, the application and documents will be reviewed and a determination of enrollment will be made.  Once the applicant is accepted or not accepted, a letter will be mailed to the home informing of the outcome. </w:t>
      </w:r>
    </w:p>
    <w:p w14:paraId="6FDB451E" w14:textId="77777777" w:rsidR="00B24A9D" w:rsidRDefault="00B24A9D" w:rsidP="00B24A9D">
      <w:pPr>
        <w:pStyle w:val="BodyText"/>
        <w:kinsoku w:val="0"/>
        <w:overflowPunct w:val="0"/>
        <w:spacing w:before="9"/>
        <w:rPr>
          <w:sz w:val="14"/>
          <w:szCs w:val="14"/>
        </w:rPr>
      </w:pPr>
    </w:p>
    <w:p w14:paraId="49F773A1" w14:textId="77777777" w:rsidR="00B24A9D" w:rsidRDefault="00B24A9D" w:rsidP="00B24A9D">
      <w:pPr>
        <w:pStyle w:val="BodyText"/>
        <w:kinsoku w:val="0"/>
        <w:overflowPunct w:val="0"/>
        <w:ind w:left="582"/>
      </w:pPr>
      <w:r>
        <w:t xml:space="preserve">**Note: </w:t>
      </w:r>
      <w:r>
        <w:rPr>
          <w:u w:val="single" w:color="000000"/>
        </w:rPr>
        <w:t>Al</w:t>
      </w:r>
      <w:r>
        <w:t>l applicants must go through the entire pre-enrollment and enrollment application process.</w:t>
      </w:r>
    </w:p>
    <w:p w14:paraId="74CD96FF" w14:textId="77777777" w:rsidR="00B24A9D" w:rsidRDefault="00B24A9D" w:rsidP="00F32BB0">
      <w:pPr>
        <w:pStyle w:val="BodyText"/>
        <w:kinsoku w:val="0"/>
        <w:overflowPunct w:val="0"/>
        <w:ind w:left="582" w:right="154"/>
      </w:pPr>
    </w:p>
    <w:p w14:paraId="0DE9D98E" w14:textId="77777777" w:rsidR="00CF051D" w:rsidRDefault="00CF051D" w:rsidP="00F32BB0">
      <w:pPr>
        <w:pStyle w:val="BodyText"/>
        <w:kinsoku w:val="0"/>
        <w:overflowPunct w:val="0"/>
        <w:ind w:left="582" w:right="154"/>
        <w:rPr>
          <w:b/>
          <w:bCs/>
          <w:u w:val="single"/>
        </w:rPr>
      </w:pPr>
      <w:r w:rsidRPr="00CF051D">
        <w:rPr>
          <w:b/>
          <w:bCs/>
          <w:u w:val="single"/>
        </w:rPr>
        <w:t>Equal Opportunity</w:t>
      </w:r>
    </w:p>
    <w:p w14:paraId="5F4BD77A" w14:textId="77777777" w:rsidR="00743224" w:rsidRDefault="00CF051D" w:rsidP="00CF051D">
      <w:pPr>
        <w:snapToGrid w:val="0"/>
        <w:spacing w:before="195" w:after="240"/>
        <w:contextualSpacing/>
        <w:rPr>
          <w:color w:val="000000"/>
          <w:sz w:val="15"/>
          <w:szCs w:val="15"/>
        </w:rPr>
      </w:pPr>
      <w:r w:rsidRPr="00CF051D">
        <w:rPr>
          <w:rFonts w:ascii="Calibri" w:hAnsi="Calibri" w:cs="Calibri"/>
          <w:b/>
          <w:bCs/>
          <w:u w:val="single"/>
        </w:rPr>
        <w:t>﻿</w:t>
      </w:r>
      <w:r w:rsidRPr="00CF051D">
        <w:rPr>
          <w:rFonts w:ascii="inherit" w:hAnsi="inherit" w:cs="Arial"/>
          <w:color w:val="000000"/>
          <w:sz w:val="21"/>
          <w:szCs w:val="21"/>
        </w:rPr>
        <w:t xml:space="preserve"> </w:t>
      </w:r>
      <w:r w:rsidRPr="00CF051D">
        <w:rPr>
          <w:color w:val="000000"/>
          <w:sz w:val="15"/>
          <w:szCs w:val="15"/>
        </w:rPr>
        <w:t xml:space="preserve">All In The Wrist Barber Academy is committed to providing equal opportunity, educational opportunity, and equal access to services, programs, and activities for persons with disabilities. Reasonable accommodations will be provided to qualified </w:t>
      </w:r>
      <w:r>
        <w:rPr>
          <w:color w:val="000000"/>
          <w:sz w:val="15"/>
          <w:szCs w:val="15"/>
        </w:rPr>
        <w:t xml:space="preserve">individuals </w:t>
      </w:r>
      <w:r w:rsidRPr="00CF051D">
        <w:rPr>
          <w:color w:val="000000"/>
          <w:sz w:val="15"/>
          <w:szCs w:val="15"/>
        </w:rPr>
        <w:t xml:space="preserve">with disabilities </w:t>
      </w:r>
      <w:r>
        <w:rPr>
          <w:color w:val="000000"/>
          <w:sz w:val="15"/>
          <w:szCs w:val="15"/>
        </w:rPr>
        <w:t xml:space="preserve">upon request </w:t>
      </w:r>
      <w:r w:rsidRPr="00CF051D">
        <w:rPr>
          <w:color w:val="000000"/>
          <w:sz w:val="15"/>
          <w:szCs w:val="15"/>
        </w:rPr>
        <w:t xml:space="preserve">to enable </w:t>
      </w:r>
      <w:r w:rsidRPr="00CF051D">
        <w:rPr>
          <w:color w:val="000000"/>
          <w:sz w:val="15"/>
          <w:szCs w:val="15"/>
        </w:rPr>
        <w:lastRenderedPageBreak/>
        <w:t xml:space="preserve">performance of the essential functions </w:t>
      </w:r>
      <w:r>
        <w:rPr>
          <w:color w:val="000000"/>
          <w:sz w:val="15"/>
          <w:szCs w:val="15"/>
        </w:rPr>
        <w:t xml:space="preserve">needed </w:t>
      </w:r>
      <w:r w:rsidRPr="00CF051D">
        <w:rPr>
          <w:color w:val="000000"/>
          <w:sz w:val="15"/>
          <w:szCs w:val="15"/>
        </w:rPr>
        <w:t xml:space="preserve">for </w:t>
      </w:r>
      <w:r>
        <w:rPr>
          <w:color w:val="000000"/>
          <w:sz w:val="15"/>
          <w:szCs w:val="15"/>
        </w:rPr>
        <w:t xml:space="preserve">training. </w:t>
      </w:r>
      <w:r w:rsidRPr="00CF051D">
        <w:rPr>
          <w:color w:val="000000"/>
          <w:sz w:val="15"/>
          <w:szCs w:val="15"/>
        </w:rPr>
        <w:t xml:space="preserve">Academic adjustments or auxiliary aids will be provided to qualified students with disabilities when necessary to ensure equality of opportunity to complete academic requirements. The </w:t>
      </w:r>
      <w:r>
        <w:rPr>
          <w:color w:val="000000"/>
          <w:sz w:val="15"/>
          <w:szCs w:val="15"/>
        </w:rPr>
        <w:t>academy</w:t>
      </w:r>
      <w:r w:rsidRPr="00CF051D">
        <w:rPr>
          <w:color w:val="000000"/>
          <w:sz w:val="15"/>
          <w:szCs w:val="15"/>
        </w:rPr>
        <w:t>’s programs and activities will be accessible to all individuals, including both physical access and access to electronic media, such as software and Web-based applications.</w:t>
      </w:r>
    </w:p>
    <w:p w14:paraId="7B965AAE" w14:textId="191F6F8F" w:rsidR="00743224" w:rsidRPr="00576BD2" w:rsidRDefault="00743224" w:rsidP="00CF051D">
      <w:pPr>
        <w:snapToGrid w:val="0"/>
        <w:spacing w:before="195" w:after="240"/>
        <w:contextualSpacing/>
        <w:rPr>
          <w:color w:val="000000"/>
          <w:sz w:val="15"/>
          <w:szCs w:val="15"/>
        </w:rPr>
      </w:pPr>
    </w:p>
    <w:p w14:paraId="5221AC9C" w14:textId="77777777" w:rsidR="00743224" w:rsidRPr="00743224" w:rsidRDefault="00743224" w:rsidP="00CF051D">
      <w:pPr>
        <w:snapToGrid w:val="0"/>
        <w:spacing w:before="195" w:after="240"/>
        <w:contextualSpacing/>
        <w:rPr>
          <w:color w:val="000000"/>
          <w:sz w:val="15"/>
          <w:szCs w:val="15"/>
          <w:u w:val="single"/>
        </w:rPr>
      </w:pPr>
      <w:r>
        <w:rPr>
          <w:color w:val="000000"/>
          <w:sz w:val="15"/>
          <w:szCs w:val="15"/>
        </w:rPr>
        <w:t xml:space="preserve">              </w:t>
      </w:r>
      <w:r w:rsidRPr="00743224">
        <w:rPr>
          <w:color w:val="000000"/>
          <w:sz w:val="15"/>
          <w:szCs w:val="15"/>
          <w:u w:val="single"/>
        </w:rPr>
        <w:t>Reasonable Accommodations</w:t>
      </w:r>
    </w:p>
    <w:p w14:paraId="70E7CFFC" w14:textId="77777777" w:rsidR="00743224" w:rsidRPr="00743224" w:rsidRDefault="00743224" w:rsidP="00743224">
      <w:pPr>
        <w:spacing w:before="195" w:after="240"/>
        <w:contextualSpacing/>
        <w:rPr>
          <w:color w:val="000000"/>
          <w:sz w:val="15"/>
          <w:szCs w:val="15"/>
        </w:rPr>
      </w:pPr>
      <w:r w:rsidRPr="00743224">
        <w:rPr>
          <w:color w:val="000000"/>
          <w:sz w:val="15"/>
          <w:szCs w:val="15"/>
        </w:rPr>
        <w:t>All In The Wrist Barber Academy is committed to providing equal employment opportunity, educational opportunity, and equal access to services, programs, and activities for persons with disabilities. Reasonable accommodations will be provided to qualified employees with disabilities to enable performance of the essential functions of the positions for which they are applying and in which they are employed. Academic adjustments or auxiliary aids will be provided to qualified students with disabilities when necessary to ensure equality of opportunity to complete academic requirements. The university’s programs and activities will be accessible to all individuals, including both physical access and access to electronic media, such as software and Web-based applications.</w:t>
      </w:r>
    </w:p>
    <w:p w14:paraId="0822E54B" w14:textId="77777777" w:rsidR="00743224" w:rsidRDefault="00743224" w:rsidP="00743224">
      <w:pPr>
        <w:spacing w:before="195" w:after="240"/>
        <w:contextualSpacing/>
        <w:rPr>
          <w:color w:val="000000"/>
          <w:sz w:val="15"/>
          <w:szCs w:val="15"/>
        </w:rPr>
      </w:pPr>
      <w:r w:rsidRPr="00743224">
        <w:rPr>
          <w:color w:val="000000"/>
          <w:sz w:val="15"/>
          <w:szCs w:val="15"/>
        </w:rPr>
        <w:t>The Academy will not:</w:t>
      </w:r>
    </w:p>
    <w:p w14:paraId="3DC333B5" w14:textId="77777777" w:rsidR="00486EC5" w:rsidRPr="00486EC5" w:rsidRDefault="00486EC5" w:rsidP="00486EC5">
      <w:pPr>
        <w:widowControl/>
        <w:numPr>
          <w:ilvl w:val="0"/>
          <w:numId w:val="27"/>
        </w:numPr>
        <w:autoSpaceDE/>
        <w:autoSpaceDN/>
        <w:adjustRightInd/>
        <w:rPr>
          <w:color w:val="000000"/>
          <w:sz w:val="15"/>
          <w:szCs w:val="15"/>
        </w:rPr>
      </w:pPr>
      <w:r w:rsidRPr="00486EC5">
        <w:rPr>
          <w:color w:val="000000"/>
          <w:sz w:val="15"/>
          <w:szCs w:val="15"/>
        </w:rPr>
        <w:t>Treat any employee, student, or applicant adversely due to a disability, record of a disability, perceived disability, or because of a relationship with an individual who has a disability</w:t>
      </w:r>
    </w:p>
    <w:p w14:paraId="04A368D8" w14:textId="77777777" w:rsidR="00486EC5" w:rsidRPr="00486EC5" w:rsidRDefault="00486EC5" w:rsidP="00486EC5">
      <w:pPr>
        <w:widowControl/>
        <w:numPr>
          <w:ilvl w:val="0"/>
          <w:numId w:val="27"/>
        </w:numPr>
        <w:autoSpaceDE/>
        <w:autoSpaceDN/>
        <w:adjustRightInd/>
        <w:rPr>
          <w:color w:val="000000"/>
          <w:sz w:val="15"/>
          <w:szCs w:val="15"/>
        </w:rPr>
      </w:pPr>
      <w:r w:rsidRPr="00486EC5">
        <w:rPr>
          <w:color w:val="000000"/>
          <w:sz w:val="15"/>
          <w:szCs w:val="15"/>
        </w:rPr>
        <w:t>Inquire if an applicant for employment or educational program has a disability except as required by federal laws and regulations; however, in the application process, the university may invite applicants who require accommodations to disclose the need for such accommodations on a confidential basis</w:t>
      </w:r>
    </w:p>
    <w:p w14:paraId="0BF9E1E4" w14:textId="77777777" w:rsidR="00486EC5" w:rsidRPr="00486EC5" w:rsidRDefault="00486EC5" w:rsidP="00486EC5">
      <w:pPr>
        <w:widowControl/>
        <w:numPr>
          <w:ilvl w:val="0"/>
          <w:numId w:val="27"/>
        </w:numPr>
        <w:autoSpaceDE/>
        <w:autoSpaceDN/>
        <w:adjustRightInd/>
        <w:rPr>
          <w:color w:val="000000"/>
          <w:sz w:val="15"/>
          <w:szCs w:val="15"/>
        </w:rPr>
      </w:pPr>
      <w:r w:rsidRPr="00486EC5">
        <w:rPr>
          <w:color w:val="000000"/>
          <w:sz w:val="15"/>
          <w:szCs w:val="15"/>
        </w:rPr>
        <w:t>Use any qualification standards or selection criteria that would have the effect of screening out individuals with disabilities, unless the standards or criteria are directly related to and necessary for the job or academic program</w:t>
      </w:r>
    </w:p>
    <w:p w14:paraId="0C5B9CE1" w14:textId="77777777" w:rsidR="00486EC5" w:rsidRPr="00486EC5" w:rsidRDefault="00486EC5" w:rsidP="00486EC5">
      <w:pPr>
        <w:widowControl/>
        <w:numPr>
          <w:ilvl w:val="0"/>
          <w:numId w:val="27"/>
        </w:numPr>
        <w:autoSpaceDE/>
        <w:autoSpaceDN/>
        <w:adjustRightInd/>
        <w:rPr>
          <w:color w:val="000000"/>
          <w:sz w:val="15"/>
          <w:szCs w:val="15"/>
        </w:rPr>
      </w:pPr>
      <w:r w:rsidRPr="00486EC5">
        <w:rPr>
          <w:color w:val="000000"/>
          <w:sz w:val="15"/>
          <w:szCs w:val="15"/>
        </w:rPr>
        <w:t>Release information regarding disability-related requests except as necessary to process the request; medical information will be collected and maintained in accordance with the Reasonable Accommodation Procedure</w:t>
      </w:r>
    </w:p>
    <w:p w14:paraId="319E2E4B" w14:textId="77777777" w:rsidR="00486EC5" w:rsidRPr="00486EC5" w:rsidRDefault="00486EC5" w:rsidP="00486EC5">
      <w:pPr>
        <w:widowControl/>
        <w:numPr>
          <w:ilvl w:val="0"/>
          <w:numId w:val="28"/>
        </w:numPr>
        <w:autoSpaceDE/>
        <w:autoSpaceDN/>
        <w:adjustRightInd/>
        <w:rPr>
          <w:color w:val="000000"/>
          <w:sz w:val="15"/>
          <w:szCs w:val="15"/>
        </w:rPr>
      </w:pPr>
      <w:r w:rsidRPr="00486EC5">
        <w:rPr>
          <w:color w:val="000000"/>
          <w:sz w:val="15"/>
          <w:szCs w:val="15"/>
        </w:rPr>
        <w:t>Applicants for admission may not be asked if they have a disability. If applicant interviews are conducted, interviewers may not ask questions or make comments related to an applicant's disability. Interviewers may describe the requirements of the academic program, including practicum or internship requirements, and may ask applicants how they would fulfill these requirements. Individuals who request accommodations in the application process should be referred to the director.</w:t>
      </w:r>
    </w:p>
    <w:p w14:paraId="1C62C2D3" w14:textId="77777777" w:rsidR="00486EC5" w:rsidRPr="00486EC5" w:rsidRDefault="00486EC5" w:rsidP="00486EC5">
      <w:pPr>
        <w:widowControl/>
        <w:numPr>
          <w:ilvl w:val="0"/>
          <w:numId w:val="28"/>
        </w:numPr>
        <w:autoSpaceDE/>
        <w:autoSpaceDN/>
        <w:adjustRightInd/>
        <w:rPr>
          <w:color w:val="000000"/>
          <w:sz w:val="15"/>
          <w:szCs w:val="15"/>
        </w:rPr>
      </w:pPr>
      <w:r w:rsidRPr="00486EC5">
        <w:rPr>
          <w:color w:val="000000"/>
          <w:sz w:val="15"/>
          <w:szCs w:val="15"/>
        </w:rPr>
        <w:t>Interviews, testing, and/or other steps in the application process that require an applicant's presence on campus should be held in locations that are accessible to individuals with mobility impairments. If interviews are scheduled in a location that is not accessible to an applicant with a disability, the interview will be relocated in order to be accessible to the applicant.</w:t>
      </w:r>
    </w:p>
    <w:p w14:paraId="13D8C862" w14:textId="77777777" w:rsidR="00486EC5" w:rsidRPr="00486EC5" w:rsidRDefault="00486EC5" w:rsidP="00486EC5">
      <w:pPr>
        <w:widowControl/>
        <w:numPr>
          <w:ilvl w:val="0"/>
          <w:numId w:val="28"/>
        </w:numPr>
        <w:autoSpaceDE/>
        <w:autoSpaceDN/>
        <w:adjustRightInd/>
        <w:rPr>
          <w:color w:val="000000"/>
          <w:sz w:val="15"/>
          <w:szCs w:val="15"/>
        </w:rPr>
      </w:pPr>
      <w:r w:rsidRPr="00486EC5">
        <w:rPr>
          <w:color w:val="000000"/>
          <w:sz w:val="15"/>
          <w:szCs w:val="15"/>
        </w:rPr>
        <w:t>As with employees, students with disabilities are entitled to privacy with respect to their disabilities. Instructors should not question students about a disability or possible disability</w:t>
      </w:r>
      <w:r>
        <w:rPr>
          <w:color w:val="000000"/>
          <w:sz w:val="15"/>
          <w:szCs w:val="15"/>
        </w:rPr>
        <w:t xml:space="preserve"> </w:t>
      </w:r>
      <w:r w:rsidRPr="00486EC5">
        <w:rPr>
          <w:color w:val="000000"/>
          <w:sz w:val="15"/>
          <w:szCs w:val="15"/>
        </w:rPr>
        <w:t>and may not request medical documentation from students. Instructors should not attempt to diagnose students whom they teach or advise, even when an instructor is professionally qualified to do so. An instructor may ask a student who is evidencing problems, in general terms, whether measures could be taken to assist the student; the student may be referred to AR on a confidential basis.</w:t>
      </w:r>
    </w:p>
    <w:p w14:paraId="7E8C261F" w14:textId="77777777" w:rsidR="00486EC5" w:rsidRPr="00486EC5" w:rsidRDefault="00486EC5" w:rsidP="00486EC5">
      <w:pPr>
        <w:widowControl/>
        <w:numPr>
          <w:ilvl w:val="0"/>
          <w:numId w:val="28"/>
        </w:numPr>
        <w:autoSpaceDE/>
        <w:autoSpaceDN/>
        <w:adjustRightInd/>
        <w:rPr>
          <w:color w:val="000000"/>
          <w:sz w:val="15"/>
          <w:szCs w:val="15"/>
        </w:rPr>
      </w:pPr>
      <w:r w:rsidRPr="00486EC5">
        <w:rPr>
          <w:color w:val="000000"/>
          <w:sz w:val="15"/>
          <w:szCs w:val="15"/>
        </w:rPr>
        <w:t>A student may make a request for an academic adjustment or auxiliary aid directly to a course instructor, department/school, or director. If the instructor and student agree upon an academic adjustment or auxiliary aid, the instructor may provide this without referral to the director. Otherwise, when a student discloses the need for an academic adjustment or auxiliary aid, the instructor, department, or school will refer the student to the director. The student's request may be a direct request for an academic adjustment or auxiliary aid or may be an indirect request*. In the event that an instructor receives a request from a third party, the instructor will refer the student to the director.</w:t>
      </w:r>
    </w:p>
    <w:p w14:paraId="619F8140" w14:textId="77777777" w:rsidR="00486EC5" w:rsidRPr="00486EC5" w:rsidRDefault="00486EC5" w:rsidP="00486EC5">
      <w:pPr>
        <w:widowControl/>
        <w:numPr>
          <w:ilvl w:val="0"/>
          <w:numId w:val="28"/>
        </w:numPr>
        <w:autoSpaceDE/>
        <w:autoSpaceDN/>
        <w:adjustRightInd/>
        <w:rPr>
          <w:color w:val="000000"/>
          <w:sz w:val="15"/>
          <w:szCs w:val="15"/>
        </w:rPr>
      </w:pPr>
      <w:r w:rsidRPr="00486EC5">
        <w:rPr>
          <w:color w:val="000000"/>
          <w:sz w:val="15"/>
          <w:szCs w:val="15"/>
        </w:rPr>
        <w:lastRenderedPageBreak/>
        <w:t>Students who contact the director to request academic adjustments or auxiliary aids may be required to submit medical or psychological documentation as necessary to substantiate the need for the academic adjustment or auxiliary aid. This documentation will be kept confidential. The director will issue a memorandum addressed to affected members of the faculty or staff which outlines the academic adjustments and/or auxiliary aids that are recommended after a comprehensive review of the accommodation request and pertinent documentation. The academic adjustment and/or auxiliary aid that is recommended could be the one requested by the student, or an alternative that will effectively permit the student's full participation in the course. It is the student's responsibility to provide the memorandum to instructors and to arrange to meet with instructors regarding implementation of the recommendations. An instructor should contact the director for consultation whenever there is a question or concern about a recommended academic adjustment or auxiliary aid, particularly if the instructor believes that a recommended academic adjustment or auxiliary aid:</w:t>
      </w:r>
    </w:p>
    <w:p w14:paraId="3F2E562F" w14:textId="77777777" w:rsidR="00486EC5" w:rsidRPr="00486EC5" w:rsidRDefault="00486EC5" w:rsidP="00486EC5">
      <w:pPr>
        <w:widowControl/>
        <w:numPr>
          <w:ilvl w:val="1"/>
          <w:numId w:val="28"/>
        </w:numPr>
        <w:autoSpaceDE/>
        <w:autoSpaceDN/>
        <w:adjustRightInd/>
        <w:rPr>
          <w:color w:val="000000"/>
          <w:sz w:val="15"/>
          <w:szCs w:val="15"/>
        </w:rPr>
      </w:pPr>
      <w:r w:rsidRPr="00486EC5">
        <w:rPr>
          <w:color w:val="000000"/>
          <w:sz w:val="15"/>
          <w:szCs w:val="15"/>
        </w:rPr>
        <w:t>Would pose an undue financial or administrative burden</w:t>
      </w:r>
    </w:p>
    <w:p w14:paraId="6FAD0C0F" w14:textId="77777777" w:rsidR="00486EC5" w:rsidRPr="00486EC5" w:rsidRDefault="00486EC5" w:rsidP="00486EC5">
      <w:pPr>
        <w:widowControl/>
        <w:numPr>
          <w:ilvl w:val="1"/>
          <w:numId w:val="28"/>
        </w:numPr>
        <w:autoSpaceDE/>
        <w:autoSpaceDN/>
        <w:adjustRightInd/>
        <w:rPr>
          <w:color w:val="000000"/>
          <w:sz w:val="15"/>
          <w:szCs w:val="15"/>
        </w:rPr>
      </w:pPr>
      <w:r w:rsidRPr="00486EC5">
        <w:rPr>
          <w:color w:val="000000"/>
          <w:sz w:val="15"/>
          <w:szCs w:val="15"/>
        </w:rPr>
        <w:t>Would fundamentally alter the nature or purpose of the course, assignment, or test</w:t>
      </w:r>
    </w:p>
    <w:p w14:paraId="5CB4841F" w14:textId="77777777" w:rsidR="00486EC5" w:rsidRPr="00486EC5" w:rsidRDefault="00486EC5" w:rsidP="00486EC5">
      <w:pPr>
        <w:widowControl/>
        <w:numPr>
          <w:ilvl w:val="1"/>
          <w:numId w:val="28"/>
        </w:numPr>
        <w:autoSpaceDE/>
        <w:autoSpaceDN/>
        <w:adjustRightInd/>
        <w:rPr>
          <w:color w:val="000000"/>
          <w:sz w:val="15"/>
          <w:szCs w:val="15"/>
        </w:rPr>
      </w:pPr>
      <w:r w:rsidRPr="00486EC5">
        <w:rPr>
          <w:color w:val="000000"/>
          <w:sz w:val="15"/>
          <w:szCs w:val="15"/>
        </w:rPr>
        <w:t>Is inconsistent with essential academic requirements</w:t>
      </w:r>
    </w:p>
    <w:p w14:paraId="143D9007" w14:textId="77777777" w:rsidR="00486EC5" w:rsidRPr="00486EC5" w:rsidRDefault="00486EC5" w:rsidP="00486EC5">
      <w:pPr>
        <w:widowControl/>
        <w:numPr>
          <w:ilvl w:val="1"/>
          <w:numId w:val="28"/>
        </w:numPr>
        <w:autoSpaceDE/>
        <w:autoSpaceDN/>
        <w:adjustRightInd/>
        <w:rPr>
          <w:color w:val="000000"/>
          <w:sz w:val="15"/>
          <w:szCs w:val="15"/>
        </w:rPr>
      </w:pPr>
      <w:r w:rsidRPr="00486EC5">
        <w:rPr>
          <w:color w:val="000000"/>
          <w:sz w:val="15"/>
          <w:szCs w:val="15"/>
        </w:rPr>
        <w:t>Would reduce or alter academic requirements</w:t>
      </w:r>
    </w:p>
    <w:p w14:paraId="18CB0C33" w14:textId="77777777" w:rsidR="00486EC5" w:rsidRPr="00486EC5" w:rsidRDefault="00486EC5" w:rsidP="00486EC5">
      <w:pPr>
        <w:widowControl/>
        <w:numPr>
          <w:ilvl w:val="1"/>
          <w:numId w:val="28"/>
        </w:numPr>
        <w:autoSpaceDE/>
        <w:autoSpaceDN/>
        <w:adjustRightInd/>
        <w:rPr>
          <w:color w:val="000000"/>
          <w:sz w:val="15"/>
          <w:szCs w:val="15"/>
        </w:rPr>
      </w:pPr>
      <w:r w:rsidRPr="00486EC5">
        <w:rPr>
          <w:color w:val="000000"/>
          <w:sz w:val="15"/>
          <w:szCs w:val="15"/>
        </w:rPr>
        <w:t>Would substantially alter the method in which the course is taught or service is provided, or</w:t>
      </w:r>
    </w:p>
    <w:p w14:paraId="409FC816" w14:textId="77777777" w:rsidR="00486EC5" w:rsidRPr="00486EC5" w:rsidRDefault="00486EC5" w:rsidP="00486EC5">
      <w:pPr>
        <w:widowControl/>
        <w:numPr>
          <w:ilvl w:val="1"/>
          <w:numId w:val="28"/>
        </w:numPr>
        <w:autoSpaceDE/>
        <w:autoSpaceDN/>
        <w:adjustRightInd/>
        <w:rPr>
          <w:color w:val="000000"/>
          <w:sz w:val="15"/>
          <w:szCs w:val="15"/>
        </w:rPr>
      </w:pPr>
      <w:r w:rsidRPr="00486EC5">
        <w:rPr>
          <w:color w:val="000000"/>
          <w:sz w:val="15"/>
          <w:szCs w:val="15"/>
        </w:rPr>
        <w:t>Would pose a direct threat to the health and safety of the student or others</w:t>
      </w:r>
    </w:p>
    <w:p w14:paraId="4CCBB960" w14:textId="77777777" w:rsidR="00486EC5" w:rsidRPr="00486EC5" w:rsidRDefault="00486EC5" w:rsidP="00486EC5">
      <w:pPr>
        <w:spacing w:before="195" w:after="240"/>
        <w:rPr>
          <w:i/>
          <w:iCs/>
          <w:color w:val="000000"/>
          <w:sz w:val="15"/>
          <w:szCs w:val="15"/>
        </w:rPr>
      </w:pPr>
      <w:r>
        <w:rPr>
          <w:i/>
          <w:iCs/>
          <w:color w:val="000000"/>
          <w:sz w:val="15"/>
          <w:szCs w:val="15"/>
        </w:rPr>
        <w:tab/>
      </w:r>
      <w:r w:rsidRPr="00486EC5">
        <w:rPr>
          <w:i/>
          <w:iCs/>
          <w:color w:val="000000"/>
          <w:sz w:val="15"/>
          <w:szCs w:val="15"/>
        </w:rPr>
        <w:t xml:space="preserve">If, after consulting with the director, the instructor or academy staff continues to disagree, the instructor may consult </w:t>
      </w:r>
      <w:r>
        <w:rPr>
          <w:i/>
          <w:iCs/>
          <w:color w:val="000000"/>
          <w:sz w:val="15"/>
          <w:szCs w:val="15"/>
        </w:rPr>
        <w:tab/>
      </w:r>
      <w:r w:rsidRPr="00486EC5">
        <w:rPr>
          <w:i/>
          <w:iCs/>
          <w:color w:val="000000"/>
          <w:sz w:val="15"/>
          <w:szCs w:val="15"/>
        </w:rPr>
        <w:t xml:space="preserve">with EDI or academic authorities, but an instructor or staff member may not unilaterally deny a requested academic </w:t>
      </w:r>
      <w:r>
        <w:rPr>
          <w:i/>
          <w:iCs/>
          <w:color w:val="000000"/>
          <w:sz w:val="15"/>
          <w:szCs w:val="15"/>
        </w:rPr>
        <w:tab/>
      </w:r>
      <w:r w:rsidRPr="00486EC5">
        <w:rPr>
          <w:i/>
          <w:iCs/>
          <w:color w:val="000000"/>
          <w:sz w:val="15"/>
          <w:szCs w:val="15"/>
        </w:rPr>
        <w:t>adjustment or auxiliary aid recommended in writing.  </w:t>
      </w:r>
    </w:p>
    <w:p w14:paraId="3E93795B" w14:textId="77777777" w:rsidR="00486EC5" w:rsidRPr="00486EC5" w:rsidRDefault="00486EC5" w:rsidP="00486EC5">
      <w:pPr>
        <w:widowControl/>
        <w:numPr>
          <w:ilvl w:val="0"/>
          <w:numId w:val="29"/>
        </w:numPr>
        <w:autoSpaceDE/>
        <w:autoSpaceDN/>
        <w:adjustRightInd/>
        <w:rPr>
          <w:color w:val="000000"/>
          <w:sz w:val="15"/>
          <w:szCs w:val="15"/>
        </w:rPr>
      </w:pPr>
      <w:r w:rsidRPr="00486EC5">
        <w:rPr>
          <w:color w:val="000000"/>
          <w:sz w:val="15"/>
          <w:szCs w:val="15"/>
        </w:rPr>
        <w:t>Whenever possible, an academic adjustment will provide an educational experience that is comparable to that of the rest of the class. Students who require extended time on examinations should be provided with the same examination as their classmates, unless it can be established that a make-up examination or exercise is of the same degree of difficulty, form, and scope as the examination or exercise provided to the students' classmates. A different examination should only be administered in situations where:</w:t>
      </w:r>
    </w:p>
    <w:p w14:paraId="3AA37DF6" w14:textId="77777777" w:rsidR="00486EC5" w:rsidRPr="00486EC5" w:rsidRDefault="00486EC5" w:rsidP="00486EC5">
      <w:pPr>
        <w:widowControl/>
        <w:numPr>
          <w:ilvl w:val="1"/>
          <w:numId w:val="29"/>
        </w:numPr>
        <w:autoSpaceDE/>
        <w:autoSpaceDN/>
        <w:adjustRightInd/>
        <w:rPr>
          <w:color w:val="000000"/>
          <w:sz w:val="15"/>
          <w:szCs w:val="15"/>
        </w:rPr>
      </w:pPr>
      <w:r w:rsidRPr="00486EC5">
        <w:rPr>
          <w:color w:val="000000"/>
          <w:sz w:val="15"/>
          <w:szCs w:val="15"/>
        </w:rPr>
        <w:t>The student requires a different form of test or examination as an academic adjustment, and this will not fundamentally alter the nature or purpose of the test or examination and/or</w:t>
      </w:r>
    </w:p>
    <w:p w14:paraId="2D242168" w14:textId="77777777" w:rsidR="00486EC5" w:rsidRPr="00486EC5" w:rsidRDefault="00486EC5" w:rsidP="00486EC5">
      <w:pPr>
        <w:widowControl/>
        <w:numPr>
          <w:ilvl w:val="1"/>
          <w:numId w:val="29"/>
        </w:numPr>
        <w:autoSpaceDE/>
        <w:autoSpaceDN/>
        <w:adjustRightInd/>
        <w:rPr>
          <w:color w:val="000000"/>
          <w:sz w:val="15"/>
          <w:szCs w:val="15"/>
        </w:rPr>
      </w:pPr>
      <w:r w:rsidRPr="00486EC5">
        <w:rPr>
          <w:color w:val="000000"/>
          <w:sz w:val="15"/>
          <w:szCs w:val="15"/>
        </w:rPr>
        <w:t>A scheduling conflict precludes the possibility that the student can take the examination or test at the same time as other students in the class, and the instructor is concerned about test security</w:t>
      </w:r>
    </w:p>
    <w:p w14:paraId="5E2260DB" w14:textId="77777777" w:rsidR="00486EC5" w:rsidRPr="00486EC5" w:rsidRDefault="00486EC5" w:rsidP="00486EC5">
      <w:pPr>
        <w:widowControl/>
        <w:numPr>
          <w:ilvl w:val="0"/>
          <w:numId w:val="29"/>
        </w:numPr>
        <w:autoSpaceDE/>
        <w:autoSpaceDN/>
        <w:adjustRightInd/>
        <w:rPr>
          <w:color w:val="000000"/>
          <w:sz w:val="15"/>
          <w:szCs w:val="15"/>
        </w:rPr>
      </w:pPr>
      <w:r w:rsidRPr="00486EC5">
        <w:rPr>
          <w:color w:val="000000"/>
          <w:sz w:val="15"/>
          <w:szCs w:val="15"/>
        </w:rPr>
        <w:t>Students who are performing work in clinical settings are entitled to reasonable accommodations, as necessary, to perform the essential duties of the clinical site. In the event that a student requires accommodations at a clinical site, the student should notify their course instructor, who should assist the student in engaging in the interactive process with the clinical site.</w:t>
      </w:r>
    </w:p>
    <w:p w14:paraId="67EA95BC" w14:textId="77777777" w:rsidR="00486EC5" w:rsidRPr="00486EC5" w:rsidRDefault="00486EC5" w:rsidP="00486EC5">
      <w:pPr>
        <w:widowControl/>
        <w:numPr>
          <w:ilvl w:val="0"/>
          <w:numId w:val="29"/>
        </w:numPr>
        <w:autoSpaceDE/>
        <w:autoSpaceDN/>
        <w:adjustRightInd/>
        <w:rPr>
          <w:color w:val="000000"/>
          <w:sz w:val="15"/>
          <w:szCs w:val="15"/>
        </w:rPr>
      </w:pPr>
      <w:r w:rsidRPr="00486EC5">
        <w:rPr>
          <w:color w:val="000000"/>
          <w:sz w:val="15"/>
          <w:szCs w:val="15"/>
        </w:rPr>
        <w:t>Students must provide timely notice of the need for an academic adjustment or auxiliary aid. Absent emergency circumstances, instructors do not need to honor last-minute requests for accommodation. Instructors should consider disability-related emergencies in the same manner as any other emergency situation that would impact a student's ability to take an examination or otherwise complete course assignments.</w:t>
      </w:r>
    </w:p>
    <w:p w14:paraId="2D7F47E2" w14:textId="77777777" w:rsidR="00486EC5" w:rsidRPr="00486EC5" w:rsidRDefault="00486EC5" w:rsidP="00957DCD">
      <w:pPr>
        <w:widowControl/>
        <w:numPr>
          <w:ilvl w:val="0"/>
          <w:numId w:val="29"/>
        </w:numPr>
        <w:autoSpaceDE/>
        <w:autoSpaceDN/>
        <w:adjustRightInd/>
        <w:rPr>
          <w:color w:val="000000"/>
          <w:sz w:val="15"/>
          <w:szCs w:val="15"/>
        </w:rPr>
      </w:pPr>
      <w:r w:rsidRPr="00486EC5">
        <w:rPr>
          <w:color w:val="000000"/>
          <w:sz w:val="15"/>
          <w:szCs w:val="15"/>
        </w:rPr>
        <w:t>Complaints, disagreements or other issues concerning the provision or denial of academic adjustments and/or auxiliary aids should be brought to the attention of the director. A student who has been denied an academic adjustment and/or auxiliary aid may appeal the decision to the director in accordance with the Complaints procedures in this Policy.</w:t>
      </w:r>
    </w:p>
    <w:p w14:paraId="06F562E0" w14:textId="2E4475E5" w:rsidR="00486EC5" w:rsidRDefault="00957DCD" w:rsidP="00486EC5">
      <w:pPr>
        <w:spacing w:before="195" w:after="240"/>
        <w:contextualSpacing/>
        <w:rPr>
          <w:color w:val="000000"/>
          <w:sz w:val="15"/>
          <w:szCs w:val="15"/>
        </w:rPr>
      </w:pPr>
      <w:r>
        <w:rPr>
          <w:color w:val="000000"/>
          <w:sz w:val="15"/>
          <w:szCs w:val="15"/>
        </w:rPr>
        <w:tab/>
      </w:r>
      <w:r w:rsidR="00486EC5" w:rsidRPr="00486EC5">
        <w:rPr>
          <w:color w:val="000000"/>
          <w:sz w:val="15"/>
          <w:szCs w:val="15"/>
        </w:rPr>
        <w:t xml:space="preserve">* Examples of indirect requests include a statement to the instructor that the student is having </w:t>
      </w:r>
      <w:r w:rsidR="00486EC5" w:rsidRPr="00486EC5">
        <w:rPr>
          <w:color w:val="000000"/>
          <w:sz w:val="15"/>
          <w:szCs w:val="15"/>
        </w:rPr>
        <w:lastRenderedPageBreak/>
        <w:t xml:space="preserve">difficulty in the class </w:t>
      </w:r>
      <w:r>
        <w:rPr>
          <w:color w:val="000000"/>
          <w:sz w:val="15"/>
          <w:szCs w:val="15"/>
        </w:rPr>
        <w:tab/>
      </w:r>
      <w:r w:rsidR="00486EC5" w:rsidRPr="00486EC5">
        <w:rPr>
          <w:color w:val="000000"/>
          <w:sz w:val="15"/>
          <w:szCs w:val="15"/>
        </w:rPr>
        <w:t>due to a disability or possible disabling condition, or other statements that give notice to the instructor that a referral to the director is appropriate.  </w:t>
      </w:r>
    </w:p>
    <w:p w14:paraId="0EDEE094" w14:textId="77777777" w:rsidR="00486EC5" w:rsidRPr="00486EC5" w:rsidRDefault="00486EC5" w:rsidP="00486EC5">
      <w:pPr>
        <w:spacing w:before="195" w:after="240" w:line="360" w:lineRule="atLeast"/>
        <w:rPr>
          <w:color w:val="000000"/>
          <w:sz w:val="15"/>
          <w:szCs w:val="15"/>
        </w:rPr>
      </w:pPr>
      <w:r w:rsidRPr="00486EC5">
        <w:rPr>
          <w:b/>
          <w:bCs/>
          <w:color w:val="000000"/>
          <w:sz w:val="15"/>
          <w:szCs w:val="15"/>
          <w:u w:val="single"/>
        </w:rPr>
        <w:t>The Public and Academy Community</w:t>
      </w:r>
    </w:p>
    <w:p w14:paraId="175A3FE5" w14:textId="77777777" w:rsidR="00486EC5" w:rsidRPr="00486EC5" w:rsidRDefault="00486EC5" w:rsidP="00486EC5">
      <w:pPr>
        <w:widowControl/>
        <w:numPr>
          <w:ilvl w:val="0"/>
          <w:numId w:val="30"/>
        </w:numPr>
        <w:autoSpaceDE/>
        <w:autoSpaceDN/>
        <w:adjustRightInd/>
        <w:rPr>
          <w:color w:val="000000"/>
          <w:sz w:val="15"/>
          <w:szCs w:val="15"/>
        </w:rPr>
      </w:pPr>
      <w:r w:rsidRPr="00486EC5">
        <w:rPr>
          <w:color w:val="000000"/>
          <w:sz w:val="15"/>
          <w:szCs w:val="15"/>
        </w:rPr>
        <w:t>The academy will make public performances and services to the public accessible for individuals with disabilities.</w:t>
      </w:r>
    </w:p>
    <w:p w14:paraId="7C51FB85" w14:textId="77777777" w:rsidR="00486EC5" w:rsidRPr="00486EC5" w:rsidRDefault="00486EC5" w:rsidP="00486EC5">
      <w:pPr>
        <w:widowControl/>
        <w:numPr>
          <w:ilvl w:val="0"/>
          <w:numId w:val="30"/>
        </w:numPr>
        <w:autoSpaceDE/>
        <w:autoSpaceDN/>
        <w:adjustRightInd/>
        <w:rPr>
          <w:color w:val="000000"/>
          <w:sz w:val="15"/>
          <w:szCs w:val="15"/>
        </w:rPr>
      </w:pPr>
      <w:r w:rsidRPr="00486EC5">
        <w:rPr>
          <w:color w:val="000000"/>
          <w:sz w:val="15"/>
          <w:szCs w:val="15"/>
        </w:rPr>
        <w:t>If an individual requires sign-language translation, interpretation, or similar services, the individual should make necessary and appropriate arrangements with the director in a timely manner.</w:t>
      </w:r>
    </w:p>
    <w:p w14:paraId="702B1A85" w14:textId="77777777" w:rsidR="00486EC5" w:rsidRPr="00486EC5" w:rsidRDefault="00486EC5" w:rsidP="00486EC5">
      <w:pPr>
        <w:widowControl/>
        <w:numPr>
          <w:ilvl w:val="0"/>
          <w:numId w:val="30"/>
        </w:numPr>
        <w:autoSpaceDE/>
        <w:autoSpaceDN/>
        <w:adjustRightInd/>
        <w:rPr>
          <w:color w:val="000000"/>
          <w:sz w:val="15"/>
          <w:szCs w:val="15"/>
        </w:rPr>
      </w:pPr>
      <w:r w:rsidRPr="00486EC5">
        <w:rPr>
          <w:color w:val="000000"/>
          <w:sz w:val="15"/>
          <w:szCs w:val="15"/>
        </w:rPr>
        <w:t>The academy will ensure that all Web-based internet and intranet information and applications are accessible to individuals with disabilities.</w:t>
      </w:r>
    </w:p>
    <w:p w14:paraId="40A54E3D" w14:textId="2999AF2B" w:rsidR="00486EC5" w:rsidRDefault="00CE4391" w:rsidP="00486EC5">
      <w:pPr>
        <w:spacing w:before="225" w:after="105"/>
        <w:outlineLvl w:val="2"/>
        <w:rPr>
          <w:b/>
          <w:bCs/>
          <w:color w:val="000000"/>
          <w:sz w:val="15"/>
          <w:szCs w:val="15"/>
          <w:u w:val="single"/>
        </w:rPr>
      </w:pPr>
      <w:bookmarkStart w:id="12" w:name="_Toc130137570"/>
      <w:r>
        <w:rPr>
          <w:b/>
          <w:bCs/>
          <w:color w:val="000000"/>
          <w:sz w:val="15"/>
          <w:szCs w:val="15"/>
          <w:u w:val="single"/>
        </w:rPr>
        <w:t xml:space="preserve">Reasonable Accommodations </w:t>
      </w:r>
      <w:r w:rsidR="00486EC5" w:rsidRPr="00486EC5">
        <w:rPr>
          <w:b/>
          <w:bCs/>
          <w:color w:val="000000"/>
          <w:sz w:val="15"/>
          <w:szCs w:val="15"/>
          <w:u w:val="single"/>
        </w:rPr>
        <w:t>Complaints</w:t>
      </w:r>
      <w:bookmarkEnd w:id="12"/>
      <w:r w:rsidR="00486EC5" w:rsidRPr="00486EC5">
        <w:rPr>
          <w:b/>
          <w:bCs/>
          <w:color w:val="000000"/>
          <w:sz w:val="15"/>
          <w:szCs w:val="15"/>
          <w:u w:val="single"/>
        </w:rPr>
        <w:t> </w:t>
      </w:r>
    </w:p>
    <w:p w14:paraId="20B73F9F" w14:textId="77777777" w:rsidR="00486EC5" w:rsidRPr="00486EC5" w:rsidRDefault="00486EC5" w:rsidP="00486EC5">
      <w:pPr>
        <w:spacing w:before="225" w:after="105"/>
        <w:contextualSpacing/>
        <w:outlineLvl w:val="2"/>
        <w:rPr>
          <w:b/>
          <w:bCs/>
          <w:color w:val="000000"/>
          <w:sz w:val="15"/>
          <w:szCs w:val="15"/>
          <w:u w:val="single"/>
        </w:rPr>
      </w:pPr>
      <w:bookmarkStart w:id="13" w:name="_Toc130137571"/>
      <w:r w:rsidRPr="00486EC5">
        <w:rPr>
          <w:color w:val="000000"/>
          <w:sz w:val="15"/>
          <w:szCs w:val="15"/>
        </w:rPr>
        <w:t>Individuals who believe that there is a violation of this policy; who disagree with a determination regarding a request for an accommodation, academic adjustment, or auxiliary aid; or who believe they have been treated in a discriminatory manner, should contact the director. Discrimination complaints will be investigated in accordance with the procedure contained in the Academy’s</w:t>
      </w:r>
      <w:r w:rsidRPr="00486EC5">
        <w:rPr>
          <w:i/>
          <w:iCs/>
          <w:color w:val="000000"/>
          <w:sz w:val="15"/>
          <w:szCs w:val="15"/>
        </w:rPr>
        <w:t xml:space="preserve"> Harassment Policy</w:t>
      </w:r>
      <w:r w:rsidRPr="00486EC5">
        <w:rPr>
          <w:color w:val="000000"/>
          <w:sz w:val="15"/>
          <w:szCs w:val="15"/>
        </w:rPr>
        <w:t>. An individual who files a complaint or participates in an investigation will be protected against retaliation. Complaints will be kept confidential to the extent possible. Individuals with questions or requests concerning reasonable accommodations, academic adjustments, or auxiliary aids should contact the academy’s Director.</w:t>
      </w:r>
      <w:bookmarkEnd w:id="13"/>
    </w:p>
    <w:p w14:paraId="311078DA" w14:textId="77777777" w:rsidR="00486EC5" w:rsidRDefault="00486EC5" w:rsidP="00486EC5">
      <w:pPr>
        <w:spacing w:before="195" w:after="240"/>
        <w:rPr>
          <w:color w:val="000000"/>
          <w:sz w:val="15"/>
          <w:szCs w:val="15"/>
        </w:rPr>
      </w:pPr>
      <w:r w:rsidRPr="00486EC5">
        <w:rPr>
          <w:color w:val="000000"/>
          <w:sz w:val="15"/>
          <w:szCs w:val="15"/>
        </w:rPr>
        <w:t>Individuals also have the right to file a charge of discrimination with appropriate state or federal enforcement agencies, subject to applicable time limitations. It is not necessary to pursue the academy’s complaint procedures before filing an external complaint.</w:t>
      </w:r>
    </w:p>
    <w:p w14:paraId="5FF8FE9D" w14:textId="77777777" w:rsidR="00486EC5" w:rsidRPr="00486EC5" w:rsidRDefault="00486EC5" w:rsidP="00486EC5">
      <w:pPr>
        <w:spacing w:before="195" w:after="240"/>
        <w:contextualSpacing/>
        <w:rPr>
          <w:color w:val="000000"/>
          <w:sz w:val="15"/>
          <w:szCs w:val="15"/>
        </w:rPr>
      </w:pPr>
      <w:r w:rsidRPr="00486EC5">
        <w:rPr>
          <w:color w:val="000000"/>
          <w:sz w:val="15"/>
          <w:szCs w:val="15"/>
        </w:rPr>
        <w:t>State and federal enforcement agencies include:</w:t>
      </w:r>
    </w:p>
    <w:p w14:paraId="1D9E5CB9" w14:textId="77777777" w:rsidR="00CE4391" w:rsidRPr="00486EC5" w:rsidRDefault="00486EC5" w:rsidP="00CE4391">
      <w:pPr>
        <w:rPr>
          <w:sz w:val="15"/>
          <w:szCs w:val="15"/>
        </w:rPr>
      </w:pPr>
      <w:r w:rsidRPr="00486EC5">
        <w:rPr>
          <w:sz w:val="15"/>
          <w:szCs w:val="15"/>
        </w:rPr>
        <w:t>Dr. Patricia Keeton</w:t>
      </w:r>
      <w:r w:rsidR="00B24A9D">
        <w:rPr>
          <w:sz w:val="15"/>
          <w:szCs w:val="15"/>
        </w:rPr>
        <w:tab/>
      </w:r>
      <w:r w:rsidR="00B24A9D">
        <w:rPr>
          <w:sz w:val="15"/>
          <w:szCs w:val="15"/>
        </w:rPr>
        <w:tab/>
      </w:r>
      <w:r w:rsidR="00B24A9D">
        <w:rPr>
          <w:sz w:val="15"/>
          <w:szCs w:val="15"/>
        </w:rPr>
        <w:tab/>
      </w:r>
      <w:r w:rsidR="00CE4391">
        <w:rPr>
          <w:sz w:val="15"/>
          <w:szCs w:val="15"/>
        </w:rPr>
        <w:tab/>
      </w:r>
      <w:r w:rsidR="00CE4391" w:rsidRPr="00486EC5">
        <w:rPr>
          <w:sz w:val="15"/>
          <w:szCs w:val="15"/>
        </w:rPr>
        <w:t>Wanda Holifield</w:t>
      </w:r>
    </w:p>
    <w:p w14:paraId="0DE70E56" w14:textId="64E152B4" w:rsidR="00486EC5" w:rsidRPr="00486EC5" w:rsidRDefault="00486EC5" w:rsidP="00486EC5">
      <w:pPr>
        <w:rPr>
          <w:sz w:val="15"/>
          <w:szCs w:val="15"/>
        </w:rPr>
      </w:pPr>
      <w:r w:rsidRPr="00486EC5">
        <w:rPr>
          <w:sz w:val="15"/>
          <w:szCs w:val="15"/>
        </w:rPr>
        <w:t>Delaware Department of Education</w:t>
      </w:r>
      <w:r w:rsidR="00B24A9D">
        <w:rPr>
          <w:sz w:val="15"/>
          <w:szCs w:val="15"/>
        </w:rPr>
        <w:tab/>
      </w:r>
      <w:r w:rsidR="00B24A9D">
        <w:rPr>
          <w:sz w:val="15"/>
          <w:szCs w:val="15"/>
        </w:rPr>
        <w:tab/>
      </w:r>
      <w:r w:rsidR="00CE4391">
        <w:rPr>
          <w:sz w:val="15"/>
          <w:szCs w:val="15"/>
        </w:rPr>
        <w:tab/>
      </w:r>
      <w:r w:rsidR="00CE4391" w:rsidRPr="00486EC5">
        <w:rPr>
          <w:sz w:val="15"/>
          <w:szCs w:val="15"/>
        </w:rPr>
        <w:t>Delaware Workforce Development Board</w:t>
      </w:r>
      <w:r w:rsidR="00CE4391">
        <w:rPr>
          <w:sz w:val="15"/>
          <w:szCs w:val="15"/>
        </w:rPr>
        <w:tab/>
      </w:r>
      <w:r w:rsidR="00B24A9D">
        <w:rPr>
          <w:sz w:val="15"/>
          <w:szCs w:val="15"/>
        </w:rPr>
        <w:tab/>
      </w:r>
    </w:p>
    <w:p w14:paraId="741DA286" w14:textId="558CA943" w:rsidR="00486EC5" w:rsidRPr="00486EC5" w:rsidRDefault="00486EC5" w:rsidP="00486EC5">
      <w:pPr>
        <w:rPr>
          <w:sz w:val="15"/>
          <w:szCs w:val="15"/>
        </w:rPr>
      </w:pPr>
      <w:r w:rsidRPr="00486EC5">
        <w:rPr>
          <w:sz w:val="15"/>
          <w:szCs w:val="15"/>
        </w:rPr>
        <w:t>Private Business &amp; Trade Schools</w:t>
      </w:r>
      <w:r w:rsidR="00B24A9D">
        <w:rPr>
          <w:sz w:val="15"/>
          <w:szCs w:val="15"/>
        </w:rPr>
        <w:tab/>
      </w:r>
      <w:r w:rsidR="00CE4391">
        <w:rPr>
          <w:sz w:val="15"/>
          <w:szCs w:val="15"/>
        </w:rPr>
        <w:tab/>
      </w:r>
      <w:r w:rsidR="00CE4391">
        <w:rPr>
          <w:sz w:val="15"/>
          <w:szCs w:val="15"/>
        </w:rPr>
        <w:tab/>
      </w:r>
      <w:r w:rsidR="00CE4391" w:rsidRPr="00486EC5">
        <w:rPr>
          <w:sz w:val="15"/>
          <w:szCs w:val="15"/>
        </w:rPr>
        <w:t>Local Level One Stop Operator Equal Opportunity Officer</w:t>
      </w:r>
      <w:r w:rsidR="00B24A9D">
        <w:rPr>
          <w:sz w:val="15"/>
          <w:szCs w:val="15"/>
        </w:rPr>
        <w:tab/>
      </w:r>
    </w:p>
    <w:p w14:paraId="2FF0F21B" w14:textId="44179B4B" w:rsidR="00486EC5" w:rsidRPr="00486EC5" w:rsidRDefault="00486EC5" w:rsidP="00486EC5">
      <w:pPr>
        <w:rPr>
          <w:sz w:val="15"/>
          <w:szCs w:val="15"/>
        </w:rPr>
      </w:pPr>
      <w:r w:rsidRPr="00486EC5">
        <w:rPr>
          <w:sz w:val="15"/>
          <w:szCs w:val="15"/>
        </w:rPr>
        <w:t>35 Commerce Way, Suite #1</w:t>
      </w:r>
      <w:r w:rsidR="00B24A9D">
        <w:rPr>
          <w:sz w:val="15"/>
          <w:szCs w:val="15"/>
        </w:rPr>
        <w:tab/>
      </w:r>
      <w:r w:rsidR="00CE4391">
        <w:rPr>
          <w:sz w:val="15"/>
          <w:szCs w:val="15"/>
        </w:rPr>
        <w:tab/>
      </w:r>
      <w:r w:rsidR="00CE4391">
        <w:rPr>
          <w:sz w:val="15"/>
          <w:szCs w:val="15"/>
        </w:rPr>
        <w:tab/>
      </w:r>
      <w:r w:rsidR="00CE4391" w:rsidRPr="00486EC5">
        <w:rPr>
          <w:sz w:val="15"/>
          <w:szCs w:val="15"/>
        </w:rPr>
        <w:t>Fox Valley Office Building, 3</w:t>
      </w:r>
      <w:r w:rsidR="00CE4391" w:rsidRPr="00486EC5">
        <w:rPr>
          <w:sz w:val="15"/>
          <w:szCs w:val="15"/>
          <w:vertAlign w:val="superscript"/>
        </w:rPr>
        <w:t>rd</w:t>
      </w:r>
      <w:r w:rsidR="00CE4391" w:rsidRPr="00486EC5">
        <w:rPr>
          <w:sz w:val="15"/>
          <w:szCs w:val="15"/>
        </w:rPr>
        <w:t xml:space="preserve"> Floor</w:t>
      </w:r>
      <w:r w:rsidR="00B24A9D">
        <w:rPr>
          <w:sz w:val="15"/>
          <w:szCs w:val="15"/>
        </w:rPr>
        <w:tab/>
      </w:r>
      <w:r w:rsidR="00B24A9D">
        <w:rPr>
          <w:sz w:val="15"/>
          <w:szCs w:val="15"/>
        </w:rPr>
        <w:tab/>
        <w:t>.</w:t>
      </w:r>
    </w:p>
    <w:p w14:paraId="4984C05D" w14:textId="6DD31BF1" w:rsidR="00486EC5" w:rsidRPr="00486EC5" w:rsidRDefault="00486EC5" w:rsidP="00486EC5">
      <w:pPr>
        <w:rPr>
          <w:sz w:val="15"/>
          <w:szCs w:val="15"/>
        </w:rPr>
      </w:pPr>
      <w:r w:rsidRPr="00486EC5">
        <w:rPr>
          <w:sz w:val="15"/>
          <w:szCs w:val="15"/>
        </w:rPr>
        <w:t>Dover DE 19904</w:t>
      </w:r>
      <w:r w:rsidR="00B24A9D">
        <w:rPr>
          <w:sz w:val="15"/>
          <w:szCs w:val="15"/>
        </w:rPr>
        <w:tab/>
      </w:r>
      <w:r w:rsidR="00B24A9D">
        <w:rPr>
          <w:sz w:val="15"/>
          <w:szCs w:val="15"/>
        </w:rPr>
        <w:tab/>
      </w:r>
      <w:r w:rsidR="00CE4391">
        <w:rPr>
          <w:sz w:val="15"/>
          <w:szCs w:val="15"/>
        </w:rPr>
        <w:tab/>
      </w:r>
      <w:r w:rsidR="00CE4391">
        <w:rPr>
          <w:sz w:val="15"/>
          <w:szCs w:val="15"/>
        </w:rPr>
        <w:tab/>
      </w:r>
      <w:r w:rsidR="00CE4391" w:rsidRPr="00486EC5">
        <w:rPr>
          <w:sz w:val="15"/>
          <w:szCs w:val="15"/>
        </w:rPr>
        <w:t>4425 N. Market Street, Wilmington DE 19802</w:t>
      </w:r>
      <w:r w:rsidR="00B24A9D">
        <w:rPr>
          <w:sz w:val="15"/>
          <w:szCs w:val="15"/>
        </w:rPr>
        <w:tab/>
      </w:r>
      <w:r w:rsidR="00B24A9D">
        <w:rPr>
          <w:sz w:val="15"/>
          <w:szCs w:val="15"/>
        </w:rPr>
        <w:tab/>
      </w:r>
    </w:p>
    <w:p w14:paraId="089BBA02" w14:textId="77777777" w:rsidR="00CE4391" w:rsidRPr="00486EC5" w:rsidRDefault="00486EC5" w:rsidP="00CE4391">
      <w:pPr>
        <w:rPr>
          <w:sz w:val="15"/>
          <w:szCs w:val="15"/>
        </w:rPr>
      </w:pPr>
      <w:r w:rsidRPr="00486EC5">
        <w:rPr>
          <w:sz w:val="15"/>
          <w:szCs w:val="15"/>
        </w:rPr>
        <w:t>Phone: (302) 857-3313</w:t>
      </w:r>
      <w:r w:rsidR="00B24A9D">
        <w:rPr>
          <w:sz w:val="15"/>
          <w:szCs w:val="15"/>
        </w:rPr>
        <w:tab/>
      </w:r>
      <w:r w:rsidR="00B24A9D">
        <w:rPr>
          <w:sz w:val="15"/>
          <w:szCs w:val="15"/>
        </w:rPr>
        <w:tab/>
      </w:r>
      <w:r w:rsidR="00CE4391">
        <w:rPr>
          <w:sz w:val="15"/>
          <w:szCs w:val="15"/>
        </w:rPr>
        <w:tab/>
      </w:r>
      <w:r w:rsidR="00CE4391">
        <w:rPr>
          <w:sz w:val="15"/>
          <w:szCs w:val="15"/>
        </w:rPr>
        <w:tab/>
      </w:r>
      <w:r w:rsidR="00CE4391" w:rsidRPr="00486EC5">
        <w:rPr>
          <w:sz w:val="15"/>
          <w:szCs w:val="15"/>
        </w:rPr>
        <w:t xml:space="preserve">Email: </w:t>
      </w:r>
      <w:hyperlink r:id="rId14" w:history="1">
        <w:r w:rsidR="00CE4391" w:rsidRPr="00486EC5">
          <w:rPr>
            <w:rStyle w:val="Hyperlink"/>
            <w:sz w:val="15"/>
            <w:szCs w:val="15"/>
          </w:rPr>
          <w:t>Wanda.Holifield@delaware.gov</w:t>
        </w:r>
      </w:hyperlink>
    </w:p>
    <w:p w14:paraId="30E70B26" w14:textId="77777777" w:rsidR="00CE4391" w:rsidRPr="00B24A9D" w:rsidRDefault="00486EC5" w:rsidP="00CE4391">
      <w:pPr>
        <w:rPr>
          <w:sz w:val="15"/>
          <w:szCs w:val="15"/>
        </w:rPr>
      </w:pPr>
      <w:r w:rsidRPr="00486EC5">
        <w:rPr>
          <w:sz w:val="15"/>
          <w:szCs w:val="15"/>
        </w:rPr>
        <w:t xml:space="preserve">Email: </w:t>
      </w:r>
      <w:hyperlink r:id="rId15" w:history="1">
        <w:r w:rsidR="00CE4391" w:rsidRPr="008F7A49">
          <w:rPr>
            <w:rStyle w:val="Hyperlink"/>
            <w:sz w:val="15"/>
            <w:szCs w:val="15"/>
          </w:rPr>
          <w:t>patricia.keeton@doe.k12.de.us</w:t>
        </w:r>
      </w:hyperlink>
      <w:r w:rsidR="00CE4391">
        <w:rPr>
          <w:sz w:val="15"/>
          <w:szCs w:val="15"/>
        </w:rPr>
        <w:tab/>
      </w:r>
      <w:r w:rsidR="00CE4391">
        <w:rPr>
          <w:sz w:val="15"/>
          <w:szCs w:val="15"/>
        </w:rPr>
        <w:tab/>
      </w:r>
      <w:r w:rsidR="00CE4391" w:rsidRPr="00486EC5">
        <w:rPr>
          <w:sz w:val="15"/>
          <w:szCs w:val="15"/>
        </w:rPr>
        <w:t>Phone: (302)761-8160</w:t>
      </w:r>
    </w:p>
    <w:p w14:paraId="6726C283" w14:textId="561CFB71" w:rsidR="00486EC5" w:rsidRPr="00CE4391" w:rsidRDefault="00486EC5" w:rsidP="00486EC5">
      <w:pPr>
        <w:rPr>
          <w:b/>
          <w:sz w:val="15"/>
          <w:szCs w:val="15"/>
        </w:rPr>
      </w:pPr>
    </w:p>
    <w:p w14:paraId="70B4A94F" w14:textId="77777777" w:rsidR="002A2272" w:rsidRDefault="002A2272" w:rsidP="00F32BB0">
      <w:pPr>
        <w:pStyle w:val="Heading3"/>
        <w:kinsoku w:val="0"/>
        <w:overflowPunct w:val="0"/>
        <w:spacing w:line="172" w:lineRule="exact"/>
        <w:rPr>
          <w:u w:val="single" w:color="000000"/>
        </w:rPr>
      </w:pPr>
    </w:p>
    <w:p w14:paraId="0CE2B72B" w14:textId="77777777" w:rsidR="00CE4391" w:rsidRDefault="00CE4391" w:rsidP="00F32BB0">
      <w:pPr>
        <w:pStyle w:val="Heading3"/>
        <w:kinsoku w:val="0"/>
        <w:overflowPunct w:val="0"/>
        <w:spacing w:line="172" w:lineRule="exact"/>
        <w:rPr>
          <w:u w:val="single" w:color="000000"/>
        </w:rPr>
      </w:pPr>
    </w:p>
    <w:p w14:paraId="5DD01E9A" w14:textId="77777777" w:rsidR="00F32BB0" w:rsidRDefault="00F32BB0" w:rsidP="00F32BB0">
      <w:pPr>
        <w:pStyle w:val="Heading3"/>
        <w:kinsoku w:val="0"/>
        <w:overflowPunct w:val="0"/>
        <w:spacing w:line="172" w:lineRule="exact"/>
      </w:pPr>
      <w:bookmarkStart w:id="14" w:name="_Toc130137572"/>
      <w:r>
        <w:rPr>
          <w:u w:val="single" w:color="000000"/>
        </w:rPr>
        <w:t>Americans with Disabilities Act</w:t>
      </w:r>
      <w:bookmarkEnd w:id="14"/>
    </w:p>
    <w:p w14:paraId="1432F129" w14:textId="77777777" w:rsidR="00F32BB0" w:rsidRDefault="00F32BB0" w:rsidP="00F32BB0">
      <w:pPr>
        <w:pStyle w:val="BodyText"/>
        <w:kinsoku w:val="0"/>
        <w:overflowPunct w:val="0"/>
        <w:ind w:left="102" w:right="103"/>
        <w:rPr>
          <w:sz w:val="13"/>
          <w:szCs w:val="13"/>
        </w:rPr>
      </w:pPr>
      <w:r>
        <w:rPr>
          <w:sz w:val="13"/>
          <w:szCs w:val="13"/>
        </w:rPr>
        <w:t>The School does not discriminate in admission or access to our program on the basis of age, race, color, sex, disability, sexual orientation, religion, ethnic or national origin. If you would like to request academic adjustment or auxiliary aids, please contact the School’s Director. You may request academic adjustments or auxiliary aids at any time. The Director is responsible for coordinating compliance with Section 504 of the Rehabilitation Act of 1973 and Title III of the Americans with Disabilities Act of 1990.  Applicants who are persons with disabilities, as defined in paragraph 104.3(j) of the regulation under Section 504 of the Rehabilitation Act of 1973, may apply for admittance into the program. The School will work with the applicant or student to determine whether reasonable accommodations can be effective and/or are available. Any qualified individual with a disability requesting an accommodation or auxiliary aid or service should follow this procedure:</w:t>
      </w:r>
    </w:p>
    <w:p w14:paraId="015A6500" w14:textId="77777777" w:rsidR="00F32BB0" w:rsidRDefault="00F32BB0" w:rsidP="00F32BB0">
      <w:pPr>
        <w:pStyle w:val="BodyText"/>
        <w:kinsoku w:val="0"/>
        <w:overflowPunct w:val="0"/>
        <w:spacing w:before="10"/>
        <w:rPr>
          <w:sz w:val="12"/>
          <w:szCs w:val="12"/>
        </w:rPr>
      </w:pPr>
    </w:p>
    <w:p w14:paraId="03E15FD6" w14:textId="136B9495" w:rsidR="00F32BB0" w:rsidRDefault="00F32BB0" w:rsidP="00F32BB0">
      <w:pPr>
        <w:pStyle w:val="ListParagraph"/>
        <w:numPr>
          <w:ilvl w:val="0"/>
          <w:numId w:val="14"/>
        </w:numPr>
        <w:tabs>
          <w:tab w:val="left" w:pos="278"/>
        </w:tabs>
        <w:kinsoku w:val="0"/>
        <w:overflowPunct w:val="0"/>
        <w:spacing w:line="276" w:lineRule="auto"/>
        <w:ind w:right="143" w:firstLine="34"/>
        <w:jc w:val="both"/>
        <w:rPr>
          <w:sz w:val="13"/>
          <w:szCs w:val="13"/>
        </w:rPr>
      </w:pPr>
      <w:r>
        <w:rPr>
          <w:sz w:val="13"/>
          <w:szCs w:val="13"/>
        </w:rPr>
        <w:lastRenderedPageBreak/>
        <w:t>Notify the School Administrator in writing of the type of accommodation needed, date needed, documentation of the nature and extent of the disability, and of the need for the accommodation or auxiliary aid. The request should be made at least four weeks in advance of the date needed. You may contact the School Administrator by telephone at: 302-659- 1027</w:t>
      </w:r>
      <w:r w:rsidR="0011717D">
        <w:rPr>
          <w:sz w:val="13"/>
          <w:szCs w:val="13"/>
        </w:rPr>
        <w:t>.</w:t>
      </w:r>
    </w:p>
    <w:p w14:paraId="78263602" w14:textId="77777777" w:rsidR="00F32BB0" w:rsidRDefault="00F32BB0" w:rsidP="00F32BB0">
      <w:pPr>
        <w:pStyle w:val="ListParagraph"/>
        <w:numPr>
          <w:ilvl w:val="0"/>
          <w:numId w:val="14"/>
        </w:numPr>
        <w:tabs>
          <w:tab w:val="left" w:pos="245"/>
        </w:tabs>
        <w:kinsoku w:val="0"/>
        <w:overflowPunct w:val="0"/>
        <w:spacing w:line="149" w:lineRule="exact"/>
        <w:ind w:left="244"/>
        <w:rPr>
          <w:sz w:val="13"/>
          <w:szCs w:val="13"/>
        </w:rPr>
      </w:pPr>
      <w:r>
        <w:rPr>
          <w:sz w:val="13"/>
          <w:szCs w:val="13"/>
        </w:rPr>
        <w:t>The</w:t>
      </w:r>
      <w:r>
        <w:rPr>
          <w:spacing w:val="-3"/>
          <w:sz w:val="13"/>
          <w:szCs w:val="13"/>
        </w:rPr>
        <w:t xml:space="preserve"> </w:t>
      </w:r>
      <w:r>
        <w:rPr>
          <w:sz w:val="13"/>
          <w:szCs w:val="13"/>
        </w:rPr>
        <w:t>Director</w:t>
      </w:r>
      <w:r>
        <w:rPr>
          <w:spacing w:val="-3"/>
          <w:sz w:val="13"/>
          <w:szCs w:val="13"/>
        </w:rPr>
        <w:t xml:space="preserve"> </w:t>
      </w:r>
      <w:r>
        <w:rPr>
          <w:sz w:val="13"/>
          <w:szCs w:val="13"/>
        </w:rPr>
        <w:t>will</w:t>
      </w:r>
      <w:r>
        <w:rPr>
          <w:spacing w:val="-3"/>
          <w:sz w:val="13"/>
          <w:szCs w:val="13"/>
        </w:rPr>
        <w:t xml:space="preserve"> </w:t>
      </w:r>
      <w:r>
        <w:rPr>
          <w:sz w:val="13"/>
          <w:szCs w:val="13"/>
        </w:rPr>
        <w:t>respond</w:t>
      </w:r>
      <w:r>
        <w:rPr>
          <w:spacing w:val="-3"/>
          <w:sz w:val="13"/>
          <w:szCs w:val="13"/>
        </w:rPr>
        <w:t xml:space="preserve"> </w:t>
      </w:r>
      <w:r>
        <w:rPr>
          <w:sz w:val="13"/>
          <w:szCs w:val="13"/>
        </w:rPr>
        <w:t>within</w:t>
      </w:r>
      <w:r>
        <w:rPr>
          <w:spacing w:val="-3"/>
          <w:sz w:val="13"/>
          <w:szCs w:val="13"/>
        </w:rPr>
        <w:t xml:space="preserve"> </w:t>
      </w:r>
      <w:r>
        <w:rPr>
          <w:sz w:val="13"/>
          <w:szCs w:val="13"/>
        </w:rPr>
        <w:t>two</w:t>
      </w:r>
      <w:r>
        <w:rPr>
          <w:spacing w:val="-4"/>
          <w:sz w:val="13"/>
          <w:szCs w:val="13"/>
        </w:rPr>
        <w:t xml:space="preserve"> </w:t>
      </w:r>
      <w:r>
        <w:rPr>
          <w:sz w:val="13"/>
          <w:szCs w:val="13"/>
        </w:rPr>
        <w:t>weeks</w:t>
      </w:r>
      <w:r>
        <w:rPr>
          <w:spacing w:val="-1"/>
          <w:sz w:val="13"/>
          <w:szCs w:val="13"/>
        </w:rPr>
        <w:t xml:space="preserve"> </w:t>
      </w:r>
      <w:r>
        <w:rPr>
          <w:sz w:val="13"/>
          <w:szCs w:val="13"/>
        </w:rPr>
        <w:t>of</w:t>
      </w:r>
      <w:r>
        <w:rPr>
          <w:spacing w:val="-3"/>
          <w:sz w:val="13"/>
          <w:szCs w:val="13"/>
        </w:rPr>
        <w:t xml:space="preserve"> </w:t>
      </w:r>
      <w:r>
        <w:rPr>
          <w:sz w:val="13"/>
          <w:szCs w:val="13"/>
        </w:rPr>
        <w:t>receiving</w:t>
      </w:r>
      <w:r>
        <w:rPr>
          <w:spacing w:val="-5"/>
          <w:sz w:val="13"/>
          <w:szCs w:val="13"/>
        </w:rPr>
        <w:t xml:space="preserve"> </w:t>
      </w:r>
      <w:r>
        <w:rPr>
          <w:sz w:val="13"/>
          <w:szCs w:val="13"/>
        </w:rPr>
        <w:t>the</w:t>
      </w:r>
      <w:r>
        <w:rPr>
          <w:spacing w:val="-4"/>
          <w:sz w:val="13"/>
          <w:szCs w:val="13"/>
        </w:rPr>
        <w:t xml:space="preserve"> </w:t>
      </w:r>
      <w:r>
        <w:rPr>
          <w:sz w:val="13"/>
          <w:szCs w:val="13"/>
        </w:rPr>
        <w:t>request.</w:t>
      </w:r>
    </w:p>
    <w:p w14:paraId="6CF2E8F0" w14:textId="77777777" w:rsidR="00FD5809" w:rsidRPr="00743224" w:rsidRDefault="00F32BB0" w:rsidP="00743224">
      <w:pPr>
        <w:pStyle w:val="ListParagraph"/>
        <w:numPr>
          <w:ilvl w:val="0"/>
          <w:numId w:val="14"/>
        </w:numPr>
        <w:tabs>
          <w:tab w:val="left" w:pos="278"/>
        </w:tabs>
        <w:kinsoku w:val="0"/>
        <w:overflowPunct w:val="0"/>
        <w:spacing w:before="23" w:line="273" w:lineRule="auto"/>
        <w:ind w:right="299" w:firstLine="34"/>
        <w:rPr>
          <w:color w:val="000000"/>
          <w:sz w:val="13"/>
          <w:szCs w:val="13"/>
        </w:rPr>
      </w:pPr>
      <w:r>
        <w:rPr>
          <w:sz w:val="13"/>
          <w:szCs w:val="13"/>
        </w:rPr>
        <w:t xml:space="preserve">If you would like to appeal the decision regarding your request, please contact Fabian Livingston, via email at </w:t>
      </w:r>
      <w:hyperlink r:id="rId16" w:history="1">
        <w:r>
          <w:rPr>
            <w:color w:val="0000FF"/>
            <w:sz w:val="13"/>
            <w:szCs w:val="13"/>
            <w:u w:val="single"/>
          </w:rPr>
          <w:t>fabe2408@gmail.com</w:t>
        </w:r>
        <w:r>
          <w:rPr>
            <w:color w:val="000000"/>
            <w:sz w:val="13"/>
            <w:szCs w:val="13"/>
          </w:rPr>
          <w:t>.</w:t>
        </w:r>
      </w:hyperlink>
      <w:r>
        <w:rPr>
          <w:color w:val="000000"/>
          <w:sz w:val="13"/>
          <w:szCs w:val="13"/>
        </w:rPr>
        <w:t xml:space="preserve">  Appeals must be submitted within one week of the date of the Executive Director’s</w:t>
      </w:r>
      <w:r>
        <w:rPr>
          <w:color w:val="000000"/>
          <w:spacing w:val="-20"/>
          <w:sz w:val="13"/>
          <w:szCs w:val="13"/>
        </w:rPr>
        <w:t xml:space="preserve"> </w:t>
      </w:r>
      <w:r>
        <w:rPr>
          <w:color w:val="000000"/>
          <w:sz w:val="13"/>
          <w:szCs w:val="13"/>
        </w:rPr>
        <w:t>response</w:t>
      </w:r>
    </w:p>
    <w:p w14:paraId="3DDF23AB" w14:textId="77777777" w:rsidR="002A2272" w:rsidRDefault="002A2272" w:rsidP="002A2272">
      <w:pPr>
        <w:pStyle w:val="ListParagraph"/>
        <w:tabs>
          <w:tab w:val="left" w:pos="278"/>
        </w:tabs>
        <w:kinsoku w:val="0"/>
        <w:overflowPunct w:val="0"/>
        <w:spacing w:before="23" w:line="273" w:lineRule="auto"/>
        <w:ind w:right="299"/>
        <w:rPr>
          <w:color w:val="000000"/>
          <w:sz w:val="13"/>
          <w:szCs w:val="13"/>
        </w:rPr>
      </w:pPr>
    </w:p>
    <w:p w14:paraId="0E76176C" w14:textId="77777777" w:rsidR="002A2272" w:rsidRPr="00857E92" w:rsidRDefault="002A2272" w:rsidP="002A2272">
      <w:pPr>
        <w:pStyle w:val="BodyText"/>
        <w:kinsoku w:val="0"/>
        <w:overflowPunct w:val="0"/>
        <w:spacing w:before="1" w:line="148" w:lineRule="exact"/>
        <w:ind w:left="141"/>
        <w:rPr>
          <w:b/>
          <w:bCs/>
          <w:sz w:val="13"/>
          <w:szCs w:val="13"/>
        </w:rPr>
      </w:pPr>
      <w:r>
        <w:rPr>
          <w:b/>
          <w:bCs/>
          <w:sz w:val="13"/>
          <w:szCs w:val="13"/>
          <w:u w:val="single"/>
        </w:rPr>
        <w:t xml:space="preserve">Calendar of School Holidays </w:t>
      </w:r>
      <w:r>
        <w:rPr>
          <w:b/>
          <w:bCs/>
          <w:sz w:val="13"/>
          <w:szCs w:val="13"/>
        </w:rPr>
        <w:t xml:space="preserve">  </w:t>
      </w:r>
    </w:p>
    <w:p w14:paraId="636D5503" w14:textId="77777777" w:rsidR="002A2272" w:rsidRDefault="002A2272" w:rsidP="002A2272">
      <w:pPr>
        <w:pStyle w:val="BodyText"/>
        <w:kinsoku w:val="0"/>
        <w:overflowPunct w:val="0"/>
        <w:ind w:left="102" w:right="244"/>
        <w:rPr>
          <w:sz w:val="13"/>
          <w:szCs w:val="13"/>
        </w:rPr>
      </w:pPr>
      <w:r>
        <w:rPr>
          <w:sz w:val="13"/>
          <w:szCs w:val="13"/>
        </w:rPr>
        <w:t xml:space="preserve">All in The Wrist Barber Academy is open Monday through Friday with Saturday and Sunday (make-up days). We are closed on the following legal holidays:  </w:t>
      </w:r>
    </w:p>
    <w:p w14:paraId="74633891" w14:textId="49EA2A29" w:rsidR="002A2272" w:rsidRDefault="002A2272" w:rsidP="002A2272">
      <w:pPr>
        <w:pStyle w:val="BodyText"/>
        <w:kinsoku w:val="0"/>
        <w:overflowPunct w:val="0"/>
        <w:spacing w:before="11"/>
        <w:rPr>
          <w:sz w:val="11"/>
          <w:szCs w:val="11"/>
        </w:rPr>
      </w:pPr>
    </w:p>
    <w:p w14:paraId="1D7E02C5" w14:textId="77777777" w:rsidR="002A2272" w:rsidRDefault="002A2272" w:rsidP="002A2272">
      <w:pPr>
        <w:pStyle w:val="BodyText"/>
        <w:tabs>
          <w:tab w:val="left" w:pos="2263"/>
        </w:tabs>
        <w:kinsoku w:val="0"/>
        <w:overflowPunct w:val="0"/>
        <w:spacing w:line="138" w:lineRule="exact"/>
        <w:ind w:left="102"/>
        <w:rPr>
          <w:sz w:val="11"/>
          <w:szCs w:val="11"/>
        </w:rPr>
      </w:pPr>
      <w:r>
        <w:rPr>
          <w:sz w:val="11"/>
          <w:szCs w:val="11"/>
        </w:rPr>
        <w:t>Martin Luther King,</w:t>
      </w:r>
      <w:r>
        <w:rPr>
          <w:spacing w:val="-2"/>
          <w:sz w:val="11"/>
          <w:szCs w:val="11"/>
        </w:rPr>
        <w:t xml:space="preserve"> </w:t>
      </w:r>
      <w:r>
        <w:rPr>
          <w:sz w:val="11"/>
          <w:szCs w:val="11"/>
        </w:rPr>
        <w:t>Jr.</w:t>
      </w:r>
      <w:r>
        <w:rPr>
          <w:spacing w:val="-2"/>
          <w:sz w:val="11"/>
          <w:szCs w:val="11"/>
        </w:rPr>
        <w:t xml:space="preserve"> </w:t>
      </w:r>
      <w:r>
        <w:rPr>
          <w:sz w:val="11"/>
          <w:szCs w:val="11"/>
        </w:rPr>
        <w:t>Day</w:t>
      </w:r>
      <w:r>
        <w:rPr>
          <w:sz w:val="11"/>
          <w:szCs w:val="11"/>
        </w:rPr>
        <w:tab/>
        <w:t>Independence Day (July</w:t>
      </w:r>
      <w:r>
        <w:rPr>
          <w:spacing w:val="-8"/>
          <w:sz w:val="11"/>
          <w:szCs w:val="11"/>
        </w:rPr>
        <w:t xml:space="preserve"> </w:t>
      </w:r>
      <w:r>
        <w:rPr>
          <w:sz w:val="11"/>
          <w:szCs w:val="11"/>
        </w:rPr>
        <w:t>4</w:t>
      </w:r>
      <w:proofErr w:type="spellStart"/>
      <w:r>
        <w:rPr>
          <w:position w:val="5"/>
          <w:sz w:val="7"/>
          <w:szCs w:val="7"/>
        </w:rPr>
        <w:t>th</w:t>
      </w:r>
      <w:proofErr w:type="spellEnd"/>
      <w:r>
        <w:rPr>
          <w:sz w:val="11"/>
          <w:szCs w:val="11"/>
        </w:rPr>
        <w:t>)</w:t>
      </w:r>
      <w:r>
        <w:rPr>
          <w:sz w:val="11"/>
          <w:szCs w:val="11"/>
        </w:rPr>
        <w:tab/>
      </w:r>
      <w:r>
        <w:rPr>
          <w:sz w:val="11"/>
          <w:szCs w:val="11"/>
        </w:rPr>
        <w:tab/>
      </w:r>
      <w:r w:rsidR="00B56B6C">
        <w:rPr>
          <w:sz w:val="11"/>
          <w:szCs w:val="11"/>
        </w:rPr>
        <w:tab/>
      </w:r>
      <w:r>
        <w:rPr>
          <w:sz w:val="11"/>
          <w:szCs w:val="11"/>
        </w:rPr>
        <w:t>Juneteenth Observance Day</w:t>
      </w:r>
    </w:p>
    <w:p w14:paraId="063D0F38" w14:textId="77777777" w:rsidR="002A2272" w:rsidRDefault="002A2272" w:rsidP="002A2272">
      <w:pPr>
        <w:pStyle w:val="BodyText"/>
        <w:tabs>
          <w:tab w:val="left" w:pos="2263"/>
        </w:tabs>
        <w:kinsoku w:val="0"/>
        <w:overflowPunct w:val="0"/>
        <w:spacing w:line="126" w:lineRule="exact"/>
        <w:ind w:left="102"/>
        <w:rPr>
          <w:sz w:val="11"/>
          <w:szCs w:val="11"/>
        </w:rPr>
      </w:pPr>
      <w:r>
        <w:rPr>
          <w:sz w:val="11"/>
          <w:szCs w:val="11"/>
        </w:rPr>
        <w:t>Christmas Day</w:t>
      </w:r>
      <w:r>
        <w:rPr>
          <w:sz w:val="11"/>
          <w:szCs w:val="11"/>
        </w:rPr>
        <w:tab/>
        <w:t>Thanksgiving</w:t>
      </w:r>
      <w:r>
        <w:rPr>
          <w:spacing w:val="-7"/>
          <w:sz w:val="11"/>
          <w:szCs w:val="11"/>
        </w:rPr>
        <w:t xml:space="preserve"> </w:t>
      </w:r>
      <w:r>
        <w:rPr>
          <w:sz w:val="11"/>
          <w:szCs w:val="11"/>
        </w:rPr>
        <w:t>Day</w:t>
      </w:r>
      <w:r w:rsidR="00B56B6C">
        <w:rPr>
          <w:sz w:val="11"/>
          <w:szCs w:val="11"/>
        </w:rPr>
        <w:t xml:space="preserve"> and the Friday after</w:t>
      </w:r>
      <w:r>
        <w:rPr>
          <w:sz w:val="11"/>
          <w:szCs w:val="11"/>
        </w:rPr>
        <w:tab/>
      </w:r>
      <w:r>
        <w:rPr>
          <w:sz w:val="11"/>
          <w:szCs w:val="11"/>
        </w:rPr>
        <w:tab/>
        <w:t>President’s Observance Day</w:t>
      </w:r>
    </w:p>
    <w:p w14:paraId="6F7D8E0A" w14:textId="77777777" w:rsidR="002A2272" w:rsidRDefault="002A2272" w:rsidP="002A2272">
      <w:pPr>
        <w:pStyle w:val="BodyText"/>
        <w:tabs>
          <w:tab w:val="left" w:pos="2263"/>
        </w:tabs>
        <w:kinsoku w:val="0"/>
        <w:overflowPunct w:val="0"/>
        <w:ind w:left="102"/>
        <w:rPr>
          <w:sz w:val="11"/>
          <w:szCs w:val="11"/>
        </w:rPr>
      </w:pPr>
      <w:r>
        <w:rPr>
          <w:sz w:val="11"/>
          <w:szCs w:val="11"/>
        </w:rPr>
        <w:t>Memorial</w:t>
      </w:r>
      <w:r>
        <w:rPr>
          <w:spacing w:val="-2"/>
          <w:sz w:val="11"/>
          <w:szCs w:val="11"/>
        </w:rPr>
        <w:t xml:space="preserve"> </w:t>
      </w:r>
      <w:r>
        <w:rPr>
          <w:sz w:val="11"/>
          <w:szCs w:val="11"/>
        </w:rPr>
        <w:t>Day</w:t>
      </w:r>
      <w:r>
        <w:rPr>
          <w:sz w:val="11"/>
          <w:szCs w:val="11"/>
        </w:rPr>
        <w:tab/>
        <w:t>New Year’s</w:t>
      </w:r>
      <w:r>
        <w:rPr>
          <w:spacing w:val="-3"/>
          <w:sz w:val="11"/>
          <w:szCs w:val="11"/>
        </w:rPr>
        <w:t xml:space="preserve"> </w:t>
      </w:r>
      <w:r>
        <w:rPr>
          <w:sz w:val="11"/>
          <w:szCs w:val="11"/>
        </w:rPr>
        <w:t>Day</w:t>
      </w:r>
    </w:p>
    <w:p w14:paraId="3EBF0666" w14:textId="77777777" w:rsidR="002A2272" w:rsidRDefault="002A2272" w:rsidP="002A2272">
      <w:pPr>
        <w:pStyle w:val="BodyText"/>
        <w:kinsoku w:val="0"/>
        <w:overflowPunct w:val="0"/>
        <w:spacing w:line="126" w:lineRule="exact"/>
        <w:ind w:left="102"/>
        <w:rPr>
          <w:sz w:val="11"/>
          <w:szCs w:val="11"/>
        </w:rPr>
      </w:pPr>
      <w:r>
        <w:rPr>
          <w:sz w:val="11"/>
          <w:szCs w:val="11"/>
        </w:rPr>
        <w:t>Labor</w:t>
      </w:r>
      <w:r>
        <w:rPr>
          <w:spacing w:val="1"/>
          <w:sz w:val="11"/>
          <w:szCs w:val="11"/>
        </w:rPr>
        <w:t xml:space="preserve"> </w:t>
      </w:r>
      <w:r>
        <w:rPr>
          <w:sz w:val="11"/>
          <w:szCs w:val="11"/>
        </w:rPr>
        <w:t>Day</w:t>
      </w:r>
      <w:r>
        <w:rPr>
          <w:sz w:val="11"/>
          <w:szCs w:val="11"/>
        </w:rPr>
        <w:tab/>
      </w:r>
      <w:r>
        <w:rPr>
          <w:sz w:val="11"/>
          <w:szCs w:val="11"/>
        </w:rPr>
        <w:tab/>
      </w:r>
      <w:r>
        <w:rPr>
          <w:sz w:val="11"/>
          <w:szCs w:val="11"/>
        </w:rPr>
        <w:tab/>
        <w:t xml:space="preserve">    Veterans Observance</w:t>
      </w:r>
      <w:r>
        <w:rPr>
          <w:spacing w:val="-10"/>
          <w:sz w:val="11"/>
          <w:szCs w:val="11"/>
        </w:rPr>
        <w:t xml:space="preserve"> </w:t>
      </w:r>
      <w:r>
        <w:rPr>
          <w:sz w:val="11"/>
          <w:szCs w:val="11"/>
        </w:rPr>
        <w:t>Day</w:t>
      </w:r>
    </w:p>
    <w:p w14:paraId="41655F21" w14:textId="77777777" w:rsidR="002A2272" w:rsidRDefault="002A2272" w:rsidP="002A2272">
      <w:pPr>
        <w:pStyle w:val="BodyText"/>
        <w:kinsoku w:val="0"/>
        <w:overflowPunct w:val="0"/>
        <w:spacing w:line="126" w:lineRule="exact"/>
        <w:ind w:left="102"/>
        <w:rPr>
          <w:sz w:val="11"/>
          <w:szCs w:val="11"/>
        </w:rPr>
      </w:pPr>
      <w:r>
        <w:rPr>
          <w:sz w:val="11"/>
          <w:szCs w:val="11"/>
        </w:rPr>
        <w:t>*Additional days off may be given at the discretion of the Director for Cultural Observances *</w:t>
      </w:r>
    </w:p>
    <w:p w14:paraId="68FF5A4A" w14:textId="77777777" w:rsidR="002A2272" w:rsidRDefault="002A2272" w:rsidP="002A2272">
      <w:pPr>
        <w:pStyle w:val="BodyText"/>
        <w:kinsoku w:val="0"/>
        <w:overflowPunct w:val="0"/>
        <w:spacing w:before="2"/>
      </w:pPr>
    </w:p>
    <w:p w14:paraId="7BBB8125" w14:textId="77777777" w:rsidR="002A2272" w:rsidRPr="00857E92" w:rsidRDefault="002A2272" w:rsidP="002A2272">
      <w:pPr>
        <w:pStyle w:val="BodyText"/>
        <w:kinsoku w:val="0"/>
        <w:overflowPunct w:val="0"/>
        <w:spacing w:line="247" w:lineRule="auto"/>
        <w:ind w:left="102" w:right="-70"/>
        <w:rPr>
          <w:b/>
          <w:bCs/>
          <w:color w:val="5E5E5E"/>
        </w:rPr>
      </w:pPr>
      <w:r>
        <w:rPr>
          <w:b/>
          <w:bCs/>
          <w:color w:val="5E5E5E"/>
          <w:u w:val="single"/>
        </w:rPr>
        <w:t>202</w:t>
      </w:r>
      <w:r w:rsidR="00DF6C23">
        <w:rPr>
          <w:b/>
          <w:bCs/>
          <w:color w:val="5E5E5E"/>
          <w:u w:val="single"/>
        </w:rPr>
        <w:t>3</w:t>
      </w:r>
      <w:r>
        <w:rPr>
          <w:b/>
          <w:bCs/>
          <w:color w:val="5E5E5E"/>
          <w:u w:val="single"/>
        </w:rPr>
        <w:t xml:space="preserve"> Program Start and End Dates:</w:t>
      </w:r>
      <w:r>
        <w:rPr>
          <w:b/>
          <w:bCs/>
          <w:color w:val="5E5E5E"/>
        </w:rPr>
        <w:t xml:space="preserve">  </w:t>
      </w:r>
    </w:p>
    <w:p w14:paraId="5062C3D4" w14:textId="056EDDA4" w:rsidR="001032D5" w:rsidRDefault="002A2272" w:rsidP="001032D5">
      <w:pPr>
        <w:pStyle w:val="BodyText"/>
        <w:kinsoku w:val="0"/>
        <w:overflowPunct w:val="0"/>
        <w:spacing w:before="11"/>
        <w:rPr>
          <w:sz w:val="11"/>
          <w:szCs w:val="11"/>
        </w:rPr>
      </w:pPr>
      <w:r w:rsidRPr="00D46E63">
        <w:rPr>
          <w:b/>
          <w:color w:val="000000"/>
          <w:sz w:val="13"/>
          <w:szCs w:val="13"/>
        </w:rPr>
        <w:t>Master Barber Program</w:t>
      </w:r>
      <w:r>
        <w:rPr>
          <w:color w:val="000000"/>
          <w:sz w:val="13"/>
          <w:szCs w:val="13"/>
        </w:rPr>
        <w:t xml:space="preserve">  </w:t>
      </w:r>
      <w:r>
        <w:rPr>
          <w:color w:val="000000"/>
          <w:sz w:val="13"/>
          <w:szCs w:val="13"/>
        </w:rPr>
        <w:tab/>
      </w:r>
    </w:p>
    <w:p w14:paraId="027E1059" w14:textId="77777777" w:rsidR="002A2272" w:rsidRPr="00127465" w:rsidRDefault="002A2272" w:rsidP="002A2272">
      <w:pPr>
        <w:pStyle w:val="BodyText"/>
        <w:kinsoku w:val="0"/>
        <w:overflowPunct w:val="0"/>
        <w:spacing w:line="247" w:lineRule="auto"/>
        <w:ind w:left="102" w:right="-70"/>
        <w:rPr>
          <w:b/>
          <w:bCs/>
          <w:color w:val="000000"/>
          <w:sz w:val="13"/>
          <w:szCs w:val="13"/>
        </w:rPr>
      </w:pPr>
      <w:r w:rsidRPr="00127465">
        <w:rPr>
          <w:b/>
          <w:bCs/>
          <w:color w:val="000000"/>
          <w:sz w:val="13"/>
          <w:szCs w:val="13"/>
        </w:rPr>
        <w:t>Full Time</w:t>
      </w:r>
      <w:r w:rsidRPr="00127465">
        <w:rPr>
          <w:b/>
          <w:bCs/>
          <w:color w:val="000000"/>
          <w:sz w:val="13"/>
          <w:szCs w:val="13"/>
        </w:rPr>
        <w:tab/>
      </w:r>
      <w:r>
        <w:rPr>
          <w:b/>
          <w:bCs/>
          <w:color w:val="000000"/>
          <w:sz w:val="13"/>
          <w:szCs w:val="13"/>
        </w:rPr>
        <w:tab/>
      </w:r>
      <w:r>
        <w:rPr>
          <w:b/>
          <w:bCs/>
          <w:color w:val="000000"/>
          <w:sz w:val="13"/>
          <w:szCs w:val="13"/>
        </w:rPr>
        <w:tab/>
      </w:r>
      <w:r>
        <w:rPr>
          <w:b/>
          <w:bCs/>
          <w:color w:val="000000"/>
          <w:sz w:val="13"/>
          <w:szCs w:val="13"/>
        </w:rPr>
        <w:tab/>
      </w:r>
      <w:r>
        <w:rPr>
          <w:b/>
          <w:bCs/>
          <w:color w:val="000000"/>
          <w:sz w:val="13"/>
          <w:szCs w:val="13"/>
        </w:rPr>
        <w:tab/>
      </w:r>
      <w:r w:rsidRPr="00127465">
        <w:rPr>
          <w:b/>
          <w:bCs/>
          <w:color w:val="000000"/>
          <w:sz w:val="13"/>
          <w:szCs w:val="13"/>
        </w:rPr>
        <w:t>Part Time</w:t>
      </w:r>
    </w:p>
    <w:p w14:paraId="3945DD55" w14:textId="77777777" w:rsidR="002A2272" w:rsidRPr="00127465" w:rsidRDefault="002A2272" w:rsidP="002A2272">
      <w:pPr>
        <w:pStyle w:val="BodyText"/>
        <w:kinsoku w:val="0"/>
        <w:overflowPunct w:val="0"/>
        <w:spacing w:line="247" w:lineRule="auto"/>
        <w:ind w:left="102" w:right="-70"/>
        <w:rPr>
          <w:color w:val="000000"/>
          <w:sz w:val="13"/>
          <w:szCs w:val="13"/>
          <w:u w:val="single"/>
        </w:rPr>
      </w:pPr>
      <w:r w:rsidRPr="00127465">
        <w:rPr>
          <w:color w:val="000000"/>
          <w:sz w:val="13"/>
          <w:szCs w:val="13"/>
          <w:u w:val="single"/>
        </w:rPr>
        <w:t>Start</w:t>
      </w:r>
      <w:r w:rsidRPr="00127465">
        <w:rPr>
          <w:color w:val="000000"/>
          <w:sz w:val="13"/>
          <w:szCs w:val="13"/>
          <w:u w:val="single"/>
        </w:rPr>
        <w:tab/>
        <w:t xml:space="preserve">    </w:t>
      </w:r>
      <w:r w:rsidRPr="00127465">
        <w:rPr>
          <w:color w:val="000000"/>
          <w:sz w:val="13"/>
          <w:szCs w:val="13"/>
          <w:u w:val="single"/>
        </w:rPr>
        <w:tab/>
        <w:t>End</w:t>
      </w:r>
      <w:r w:rsidRPr="00127465">
        <w:rPr>
          <w:color w:val="000000"/>
          <w:sz w:val="13"/>
          <w:szCs w:val="13"/>
          <w:u w:val="single"/>
        </w:rPr>
        <w:tab/>
      </w:r>
      <w:r w:rsidRPr="00127465">
        <w:rPr>
          <w:color w:val="000000"/>
          <w:sz w:val="13"/>
          <w:szCs w:val="13"/>
          <w:u w:val="single"/>
        </w:rPr>
        <w:tab/>
      </w:r>
      <w:r w:rsidRPr="00127465">
        <w:rPr>
          <w:color w:val="000000"/>
          <w:sz w:val="13"/>
          <w:szCs w:val="13"/>
          <w:u w:val="single"/>
        </w:rPr>
        <w:tab/>
      </w:r>
      <w:proofErr w:type="spellStart"/>
      <w:r>
        <w:rPr>
          <w:color w:val="000000"/>
          <w:sz w:val="13"/>
          <w:szCs w:val="13"/>
          <w:u w:val="single"/>
        </w:rPr>
        <w:t>End</w:t>
      </w:r>
      <w:proofErr w:type="spellEnd"/>
    </w:p>
    <w:p w14:paraId="4848C5CB" w14:textId="77777777" w:rsidR="002A2272" w:rsidRDefault="002A2272" w:rsidP="002A2272">
      <w:pPr>
        <w:pStyle w:val="BodyText"/>
      </w:pPr>
      <w:r>
        <w:t xml:space="preserve">January </w:t>
      </w:r>
      <w:r w:rsidR="00CF051D">
        <w:t>23, 2023</w:t>
      </w:r>
      <w:r>
        <w:t xml:space="preserve">  </w:t>
      </w:r>
      <w:r>
        <w:tab/>
        <w:t xml:space="preserve">January </w:t>
      </w:r>
      <w:r w:rsidR="00CF051D">
        <w:t>19</w:t>
      </w:r>
      <w:r>
        <w:t>, 202</w:t>
      </w:r>
      <w:r w:rsidR="00CF051D">
        <w:t>4</w:t>
      </w:r>
      <w:r>
        <w:tab/>
      </w:r>
      <w:r>
        <w:tab/>
      </w:r>
      <w:r w:rsidR="00DD77DD">
        <w:t>July 12, 2024</w:t>
      </w:r>
    </w:p>
    <w:p w14:paraId="2AD8EB44" w14:textId="5F237041" w:rsidR="00050418" w:rsidRDefault="00050418" w:rsidP="002A2272">
      <w:pPr>
        <w:pStyle w:val="BodyText"/>
      </w:pPr>
      <w:r>
        <w:t xml:space="preserve">February 27, </w:t>
      </w:r>
      <w:r w:rsidRPr="00FE136F">
        <w:t>20</w:t>
      </w:r>
      <w:r>
        <w:t xml:space="preserve">23         </w:t>
      </w:r>
      <w:r w:rsidR="00290A3C">
        <w:t>February 23, 2024</w:t>
      </w:r>
      <w:r w:rsidR="00290A3C">
        <w:tab/>
      </w:r>
      <w:r w:rsidR="00290A3C">
        <w:tab/>
        <w:t>August 16, 2024</w:t>
      </w:r>
    </w:p>
    <w:p w14:paraId="6D964B7F" w14:textId="05ACA923" w:rsidR="00473756" w:rsidRDefault="00473756" w:rsidP="002A2272">
      <w:pPr>
        <w:pStyle w:val="BodyText"/>
      </w:pPr>
      <w:r>
        <w:t>March 27, 2023</w:t>
      </w:r>
      <w:r>
        <w:tab/>
        <w:t>March 22, 2024</w:t>
      </w:r>
      <w:r>
        <w:tab/>
      </w:r>
      <w:r>
        <w:tab/>
        <w:t>September 13, 2024</w:t>
      </w:r>
    </w:p>
    <w:p w14:paraId="4BE14E59" w14:textId="1DF1732A" w:rsidR="00473756" w:rsidRDefault="00473756" w:rsidP="002A2272">
      <w:pPr>
        <w:pStyle w:val="BodyText"/>
      </w:pPr>
      <w:r>
        <w:t>April 24, 2023</w:t>
      </w:r>
      <w:r>
        <w:tab/>
        <w:t>April 19, 2024</w:t>
      </w:r>
      <w:r>
        <w:tab/>
      </w:r>
      <w:r>
        <w:tab/>
        <w:t>October 11, 2024</w:t>
      </w:r>
    </w:p>
    <w:p w14:paraId="5EC66678" w14:textId="77777777" w:rsidR="00290A3C" w:rsidRDefault="00CF051D" w:rsidP="002A2272">
      <w:pPr>
        <w:pStyle w:val="BodyText"/>
      </w:pPr>
      <w:r>
        <w:t>May 15, 2023</w:t>
      </w:r>
      <w:r w:rsidR="002A2272">
        <w:t xml:space="preserve"> </w:t>
      </w:r>
      <w:r w:rsidR="002A2272">
        <w:tab/>
      </w:r>
      <w:r>
        <w:t>May 10</w:t>
      </w:r>
      <w:r w:rsidR="002A2272">
        <w:t>, 202</w:t>
      </w:r>
      <w:r>
        <w:t>4</w:t>
      </w:r>
      <w:r w:rsidR="002A2272">
        <w:tab/>
      </w:r>
      <w:r w:rsidR="002A2272">
        <w:tab/>
      </w:r>
      <w:r w:rsidR="00DD77DD">
        <w:t>November 1, 2024</w:t>
      </w:r>
    </w:p>
    <w:p w14:paraId="7C55F078" w14:textId="1E0C5518" w:rsidR="002A2272" w:rsidRDefault="00290A3C" w:rsidP="002A2272">
      <w:pPr>
        <w:pStyle w:val="BodyText"/>
      </w:pPr>
      <w:r>
        <w:t>June 26, 2023</w:t>
      </w:r>
      <w:r w:rsidR="002A2272">
        <w:tab/>
      </w:r>
      <w:r>
        <w:t>June 21, 2024</w:t>
      </w:r>
      <w:r>
        <w:tab/>
      </w:r>
      <w:r>
        <w:tab/>
        <w:t>December 13, 2024</w:t>
      </w:r>
    </w:p>
    <w:p w14:paraId="5A294DB6" w14:textId="52DBD95D" w:rsidR="0092151D" w:rsidRDefault="0092151D" w:rsidP="002A2272">
      <w:pPr>
        <w:pStyle w:val="BodyText"/>
      </w:pPr>
      <w:r>
        <w:t>July 24, 2023</w:t>
      </w:r>
      <w:r>
        <w:tab/>
        <w:t>July 19, 2023</w:t>
      </w:r>
      <w:r>
        <w:tab/>
      </w:r>
      <w:r>
        <w:tab/>
        <w:t>January 10, 2025</w:t>
      </w:r>
    </w:p>
    <w:p w14:paraId="572EAD16" w14:textId="42FB41CB" w:rsidR="00473756" w:rsidRDefault="00473756" w:rsidP="002A2272">
      <w:pPr>
        <w:pStyle w:val="BodyText"/>
      </w:pPr>
      <w:r>
        <w:t>August 21, 2023</w:t>
      </w:r>
      <w:r>
        <w:tab/>
        <w:t>August 16, 2024</w:t>
      </w:r>
      <w:r>
        <w:tab/>
      </w:r>
      <w:r>
        <w:tab/>
        <w:t>February 7, 2025</w:t>
      </w:r>
    </w:p>
    <w:p w14:paraId="07F7147F" w14:textId="42FB41CB" w:rsidR="002A2272" w:rsidRDefault="00CF051D" w:rsidP="002A2272">
      <w:pPr>
        <w:pStyle w:val="BodyText"/>
      </w:pPr>
      <w:r>
        <w:t>September 11, 2023</w:t>
      </w:r>
      <w:r w:rsidR="002A2272">
        <w:tab/>
      </w:r>
      <w:r>
        <w:t>September 11, 2024</w:t>
      </w:r>
      <w:r w:rsidR="002A2272">
        <w:tab/>
      </w:r>
      <w:r w:rsidR="002A2272">
        <w:tab/>
      </w:r>
      <w:r w:rsidR="00DD77DD">
        <w:t>February 28, 2025</w:t>
      </w:r>
    </w:p>
    <w:p w14:paraId="2CDA0B01" w14:textId="3BE54B6C" w:rsidR="00290A3C" w:rsidRDefault="00290A3C" w:rsidP="002A2272">
      <w:pPr>
        <w:pStyle w:val="BodyText"/>
      </w:pPr>
      <w:r>
        <w:t>October 23, 2023</w:t>
      </w:r>
      <w:r>
        <w:tab/>
        <w:t>October 18, 2024</w:t>
      </w:r>
      <w:r>
        <w:tab/>
      </w:r>
      <w:r>
        <w:tab/>
        <w:t>April 11, 2025</w:t>
      </w:r>
    </w:p>
    <w:p w14:paraId="668B4E5E" w14:textId="153CA3D6" w:rsidR="00473756" w:rsidRDefault="00473756" w:rsidP="002A2272">
      <w:pPr>
        <w:pStyle w:val="BodyText"/>
      </w:pPr>
      <w:r>
        <w:t>November 13, 2023</w:t>
      </w:r>
      <w:r>
        <w:tab/>
        <w:t>November 8, 2024</w:t>
      </w:r>
      <w:r>
        <w:tab/>
      </w:r>
      <w:r>
        <w:tab/>
        <w:t>May 2, 2025</w:t>
      </w:r>
    </w:p>
    <w:p w14:paraId="52660AAE" w14:textId="71F2A745" w:rsidR="00473756" w:rsidRDefault="00473756" w:rsidP="002A2272">
      <w:pPr>
        <w:pStyle w:val="BodyText"/>
      </w:pPr>
      <w:r>
        <w:t>December 18, 2023</w:t>
      </w:r>
      <w:r>
        <w:tab/>
        <w:t>December 13, 2024</w:t>
      </w:r>
      <w:r>
        <w:tab/>
      </w:r>
      <w:r>
        <w:tab/>
        <w:t>June 6, 2025</w:t>
      </w:r>
    </w:p>
    <w:p w14:paraId="43E4E80D" w14:textId="77777777" w:rsidR="002A2272" w:rsidRDefault="002A2272" w:rsidP="002A2272">
      <w:pPr>
        <w:pStyle w:val="BodyText"/>
        <w:kinsoku w:val="0"/>
        <w:overflowPunct w:val="0"/>
        <w:spacing w:line="247" w:lineRule="auto"/>
        <w:ind w:left="102" w:right="4670"/>
        <w:rPr>
          <w:color w:val="5E5E5E"/>
        </w:rPr>
      </w:pPr>
    </w:p>
    <w:p w14:paraId="3FA70786" w14:textId="77777777" w:rsidR="00FE136F" w:rsidRDefault="00FE136F" w:rsidP="002A2272">
      <w:pPr>
        <w:pStyle w:val="BodyText"/>
        <w:kinsoku w:val="0"/>
        <w:overflowPunct w:val="0"/>
        <w:spacing w:line="247" w:lineRule="auto"/>
        <w:ind w:left="102" w:right="4670"/>
        <w:rPr>
          <w:color w:val="5E5E5E"/>
        </w:rPr>
      </w:pPr>
    </w:p>
    <w:p w14:paraId="05D8807E" w14:textId="77777777" w:rsidR="002A2272" w:rsidRPr="00002920" w:rsidRDefault="002A2272" w:rsidP="002A2272">
      <w:pPr>
        <w:pStyle w:val="BodyText"/>
        <w:kinsoku w:val="0"/>
        <w:overflowPunct w:val="0"/>
        <w:spacing w:line="149" w:lineRule="exact"/>
        <w:ind w:firstLine="102"/>
        <w:rPr>
          <w:b/>
          <w:bCs/>
          <w:color w:val="5E5E5E"/>
          <w:sz w:val="13"/>
          <w:szCs w:val="13"/>
        </w:rPr>
      </w:pPr>
      <w:r w:rsidRPr="00002920">
        <w:rPr>
          <w:b/>
          <w:bCs/>
          <w:color w:val="5E5E5E"/>
          <w:sz w:val="13"/>
          <w:szCs w:val="13"/>
        </w:rPr>
        <w:t>Part Time Evening</w:t>
      </w:r>
    </w:p>
    <w:p w14:paraId="5DC608F6" w14:textId="77777777" w:rsidR="002A2272" w:rsidRDefault="002A2272" w:rsidP="002A2272">
      <w:pPr>
        <w:pStyle w:val="BodyText"/>
        <w:kinsoku w:val="0"/>
        <w:overflowPunct w:val="0"/>
        <w:spacing w:line="149" w:lineRule="exact"/>
        <w:ind w:firstLine="102"/>
        <w:rPr>
          <w:color w:val="5E5E5E"/>
          <w:sz w:val="13"/>
          <w:szCs w:val="13"/>
        </w:rPr>
      </w:pPr>
      <w:r w:rsidRPr="00002920">
        <w:rPr>
          <w:b/>
          <w:bCs/>
          <w:color w:val="5E5E5E"/>
          <w:sz w:val="13"/>
          <w:szCs w:val="13"/>
        </w:rPr>
        <w:t>TBD (call academy for more information</w:t>
      </w:r>
      <w:r>
        <w:rPr>
          <w:color w:val="5E5E5E"/>
          <w:sz w:val="13"/>
          <w:szCs w:val="13"/>
        </w:rPr>
        <w:t>)</w:t>
      </w:r>
    </w:p>
    <w:p w14:paraId="11529F22" w14:textId="77777777" w:rsidR="002A2272" w:rsidRDefault="002A2272" w:rsidP="002A2272">
      <w:pPr>
        <w:pStyle w:val="BodyText"/>
        <w:kinsoku w:val="0"/>
        <w:overflowPunct w:val="0"/>
        <w:spacing w:line="247" w:lineRule="auto"/>
        <w:ind w:left="102" w:right="4670"/>
        <w:rPr>
          <w:color w:val="5E5E5E"/>
        </w:rPr>
      </w:pPr>
    </w:p>
    <w:p w14:paraId="29AFA60F" w14:textId="77777777" w:rsidR="002A2272" w:rsidRPr="00002920" w:rsidRDefault="002A2272" w:rsidP="002A2272">
      <w:pPr>
        <w:pStyle w:val="BodyText"/>
        <w:kinsoku w:val="0"/>
        <w:overflowPunct w:val="0"/>
        <w:spacing w:line="247" w:lineRule="auto"/>
        <w:ind w:left="102" w:right="-70"/>
        <w:rPr>
          <w:color w:val="000000"/>
          <w:sz w:val="13"/>
          <w:szCs w:val="13"/>
          <w:u w:val="single"/>
        </w:rPr>
      </w:pPr>
    </w:p>
    <w:p w14:paraId="52824498" w14:textId="77777777" w:rsidR="002A2272" w:rsidRDefault="002A2272" w:rsidP="002A2272">
      <w:pPr>
        <w:pStyle w:val="BodyText"/>
        <w:kinsoku w:val="0"/>
        <w:overflowPunct w:val="0"/>
        <w:spacing w:line="247" w:lineRule="auto"/>
        <w:ind w:left="102" w:right="4670"/>
        <w:rPr>
          <w:b/>
          <w:color w:val="5E5E5E"/>
        </w:rPr>
      </w:pPr>
      <w:r w:rsidRPr="00322974">
        <w:rPr>
          <w:b/>
          <w:color w:val="5E5E5E"/>
        </w:rPr>
        <w:t xml:space="preserve">Shaving 101 </w:t>
      </w:r>
    </w:p>
    <w:p w14:paraId="6A8E6F6E" w14:textId="77777777" w:rsidR="002A2272" w:rsidRPr="00D5349D" w:rsidRDefault="002A2272" w:rsidP="002A2272">
      <w:pPr>
        <w:pStyle w:val="BodyText"/>
        <w:kinsoku w:val="0"/>
        <w:overflowPunct w:val="0"/>
        <w:spacing w:line="247" w:lineRule="auto"/>
        <w:ind w:left="102" w:right="-70"/>
        <w:rPr>
          <w:color w:val="000000"/>
          <w:sz w:val="13"/>
          <w:szCs w:val="13"/>
          <w:u w:val="single"/>
        </w:rPr>
      </w:pPr>
      <w:r w:rsidRPr="00127465">
        <w:rPr>
          <w:color w:val="000000"/>
          <w:sz w:val="13"/>
          <w:szCs w:val="13"/>
          <w:u w:val="single"/>
        </w:rPr>
        <w:t>Start</w:t>
      </w:r>
      <w:r w:rsidRPr="00127465">
        <w:rPr>
          <w:color w:val="000000"/>
          <w:sz w:val="13"/>
          <w:szCs w:val="13"/>
          <w:u w:val="single"/>
        </w:rPr>
        <w:tab/>
        <w:t xml:space="preserve">    </w:t>
      </w:r>
      <w:r w:rsidRPr="00127465">
        <w:rPr>
          <w:color w:val="000000"/>
          <w:sz w:val="13"/>
          <w:szCs w:val="13"/>
          <w:u w:val="single"/>
        </w:rPr>
        <w:tab/>
      </w:r>
      <w:r>
        <w:rPr>
          <w:color w:val="000000"/>
          <w:sz w:val="13"/>
          <w:szCs w:val="13"/>
          <w:u w:val="single"/>
        </w:rPr>
        <w:tab/>
      </w:r>
      <w:r w:rsidRPr="00127465">
        <w:rPr>
          <w:color w:val="000000"/>
          <w:sz w:val="13"/>
          <w:szCs w:val="13"/>
          <w:u w:val="single"/>
        </w:rPr>
        <w:t>End</w:t>
      </w:r>
    </w:p>
    <w:p w14:paraId="7555C498" w14:textId="77777777" w:rsidR="002A2272" w:rsidRDefault="00DF6C23" w:rsidP="002A2272">
      <w:pPr>
        <w:pStyle w:val="BodyText"/>
      </w:pPr>
      <w:r>
        <w:t>April 10, 2023</w:t>
      </w:r>
      <w:r w:rsidR="002A2272">
        <w:tab/>
      </w:r>
      <w:r w:rsidR="002A2272">
        <w:tab/>
      </w:r>
      <w:r>
        <w:t>April 20, 2023</w:t>
      </w:r>
    </w:p>
    <w:p w14:paraId="76640229" w14:textId="77777777" w:rsidR="002A2272" w:rsidRDefault="00DF6C23" w:rsidP="002A2272">
      <w:pPr>
        <w:pStyle w:val="BodyText"/>
      </w:pPr>
      <w:r>
        <w:t>September 18, 2023</w:t>
      </w:r>
      <w:r w:rsidR="002A2272">
        <w:tab/>
      </w:r>
      <w:r w:rsidR="002A2272">
        <w:tab/>
      </w:r>
      <w:r>
        <w:t>September 28, 2023</w:t>
      </w:r>
    </w:p>
    <w:p w14:paraId="4DD3D9D2" w14:textId="77777777" w:rsidR="005643AF" w:rsidRDefault="005643AF" w:rsidP="002A2272">
      <w:pPr>
        <w:pStyle w:val="BodyText"/>
      </w:pPr>
    </w:p>
    <w:p w14:paraId="2465BBB6" w14:textId="011BB1F8" w:rsidR="001032D5" w:rsidRDefault="001032D5" w:rsidP="001032D5">
      <w:pPr>
        <w:pStyle w:val="BodyText"/>
        <w:kinsoku w:val="0"/>
        <w:overflowPunct w:val="0"/>
        <w:spacing w:before="11"/>
        <w:rPr>
          <w:sz w:val="11"/>
          <w:szCs w:val="11"/>
        </w:rPr>
      </w:pPr>
    </w:p>
    <w:p w14:paraId="23AF00CC" w14:textId="77777777" w:rsidR="002A2272" w:rsidRPr="002A2272" w:rsidRDefault="002A2272" w:rsidP="002A2272">
      <w:pPr>
        <w:pStyle w:val="BodyText"/>
        <w:kinsoku w:val="0"/>
        <w:overflowPunct w:val="0"/>
        <w:rPr>
          <w:b/>
          <w:bCs/>
        </w:rPr>
      </w:pPr>
      <w:r>
        <w:rPr>
          <w:b/>
          <w:bCs/>
          <w:sz w:val="13"/>
          <w:szCs w:val="13"/>
        </w:rPr>
        <w:tab/>
      </w:r>
      <w:r w:rsidRPr="002A2272">
        <w:rPr>
          <w:b/>
          <w:bCs/>
          <w:u w:val="single" w:color="000000"/>
        </w:rPr>
        <w:t>Program Daily Class Schedule</w:t>
      </w:r>
      <w:r w:rsidRPr="002A2272">
        <w:rPr>
          <w:b/>
          <w:bCs/>
          <w:u w:color="000000"/>
        </w:rPr>
        <w:t xml:space="preserve">  </w:t>
      </w:r>
    </w:p>
    <w:p w14:paraId="0BBE570C" w14:textId="77777777" w:rsidR="002A2272" w:rsidRDefault="002A2272" w:rsidP="002A2272">
      <w:pPr>
        <w:pStyle w:val="BodyText"/>
        <w:kinsoku w:val="0"/>
        <w:overflowPunct w:val="0"/>
        <w:spacing w:before="21" w:line="149" w:lineRule="exact"/>
        <w:rPr>
          <w:sz w:val="13"/>
          <w:szCs w:val="13"/>
        </w:rPr>
      </w:pPr>
      <w:r>
        <w:rPr>
          <w:sz w:val="13"/>
          <w:szCs w:val="13"/>
        </w:rPr>
        <w:tab/>
      </w:r>
      <w:r>
        <w:rPr>
          <w:sz w:val="13"/>
          <w:szCs w:val="13"/>
          <w:u w:val="single" w:color="000000"/>
        </w:rPr>
        <w:t>Master Barber Program 1500 clock hours</w:t>
      </w:r>
    </w:p>
    <w:p w14:paraId="201E1F09" w14:textId="77FF7EB1" w:rsidR="002A2272" w:rsidRDefault="002A2272" w:rsidP="002A2272">
      <w:pPr>
        <w:pStyle w:val="ListParagraph"/>
        <w:numPr>
          <w:ilvl w:val="1"/>
          <w:numId w:val="14"/>
        </w:numPr>
        <w:tabs>
          <w:tab w:val="left" w:pos="630"/>
        </w:tabs>
        <w:kinsoku w:val="0"/>
        <w:overflowPunct w:val="0"/>
        <w:ind w:left="630" w:right="140"/>
        <w:rPr>
          <w:sz w:val="13"/>
          <w:szCs w:val="13"/>
        </w:rPr>
      </w:pPr>
      <w:r>
        <w:rPr>
          <w:sz w:val="13"/>
          <w:szCs w:val="13"/>
        </w:rPr>
        <w:t>Full Time -Monday- Friday 9:00 a.m. – 3:30 p.m. Thirty (30) clock hours per week for approximately 50 weeks. To be completed in not less than 32</w:t>
      </w:r>
      <w:r>
        <w:rPr>
          <w:spacing w:val="-23"/>
          <w:sz w:val="13"/>
          <w:szCs w:val="13"/>
        </w:rPr>
        <w:t xml:space="preserve"> </w:t>
      </w:r>
      <w:r>
        <w:rPr>
          <w:sz w:val="13"/>
          <w:szCs w:val="13"/>
        </w:rPr>
        <w:t>weeks.</w:t>
      </w:r>
      <w:r w:rsidR="001032D5">
        <w:rPr>
          <w:sz w:val="13"/>
          <w:szCs w:val="13"/>
        </w:rPr>
        <w:t xml:space="preserve">    </w:t>
      </w:r>
    </w:p>
    <w:p w14:paraId="3E994E2C" w14:textId="77777777" w:rsidR="002A2272" w:rsidRDefault="002A2272" w:rsidP="002A2272">
      <w:pPr>
        <w:pStyle w:val="ListParagraph"/>
        <w:numPr>
          <w:ilvl w:val="1"/>
          <w:numId w:val="14"/>
        </w:numPr>
        <w:tabs>
          <w:tab w:val="left" w:pos="630"/>
        </w:tabs>
        <w:kinsoku w:val="0"/>
        <w:overflowPunct w:val="0"/>
        <w:spacing w:before="2"/>
        <w:ind w:left="630" w:right="786"/>
        <w:rPr>
          <w:sz w:val="13"/>
          <w:szCs w:val="13"/>
        </w:rPr>
      </w:pPr>
      <w:r>
        <w:rPr>
          <w:sz w:val="13"/>
          <w:szCs w:val="13"/>
        </w:rPr>
        <w:t xml:space="preserve">Part Time- Monday-Friday 9am-1pm (20) clock hours per week for approximately 75 weeks. One Half hour lunch break*    </w:t>
      </w:r>
      <w:r w:rsidR="00DF6C23">
        <w:rPr>
          <w:sz w:val="13"/>
          <w:szCs w:val="13"/>
        </w:rPr>
        <w:t xml:space="preserve">(2) </w:t>
      </w:r>
      <w:r>
        <w:rPr>
          <w:sz w:val="13"/>
          <w:szCs w:val="13"/>
        </w:rPr>
        <w:t xml:space="preserve"> 15 minute breaks* (included in clock hours</w:t>
      </w:r>
      <w:r>
        <w:rPr>
          <w:spacing w:val="-22"/>
          <w:sz w:val="13"/>
          <w:szCs w:val="13"/>
        </w:rPr>
        <w:t xml:space="preserve"> </w:t>
      </w:r>
      <w:r>
        <w:rPr>
          <w:sz w:val="13"/>
          <w:szCs w:val="13"/>
        </w:rPr>
        <w:t>earned)</w:t>
      </w:r>
    </w:p>
    <w:p w14:paraId="1A58C6C7" w14:textId="77777777" w:rsidR="002A2272" w:rsidRDefault="002A2272" w:rsidP="002A2272">
      <w:pPr>
        <w:pStyle w:val="BodyText"/>
        <w:kinsoku w:val="0"/>
        <w:overflowPunct w:val="0"/>
        <w:spacing w:before="10"/>
        <w:rPr>
          <w:sz w:val="12"/>
          <w:szCs w:val="12"/>
        </w:rPr>
      </w:pPr>
    </w:p>
    <w:p w14:paraId="3EA36E13" w14:textId="77777777" w:rsidR="002A2272" w:rsidRPr="0091465C" w:rsidRDefault="002A2272" w:rsidP="00830015">
      <w:pPr>
        <w:pStyle w:val="BodyText"/>
        <w:kinsoku w:val="0"/>
        <w:overflowPunct w:val="0"/>
        <w:spacing w:line="149" w:lineRule="exact"/>
        <w:ind w:left="982" w:hanging="352"/>
        <w:rPr>
          <w:sz w:val="13"/>
          <w:szCs w:val="13"/>
          <w:u w:val="single" w:color="000000"/>
        </w:rPr>
      </w:pPr>
      <w:r w:rsidRPr="0091465C">
        <w:rPr>
          <w:sz w:val="13"/>
          <w:szCs w:val="13"/>
          <w:u w:val="single" w:color="000000"/>
        </w:rPr>
        <w:t>Shaving 101 - 35 clock hours</w:t>
      </w:r>
    </w:p>
    <w:p w14:paraId="1EC297E3" w14:textId="527090F7" w:rsidR="00DF6C23" w:rsidRPr="0091465C" w:rsidRDefault="00DF6C23" w:rsidP="00830015">
      <w:pPr>
        <w:pStyle w:val="BodyText"/>
        <w:kinsoku w:val="0"/>
        <w:overflowPunct w:val="0"/>
        <w:spacing w:line="149" w:lineRule="exact"/>
        <w:ind w:left="982" w:hanging="352"/>
        <w:rPr>
          <w:sz w:val="13"/>
          <w:szCs w:val="13"/>
        </w:rPr>
      </w:pPr>
      <w:r w:rsidRPr="0091465C">
        <w:rPr>
          <w:sz w:val="13"/>
          <w:szCs w:val="13"/>
        </w:rPr>
        <w:t>(4) clock hours per day for 9 days</w:t>
      </w:r>
      <w:r w:rsidR="00830015" w:rsidRPr="0091465C">
        <w:rPr>
          <w:sz w:val="13"/>
          <w:szCs w:val="13"/>
        </w:rPr>
        <w:t xml:space="preserve"> (</w:t>
      </w:r>
      <w:r w:rsidR="00830015" w:rsidRPr="0091465C">
        <w:rPr>
          <w:b/>
          <w:i/>
          <w:sz w:val="13"/>
          <w:szCs w:val="13"/>
        </w:rPr>
        <w:t>Shaving 101 schedule</w:t>
      </w:r>
      <w:r w:rsidR="00830015" w:rsidRPr="0091465C">
        <w:rPr>
          <w:sz w:val="13"/>
          <w:szCs w:val="13"/>
        </w:rPr>
        <w:t>)</w:t>
      </w:r>
    </w:p>
    <w:p w14:paraId="2A498FCC" w14:textId="4174F80A" w:rsidR="002A2272" w:rsidRPr="0091465C" w:rsidRDefault="002A2272" w:rsidP="00830015">
      <w:pPr>
        <w:pStyle w:val="BodyText"/>
        <w:kinsoku w:val="0"/>
        <w:overflowPunct w:val="0"/>
        <w:spacing w:line="149" w:lineRule="exact"/>
        <w:ind w:left="982" w:hanging="352"/>
        <w:rPr>
          <w:sz w:val="13"/>
          <w:szCs w:val="13"/>
        </w:rPr>
      </w:pPr>
      <w:r w:rsidRPr="0091465C">
        <w:rPr>
          <w:sz w:val="13"/>
          <w:szCs w:val="13"/>
        </w:rPr>
        <w:t>Monday</w:t>
      </w:r>
      <w:r w:rsidR="00DF6C23" w:rsidRPr="0091465C">
        <w:rPr>
          <w:sz w:val="13"/>
          <w:szCs w:val="13"/>
        </w:rPr>
        <w:t xml:space="preserve">- </w:t>
      </w:r>
      <w:r w:rsidR="00DE7CB3" w:rsidRPr="0091465C">
        <w:rPr>
          <w:sz w:val="13"/>
          <w:szCs w:val="13"/>
        </w:rPr>
        <w:t>Friday</w:t>
      </w:r>
      <w:r w:rsidRPr="0091465C">
        <w:rPr>
          <w:sz w:val="13"/>
          <w:szCs w:val="13"/>
        </w:rPr>
        <w:t xml:space="preserve"> </w:t>
      </w:r>
      <w:r w:rsidR="00DE7CB3" w:rsidRPr="0091465C">
        <w:rPr>
          <w:sz w:val="13"/>
          <w:szCs w:val="13"/>
        </w:rPr>
        <w:t>9</w:t>
      </w:r>
      <w:r w:rsidRPr="0091465C">
        <w:rPr>
          <w:sz w:val="13"/>
          <w:szCs w:val="13"/>
        </w:rPr>
        <w:t xml:space="preserve">:00 </w:t>
      </w:r>
      <w:r w:rsidR="00DE7CB3" w:rsidRPr="0091465C">
        <w:rPr>
          <w:sz w:val="13"/>
          <w:szCs w:val="13"/>
        </w:rPr>
        <w:t>a.m.</w:t>
      </w:r>
      <w:r w:rsidRPr="0091465C">
        <w:rPr>
          <w:sz w:val="13"/>
          <w:szCs w:val="13"/>
        </w:rPr>
        <w:t xml:space="preserve"> to </w:t>
      </w:r>
      <w:r w:rsidR="00DE7CB3" w:rsidRPr="0091465C">
        <w:rPr>
          <w:sz w:val="13"/>
          <w:szCs w:val="13"/>
        </w:rPr>
        <w:t>1:00</w:t>
      </w:r>
      <w:r w:rsidRPr="0091465C">
        <w:rPr>
          <w:sz w:val="13"/>
          <w:szCs w:val="13"/>
        </w:rPr>
        <w:t xml:space="preserve">p.m. </w:t>
      </w:r>
      <w:r w:rsidR="00DF6C23" w:rsidRPr="0091465C">
        <w:rPr>
          <w:sz w:val="13"/>
          <w:szCs w:val="13"/>
        </w:rPr>
        <w:t xml:space="preserve"> (1) 15 minute break</w:t>
      </w:r>
      <w:r w:rsidR="00486BC5" w:rsidRPr="0091465C">
        <w:rPr>
          <w:sz w:val="13"/>
          <w:szCs w:val="13"/>
        </w:rPr>
        <w:t xml:space="preserve"> (WEEK 1)</w:t>
      </w:r>
    </w:p>
    <w:p w14:paraId="631E3EA7" w14:textId="0E658CBC" w:rsidR="00DF6C23" w:rsidRDefault="00DF6C23" w:rsidP="00830015">
      <w:pPr>
        <w:pStyle w:val="BodyText"/>
        <w:kinsoku w:val="0"/>
        <w:overflowPunct w:val="0"/>
        <w:spacing w:line="149" w:lineRule="exact"/>
        <w:ind w:left="982" w:hanging="352"/>
        <w:rPr>
          <w:sz w:val="13"/>
          <w:szCs w:val="13"/>
        </w:rPr>
      </w:pPr>
      <w:r w:rsidRPr="0091465C">
        <w:rPr>
          <w:sz w:val="13"/>
          <w:szCs w:val="13"/>
        </w:rPr>
        <w:t>Monday-Thursday 9:00am to 1:00pm    (1) 15 minute break</w:t>
      </w:r>
      <w:r w:rsidR="00486BC5" w:rsidRPr="0091465C">
        <w:rPr>
          <w:sz w:val="13"/>
          <w:szCs w:val="13"/>
        </w:rPr>
        <w:t xml:space="preserve"> (WEEK 2)</w:t>
      </w:r>
    </w:p>
    <w:p w14:paraId="4633C24C" w14:textId="77777777" w:rsidR="00DD77DD" w:rsidRDefault="00DD77DD" w:rsidP="002A2272">
      <w:pPr>
        <w:pStyle w:val="BodyText"/>
        <w:kinsoku w:val="0"/>
        <w:overflowPunct w:val="0"/>
        <w:spacing w:line="149" w:lineRule="exact"/>
        <w:ind w:left="982" w:hanging="982"/>
        <w:rPr>
          <w:sz w:val="13"/>
          <w:szCs w:val="13"/>
        </w:rPr>
      </w:pPr>
    </w:p>
    <w:p w14:paraId="6FFAC907" w14:textId="77777777" w:rsidR="0011717D" w:rsidRDefault="0011717D" w:rsidP="0011717D">
      <w:pPr>
        <w:pStyle w:val="BodyText"/>
        <w:kinsoku w:val="0"/>
        <w:overflowPunct w:val="0"/>
        <w:ind w:left="2805"/>
        <w:rPr>
          <w:b/>
          <w:bCs/>
          <w:sz w:val="13"/>
          <w:szCs w:val="13"/>
          <w:u w:val="single" w:color="000000"/>
        </w:rPr>
      </w:pPr>
    </w:p>
    <w:p w14:paraId="0E7DFC61" w14:textId="77777777" w:rsidR="0011717D" w:rsidRDefault="0011717D" w:rsidP="0011717D">
      <w:pPr>
        <w:pStyle w:val="BodyText"/>
        <w:kinsoku w:val="0"/>
        <w:overflowPunct w:val="0"/>
        <w:ind w:left="2805"/>
        <w:rPr>
          <w:b/>
          <w:bCs/>
          <w:sz w:val="13"/>
          <w:szCs w:val="13"/>
          <w:u w:val="single" w:color="000000"/>
        </w:rPr>
      </w:pPr>
    </w:p>
    <w:p w14:paraId="50C6A767" w14:textId="2C05249D" w:rsidR="00FC2BB8" w:rsidRDefault="0011717D" w:rsidP="0011717D">
      <w:pPr>
        <w:pStyle w:val="BodyText"/>
        <w:kinsoku w:val="0"/>
        <w:overflowPunct w:val="0"/>
        <w:ind w:left="1584" w:right="-432"/>
        <w:rPr>
          <w:b/>
          <w:bCs/>
          <w:sz w:val="13"/>
          <w:szCs w:val="13"/>
        </w:rPr>
      </w:pPr>
      <w:r>
        <w:rPr>
          <w:b/>
          <w:bCs/>
          <w:sz w:val="13"/>
          <w:szCs w:val="13"/>
          <w:u w:val="single" w:color="000000"/>
        </w:rPr>
        <w:lastRenderedPageBreak/>
        <w:t xml:space="preserve">    </w:t>
      </w:r>
      <w:r w:rsidR="00FC2BB8">
        <w:rPr>
          <w:b/>
          <w:bCs/>
          <w:sz w:val="13"/>
          <w:szCs w:val="13"/>
          <w:u w:val="single" w:color="000000"/>
        </w:rPr>
        <w:t>TUITION AND FINANCIAL INFORMATION</w:t>
      </w:r>
    </w:p>
    <w:p w14:paraId="54E4C03E" w14:textId="5F4BB4CC" w:rsidR="009F5A52" w:rsidRDefault="0011717D" w:rsidP="0011717D">
      <w:pPr>
        <w:pStyle w:val="BodyText"/>
        <w:kinsoku w:val="0"/>
        <w:overflowPunct w:val="0"/>
        <w:ind w:left="2016"/>
        <w:rPr>
          <w:sz w:val="13"/>
          <w:szCs w:val="13"/>
        </w:rPr>
      </w:pPr>
      <w:r>
        <w:rPr>
          <w:sz w:val="13"/>
          <w:szCs w:val="13"/>
        </w:rPr>
        <w:t xml:space="preserve">        </w:t>
      </w:r>
      <w:r w:rsidR="009F5A52">
        <w:rPr>
          <w:sz w:val="13"/>
          <w:szCs w:val="13"/>
        </w:rPr>
        <w:t>*Tuition Effective 1/1/2023</w:t>
      </w:r>
    </w:p>
    <w:p w14:paraId="26BCA6CB" w14:textId="40A749AA" w:rsidR="00C7087E" w:rsidRPr="00C7087E" w:rsidRDefault="00C7087E" w:rsidP="00C7087E">
      <w:pPr>
        <w:pStyle w:val="BodyText"/>
        <w:kinsoku w:val="0"/>
        <w:overflowPunct w:val="0"/>
        <w:rPr>
          <w:rFonts w:ascii="Arial Black" w:hAnsi="Arial Black"/>
          <w:color w:val="C00000"/>
        </w:rPr>
      </w:pPr>
    </w:p>
    <w:p w14:paraId="078A766C" w14:textId="77777777" w:rsidR="00FC2BB8" w:rsidRDefault="00FC2BB8">
      <w:pPr>
        <w:pStyle w:val="BodyText"/>
        <w:kinsoku w:val="0"/>
        <w:overflowPunct w:val="0"/>
        <w:spacing w:before="1" w:line="148" w:lineRule="exact"/>
        <w:ind w:left="982"/>
        <w:rPr>
          <w:b/>
          <w:bCs/>
          <w:sz w:val="13"/>
          <w:szCs w:val="13"/>
        </w:rPr>
      </w:pPr>
      <w:r>
        <w:rPr>
          <w:b/>
          <w:bCs/>
          <w:sz w:val="13"/>
          <w:szCs w:val="13"/>
        </w:rPr>
        <w:t xml:space="preserve">Master Barber Program </w:t>
      </w:r>
      <w:r w:rsidR="00322974">
        <w:rPr>
          <w:b/>
          <w:bCs/>
          <w:sz w:val="13"/>
          <w:szCs w:val="13"/>
        </w:rPr>
        <w:t xml:space="preserve">– 1500 clock hours </w:t>
      </w:r>
    </w:p>
    <w:p w14:paraId="6D7C8466" w14:textId="77777777" w:rsidR="00E46D40" w:rsidRDefault="00FC2BB8" w:rsidP="00E46D40">
      <w:pPr>
        <w:pStyle w:val="BodyText"/>
        <w:kinsoku w:val="0"/>
        <w:overflowPunct w:val="0"/>
        <w:ind w:left="982" w:right="-10"/>
        <w:rPr>
          <w:sz w:val="13"/>
          <w:szCs w:val="13"/>
        </w:rPr>
      </w:pPr>
      <w:r>
        <w:rPr>
          <w:sz w:val="13"/>
          <w:szCs w:val="13"/>
        </w:rPr>
        <w:t>Tuition ------------------------------------------------------------------------</w:t>
      </w:r>
      <w:r w:rsidR="00A82E1F">
        <w:rPr>
          <w:sz w:val="13"/>
          <w:szCs w:val="13"/>
        </w:rPr>
        <w:t>---</w:t>
      </w:r>
      <w:r w:rsidR="00E46D40">
        <w:rPr>
          <w:sz w:val="13"/>
          <w:szCs w:val="13"/>
        </w:rPr>
        <w:t>---</w:t>
      </w:r>
      <w:r>
        <w:rPr>
          <w:sz w:val="13"/>
          <w:szCs w:val="13"/>
        </w:rPr>
        <w:t>$1</w:t>
      </w:r>
      <w:r w:rsidR="00A82E1F">
        <w:rPr>
          <w:sz w:val="13"/>
          <w:szCs w:val="13"/>
        </w:rPr>
        <w:t>3,</w:t>
      </w:r>
      <w:r w:rsidR="009F5A52">
        <w:rPr>
          <w:sz w:val="13"/>
          <w:szCs w:val="13"/>
        </w:rPr>
        <w:t>7</w:t>
      </w:r>
      <w:r w:rsidR="00A82E1F">
        <w:rPr>
          <w:sz w:val="13"/>
          <w:szCs w:val="13"/>
        </w:rPr>
        <w:t>80</w:t>
      </w:r>
      <w:r>
        <w:rPr>
          <w:sz w:val="13"/>
          <w:szCs w:val="13"/>
        </w:rPr>
        <w:t xml:space="preserve">.00 </w:t>
      </w:r>
    </w:p>
    <w:p w14:paraId="65EDC8A7" w14:textId="7949FDED" w:rsidR="00FC2BB8" w:rsidRDefault="00455FE1" w:rsidP="00E46D40">
      <w:pPr>
        <w:pStyle w:val="BodyText"/>
        <w:kinsoku w:val="0"/>
        <w:overflowPunct w:val="0"/>
        <w:ind w:left="982" w:right="-10"/>
        <w:rPr>
          <w:sz w:val="13"/>
          <w:szCs w:val="13"/>
        </w:rPr>
      </w:pPr>
      <w:r>
        <w:rPr>
          <w:sz w:val="13"/>
          <w:szCs w:val="13"/>
        </w:rPr>
        <w:t>Enrollment</w:t>
      </w:r>
      <w:r w:rsidR="0001147C">
        <w:rPr>
          <w:sz w:val="13"/>
          <w:szCs w:val="13"/>
        </w:rPr>
        <w:t xml:space="preserve"> </w:t>
      </w:r>
      <w:r w:rsidR="00FC2BB8">
        <w:rPr>
          <w:sz w:val="13"/>
          <w:szCs w:val="13"/>
        </w:rPr>
        <w:t xml:space="preserve">Fee </w:t>
      </w:r>
      <w:r w:rsidR="00C7087E">
        <w:rPr>
          <w:sz w:val="13"/>
          <w:szCs w:val="13"/>
        </w:rPr>
        <w:t>……………..</w:t>
      </w:r>
      <w:r w:rsidR="00E61FB2">
        <w:rPr>
          <w:sz w:val="13"/>
          <w:szCs w:val="13"/>
        </w:rPr>
        <w:t>-------------------</w:t>
      </w:r>
      <w:r w:rsidR="00945A63">
        <w:rPr>
          <w:sz w:val="13"/>
          <w:szCs w:val="13"/>
        </w:rPr>
        <w:t xml:space="preserve"> </w:t>
      </w:r>
      <w:r w:rsidR="00FC2BB8">
        <w:rPr>
          <w:sz w:val="13"/>
          <w:szCs w:val="13"/>
        </w:rPr>
        <w:t>-----------------------------</w:t>
      </w:r>
      <w:r w:rsidR="00A82E1F">
        <w:rPr>
          <w:sz w:val="13"/>
          <w:szCs w:val="13"/>
        </w:rPr>
        <w:t>--</w:t>
      </w:r>
      <w:r w:rsidR="00FC2BB8">
        <w:rPr>
          <w:sz w:val="13"/>
          <w:szCs w:val="13"/>
        </w:rPr>
        <w:t>---------$100.00</w:t>
      </w:r>
    </w:p>
    <w:p w14:paraId="6E378A14" w14:textId="77777777" w:rsidR="009F5A52" w:rsidRDefault="00FC2BB8">
      <w:pPr>
        <w:pStyle w:val="BodyText"/>
        <w:kinsoku w:val="0"/>
        <w:overflowPunct w:val="0"/>
        <w:spacing w:before="1"/>
        <w:ind w:left="982"/>
        <w:rPr>
          <w:sz w:val="13"/>
          <w:szCs w:val="13"/>
        </w:rPr>
      </w:pPr>
      <w:r>
        <w:rPr>
          <w:sz w:val="13"/>
          <w:szCs w:val="13"/>
        </w:rPr>
        <w:t>Books</w:t>
      </w:r>
      <w:r w:rsidR="009F5A52">
        <w:rPr>
          <w:sz w:val="13"/>
          <w:szCs w:val="13"/>
        </w:rPr>
        <w:t xml:space="preserve"> --------------------------------------------------------------------------------------$280.00</w:t>
      </w:r>
    </w:p>
    <w:p w14:paraId="63B9122E" w14:textId="77777777" w:rsidR="00FC2BB8" w:rsidRDefault="00FC2BB8">
      <w:pPr>
        <w:pStyle w:val="BodyText"/>
        <w:kinsoku w:val="0"/>
        <w:overflowPunct w:val="0"/>
        <w:spacing w:before="1"/>
        <w:ind w:left="982"/>
        <w:rPr>
          <w:sz w:val="13"/>
          <w:szCs w:val="13"/>
        </w:rPr>
      </w:pPr>
      <w:r>
        <w:rPr>
          <w:sz w:val="13"/>
          <w:szCs w:val="13"/>
        </w:rPr>
        <w:t>Tools/Kit</w:t>
      </w:r>
      <w:r w:rsidR="00945A63">
        <w:rPr>
          <w:sz w:val="13"/>
          <w:szCs w:val="13"/>
        </w:rPr>
        <w:t xml:space="preserve"> 1</w:t>
      </w:r>
      <w:r>
        <w:rPr>
          <w:sz w:val="13"/>
          <w:szCs w:val="13"/>
        </w:rPr>
        <w:t>--------------------------------------------------------------</w:t>
      </w:r>
      <w:r w:rsidR="00A82E1F">
        <w:rPr>
          <w:sz w:val="13"/>
          <w:szCs w:val="13"/>
        </w:rPr>
        <w:t>-</w:t>
      </w:r>
      <w:r w:rsidR="009F5A52">
        <w:rPr>
          <w:sz w:val="13"/>
          <w:szCs w:val="13"/>
        </w:rPr>
        <w:t>----------</w:t>
      </w:r>
      <w:r w:rsidR="00A82E1F">
        <w:rPr>
          <w:sz w:val="13"/>
          <w:szCs w:val="13"/>
        </w:rPr>
        <w:t>-</w:t>
      </w:r>
      <w:r>
        <w:rPr>
          <w:sz w:val="13"/>
          <w:szCs w:val="13"/>
        </w:rPr>
        <w:t>-------</w:t>
      </w:r>
      <w:r w:rsidR="009F5A52">
        <w:rPr>
          <w:sz w:val="13"/>
          <w:szCs w:val="13"/>
        </w:rPr>
        <w:t>$</w:t>
      </w:r>
      <w:r w:rsidR="00945A63">
        <w:rPr>
          <w:sz w:val="13"/>
          <w:szCs w:val="13"/>
        </w:rPr>
        <w:t>350</w:t>
      </w:r>
      <w:r w:rsidR="009F5A52">
        <w:rPr>
          <w:sz w:val="13"/>
          <w:szCs w:val="13"/>
        </w:rPr>
        <w:t>.00</w:t>
      </w:r>
      <w:r>
        <w:rPr>
          <w:sz w:val="13"/>
          <w:szCs w:val="13"/>
        </w:rPr>
        <w:t xml:space="preserve"> </w:t>
      </w:r>
      <w:r w:rsidR="00945A63">
        <w:rPr>
          <w:sz w:val="13"/>
          <w:szCs w:val="13"/>
        </w:rPr>
        <w:t>*</w:t>
      </w:r>
    </w:p>
    <w:p w14:paraId="4DFB64B9" w14:textId="77777777" w:rsidR="00945A63" w:rsidRDefault="00945A63" w:rsidP="00945A63">
      <w:pPr>
        <w:pStyle w:val="BodyText"/>
        <w:kinsoku w:val="0"/>
        <w:overflowPunct w:val="0"/>
        <w:spacing w:before="1"/>
        <w:ind w:left="982"/>
        <w:rPr>
          <w:sz w:val="13"/>
          <w:szCs w:val="13"/>
        </w:rPr>
      </w:pPr>
      <w:r>
        <w:rPr>
          <w:sz w:val="13"/>
          <w:szCs w:val="13"/>
        </w:rPr>
        <w:t xml:space="preserve">Tools/Kit 2---------------------------------------------------------------------------------$183.00 </w:t>
      </w:r>
    </w:p>
    <w:p w14:paraId="4053EA45" w14:textId="1B329CB4" w:rsidR="00FC2BB8" w:rsidRDefault="00FC2BB8">
      <w:pPr>
        <w:pStyle w:val="BodyText"/>
        <w:kinsoku w:val="0"/>
        <w:overflowPunct w:val="0"/>
        <w:spacing w:before="1"/>
        <w:ind w:left="982"/>
        <w:rPr>
          <w:b/>
          <w:bCs/>
          <w:sz w:val="13"/>
          <w:szCs w:val="13"/>
        </w:rPr>
      </w:pPr>
      <w:r>
        <w:rPr>
          <w:b/>
          <w:bCs/>
          <w:sz w:val="13"/>
          <w:szCs w:val="13"/>
        </w:rPr>
        <w:t>T</w:t>
      </w:r>
      <w:r w:rsidR="00C3668C">
        <w:rPr>
          <w:b/>
          <w:bCs/>
          <w:sz w:val="13"/>
          <w:szCs w:val="13"/>
        </w:rPr>
        <w:t>otal</w:t>
      </w:r>
      <w:r>
        <w:rPr>
          <w:b/>
          <w:bCs/>
          <w:sz w:val="13"/>
          <w:szCs w:val="13"/>
        </w:rPr>
        <w:t xml:space="preserve"> ---------------------------</w:t>
      </w:r>
      <w:r w:rsidR="00C3668C">
        <w:rPr>
          <w:b/>
          <w:bCs/>
          <w:sz w:val="13"/>
          <w:szCs w:val="13"/>
        </w:rPr>
        <w:t>----</w:t>
      </w:r>
      <w:r>
        <w:rPr>
          <w:b/>
          <w:bCs/>
          <w:sz w:val="13"/>
          <w:szCs w:val="13"/>
        </w:rPr>
        <w:t>--------------------------------------------</w:t>
      </w:r>
      <w:r w:rsidR="00A82E1F">
        <w:rPr>
          <w:b/>
          <w:bCs/>
          <w:sz w:val="13"/>
          <w:szCs w:val="13"/>
        </w:rPr>
        <w:t>--</w:t>
      </w:r>
      <w:r>
        <w:rPr>
          <w:b/>
          <w:bCs/>
          <w:sz w:val="13"/>
          <w:szCs w:val="13"/>
        </w:rPr>
        <w:t>------</w:t>
      </w:r>
      <w:r w:rsidR="009F5A52">
        <w:rPr>
          <w:b/>
          <w:bCs/>
          <w:sz w:val="13"/>
          <w:szCs w:val="13"/>
        </w:rPr>
        <w:t>-</w:t>
      </w:r>
      <w:r>
        <w:rPr>
          <w:b/>
          <w:bCs/>
          <w:sz w:val="13"/>
          <w:szCs w:val="13"/>
        </w:rPr>
        <w:t>---$</w:t>
      </w:r>
      <w:r w:rsidR="009F5A52">
        <w:rPr>
          <w:b/>
          <w:bCs/>
          <w:sz w:val="13"/>
          <w:szCs w:val="13"/>
        </w:rPr>
        <w:t>14,693.00</w:t>
      </w:r>
    </w:p>
    <w:p w14:paraId="5463882A" w14:textId="28B1FCC7" w:rsidR="00C3668C" w:rsidRDefault="00C3668C">
      <w:pPr>
        <w:pStyle w:val="BodyText"/>
        <w:kinsoku w:val="0"/>
        <w:overflowPunct w:val="0"/>
        <w:spacing w:before="1"/>
        <w:ind w:left="982"/>
        <w:rPr>
          <w:b/>
          <w:bCs/>
          <w:sz w:val="13"/>
          <w:szCs w:val="13"/>
        </w:rPr>
      </w:pPr>
      <w:r>
        <w:rPr>
          <w:b/>
          <w:bCs/>
          <w:sz w:val="13"/>
          <w:szCs w:val="13"/>
        </w:rPr>
        <w:t>Total including Master Barber State Board Fees of $265.00-------------------$14,958.00</w:t>
      </w:r>
    </w:p>
    <w:p w14:paraId="6E4F2378" w14:textId="77777777" w:rsidR="00FC2BB8" w:rsidRDefault="00FC2BB8">
      <w:pPr>
        <w:pStyle w:val="BodyText"/>
        <w:kinsoku w:val="0"/>
        <w:overflowPunct w:val="0"/>
        <w:spacing w:before="1"/>
        <w:rPr>
          <w:b/>
          <w:bCs/>
          <w:sz w:val="13"/>
          <w:szCs w:val="13"/>
        </w:rPr>
      </w:pPr>
    </w:p>
    <w:p w14:paraId="6D109A97" w14:textId="77777777" w:rsidR="00FC2BB8" w:rsidRDefault="00FC2BB8">
      <w:pPr>
        <w:pStyle w:val="BodyText"/>
        <w:kinsoku w:val="0"/>
        <w:overflowPunct w:val="0"/>
        <w:spacing w:line="148" w:lineRule="exact"/>
        <w:ind w:left="982"/>
        <w:rPr>
          <w:b/>
          <w:bCs/>
          <w:sz w:val="13"/>
          <w:szCs w:val="13"/>
        </w:rPr>
      </w:pPr>
      <w:r>
        <w:rPr>
          <w:b/>
          <w:bCs/>
          <w:sz w:val="13"/>
          <w:szCs w:val="13"/>
        </w:rPr>
        <w:t xml:space="preserve">Shaving 101 </w:t>
      </w:r>
      <w:r w:rsidR="00322974">
        <w:rPr>
          <w:b/>
          <w:bCs/>
          <w:sz w:val="13"/>
          <w:szCs w:val="13"/>
        </w:rPr>
        <w:t>-</w:t>
      </w:r>
      <w:r>
        <w:rPr>
          <w:b/>
          <w:bCs/>
          <w:sz w:val="13"/>
          <w:szCs w:val="13"/>
        </w:rPr>
        <w:t xml:space="preserve"> 35 clock hours</w:t>
      </w:r>
    </w:p>
    <w:p w14:paraId="3107978E" w14:textId="77777777" w:rsidR="00FC2BB8" w:rsidRDefault="00FC2BB8">
      <w:pPr>
        <w:pStyle w:val="BodyText"/>
        <w:kinsoku w:val="0"/>
        <w:overflowPunct w:val="0"/>
        <w:spacing w:line="147" w:lineRule="exact"/>
        <w:ind w:left="982"/>
        <w:rPr>
          <w:sz w:val="13"/>
          <w:szCs w:val="13"/>
        </w:rPr>
      </w:pPr>
      <w:r>
        <w:rPr>
          <w:sz w:val="13"/>
          <w:szCs w:val="13"/>
        </w:rPr>
        <w:t>Tuition----------------------------------------------------------------------</w:t>
      </w:r>
      <w:r w:rsidR="00C46203">
        <w:rPr>
          <w:sz w:val="13"/>
          <w:szCs w:val="13"/>
        </w:rPr>
        <w:t>-------</w:t>
      </w:r>
      <w:r>
        <w:rPr>
          <w:sz w:val="13"/>
          <w:szCs w:val="13"/>
        </w:rPr>
        <w:t>-----------$500.00</w:t>
      </w:r>
    </w:p>
    <w:p w14:paraId="0B4DF071" w14:textId="2380F8FB" w:rsidR="00FC2BB8" w:rsidRPr="00C46203" w:rsidRDefault="00455FE1">
      <w:pPr>
        <w:pStyle w:val="BodyText"/>
        <w:kinsoku w:val="0"/>
        <w:overflowPunct w:val="0"/>
        <w:spacing w:line="171" w:lineRule="exact"/>
        <w:ind w:left="982"/>
        <w:rPr>
          <w:sz w:val="13"/>
        </w:rPr>
      </w:pPr>
      <w:r>
        <w:rPr>
          <w:sz w:val="13"/>
          <w:szCs w:val="13"/>
        </w:rPr>
        <w:t xml:space="preserve">Enrollment </w:t>
      </w:r>
      <w:r w:rsidR="00FC2BB8">
        <w:t xml:space="preserve">fee </w:t>
      </w:r>
      <w:r w:rsidR="00E61FB2">
        <w:t>--</w:t>
      </w:r>
      <w:r w:rsidR="00C7087E">
        <w:t>…………</w:t>
      </w:r>
      <w:r w:rsidR="00E61FB2">
        <w:t>------------------</w:t>
      </w:r>
      <w:r w:rsidR="00FC2BB8">
        <w:t>-----</w:t>
      </w:r>
      <w:r w:rsidR="00C46203">
        <w:t>------------------</w:t>
      </w:r>
      <w:r w:rsidR="00FC2BB8">
        <w:t>----------</w:t>
      </w:r>
      <w:r w:rsidR="00FC2BB8" w:rsidRPr="00C46203">
        <w:rPr>
          <w:sz w:val="13"/>
        </w:rPr>
        <w:t>-$100.00</w:t>
      </w:r>
    </w:p>
    <w:p w14:paraId="480DC7F6" w14:textId="77777777" w:rsidR="00FC2BB8" w:rsidRPr="00C46203" w:rsidRDefault="006533B1">
      <w:pPr>
        <w:pStyle w:val="BodyText"/>
        <w:kinsoku w:val="0"/>
        <w:overflowPunct w:val="0"/>
        <w:ind w:left="982"/>
        <w:rPr>
          <w:sz w:val="13"/>
        </w:rPr>
      </w:pPr>
      <w:r w:rsidRPr="00C46203">
        <w:rPr>
          <w:sz w:val="13"/>
        </w:rPr>
        <w:t>Books/Tools/</w:t>
      </w:r>
      <w:r w:rsidR="00FC2BB8" w:rsidRPr="00C46203">
        <w:rPr>
          <w:sz w:val="13"/>
        </w:rPr>
        <w:t>Kit----------------------------------------------------------------</w:t>
      </w:r>
      <w:r w:rsidR="00C46203">
        <w:rPr>
          <w:sz w:val="13"/>
        </w:rPr>
        <w:t>---------</w:t>
      </w:r>
      <w:r w:rsidR="00FC2BB8" w:rsidRPr="00C46203">
        <w:rPr>
          <w:sz w:val="13"/>
        </w:rPr>
        <w:t>----- Included</w:t>
      </w:r>
    </w:p>
    <w:p w14:paraId="53BD08F3" w14:textId="77777777" w:rsidR="00050418" w:rsidRDefault="00FC2BB8" w:rsidP="00050418">
      <w:pPr>
        <w:pStyle w:val="Heading3"/>
        <w:kinsoku w:val="0"/>
        <w:overflowPunct w:val="0"/>
        <w:spacing w:before="2" w:line="240" w:lineRule="auto"/>
        <w:ind w:left="982"/>
        <w:rPr>
          <w:sz w:val="13"/>
        </w:rPr>
      </w:pPr>
      <w:bookmarkStart w:id="15" w:name="_Toc130137573"/>
      <w:r w:rsidRPr="00C46203">
        <w:rPr>
          <w:sz w:val="13"/>
        </w:rPr>
        <w:t>TOTAL   -------------------------------------------------------------------------</w:t>
      </w:r>
      <w:r w:rsidR="00C46203">
        <w:rPr>
          <w:sz w:val="13"/>
        </w:rPr>
        <w:t>------</w:t>
      </w:r>
      <w:r w:rsidRPr="00C46203">
        <w:rPr>
          <w:sz w:val="13"/>
        </w:rPr>
        <w:t>------$600.00</w:t>
      </w:r>
      <w:bookmarkEnd w:id="15"/>
    </w:p>
    <w:p w14:paraId="6E94EA4A" w14:textId="77777777" w:rsidR="0011717D" w:rsidRDefault="0011717D" w:rsidP="00C53BDD">
      <w:pPr>
        <w:pStyle w:val="BodyText"/>
        <w:ind w:left="1702"/>
      </w:pPr>
    </w:p>
    <w:p w14:paraId="1328A3A6" w14:textId="7663D2A5" w:rsidR="00FC2BB8" w:rsidRPr="00945A63" w:rsidRDefault="00945A63" w:rsidP="0011717D">
      <w:pPr>
        <w:pStyle w:val="BodyText"/>
        <w:ind w:left="1152"/>
        <w:rPr>
          <w:b/>
          <w:bCs/>
        </w:rPr>
      </w:pPr>
      <w:r w:rsidRPr="00945A63">
        <w:rPr>
          <w:b/>
          <w:bCs/>
        </w:rPr>
        <w:t xml:space="preserve">****Tool/Kit </w:t>
      </w:r>
      <w:r w:rsidR="00957DCD">
        <w:rPr>
          <w:b/>
          <w:bCs/>
        </w:rPr>
        <w:t xml:space="preserve">1 </w:t>
      </w:r>
      <w:r w:rsidRPr="00945A63">
        <w:rPr>
          <w:b/>
          <w:bCs/>
        </w:rPr>
        <w:t>fee is due at the time of enrollment</w:t>
      </w:r>
      <w:r w:rsidR="00957DCD">
        <w:rPr>
          <w:b/>
          <w:bCs/>
        </w:rPr>
        <w:t xml:space="preserve"> for all</w:t>
      </w:r>
      <w:r w:rsidR="00DC0ED4">
        <w:rPr>
          <w:b/>
          <w:bCs/>
        </w:rPr>
        <w:t xml:space="preserve"> </w:t>
      </w:r>
      <w:r w:rsidR="00957DCD">
        <w:rPr>
          <w:b/>
          <w:bCs/>
        </w:rPr>
        <w:t>students</w:t>
      </w:r>
      <w:r w:rsidRPr="00945A63">
        <w:rPr>
          <w:b/>
          <w:bCs/>
        </w:rPr>
        <w:t>****</w:t>
      </w:r>
    </w:p>
    <w:p w14:paraId="191AE0E3" w14:textId="77777777" w:rsidR="00050418" w:rsidRDefault="00050418" w:rsidP="00050418">
      <w:pPr>
        <w:rPr>
          <w:b/>
          <w:bCs/>
          <w:sz w:val="14"/>
          <w:szCs w:val="14"/>
        </w:rPr>
      </w:pPr>
      <w:r>
        <w:tab/>
      </w:r>
    </w:p>
    <w:p w14:paraId="3732262E" w14:textId="61D79BCA" w:rsidR="00701323" w:rsidRDefault="00954650" w:rsidP="00701323">
      <w:pPr>
        <w:pStyle w:val="BodyText"/>
        <w:kinsoku w:val="0"/>
        <w:overflowPunct w:val="0"/>
        <w:ind w:left="982" w:right="150"/>
        <w:rPr>
          <w:sz w:val="13"/>
          <w:szCs w:val="13"/>
        </w:rPr>
      </w:pPr>
      <w:r>
        <w:rPr>
          <w:sz w:val="13"/>
          <w:szCs w:val="13"/>
        </w:rPr>
        <w:t xml:space="preserve">Students will also need to purchase on their own (if they do not already have) </w:t>
      </w:r>
      <w:r w:rsidR="00FC2BB8">
        <w:rPr>
          <w:sz w:val="13"/>
          <w:szCs w:val="13"/>
        </w:rPr>
        <w:t>closed-toe shoes</w:t>
      </w:r>
      <w:r>
        <w:rPr>
          <w:sz w:val="13"/>
          <w:szCs w:val="13"/>
        </w:rPr>
        <w:t xml:space="preserve"> (sneakers are acceptable), </w:t>
      </w:r>
      <w:r w:rsidR="00FC2BB8">
        <w:rPr>
          <w:sz w:val="13"/>
          <w:szCs w:val="13"/>
        </w:rPr>
        <w:t>notebook, pens and pencils.  There may also be necessary supplies that a student may need to purchase during their training</w:t>
      </w:r>
      <w:r w:rsidR="00701323">
        <w:rPr>
          <w:sz w:val="13"/>
          <w:szCs w:val="13"/>
        </w:rPr>
        <w:t xml:space="preserve"> program that are not included. If the student’s attendance extends beyond the contracted ending date, the student is required to pay a</w:t>
      </w:r>
      <w:r w:rsidR="0064252B">
        <w:rPr>
          <w:sz w:val="13"/>
          <w:szCs w:val="13"/>
        </w:rPr>
        <w:t>n Over-Contract</w:t>
      </w:r>
      <w:r w:rsidR="00701323">
        <w:rPr>
          <w:sz w:val="13"/>
          <w:szCs w:val="13"/>
        </w:rPr>
        <w:t xml:space="preserve"> fee of </w:t>
      </w:r>
      <w:r w:rsidR="00701323">
        <w:rPr>
          <w:b/>
          <w:bCs/>
          <w:sz w:val="13"/>
          <w:szCs w:val="13"/>
        </w:rPr>
        <w:t xml:space="preserve">$11.60 </w:t>
      </w:r>
      <w:r w:rsidR="00701323">
        <w:rPr>
          <w:sz w:val="13"/>
          <w:szCs w:val="13"/>
        </w:rPr>
        <w:t>per hour for extra-instruction.</w:t>
      </w:r>
    </w:p>
    <w:p w14:paraId="19EF71A7" w14:textId="77777777" w:rsidR="009A05F1" w:rsidRDefault="009A05F1" w:rsidP="00701323">
      <w:pPr>
        <w:pStyle w:val="BodyText"/>
        <w:kinsoku w:val="0"/>
        <w:overflowPunct w:val="0"/>
        <w:ind w:left="982" w:right="150"/>
        <w:rPr>
          <w:sz w:val="13"/>
          <w:szCs w:val="13"/>
        </w:rPr>
      </w:pPr>
    </w:p>
    <w:p w14:paraId="11E7DD53" w14:textId="77777777" w:rsidR="00FC2BB8" w:rsidRDefault="00FC2BB8">
      <w:pPr>
        <w:pStyle w:val="BodyText"/>
        <w:kinsoku w:val="0"/>
        <w:overflowPunct w:val="0"/>
        <w:spacing w:before="1" w:line="148" w:lineRule="exact"/>
        <w:ind w:left="1022"/>
        <w:rPr>
          <w:b/>
          <w:bCs/>
          <w:sz w:val="13"/>
          <w:szCs w:val="13"/>
        </w:rPr>
      </w:pPr>
      <w:r>
        <w:rPr>
          <w:b/>
          <w:bCs/>
          <w:sz w:val="13"/>
          <w:szCs w:val="13"/>
          <w:u w:val="single" w:color="000000"/>
        </w:rPr>
        <w:t xml:space="preserve">Financial Assistance </w:t>
      </w:r>
    </w:p>
    <w:p w14:paraId="072281D6" w14:textId="27A14289" w:rsidR="00FC2BB8" w:rsidRDefault="00FC2BB8">
      <w:pPr>
        <w:pStyle w:val="BodyText"/>
        <w:kinsoku w:val="0"/>
        <w:overflowPunct w:val="0"/>
        <w:ind w:left="1022" w:right="593"/>
        <w:rPr>
          <w:sz w:val="13"/>
          <w:szCs w:val="13"/>
        </w:rPr>
      </w:pPr>
      <w:r>
        <w:rPr>
          <w:sz w:val="13"/>
          <w:szCs w:val="13"/>
        </w:rPr>
        <w:t>The academy offer</w:t>
      </w:r>
      <w:r w:rsidR="00954650">
        <w:rPr>
          <w:sz w:val="13"/>
          <w:szCs w:val="13"/>
        </w:rPr>
        <w:t>s</w:t>
      </w:r>
      <w:r>
        <w:rPr>
          <w:sz w:val="13"/>
          <w:szCs w:val="13"/>
        </w:rPr>
        <w:t xml:space="preserve"> affordable payment plans/0% tuition financing and are available on a weekly, bi-weekly and monthly basis.</w:t>
      </w:r>
      <w:r w:rsidR="005D77DD">
        <w:rPr>
          <w:sz w:val="13"/>
          <w:szCs w:val="13"/>
        </w:rPr>
        <w:t xml:space="preserve">  </w:t>
      </w:r>
      <w:r w:rsidR="00904A29">
        <w:rPr>
          <w:sz w:val="13"/>
          <w:szCs w:val="13"/>
        </w:rPr>
        <w:t xml:space="preserve">The academy currently is </w:t>
      </w:r>
      <w:r w:rsidR="005D6B66">
        <w:rPr>
          <w:sz w:val="13"/>
          <w:szCs w:val="13"/>
        </w:rPr>
        <w:t>approved</w:t>
      </w:r>
      <w:r w:rsidR="00904A29">
        <w:rPr>
          <w:sz w:val="13"/>
          <w:szCs w:val="13"/>
        </w:rPr>
        <w:t xml:space="preserve"> </w:t>
      </w:r>
      <w:r w:rsidR="005D6B66">
        <w:rPr>
          <w:sz w:val="13"/>
          <w:szCs w:val="13"/>
        </w:rPr>
        <w:t>f</w:t>
      </w:r>
      <w:r w:rsidR="00904A29">
        <w:rPr>
          <w:sz w:val="13"/>
          <w:szCs w:val="13"/>
        </w:rPr>
        <w:t>or Title IV federal funding.</w:t>
      </w:r>
    </w:p>
    <w:p w14:paraId="75B10FAD" w14:textId="77777777" w:rsidR="005643AF" w:rsidRDefault="005643AF">
      <w:pPr>
        <w:pStyle w:val="BodyText"/>
        <w:kinsoku w:val="0"/>
        <w:overflowPunct w:val="0"/>
        <w:ind w:left="1022" w:right="593"/>
        <w:rPr>
          <w:sz w:val="13"/>
          <w:szCs w:val="13"/>
        </w:rPr>
      </w:pPr>
    </w:p>
    <w:p w14:paraId="7304C357" w14:textId="77777777" w:rsidR="00FC2BB8" w:rsidRPr="00C46203" w:rsidRDefault="00FC2BB8">
      <w:pPr>
        <w:pStyle w:val="BodyText"/>
        <w:kinsoku w:val="0"/>
        <w:overflowPunct w:val="0"/>
        <w:spacing w:line="148" w:lineRule="exact"/>
        <w:ind w:left="1022"/>
        <w:rPr>
          <w:b/>
          <w:bCs/>
          <w:sz w:val="13"/>
          <w:szCs w:val="13"/>
        </w:rPr>
      </w:pPr>
      <w:r>
        <w:rPr>
          <w:b/>
          <w:bCs/>
          <w:sz w:val="13"/>
          <w:szCs w:val="13"/>
          <w:u w:val="single" w:color="000000"/>
        </w:rPr>
        <w:t>Tuition Payment Plan</w:t>
      </w:r>
      <w:r w:rsidR="00C46203">
        <w:rPr>
          <w:b/>
          <w:bCs/>
          <w:sz w:val="13"/>
          <w:szCs w:val="13"/>
          <w:u w:val="single" w:color="000000"/>
        </w:rPr>
        <w:t xml:space="preserve"> </w:t>
      </w:r>
      <w:r w:rsidR="00C46203">
        <w:rPr>
          <w:b/>
          <w:bCs/>
          <w:sz w:val="13"/>
          <w:szCs w:val="13"/>
          <w:u w:color="000000"/>
        </w:rPr>
        <w:t xml:space="preserve">  </w:t>
      </w:r>
    </w:p>
    <w:p w14:paraId="1372CEA3" w14:textId="23F95682" w:rsidR="00C7087E" w:rsidRPr="00C7087E" w:rsidRDefault="009A05F1" w:rsidP="00C7087E">
      <w:pPr>
        <w:pStyle w:val="BodyText"/>
        <w:kinsoku w:val="0"/>
        <w:overflowPunct w:val="0"/>
        <w:spacing w:line="242" w:lineRule="auto"/>
        <w:ind w:left="1022" w:right="628"/>
        <w:rPr>
          <w:sz w:val="13"/>
          <w:szCs w:val="13"/>
        </w:rPr>
      </w:pPr>
      <w:r w:rsidRPr="009A05F1">
        <w:rPr>
          <w:sz w:val="13"/>
          <w:szCs w:val="13"/>
        </w:rPr>
        <w:t xml:space="preserve">The Student agrees to pay the tuition to All In The Wrist Barber Academy in accordance with the terms of the Payment Agreement </w:t>
      </w:r>
      <w:r w:rsidR="00DE748C">
        <w:rPr>
          <w:sz w:val="13"/>
          <w:szCs w:val="13"/>
        </w:rPr>
        <w:t>that is in conjunction with the enrollment</w:t>
      </w:r>
      <w:r w:rsidRPr="009A05F1">
        <w:rPr>
          <w:sz w:val="13"/>
          <w:szCs w:val="13"/>
        </w:rPr>
        <w:t xml:space="preserve"> agreement. Students can make scheduled payments directly to the school and can set up a payment plan to ensure that the school is paid in full by the time he/she completes the program. St</w:t>
      </w:r>
      <w:r w:rsidRPr="009A05F1">
        <w:rPr>
          <w:bCs/>
          <w:sz w:val="13"/>
          <w:szCs w:val="13"/>
        </w:rPr>
        <w:t>udents who do not make regular, on-time payments are subject to termination at the sole discretion of the Director.</w:t>
      </w:r>
      <w:r w:rsidRPr="007628B5">
        <w:rPr>
          <w:b/>
          <w:bCs/>
          <w:sz w:val="11"/>
          <w:szCs w:val="13"/>
        </w:rPr>
        <w:t xml:space="preserve">  </w:t>
      </w:r>
      <w:r w:rsidRPr="007628B5">
        <w:rPr>
          <w:rFonts w:ascii="Verdana" w:hAnsi="Verdana"/>
          <w:sz w:val="8"/>
        </w:rPr>
        <w:t xml:space="preserve"> </w:t>
      </w:r>
      <w:r w:rsidR="00FC2BB8">
        <w:rPr>
          <w:sz w:val="13"/>
          <w:szCs w:val="13"/>
        </w:rPr>
        <w:t>A</w:t>
      </w:r>
      <w:r w:rsidR="00FC2BB8">
        <w:rPr>
          <w:spacing w:val="-4"/>
          <w:sz w:val="13"/>
          <w:szCs w:val="13"/>
        </w:rPr>
        <w:t xml:space="preserve"> </w:t>
      </w:r>
      <w:r w:rsidR="00FC2BB8">
        <w:rPr>
          <w:sz w:val="13"/>
          <w:szCs w:val="13"/>
        </w:rPr>
        <w:t>financial</w:t>
      </w:r>
      <w:r w:rsidR="00FC2BB8">
        <w:rPr>
          <w:spacing w:val="-1"/>
          <w:sz w:val="13"/>
          <w:szCs w:val="13"/>
        </w:rPr>
        <w:t xml:space="preserve"> </w:t>
      </w:r>
      <w:r w:rsidR="00FC2BB8">
        <w:rPr>
          <w:sz w:val="13"/>
          <w:szCs w:val="13"/>
        </w:rPr>
        <w:t>agreement</w:t>
      </w:r>
      <w:r w:rsidR="00FC2BB8">
        <w:rPr>
          <w:spacing w:val="-2"/>
          <w:sz w:val="13"/>
          <w:szCs w:val="13"/>
        </w:rPr>
        <w:t xml:space="preserve"> </w:t>
      </w:r>
      <w:r w:rsidR="00E620C0">
        <w:rPr>
          <w:spacing w:val="-2"/>
          <w:sz w:val="13"/>
          <w:szCs w:val="13"/>
        </w:rPr>
        <w:t xml:space="preserve">will be detailed on the individual enrollment agreement.  </w:t>
      </w:r>
      <w:r w:rsidR="00FC2BB8">
        <w:rPr>
          <w:sz w:val="13"/>
          <w:szCs w:val="13"/>
        </w:rPr>
        <w:t>Students may choose to pay tuition and/or associated fees by:</w:t>
      </w:r>
      <w:r w:rsidR="00694BC3">
        <w:rPr>
          <w:sz w:val="13"/>
          <w:szCs w:val="13"/>
        </w:rPr>
        <w:t xml:space="preserve">  </w:t>
      </w:r>
    </w:p>
    <w:p w14:paraId="7F7D9872" w14:textId="66943821" w:rsidR="00306C14" w:rsidRDefault="00FC2BB8" w:rsidP="00306C14">
      <w:pPr>
        <w:pStyle w:val="ListParagraph"/>
        <w:numPr>
          <w:ilvl w:val="1"/>
          <w:numId w:val="14"/>
        </w:numPr>
        <w:tabs>
          <w:tab w:val="left" w:pos="1530"/>
        </w:tabs>
        <w:kinsoku w:val="0"/>
        <w:overflowPunct w:val="0"/>
        <w:spacing w:line="159" w:lineRule="exact"/>
        <w:rPr>
          <w:sz w:val="13"/>
          <w:szCs w:val="13"/>
        </w:rPr>
      </w:pPr>
      <w:r>
        <w:rPr>
          <w:sz w:val="13"/>
          <w:szCs w:val="13"/>
        </w:rPr>
        <w:t>Cash</w:t>
      </w:r>
      <w:r w:rsidR="00137897">
        <w:rPr>
          <w:sz w:val="13"/>
          <w:szCs w:val="13"/>
        </w:rPr>
        <w:t xml:space="preserve">                   </w:t>
      </w:r>
    </w:p>
    <w:p w14:paraId="104E4993" w14:textId="77777777" w:rsidR="00306C14" w:rsidRDefault="00FC2BB8" w:rsidP="00306C14">
      <w:pPr>
        <w:pStyle w:val="ListParagraph"/>
        <w:numPr>
          <w:ilvl w:val="2"/>
          <w:numId w:val="14"/>
        </w:numPr>
        <w:tabs>
          <w:tab w:val="left" w:pos="1530"/>
        </w:tabs>
        <w:kinsoku w:val="0"/>
        <w:overflowPunct w:val="0"/>
        <w:spacing w:before="1" w:line="159" w:lineRule="exact"/>
        <w:ind w:left="180" w:firstLine="1170"/>
        <w:rPr>
          <w:sz w:val="13"/>
          <w:szCs w:val="13"/>
        </w:rPr>
      </w:pPr>
      <w:r w:rsidRPr="00306C14">
        <w:rPr>
          <w:sz w:val="13"/>
          <w:szCs w:val="13"/>
        </w:rPr>
        <w:t>Credit</w:t>
      </w:r>
      <w:r w:rsidRPr="00306C14">
        <w:rPr>
          <w:spacing w:val="-1"/>
          <w:sz w:val="13"/>
          <w:szCs w:val="13"/>
        </w:rPr>
        <w:t xml:space="preserve"> </w:t>
      </w:r>
      <w:r w:rsidRPr="00306C14">
        <w:rPr>
          <w:sz w:val="13"/>
          <w:szCs w:val="13"/>
        </w:rPr>
        <w:t>Card</w:t>
      </w:r>
    </w:p>
    <w:p w14:paraId="26693F21" w14:textId="77777777" w:rsidR="00306C14" w:rsidRDefault="00FC2BB8" w:rsidP="00306C14">
      <w:pPr>
        <w:pStyle w:val="ListParagraph"/>
        <w:numPr>
          <w:ilvl w:val="2"/>
          <w:numId w:val="14"/>
        </w:numPr>
        <w:tabs>
          <w:tab w:val="left" w:pos="1530"/>
        </w:tabs>
        <w:kinsoku w:val="0"/>
        <w:overflowPunct w:val="0"/>
        <w:spacing w:before="1" w:line="159" w:lineRule="exact"/>
        <w:ind w:left="180" w:firstLine="1170"/>
        <w:rPr>
          <w:sz w:val="13"/>
          <w:szCs w:val="13"/>
        </w:rPr>
      </w:pPr>
      <w:r w:rsidRPr="00306C14">
        <w:rPr>
          <w:sz w:val="13"/>
          <w:szCs w:val="13"/>
        </w:rPr>
        <w:t>Money</w:t>
      </w:r>
      <w:r w:rsidRPr="00306C14">
        <w:rPr>
          <w:spacing w:val="-11"/>
          <w:sz w:val="13"/>
          <w:szCs w:val="13"/>
        </w:rPr>
        <w:t xml:space="preserve"> </w:t>
      </w:r>
      <w:r w:rsidRPr="00306C14">
        <w:rPr>
          <w:sz w:val="13"/>
          <w:szCs w:val="13"/>
        </w:rPr>
        <w:t>Order</w:t>
      </w:r>
    </w:p>
    <w:p w14:paraId="2EA7ADB4" w14:textId="77777777" w:rsidR="002B2812" w:rsidRDefault="00FC2BB8" w:rsidP="00CF051D">
      <w:pPr>
        <w:pStyle w:val="ListParagraph"/>
        <w:numPr>
          <w:ilvl w:val="2"/>
          <w:numId w:val="14"/>
        </w:numPr>
        <w:tabs>
          <w:tab w:val="left" w:pos="1530"/>
        </w:tabs>
        <w:kinsoku w:val="0"/>
        <w:overflowPunct w:val="0"/>
        <w:spacing w:before="1" w:line="159" w:lineRule="exact"/>
        <w:ind w:left="180" w:firstLine="1170"/>
        <w:rPr>
          <w:sz w:val="13"/>
          <w:szCs w:val="13"/>
        </w:rPr>
      </w:pPr>
      <w:r w:rsidRPr="00306C14">
        <w:rPr>
          <w:sz w:val="13"/>
          <w:szCs w:val="13"/>
        </w:rPr>
        <w:t>Check</w:t>
      </w:r>
    </w:p>
    <w:p w14:paraId="359A89BB" w14:textId="77777777" w:rsidR="00137897" w:rsidRDefault="00137897" w:rsidP="007F5FAC">
      <w:pPr>
        <w:pStyle w:val="ListParagraph"/>
        <w:numPr>
          <w:ilvl w:val="2"/>
          <w:numId w:val="14"/>
        </w:numPr>
        <w:tabs>
          <w:tab w:val="left" w:pos="1530"/>
        </w:tabs>
        <w:kinsoku w:val="0"/>
        <w:overflowPunct w:val="0"/>
        <w:spacing w:before="1" w:line="159" w:lineRule="exact"/>
        <w:ind w:left="180" w:firstLine="1170"/>
        <w:rPr>
          <w:sz w:val="13"/>
          <w:szCs w:val="13"/>
        </w:rPr>
      </w:pPr>
      <w:r w:rsidRPr="00137897">
        <w:rPr>
          <w:sz w:val="13"/>
          <w:szCs w:val="13"/>
        </w:rPr>
        <w:t>Financial aid or training agreement funding to those who qualify</w:t>
      </w:r>
    </w:p>
    <w:p w14:paraId="71BFAEA0" w14:textId="04A29F88" w:rsidR="00050418" w:rsidRPr="00137897" w:rsidRDefault="00137897" w:rsidP="00E46D40">
      <w:pPr>
        <w:pStyle w:val="ListParagraph"/>
        <w:tabs>
          <w:tab w:val="left" w:pos="1530"/>
        </w:tabs>
        <w:kinsoku w:val="0"/>
        <w:overflowPunct w:val="0"/>
        <w:spacing w:before="1" w:line="159" w:lineRule="exact"/>
        <w:ind w:left="1350" w:firstLine="0"/>
        <w:rPr>
          <w:sz w:val="13"/>
          <w:szCs w:val="13"/>
        </w:rPr>
      </w:pPr>
      <w:r w:rsidRPr="00137897">
        <w:rPr>
          <w:sz w:val="13"/>
          <w:szCs w:val="13"/>
        </w:rPr>
        <w:tab/>
      </w:r>
      <w:r w:rsidRPr="00137897">
        <w:rPr>
          <w:sz w:val="13"/>
          <w:szCs w:val="13"/>
        </w:rPr>
        <w:tab/>
      </w:r>
    </w:p>
    <w:p w14:paraId="619B20F7" w14:textId="77777777" w:rsidR="00050418" w:rsidRDefault="00050418" w:rsidP="00050418">
      <w:pPr>
        <w:pStyle w:val="BodyText"/>
        <w:kinsoku w:val="0"/>
        <w:overflowPunct w:val="0"/>
        <w:spacing w:line="242" w:lineRule="auto"/>
        <w:ind w:left="1022" w:right="628"/>
        <w:rPr>
          <w:b/>
          <w:bCs/>
          <w:sz w:val="13"/>
          <w:szCs w:val="13"/>
        </w:rPr>
      </w:pPr>
      <w:r>
        <w:rPr>
          <w:b/>
          <w:bCs/>
          <w:sz w:val="13"/>
          <w:szCs w:val="13"/>
        </w:rPr>
        <w:t xml:space="preserve">NOTE: Students who do not make regular, on-time payments are subject to termination at the sole discretion of the Director.  </w:t>
      </w:r>
    </w:p>
    <w:p w14:paraId="174C92DA" w14:textId="78777640" w:rsidR="00050418" w:rsidRDefault="00050418" w:rsidP="00050418">
      <w:pPr>
        <w:pStyle w:val="BodyText"/>
        <w:kinsoku w:val="0"/>
        <w:overflowPunct w:val="0"/>
        <w:spacing w:line="242" w:lineRule="auto"/>
        <w:ind w:left="1022" w:right="628"/>
        <w:rPr>
          <w:b/>
          <w:bCs/>
          <w:sz w:val="13"/>
          <w:szCs w:val="13"/>
        </w:rPr>
      </w:pPr>
      <w:r>
        <w:rPr>
          <w:b/>
          <w:bCs/>
          <w:sz w:val="13"/>
          <w:szCs w:val="13"/>
        </w:rPr>
        <w:t>NOTE:</w:t>
      </w:r>
      <w:r>
        <w:rPr>
          <w:b/>
          <w:bCs/>
          <w:spacing w:val="-2"/>
          <w:sz w:val="13"/>
          <w:szCs w:val="13"/>
        </w:rPr>
        <w:t xml:space="preserve"> </w:t>
      </w:r>
      <w:r>
        <w:rPr>
          <w:b/>
          <w:bCs/>
          <w:sz w:val="13"/>
          <w:szCs w:val="13"/>
        </w:rPr>
        <w:t>All</w:t>
      </w:r>
      <w:r>
        <w:rPr>
          <w:b/>
          <w:bCs/>
          <w:spacing w:val="-2"/>
          <w:sz w:val="13"/>
          <w:szCs w:val="13"/>
        </w:rPr>
        <w:t xml:space="preserve"> </w:t>
      </w:r>
      <w:r>
        <w:rPr>
          <w:b/>
          <w:bCs/>
          <w:sz w:val="13"/>
          <w:szCs w:val="13"/>
        </w:rPr>
        <w:t>In</w:t>
      </w:r>
      <w:r>
        <w:rPr>
          <w:b/>
          <w:bCs/>
          <w:spacing w:val="-5"/>
          <w:sz w:val="13"/>
          <w:szCs w:val="13"/>
        </w:rPr>
        <w:t xml:space="preserve"> </w:t>
      </w:r>
      <w:r>
        <w:rPr>
          <w:b/>
          <w:bCs/>
          <w:sz w:val="13"/>
          <w:szCs w:val="13"/>
        </w:rPr>
        <w:t>The</w:t>
      </w:r>
      <w:r>
        <w:rPr>
          <w:b/>
          <w:bCs/>
          <w:spacing w:val="-2"/>
          <w:sz w:val="13"/>
          <w:szCs w:val="13"/>
        </w:rPr>
        <w:t xml:space="preserve"> </w:t>
      </w:r>
      <w:r>
        <w:rPr>
          <w:b/>
          <w:bCs/>
          <w:sz w:val="13"/>
          <w:szCs w:val="13"/>
        </w:rPr>
        <w:t>Wrist</w:t>
      </w:r>
      <w:r>
        <w:rPr>
          <w:b/>
          <w:bCs/>
          <w:spacing w:val="-3"/>
          <w:sz w:val="13"/>
          <w:szCs w:val="13"/>
        </w:rPr>
        <w:t xml:space="preserve"> </w:t>
      </w:r>
      <w:r>
        <w:rPr>
          <w:b/>
          <w:bCs/>
          <w:sz w:val="13"/>
          <w:szCs w:val="13"/>
        </w:rPr>
        <w:t>Barber</w:t>
      </w:r>
      <w:r>
        <w:rPr>
          <w:b/>
          <w:bCs/>
          <w:spacing w:val="-2"/>
          <w:sz w:val="13"/>
          <w:szCs w:val="13"/>
        </w:rPr>
        <w:t xml:space="preserve"> </w:t>
      </w:r>
      <w:r>
        <w:rPr>
          <w:b/>
          <w:bCs/>
          <w:sz w:val="13"/>
          <w:szCs w:val="13"/>
        </w:rPr>
        <w:t>Academy</w:t>
      </w:r>
      <w:r>
        <w:rPr>
          <w:b/>
          <w:bCs/>
          <w:spacing w:val="-3"/>
          <w:sz w:val="13"/>
          <w:szCs w:val="13"/>
        </w:rPr>
        <w:t xml:space="preserve"> </w:t>
      </w:r>
      <w:r>
        <w:rPr>
          <w:b/>
          <w:bCs/>
          <w:sz w:val="13"/>
          <w:szCs w:val="13"/>
        </w:rPr>
        <w:t>is</w:t>
      </w:r>
      <w:r>
        <w:rPr>
          <w:b/>
          <w:bCs/>
          <w:spacing w:val="-3"/>
          <w:sz w:val="13"/>
          <w:szCs w:val="13"/>
        </w:rPr>
        <w:t xml:space="preserve"> </w:t>
      </w:r>
      <w:r>
        <w:rPr>
          <w:b/>
          <w:bCs/>
          <w:sz w:val="13"/>
          <w:szCs w:val="13"/>
        </w:rPr>
        <w:t>approved</w:t>
      </w:r>
      <w:r>
        <w:rPr>
          <w:b/>
          <w:bCs/>
          <w:spacing w:val="-5"/>
          <w:sz w:val="13"/>
          <w:szCs w:val="13"/>
        </w:rPr>
        <w:t xml:space="preserve"> </w:t>
      </w:r>
      <w:r>
        <w:rPr>
          <w:b/>
          <w:bCs/>
          <w:sz w:val="13"/>
          <w:szCs w:val="13"/>
        </w:rPr>
        <w:t>to</w:t>
      </w:r>
      <w:r>
        <w:rPr>
          <w:b/>
          <w:bCs/>
          <w:spacing w:val="-5"/>
          <w:sz w:val="13"/>
          <w:szCs w:val="13"/>
        </w:rPr>
        <w:t xml:space="preserve"> </w:t>
      </w:r>
      <w:r>
        <w:rPr>
          <w:b/>
          <w:bCs/>
          <w:sz w:val="13"/>
          <w:szCs w:val="13"/>
        </w:rPr>
        <w:t>receive funds from</w:t>
      </w:r>
      <w:r>
        <w:rPr>
          <w:b/>
          <w:bCs/>
          <w:spacing w:val="-5"/>
          <w:sz w:val="13"/>
          <w:szCs w:val="13"/>
        </w:rPr>
        <w:t xml:space="preserve"> </w:t>
      </w:r>
      <w:r w:rsidR="005D6B66">
        <w:rPr>
          <w:b/>
          <w:bCs/>
          <w:sz w:val="13"/>
          <w:szCs w:val="13"/>
        </w:rPr>
        <w:t xml:space="preserve">Federal Student Aid in the form of PELL Grants and Loans, the </w:t>
      </w:r>
      <w:r>
        <w:rPr>
          <w:b/>
          <w:bCs/>
          <w:sz w:val="13"/>
          <w:szCs w:val="13"/>
        </w:rPr>
        <w:t>Department of</w:t>
      </w:r>
      <w:r>
        <w:rPr>
          <w:b/>
          <w:bCs/>
          <w:spacing w:val="-5"/>
          <w:sz w:val="13"/>
          <w:szCs w:val="13"/>
        </w:rPr>
        <w:t xml:space="preserve"> </w:t>
      </w:r>
      <w:r>
        <w:rPr>
          <w:b/>
          <w:bCs/>
          <w:sz w:val="13"/>
          <w:szCs w:val="13"/>
        </w:rPr>
        <w:t>Labor,</w:t>
      </w:r>
      <w:r>
        <w:rPr>
          <w:b/>
          <w:bCs/>
          <w:spacing w:val="-1"/>
          <w:sz w:val="13"/>
          <w:szCs w:val="13"/>
        </w:rPr>
        <w:t xml:space="preserve"> </w:t>
      </w:r>
      <w:r>
        <w:rPr>
          <w:b/>
          <w:bCs/>
          <w:sz w:val="13"/>
          <w:szCs w:val="13"/>
        </w:rPr>
        <w:t>Division</w:t>
      </w:r>
      <w:r>
        <w:rPr>
          <w:b/>
          <w:bCs/>
          <w:spacing w:val="-3"/>
          <w:sz w:val="13"/>
          <w:szCs w:val="13"/>
        </w:rPr>
        <w:t xml:space="preserve"> </w:t>
      </w:r>
      <w:r>
        <w:rPr>
          <w:b/>
          <w:bCs/>
          <w:sz w:val="13"/>
          <w:szCs w:val="13"/>
        </w:rPr>
        <w:t>of Vocational Rehabilitation and Employment and Training</w:t>
      </w:r>
      <w:r w:rsidR="005D6B66">
        <w:rPr>
          <w:b/>
          <w:bCs/>
          <w:sz w:val="13"/>
          <w:szCs w:val="13"/>
        </w:rPr>
        <w:t xml:space="preserve"> and the Department of Veterans Affairs. </w:t>
      </w:r>
      <w:r>
        <w:rPr>
          <w:b/>
          <w:bCs/>
          <w:sz w:val="13"/>
          <w:szCs w:val="13"/>
        </w:rPr>
        <w:t>Students are notified prior to application submission to ensure proper procedures are followed to receive funds prior to</w:t>
      </w:r>
      <w:r>
        <w:rPr>
          <w:b/>
          <w:bCs/>
          <w:spacing w:val="-24"/>
          <w:sz w:val="13"/>
          <w:szCs w:val="13"/>
        </w:rPr>
        <w:t xml:space="preserve"> </w:t>
      </w:r>
      <w:r>
        <w:rPr>
          <w:b/>
          <w:bCs/>
          <w:sz w:val="13"/>
          <w:szCs w:val="13"/>
        </w:rPr>
        <w:t>enrollment.</w:t>
      </w:r>
    </w:p>
    <w:p w14:paraId="6FAA76FB" w14:textId="77777777" w:rsidR="00050418" w:rsidRDefault="00050418" w:rsidP="00050418">
      <w:pPr>
        <w:pStyle w:val="BodyText"/>
        <w:kinsoku w:val="0"/>
        <w:overflowPunct w:val="0"/>
        <w:spacing w:before="2" w:line="148" w:lineRule="exact"/>
        <w:ind w:left="1022"/>
        <w:rPr>
          <w:b/>
          <w:bCs/>
          <w:sz w:val="13"/>
          <w:szCs w:val="13"/>
        </w:rPr>
      </w:pPr>
      <w:r>
        <w:rPr>
          <w:b/>
          <w:bCs/>
          <w:sz w:val="13"/>
          <w:szCs w:val="13"/>
        </w:rPr>
        <w:t>NOTE: Veteran students will not be charged any late fees and will not be denied access to the school and any of the school facilities due to late V.A payment(s).</w:t>
      </w:r>
    </w:p>
    <w:p w14:paraId="0CC4B91E" w14:textId="77777777" w:rsidR="008A754E" w:rsidRDefault="008A754E">
      <w:pPr>
        <w:pStyle w:val="BodyText"/>
        <w:kinsoku w:val="0"/>
        <w:overflowPunct w:val="0"/>
        <w:spacing w:before="2" w:line="148" w:lineRule="exact"/>
        <w:ind w:left="1022"/>
        <w:rPr>
          <w:b/>
          <w:bCs/>
          <w:sz w:val="13"/>
          <w:szCs w:val="13"/>
        </w:rPr>
      </w:pPr>
    </w:p>
    <w:p w14:paraId="71FE5DA1" w14:textId="77777777" w:rsidR="00FC2BB8" w:rsidRDefault="00FC2BB8">
      <w:pPr>
        <w:pStyle w:val="BodyText"/>
        <w:kinsoku w:val="0"/>
        <w:overflowPunct w:val="0"/>
        <w:spacing w:before="2" w:line="148" w:lineRule="exact"/>
        <w:ind w:left="1022"/>
        <w:rPr>
          <w:b/>
          <w:bCs/>
          <w:sz w:val="13"/>
          <w:szCs w:val="13"/>
        </w:rPr>
      </w:pPr>
      <w:r>
        <w:rPr>
          <w:b/>
          <w:bCs/>
          <w:sz w:val="13"/>
          <w:szCs w:val="13"/>
          <w:u w:val="single" w:color="000000"/>
        </w:rPr>
        <w:t>Monies Owed at the Time of Withdrawal</w:t>
      </w:r>
    </w:p>
    <w:p w14:paraId="465AF05C" w14:textId="77777777" w:rsidR="00FC2BB8" w:rsidRDefault="00FC2BB8">
      <w:pPr>
        <w:pStyle w:val="BodyText"/>
        <w:kinsoku w:val="0"/>
        <w:overflowPunct w:val="0"/>
        <w:ind w:left="1022" w:right="617"/>
        <w:rPr>
          <w:sz w:val="13"/>
          <w:szCs w:val="13"/>
        </w:rPr>
      </w:pPr>
      <w:r>
        <w:rPr>
          <w:sz w:val="13"/>
          <w:szCs w:val="13"/>
        </w:rPr>
        <w:t xml:space="preserve">All monies, if applicable are due prior to withdrawal. If the entire amount due cannot be paid on demand, the student must discuss this immediately with the </w:t>
      </w:r>
      <w:r w:rsidR="00954650">
        <w:rPr>
          <w:sz w:val="13"/>
          <w:szCs w:val="13"/>
        </w:rPr>
        <w:t>administration</w:t>
      </w:r>
      <w:r>
        <w:rPr>
          <w:sz w:val="13"/>
          <w:szCs w:val="13"/>
        </w:rPr>
        <w:t xml:space="preserve"> to establish a payment plan. All payment plans must be approved by the </w:t>
      </w:r>
      <w:r w:rsidR="00954650">
        <w:rPr>
          <w:sz w:val="13"/>
          <w:szCs w:val="13"/>
        </w:rPr>
        <w:t>administration</w:t>
      </w:r>
      <w:r>
        <w:rPr>
          <w:sz w:val="13"/>
          <w:szCs w:val="13"/>
        </w:rPr>
        <w:t xml:space="preserve"> to be considered valid or acceptable.</w:t>
      </w:r>
    </w:p>
    <w:p w14:paraId="29C3D177" w14:textId="77777777" w:rsidR="00FC2BB8" w:rsidRDefault="00FC2BB8">
      <w:pPr>
        <w:pStyle w:val="BodyText"/>
        <w:kinsoku w:val="0"/>
        <w:overflowPunct w:val="0"/>
        <w:spacing w:before="1"/>
        <w:rPr>
          <w:sz w:val="13"/>
          <w:szCs w:val="13"/>
        </w:rPr>
      </w:pPr>
    </w:p>
    <w:p w14:paraId="5847861D" w14:textId="77777777" w:rsidR="00F32BB0" w:rsidRDefault="00F32BB0" w:rsidP="0011717D">
      <w:pPr>
        <w:pStyle w:val="BodyText"/>
        <w:kinsoku w:val="0"/>
        <w:overflowPunct w:val="0"/>
        <w:spacing w:line="148" w:lineRule="exact"/>
        <w:ind w:left="1008"/>
        <w:rPr>
          <w:b/>
          <w:bCs/>
          <w:sz w:val="13"/>
          <w:szCs w:val="13"/>
        </w:rPr>
      </w:pPr>
      <w:r>
        <w:rPr>
          <w:b/>
          <w:bCs/>
          <w:sz w:val="13"/>
          <w:szCs w:val="13"/>
          <w:u w:val="single" w:color="000000"/>
        </w:rPr>
        <w:t>Collection of Unpaid Balance &amp; Legal Fees</w:t>
      </w:r>
    </w:p>
    <w:p w14:paraId="4AF0F61A" w14:textId="77777777" w:rsidR="00F32BB0" w:rsidRPr="00EF341E" w:rsidRDefault="00F32BB0" w:rsidP="0011717D">
      <w:pPr>
        <w:pStyle w:val="BodyText"/>
        <w:kinsoku w:val="0"/>
        <w:overflowPunct w:val="0"/>
        <w:ind w:left="1008" w:right="631"/>
        <w:rPr>
          <w:b/>
          <w:color w:val="FF0000"/>
          <w:sz w:val="13"/>
          <w:szCs w:val="13"/>
        </w:rPr>
      </w:pPr>
      <w:r>
        <w:rPr>
          <w:sz w:val="13"/>
          <w:szCs w:val="13"/>
        </w:rPr>
        <w:t xml:space="preserve">All In The Wrist Barber Academy will reflect ethical business practices involving the </w:t>
      </w:r>
      <w:r>
        <w:rPr>
          <w:sz w:val="13"/>
          <w:szCs w:val="13"/>
        </w:rPr>
        <w:lastRenderedPageBreak/>
        <w:t xml:space="preserve">collection of unpaid balances. All delinquent accounts will be turned over to a collection agency after a period of 30 days. A student who fails to make necessary payment arrangements to cover an unpaid balance will incur both collection and legal fees, as incurred by All In The Wrist Barber Academy, in the process of collection of unpaid balances of tuition, fees and/or payments. All correspondence regarding the cancellation and settlement from the academy itself, banks, collection agencies, lawyers, or any other third party representing the academy will acknowledge the academy’s withdrawal and settlement policy. If promissory notes or contracts for tuition (if applicable) are sold or discounted to third parties, the third party must comply with the cancellation and settlement policy of the academy. </w:t>
      </w:r>
    </w:p>
    <w:p w14:paraId="191E2F0C" w14:textId="77777777" w:rsidR="00FC2BB8" w:rsidRDefault="00FC2BB8">
      <w:pPr>
        <w:pStyle w:val="BodyText"/>
        <w:kinsoku w:val="0"/>
        <w:overflowPunct w:val="0"/>
        <w:spacing w:before="1"/>
        <w:rPr>
          <w:sz w:val="13"/>
          <w:szCs w:val="13"/>
        </w:rPr>
      </w:pPr>
    </w:p>
    <w:p w14:paraId="35FF8C8B" w14:textId="7A507E88" w:rsidR="00F32BB0" w:rsidRPr="004E567F" w:rsidRDefault="00F32BB0" w:rsidP="00F32BB0">
      <w:pPr>
        <w:pStyle w:val="BodyText"/>
        <w:kinsoku w:val="0"/>
        <w:overflowPunct w:val="0"/>
        <w:spacing w:line="149" w:lineRule="exact"/>
        <w:ind w:left="1022"/>
        <w:rPr>
          <w:b/>
          <w:bCs/>
          <w:sz w:val="13"/>
          <w:szCs w:val="13"/>
        </w:rPr>
      </w:pPr>
      <w:r>
        <w:rPr>
          <w:b/>
          <w:bCs/>
          <w:sz w:val="13"/>
          <w:szCs w:val="13"/>
          <w:u w:val="single" w:color="000000"/>
        </w:rPr>
        <w:t>Cancellation &amp; Refund Policy</w:t>
      </w:r>
      <w:r w:rsidR="00694BC3">
        <w:rPr>
          <w:b/>
          <w:bCs/>
          <w:sz w:val="13"/>
          <w:szCs w:val="13"/>
          <w:u w:color="000000"/>
        </w:rPr>
        <w:t xml:space="preserve"> </w:t>
      </w:r>
    </w:p>
    <w:p w14:paraId="3A4BCA32" w14:textId="2E96CDA7" w:rsidR="00AC526D" w:rsidRDefault="00AC526D" w:rsidP="00AC526D">
      <w:pPr>
        <w:pStyle w:val="BodyText"/>
        <w:kinsoku w:val="0"/>
        <w:overflowPunct w:val="0"/>
        <w:ind w:left="1022" w:right="844"/>
        <w:rPr>
          <w:sz w:val="13"/>
          <w:szCs w:val="13"/>
        </w:rPr>
      </w:pPr>
      <w:r>
        <w:rPr>
          <w:sz w:val="13"/>
          <w:szCs w:val="13"/>
        </w:rPr>
        <w:t>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Any monies due the applicant or students shall be refunded within 45 days of official cancellation or withdrawal. Official cancellation or withdrawal shall occur on the earlier of the dates that:</w:t>
      </w:r>
    </w:p>
    <w:p w14:paraId="0898B822" w14:textId="6A5C5DED" w:rsidR="00AC526D" w:rsidRPr="00E0087E" w:rsidRDefault="00AC526D" w:rsidP="00AC526D">
      <w:pPr>
        <w:pStyle w:val="ListParagraph"/>
        <w:numPr>
          <w:ilvl w:val="0"/>
          <w:numId w:val="13"/>
        </w:numPr>
        <w:kinsoku w:val="0"/>
        <w:overflowPunct w:val="0"/>
        <w:spacing w:before="116"/>
        <w:ind w:left="1170" w:right="777" w:hanging="180"/>
        <w:rPr>
          <w:color w:val="000000"/>
          <w:sz w:val="13"/>
          <w:szCs w:val="13"/>
        </w:rPr>
      </w:pPr>
      <w:r w:rsidRPr="003977AF">
        <w:rPr>
          <w:color w:val="000000"/>
          <w:sz w:val="13"/>
          <w:szCs w:val="13"/>
        </w:rPr>
        <w:t>An applicant is not accepted by the school. The applicant shall be entitled to a refund of all monies paid</w:t>
      </w:r>
      <w:r w:rsidRPr="00E0087E">
        <w:rPr>
          <w:sz w:val="13"/>
          <w:szCs w:val="13"/>
        </w:rPr>
        <w:t>.</w:t>
      </w:r>
      <w:r>
        <w:rPr>
          <w:sz w:val="13"/>
          <w:szCs w:val="13"/>
        </w:rPr>
        <w:t xml:space="preserve">  </w:t>
      </w:r>
    </w:p>
    <w:p w14:paraId="65DCAD44" w14:textId="748C3A44" w:rsidR="00AC526D" w:rsidRDefault="00AC526D" w:rsidP="00AC526D">
      <w:pPr>
        <w:pStyle w:val="ListParagraph"/>
        <w:numPr>
          <w:ilvl w:val="0"/>
          <w:numId w:val="13"/>
        </w:numPr>
        <w:kinsoku w:val="0"/>
        <w:overflowPunct w:val="0"/>
        <w:ind w:left="1170" w:right="738" w:hanging="180"/>
        <w:rPr>
          <w:color w:val="000000"/>
          <w:sz w:val="13"/>
          <w:szCs w:val="13"/>
        </w:rPr>
      </w:pPr>
      <w:r w:rsidRPr="00E0087E">
        <w:rPr>
          <w:sz w:val="13"/>
          <w:szCs w:val="13"/>
        </w:rPr>
        <w:t>A student (or</w:t>
      </w:r>
      <w:r>
        <w:rPr>
          <w:sz w:val="13"/>
          <w:szCs w:val="13"/>
        </w:rPr>
        <w:t xml:space="preserve"> legal guardian) cancels his/her enrollment in writing and demands his/her money back in writing, within three business days of signing the enrollment agreement regardless of whether the student has actually started training.   In this case all monies collected by the school shall be refunded</w:t>
      </w:r>
      <w:r w:rsidR="004E4623">
        <w:rPr>
          <w:sz w:val="13"/>
          <w:szCs w:val="13"/>
        </w:rPr>
        <w:t>.</w:t>
      </w:r>
      <w:r>
        <w:rPr>
          <w:sz w:val="13"/>
          <w:szCs w:val="13"/>
        </w:rPr>
        <w:t xml:space="preserve"> </w:t>
      </w:r>
    </w:p>
    <w:p w14:paraId="5DEFFD64" w14:textId="42A4357E" w:rsidR="00AC526D" w:rsidRPr="002752AE" w:rsidRDefault="00AC526D" w:rsidP="00AC526D">
      <w:pPr>
        <w:pStyle w:val="ListParagraph"/>
        <w:numPr>
          <w:ilvl w:val="0"/>
          <w:numId w:val="13"/>
        </w:numPr>
        <w:kinsoku w:val="0"/>
        <w:overflowPunct w:val="0"/>
        <w:spacing w:before="1"/>
        <w:ind w:left="1170" w:right="732" w:hanging="180"/>
        <w:rPr>
          <w:color w:val="000000"/>
          <w:sz w:val="13"/>
          <w:szCs w:val="13"/>
        </w:rPr>
      </w:pPr>
      <w:r>
        <w:rPr>
          <w:sz w:val="13"/>
          <w:szCs w:val="13"/>
        </w:rPr>
        <w:t>A</w:t>
      </w:r>
      <w:r>
        <w:rPr>
          <w:spacing w:val="-4"/>
          <w:sz w:val="13"/>
          <w:szCs w:val="13"/>
        </w:rPr>
        <w:t xml:space="preserve"> </w:t>
      </w:r>
      <w:r>
        <w:rPr>
          <w:sz w:val="13"/>
          <w:szCs w:val="13"/>
        </w:rPr>
        <w:t>student</w:t>
      </w:r>
      <w:r>
        <w:rPr>
          <w:spacing w:val="-1"/>
          <w:sz w:val="13"/>
          <w:szCs w:val="13"/>
        </w:rPr>
        <w:t xml:space="preserve"> </w:t>
      </w:r>
      <w:r>
        <w:rPr>
          <w:sz w:val="13"/>
          <w:szCs w:val="13"/>
        </w:rPr>
        <w:t>cancels</w:t>
      </w:r>
      <w:r>
        <w:rPr>
          <w:spacing w:val="-1"/>
          <w:sz w:val="13"/>
          <w:szCs w:val="13"/>
        </w:rPr>
        <w:t xml:space="preserve"> </w:t>
      </w:r>
      <w:r>
        <w:rPr>
          <w:sz w:val="13"/>
          <w:szCs w:val="13"/>
        </w:rPr>
        <w:t>his/her</w:t>
      </w:r>
      <w:r>
        <w:rPr>
          <w:spacing w:val="-2"/>
          <w:sz w:val="13"/>
          <w:szCs w:val="13"/>
        </w:rPr>
        <w:t xml:space="preserve"> </w:t>
      </w:r>
      <w:r>
        <w:rPr>
          <w:sz w:val="13"/>
          <w:szCs w:val="13"/>
        </w:rPr>
        <w:t>enrollment</w:t>
      </w:r>
      <w:r>
        <w:rPr>
          <w:spacing w:val="-2"/>
          <w:sz w:val="13"/>
          <w:szCs w:val="13"/>
        </w:rPr>
        <w:t xml:space="preserve"> </w:t>
      </w:r>
      <w:r>
        <w:rPr>
          <w:sz w:val="13"/>
          <w:szCs w:val="13"/>
        </w:rPr>
        <w:t>after</w:t>
      </w:r>
      <w:r>
        <w:rPr>
          <w:spacing w:val="-1"/>
          <w:sz w:val="13"/>
          <w:szCs w:val="13"/>
        </w:rPr>
        <w:t xml:space="preserve"> </w:t>
      </w:r>
      <w:r>
        <w:rPr>
          <w:sz w:val="13"/>
          <w:szCs w:val="13"/>
        </w:rPr>
        <w:t>three</w:t>
      </w:r>
      <w:r>
        <w:rPr>
          <w:spacing w:val="-1"/>
          <w:sz w:val="13"/>
          <w:szCs w:val="13"/>
        </w:rPr>
        <w:t xml:space="preserve"> </w:t>
      </w:r>
      <w:r>
        <w:rPr>
          <w:sz w:val="13"/>
          <w:szCs w:val="13"/>
        </w:rPr>
        <w:t>business</w:t>
      </w:r>
      <w:r>
        <w:rPr>
          <w:spacing w:val="-2"/>
          <w:sz w:val="13"/>
          <w:szCs w:val="13"/>
        </w:rPr>
        <w:t xml:space="preserve"> </w:t>
      </w:r>
      <w:r>
        <w:rPr>
          <w:sz w:val="13"/>
          <w:szCs w:val="13"/>
        </w:rPr>
        <w:t>days</w:t>
      </w:r>
      <w:r>
        <w:rPr>
          <w:spacing w:val="-1"/>
          <w:sz w:val="13"/>
          <w:szCs w:val="13"/>
        </w:rPr>
        <w:t xml:space="preserve"> </w:t>
      </w:r>
      <w:r>
        <w:rPr>
          <w:sz w:val="13"/>
          <w:szCs w:val="13"/>
        </w:rPr>
        <w:t>of</w:t>
      </w:r>
      <w:r>
        <w:rPr>
          <w:spacing w:val="-1"/>
          <w:sz w:val="13"/>
          <w:szCs w:val="13"/>
        </w:rPr>
        <w:t xml:space="preserve"> </w:t>
      </w:r>
      <w:r>
        <w:rPr>
          <w:sz w:val="13"/>
          <w:szCs w:val="13"/>
        </w:rPr>
        <w:t>signing</w:t>
      </w:r>
      <w:r>
        <w:rPr>
          <w:spacing w:val="-4"/>
          <w:sz w:val="13"/>
          <w:szCs w:val="13"/>
        </w:rPr>
        <w:t xml:space="preserve"> </w:t>
      </w:r>
      <w:r>
        <w:rPr>
          <w:sz w:val="13"/>
          <w:szCs w:val="13"/>
        </w:rPr>
        <w:t>the</w:t>
      </w:r>
      <w:r>
        <w:rPr>
          <w:spacing w:val="-2"/>
          <w:sz w:val="13"/>
          <w:szCs w:val="13"/>
        </w:rPr>
        <w:t xml:space="preserve"> </w:t>
      </w:r>
      <w:r>
        <w:rPr>
          <w:sz w:val="13"/>
          <w:szCs w:val="13"/>
        </w:rPr>
        <w:t>contract</w:t>
      </w:r>
      <w:r>
        <w:rPr>
          <w:spacing w:val="-2"/>
          <w:sz w:val="13"/>
          <w:szCs w:val="13"/>
        </w:rPr>
        <w:t xml:space="preserve"> </w:t>
      </w:r>
      <w:r>
        <w:rPr>
          <w:sz w:val="13"/>
          <w:szCs w:val="13"/>
        </w:rPr>
        <w:t>but</w:t>
      </w:r>
      <w:r>
        <w:rPr>
          <w:spacing w:val="-2"/>
          <w:sz w:val="13"/>
          <w:szCs w:val="13"/>
        </w:rPr>
        <w:t xml:space="preserve"> </w:t>
      </w:r>
      <w:r>
        <w:rPr>
          <w:sz w:val="13"/>
          <w:szCs w:val="13"/>
        </w:rPr>
        <w:t>prior</w:t>
      </w:r>
      <w:r>
        <w:rPr>
          <w:spacing w:val="-1"/>
          <w:sz w:val="13"/>
          <w:szCs w:val="13"/>
        </w:rPr>
        <w:t xml:space="preserve"> </w:t>
      </w:r>
      <w:r>
        <w:rPr>
          <w:sz w:val="13"/>
          <w:szCs w:val="13"/>
        </w:rPr>
        <w:t>to</w:t>
      </w:r>
      <w:r>
        <w:rPr>
          <w:spacing w:val="-2"/>
          <w:sz w:val="13"/>
          <w:szCs w:val="13"/>
        </w:rPr>
        <w:t xml:space="preserve"> </w:t>
      </w:r>
      <w:r>
        <w:rPr>
          <w:sz w:val="13"/>
          <w:szCs w:val="13"/>
        </w:rPr>
        <w:t xml:space="preserve">starting classes. In this case he/she shall be entitled to a refund of all monies paid to the school less the </w:t>
      </w:r>
      <w:r w:rsidR="004E4623">
        <w:rPr>
          <w:sz w:val="13"/>
          <w:szCs w:val="13"/>
        </w:rPr>
        <w:t xml:space="preserve">enrollment </w:t>
      </w:r>
      <w:r>
        <w:rPr>
          <w:sz w:val="13"/>
          <w:szCs w:val="13"/>
        </w:rPr>
        <w:t xml:space="preserve">fee of $100.00. </w:t>
      </w:r>
    </w:p>
    <w:p w14:paraId="2338DD8B" w14:textId="72BF7D88" w:rsidR="002752AE" w:rsidRDefault="002752AE" w:rsidP="00AC526D">
      <w:pPr>
        <w:pStyle w:val="ListParagraph"/>
        <w:numPr>
          <w:ilvl w:val="0"/>
          <w:numId w:val="13"/>
        </w:numPr>
        <w:kinsoku w:val="0"/>
        <w:overflowPunct w:val="0"/>
        <w:spacing w:before="1"/>
        <w:ind w:left="1170" w:right="732" w:hanging="180"/>
        <w:rPr>
          <w:color w:val="000000"/>
          <w:sz w:val="13"/>
          <w:szCs w:val="13"/>
        </w:rPr>
      </w:pPr>
      <w:r>
        <w:rPr>
          <w:sz w:val="13"/>
          <w:szCs w:val="13"/>
        </w:rPr>
        <w:t>A student on an approved leave of absence notifies the school that he or she will not be returning.</w:t>
      </w:r>
      <w:r>
        <w:rPr>
          <w:color w:val="000000"/>
          <w:sz w:val="13"/>
          <w:szCs w:val="13"/>
        </w:rPr>
        <w:t xml:space="preserve">  The date of withdrawal determination shall be the earlier of the scheduled date of return from the leave of absence or the date the student notifies the institution that the student will not be returning.</w:t>
      </w:r>
    </w:p>
    <w:p w14:paraId="5AD8D08D" w14:textId="373FB541" w:rsidR="00AC526D" w:rsidRDefault="00AC526D" w:rsidP="00AC526D">
      <w:pPr>
        <w:pStyle w:val="ListParagraph"/>
        <w:numPr>
          <w:ilvl w:val="0"/>
          <w:numId w:val="13"/>
        </w:numPr>
        <w:kinsoku w:val="0"/>
        <w:overflowPunct w:val="0"/>
        <w:spacing w:line="170" w:lineRule="exact"/>
        <w:ind w:left="1170" w:hanging="180"/>
        <w:rPr>
          <w:color w:val="000000"/>
          <w:sz w:val="15"/>
          <w:szCs w:val="15"/>
        </w:rPr>
      </w:pPr>
      <w:r>
        <w:rPr>
          <w:sz w:val="13"/>
          <w:szCs w:val="13"/>
        </w:rPr>
        <w:t>A student notifies the institution of his/her withdrawal in</w:t>
      </w:r>
      <w:r>
        <w:rPr>
          <w:spacing w:val="-20"/>
          <w:sz w:val="13"/>
          <w:szCs w:val="13"/>
        </w:rPr>
        <w:t xml:space="preserve"> </w:t>
      </w:r>
      <w:r>
        <w:rPr>
          <w:sz w:val="13"/>
          <w:szCs w:val="13"/>
        </w:rPr>
        <w:t>writing</w:t>
      </w:r>
      <w:r>
        <w:rPr>
          <w:sz w:val="15"/>
          <w:szCs w:val="15"/>
        </w:rPr>
        <w:t xml:space="preserve">. </w:t>
      </w:r>
    </w:p>
    <w:p w14:paraId="4AC5884A" w14:textId="4185AA43" w:rsidR="00AC526D" w:rsidRDefault="00AC526D" w:rsidP="00AC526D">
      <w:pPr>
        <w:pStyle w:val="ListParagraph"/>
        <w:numPr>
          <w:ilvl w:val="0"/>
          <w:numId w:val="13"/>
        </w:numPr>
        <w:kinsoku w:val="0"/>
        <w:overflowPunct w:val="0"/>
        <w:spacing w:line="244" w:lineRule="auto"/>
        <w:ind w:left="1170" w:right="962" w:hanging="180"/>
        <w:rPr>
          <w:color w:val="000000"/>
          <w:sz w:val="13"/>
          <w:szCs w:val="13"/>
        </w:rPr>
      </w:pPr>
      <w:r>
        <w:rPr>
          <w:sz w:val="13"/>
          <w:szCs w:val="13"/>
        </w:rPr>
        <w:t xml:space="preserve">A student is expelled by the school. (Unofficial withdrawals will be determined by the institution by monitoring attendance at least every </w:t>
      </w:r>
      <w:r w:rsidRPr="005265B7">
        <w:rPr>
          <w:sz w:val="13"/>
          <w:szCs w:val="13"/>
        </w:rPr>
        <w:t>10</w:t>
      </w:r>
      <w:r w:rsidRPr="005265B7">
        <w:rPr>
          <w:spacing w:val="-8"/>
          <w:sz w:val="13"/>
          <w:szCs w:val="13"/>
        </w:rPr>
        <w:t xml:space="preserve"> </w:t>
      </w:r>
      <w:r>
        <w:rPr>
          <w:spacing w:val="-8"/>
          <w:sz w:val="13"/>
          <w:szCs w:val="13"/>
        </w:rPr>
        <w:t xml:space="preserve">school </w:t>
      </w:r>
      <w:r w:rsidRPr="005265B7">
        <w:rPr>
          <w:sz w:val="13"/>
          <w:szCs w:val="13"/>
        </w:rPr>
        <w:t>days.)</w:t>
      </w:r>
      <w:r>
        <w:rPr>
          <w:sz w:val="13"/>
          <w:szCs w:val="13"/>
        </w:rPr>
        <w:t xml:space="preserve"> </w:t>
      </w:r>
    </w:p>
    <w:p w14:paraId="170A5B46" w14:textId="3FE19AA4" w:rsidR="00AC526D" w:rsidRPr="00562001" w:rsidRDefault="00AC526D" w:rsidP="00AC526D">
      <w:pPr>
        <w:pStyle w:val="ListParagraph"/>
        <w:numPr>
          <w:ilvl w:val="0"/>
          <w:numId w:val="13"/>
        </w:numPr>
        <w:kinsoku w:val="0"/>
        <w:overflowPunct w:val="0"/>
        <w:spacing w:line="237" w:lineRule="auto"/>
        <w:ind w:left="1170" w:right="622" w:hanging="180"/>
        <w:rPr>
          <w:color w:val="000000"/>
          <w:sz w:val="13"/>
          <w:szCs w:val="13"/>
        </w:rPr>
      </w:pPr>
      <w:r>
        <w:rPr>
          <w:sz w:val="13"/>
          <w:szCs w:val="13"/>
        </w:rPr>
        <w:t xml:space="preserve">In type 2, 3, </w:t>
      </w:r>
      <w:r w:rsidR="002752AE">
        <w:rPr>
          <w:sz w:val="13"/>
          <w:szCs w:val="13"/>
        </w:rPr>
        <w:t>4 or 5</w:t>
      </w:r>
      <w:r>
        <w:rPr>
          <w:sz w:val="13"/>
          <w:szCs w:val="13"/>
        </w:rPr>
        <w:t xml:space="preserve"> official cancellations or withdrawals, the cancellation date will be determined by the postmark</w:t>
      </w:r>
      <w:r>
        <w:rPr>
          <w:spacing w:val="-4"/>
          <w:sz w:val="13"/>
          <w:szCs w:val="13"/>
        </w:rPr>
        <w:t xml:space="preserve"> </w:t>
      </w:r>
      <w:r>
        <w:rPr>
          <w:sz w:val="13"/>
          <w:szCs w:val="13"/>
        </w:rPr>
        <w:t>on</w:t>
      </w:r>
      <w:r>
        <w:rPr>
          <w:spacing w:val="-3"/>
          <w:sz w:val="13"/>
          <w:szCs w:val="13"/>
        </w:rPr>
        <w:t xml:space="preserve"> </w:t>
      </w:r>
      <w:r>
        <w:rPr>
          <w:sz w:val="13"/>
          <w:szCs w:val="13"/>
        </w:rPr>
        <w:t>the</w:t>
      </w:r>
      <w:r>
        <w:rPr>
          <w:spacing w:val="-3"/>
          <w:sz w:val="13"/>
          <w:szCs w:val="13"/>
        </w:rPr>
        <w:t xml:space="preserve"> </w:t>
      </w:r>
      <w:r>
        <w:rPr>
          <w:sz w:val="13"/>
          <w:szCs w:val="13"/>
        </w:rPr>
        <w:t>written</w:t>
      </w:r>
      <w:r>
        <w:rPr>
          <w:spacing w:val="-2"/>
          <w:sz w:val="13"/>
          <w:szCs w:val="13"/>
        </w:rPr>
        <w:t xml:space="preserve"> </w:t>
      </w:r>
      <w:r>
        <w:rPr>
          <w:sz w:val="13"/>
          <w:szCs w:val="13"/>
        </w:rPr>
        <w:t>notification,</w:t>
      </w:r>
      <w:r>
        <w:rPr>
          <w:spacing w:val="-1"/>
          <w:sz w:val="13"/>
          <w:szCs w:val="13"/>
        </w:rPr>
        <w:t xml:space="preserve"> </w:t>
      </w:r>
      <w:r>
        <w:rPr>
          <w:sz w:val="13"/>
          <w:szCs w:val="13"/>
        </w:rPr>
        <w:t>or</w:t>
      </w:r>
      <w:r>
        <w:rPr>
          <w:spacing w:val="-2"/>
          <w:sz w:val="13"/>
          <w:szCs w:val="13"/>
        </w:rPr>
        <w:t xml:space="preserve"> </w:t>
      </w:r>
      <w:r>
        <w:rPr>
          <w:sz w:val="13"/>
          <w:szCs w:val="13"/>
        </w:rPr>
        <w:t>the</w:t>
      </w:r>
      <w:r>
        <w:rPr>
          <w:spacing w:val="-3"/>
          <w:sz w:val="13"/>
          <w:szCs w:val="13"/>
        </w:rPr>
        <w:t xml:space="preserve"> </w:t>
      </w:r>
      <w:r>
        <w:rPr>
          <w:sz w:val="13"/>
          <w:szCs w:val="13"/>
        </w:rPr>
        <w:t>date</w:t>
      </w:r>
      <w:r>
        <w:rPr>
          <w:spacing w:val="-2"/>
          <w:sz w:val="13"/>
          <w:szCs w:val="13"/>
        </w:rPr>
        <w:t xml:space="preserve"> </w:t>
      </w:r>
      <w:r>
        <w:rPr>
          <w:sz w:val="13"/>
          <w:szCs w:val="13"/>
        </w:rPr>
        <w:t>said</w:t>
      </w:r>
      <w:r>
        <w:rPr>
          <w:spacing w:val="-2"/>
          <w:sz w:val="13"/>
          <w:szCs w:val="13"/>
        </w:rPr>
        <w:t xml:space="preserve"> </w:t>
      </w:r>
      <w:r>
        <w:rPr>
          <w:sz w:val="13"/>
          <w:szCs w:val="13"/>
        </w:rPr>
        <w:t>notification</w:t>
      </w:r>
      <w:r>
        <w:rPr>
          <w:spacing w:val="-2"/>
          <w:sz w:val="13"/>
          <w:szCs w:val="13"/>
        </w:rPr>
        <w:t xml:space="preserve"> </w:t>
      </w:r>
      <w:r>
        <w:rPr>
          <w:sz w:val="13"/>
          <w:szCs w:val="13"/>
        </w:rPr>
        <w:t>is</w:t>
      </w:r>
      <w:r>
        <w:rPr>
          <w:spacing w:val="-3"/>
          <w:sz w:val="13"/>
          <w:szCs w:val="13"/>
        </w:rPr>
        <w:t xml:space="preserve"> </w:t>
      </w:r>
      <w:r>
        <w:rPr>
          <w:sz w:val="13"/>
          <w:szCs w:val="13"/>
        </w:rPr>
        <w:t>delivered</w:t>
      </w:r>
      <w:r>
        <w:rPr>
          <w:spacing w:val="-2"/>
          <w:sz w:val="13"/>
          <w:szCs w:val="13"/>
        </w:rPr>
        <w:t xml:space="preserve"> </w:t>
      </w:r>
      <w:r>
        <w:rPr>
          <w:sz w:val="13"/>
          <w:szCs w:val="13"/>
        </w:rPr>
        <w:t>to</w:t>
      </w:r>
      <w:r>
        <w:rPr>
          <w:spacing w:val="-3"/>
          <w:sz w:val="13"/>
          <w:szCs w:val="13"/>
        </w:rPr>
        <w:t xml:space="preserve"> </w:t>
      </w:r>
      <w:r>
        <w:rPr>
          <w:sz w:val="13"/>
          <w:szCs w:val="13"/>
        </w:rPr>
        <w:t>the</w:t>
      </w:r>
      <w:r>
        <w:rPr>
          <w:spacing w:val="-3"/>
          <w:sz w:val="13"/>
          <w:szCs w:val="13"/>
        </w:rPr>
        <w:t xml:space="preserve"> </w:t>
      </w:r>
      <w:r>
        <w:rPr>
          <w:sz w:val="13"/>
          <w:szCs w:val="13"/>
        </w:rPr>
        <w:t>school</w:t>
      </w:r>
      <w:r>
        <w:rPr>
          <w:spacing w:val="-2"/>
          <w:sz w:val="13"/>
          <w:szCs w:val="13"/>
        </w:rPr>
        <w:t xml:space="preserve"> </w:t>
      </w:r>
      <w:r>
        <w:rPr>
          <w:sz w:val="13"/>
          <w:szCs w:val="13"/>
        </w:rPr>
        <w:t>administrator</w:t>
      </w:r>
      <w:r>
        <w:rPr>
          <w:spacing w:val="-2"/>
          <w:sz w:val="13"/>
          <w:szCs w:val="13"/>
        </w:rPr>
        <w:t xml:space="preserve"> </w:t>
      </w:r>
      <w:r>
        <w:rPr>
          <w:sz w:val="13"/>
          <w:szCs w:val="13"/>
        </w:rPr>
        <w:t>or owner in</w:t>
      </w:r>
      <w:r>
        <w:rPr>
          <w:spacing w:val="-2"/>
          <w:sz w:val="13"/>
          <w:szCs w:val="13"/>
        </w:rPr>
        <w:t xml:space="preserve"> </w:t>
      </w:r>
      <w:r>
        <w:rPr>
          <w:sz w:val="13"/>
          <w:szCs w:val="13"/>
        </w:rPr>
        <w:t xml:space="preserve">person. </w:t>
      </w:r>
    </w:p>
    <w:p w14:paraId="035C3E7C" w14:textId="4CF6584C" w:rsidR="00AC526D" w:rsidRPr="0063755F" w:rsidRDefault="00AC526D" w:rsidP="00AC526D">
      <w:pPr>
        <w:pStyle w:val="ListParagraph"/>
        <w:numPr>
          <w:ilvl w:val="0"/>
          <w:numId w:val="13"/>
        </w:numPr>
        <w:kinsoku w:val="0"/>
        <w:overflowPunct w:val="0"/>
        <w:spacing w:line="237" w:lineRule="auto"/>
        <w:ind w:left="1170" w:right="622" w:hanging="180"/>
        <w:rPr>
          <w:color w:val="000000"/>
          <w:sz w:val="13"/>
          <w:szCs w:val="13"/>
        </w:rPr>
      </w:pPr>
      <w:r w:rsidRPr="00562001">
        <w:rPr>
          <w:sz w:val="13"/>
          <w:szCs w:val="13"/>
        </w:rPr>
        <w:t>For students who enroll and begin classes but withdraw prior to course completion (after three business days of signing</w:t>
      </w:r>
      <w:r w:rsidRPr="00562001">
        <w:rPr>
          <w:spacing w:val="-4"/>
          <w:sz w:val="13"/>
          <w:szCs w:val="13"/>
        </w:rPr>
        <w:t xml:space="preserve"> </w:t>
      </w:r>
      <w:r w:rsidRPr="00562001">
        <w:rPr>
          <w:sz w:val="13"/>
          <w:szCs w:val="13"/>
        </w:rPr>
        <w:t>the</w:t>
      </w:r>
      <w:r w:rsidRPr="00562001">
        <w:rPr>
          <w:spacing w:val="-3"/>
          <w:sz w:val="13"/>
          <w:szCs w:val="13"/>
        </w:rPr>
        <w:t xml:space="preserve"> </w:t>
      </w:r>
      <w:r w:rsidRPr="00562001">
        <w:rPr>
          <w:sz w:val="13"/>
          <w:szCs w:val="13"/>
        </w:rPr>
        <w:t>contract),</w:t>
      </w:r>
      <w:r w:rsidRPr="00562001">
        <w:rPr>
          <w:spacing w:val="-1"/>
          <w:sz w:val="13"/>
          <w:szCs w:val="13"/>
        </w:rPr>
        <w:t xml:space="preserve"> </w:t>
      </w:r>
      <w:r w:rsidRPr="00562001">
        <w:rPr>
          <w:sz w:val="13"/>
          <w:szCs w:val="13"/>
        </w:rPr>
        <w:t>the</w:t>
      </w:r>
      <w:r w:rsidRPr="00562001">
        <w:rPr>
          <w:spacing w:val="-3"/>
          <w:sz w:val="13"/>
          <w:szCs w:val="13"/>
        </w:rPr>
        <w:t xml:space="preserve"> </w:t>
      </w:r>
      <w:r w:rsidRPr="00562001">
        <w:rPr>
          <w:sz w:val="13"/>
          <w:szCs w:val="13"/>
        </w:rPr>
        <w:t>following</w:t>
      </w:r>
      <w:r w:rsidRPr="00562001">
        <w:rPr>
          <w:spacing w:val="-4"/>
          <w:sz w:val="13"/>
          <w:szCs w:val="13"/>
        </w:rPr>
        <w:t xml:space="preserve"> </w:t>
      </w:r>
      <w:r w:rsidRPr="00562001">
        <w:rPr>
          <w:sz w:val="13"/>
          <w:szCs w:val="13"/>
        </w:rPr>
        <w:t>schedule</w:t>
      </w:r>
      <w:r w:rsidRPr="00562001">
        <w:rPr>
          <w:spacing w:val="-2"/>
          <w:sz w:val="13"/>
          <w:szCs w:val="13"/>
        </w:rPr>
        <w:t xml:space="preserve"> </w:t>
      </w:r>
      <w:r w:rsidRPr="00562001">
        <w:rPr>
          <w:sz w:val="13"/>
          <w:szCs w:val="13"/>
        </w:rPr>
        <w:t>of</w:t>
      </w:r>
      <w:r w:rsidRPr="00562001">
        <w:rPr>
          <w:spacing w:val="-2"/>
          <w:sz w:val="13"/>
          <w:szCs w:val="13"/>
        </w:rPr>
        <w:t xml:space="preserve"> </w:t>
      </w:r>
      <w:r w:rsidRPr="00562001">
        <w:rPr>
          <w:sz w:val="13"/>
          <w:szCs w:val="13"/>
        </w:rPr>
        <w:t>tuition</w:t>
      </w:r>
      <w:r w:rsidRPr="00562001">
        <w:rPr>
          <w:spacing w:val="-3"/>
          <w:sz w:val="13"/>
          <w:szCs w:val="13"/>
        </w:rPr>
        <w:t xml:space="preserve"> </w:t>
      </w:r>
      <w:r w:rsidRPr="00562001">
        <w:rPr>
          <w:sz w:val="13"/>
          <w:szCs w:val="13"/>
        </w:rPr>
        <w:t>earned</w:t>
      </w:r>
      <w:r w:rsidRPr="00562001">
        <w:rPr>
          <w:spacing w:val="-2"/>
          <w:sz w:val="13"/>
          <w:szCs w:val="13"/>
        </w:rPr>
        <w:t xml:space="preserve"> </w:t>
      </w:r>
      <w:r w:rsidRPr="00562001">
        <w:rPr>
          <w:sz w:val="13"/>
          <w:szCs w:val="13"/>
        </w:rPr>
        <w:t>by</w:t>
      </w:r>
      <w:r w:rsidRPr="00562001">
        <w:rPr>
          <w:spacing w:val="-3"/>
          <w:sz w:val="13"/>
          <w:szCs w:val="13"/>
        </w:rPr>
        <w:t xml:space="preserve"> </w:t>
      </w:r>
      <w:r w:rsidRPr="00562001">
        <w:rPr>
          <w:sz w:val="13"/>
          <w:szCs w:val="13"/>
        </w:rPr>
        <w:t>the</w:t>
      </w:r>
      <w:r w:rsidRPr="00562001">
        <w:rPr>
          <w:spacing w:val="-3"/>
          <w:sz w:val="13"/>
          <w:szCs w:val="13"/>
        </w:rPr>
        <w:t xml:space="preserve"> </w:t>
      </w:r>
      <w:r w:rsidRPr="00562001">
        <w:rPr>
          <w:sz w:val="13"/>
          <w:szCs w:val="13"/>
        </w:rPr>
        <w:t>school</w:t>
      </w:r>
      <w:r w:rsidRPr="00562001">
        <w:rPr>
          <w:spacing w:val="-2"/>
          <w:sz w:val="13"/>
          <w:szCs w:val="13"/>
        </w:rPr>
        <w:t xml:space="preserve"> </w:t>
      </w:r>
      <w:r w:rsidRPr="00562001">
        <w:rPr>
          <w:sz w:val="13"/>
          <w:szCs w:val="13"/>
        </w:rPr>
        <w:t>applies.</w:t>
      </w:r>
      <w:r w:rsidRPr="00562001">
        <w:rPr>
          <w:spacing w:val="-4"/>
          <w:sz w:val="13"/>
          <w:szCs w:val="13"/>
        </w:rPr>
        <w:t xml:space="preserve"> </w:t>
      </w:r>
      <w:r w:rsidRPr="00562001">
        <w:rPr>
          <w:sz w:val="13"/>
          <w:szCs w:val="13"/>
        </w:rPr>
        <w:t>All</w:t>
      </w:r>
      <w:r w:rsidRPr="00562001">
        <w:rPr>
          <w:spacing w:val="-3"/>
          <w:sz w:val="13"/>
          <w:szCs w:val="13"/>
        </w:rPr>
        <w:t xml:space="preserve"> </w:t>
      </w:r>
      <w:r w:rsidRPr="00562001">
        <w:rPr>
          <w:sz w:val="13"/>
          <w:szCs w:val="13"/>
        </w:rPr>
        <w:t>refunds</w:t>
      </w:r>
      <w:r w:rsidRPr="00562001">
        <w:rPr>
          <w:spacing w:val="-2"/>
          <w:sz w:val="13"/>
          <w:szCs w:val="13"/>
        </w:rPr>
        <w:t xml:space="preserve"> </w:t>
      </w:r>
      <w:r w:rsidRPr="00562001">
        <w:rPr>
          <w:sz w:val="13"/>
          <w:szCs w:val="13"/>
        </w:rPr>
        <w:t>are</w:t>
      </w:r>
      <w:r w:rsidRPr="00562001">
        <w:rPr>
          <w:spacing w:val="-2"/>
          <w:sz w:val="13"/>
          <w:szCs w:val="13"/>
        </w:rPr>
        <w:t xml:space="preserve"> </w:t>
      </w:r>
      <w:r w:rsidRPr="00562001">
        <w:rPr>
          <w:sz w:val="13"/>
          <w:szCs w:val="13"/>
        </w:rPr>
        <w:t>based</w:t>
      </w:r>
      <w:r w:rsidRPr="00562001">
        <w:rPr>
          <w:spacing w:val="-2"/>
          <w:sz w:val="13"/>
          <w:szCs w:val="13"/>
        </w:rPr>
        <w:t xml:space="preserve"> </w:t>
      </w:r>
      <w:r w:rsidRPr="00562001">
        <w:rPr>
          <w:sz w:val="13"/>
          <w:szCs w:val="13"/>
        </w:rPr>
        <w:t>on</w:t>
      </w:r>
      <w:r w:rsidRPr="007147EF">
        <w:rPr>
          <w:b/>
          <w:spacing w:val="-3"/>
          <w:sz w:val="16"/>
          <w:szCs w:val="13"/>
        </w:rPr>
        <w:t xml:space="preserve"> </w:t>
      </w:r>
      <w:r w:rsidRPr="007147EF">
        <w:rPr>
          <w:b/>
          <w:sz w:val="16"/>
          <w:szCs w:val="13"/>
        </w:rPr>
        <w:t>scheduled</w:t>
      </w:r>
      <w:r>
        <w:rPr>
          <w:b/>
          <w:sz w:val="16"/>
          <w:szCs w:val="13"/>
        </w:rPr>
        <w:t xml:space="preserve"> </w:t>
      </w:r>
      <w:r w:rsidRPr="00562001">
        <w:rPr>
          <w:sz w:val="13"/>
          <w:szCs w:val="13"/>
        </w:rPr>
        <w:t>hours:</w:t>
      </w:r>
    </w:p>
    <w:p w14:paraId="04D5DB6A" w14:textId="4B0C5600" w:rsidR="00AC526D" w:rsidRDefault="00AC526D" w:rsidP="00AC526D">
      <w:pPr>
        <w:pStyle w:val="BodyText"/>
        <w:kinsoku w:val="0"/>
        <w:overflowPunct w:val="0"/>
        <w:jc w:val="center"/>
        <w:rPr>
          <w:sz w:val="20"/>
          <w:szCs w:val="20"/>
        </w:rPr>
      </w:pPr>
    </w:p>
    <w:tbl>
      <w:tblPr>
        <w:tblW w:w="58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700"/>
      </w:tblGrid>
      <w:tr w:rsidR="00AC526D" w:rsidRPr="00B91D95" w14:paraId="2F6AD718" w14:textId="77777777" w:rsidTr="0011717D">
        <w:tc>
          <w:tcPr>
            <w:tcW w:w="3150" w:type="dxa"/>
            <w:shd w:val="clear" w:color="auto" w:fill="auto"/>
          </w:tcPr>
          <w:p w14:paraId="1B4F261C" w14:textId="77777777" w:rsidR="00AC526D" w:rsidRPr="00B91D95" w:rsidRDefault="00AC526D" w:rsidP="0011717D">
            <w:pPr>
              <w:pStyle w:val="BodyText"/>
              <w:kinsoku w:val="0"/>
              <w:overflowPunct w:val="0"/>
              <w:ind w:left="-144"/>
              <w:jc w:val="center"/>
              <w:rPr>
                <w:b/>
                <w:bCs/>
                <w:sz w:val="14"/>
                <w:szCs w:val="14"/>
              </w:rPr>
            </w:pPr>
            <w:r w:rsidRPr="00B91D95">
              <w:rPr>
                <w:b/>
                <w:bCs/>
                <w:sz w:val="14"/>
                <w:szCs w:val="14"/>
              </w:rPr>
              <w:t>PERCENTAGE LENGTH COMPLETED TO TOTAL LENGTH OF COURSE</w:t>
            </w:r>
          </w:p>
        </w:tc>
        <w:tc>
          <w:tcPr>
            <w:tcW w:w="2700" w:type="dxa"/>
            <w:shd w:val="clear" w:color="auto" w:fill="auto"/>
          </w:tcPr>
          <w:p w14:paraId="4675C747" w14:textId="77777777" w:rsidR="00AC526D" w:rsidRPr="00B91D95" w:rsidRDefault="00AC526D" w:rsidP="0011717D">
            <w:pPr>
              <w:pStyle w:val="BodyText"/>
              <w:kinsoku w:val="0"/>
              <w:overflowPunct w:val="0"/>
              <w:ind w:left="-144"/>
              <w:jc w:val="center"/>
              <w:rPr>
                <w:b/>
                <w:bCs/>
                <w:sz w:val="14"/>
                <w:szCs w:val="14"/>
              </w:rPr>
            </w:pPr>
            <w:r w:rsidRPr="00B91D95">
              <w:rPr>
                <w:b/>
                <w:bCs/>
                <w:sz w:val="14"/>
                <w:szCs w:val="14"/>
              </w:rPr>
              <w:t>AMOUNT OF TOTAL TUITION OWED TO THE SCHOOL</w:t>
            </w:r>
          </w:p>
        </w:tc>
      </w:tr>
      <w:tr w:rsidR="00AC526D" w:rsidRPr="00B91D95" w14:paraId="22102DE6" w14:textId="77777777" w:rsidTr="0011717D">
        <w:tc>
          <w:tcPr>
            <w:tcW w:w="3150" w:type="dxa"/>
            <w:shd w:val="clear" w:color="auto" w:fill="auto"/>
          </w:tcPr>
          <w:p w14:paraId="30CA8791" w14:textId="77777777" w:rsidR="00AC526D" w:rsidRPr="00B91D95" w:rsidRDefault="00AC526D" w:rsidP="0011717D">
            <w:pPr>
              <w:pStyle w:val="BodyText"/>
              <w:kinsoku w:val="0"/>
              <w:overflowPunct w:val="0"/>
              <w:ind w:left="-144"/>
              <w:jc w:val="center"/>
              <w:rPr>
                <w:bCs/>
                <w:sz w:val="14"/>
                <w:szCs w:val="14"/>
              </w:rPr>
            </w:pPr>
            <w:r w:rsidRPr="00B91D95">
              <w:rPr>
                <w:bCs/>
                <w:sz w:val="14"/>
                <w:szCs w:val="14"/>
              </w:rPr>
              <w:t>0.01</w:t>
            </w:r>
            <w:proofErr w:type="gramStart"/>
            <w:r w:rsidRPr="00B91D95">
              <w:rPr>
                <w:bCs/>
                <w:sz w:val="14"/>
                <w:szCs w:val="14"/>
              </w:rPr>
              <w:t>%  to</w:t>
            </w:r>
            <w:proofErr w:type="gramEnd"/>
            <w:r w:rsidRPr="00B91D95">
              <w:rPr>
                <w:bCs/>
                <w:sz w:val="14"/>
                <w:szCs w:val="14"/>
              </w:rPr>
              <w:t xml:space="preserve"> 4.9%</w:t>
            </w:r>
          </w:p>
        </w:tc>
        <w:tc>
          <w:tcPr>
            <w:tcW w:w="2700" w:type="dxa"/>
            <w:shd w:val="clear" w:color="auto" w:fill="auto"/>
          </w:tcPr>
          <w:p w14:paraId="64BF82F7" w14:textId="77777777" w:rsidR="00AC526D" w:rsidRPr="00B91D95" w:rsidRDefault="00AC526D" w:rsidP="0011717D">
            <w:pPr>
              <w:pStyle w:val="BodyText"/>
              <w:kinsoku w:val="0"/>
              <w:overflowPunct w:val="0"/>
              <w:ind w:left="-144"/>
              <w:jc w:val="center"/>
              <w:rPr>
                <w:b/>
                <w:bCs/>
                <w:sz w:val="14"/>
                <w:szCs w:val="14"/>
              </w:rPr>
            </w:pPr>
            <w:r w:rsidRPr="00B91D95">
              <w:rPr>
                <w:b/>
                <w:bCs/>
                <w:sz w:val="14"/>
                <w:szCs w:val="14"/>
              </w:rPr>
              <w:t>20%</w:t>
            </w:r>
          </w:p>
        </w:tc>
      </w:tr>
      <w:tr w:rsidR="00AC526D" w:rsidRPr="00B91D95" w14:paraId="2F131DE1" w14:textId="77777777" w:rsidTr="0011717D">
        <w:tc>
          <w:tcPr>
            <w:tcW w:w="3150" w:type="dxa"/>
            <w:shd w:val="clear" w:color="auto" w:fill="auto"/>
          </w:tcPr>
          <w:p w14:paraId="61BDA72C" w14:textId="77777777" w:rsidR="00AC526D" w:rsidRPr="00B91D95" w:rsidRDefault="00AC526D" w:rsidP="0011717D">
            <w:pPr>
              <w:pStyle w:val="BodyText"/>
              <w:kinsoku w:val="0"/>
              <w:overflowPunct w:val="0"/>
              <w:ind w:left="-144"/>
              <w:jc w:val="center"/>
              <w:rPr>
                <w:bCs/>
                <w:sz w:val="14"/>
                <w:szCs w:val="14"/>
              </w:rPr>
            </w:pPr>
            <w:r w:rsidRPr="00B91D95">
              <w:rPr>
                <w:bCs/>
                <w:sz w:val="14"/>
                <w:szCs w:val="14"/>
              </w:rPr>
              <w:t>5</w:t>
            </w:r>
            <w:proofErr w:type="gramStart"/>
            <w:r w:rsidRPr="00B91D95">
              <w:rPr>
                <w:bCs/>
                <w:sz w:val="14"/>
                <w:szCs w:val="14"/>
              </w:rPr>
              <w:t>%  to</w:t>
            </w:r>
            <w:proofErr w:type="gramEnd"/>
            <w:r w:rsidRPr="00B91D95">
              <w:rPr>
                <w:bCs/>
                <w:sz w:val="14"/>
                <w:szCs w:val="14"/>
              </w:rPr>
              <w:t xml:space="preserve"> 9.9%</w:t>
            </w:r>
          </w:p>
        </w:tc>
        <w:tc>
          <w:tcPr>
            <w:tcW w:w="2700" w:type="dxa"/>
            <w:shd w:val="clear" w:color="auto" w:fill="auto"/>
          </w:tcPr>
          <w:p w14:paraId="43C31BED" w14:textId="77777777" w:rsidR="00AC526D" w:rsidRPr="00B91D95" w:rsidRDefault="00AC526D" w:rsidP="0011717D">
            <w:pPr>
              <w:pStyle w:val="BodyText"/>
              <w:kinsoku w:val="0"/>
              <w:overflowPunct w:val="0"/>
              <w:ind w:left="-144"/>
              <w:jc w:val="center"/>
              <w:rPr>
                <w:b/>
                <w:bCs/>
                <w:sz w:val="14"/>
                <w:szCs w:val="14"/>
              </w:rPr>
            </w:pPr>
            <w:r w:rsidRPr="00B91D95">
              <w:rPr>
                <w:b/>
                <w:bCs/>
                <w:sz w:val="14"/>
                <w:szCs w:val="14"/>
              </w:rPr>
              <w:t>30%</w:t>
            </w:r>
          </w:p>
        </w:tc>
      </w:tr>
      <w:tr w:rsidR="00AC526D" w:rsidRPr="00B91D95" w14:paraId="6F8DA387" w14:textId="77777777" w:rsidTr="0011717D">
        <w:tc>
          <w:tcPr>
            <w:tcW w:w="3150" w:type="dxa"/>
            <w:shd w:val="clear" w:color="auto" w:fill="auto"/>
          </w:tcPr>
          <w:p w14:paraId="0B6DFEDB" w14:textId="77777777" w:rsidR="00AC526D" w:rsidRPr="00B91D95" w:rsidRDefault="00AC526D" w:rsidP="0011717D">
            <w:pPr>
              <w:pStyle w:val="BodyText"/>
              <w:kinsoku w:val="0"/>
              <w:overflowPunct w:val="0"/>
              <w:ind w:left="-144"/>
              <w:jc w:val="center"/>
              <w:rPr>
                <w:bCs/>
                <w:sz w:val="14"/>
                <w:szCs w:val="14"/>
              </w:rPr>
            </w:pPr>
            <w:r w:rsidRPr="00B91D95">
              <w:rPr>
                <w:bCs/>
                <w:sz w:val="14"/>
                <w:szCs w:val="14"/>
              </w:rPr>
              <w:t>10% to 14.9%</w:t>
            </w:r>
          </w:p>
        </w:tc>
        <w:tc>
          <w:tcPr>
            <w:tcW w:w="2700" w:type="dxa"/>
            <w:shd w:val="clear" w:color="auto" w:fill="auto"/>
          </w:tcPr>
          <w:p w14:paraId="15D6E14A" w14:textId="77777777" w:rsidR="00AC526D" w:rsidRPr="00B91D95" w:rsidRDefault="00AC526D" w:rsidP="0011717D">
            <w:pPr>
              <w:pStyle w:val="BodyText"/>
              <w:kinsoku w:val="0"/>
              <w:overflowPunct w:val="0"/>
              <w:ind w:left="-144"/>
              <w:jc w:val="center"/>
              <w:rPr>
                <w:b/>
                <w:bCs/>
                <w:sz w:val="14"/>
                <w:szCs w:val="14"/>
              </w:rPr>
            </w:pPr>
            <w:r w:rsidRPr="00B91D95">
              <w:rPr>
                <w:b/>
                <w:bCs/>
                <w:sz w:val="14"/>
                <w:szCs w:val="14"/>
              </w:rPr>
              <w:t>40%</w:t>
            </w:r>
          </w:p>
        </w:tc>
      </w:tr>
      <w:tr w:rsidR="00AC526D" w:rsidRPr="00B91D95" w14:paraId="4EA04C61" w14:textId="77777777" w:rsidTr="0011717D">
        <w:tc>
          <w:tcPr>
            <w:tcW w:w="3150" w:type="dxa"/>
            <w:shd w:val="clear" w:color="auto" w:fill="auto"/>
          </w:tcPr>
          <w:p w14:paraId="27C77578" w14:textId="77777777" w:rsidR="00AC526D" w:rsidRPr="00B91D95" w:rsidRDefault="00AC526D" w:rsidP="0011717D">
            <w:pPr>
              <w:pStyle w:val="BodyText"/>
              <w:kinsoku w:val="0"/>
              <w:overflowPunct w:val="0"/>
              <w:ind w:left="-144"/>
              <w:jc w:val="center"/>
              <w:rPr>
                <w:bCs/>
                <w:sz w:val="14"/>
                <w:szCs w:val="14"/>
              </w:rPr>
            </w:pPr>
            <w:r w:rsidRPr="00B91D95">
              <w:rPr>
                <w:bCs/>
                <w:sz w:val="14"/>
                <w:szCs w:val="14"/>
              </w:rPr>
              <w:t>15%  to 24.9%</w:t>
            </w:r>
          </w:p>
        </w:tc>
        <w:tc>
          <w:tcPr>
            <w:tcW w:w="2700" w:type="dxa"/>
            <w:shd w:val="clear" w:color="auto" w:fill="auto"/>
          </w:tcPr>
          <w:p w14:paraId="29F24726" w14:textId="77777777" w:rsidR="00AC526D" w:rsidRPr="00B91D95" w:rsidRDefault="00AC526D" w:rsidP="0011717D">
            <w:pPr>
              <w:pStyle w:val="BodyText"/>
              <w:kinsoku w:val="0"/>
              <w:overflowPunct w:val="0"/>
              <w:ind w:left="-144"/>
              <w:jc w:val="center"/>
              <w:rPr>
                <w:b/>
                <w:bCs/>
                <w:sz w:val="14"/>
                <w:szCs w:val="14"/>
              </w:rPr>
            </w:pPr>
            <w:r w:rsidRPr="00B91D95">
              <w:rPr>
                <w:b/>
                <w:bCs/>
                <w:sz w:val="14"/>
                <w:szCs w:val="14"/>
              </w:rPr>
              <w:t>45%</w:t>
            </w:r>
          </w:p>
        </w:tc>
      </w:tr>
      <w:tr w:rsidR="00AC526D" w:rsidRPr="00B91D95" w14:paraId="0527E90C" w14:textId="77777777" w:rsidTr="0011717D">
        <w:tc>
          <w:tcPr>
            <w:tcW w:w="3150" w:type="dxa"/>
            <w:shd w:val="clear" w:color="auto" w:fill="auto"/>
          </w:tcPr>
          <w:p w14:paraId="769EFB54" w14:textId="77777777" w:rsidR="00AC526D" w:rsidRPr="00B91D95" w:rsidRDefault="00AC526D" w:rsidP="0011717D">
            <w:pPr>
              <w:pStyle w:val="BodyText"/>
              <w:kinsoku w:val="0"/>
              <w:overflowPunct w:val="0"/>
              <w:ind w:left="-144"/>
              <w:jc w:val="center"/>
              <w:rPr>
                <w:bCs/>
                <w:sz w:val="14"/>
                <w:szCs w:val="14"/>
              </w:rPr>
            </w:pPr>
            <w:r w:rsidRPr="00B91D95">
              <w:rPr>
                <w:bCs/>
                <w:sz w:val="14"/>
                <w:szCs w:val="14"/>
              </w:rPr>
              <w:t>25% to 49.9%</w:t>
            </w:r>
          </w:p>
        </w:tc>
        <w:tc>
          <w:tcPr>
            <w:tcW w:w="2700" w:type="dxa"/>
            <w:shd w:val="clear" w:color="auto" w:fill="auto"/>
          </w:tcPr>
          <w:p w14:paraId="4C1CBA67" w14:textId="77777777" w:rsidR="00AC526D" w:rsidRPr="00B91D95" w:rsidRDefault="00AC526D" w:rsidP="0011717D">
            <w:pPr>
              <w:pStyle w:val="BodyText"/>
              <w:kinsoku w:val="0"/>
              <w:overflowPunct w:val="0"/>
              <w:ind w:left="-144"/>
              <w:jc w:val="center"/>
              <w:rPr>
                <w:b/>
                <w:bCs/>
                <w:sz w:val="14"/>
                <w:szCs w:val="14"/>
              </w:rPr>
            </w:pPr>
            <w:r w:rsidRPr="00B91D95">
              <w:rPr>
                <w:b/>
                <w:bCs/>
                <w:sz w:val="14"/>
                <w:szCs w:val="14"/>
              </w:rPr>
              <w:t>70%</w:t>
            </w:r>
          </w:p>
        </w:tc>
      </w:tr>
      <w:tr w:rsidR="00AC526D" w:rsidRPr="00B91D95" w14:paraId="417FB933" w14:textId="77777777" w:rsidTr="0011717D">
        <w:tc>
          <w:tcPr>
            <w:tcW w:w="3150" w:type="dxa"/>
            <w:shd w:val="clear" w:color="auto" w:fill="auto"/>
          </w:tcPr>
          <w:p w14:paraId="67242CDA" w14:textId="77777777" w:rsidR="00AC526D" w:rsidRPr="00B91D95" w:rsidRDefault="00AC526D" w:rsidP="0011717D">
            <w:pPr>
              <w:pStyle w:val="BodyText"/>
              <w:kinsoku w:val="0"/>
              <w:overflowPunct w:val="0"/>
              <w:ind w:left="-144"/>
              <w:jc w:val="center"/>
              <w:rPr>
                <w:bCs/>
                <w:sz w:val="14"/>
                <w:szCs w:val="14"/>
              </w:rPr>
            </w:pPr>
            <w:r w:rsidRPr="00B91D95">
              <w:rPr>
                <w:bCs/>
                <w:sz w:val="14"/>
                <w:szCs w:val="14"/>
              </w:rPr>
              <w:t>50% and over</w:t>
            </w:r>
          </w:p>
        </w:tc>
        <w:tc>
          <w:tcPr>
            <w:tcW w:w="2700" w:type="dxa"/>
            <w:shd w:val="clear" w:color="auto" w:fill="auto"/>
          </w:tcPr>
          <w:p w14:paraId="71D98993" w14:textId="77777777" w:rsidR="00AC526D" w:rsidRPr="00B91D95" w:rsidRDefault="00AC526D" w:rsidP="0011717D">
            <w:pPr>
              <w:pStyle w:val="BodyText"/>
              <w:kinsoku w:val="0"/>
              <w:overflowPunct w:val="0"/>
              <w:ind w:left="-144"/>
              <w:jc w:val="center"/>
              <w:rPr>
                <w:b/>
                <w:bCs/>
                <w:sz w:val="14"/>
                <w:szCs w:val="14"/>
              </w:rPr>
            </w:pPr>
            <w:r w:rsidRPr="00B91D95">
              <w:rPr>
                <w:b/>
                <w:bCs/>
                <w:sz w:val="14"/>
                <w:szCs w:val="14"/>
              </w:rPr>
              <w:t>100%</w:t>
            </w:r>
          </w:p>
        </w:tc>
      </w:tr>
    </w:tbl>
    <w:p w14:paraId="5BF0A979" w14:textId="77777777" w:rsidR="00AC526D" w:rsidRDefault="00AC526D" w:rsidP="00AC526D">
      <w:pPr>
        <w:pStyle w:val="BodyText"/>
        <w:kinsoku w:val="0"/>
        <w:overflowPunct w:val="0"/>
        <w:rPr>
          <w:b/>
          <w:bCs/>
          <w:sz w:val="14"/>
          <w:szCs w:val="14"/>
        </w:rPr>
      </w:pPr>
    </w:p>
    <w:p w14:paraId="3AA27FE4" w14:textId="074CFB06" w:rsidR="00AC526D" w:rsidRDefault="00AC526D" w:rsidP="00AC526D">
      <w:pPr>
        <w:pStyle w:val="BodyText"/>
        <w:numPr>
          <w:ilvl w:val="0"/>
          <w:numId w:val="13"/>
        </w:numPr>
        <w:kinsoku w:val="0"/>
        <w:overflowPunct w:val="0"/>
        <w:ind w:left="1260" w:right="616" w:hanging="270"/>
        <w:rPr>
          <w:sz w:val="13"/>
          <w:szCs w:val="13"/>
        </w:rPr>
      </w:pPr>
      <w:r>
        <w:rPr>
          <w:sz w:val="13"/>
          <w:szCs w:val="13"/>
        </w:rPr>
        <w:t xml:space="preserve">The refund is calculated based on scheduled hours as of the student’s last date of attendance. </w:t>
      </w:r>
    </w:p>
    <w:p w14:paraId="07112E1D" w14:textId="334C0AF4" w:rsidR="00AC526D" w:rsidRDefault="00AC526D" w:rsidP="00AC526D">
      <w:pPr>
        <w:pStyle w:val="BodyText"/>
        <w:numPr>
          <w:ilvl w:val="0"/>
          <w:numId w:val="13"/>
        </w:numPr>
        <w:kinsoku w:val="0"/>
        <w:overflowPunct w:val="0"/>
        <w:ind w:left="1260" w:right="616" w:hanging="270"/>
        <w:rPr>
          <w:sz w:val="13"/>
          <w:szCs w:val="13"/>
        </w:rPr>
      </w:pPr>
      <w:r>
        <w:rPr>
          <w:sz w:val="13"/>
          <w:szCs w:val="13"/>
        </w:rPr>
        <w:t xml:space="preserve">Any monies due a student who withdraws shall be refunded within 45 days of a determination that a student has withdrawn, whether officially or unofficially. </w:t>
      </w:r>
    </w:p>
    <w:p w14:paraId="3922D1AC" w14:textId="2F46DA7D" w:rsidR="00AC526D" w:rsidRPr="0063755F" w:rsidRDefault="00AC526D" w:rsidP="00AC526D">
      <w:pPr>
        <w:pStyle w:val="BodyText"/>
        <w:numPr>
          <w:ilvl w:val="0"/>
          <w:numId w:val="13"/>
        </w:numPr>
        <w:kinsoku w:val="0"/>
        <w:overflowPunct w:val="0"/>
        <w:ind w:left="1260" w:right="616" w:hanging="270"/>
        <w:rPr>
          <w:sz w:val="13"/>
          <w:szCs w:val="13"/>
        </w:rPr>
      </w:pPr>
      <w:r>
        <w:rPr>
          <w:sz w:val="13"/>
          <w:szCs w:val="13"/>
        </w:rPr>
        <w:t xml:space="preserve">In the case of disabling illness or injury, death in the student's immediate family or other documented mitigating circumstances, a reasonable and fair refund settlement will be made. </w:t>
      </w:r>
    </w:p>
    <w:p w14:paraId="07D283BD" w14:textId="4C38C7EC" w:rsidR="00AC526D" w:rsidRPr="00D02422" w:rsidRDefault="00AC526D" w:rsidP="00AC526D">
      <w:pPr>
        <w:pStyle w:val="BodyText"/>
        <w:numPr>
          <w:ilvl w:val="0"/>
          <w:numId w:val="13"/>
        </w:numPr>
        <w:kinsoku w:val="0"/>
        <w:overflowPunct w:val="0"/>
        <w:ind w:left="1260" w:right="568" w:hanging="270"/>
        <w:rPr>
          <w:sz w:val="13"/>
          <w:szCs w:val="13"/>
        </w:rPr>
      </w:pPr>
      <w:r>
        <w:rPr>
          <w:sz w:val="13"/>
          <w:szCs w:val="13"/>
        </w:rPr>
        <w:t xml:space="preserve">This refund policy applies to tuition and fees charged in the enrollment agreement.  All fees are identified in the catalog and in the enrollment agreement. </w:t>
      </w:r>
    </w:p>
    <w:p w14:paraId="32148B61" w14:textId="395A92C2" w:rsidR="00AC526D" w:rsidRDefault="00AC526D" w:rsidP="00AC526D">
      <w:pPr>
        <w:pStyle w:val="BodyText"/>
        <w:numPr>
          <w:ilvl w:val="0"/>
          <w:numId w:val="13"/>
        </w:numPr>
        <w:kinsoku w:val="0"/>
        <w:overflowPunct w:val="0"/>
        <w:ind w:left="1260" w:right="616" w:hanging="270"/>
        <w:rPr>
          <w:sz w:val="13"/>
          <w:szCs w:val="13"/>
        </w:rPr>
      </w:pPr>
      <w:r>
        <w:rPr>
          <w:sz w:val="13"/>
          <w:szCs w:val="13"/>
        </w:rPr>
        <w:t xml:space="preserve">If a course is canceled subsequent to a student’s enrollment, and before instruction in the course has begun, the school shall at is option:  </w:t>
      </w:r>
    </w:p>
    <w:p w14:paraId="5933D809" w14:textId="77777777" w:rsidR="00AC526D" w:rsidRDefault="00AC526D" w:rsidP="00AC526D">
      <w:pPr>
        <w:pStyle w:val="BodyText"/>
        <w:numPr>
          <w:ilvl w:val="0"/>
          <w:numId w:val="21"/>
        </w:numPr>
        <w:kinsoku w:val="0"/>
        <w:overflowPunct w:val="0"/>
        <w:ind w:left="1260" w:right="616" w:firstLine="0"/>
        <w:rPr>
          <w:sz w:val="13"/>
          <w:szCs w:val="13"/>
        </w:rPr>
      </w:pPr>
      <w:r>
        <w:rPr>
          <w:sz w:val="13"/>
          <w:szCs w:val="13"/>
        </w:rPr>
        <w:t>Provide a full refund of all monies paid; OR</w:t>
      </w:r>
    </w:p>
    <w:p w14:paraId="34F3BC45" w14:textId="77777777" w:rsidR="00AC526D" w:rsidRDefault="00AC526D" w:rsidP="00AC526D">
      <w:pPr>
        <w:pStyle w:val="BodyText"/>
        <w:numPr>
          <w:ilvl w:val="0"/>
          <w:numId w:val="21"/>
        </w:numPr>
        <w:kinsoku w:val="0"/>
        <w:overflowPunct w:val="0"/>
        <w:ind w:left="1260" w:right="616" w:firstLine="0"/>
        <w:rPr>
          <w:sz w:val="13"/>
          <w:szCs w:val="13"/>
        </w:rPr>
      </w:pPr>
      <w:r>
        <w:rPr>
          <w:sz w:val="13"/>
          <w:szCs w:val="13"/>
        </w:rPr>
        <w:lastRenderedPageBreak/>
        <w:t>Provide completion of the course.</w:t>
      </w:r>
    </w:p>
    <w:p w14:paraId="058A653B" w14:textId="5957C569" w:rsidR="00AC526D" w:rsidRDefault="00AC526D" w:rsidP="00AC526D">
      <w:pPr>
        <w:pStyle w:val="BodyText"/>
        <w:numPr>
          <w:ilvl w:val="0"/>
          <w:numId w:val="13"/>
        </w:numPr>
        <w:kinsoku w:val="0"/>
        <w:overflowPunct w:val="0"/>
        <w:ind w:left="1260" w:right="616" w:hanging="270"/>
        <w:rPr>
          <w:sz w:val="13"/>
          <w:szCs w:val="13"/>
        </w:rPr>
      </w:pPr>
      <w:r>
        <w:rPr>
          <w:sz w:val="13"/>
          <w:szCs w:val="13"/>
        </w:rPr>
        <w:t xml:space="preserve">If a course is canceled and ceases to offer instruction after students have enrolled and instruction has begun, the school shall at its option: </w:t>
      </w:r>
    </w:p>
    <w:p w14:paraId="07F53196" w14:textId="282FF3FD" w:rsidR="00AC526D" w:rsidRPr="00142905" w:rsidRDefault="00AC526D" w:rsidP="001C3EAA">
      <w:pPr>
        <w:pStyle w:val="BodyText"/>
        <w:numPr>
          <w:ilvl w:val="1"/>
          <w:numId w:val="22"/>
        </w:numPr>
        <w:tabs>
          <w:tab w:val="left" w:pos="1440"/>
        </w:tabs>
        <w:kinsoku w:val="0"/>
        <w:overflowPunct w:val="0"/>
        <w:ind w:left="1260" w:right="1078" w:firstLine="0"/>
        <w:rPr>
          <w:sz w:val="13"/>
          <w:szCs w:val="13"/>
        </w:rPr>
      </w:pPr>
      <w:r w:rsidRPr="00142905">
        <w:rPr>
          <w:sz w:val="13"/>
          <w:szCs w:val="13"/>
        </w:rPr>
        <w:t>Provide a pro rata refund for all students transferring to another school based on the hours accepted  by the  receiving school OR</w:t>
      </w:r>
    </w:p>
    <w:p w14:paraId="647BEC0E" w14:textId="77777777" w:rsidR="00AC526D" w:rsidRPr="00D02422" w:rsidRDefault="00AC526D" w:rsidP="00AC526D">
      <w:pPr>
        <w:pStyle w:val="BodyText"/>
        <w:numPr>
          <w:ilvl w:val="1"/>
          <w:numId w:val="22"/>
        </w:numPr>
        <w:tabs>
          <w:tab w:val="left" w:pos="1440"/>
        </w:tabs>
        <w:kinsoku w:val="0"/>
        <w:overflowPunct w:val="0"/>
        <w:ind w:left="1260" w:right="1078" w:firstLine="0"/>
        <w:rPr>
          <w:sz w:val="13"/>
          <w:szCs w:val="13"/>
        </w:rPr>
      </w:pPr>
      <w:r>
        <w:rPr>
          <w:sz w:val="13"/>
          <w:szCs w:val="13"/>
        </w:rPr>
        <w:t>P</w:t>
      </w:r>
      <w:r w:rsidRPr="00D02422">
        <w:rPr>
          <w:sz w:val="13"/>
          <w:szCs w:val="13"/>
        </w:rPr>
        <w:t>rovide completion of the course</w:t>
      </w:r>
      <w:r w:rsidRPr="00D02422">
        <w:rPr>
          <w:spacing w:val="-9"/>
          <w:sz w:val="13"/>
          <w:szCs w:val="13"/>
        </w:rPr>
        <w:t xml:space="preserve"> </w:t>
      </w:r>
      <w:r w:rsidRPr="00D02422">
        <w:rPr>
          <w:sz w:val="13"/>
          <w:szCs w:val="13"/>
        </w:rPr>
        <w:t>OR</w:t>
      </w:r>
    </w:p>
    <w:p w14:paraId="011BC781" w14:textId="77777777" w:rsidR="00AC526D" w:rsidRDefault="00AC526D" w:rsidP="00AC526D">
      <w:pPr>
        <w:pStyle w:val="ListParagraph"/>
        <w:numPr>
          <w:ilvl w:val="1"/>
          <w:numId w:val="22"/>
        </w:numPr>
        <w:tabs>
          <w:tab w:val="left" w:pos="1440"/>
        </w:tabs>
        <w:kinsoku w:val="0"/>
        <w:overflowPunct w:val="0"/>
        <w:ind w:left="1260" w:firstLine="0"/>
        <w:rPr>
          <w:sz w:val="13"/>
          <w:szCs w:val="13"/>
        </w:rPr>
      </w:pPr>
      <w:r>
        <w:rPr>
          <w:sz w:val="13"/>
          <w:szCs w:val="13"/>
        </w:rPr>
        <w:t>Participate in a Teach-Out Agreement</w:t>
      </w:r>
      <w:r>
        <w:rPr>
          <w:spacing w:val="-12"/>
          <w:sz w:val="13"/>
          <w:szCs w:val="13"/>
        </w:rPr>
        <w:t xml:space="preserve"> </w:t>
      </w:r>
      <w:r>
        <w:rPr>
          <w:sz w:val="13"/>
          <w:szCs w:val="13"/>
        </w:rPr>
        <w:t>OR</w:t>
      </w:r>
    </w:p>
    <w:p w14:paraId="21C1615A" w14:textId="77777777" w:rsidR="00AC526D" w:rsidRDefault="00AC526D" w:rsidP="00AC526D">
      <w:pPr>
        <w:pStyle w:val="ListParagraph"/>
        <w:numPr>
          <w:ilvl w:val="1"/>
          <w:numId w:val="22"/>
        </w:numPr>
        <w:tabs>
          <w:tab w:val="left" w:pos="1440"/>
        </w:tabs>
        <w:kinsoku w:val="0"/>
        <w:overflowPunct w:val="0"/>
        <w:ind w:left="1260" w:firstLine="0"/>
        <w:rPr>
          <w:sz w:val="13"/>
          <w:szCs w:val="13"/>
        </w:rPr>
      </w:pPr>
      <w:r>
        <w:rPr>
          <w:sz w:val="13"/>
          <w:szCs w:val="13"/>
        </w:rPr>
        <w:t>Provide a full refund of all monies</w:t>
      </w:r>
      <w:r>
        <w:rPr>
          <w:spacing w:val="-8"/>
          <w:sz w:val="13"/>
          <w:szCs w:val="13"/>
        </w:rPr>
        <w:t xml:space="preserve"> </w:t>
      </w:r>
      <w:r>
        <w:rPr>
          <w:sz w:val="13"/>
          <w:szCs w:val="13"/>
        </w:rPr>
        <w:t>paid.</w:t>
      </w:r>
    </w:p>
    <w:p w14:paraId="12C08A19" w14:textId="173D3EF7" w:rsidR="00AC526D" w:rsidRDefault="00AC526D" w:rsidP="00AC526D">
      <w:pPr>
        <w:pStyle w:val="BodyText"/>
        <w:numPr>
          <w:ilvl w:val="0"/>
          <w:numId w:val="13"/>
        </w:numPr>
        <w:kinsoku w:val="0"/>
        <w:overflowPunct w:val="0"/>
        <w:spacing w:before="114"/>
        <w:ind w:left="1260" w:right="616" w:hanging="270"/>
        <w:rPr>
          <w:sz w:val="13"/>
          <w:szCs w:val="13"/>
        </w:rPr>
      </w:pPr>
      <w:r>
        <w:rPr>
          <w:sz w:val="13"/>
          <w:szCs w:val="13"/>
        </w:rPr>
        <w:t xml:space="preserve">If the school is permanently closed and no longer offering instruction after a student has enrolled, and instruction has begun, the school has at its option: </w:t>
      </w:r>
    </w:p>
    <w:p w14:paraId="7F7E9C3C" w14:textId="77777777" w:rsidR="00AC526D" w:rsidRDefault="00AC526D" w:rsidP="00AC526D">
      <w:pPr>
        <w:pStyle w:val="BodyText"/>
        <w:numPr>
          <w:ilvl w:val="0"/>
          <w:numId w:val="23"/>
        </w:numPr>
        <w:tabs>
          <w:tab w:val="left" w:pos="1440"/>
        </w:tabs>
        <w:kinsoku w:val="0"/>
        <w:overflowPunct w:val="0"/>
        <w:ind w:left="1260" w:right="616" w:firstLine="0"/>
        <w:rPr>
          <w:sz w:val="13"/>
          <w:szCs w:val="13"/>
        </w:rPr>
      </w:pPr>
      <w:r>
        <w:rPr>
          <w:sz w:val="13"/>
          <w:szCs w:val="13"/>
        </w:rPr>
        <w:t>Provide a  pro rata refund; or</w:t>
      </w:r>
    </w:p>
    <w:p w14:paraId="373CA65E" w14:textId="77777777" w:rsidR="00AC526D" w:rsidRPr="0063755F" w:rsidRDefault="00AC526D" w:rsidP="00AC526D">
      <w:pPr>
        <w:pStyle w:val="BodyText"/>
        <w:numPr>
          <w:ilvl w:val="0"/>
          <w:numId w:val="23"/>
        </w:numPr>
        <w:tabs>
          <w:tab w:val="left" w:pos="1440"/>
        </w:tabs>
        <w:kinsoku w:val="0"/>
        <w:overflowPunct w:val="0"/>
        <w:ind w:left="1260" w:right="616" w:firstLine="0"/>
        <w:rPr>
          <w:sz w:val="13"/>
          <w:szCs w:val="13"/>
        </w:rPr>
      </w:pPr>
      <w:r>
        <w:rPr>
          <w:sz w:val="13"/>
          <w:szCs w:val="13"/>
        </w:rPr>
        <w:t>Participate in a Teach Out Agreement.</w:t>
      </w:r>
    </w:p>
    <w:p w14:paraId="2CC72A0F" w14:textId="77777777" w:rsidR="00AC526D" w:rsidRDefault="00AC526D" w:rsidP="00AC526D">
      <w:pPr>
        <w:pStyle w:val="BodyText"/>
        <w:numPr>
          <w:ilvl w:val="0"/>
          <w:numId w:val="13"/>
        </w:numPr>
        <w:kinsoku w:val="0"/>
        <w:overflowPunct w:val="0"/>
        <w:spacing w:line="148" w:lineRule="exact"/>
        <w:ind w:left="1260" w:hanging="270"/>
        <w:rPr>
          <w:b/>
          <w:bCs/>
          <w:sz w:val="13"/>
          <w:szCs w:val="13"/>
        </w:rPr>
      </w:pPr>
      <w:r>
        <w:rPr>
          <w:b/>
          <w:bCs/>
          <w:sz w:val="13"/>
          <w:szCs w:val="13"/>
          <w:u w:val="single" w:color="000000"/>
        </w:rPr>
        <w:t>Collection of Unpaid Balance &amp; Legal Fees</w:t>
      </w:r>
    </w:p>
    <w:p w14:paraId="6FA546FB" w14:textId="0C27EFBD" w:rsidR="00AC526D" w:rsidRDefault="00AC526D" w:rsidP="00AC526D">
      <w:pPr>
        <w:pStyle w:val="BodyText"/>
        <w:kinsoku w:val="0"/>
        <w:overflowPunct w:val="0"/>
        <w:ind w:left="1260" w:right="631"/>
        <w:rPr>
          <w:b/>
          <w:color w:val="FF0000"/>
          <w:sz w:val="13"/>
          <w:szCs w:val="13"/>
        </w:rPr>
      </w:pPr>
      <w:r>
        <w:rPr>
          <w:sz w:val="13"/>
          <w:szCs w:val="13"/>
        </w:rPr>
        <w:t>All In The Wrist Barber Academy will reflect ethical business practices involving the collection of unpaid balances. All delinquent accounts will be turned over to a collection agency after a period of 30 days. A student who fails to make necessary payment arrangements to cover an unpaid balance will incur both collection and legal fees, as incurred by All In The Wrist Barber Academy, in the process of collection of unpaid balances of tuition, fees and/or payments. All correspondence regarding the cancellation and settlement from the academy itself, banks, collection agencies, lawyers, or any other third party representing the academy will acknowledge the academy’s withdrawal and settlement policy. If promissory notes or contracts for tuition (if applicable) are sold or discounted to third parties, the third party must comply with the cancellation and settlement policy of the</w:t>
      </w:r>
      <w:r w:rsidR="001168DE">
        <w:rPr>
          <w:sz w:val="13"/>
          <w:szCs w:val="13"/>
        </w:rPr>
        <w:t xml:space="preserve"> </w:t>
      </w:r>
      <w:r>
        <w:rPr>
          <w:sz w:val="13"/>
          <w:szCs w:val="13"/>
        </w:rPr>
        <w:t xml:space="preserve">academy. </w:t>
      </w:r>
    </w:p>
    <w:p w14:paraId="71BD9522" w14:textId="77777777" w:rsidR="00EF341E" w:rsidRPr="000B24FB" w:rsidRDefault="00EF341E" w:rsidP="000B24FB">
      <w:pPr>
        <w:jc w:val="center"/>
        <w:rPr>
          <w:rFonts w:cs="Calibri"/>
          <w:sz w:val="13"/>
          <w:szCs w:val="13"/>
        </w:rPr>
      </w:pPr>
    </w:p>
    <w:p w14:paraId="110F3BF4" w14:textId="77777777" w:rsidR="00AF0185" w:rsidRPr="00AF0185" w:rsidRDefault="00AF0185" w:rsidP="00AC526D">
      <w:pPr>
        <w:pStyle w:val="BodyText"/>
        <w:kinsoku w:val="0"/>
        <w:overflowPunct w:val="0"/>
        <w:ind w:right="50"/>
        <w:rPr>
          <w:sz w:val="13"/>
          <w:szCs w:val="13"/>
        </w:rPr>
      </w:pPr>
      <w:r>
        <w:tab/>
      </w:r>
      <w:r w:rsidRPr="00AF0185">
        <w:rPr>
          <w:sz w:val="13"/>
          <w:szCs w:val="13"/>
        </w:rPr>
        <w:t>The Financial Aid Director and/or other staff of the Financial Aid Office are available to assist students</w:t>
      </w:r>
    </w:p>
    <w:p w14:paraId="107BCA33" w14:textId="77777777" w:rsidR="00AF0185" w:rsidRPr="00AF0185" w:rsidRDefault="00AF0185" w:rsidP="00AC526D">
      <w:pPr>
        <w:pStyle w:val="BodyText"/>
        <w:kinsoku w:val="0"/>
        <w:overflowPunct w:val="0"/>
        <w:ind w:right="50"/>
        <w:rPr>
          <w:sz w:val="13"/>
          <w:szCs w:val="13"/>
        </w:rPr>
      </w:pPr>
      <w:r>
        <w:rPr>
          <w:sz w:val="13"/>
          <w:szCs w:val="13"/>
        </w:rPr>
        <w:tab/>
      </w:r>
      <w:r w:rsidRPr="00AF0185">
        <w:rPr>
          <w:sz w:val="13"/>
          <w:szCs w:val="13"/>
        </w:rPr>
        <w:t xml:space="preserve">with questions during normal business hours of </w:t>
      </w:r>
      <w:r>
        <w:rPr>
          <w:sz w:val="13"/>
          <w:szCs w:val="13"/>
        </w:rPr>
        <w:t>9</w:t>
      </w:r>
      <w:r w:rsidRPr="00AF0185">
        <w:rPr>
          <w:sz w:val="13"/>
          <w:szCs w:val="13"/>
        </w:rPr>
        <w:t xml:space="preserve">:00 a.m. to </w:t>
      </w:r>
      <w:r>
        <w:rPr>
          <w:sz w:val="13"/>
          <w:szCs w:val="13"/>
        </w:rPr>
        <w:t>4</w:t>
      </w:r>
      <w:r w:rsidRPr="00AF0185">
        <w:rPr>
          <w:sz w:val="13"/>
          <w:szCs w:val="13"/>
        </w:rPr>
        <w:t>:00 p.m. (ET), Monday through Friday.</w:t>
      </w:r>
    </w:p>
    <w:p w14:paraId="7808AFBC" w14:textId="77777777" w:rsidR="00AF0185" w:rsidRPr="00AF0185" w:rsidRDefault="00AF0185" w:rsidP="00AC526D">
      <w:pPr>
        <w:pStyle w:val="BodyText"/>
        <w:kinsoku w:val="0"/>
        <w:overflowPunct w:val="0"/>
        <w:ind w:right="50"/>
        <w:rPr>
          <w:sz w:val="13"/>
          <w:szCs w:val="13"/>
        </w:rPr>
      </w:pPr>
      <w:r>
        <w:rPr>
          <w:sz w:val="13"/>
          <w:szCs w:val="13"/>
        </w:rPr>
        <w:tab/>
      </w:r>
      <w:r w:rsidRPr="00AF0185">
        <w:rPr>
          <w:sz w:val="13"/>
          <w:szCs w:val="13"/>
        </w:rPr>
        <w:t>Exceptions to the above referenced hours are that those hours of availability will not necessarily apply on</w:t>
      </w:r>
    </w:p>
    <w:p w14:paraId="004ABBC2" w14:textId="77777777" w:rsidR="00AF0185" w:rsidRPr="00AF0185" w:rsidRDefault="00AF0185" w:rsidP="00AC526D">
      <w:pPr>
        <w:pStyle w:val="BodyText"/>
        <w:kinsoku w:val="0"/>
        <w:overflowPunct w:val="0"/>
        <w:ind w:right="50"/>
        <w:rPr>
          <w:sz w:val="13"/>
          <w:szCs w:val="13"/>
        </w:rPr>
      </w:pPr>
      <w:r>
        <w:rPr>
          <w:sz w:val="13"/>
          <w:szCs w:val="13"/>
        </w:rPr>
        <w:tab/>
      </w:r>
      <w:r w:rsidRPr="00AF0185">
        <w:rPr>
          <w:sz w:val="13"/>
          <w:szCs w:val="13"/>
        </w:rPr>
        <w:t>authorized holidays, or other scheduled days of closure at All In The Wrist Barber Academy (e.g., seasonal</w:t>
      </w:r>
    </w:p>
    <w:p w14:paraId="4E11A9B6" w14:textId="77777777" w:rsidR="00AF0185" w:rsidRPr="00AF0185" w:rsidRDefault="00AF0185" w:rsidP="00AC526D">
      <w:pPr>
        <w:pStyle w:val="BodyText"/>
        <w:kinsoku w:val="0"/>
        <w:overflowPunct w:val="0"/>
        <w:ind w:right="50"/>
        <w:rPr>
          <w:sz w:val="13"/>
          <w:szCs w:val="13"/>
        </w:rPr>
      </w:pPr>
      <w:r>
        <w:rPr>
          <w:sz w:val="13"/>
          <w:szCs w:val="13"/>
        </w:rPr>
        <w:tab/>
      </w:r>
      <w:r w:rsidRPr="00AF0185">
        <w:rPr>
          <w:sz w:val="13"/>
          <w:szCs w:val="13"/>
        </w:rPr>
        <w:t>or holiday breaks, etc.), or in event of emergency situations (e.g., school closure due to natural disasters or</w:t>
      </w:r>
    </w:p>
    <w:p w14:paraId="16A899B7" w14:textId="77777777" w:rsidR="00AF0185" w:rsidRPr="00AF0185" w:rsidRDefault="00AF0185" w:rsidP="00AC526D">
      <w:pPr>
        <w:pStyle w:val="BodyText"/>
        <w:kinsoku w:val="0"/>
        <w:overflowPunct w:val="0"/>
        <w:ind w:right="50"/>
        <w:rPr>
          <w:sz w:val="13"/>
          <w:szCs w:val="13"/>
        </w:rPr>
      </w:pPr>
      <w:r>
        <w:rPr>
          <w:sz w:val="13"/>
          <w:szCs w:val="13"/>
        </w:rPr>
        <w:tab/>
      </w:r>
      <w:r w:rsidRPr="00AF0185">
        <w:rPr>
          <w:sz w:val="13"/>
          <w:szCs w:val="13"/>
        </w:rPr>
        <w:t>weather events such as blizzards, tornadoes, etc.). In cases of exception to the standard hours, notice will</w:t>
      </w:r>
    </w:p>
    <w:p w14:paraId="5D1DC73D" w14:textId="77777777" w:rsidR="00AF0185" w:rsidRPr="00AF0185" w:rsidRDefault="00AF0185" w:rsidP="00AC526D">
      <w:pPr>
        <w:pStyle w:val="BodyText"/>
        <w:kinsoku w:val="0"/>
        <w:overflowPunct w:val="0"/>
        <w:ind w:right="50"/>
        <w:rPr>
          <w:sz w:val="13"/>
          <w:szCs w:val="13"/>
        </w:rPr>
      </w:pPr>
      <w:r>
        <w:rPr>
          <w:sz w:val="13"/>
          <w:szCs w:val="13"/>
        </w:rPr>
        <w:tab/>
      </w:r>
      <w:r w:rsidRPr="00AF0185">
        <w:rPr>
          <w:sz w:val="13"/>
          <w:szCs w:val="13"/>
        </w:rPr>
        <w:t>be provided to students via All In The Wrist Barber Academy Web site and/or e-mail notifications or other</w:t>
      </w:r>
    </w:p>
    <w:p w14:paraId="5A714D1E" w14:textId="77777777" w:rsidR="00AF0185" w:rsidRPr="00AF0185" w:rsidRDefault="00AF0185" w:rsidP="00AC526D">
      <w:pPr>
        <w:pStyle w:val="BodyText"/>
        <w:kinsoku w:val="0"/>
        <w:overflowPunct w:val="0"/>
        <w:ind w:right="50"/>
        <w:rPr>
          <w:sz w:val="13"/>
          <w:szCs w:val="13"/>
        </w:rPr>
      </w:pPr>
      <w:r>
        <w:rPr>
          <w:sz w:val="13"/>
          <w:szCs w:val="13"/>
        </w:rPr>
        <w:tab/>
      </w:r>
      <w:r w:rsidRPr="00AF0185">
        <w:rPr>
          <w:sz w:val="13"/>
          <w:szCs w:val="13"/>
        </w:rPr>
        <w:t>authorized electronic means (e.g., text messaging), etc. Note that the Financial Aid Office can answer</w:t>
      </w:r>
    </w:p>
    <w:p w14:paraId="47A86F8F" w14:textId="77777777" w:rsidR="00AF0185" w:rsidRPr="00AF0185" w:rsidRDefault="00AF0185" w:rsidP="00AC526D">
      <w:pPr>
        <w:pStyle w:val="BodyText"/>
        <w:kinsoku w:val="0"/>
        <w:overflowPunct w:val="0"/>
        <w:ind w:right="50"/>
        <w:rPr>
          <w:sz w:val="13"/>
          <w:szCs w:val="13"/>
        </w:rPr>
      </w:pPr>
      <w:r>
        <w:rPr>
          <w:sz w:val="13"/>
          <w:szCs w:val="13"/>
        </w:rPr>
        <w:tab/>
      </w:r>
      <w:r w:rsidRPr="00AF0185">
        <w:rPr>
          <w:sz w:val="13"/>
          <w:szCs w:val="13"/>
        </w:rPr>
        <w:t>more specific questions about individual situations once the student begins the financial aid application</w:t>
      </w:r>
    </w:p>
    <w:p w14:paraId="23CC9DDD" w14:textId="14C16739" w:rsidR="00AF0185" w:rsidRDefault="00AF0185" w:rsidP="00AC526D">
      <w:pPr>
        <w:pStyle w:val="BodyText"/>
        <w:kinsoku w:val="0"/>
        <w:overflowPunct w:val="0"/>
        <w:ind w:right="50"/>
        <w:rPr>
          <w:sz w:val="13"/>
          <w:szCs w:val="13"/>
        </w:rPr>
      </w:pPr>
      <w:r>
        <w:rPr>
          <w:sz w:val="13"/>
          <w:szCs w:val="13"/>
        </w:rPr>
        <w:tab/>
      </w:r>
      <w:r w:rsidRPr="00AF0185">
        <w:rPr>
          <w:sz w:val="13"/>
          <w:szCs w:val="13"/>
        </w:rPr>
        <w:t xml:space="preserve">process. The Financial Aid Office can be contacted via email </w:t>
      </w:r>
      <w:r>
        <w:rPr>
          <w:sz w:val="13"/>
          <w:szCs w:val="13"/>
        </w:rPr>
        <w:t>a</w:t>
      </w:r>
      <w:r w:rsidR="005D6B66">
        <w:rPr>
          <w:sz w:val="13"/>
          <w:szCs w:val="13"/>
        </w:rPr>
        <w:t xml:space="preserve">t </w:t>
      </w:r>
      <w:hyperlink r:id="rId17" w:history="1">
        <w:r w:rsidR="005D6B66" w:rsidRPr="00E108CA">
          <w:rPr>
            <w:rStyle w:val="Hyperlink"/>
            <w:sz w:val="13"/>
            <w:szCs w:val="13"/>
          </w:rPr>
          <w:t>Ritaferguson.aitwfaa@gmail.com</w:t>
        </w:r>
      </w:hyperlink>
      <w:r w:rsidR="005D6B66">
        <w:rPr>
          <w:sz w:val="13"/>
          <w:szCs w:val="13"/>
        </w:rPr>
        <w:t xml:space="preserve">, </w:t>
      </w:r>
      <w:r w:rsidR="005D6B66">
        <w:rPr>
          <w:sz w:val="13"/>
          <w:szCs w:val="13"/>
        </w:rPr>
        <w:tab/>
      </w:r>
      <w:hyperlink r:id="rId18" w:history="1">
        <w:r w:rsidR="005D6B66" w:rsidRPr="00E108CA">
          <w:rPr>
            <w:rStyle w:val="Hyperlink"/>
            <w:sz w:val="13"/>
            <w:szCs w:val="13"/>
          </w:rPr>
          <w:t>aitwbarberacademy@gmail.com</w:t>
        </w:r>
      </w:hyperlink>
      <w:r w:rsidR="005D6B66">
        <w:rPr>
          <w:sz w:val="13"/>
          <w:szCs w:val="13"/>
        </w:rPr>
        <w:t xml:space="preserve"> or</w:t>
      </w:r>
      <w:r w:rsidRPr="00AF0185">
        <w:rPr>
          <w:sz w:val="13"/>
          <w:szCs w:val="13"/>
        </w:rPr>
        <w:t xml:space="preserve"> phone </w:t>
      </w:r>
      <w:r>
        <w:rPr>
          <w:sz w:val="13"/>
          <w:szCs w:val="13"/>
        </w:rPr>
        <w:t>302-659-1027</w:t>
      </w:r>
      <w:r w:rsidR="005D6B66">
        <w:rPr>
          <w:sz w:val="13"/>
          <w:szCs w:val="13"/>
        </w:rPr>
        <w:t>.</w:t>
      </w:r>
    </w:p>
    <w:p w14:paraId="485878E4" w14:textId="77777777" w:rsidR="00C03FD5" w:rsidRDefault="00C03FD5" w:rsidP="00AC526D">
      <w:pPr>
        <w:pStyle w:val="BodyText"/>
        <w:kinsoku w:val="0"/>
        <w:overflowPunct w:val="0"/>
        <w:ind w:left="720" w:right="50"/>
        <w:rPr>
          <w:sz w:val="13"/>
          <w:szCs w:val="13"/>
        </w:rPr>
      </w:pPr>
    </w:p>
    <w:p w14:paraId="37AD251C" w14:textId="1C24BC4C" w:rsidR="005C558D" w:rsidRPr="005C558D" w:rsidRDefault="005C558D" w:rsidP="00AC526D">
      <w:pPr>
        <w:pStyle w:val="BodyText"/>
        <w:kinsoku w:val="0"/>
        <w:overflowPunct w:val="0"/>
        <w:ind w:left="720" w:right="50"/>
        <w:rPr>
          <w:sz w:val="13"/>
          <w:szCs w:val="13"/>
        </w:rPr>
      </w:pPr>
      <w:r w:rsidRPr="005C558D">
        <w:rPr>
          <w:sz w:val="13"/>
          <w:szCs w:val="13"/>
        </w:rPr>
        <w:t xml:space="preserve">All </w:t>
      </w:r>
      <w:proofErr w:type="gramStart"/>
      <w:r w:rsidRPr="005C558D">
        <w:rPr>
          <w:sz w:val="13"/>
          <w:szCs w:val="13"/>
        </w:rPr>
        <w:t>In</w:t>
      </w:r>
      <w:proofErr w:type="gramEnd"/>
      <w:r w:rsidRPr="005C558D">
        <w:rPr>
          <w:sz w:val="13"/>
          <w:szCs w:val="13"/>
        </w:rPr>
        <w:t xml:space="preserve"> The Wrist Barber Academy is required to return federal financial aid funds for</w:t>
      </w:r>
      <w:r w:rsidR="00AC526D">
        <w:rPr>
          <w:sz w:val="13"/>
          <w:szCs w:val="13"/>
        </w:rPr>
        <w:t xml:space="preserve"> </w:t>
      </w:r>
      <w:r w:rsidRPr="005C558D">
        <w:rPr>
          <w:sz w:val="13"/>
          <w:szCs w:val="13"/>
        </w:rPr>
        <w:t>students who are withdrawn from school before completing the semester. In order</w:t>
      </w:r>
      <w:r w:rsidR="00AC526D">
        <w:rPr>
          <w:sz w:val="13"/>
          <w:szCs w:val="13"/>
        </w:rPr>
        <w:t xml:space="preserve"> </w:t>
      </w:r>
      <w:r w:rsidRPr="005C558D">
        <w:rPr>
          <w:sz w:val="13"/>
          <w:szCs w:val="13"/>
        </w:rPr>
        <w:t>to receive 100% of federal financial aid the student must complete 60% of the</w:t>
      </w:r>
    </w:p>
    <w:p w14:paraId="58D28164" w14:textId="22E26ACC" w:rsidR="005C558D" w:rsidRPr="005C558D" w:rsidRDefault="005C558D" w:rsidP="00AC526D">
      <w:pPr>
        <w:pStyle w:val="BodyText"/>
        <w:kinsoku w:val="0"/>
        <w:overflowPunct w:val="0"/>
        <w:ind w:left="720" w:right="50"/>
        <w:rPr>
          <w:sz w:val="13"/>
          <w:szCs w:val="13"/>
        </w:rPr>
      </w:pPr>
      <w:r w:rsidRPr="005C558D">
        <w:rPr>
          <w:sz w:val="13"/>
          <w:szCs w:val="13"/>
        </w:rPr>
        <w:t>semester. The Return of Title IV calculation is a federally mandated formula to</w:t>
      </w:r>
      <w:r w:rsidR="00AC526D">
        <w:rPr>
          <w:sz w:val="13"/>
          <w:szCs w:val="13"/>
        </w:rPr>
        <w:t xml:space="preserve"> </w:t>
      </w:r>
      <w:r w:rsidRPr="005C558D">
        <w:rPr>
          <w:sz w:val="13"/>
          <w:szCs w:val="13"/>
        </w:rPr>
        <w:t>determine how much federal funding was “earned” up to the time of withdrawal.</w:t>
      </w:r>
      <w:r w:rsidR="00AC526D">
        <w:rPr>
          <w:sz w:val="13"/>
          <w:szCs w:val="13"/>
        </w:rPr>
        <w:t xml:space="preserve"> </w:t>
      </w:r>
      <w:r w:rsidRPr="005C558D">
        <w:rPr>
          <w:sz w:val="13"/>
          <w:szCs w:val="13"/>
        </w:rPr>
        <w:t>The federal formula is applicable to an eligible student receiving federal aid when</w:t>
      </w:r>
    </w:p>
    <w:p w14:paraId="1A87F3E2" w14:textId="07497FC4" w:rsidR="005C558D" w:rsidRPr="005C558D" w:rsidRDefault="005C558D" w:rsidP="00AC526D">
      <w:pPr>
        <w:pStyle w:val="BodyText"/>
        <w:kinsoku w:val="0"/>
        <w:overflowPunct w:val="0"/>
        <w:ind w:left="720" w:right="50"/>
        <w:rPr>
          <w:sz w:val="13"/>
          <w:szCs w:val="13"/>
        </w:rPr>
      </w:pPr>
      <w:r w:rsidRPr="005C558D">
        <w:rPr>
          <w:sz w:val="13"/>
          <w:szCs w:val="13"/>
        </w:rPr>
        <w:t>that student withdraws at any point in time during the payment period. If a student</w:t>
      </w:r>
      <w:r w:rsidR="00AC526D">
        <w:rPr>
          <w:sz w:val="13"/>
          <w:szCs w:val="13"/>
        </w:rPr>
        <w:t xml:space="preserve">  </w:t>
      </w:r>
      <w:r w:rsidRPr="005C558D">
        <w:rPr>
          <w:sz w:val="13"/>
          <w:szCs w:val="13"/>
        </w:rPr>
        <w:t>did not start or begin attending All In The Wrist Barber Academy, the R2T4 formula</w:t>
      </w:r>
      <w:r w:rsidR="00AC526D">
        <w:rPr>
          <w:sz w:val="13"/>
          <w:szCs w:val="13"/>
        </w:rPr>
        <w:t xml:space="preserve"> </w:t>
      </w:r>
      <w:r w:rsidRPr="005C558D">
        <w:rPr>
          <w:sz w:val="13"/>
          <w:szCs w:val="13"/>
        </w:rPr>
        <w:t>does not apply.</w:t>
      </w:r>
      <w:r w:rsidR="00AC526D">
        <w:rPr>
          <w:sz w:val="13"/>
          <w:szCs w:val="13"/>
        </w:rPr>
        <w:t xml:space="preserve">  </w:t>
      </w:r>
      <w:r w:rsidRPr="005C558D">
        <w:rPr>
          <w:sz w:val="13"/>
          <w:szCs w:val="13"/>
        </w:rPr>
        <w:t>A pro rata schedule is used to determine the amount of Title IV assistance funding</w:t>
      </w:r>
      <w:r w:rsidR="00AC526D">
        <w:rPr>
          <w:sz w:val="13"/>
          <w:szCs w:val="13"/>
        </w:rPr>
        <w:t xml:space="preserve">  </w:t>
      </w:r>
      <w:r w:rsidRPr="005C558D">
        <w:rPr>
          <w:sz w:val="13"/>
          <w:szCs w:val="13"/>
        </w:rPr>
        <w:t>the student has earned at the time of withdrawal. (Sample return of Title IV</w:t>
      </w:r>
      <w:r w:rsidR="00AC526D">
        <w:rPr>
          <w:sz w:val="13"/>
          <w:szCs w:val="13"/>
        </w:rPr>
        <w:t xml:space="preserve">  </w:t>
      </w:r>
      <w:r w:rsidRPr="005C558D">
        <w:rPr>
          <w:sz w:val="13"/>
          <w:szCs w:val="13"/>
        </w:rPr>
        <w:t xml:space="preserve">calculations are available from the </w:t>
      </w:r>
      <w:r w:rsidR="00B56B6C">
        <w:rPr>
          <w:sz w:val="13"/>
          <w:szCs w:val="13"/>
        </w:rPr>
        <w:t>Financial Aid Administrator</w:t>
      </w:r>
      <w:r w:rsidRPr="005C558D">
        <w:rPr>
          <w:sz w:val="13"/>
          <w:szCs w:val="13"/>
        </w:rPr>
        <w:t>.)</w:t>
      </w:r>
    </w:p>
    <w:p w14:paraId="68954AF2" w14:textId="73A4CF8D" w:rsidR="005C558D" w:rsidRPr="005C558D" w:rsidRDefault="00985AD2" w:rsidP="00AC526D">
      <w:pPr>
        <w:pStyle w:val="BodyText"/>
        <w:kinsoku w:val="0"/>
        <w:overflowPunct w:val="0"/>
        <w:ind w:right="50"/>
        <w:rPr>
          <w:sz w:val="13"/>
          <w:szCs w:val="13"/>
        </w:rPr>
      </w:pPr>
      <w:r>
        <w:rPr>
          <w:sz w:val="13"/>
          <w:szCs w:val="13"/>
        </w:rPr>
        <w:tab/>
      </w:r>
      <w:r w:rsidR="005C558D" w:rsidRPr="00985AD2">
        <w:rPr>
          <w:b/>
          <w:bCs/>
          <w:sz w:val="13"/>
          <w:szCs w:val="13"/>
        </w:rPr>
        <w:t>Official Withdrawal</w:t>
      </w:r>
      <w:r w:rsidR="005C558D" w:rsidRPr="005C558D">
        <w:rPr>
          <w:sz w:val="13"/>
          <w:szCs w:val="13"/>
        </w:rPr>
        <w:t xml:space="preserve">: A student must contact the </w:t>
      </w:r>
      <w:r w:rsidR="00B56B6C">
        <w:rPr>
          <w:sz w:val="13"/>
          <w:szCs w:val="13"/>
        </w:rPr>
        <w:t xml:space="preserve">Executive Director </w:t>
      </w:r>
      <w:r w:rsidR="005C558D" w:rsidRPr="005C558D">
        <w:rPr>
          <w:sz w:val="13"/>
          <w:szCs w:val="13"/>
        </w:rPr>
        <w:t>in</w:t>
      </w:r>
      <w:r w:rsidR="00AC526D">
        <w:rPr>
          <w:sz w:val="13"/>
          <w:szCs w:val="13"/>
        </w:rPr>
        <w:t xml:space="preserve"> </w:t>
      </w:r>
      <w:r w:rsidR="005C558D" w:rsidRPr="005C558D">
        <w:rPr>
          <w:sz w:val="13"/>
          <w:szCs w:val="13"/>
        </w:rPr>
        <w:t>writing to withdraw.</w:t>
      </w:r>
    </w:p>
    <w:p w14:paraId="4269279D" w14:textId="77777777" w:rsidR="00985AD2" w:rsidRPr="00985AD2" w:rsidRDefault="00985AD2" w:rsidP="005C558D">
      <w:pPr>
        <w:pStyle w:val="BodyText"/>
        <w:kinsoku w:val="0"/>
        <w:overflowPunct w:val="0"/>
        <w:ind w:right="631"/>
        <w:rPr>
          <w:b/>
          <w:bCs/>
          <w:sz w:val="13"/>
          <w:szCs w:val="13"/>
        </w:rPr>
      </w:pPr>
      <w:r>
        <w:rPr>
          <w:sz w:val="13"/>
          <w:szCs w:val="13"/>
        </w:rPr>
        <w:tab/>
      </w:r>
      <w:r w:rsidR="005C558D" w:rsidRPr="00985AD2">
        <w:rPr>
          <w:b/>
          <w:bCs/>
          <w:sz w:val="13"/>
          <w:szCs w:val="13"/>
        </w:rPr>
        <w:t xml:space="preserve">Unofficial Withdrawal: </w:t>
      </w:r>
    </w:p>
    <w:p w14:paraId="5CB2AE3D" w14:textId="1DB2E917" w:rsidR="005C558D" w:rsidRPr="005C558D" w:rsidRDefault="005C558D" w:rsidP="00AC526D">
      <w:pPr>
        <w:pStyle w:val="BodyText"/>
        <w:kinsoku w:val="0"/>
        <w:overflowPunct w:val="0"/>
        <w:ind w:left="720" w:right="631"/>
        <w:rPr>
          <w:sz w:val="13"/>
          <w:szCs w:val="13"/>
        </w:rPr>
      </w:pPr>
      <w:r w:rsidRPr="005C558D">
        <w:rPr>
          <w:sz w:val="13"/>
          <w:szCs w:val="13"/>
        </w:rPr>
        <w:t>Any student that does not provide notice of leaving is</w:t>
      </w:r>
      <w:r w:rsidR="00AC526D">
        <w:rPr>
          <w:sz w:val="13"/>
          <w:szCs w:val="13"/>
        </w:rPr>
        <w:t xml:space="preserve">  </w:t>
      </w:r>
      <w:r w:rsidRPr="005C558D">
        <w:rPr>
          <w:sz w:val="13"/>
          <w:szCs w:val="13"/>
        </w:rPr>
        <w:t>considered an unofficial withdrawal. The student’s last date of attendance or</w:t>
      </w:r>
      <w:r w:rsidR="00AC526D">
        <w:rPr>
          <w:sz w:val="13"/>
          <w:szCs w:val="13"/>
        </w:rPr>
        <w:t xml:space="preserve"> </w:t>
      </w:r>
      <w:r w:rsidRPr="005C558D">
        <w:rPr>
          <w:sz w:val="13"/>
          <w:szCs w:val="13"/>
        </w:rPr>
        <w:t>participation in an academic activity will be used to calculate the Return of Title IV</w:t>
      </w:r>
    </w:p>
    <w:p w14:paraId="4DD35292" w14:textId="7324E13A" w:rsidR="00B56B6C" w:rsidRDefault="00985AD2" w:rsidP="005C558D">
      <w:pPr>
        <w:pStyle w:val="BodyText"/>
        <w:kinsoku w:val="0"/>
        <w:overflowPunct w:val="0"/>
        <w:ind w:right="631"/>
        <w:rPr>
          <w:sz w:val="13"/>
          <w:szCs w:val="13"/>
        </w:rPr>
      </w:pPr>
      <w:r>
        <w:rPr>
          <w:sz w:val="13"/>
          <w:szCs w:val="13"/>
        </w:rPr>
        <w:tab/>
      </w:r>
      <w:r w:rsidR="005C558D" w:rsidRPr="005C558D">
        <w:rPr>
          <w:sz w:val="13"/>
          <w:szCs w:val="13"/>
        </w:rPr>
        <w:t xml:space="preserve">funds. When a student withdraws from All </w:t>
      </w:r>
      <w:proofErr w:type="gramStart"/>
      <w:r w:rsidR="005C558D" w:rsidRPr="005C558D">
        <w:rPr>
          <w:sz w:val="13"/>
          <w:szCs w:val="13"/>
        </w:rPr>
        <w:t>In</w:t>
      </w:r>
      <w:proofErr w:type="gramEnd"/>
      <w:r w:rsidR="005C558D" w:rsidRPr="005C558D">
        <w:rPr>
          <w:sz w:val="13"/>
          <w:szCs w:val="13"/>
        </w:rPr>
        <w:t xml:space="preserve"> The Wrist Barber Academy, the </w:t>
      </w:r>
      <w:r w:rsidR="00B56B6C">
        <w:rPr>
          <w:sz w:val="13"/>
          <w:szCs w:val="13"/>
        </w:rPr>
        <w:t xml:space="preserve">Financial Aid </w:t>
      </w:r>
      <w:r w:rsidR="001168DE">
        <w:rPr>
          <w:sz w:val="13"/>
          <w:szCs w:val="13"/>
        </w:rPr>
        <w:tab/>
      </w:r>
      <w:r w:rsidR="00B56B6C">
        <w:rPr>
          <w:sz w:val="13"/>
          <w:szCs w:val="13"/>
        </w:rPr>
        <w:t xml:space="preserve">Administrator </w:t>
      </w:r>
    </w:p>
    <w:p w14:paraId="798D1253" w14:textId="52AFEC8D" w:rsidR="005C558D" w:rsidRPr="005C558D" w:rsidRDefault="005C558D" w:rsidP="00202B75">
      <w:pPr>
        <w:pStyle w:val="BodyText"/>
        <w:kinsoku w:val="0"/>
        <w:overflowPunct w:val="0"/>
        <w:ind w:left="720" w:right="631"/>
        <w:rPr>
          <w:sz w:val="13"/>
          <w:szCs w:val="13"/>
        </w:rPr>
      </w:pPr>
      <w:r w:rsidRPr="005C558D">
        <w:rPr>
          <w:sz w:val="13"/>
          <w:szCs w:val="13"/>
        </w:rPr>
        <w:t>will review the official date of withdrawal and compare the</w:t>
      </w:r>
      <w:r w:rsidR="00AC526D">
        <w:rPr>
          <w:sz w:val="13"/>
          <w:szCs w:val="13"/>
        </w:rPr>
        <w:t xml:space="preserve"> </w:t>
      </w:r>
      <w:r w:rsidRPr="005C558D">
        <w:rPr>
          <w:sz w:val="13"/>
          <w:szCs w:val="13"/>
        </w:rPr>
        <w:t>total number of calendar days in a payment period or period of enrollment</w:t>
      </w:r>
      <w:r w:rsidR="00202B75">
        <w:rPr>
          <w:sz w:val="13"/>
          <w:szCs w:val="13"/>
        </w:rPr>
        <w:t xml:space="preserve"> </w:t>
      </w:r>
      <w:r w:rsidRPr="005C558D">
        <w:rPr>
          <w:sz w:val="13"/>
          <w:szCs w:val="13"/>
        </w:rPr>
        <w:t>(denominator) and the number of calendar days completed in that period</w:t>
      </w:r>
    </w:p>
    <w:p w14:paraId="34050140"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(numerator).</w:t>
      </w:r>
    </w:p>
    <w:p w14:paraId="18524943" w14:textId="5DD46451" w:rsidR="005C558D" w:rsidRPr="005C558D" w:rsidRDefault="005C558D" w:rsidP="00923D6E">
      <w:pPr>
        <w:pStyle w:val="BodyText"/>
        <w:kinsoku w:val="0"/>
        <w:overflowPunct w:val="0"/>
        <w:ind w:left="720" w:right="631"/>
        <w:rPr>
          <w:sz w:val="13"/>
          <w:szCs w:val="13"/>
        </w:rPr>
      </w:pPr>
      <w:r w:rsidRPr="005C558D">
        <w:rPr>
          <w:sz w:val="13"/>
          <w:szCs w:val="13"/>
        </w:rPr>
        <w:t xml:space="preserve">To determine the amount of aid earned up to the time of withdrawal, </w:t>
      </w:r>
      <w:r w:rsidR="00B56B6C" w:rsidRPr="005C558D">
        <w:rPr>
          <w:sz w:val="13"/>
          <w:szCs w:val="13"/>
        </w:rPr>
        <w:t xml:space="preserve">the </w:t>
      </w:r>
      <w:r w:rsidR="00B56B6C">
        <w:rPr>
          <w:sz w:val="13"/>
          <w:szCs w:val="13"/>
        </w:rPr>
        <w:t xml:space="preserve">Financial Aid Administrator </w:t>
      </w:r>
      <w:r w:rsidRPr="005C558D">
        <w:rPr>
          <w:sz w:val="13"/>
          <w:szCs w:val="13"/>
        </w:rPr>
        <w:t>will determine the percentage of the semester attended. The</w:t>
      </w:r>
      <w:r w:rsidR="00202B75">
        <w:rPr>
          <w:sz w:val="13"/>
          <w:szCs w:val="13"/>
        </w:rPr>
        <w:t xml:space="preserve"> </w:t>
      </w:r>
      <w:r w:rsidRPr="005C558D">
        <w:rPr>
          <w:sz w:val="13"/>
          <w:szCs w:val="13"/>
        </w:rPr>
        <w:t>percentage used to determine the return of federal student aid funds is equal to</w:t>
      </w:r>
      <w:r w:rsidR="00202B75">
        <w:rPr>
          <w:sz w:val="13"/>
          <w:szCs w:val="13"/>
        </w:rPr>
        <w:t xml:space="preserve"> </w:t>
      </w:r>
      <w:r w:rsidRPr="005C558D">
        <w:rPr>
          <w:sz w:val="13"/>
          <w:szCs w:val="13"/>
        </w:rPr>
        <w:t>the number of calendar days remaining in the semester divided by the number of</w:t>
      </w:r>
      <w:r w:rsidR="00455FE1">
        <w:rPr>
          <w:sz w:val="13"/>
          <w:szCs w:val="13"/>
        </w:rPr>
        <w:t xml:space="preserve"> </w:t>
      </w:r>
      <w:r w:rsidRPr="005C558D">
        <w:rPr>
          <w:sz w:val="13"/>
          <w:szCs w:val="13"/>
        </w:rPr>
        <w:t>calendar days in the semester. Scheduled breaks of more than five consecutive</w:t>
      </w:r>
      <w:r w:rsidR="00202B75">
        <w:rPr>
          <w:sz w:val="13"/>
          <w:szCs w:val="13"/>
        </w:rPr>
        <w:t xml:space="preserve"> </w:t>
      </w:r>
      <w:r w:rsidRPr="005C558D">
        <w:rPr>
          <w:sz w:val="13"/>
          <w:szCs w:val="13"/>
        </w:rPr>
        <w:t>and total federal funds received (funds that were disbursed directly to the student</w:t>
      </w:r>
      <w:r w:rsidR="00202B75">
        <w:rPr>
          <w:sz w:val="13"/>
          <w:szCs w:val="13"/>
        </w:rPr>
        <w:t xml:space="preserve"> </w:t>
      </w:r>
      <w:r w:rsidRPr="005C558D">
        <w:rPr>
          <w:sz w:val="13"/>
          <w:szCs w:val="13"/>
        </w:rPr>
        <w:t xml:space="preserve">account and possibly refunded to the student) or that the student was </w:t>
      </w:r>
      <w:r w:rsidRPr="005C558D">
        <w:rPr>
          <w:sz w:val="13"/>
          <w:szCs w:val="13"/>
        </w:rPr>
        <w:lastRenderedPageBreak/>
        <w:t>eligible to</w:t>
      </w:r>
      <w:r w:rsidR="00202B75">
        <w:rPr>
          <w:sz w:val="13"/>
          <w:szCs w:val="13"/>
        </w:rPr>
        <w:t xml:space="preserve"> </w:t>
      </w:r>
      <w:r w:rsidRPr="005C558D">
        <w:rPr>
          <w:sz w:val="13"/>
          <w:szCs w:val="13"/>
        </w:rPr>
        <w:t>receive, to determine the amount of aid that the student is allowed to keep.</w:t>
      </w:r>
      <w:r w:rsidR="00202B75">
        <w:rPr>
          <w:sz w:val="13"/>
          <w:szCs w:val="13"/>
        </w:rPr>
        <w:t xml:space="preserve">  </w:t>
      </w:r>
      <w:r w:rsidRPr="005C558D">
        <w:rPr>
          <w:sz w:val="13"/>
          <w:szCs w:val="13"/>
        </w:rPr>
        <w:t>Once the calculation of the return of Title IV funds (R2T4) is completed, the</w:t>
      </w:r>
      <w:r w:rsidR="00202B75">
        <w:rPr>
          <w:sz w:val="13"/>
          <w:szCs w:val="13"/>
        </w:rPr>
        <w:t xml:space="preserve">  </w:t>
      </w:r>
      <w:r w:rsidRPr="005C558D">
        <w:rPr>
          <w:sz w:val="13"/>
          <w:szCs w:val="13"/>
        </w:rPr>
        <w:t>amount (if any) of unearned funds is returned to the U.S. Department of</w:t>
      </w:r>
      <w:r w:rsidR="00202B75">
        <w:rPr>
          <w:sz w:val="13"/>
          <w:szCs w:val="13"/>
        </w:rPr>
        <w:t xml:space="preserve"> </w:t>
      </w:r>
      <w:r w:rsidRPr="005C558D">
        <w:rPr>
          <w:sz w:val="13"/>
          <w:szCs w:val="13"/>
        </w:rPr>
        <w:t xml:space="preserve">Education. Students who have federal funds returned and owe money to All </w:t>
      </w:r>
      <w:proofErr w:type="gramStart"/>
      <w:r w:rsidRPr="005C558D">
        <w:rPr>
          <w:sz w:val="13"/>
          <w:szCs w:val="13"/>
        </w:rPr>
        <w:t>In</w:t>
      </w:r>
      <w:proofErr w:type="gramEnd"/>
      <w:r w:rsidRPr="005C558D">
        <w:rPr>
          <w:sz w:val="13"/>
          <w:szCs w:val="13"/>
        </w:rPr>
        <w:t xml:space="preserve"> The</w:t>
      </w:r>
      <w:r w:rsidR="00923D6E">
        <w:rPr>
          <w:sz w:val="13"/>
          <w:szCs w:val="13"/>
        </w:rPr>
        <w:t xml:space="preserve"> </w:t>
      </w:r>
      <w:r w:rsidRPr="005C558D">
        <w:rPr>
          <w:sz w:val="13"/>
          <w:szCs w:val="13"/>
        </w:rPr>
        <w:t>Wrist Barber Academy are notified by email and a financial hold is placed on the</w:t>
      </w:r>
      <w:r w:rsidR="00202B75">
        <w:rPr>
          <w:sz w:val="13"/>
          <w:szCs w:val="13"/>
        </w:rPr>
        <w:t xml:space="preserve"> </w:t>
      </w:r>
      <w:r w:rsidRPr="005C558D">
        <w:rPr>
          <w:sz w:val="13"/>
          <w:szCs w:val="13"/>
        </w:rPr>
        <w:t>student’s account. For any federal student funds owed, the student must repay in</w:t>
      </w:r>
      <w:r w:rsidR="00202B75">
        <w:rPr>
          <w:sz w:val="13"/>
          <w:szCs w:val="13"/>
        </w:rPr>
        <w:t xml:space="preserve"> </w:t>
      </w:r>
      <w:r w:rsidR="00923D6E">
        <w:rPr>
          <w:sz w:val="13"/>
          <w:szCs w:val="13"/>
        </w:rPr>
        <w:t>a</w:t>
      </w:r>
      <w:r w:rsidRPr="005C558D">
        <w:rPr>
          <w:sz w:val="13"/>
          <w:szCs w:val="13"/>
        </w:rPr>
        <w:t>ccordance with the terms of repayment.</w:t>
      </w:r>
      <w:r w:rsidR="00923D6E">
        <w:rPr>
          <w:sz w:val="13"/>
          <w:szCs w:val="13"/>
        </w:rPr>
        <w:t xml:space="preserve">  </w:t>
      </w:r>
      <w:r w:rsidRPr="005C558D">
        <w:rPr>
          <w:sz w:val="13"/>
          <w:szCs w:val="13"/>
        </w:rPr>
        <w:t>Order of Return of Title IV Funds: Ineligible aid must be returned within 45 days</w:t>
      </w:r>
      <w:r w:rsidR="00202B75">
        <w:rPr>
          <w:sz w:val="13"/>
          <w:szCs w:val="13"/>
        </w:rPr>
        <w:t xml:space="preserve"> </w:t>
      </w:r>
      <w:r w:rsidRPr="005C558D">
        <w:rPr>
          <w:sz w:val="13"/>
          <w:szCs w:val="13"/>
        </w:rPr>
        <w:t>following the withdraw date or the date the school learned the student failed to</w:t>
      </w:r>
      <w:r w:rsidR="00202B75">
        <w:rPr>
          <w:sz w:val="13"/>
          <w:szCs w:val="13"/>
        </w:rPr>
        <w:t xml:space="preserve"> </w:t>
      </w:r>
      <w:r w:rsidRPr="005C558D">
        <w:rPr>
          <w:sz w:val="13"/>
          <w:szCs w:val="13"/>
        </w:rPr>
        <w:t xml:space="preserve">earn a passing grade. All </w:t>
      </w:r>
      <w:proofErr w:type="gramStart"/>
      <w:r w:rsidRPr="005C558D">
        <w:rPr>
          <w:sz w:val="13"/>
          <w:szCs w:val="13"/>
        </w:rPr>
        <w:t>In</w:t>
      </w:r>
      <w:proofErr w:type="gramEnd"/>
      <w:r w:rsidRPr="005C558D">
        <w:rPr>
          <w:sz w:val="13"/>
          <w:szCs w:val="13"/>
        </w:rPr>
        <w:t xml:space="preserve"> The Wrist Barber Academy is required to return aid</w:t>
      </w:r>
      <w:r w:rsidR="00202B75">
        <w:rPr>
          <w:sz w:val="13"/>
          <w:szCs w:val="13"/>
        </w:rPr>
        <w:t xml:space="preserve"> </w:t>
      </w:r>
      <w:r w:rsidRPr="005C558D">
        <w:rPr>
          <w:sz w:val="13"/>
          <w:szCs w:val="13"/>
        </w:rPr>
        <w:t>not earned in the following order, up to the net amount disbursed from each</w:t>
      </w:r>
      <w:r w:rsidR="00923D6E">
        <w:rPr>
          <w:sz w:val="13"/>
          <w:szCs w:val="13"/>
        </w:rPr>
        <w:t xml:space="preserve"> </w:t>
      </w:r>
      <w:r w:rsidRPr="005C558D">
        <w:rPr>
          <w:sz w:val="13"/>
          <w:szCs w:val="13"/>
        </w:rPr>
        <w:t>course:</w:t>
      </w:r>
    </w:p>
    <w:p w14:paraId="27D14271"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 Unsubsidized Direct Loan</w:t>
      </w:r>
    </w:p>
    <w:p w14:paraId="21EEBE3F"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 Subsidized Direct Loan</w:t>
      </w:r>
    </w:p>
    <w:p w14:paraId="5F053E84"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 Direct PLUS Loan (Parent)</w:t>
      </w:r>
    </w:p>
    <w:p w14:paraId="673C40AB"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 Federal Pell Grant</w:t>
      </w:r>
    </w:p>
    <w:p w14:paraId="0D89BD7C"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 FSEOG</w:t>
      </w:r>
    </w:p>
    <w:p w14:paraId="7836FDF5"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 Teach Grant</w:t>
      </w:r>
    </w:p>
    <w:p w14:paraId="70B99DE1"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All In The Wrist Barber Academy must return the lesser of the following:</w:t>
      </w:r>
    </w:p>
    <w:p w14:paraId="1BEAC6F0"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 The amount of federal student aid program funds that the student does not earn.</w:t>
      </w:r>
    </w:p>
    <w:p w14:paraId="18DEA4F4"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 The amount of institutional costs that the student incurred for the payment period</w:t>
      </w:r>
    </w:p>
    <w:p w14:paraId="306AEE39"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(or period of enrollment multiplied by the percentage of funds that was not</w:t>
      </w:r>
    </w:p>
    <w:p w14:paraId="1141C26C"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earned).</w:t>
      </w:r>
    </w:p>
    <w:p w14:paraId="22CC682D" w14:textId="77777777" w:rsidR="005C558D" w:rsidRPr="00985AD2" w:rsidRDefault="00985AD2" w:rsidP="005C558D">
      <w:pPr>
        <w:pStyle w:val="BodyText"/>
        <w:kinsoku w:val="0"/>
        <w:overflowPunct w:val="0"/>
        <w:ind w:right="631"/>
        <w:rPr>
          <w:b/>
          <w:bCs/>
          <w:sz w:val="13"/>
          <w:szCs w:val="13"/>
        </w:rPr>
      </w:pPr>
      <w:r>
        <w:rPr>
          <w:sz w:val="13"/>
          <w:szCs w:val="13"/>
        </w:rPr>
        <w:tab/>
      </w:r>
      <w:r w:rsidR="005C558D" w:rsidRPr="00985AD2">
        <w:rPr>
          <w:b/>
          <w:bCs/>
          <w:sz w:val="13"/>
          <w:szCs w:val="13"/>
        </w:rPr>
        <w:t>Post-Withdrawal Disbursements</w:t>
      </w:r>
    </w:p>
    <w:p w14:paraId="10119FC8" w14:textId="03504817" w:rsidR="005C558D" w:rsidRPr="005C558D" w:rsidRDefault="00923D6E" w:rsidP="00202B75">
      <w:pPr>
        <w:pStyle w:val="BodyText"/>
        <w:kinsoku w:val="0"/>
        <w:overflowPunct w:val="0"/>
        <w:ind w:left="720" w:right="631"/>
        <w:rPr>
          <w:sz w:val="13"/>
          <w:szCs w:val="13"/>
        </w:rPr>
      </w:pPr>
      <w:r>
        <w:rPr>
          <w:sz w:val="13"/>
          <w:szCs w:val="13"/>
        </w:rPr>
        <w:t>A</w:t>
      </w:r>
      <w:r w:rsidR="005C558D" w:rsidRPr="005C558D">
        <w:rPr>
          <w:sz w:val="13"/>
          <w:szCs w:val="13"/>
        </w:rPr>
        <w:t xml:space="preserve"> student may be eligible for a post-withdrawal disbursement if, prior to</w:t>
      </w:r>
      <w:r w:rsidR="00202B75">
        <w:rPr>
          <w:sz w:val="13"/>
          <w:szCs w:val="13"/>
        </w:rPr>
        <w:t xml:space="preserve"> </w:t>
      </w:r>
      <w:r w:rsidR="005C558D" w:rsidRPr="005C558D">
        <w:rPr>
          <w:sz w:val="13"/>
          <w:szCs w:val="13"/>
        </w:rPr>
        <w:t>withdrawing, the student earned more federal financial aid than was disbursed. If a</w:t>
      </w:r>
      <w:r w:rsidR="00202B75">
        <w:rPr>
          <w:sz w:val="13"/>
          <w:szCs w:val="13"/>
        </w:rPr>
        <w:t xml:space="preserve"> </w:t>
      </w:r>
      <w:r w:rsidR="005C558D" w:rsidRPr="005C558D">
        <w:rPr>
          <w:sz w:val="13"/>
          <w:szCs w:val="13"/>
        </w:rPr>
        <w:t>student is eligible for a post-withdrawal disbursement for Title IV funds, it will be</w:t>
      </w:r>
      <w:r w:rsidR="00202B75">
        <w:rPr>
          <w:sz w:val="13"/>
          <w:szCs w:val="13"/>
        </w:rPr>
        <w:t xml:space="preserve"> </w:t>
      </w:r>
      <w:r w:rsidR="005C558D" w:rsidRPr="005C558D">
        <w:rPr>
          <w:sz w:val="13"/>
          <w:szCs w:val="13"/>
        </w:rPr>
        <w:t>processed for the student and a refund will be issued within 14 days of the credit</w:t>
      </w:r>
      <w:r>
        <w:rPr>
          <w:sz w:val="13"/>
          <w:szCs w:val="13"/>
        </w:rPr>
        <w:t xml:space="preserve"> </w:t>
      </w:r>
      <w:r w:rsidR="005C558D" w:rsidRPr="005C558D">
        <w:rPr>
          <w:sz w:val="13"/>
          <w:szCs w:val="13"/>
        </w:rPr>
        <w:t>balance.</w:t>
      </w:r>
      <w:r w:rsidR="00202B75">
        <w:rPr>
          <w:sz w:val="13"/>
          <w:szCs w:val="13"/>
        </w:rPr>
        <w:t xml:space="preserve">  </w:t>
      </w:r>
      <w:r w:rsidR="005C558D" w:rsidRPr="005C558D">
        <w:rPr>
          <w:sz w:val="13"/>
          <w:szCs w:val="13"/>
        </w:rPr>
        <w:t xml:space="preserve">All </w:t>
      </w:r>
      <w:proofErr w:type="gramStart"/>
      <w:r w:rsidR="005C558D" w:rsidRPr="005C558D">
        <w:rPr>
          <w:sz w:val="13"/>
          <w:szCs w:val="13"/>
        </w:rPr>
        <w:t>In</w:t>
      </w:r>
      <w:proofErr w:type="gramEnd"/>
      <w:r w:rsidR="005C558D" w:rsidRPr="005C558D">
        <w:rPr>
          <w:sz w:val="13"/>
          <w:szCs w:val="13"/>
        </w:rPr>
        <w:t xml:space="preserve"> The Wrist Barber Academy may automatically use all or a portion of the post-withdrawal disbursement of grant funds for tuition. However, the school needs the</w:t>
      </w:r>
      <w:r w:rsidR="00202B75">
        <w:rPr>
          <w:sz w:val="13"/>
          <w:szCs w:val="13"/>
        </w:rPr>
        <w:t xml:space="preserve"> </w:t>
      </w:r>
      <w:r w:rsidR="005C558D" w:rsidRPr="005C558D">
        <w:rPr>
          <w:sz w:val="13"/>
          <w:szCs w:val="13"/>
        </w:rPr>
        <w:t>student’s permission to use the post withdrawal grant disbursement for all other</w:t>
      </w:r>
      <w:r w:rsidR="00202B75">
        <w:rPr>
          <w:sz w:val="13"/>
          <w:szCs w:val="13"/>
        </w:rPr>
        <w:t xml:space="preserve"> </w:t>
      </w:r>
      <w:r w:rsidR="005C558D" w:rsidRPr="005C558D">
        <w:rPr>
          <w:sz w:val="13"/>
          <w:szCs w:val="13"/>
        </w:rPr>
        <w:t>charges. If the student does not give his/her permission, the student will be offered</w:t>
      </w:r>
      <w:r w:rsidR="00202B75">
        <w:rPr>
          <w:sz w:val="13"/>
          <w:szCs w:val="13"/>
        </w:rPr>
        <w:t xml:space="preserve"> </w:t>
      </w:r>
      <w:r w:rsidR="005C558D" w:rsidRPr="005C558D">
        <w:rPr>
          <w:sz w:val="13"/>
          <w:szCs w:val="13"/>
        </w:rPr>
        <w:t xml:space="preserve">the funds. However, it may be in the student’s best interest to allow All </w:t>
      </w:r>
      <w:proofErr w:type="gramStart"/>
      <w:r w:rsidR="005C558D" w:rsidRPr="005C558D">
        <w:rPr>
          <w:sz w:val="13"/>
          <w:szCs w:val="13"/>
        </w:rPr>
        <w:t>In</w:t>
      </w:r>
      <w:proofErr w:type="gramEnd"/>
      <w:r w:rsidR="005C558D" w:rsidRPr="005C558D">
        <w:rPr>
          <w:sz w:val="13"/>
          <w:szCs w:val="13"/>
        </w:rPr>
        <w:t xml:space="preserve"> The</w:t>
      </w:r>
      <w:r>
        <w:rPr>
          <w:sz w:val="13"/>
          <w:szCs w:val="13"/>
        </w:rPr>
        <w:t xml:space="preserve"> </w:t>
      </w:r>
      <w:r w:rsidR="005C558D" w:rsidRPr="005C558D">
        <w:rPr>
          <w:sz w:val="13"/>
          <w:szCs w:val="13"/>
        </w:rPr>
        <w:t>Wrist Barber Academy to keep the funds to reduce the student’s debt.</w:t>
      </w:r>
      <w:r w:rsidR="00202B75">
        <w:rPr>
          <w:sz w:val="13"/>
          <w:szCs w:val="13"/>
        </w:rPr>
        <w:t xml:space="preserve"> </w:t>
      </w:r>
      <w:r w:rsidR="005C558D" w:rsidRPr="005C558D">
        <w:rPr>
          <w:sz w:val="13"/>
          <w:szCs w:val="13"/>
        </w:rPr>
        <w:t>Accepting the disbursement of grant funds will reduce the remaining amount of</w:t>
      </w:r>
      <w:r w:rsidR="00202B75">
        <w:rPr>
          <w:sz w:val="13"/>
          <w:szCs w:val="13"/>
        </w:rPr>
        <w:t xml:space="preserve"> </w:t>
      </w:r>
      <w:r w:rsidR="005C558D" w:rsidRPr="005C558D">
        <w:rPr>
          <w:sz w:val="13"/>
          <w:szCs w:val="13"/>
        </w:rPr>
        <w:t>grant funds available to the student should the student continue his/</w:t>
      </w:r>
      <w:proofErr w:type="gramStart"/>
      <w:r w:rsidR="005C558D" w:rsidRPr="005C558D">
        <w:rPr>
          <w:sz w:val="13"/>
          <w:szCs w:val="13"/>
        </w:rPr>
        <w:t xml:space="preserve">her </w:t>
      </w:r>
      <w:r>
        <w:rPr>
          <w:sz w:val="13"/>
          <w:szCs w:val="13"/>
        </w:rPr>
        <w:t xml:space="preserve"> </w:t>
      </w:r>
      <w:r w:rsidR="005C558D" w:rsidRPr="005C558D">
        <w:rPr>
          <w:sz w:val="13"/>
          <w:szCs w:val="13"/>
        </w:rPr>
        <w:t>education</w:t>
      </w:r>
      <w:proofErr w:type="gramEnd"/>
      <w:r w:rsidR="00202B75">
        <w:rPr>
          <w:sz w:val="13"/>
          <w:szCs w:val="13"/>
        </w:rPr>
        <w:t xml:space="preserve"> </w:t>
      </w:r>
      <w:r w:rsidR="005C558D" w:rsidRPr="005C558D">
        <w:rPr>
          <w:sz w:val="13"/>
          <w:szCs w:val="13"/>
        </w:rPr>
        <w:t>later.</w:t>
      </w:r>
    </w:p>
    <w:p w14:paraId="0F2B7787" w14:textId="77777777" w:rsidR="005C558D" w:rsidRPr="00985AD2" w:rsidRDefault="00985AD2" w:rsidP="005C558D">
      <w:pPr>
        <w:pStyle w:val="BodyText"/>
        <w:kinsoku w:val="0"/>
        <w:overflowPunct w:val="0"/>
        <w:ind w:right="631"/>
        <w:rPr>
          <w:b/>
          <w:bCs/>
          <w:sz w:val="13"/>
          <w:szCs w:val="13"/>
        </w:rPr>
      </w:pPr>
      <w:r>
        <w:rPr>
          <w:sz w:val="13"/>
          <w:szCs w:val="13"/>
        </w:rPr>
        <w:tab/>
      </w:r>
      <w:r w:rsidR="005C558D" w:rsidRPr="00985AD2">
        <w:rPr>
          <w:b/>
          <w:bCs/>
          <w:sz w:val="13"/>
          <w:szCs w:val="13"/>
        </w:rPr>
        <w:t>Credit Balances</w:t>
      </w:r>
    </w:p>
    <w:p w14:paraId="11952E8B"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Title IV Credit Balance is reconciled within 14 calendar days of the creation of the</w:t>
      </w:r>
    </w:p>
    <w:p w14:paraId="23273C53" w14:textId="77777777" w:rsidR="005C558D" w:rsidRPr="005C558D" w:rsidRDefault="00985AD2" w:rsidP="005C558D">
      <w:pPr>
        <w:pStyle w:val="BodyText"/>
        <w:kinsoku w:val="0"/>
        <w:overflowPunct w:val="0"/>
        <w:ind w:right="631"/>
        <w:rPr>
          <w:sz w:val="13"/>
          <w:szCs w:val="13"/>
        </w:rPr>
      </w:pPr>
      <w:r>
        <w:rPr>
          <w:sz w:val="13"/>
          <w:szCs w:val="13"/>
        </w:rPr>
        <w:tab/>
      </w:r>
      <w:r w:rsidR="005C558D" w:rsidRPr="005C558D">
        <w:rPr>
          <w:sz w:val="13"/>
          <w:szCs w:val="13"/>
        </w:rPr>
        <w:t>credit through one of the following:</w:t>
      </w:r>
    </w:p>
    <w:p w14:paraId="33420DFA" w14:textId="77777777" w:rsidR="005C558D" w:rsidRPr="005C558D" w:rsidRDefault="00985AD2" w:rsidP="005C558D">
      <w:pPr>
        <w:pStyle w:val="BodyText"/>
        <w:kinsoku w:val="0"/>
        <w:overflowPunct w:val="0"/>
        <w:ind w:right="631"/>
        <w:rPr>
          <w:sz w:val="13"/>
          <w:szCs w:val="13"/>
        </w:rPr>
      </w:pPr>
      <w:r>
        <w:rPr>
          <w:sz w:val="13"/>
          <w:szCs w:val="13"/>
        </w:rPr>
        <w:tab/>
      </w:r>
      <w:r>
        <w:rPr>
          <w:sz w:val="13"/>
          <w:szCs w:val="13"/>
        </w:rPr>
        <w:tab/>
      </w:r>
      <w:r w:rsidR="005C558D" w:rsidRPr="005C558D">
        <w:rPr>
          <w:sz w:val="13"/>
          <w:szCs w:val="13"/>
        </w:rPr>
        <w:t>• Holding funding until end of academic year if an authorization has been received</w:t>
      </w:r>
    </w:p>
    <w:p w14:paraId="081EF0C9" w14:textId="77777777" w:rsidR="005C558D" w:rsidRPr="005C558D" w:rsidRDefault="00985AD2" w:rsidP="005C558D">
      <w:pPr>
        <w:pStyle w:val="BodyText"/>
        <w:kinsoku w:val="0"/>
        <w:overflowPunct w:val="0"/>
        <w:ind w:right="631"/>
        <w:rPr>
          <w:sz w:val="13"/>
          <w:szCs w:val="13"/>
        </w:rPr>
      </w:pPr>
      <w:r>
        <w:rPr>
          <w:sz w:val="13"/>
          <w:szCs w:val="13"/>
        </w:rPr>
        <w:tab/>
      </w:r>
      <w:r>
        <w:rPr>
          <w:sz w:val="13"/>
          <w:szCs w:val="13"/>
        </w:rPr>
        <w:tab/>
      </w:r>
      <w:r w:rsidR="005C558D" w:rsidRPr="005C558D">
        <w:rPr>
          <w:sz w:val="13"/>
          <w:szCs w:val="13"/>
        </w:rPr>
        <w:t>• Payment by EFT (direct deposit into student’s bank account) if an authorization</w:t>
      </w:r>
    </w:p>
    <w:p w14:paraId="26081501" w14:textId="5F9966EC" w:rsidR="005C558D" w:rsidRPr="005C558D" w:rsidRDefault="00985AD2" w:rsidP="005C558D">
      <w:pPr>
        <w:pStyle w:val="BodyText"/>
        <w:kinsoku w:val="0"/>
        <w:overflowPunct w:val="0"/>
        <w:ind w:right="631"/>
        <w:rPr>
          <w:sz w:val="13"/>
          <w:szCs w:val="13"/>
        </w:rPr>
      </w:pPr>
      <w:r>
        <w:rPr>
          <w:sz w:val="13"/>
          <w:szCs w:val="13"/>
        </w:rPr>
        <w:tab/>
      </w:r>
      <w:r>
        <w:rPr>
          <w:sz w:val="13"/>
          <w:szCs w:val="13"/>
        </w:rPr>
        <w:tab/>
      </w:r>
      <w:r w:rsidR="001168DE">
        <w:rPr>
          <w:sz w:val="13"/>
          <w:szCs w:val="13"/>
        </w:rPr>
        <w:t xml:space="preserve">   </w:t>
      </w:r>
      <w:r w:rsidR="005C558D" w:rsidRPr="005C558D">
        <w:rPr>
          <w:sz w:val="13"/>
          <w:szCs w:val="13"/>
        </w:rPr>
        <w:t>has been</w:t>
      </w:r>
      <w:r>
        <w:rPr>
          <w:sz w:val="13"/>
          <w:szCs w:val="13"/>
        </w:rPr>
        <w:t xml:space="preserve"> </w:t>
      </w:r>
      <w:r w:rsidR="005C558D" w:rsidRPr="005C558D">
        <w:rPr>
          <w:sz w:val="13"/>
          <w:szCs w:val="13"/>
        </w:rPr>
        <w:t>received</w:t>
      </w:r>
    </w:p>
    <w:p w14:paraId="1F1A93DE" w14:textId="77777777" w:rsidR="005C558D" w:rsidRPr="005C558D" w:rsidRDefault="00985AD2" w:rsidP="005C558D">
      <w:pPr>
        <w:pStyle w:val="BodyText"/>
        <w:kinsoku w:val="0"/>
        <w:overflowPunct w:val="0"/>
        <w:ind w:right="631"/>
        <w:rPr>
          <w:sz w:val="13"/>
          <w:szCs w:val="13"/>
        </w:rPr>
      </w:pPr>
      <w:r>
        <w:rPr>
          <w:sz w:val="13"/>
          <w:szCs w:val="13"/>
        </w:rPr>
        <w:tab/>
      </w:r>
      <w:r>
        <w:rPr>
          <w:sz w:val="13"/>
          <w:szCs w:val="13"/>
        </w:rPr>
        <w:tab/>
      </w:r>
      <w:r w:rsidR="005C558D" w:rsidRPr="005C558D">
        <w:rPr>
          <w:sz w:val="13"/>
          <w:szCs w:val="13"/>
        </w:rPr>
        <w:t>• Payment by check to student if prior two bullets do not apply if a non-Title IV</w:t>
      </w:r>
    </w:p>
    <w:p w14:paraId="59A77095" w14:textId="1B0E58E8" w:rsidR="005C558D" w:rsidRPr="005C558D" w:rsidRDefault="00985AD2" w:rsidP="005C558D">
      <w:pPr>
        <w:pStyle w:val="BodyText"/>
        <w:kinsoku w:val="0"/>
        <w:overflowPunct w:val="0"/>
        <w:ind w:right="631"/>
        <w:rPr>
          <w:sz w:val="13"/>
          <w:szCs w:val="13"/>
        </w:rPr>
      </w:pPr>
      <w:r>
        <w:rPr>
          <w:sz w:val="13"/>
          <w:szCs w:val="13"/>
        </w:rPr>
        <w:tab/>
      </w:r>
      <w:r>
        <w:rPr>
          <w:sz w:val="13"/>
          <w:szCs w:val="13"/>
        </w:rPr>
        <w:tab/>
      </w:r>
      <w:r w:rsidR="001168DE">
        <w:rPr>
          <w:sz w:val="13"/>
          <w:szCs w:val="13"/>
        </w:rPr>
        <w:t xml:space="preserve"> </w:t>
      </w:r>
      <w:r w:rsidRPr="005C558D">
        <w:rPr>
          <w:sz w:val="13"/>
          <w:szCs w:val="13"/>
        </w:rPr>
        <w:t>C</w:t>
      </w:r>
      <w:r w:rsidR="005C558D" w:rsidRPr="005C558D">
        <w:rPr>
          <w:sz w:val="13"/>
          <w:szCs w:val="13"/>
        </w:rPr>
        <w:t>redit</w:t>
      </w:r>
      <w:r>
        <w:rPr>
          <w:sz w:val="13"/>
          <w:szCs w:val="13"/>
        </w:rPr>
        <w:t xml:space="preserve"> </w:t>
      </w:r>
      <w:r w:rsidR="005C558D" w:rsidRPr="005C558D">
        <w:rPr>
          <w:sz w:val="13"/>
          <w:szCs w:val="13"/>
        </w:rPr>
        <w:t>balance exists, reconciliation will be completed based on the last method of</w:t>
      </w:r>
    </w:p>
    <w:p w14:paraId="0796E22B" w14:textId="107588B6" w:rsidR="00F32BB0" w:rsidRDefault="00985AD2" w:rsidP="008479FC">
      <w:pPr>
        <w:pStyle w:val="BodyText"/>
        <w:kinsoku w:val="0"/>
        <w:overflowPunct w:val="0"/>
        <w:ind w:right="631"/>
        <w:rPr>
          <w:sz w:val="13"/>
          <w:szCs w:val="13"/>
        </w:rPr>
      </w:pPr>
      <w:r>
        <w:rPr>
          <w:sz w:val="13"/>
          <w:szCs w:val="13"/>
        </w:rPr>
        <w:tab/>
      </w:r>
      <w:r>
        <w:rPr>
          <w:sz w:val="13"/>
          <w:szCs w:val="13"/>
        </w:rPr>
        <w:tab/>
      </w:r>
      <w:r w:rsidR="001168DE">
        <w:rPr>
          <w:sz w:val="13"/>
          <w:szCs w:val="13"/>
        </w:rPr>
        <w:t xml:space="preserve"> </w:t>
      </w:r>
      <w:r w:rsidRPr="005C558D">
        <w:rPr>
          <w:sz w:val="13"/>
          <w:szCs w:val="13"/>
        </w:rPr>
        <w:t>P</w:t>
      </w:r>
      <w:r w:rsidR="005C558D" w:rsidRPr="005C558D">
        <w:rPr>
          <w:sz w:val="13"/>
          <w:szCs w:val="13"/>
        </w:rPr>
        <w:t>ayment</w:t>
      </w:r>
      <w:r>
        <w:rPr>
          <w:sz w:val="13"/>
          <w:szCs w:val="13"/>
        </w:rPr>
        <w:t xml:space="preserve"> </w:t>
      </w:r>
      <w:r w:rsidR="005C558D" w:rsidRPr="005C558D">
        <w:rPr>
          <w:sz w:val="13"/>
          <w:szCs w:val="13"/>
        </w:rPr>
        <w:t>received which created the credit within 14 days</w:t>
      </w:r>
    </w:p>
    <w:p w14:paraId="426F3D86" w14:textId="77777777" w:rsidR="002A2272" w:rsidRDefault="002A2272" w:rsidP="008479FC">
      <w:pPr>
        <w:pStyle w:val="BodyText"/>
        <w:kinsoku w:val="0"/>
        <w:overflowPunct w:val="0"/>
        <w:ind w:right="631"/>
        <w:rPr>
          <w:sz w:val="13"/>
          <w:szCs w:val="13"/>
        </w:rPr>
      </w:pPr>
    </w:p>
    <w:p w14:paraId="40981678" w14:textId="77777777" w:rsidR="002A2272" w:rsidRPr="002A2272" w:rsidRDefault="002A2272" w:rsidP="002A2272">
      <w:pPr>
        <w:pStyle w:val="BodyText"/>
        <w:kinsoku w:val="0"/>
        <w:overflowPunct w:val="0"/>
        <w:ind w:right="631"/>
        <w:rPr>
          <w:b/>
          <w:bCs/>
          <w:sz w:val="13"/>
          <w:szCs w:val="13"/>
        </w:rPr>
      </w:pPr>
      <w:r>
        <w:rPr>
          <w:sz w:val="13"/>
          <w:szCs w:val="13"/>
        </w:rPr>
        <w:tab/>
      </w:r>
      <w:r w:rsidRPr="002A2272">
        <w:rPr>
          <w:b/>
          <w:bCs/>
          <w:sz w:val="13"/>
          <w:szCs w:val="13"/>
        </w:rPr>
        <w:t>Responsibilities of a Loan Borrower</w:t>
      </w:r>
    </w:p>
    <w:p w14:paraId="25A2DCCD" w14:textId="77777777" w:rsidR="002A2272" w:rsidRPr="002A2272" w:rsidRDefault="002A2272" w:rsidP="002A2272">
      <w:pPr>
        <w:pStyle w:val="BodyText"/>
        <w:kinsoku w:val="0"/>
        <w:overflowPunct w:val="0"/>
        <w:ind w:right="631"/>
        <w:rPr>
          <w:sz w:val="13"/>
          <w:szCs w:val="13"/>
        </w:rPr>
      </w:pPr>
    </w:p>
    <w:p w14:paraId="73FD6AD4" w14:textId="77777777" w:rsidR="002A2272" w:rsidRPr="002A2272" w:rsidRDefault="002A2272" w:rsidP="002A2272">
      <w:pPr>
        <w:pStyle w:val="BodyText"/>
        <w:kinsoku w:val="0"/>
        <w:overflowPunct w:val="0"/>
        <w:ind w:right="631"/>
        <w:rPr>
          <w:i/>
          <w:iCs/>
          <w:sz w:val="13"/>
          <w:szCs w:val="13"/>
        </w:rPr>
      </w:pPr>
      <w:r>
        <w:rPr>
          <w:i/>
          <w:iCs/>
          <w:sz w:val="13"/>
          <w:szCs w:val="13"/>
        </w:rPr>
        <w:tab/>
      </w:r>
      <w:r w:rsidRPr="002A2272">
        <w:rPr>
          <w:i/>
          <w:iCs/>
          <w:sz w:val="13"/>
          <w:szCs w:val="13"/>
        </w:rPr>
        <w:t>Enhanced Initial and Exit Counseling</w:t>
      </w:r>
    </w:p>
    <w:p w14:paraId="5BF8365C" w14:textId="53973745" w:rsidR="002A2272" w:rsidRPr="002A2272" w:rsidRDefault="002A2272" w:rsidP="00923D6E">
      <w:pPr>
        <w:pStyle w:val="BodyText"/>
        <w:kinsoku w:val="0"/>
        <w:overflowPunct w:val="0"/>
        <w:ind w:left="720" w:right="631"/>
        <w:rPr>
          <w:sz w:val="13"/>
          <w:szCs w:val="13"/>
        </w:rPr>
      </w:pPr>
      <w:r w:rsidRPr="002A2272">
        <w:rPr>
          <w:sz w:val="13"/>
          <w:szCs w:val="13"/>
        </w:rPr>
        <w:t>•</w:t>
      </w:r>
      <w:r>
        <w:rPr>
          <w:sz w:val="13"/>
          <w:szCs w:val="13"/>
        </w:rPr>
        <w:t xml:space="preserve"> </w:t>
      </w:r>
      <w:r w:rsidRPr="002A2272">
        <w:rPr>
          <w:sz w:val="13"/>
          <w:szCs w:val="13"/>
        </w:rPr>
        <w:t xml:space="preserve">In addition to meeting the requirements in 34 CFR 685.304, ALL IN THE WRIST BARBER ACADEMY </w:t>
      </w:r>
      <w:r w:rsidRPr="002A2272">
        <w:rPr>
          <w:sz w:val="13"/>
          <w:szCs w:val="13"/>
        </w:rPr>
        <w:tab/>
        <w:t xml:space="preserve">will provide the following information to student borrowers during initial and exit counseling:       </w:t>
      </w:r>
      <w:r w:rsidR="00923D6E">
        <w:rPr>
          <w:sz w:val="13"/>
          <w:szCs w:val="13"/>
        </w:rPr>
        <w:tab/>
      </w:r>
      <w:r w:rsidRPr="002A2272">
        <w:rPr>
          <w:sz w:val="13"/>
          <w:szCs w:val="13"/>
        </w:rPr>
        <w:t xml:space="preserve">                                                                                                                                 </w:t>
      </w:r>
      <w:r w:rsidR="00923D6E">
        <w:rPr>
          <w:sz w:val="13"/>
          <w:szCs w:val="13"/>
        </w:rPr>
        <w:t xml:space="preserve">                               </w:t>
      </w:r>
      <w:r w:rsidRPr="002A2272">
        <w:rPr>
          <w:i/>
          <w:iCs/>
          <w:sz w:val="13"/>
          <w:szCs w:val="13"/>
        </w:rPr>
        <w:t>Repaying the loan.</w:t>
      </w:r>
    </w:p>
    <w:p w14:paraId="5C4A3E43"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Pr>
          <w:sz w:val="13"/>
          <w:szCs w:val="13"/>
        </w:rPr>
        <w:t xml:space="preserve"> </w:t>
      </w:r>
      <w:r w:rsidRPr="002A2272">
        <w:rPr>
          <w:sz w:val="13"/>
          <w:szCs w:val="13"/>
        </w:rPr>
        <w:t>Estimated balance of the borrower's loan(s) when the borrower completes the program.</w:t>
      </w:r>
    </w:p>
    <w:p w14:paraId="27437E30"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•Interest rate on the borrower's loan(s).</w:t>
      </w:r>
    </w:p>
    <w:p w14:paraId="634CB5DA" w14:textId="77777777" w:rsidR="002A2272" w:rsidRDefault="002A2272" w:rsidP="002A2272">
      <w:pPr>
        <w:pStyle w:val="BodyText"/>
        <w:kinsoku w:val="0"/>
        <w:overflowPunct w:val="0"/>
        <w:ind w:right="631"/>
        <w:rPr>
          <w:sz w:val="13"/>
          <w:szCs w:val="13"/>
        </w:rPr>
      </w:pPr>
      <w:r>
        <w:rPr>
          <w:sz w:val="13"/>
          <w:szCs w:val="13"/>
        </w:rPr>
        <w:tab/>
      </w:r>
      <w:r w:rsidRPr="002A2272">
        <w:rPr>
          <w:sz w:val="13"/>
          <w:szCs w:val="13"/>
        </w:rPr>
        <w:t xml:space="preserve">• The name, address, and telephone number for the borrower's lender and/or loan servicer. </w:t>
      </w:r>
    </w:p>
    <w:p w14:paraId="10E951CD" w14:textId="77777777" w:rsidR="002A2272" w:rsidRDefault="002A2272" w:rsidP="002A2272">
      <w:pPr>
        <w:pStyle w:val="BodyText"/>
        <w:kinsoku w:val="0"/>
        <w:overflowPunct w:val="0"/>
        <w:ind w:right="631"/>
        <w:rPr>
          <w:sz w:val="13"/>
          <w:szCs w:val="13"/>
        </w:rPr>
      </w:pPr>
      <w:r>
        <w:rPr>
          <w:sz w:val="13"/>
          <w:szCs w:val="13"/>
        </w:rPr>
        <w:tab/>
      </w:r>
      <w:r w:rsidRPr="002A2272">
        <w:rPr>
          <w:sz w:val="13"/>
          <w:szCs w:val="13"/>
        </w:rPr>
        <w:t xml:space="preserve">•Estimated average amount of the borrower's required monthly payments on the loan's balance. </w:t>
      </w:r>
    </w:p>
    <w:p w14:paraId="61F3E4A3" w14:textId="254AEFBE" w:rsidR="002A2272" w:rsidRPr="002A2272" w:rsidRDefault="002A2272" w:rsidP="00923D6E">
      <w:pPr>
        <w:pStyle w:val="BodyText"/>
        <w:kinsoku w:val="0"/>
        <w:overflowPunct w:val="0"/>
        <w:ind w:left="720" w:right="631" w:hanging="720"/>
        <w:rPr>
          <w:sz w:val="13"/>
          <w:szCs w:val="13"/>
        </w:rPr>
      </w:pPr>
      <w:r>
        <w:rPr>
          <w:sz w:val="13"/>
          <w:szCs w:val="13"/>
        </w:rPr>
        <w:tab/>
      </w:r>
      <w:r w:rsidRPr="002A2272">
        <w:rPr>
          <w:sz w:val="13"/>
          <w:szCs w:val="13"/>
        </w:rPr>
        <w:t xml:space="preserve">(During exit counseling, the borrower is </w:t>
      </w:r>
      <w:r>
        <w:rPr>
          <w:sz w:val="13"/>
          <w:szCs w:val="13"/>
        </w:rPr>
        <w:tab/>
      </w:r>
      <w:r w:rsidRPr="002A2272">
        <w:rPr>
          <w:sz w:val="13"/>
          <w:szCs w:val="13"/>
        </w:rPr>
        <w:t>provided a sample loan repayment schedule based on the borrower's total loan indebtedness.)</w:t>
      </w:r>
    </w:p>
    <w:p w14:paraId="64971FC6" w14:textId="080A6C16" w:rsidR="002A2272" w:rsidRPr="002A2272" w:rsidRDefault="002A2272" w:rsidP="00923D6E">
      <w:pPr>
        <w:pStyle w:val="BodyText"/>
        <w:kinsoku w:val="0"/>
        <w:overflowPunct w:val="0"/>
        <w:ind w:left="720" w:right="631"/>
        <w:rPr>
          <w:sz w:val="13"/>
          <w:szCs w:val="13"/>
        </w:rPr>
      </w:pPr>
      <w:r w:rsidRPr="002A2272">
        <w:rPr>
          <w:sz w:val="13"/>
          <w:szCs w:val="13"/>
        </w:rPr>
        <w:t>•Estimated monthly income that the borrower can reasonably expect to receive in his or her first year of employment based on the education received at the school.</w:t>
      </w:r>
    </w:p>
    <w:p w14:paraId="14AAD19D"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 xml:space="preserve">•Estimated date of the borrower's first scheduled payment.  </w:t>
      </w:r>
    </w:p>
    <w:p w14:paraId="78382FFA"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•Personal financial management and Title IV loans</w:t>
      </w:r>
    </w:p>
    <w:p w14:paraId="1E956FA6" w14:textId="2D64DD32" w:rsidR="002A2272" w:rsidRPr="002A2272" w:rsidRDefault="002A2272" w:rsidP="00923D6E">
      <w:pPr>
        <w:pStyle w:val="BodyText"/>
        <w:kinsoku w:val="0"/>
        <w:overflowPunct w:val="0"/>
        <w:ind w:left="720" w:right="631"/>
        <w:rPr>
          <w:sz w:val="13"/>
          <w:szCs w:val="13"/>
        </w:rPr>
      </w:pPr>
      <w:r w:rsidRPr="002A2272">
        <w:rPr>
          <w:sz w:val="13"/>
          <w:szCs w:val="13"/>
        </w:rPr>
        <w:t>•Dissatisfaction with, or non-receipt of, the educational services being offered by the school does not excuse borrowers from repayment of their FFEL or Direct Loans.</w:t>
      </w:r>
    </w:p>
    <w:p w14:paraId="65E90772" w14:textId="7126DFB6" w:rsidR="002A2272" w:rsidRPr="002A2272" w:rsidRDefault="002A2272" w:rsidP="00923D6E">
      <w:pPr>
        <w:pStyle w:val="BodyText"/>
        <w:kinsoku w:val="0"/>
        <w:overflowPunct w:val="0"/>
        <w:ind w:left="720" w:right="631"/>
        <w:rPr>
          <w:sz w:val="13"/>
          <w:szCs w:val="13"/>
        </w:rPr>
      </w:pPr>
      <w:r w:rsidRPr="002A2272">
        <w:rPr>
          <w:sz w:val="13"/>
          <w:szCs w:val="13"/>
        </w:rPr>
        <w:t>•Borrowers must inform their lenders/loan servicers immediately of any change of name, address, telephone number, or Social Security number.</w:t>
      </w:r>
    </w:p>
    <w:p w14:paraId="37CF9FF1" w14:textId="5B0AC5C8" w:rsidR="002A2272" w:rsidRDefault="002A2272" w:rsidP="00923D6E">
      <w:pPr>
        <w:pStyle w:val="BodyText"/>
        <w:kinsoku w:val="0"/>
        <w:overflowPunct w:val="0"/>
        <w:ind w:left="720" w:right="631"/>
        <w:rPr>
          <w:sz w:val="13"/>
          <w:szCs w:val="13"/>
        </w:rPr>
      </w:pPr>
      <w:r w:rsidRPr="002A2272">
        <w:rPr>
          <w:sz w:val="13"/>
          <w:szCs w:val="13"/>
        </w:rPr>
        <w:t xml:space="preserve">•If a borrower is unable to make a scheduled payment, he or she should contact the lender before the payment's due date to discuss his or her other repayment options.  </w:t>
      </w:r>
    </w:p>
    <w:p w14:paraId="3337C03C" w14:textId="77777777" w:rsidR="002A2272" w:rsidRDefault="002A2272" w:rsidP="002A2272">
      <w:pPr>
        <w:pStyle w:val="BodyText"/>
        <w:kinsoku w:val="0"/>
        <w:overflowPunct w:val="0"/>
        <w:ind w:right="631"/>
        <w:rPr>
          <w:sz w:val="13"/>
          <w:szCs w:val="13"/>
        </w:rPr>
      </w:pPr>
      <w:r w:rsidRPr="002A2272">
        <w:rPr>
          <w:sz w:val="13"/>
          <w:szCs w:val="13"/>
        </w:rPr>
        <w:t xml:space="preserve">                                                 </w:t>
      </w:r>
    </w:p>
    <w:p w14:paraId="19D5F555" w14:textId="77777777" w:rsidR="00C03FD5" w:rsidRDefault="002A2272" w:rsidP="002A2272">
      <w:pPr>
        <w:pStyle w:val="BodyText"/>
        <w:kinsoku w:val="0"/>
        <w:overflowPunct w:val="0"/>
        <w:ind w:right="631"/>
        <w:rPr>
          <w:sz w:val="13"/>
          <w:szCs w:val="13"/>
        </w:rPr>
      </w:pPr>
      <w:r>
        <w:rPr>
          <w:sz w:val="13"/>
          <w:szCs w:val="13"/>
        </w:rPr>
        <w:lastRenderedPageBreak/>
        <w:tab/>
      </w:r>
    </w:p>
    <w:p w14:paraId="7CD695E9" w14:textId="40318609" w:rsidR="002A2272" w:rsidRDefault="00C03FD5" w:rsidP="002A2272">
      <w:pPr>
        <w:pStyle w:val="BodyText"/>
        <w:kinsoku w:val="0"/>
        <w:overflowPunct w:val="0"/>
        <w:ind w:right="631"/>
        <w:rPr>
          <w:sz w:val="13"/>
          <w:szCs w:val="13"/>
        </w:rPr>
      </w:pPr>
      <w:r>
        <w:rPr>
          <w:sz w:val="13"/>
          <w:szCs w:val="13"/>
        </w:rPr>
        <w:tab/>
      </w:r>
      <w:r w:rsidR="002A2272" w:rsidRPr="002A2272">
        <w:rPr>
          <w:sz w:val="13"/>
          <w:szCs w:val="13"/>
        </w:rPr>
        <w:t>•</w:t>
      </w:r>
      <w:r w:rsidR="002A2272" w:rsidRPr="002A2272">
        <w:rPr>
          <w:i/>
          <w:iCs/>
          <w:sz w:val="13"/>
          <w:szCs w:val="13"/>
        </w:rPr>
        <w:t>Delinquency and Default</w:t>
      </w:r>
    </w:p>
    <w:p w14:paraId="4F41FCDC" w14:textId="77777777" w:rsidR="002A2272" w:rsidRPr="002A2272" w:rsidRDefault="002A2272" w:rsidP="002A2272">
      <w:pPr>
        <w:pStyle w:val="BodyText"/>
        <w:kinsoku w:val="0"/>
        <w:overflowPunct w:val="0"/>
        <w:ind w:right="631"/>
        <w:rPr>
          <w:sz w:val="13"/>
          <w:szCs w:val="13"/>
        </w:rPr>
      </w:pPr>
    </w:p>
    <w:p w14:paraId="318E6F72" w14:textId="0B2EBF0C" w:rsidR="002A2272" w:rsidRPr="002A2272" w:rsidRDefault="002A2272" w:rsidP="00923D6E">
      <w:pPr>
        <w:pStyle w:val="BodyText"/>
        <w:kinsoku w:val="0"/>
        <w:overflowPunct w:val="0"/>
        <w:ind w:left="720" w:right="631"/>
        <w:rPr>
          <w:sz w:val="13"/>
          <w:szCs w:val="13"/>
        </w:rPr>
      </w:pPr>
      <w:r w:rsidRPr="002A2272">
        <w:rPr>
          <w:sz w:val="13"/>
          <w:szCs w:val="13"/>
        </w:rPr>
        <w:t xml:space="preserve">All </w:t>
      </w:r>
      <w:proofErr w:type="gramStart"/>
      <w:r w:rsidRPr="002A2272">
        <w:rPr>
          <w:sz w:val="13"/>
          <w:szCs w:val="13"/>
        </w:rPr>
        <w:t>In</w:t>
      </w:r>
      <w:proofErr w:type="gramEnd"/>
      <w:r w:rsidRPr="002A2272">
        <w:rPr>
          <w:sz w:val="13"/>
          <w:szCs w:val="13"/>
        </w:rPr>
        <w:t xml:space="preserve"> The Wrist Barber Academy will provide a description of the charges imposed for the failure of a borrower</w:t>
      </w:r>
      <w:r w:rsidR="00923D6E">
        <w:rPr>
          <w:sz w:val="13"/>
          <w:szCs w:val="13"/>
        </w:rPr>
        <w:t xml:space="preserve"> </w:t>
      </w:r>
      <w:r w:rsidRPr="002A2272">
        <w:rPr>
          <w:sz w:val="13"/>
          <w:szCs w:val="13"/>
        </w:rPr>
        <w:t xml:space="preserve">to pay all or part of a scheduled payment when it's due. Details on the consequences of a borrower's failure to repay a loan, include: </w:t>
      </w:r>
    </w:p>
    <w:p w14:paraId="405634FE"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sidRPr="002A2272">
        <w:rPr>
          <w:sz w:val="13"/>
          <w:szCs w:val="13"/>
        </w:rPr>
        <w:tab/>
        <w:t>A damaged credit rating for at least 7 years,</w:t>
      </w:r>
    </w:p>
    <w:p w14:paraId="463BC02D"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sidRPr="002A2272">
        <w:rPr>
          <w:sz w:val="13"/>
          <w:szCs w:val="13"/>
        </w:rPr>
        <w:tab/>
        <w:t xml:space="preserve">Loss of generous repayment schedule and deferment options, </w:t>
      </w:r>
    </w:p>
    <w:p w14:paraId="7D485842"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sidRPr="002A2272">
        <w:rPr>
          <w:sz w:val="13"/>
          <w:szCs w:val="13"/>
        </w:rPr>
        <w:tab/>
        <w:t>Possible seizure of Federal and State income tax refunds due,</w:t>
      </w:r>
    </w:p>
    <w:p w14:paraId="5B6EDAFB"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sidRPr="002A2272">
        <w:rPr>
          <w:sz w:val="13"/>
          <w:szCs w:val="13"/>
        </w:rPr>
        <w:tab/>
        <w:t xml:space="preserve">Exposure to civil suit, </w:t>
      </w:r>
    </w:p>
    <w:p w14:paraId="46D3A487"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sidRPr="002A2272">
        <w:rPr>
          <w:sz w:val="13"/>
          <w:szCs w:val="13"/>
        </w:rPr>
        <w:tab/>
        <w:t>Referral of the account to a collection agency,</w:t>
      </w:r>
    </w:p>
    <w:p w14:paraId="405BA49D"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sidRPr="002A2272">
        <w:rPr>
          <w:sz w:val="13"/>
          <w:szCs w:val="13"/>
        </w:rPr>
        <w:tab/>
        <w:t xml:space="preserve">Liability for collection costs and attorney's fees, </w:t>
      </w:r>
    </w:p>
    <w:p w14:paraId="16C6DF26"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sidRPr="002A2272">
        <w:rPr>
          <w:sz w:val="13"/>
          <w:szCs w:val="13"/>
        </w:rPr>
        <w:tab/>
        <w:t>Garnishment of wages, and</w:t>
      </w:r>
    </w:p>
    <w:p w14:paraId="666B6C8D"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w:t>
      </w:r>
      <w:r w:rsidRPr="002A2272">
        <w:rPr>
          <w:sz w:val="13"/>
          <w:szCs w:val="13"/>
        </w:rPr>
        <w:tab/>
        <w:t>Loss of eligibility for further Federal Title IV student assistance.</w:t>
      </w:r>
    </w:p>
    <w:p w14:paraId="42303C75" w14:textId="77777777" w:rsidR="002A2272" w:rsidRPr="002A2272" w:rsidRDefault="002A2272" w:rsidP="002A2272">
      <w:pPr>
        <w:pStyle w:val="BodyText"/>
        <w:kinsoku w:val="0"/>
        <w:overflowPunct w:val="0"/>
        <w:ind w:right="631"/>
        <w:rPr>
          <w:sz w:val="13"/>
          <w:szCs w:val="13"/>
        </w:rPr>
      </w:pPr>
    </w:p>
    <w:p w14:paraId="4F8C292C" w14:textId="77777777" w:rsidR="002A2272" w:rsidRPr="002A2272" w:rsidRDefault="002A2272" w:rsidP="002A2272">
      <w:pPr>
        <w:pStyle w:val="BodyText"/>
        <w:kinsoku w:val="0"/>
        <w:overflowPunct w:val="0"/>
        <w:ind w:right="631"/>
        <w:rPr>
          <w:i/>
          <w:iCs/>
          <w:sz w:val="13"/>
          <w:szCs w:val="13"/>
        </w:rPr>
      </w:pPr>
      <w:r>
        <w:rPr>
          <w:sz w:val="13"/>
          <w:szCs w:val="13"/>
        </w:rPr>
        <w:tab/>
      </w:r>
      <w:r w:rsidRPr="002A2272">
        <w:rPr>
          <w:i/>
          <w:iCs/>
          <w:sz w:val="13"/>
          <w:szCs w:val="13"/>
        </w:rPr>
        <w:t>All In The Wrist Barber Academy's Duties to Borrowers</w:t>
      </w:r>
    </w:p>
    <w:p w14:paraId="4F146090" w14:textId="77777777" w:rsidR="002A2272" w:rsidRPr="002A2272" w:rsidRDefault="002A2272" w:rsidP="002A2272">
      <w:pPr>
        <w:pStyle w:val="BodyText"/>
        <w:kinsoku w:val="0"/>
        <w:overflowPunct w:val="0"/>
        <w:ind w:right="631"/>
        <w:rPr>
          <w:sz w:val="13"/>
          <w:szCs w:val="13"/>
        </w:rPr>
      </w:pPr>
    </w:p>
    <w:p w14:paraId="5BC95D83" w14:textId="77777777" w:rsidR="002A2272" w:rsidRPr="002A2272" w:rsidRDefault="002A2272" w:rsidP="002A2272">
      <w:pPr>
        <w:pStyle w:val="BodyText"/>
        <w:kinsoku w:val="0"/>
        <w:overflowPunct w:val="0"/>
        <w:ind w:right="631"/>
        <w:rPr>
          <w:sz w:val="13"/>
          <w:szCs w:val="13"/>
        </w:rPr>
      </w:pPr>
      <w:r w:rsidRPr="002A2272">
        <w:rPr>
          <w:sz w:val="13"/>
          <w:szCs w:val="13"/>
        </w:rPr>
        <w:tab/>
        <w:t xml:space="preserve">All In The Wrist Barber Academy is dedicated to keeping in touch with borrowers', as a result we: </w:t>
      </w:r>
    </w:p>
    <w:p w14:paraId="57154554" w14:textId="653AF84C" w:rsidR="002A2272" w:rsidRPr="002A2272" w:rsidRDefault="002A2272" w:rsidP="00923D6E">
      <w:pPr>
        <w:pStyle w:val="BodyText"/>
        <w:kinsoku w:val="0"/>
        <w:overflowPunct w:val="0"/>
        <w:ind w:left="720" w:right="631"/>
        <w:rPr>
          <w:sz w:val="13"/>
          <w:szCs w:val="13"/>
        </w:rPr>
      </w:pPr>
      <w:r w:rsidRPr="002A2272">
        <w:rPr>
          <w:sz w:val="13"/>
          <w:szCs w:val="13"/>
        </w:rPr>
        <w:t xml:space="preserve">•Will frequently review borrowers' in-school status to ensure that it recognizes instances in which borrowers withdraw without notice.  </w:t>
      </w:r>
    </w:p>
    <w:p w14:paraId="66118014" w14:textId="1947C3FA" w:rsidR="002A2272" w:rsidRPr="002A2272" w:rsidRDefault="002A2272" w:rsidP="00923D6E">
      <w:pPr>
        <w:pStyle w:val="BodyText"/>
        <w:kinsoku w:val="0"/>
        <w:overflowPunct w:val="0"/>
        <w:ind w:left="720" w:right="631"/>
        <w:rPr>
          <w:sz w:val="13"/>
          <w:szCs w:val="13"/>
        </w:rPr>
      </w:pPr>
      <w:r w:rsidRPr="002A2272">
        <w:rPr>
          <w:sz w:val="13"/>
          <w:szCs w:val="13"/>
        </w:rPr>
        <w:t xml:space="preserve">•Will contact borrowers during their grace period to remind them of the importance of the repayment obligation and of the consequences of default.  </w:t>
      </w:r>
    </w:p>
    <w:p w14:paraId="486B73EE"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 xml:space="preserve">•Will track borrowers' delinquency status by obtaining reports from NSLDS and servicers.  </w:t>
      </w:r>
    </w:p>
    <w:p w14:paraId="5D4B442E" w14:textId="41831F45" w:rsidR="002A2272" w:rsidRPr="002A2272" w:rsidRDefault="002A2272" w:rsidP="00923D6E">
      <w:pPr>
        <w:pStyle w:val="BodyText"/>
        <w:kinsoku w:val="0"/>
        <w:overflowPunct w:val="0"/>
        <w:ind w:left="720" w:right="631"/>
        <w:rPr>
          <w:sz w:val="13"/>
          <w:szCs w:val="13"/>
        </w:rPr>
      </w:pPr>
      <w:r w:rsidRPr="002A2272">
        <w:rPr>
          <w:sz w:val="13"/>
          <w:szCs w:val="13"/>
        </w:rPr>
        <w:t xml:space="preserve">•Will keep records updated regarding borrowers' addresses, telephone numbers, employers, and employers' addresses.  </w:t>
      </w:r>
    </w:p>
    <w:p w14:paraId="2B8386EF" w14:textId="741306E0" w:rsidR="002A2272" w:rsidRPr="002A2272" w:rsidRDefault="002A2272" w:rsidP="00923D6E">
      <w:pPr>
        <w:pStyle w:val="BodyText"/>
        <w:kinsoku w:val="0"/>
        <w:overflowPunct w:val="0"/>
        <w:ind w:left="720" w:right="631"/>
        <w:rPr>
          <w:sz w:val="13"/>
          <w:szCs w:val="13"/>
        </w:rPr>
      </w:pPr>
      <w:r w:rsidRPr="002A2272">
        <w:rPr>
          <w:sz w:val="13"/>
          <w:szCs w:val="13"/>
        </w:rPr>
        <w:t xml:space="preserve">•if necessary, uses activities such as skip tracing and sending letters "Forwarding and Address Correction Requested" to maintain contact with borrowers who have moved.  </w:t>
      </w:r>
    </w:p>
    <w:p w14:paraId="6FDC39B7" w14:textId="0B2E16E5" w:rsidR="002A2272" w:rsidRDefault="002A2272" w:rsidP="00923D6E">
      <w:pPr>
        <w:pStyle w:val="BodyText"/>
        <w:kinsoku w:val="0"/>
        <w:overflowPunct w:val="0"/>
        <w:ind w:left="720" w:right="631"/>
        <w:rPr>
          <w:sz w:val="13"/>
          <w:szCs w:val="13"/>
        </w:rPr>
      </w:pPr>
      <w:r w:rsidRPr="002A2272">
        <w:rPr>
          <w:sz w:val="13"/>
          <w:szCs w:val="13"/>
        </w:rPr>
        <w:t>•uses social media to stay in touch with borrowers. encourage students to keep their employmen</w:t>
      </w:r>
      <w:r>
        <w:rPr>
          <w:sz w:val="13"/>
          <w:szCs w:val="13"/>
        </w:rPr>
        <w:t xml:space="preserve">t information </w:t>
      </w:r>
      <w:r w:rsidR="008A754E">
        <w:rPr>
          <w:sz w:val="13"/>
          <w:szCs w:val="13"/>
        </w:rPr>
        <w:tab/>
      </w:r>
      <w:r>
        <w:rPr>
          <w:sz w:val="13"/>
          <w:szCs w:val="13"/>
        </w:rPr>
        <w:t>current.</w:t>
      </w:r>
    </w:p>
    <w:p w14:paraId="6E9F18D7" w14:textId="77777777" w:rsidR="002A2272" w:rsidRDefault="002A2272" w:rsidP="002A2272">
      <w:pPr>
        <w:pStyle w:val="BodyText"/>
        <w:kinsoku w:val="0"/>
        <w:overflowPunct w:val="0"/>
        <w:ind w:right="631"/>
        <w:rPr>
          <w:sz w:val="13"/>
          <w:szCs w:val="13"/>
        </w:rPr>
      </w:pPr>
    </w:p>
    <w:p w14:paraId="6888D794" w14:textId="77777777" w:rsidR="002A2272" w:rsidRPr="002A2272" w:rsidRDefault="002A2272" w:rsidP="002A2272">
      <w:pPr>
        <w:pStyle w:val="BodyText"/>
        <w:kinsoku w:val="0"/>
        <w:overflowPunct w:val="0"/>
        <w:ind w:right="631"/>
        <w:rPr>
          <w:b/>
          <w:bCs/>
          <w:i/>
          <w:iCs/>
          <w:sz w:val="13"/>
          <w:szCs w:val="13"/>
        </w:rPr>
      </w:pPr>
      <w:r>
        <w:rPr>
          <w:b/>
          <w:bCs/>
          <w:i/>
          <w:iCs/>
          <w:sz w:val="13"/>
          <w:szCs w:val="13"/>
        </w:rPr>
        <w:tab/>
      </w:r>
      <w:r w:rsidRPr="002A2272">
        <w:rPr>
          <w:b/>
          <w:bCs/>
          <w:i/>
          <w:iCs/>
          <w:sz w:val="13"/>
          <w:szCs w:val="13"/>
        </w:rPr>
        <w:t xml:space="preserve">Information about Delinquency and Default </w:t>
      </w:r>
    </w:p>
    <w:p w14:paraId="64C3431F" w14:textId="2E7F3D70" w:rsidR="002A2272" w:rsidRPr="002A2272" w:rsidRDefault="002A2272" w:rsidP="00923D6E">
      <w:pPr>
        <w:pStyle w:val="BodyText"/>
        <w:kinsoku w:val="0"/>
        <w:overflowPunct w:val="0"/>
        <w:ind w:left="720" w:right="631"/>
        <w:rPr>
          <w:sz w:val="13"/>
          <w:szCs w:val="13"/>
        </w:rPr>
      </w:pPr>
      <w:r w:rsidRPr="002A2272">
        <w:rPr>
          <w:sz w:val="13"/>
          <w:szCs w:val="13"/>
        </w:rPr>
        <w:t xml:space="preserve">• All </w:t>
      </w:r>
      <w:proofErr w:type="gramStart"/>
      <w:r w:rsidRPr="002A2272">
        <w:rPr>
          <w:sz w:val="13"/>
          <w:szCs w:val="13"/>
        </w:rPr>
        <w:t>In</w:t>
      </w:r>
      <w:proofErr w:type="gramEnd"/>
      <w:r w:rsidRPr="002A2272">
        <w:rPr>
          <w:sz w:val="13"/>
          <w:szCs w:val="13"/>
        </w:rPr>
        <w:t xml:space="preserve"> The Wrist Barber Academy will provide a description of the charges imposed for the failure of a borrower</w:t>
      </w:r>
      <w:r w:rsidR="008A754E">
        <w:rPr>
          <w:sz w:val="13"/>
          <w:szCs w:val="13"/>
        </w:rPr>
        <w:tab/>
      </w:r>
      <w:r w:rsidRPr="002A2272">
        <w:rPr>
          <w:sz w:val="13"/>
          <w:szCs w:val="13"/>
        </w:rPr>
        <w:t>to pay all or part of a scheduled payment when it's due.</w:t>
      </w:r>
    </w:p>
    <w:p w14:paraId="31F2EDDB" w14:textId="77777777" w:rsidR="002A2272" w:rsidRPr="002A2272" w:rsidRDefault="002A2272" w:rsidP="002A2272">
      <w:pPr>
        <w:pStyle w:val="BodyText"/>
        <w:kinsoku w:val="0"/>
        <w:overflowPunct w:val="0"/>
        <w:ind w:right="631"/>
        <w:rPr>
          <w:sz w:val="13"/>
          <w:szCs w:val="13"/>
        </w:rPr>
      </w:pPr>
      <w:r>
        <w:rPr>
          <w:sz w:val="13"/>
          <w:szCs w:val="13"/>
        </w:rPr>
        <w:tab/>
      </w:r>
      <w:r w:rsidRPr="002A2272">
        <w:rPr>
          <w:sz w:val="13"/>
          <w:szCs w:val="13"/>
        </w:rPr>
        <w:t xml:space="preserve">• details on the consequences of a borrower's failure to repay a loan, including: </w:t>
      </w:r>
    </w:p>
    <w:p w14:paraId="4F9BAC1F" w14:textId="77777777" w:rsidR="002A2272" w:rsidRPr="002A2272" w:rsidRDefault="002A2272" w:rsidP="002A2272">
      <w:pPr>
        <w:pStyle w:val="BodyText"/>
        <w:kinsoku w:val="0"/>
        <w:overflowPunct w:val="0"/>
        <w:ind w:right="631"/>
        <w:rPr>
          <w:sz w:val="13"/>
          <w:szCs w:val="13"/>
        </w:rPr>
      </w:pPr>
      <w:r w:rsidRPr="002A2272">
        <w:rPr>
          <w:sz w:val="13"/>
          <w:szCs w:val="13"/>
        </w:rPr>
        <w:t xml:space="preserve">    </w:t>
      </w:r>
      <w:r>
        <w:rPr>
          <w:sz w:val="13"/>
          <w:szCs w:val="13"/>
        </w:rPr>
        <w:tab/>
      </w:r>
      <w:r w:rsidRPr="002A2272">
        <w:rPr>
          <w:sz w:val="13"/>
          <w:szCs w:val="13"/>
        </w:rPr>
        <w:t xml:space="preserve">  - A damaged credit rating for at least 7 years,  </w:t>
      </w:r>
    </w:p>
    <w:p w14:paraId="2226F8A1" w14:textId="77777777" w:rsidR="002A2272" w:rsidRPr="002A2272" w:rsidRDefault="002A2272" w:rsidP="002A2272">
      <w:pPr>
        <w:pStyle w:val="BodyText"/>
        <w:kinsoku w:val="0"/>
        <w:overflowPunct w:val="0"/>
        <w:ind w:right="631"/>
        <w:rPr>
          <w:sz w:val="13"/>
          <w:szCs w:val="13"/>
        </w:rPr>
      </w:pPr>
      <w:r w:rsidRPr="002A2272">
        <w:rPr>
          <w:sz w:val="13"/>
          <w:szCs w:val="13"/>
        </w:rPr>
        <w:t xml:space="preserve">    </w:t>
      </w:r>
      <w:r>
        <w:rPr>
          <w:sz w:val="13"/>
          <w:szCs w:val="13"/>
        </w:rPr>
        <w:tab/>
      </w:r>
      <w:r w:rsidRPr="002A2272">
        <w:rPr>
          <w:sz w:val="13"/>
          <w:szCs w:val="13"/>
        </w:rPr>
        <w:t xml:space="preserve"> - Loss of generous repayment schedule and deferment options,</w:t>
      </w:r>
    </w:p>
    <w:p w14:paraId="4C1D0A62" w14:textId="77777777" w:rsidR="002A2272" w:rsidRPr="002A2272" w:rsidRDefault="002A2272" w:rsidP="002A2272">
      <w:pPr>
        <w:pStyle w:val="BodyText"/>
        <w:kinsoku w:val="0"/>
        <w:overflowPunct w:val="0"/>
        <w:ind w:right="631"/>
        <w:rPr>
          <w:sz w:val="13"/>
          <w:szCs w:val="13"/>
        </w:rPr>
      </w:pPr>
      <w:r w:rsidRPr="002A2272">
        <w:rPr>
          <w:sz w:val="13"/>
          <w:szCs w:val="13"/>
        </w:rPr>
        <w:t xml:space="preserve">    </w:t>
      </w:r>
      <w:r>
        <w:rPr>
          <w:sz w:val="13"/>
          <w:szCs w:val="13"/>
        </w:rPr>
        <w:tab/>
      </w:r>
      <w:r w:rsidRPr="002A2272">
        <w:rPr>
          <w:sz w:val="13"/>
          <w:szCs w:val="13"/>
        </w:rPr>
        <w:t xml:space="preserve"> - Possible seizure of Federal and State income tax refunds due,</w:t>
      </w:r>
    </w:p>
    <w:p w14:paraId="11243FE6" w14:textId="77777777" w:rsidR="002A2272" w:rsidRPr="002A2272" w:rsidRDefault="002A2272" w:rsidP="002A2272">
      <w:pPr>
        <w:pStyle w:val="BodyText"/>
        <w:kinsoku w:val="0"/>
        <w:overflowPunct w:val="0"/>
        <w:ind w:right="631"/>
        <w:rPr>
          <w:sz w:val="13"/>
          <w:szCs w:val="13"/>
        </w:rPr>
      </w:pPr>
      <w:r w:rsidRPr="002A2272">
        <w:rPr>
          <w:sz w:val="13"/>
          <w:szCs w:val="13"/>
        </w:rPr>
        <w:t xml:space="preserve">    </w:t>
      </w:r>
      <w:r>
        <w:rPr>
          <w:sz w:val="13"/>
          <w:szCs w:val="13"/>
        </w:rPr>
        <w:tab/>
      </w:r>
      <w:r w:rsidRPr="002A2272">
        <w:rPr>
          <w:sz w:val="13"/>
          <w:szCs w:val="13"/>
        </w:rPr>
        <w:t xml:space="preserve"> - Exposure to civil suit,  </w:t>
      </w:r>
    </w:p>
    <w:p w14:paraId="36B41C6B" w14:textId="77777777" w:rsidR="002A2272" w:rsidRPr="002A2272" w:rsidRDefault="002A2272" w:rsidP="002A2272">
      <w:pPr>
        <w:pStyle w:val="BodyText"/>
        <w:kinsoku w:val="0"/>
        <w:overflowPunct w:val="0"/>
        <w:ind w:right="631"/>
        <w:rPr>
          <w:sz w:val="13"/>
          <w:szCs w:val="13"/>
        </w:rPr>
      </w:pPr>
      <w:r w:rsidRPr="002A2272">
        <w:rPr>
          <w:sz w:val="13"/>
          <w:szCs w:val="13"/>
        </w:rPr>
        <w:t xml:space="preserve">   </w:t>
      </w:r>
      <w:r>
        <w:rPr>
          <w:sz w:val="13"/>
          <w:szCs w:val="13"/>
        </w:rPr>
        <w:tab/>
      </w:r>
      <w:r w:rsidRPr="002A2272">
        <w:rPr>
          <w:sz w:val="13"/>
          <w:szCs w:val="13"/>
        </w:rPr>
        <w:t xml:space="preserve">  - Referral of the account to a collection agency,  </w:t>
      </w:r>
    </w:p>
    <w:p w14:paraId="36B301C0" w14:textId="77777777" w:rsidR="002A2272" w:rsidRPr="002A2272" w:rsidRDefault="002A2272" w:rsidP="002A2272">
      <w:pPr>
        <w:pStyle w:val="BodyText"/>
        <w:kinsoku w:val="0"/>
        <w:overflowPunct w:val="0"/>
        <w:ind w:right="631"/>
        <w:rPr>
          <w:sz w:val="13"/>
          <w:szCs w:val="13"/>
        </w:rPr>
      </w:pPr>
      <w:r w:rsidRPr="002A2272">
        <w:rPr>
          <w:sz w:val="13"/>
          <w:szCs w:val="13"/>
        </w:rPr>
        <w:t xml:space="preserve">    </w:t>
      </w:r>
      <w:r>
        <w:rPr>
          <w:sz w:val="13"/>
          <w:szCs w:val="13"/>
        </w:rPr>
        <w:tab/>
      </w:r>
      <w:r w:rsidRPr="002A2272">
        <w:rPr>
          <w:sz w:val="13"/>
          <w:szCs w:val="13"/>
        </w:rPr>
        <w:t xml:space="preserve"> - Liability for collection costs and attorney's fees,  </w:t>
      </w:r>
    </w:p>
    <w:p w14:paraId="0C56E42A" w14:textId="77777777" w:rsidR="002A2272" w:rsidRPr="002A2272" w:rsidRDefault="002A2272" w:rsidP="002A2272">
      <w:pPr>
        <w:pStyle w:val="BodyText"/>
        <w:kinsoku w:val="0"/>
        <w:overflowPunct w:val="0"/>
        <w:ind w:right="631"/>
        <w:rPr>
          <w:sz w:val="13"/>
          <w:szCs w:val="13"/>
        </w:rPr>
      </w:pPr>
      <w:r w:rsidRPr="002A2272">
        <w:rPr>
          <w:sz w:val="13"/>
          <w:szCs w:val="13"/>
        </w:rPr>
        <w:t xml:space="preserve">    </w:t>
      </w:r>
      <w:r>
        <w:rPr>
          <w:sz w:val="13"/>
          <w:szCs w:val="13"/>
        </w:rPr>
        <w:tab/>
      </w:r>
      <w:r w:rsidRPr="002A2272">
        <w:rPr>
          <w:sz w:val="13"/>
          <w:szCs w:val="13"/>
        </w:rPr>
        <w:t xml:space="preserve"> - Garnishment of wages, and</w:t>
      </w:r>
    </w:p>
    <w:p w14:paraId="7C7BE8AF" w14:textId="77777777" w:rsidR="002A2272" w:rsidRPr="002A2272" w:rsidRDefault="002A2272" w:rsidP="002A2272">
      <w:pPr>
        <w:pStyle w:val="BodyText"/>
        <w:kinsoku w:val="0"/>
        <w:overflowPunct w:val="0"/>
        <w:ind w:right="631"/>
        <w:rPr>
          <w:sz w:val="13"/>
          <w:szCs w:val="13"/>
        </w:rPr>
      </w:pPr>
      <w:r w:rsidRPr="002A2272">
        <w:rPr>
          <w:sz w:val="13"/>
          <w:szCs w:val="13"/>
        </w:rPr>
        <w:t xml:space="preserve">    </w:t>
      </w:r>
      <w:r>
        <w:rPr>
          <w:sz w:val="13"/>
          <w:szCs w:val="13"/>
        </w:rPr>
        <w:tab/>
      </w:r>
      <w:r w:rsidRPr="002A2272">
        <w:rPr>
          <w:sz w:val="13"/>
          <w:szCs w:val="13"/>
        </w:rPr>
        <w:t xml:space="preserve">  - Loss of eligibility for further Federal Title IV student assistance.  </w:t>
      </w:r>
    </w:p>
    <w:p w14:paraId="389A8214" w14:textId="77777777" w:rsidR="002A2272" w:rsidRPr="002A2272" w:rsidRDefault="002A2272" w:rsidP="002A2272">
      <w:pPr>
        <w:pStyle w:val="BodyText"/>
        <w:kinsoku w:val="0"/>
        <w:overflowPunct w:val="0"/>
        <w:ind w:right="631"/>
        <w:rPr>
          <w:b/>
          <w:bCs/>
          <w:i/>
          <w:iCs/>
          <w:sz w:val="13"/>
          <w:szCs w:val="13"/>
        </w:rPr>
      </w:pPr>
    </w:p>
    <w:p w14:paraId="1A7D0086" w14:textId="77777777" w:rsidR="002A2272" w:rsidRPr="002A2272" w:rsidRDefault="002A2272" w:rsidP="002A2272">
      <w:pPr>
        <w:pStyle w:val="BodyText"/>
        <w:kinsoku w:val="0"/>
        <w:overflowPunct w:val="0"/>
        <w:ind w:right="631"/>
        <w:rPr>
          <w:b/>
          <w:bCs/>
          <w:i/>
          <w:iCs/>
          <w:sz w:val="13"/>
          <w:szCs w:val="13"/>
        </w:rPr>
      </w:pPr>
      <w:r w:rsidRPr="002A2272">
        <w:rPr>
          <w:b/>
          <w:bCs/>
          <w:i/>
          <w:iCs/>
          <w:sz w:val="13"/>
          <w:szCs w:val="13"/>
        </w:rPr>
        <w:tab/>
        <w:t>Entrance and Exit Counseling</w:t>
      </w:r>
    </w:p>
    <w:p w14:paraId="4889E48E" w14:textId="503FBE73" w:rsidR="002A2272" w:rsidRDefault="002A2272" w:rsidP="00923D6E">
      <w:pPr>
        <w:pStyle w:val="BodyText"/>
        <w:kinsoku w:val="0"/>
        <w:overflowPunct w:val="0"/>
        <w:ind w:left="720" w:right="631"/>
        <w:rPr>
          <w:sz w:val="13"/>
          <w:szCs w:val="13"/>
        </w:rPr>
      </w:pPr>
      <w:r w:rsidRPr="002A2272">
        <w:rPr>
          <w:sz w:val="13"/>
          <w:szCs w:val="13"/>
        </w:rPr>
        <w:t xml:space="preserve"> StudentLoans.gov. Specific methods for general entrance and exit loan advising will include use of ED’s Federal Student Aid StudentLoans.gov site. Students are directed to visit this site to complete: </w:t>
      </w:r>
    </w:p>
    <w:p w14:paraId="6D11E730" w14:textId="77777777" w:rsidR="002A2272" w:rsidRPr="002A2272" w:rsidRDefault="002A2272" w:rsidP="002A2272">
      <w:pPr>
        <w:pStyle w:val="BodyText"/>
        <w:kinsoku w:val="0"/>
        <w:overflowPunct w:val="0"/>
        <w:ind w:right="631"/>
        <w:rPr>
          <w:sz w:val="13"/>
          <w:szCs w:val="13"/>
        </w:rPr>
      </w:pPr>
    </w:p>
    <w:p w14:paraId="62DF00D7" w14:textId="5EF66B2E" w:rsidR="002A2272" w:rsidRDefault="002A2272" w:rsidP="00923D6E">
      <w:pPr>
        <w:pStyle w:val="BodyText"/>
        <w:kinsoku w:val="0"/>
        <w:overflowPunct w:val="0"/>
        <w:ind w:left="720" w:right="631" w:firstLine="36"/>
        <w:rPr>
          <w:sz w:val="13"/>
          <w:szCs w:val="13"/>
        </w:rPr>
      </w:pPr>
      <w:r w:rsidRPr="002A2272">
        <w:rPr>
          <w:sz w:val="13"/>
          <w:szCs w:val="13"/>
        </w:rPr>
        <w:t>§ “</w:t>
      </w:r>
      <w:r w:rsidRPr="002A2272">
        <w:rPr>
          <w:i/>
          <w:iCs/>
          <w:sz w:val="13"/>
          <w:szCs w:val="13"/>
        </w:rPr>
        <w:t>Entrance Counseling</w:t>
      </w:r>
      <w:r w:rsidRPr="002A2272">
        <w:rPr>
          <w:sz w:val="13"/>
          <w:szCs w:val="13"/>
        </w:rPr>
        <w:t xml:space="preserve">” - Prior to obtaining their first loan disbursement. At this point, borrowers are again informed of the various loan types, loan terms, and repayment options, as well as the need to complete Exit Counseling upon leaving </w:t>
      </w:r>
      <w:r>
        <w:rPr>
          <w:sz w:val="13"/>
          <w:szCs w:val="13"/>
        </w:rPr>
        <w:tab/>
      </w:r>
      <w:r w:rsidRPr="002A2272">
        <w:rPr>
          <w:sz w:val="13"/>
          <w:szCs w:val="13"/>
        </w:rPr>
        <w:t xml:space="preserve">school, or if they drop below half-time enrollment status. </w:t>
      </w:r>
    </w:p>
    <w:p w14:paraId="2030213B" w14:textId="77777777" w:rsidR="002A2272" w:rsidRPr="002A2272" w:rsidRDefault="002A2272" w:rsidP="002A2272">
      <w:pPr>
        <w:pStyle w:val="BodyText"/>
        <w:kinsoku w:val="0"/>
        <w:overflowPunct w:val="0"/>
        <w:ind w:right="631"/>
        <w:rPr>
          <w:sz w:val="13"/>
          <w:szCs w:val="13"/>
        </w:rPr>
      </w:pPr>
    </w:p>
    <w:p w14:paraId="7177A833" w14:textId="306B425D" w:rsidR="002A2272" w:rsidRPr="002A2272" w:rsidRDefault="002A2272" w:rsidP="00923D6E">
      <w:pPr>
        <w:pStyle w:val="BodyText"/>
        <w:kinsoku w:val="0"/>
        <w:overflowPunct w:val="0"/>
        <w:ind w:left="720" w:right="631" w:firstLine="36"/>
        <w:rPr>
          <w:sz w:val="13"/>
          <w:szCs w:val="13"/>
        </w:rPr>
      </w:pPr>
      <w:r w:rsidRPr="002A2272">
        <w:rPr>
          <w:sz w:val="13"/>
          <w:szCs w:val="13"/>
        </w:rPr>
        <w:t>§ “</w:t>
      </w:r>
      <w:r w:rsidRPr="002A2272">
        <w:rPr>
          <w:i/>
          <w:iCs/>
          <w:sz w:val="13"/>
          <w:szCs w:val="13"/>
        </w:rPr>
        <w:t>Exit Counseling”</w:t>
      </w:r>
      <w:r w:rsidRPr="002A2272">
        <w:rPr>
          <w:sz w:val="13"/>
          <w:szCs w:val="13"/>
        </w:rPr>
        <w:t xml:space="preserve"> - At the completion of their educational program (or, at withdrawal, or when otherwise dropping below half-time status, if applicable), the students who have borrowed student loans are again directed to </w:t>
      </w:r>
      <w:r w:rsidR="008A754E">
        <w:rPr>
          <w:sz w:val="13"/>
          <w:szCs w:val="13"/>
        </w:rPr>
        <w:tab/>
      </w:r>
      <w:r w:rsidRPr="002A2272">
        <w:rPr>
          <w:sz w:val="13"/>
          <w:szCs w:val="13"/>
        </w:rPr>
        <w:t>the StudentLoans.gov site to complete this requirement.</w:t>
      </w:r>
    </w:p>
    <w:p w14:paraId="167CAF94" w14:textId="77777777" w:rsidR="002A2272" w:rsidRPr="002A2272" w:rsidRDefault="002A2272" w:rsidP="002A2272">
      <w:pPr>
        <w:pStyle w:val="BodyText"/>
        <w:kinsoku w:val="0"/>
        <w:overflowPunct w:val="0"/>
        <w:ind w:right="631"/>
        <w:rPr>
          <w:sz w:val="13"/>
          <w:szCs w:val="13"/>
        </w:rPr>
      </w:pPr>
    </w:p>
    <w:p w14:paraId="5DC256F3" w14:textId="77777777" w:rsidR="00966B84" w:rsidRDefault="00966B84" w:rsidP="00127B0B">
      <w:pPr>
        <w:pStyle w:val="BodyText"/>
        <w:kinsoku w:val="0"/>
        <w:overflowPunct w:val="0"/>
        <w:ind w:right="631" w:firstLine="720"/>
        <w:rPr>
          <w:b/>
          <w:bCs/>
          <w:sz w:val="13"/>
          <w:szCs w:val="13"/>
          <w:u w:val="single" w:color="000000"/>
        </w:rPr>
      </w:pPr>
    </w:p>
    <w:p w14:paraId="64A0A147" w14:textId="77777777" w:rsidR="00966B84" w:rsidRDefault="00966B84" w:rsidP="00127B0B">
      <w:pPr>
        <w:pStyle w:val="BodyText"/>
        <w:kinsoku w:val="0"/>
        <w:overflowPunct w:val="0"/>
        <w:ind w:right="631" w:firstLine="720"/>
        <w:rPr>
          <w:b/>
          <w:bCs/>
          <w:sz w:val="13"/>
          <w:szCs w:val="13"/>
          <w:u w:val="single" w:color="000000"/>
        </w:rPr>
      </w:pPr>
    </w:p>
    <w:p w14:paraId="01581FCD" w14:textId="46EFDE09" w:rsidR="00966B84" w:rsidRDefault="00966B84" w:rsidP="00127B0B">
      <w:pPr>
        <w:pStyle w:val="BodyText"/>
        <w:kinsoku w:val="0"/>
        <w:overflowPunct w:val="0"/>
        <w:ind w:right="631" w:firstLine="720"/>
        <w:rPr>
          <w:b/>
          <w:bCs/>
          <w:sz w:val="13"/>
          <w:szCs w:val="13"/>
          <w:u w:val="single" w:color="000000"/>
        </w:rPr>
      </w:pPr>
    </w:p>
    <w:p w14:paraId="7B25E625" w14:textId="77FB0257" w:rsidR="00C03FD5" w:rsidRDefault="00C03FD5" w:rsidP="00127B0B">
      <w:pPr>
        <w:pStyle w:val="BodyText"/>
        <w:kinsoku w:val="0"/>
        <w:overflowPunct w:val="0"/>
        <w:ind w:right="631" w:firstLine="720"/>
        <w:rPr>
          <w:b/>
          <w:bCs/>
          <w:sz w:val="13"/>
          <w:szCs w:val="13"/>
          <w:u w:val="single" w:color="000000"/>
        </w:rPr>
      </w:pPr>
    </w:p>
    <w:p w14:paraId="7395A8D5" w14:textId="4F7ADC81" w:rsidR="00C03FD5" w:rsidRDefault="00C03FD5" w:rsidP="00127B0B">
      <w:pPr>
        <w:pStyle w:val="BodyText"/>
        <w:kinsoku w:val="0"/>
        <w:overflowPunct w:val="0"/>
        <w:ind w:right="631" w:firstLine="720"/>
        <w:rPr>
          <w:b/>
          <w:bCs/>
          <w:sz w:val="13"/>
          <w:szCs w:val="13"/>
          <w:u w:val="single" w:color="000000"/>
        </w:rPr>
      </w:pPr>
    </w:p>
    <w:p w14:paraId="376A14B5" w14:textId="7BA94768" w:rsidR="00C03FD5" w:rsidRDefault="00C03FD5" w:rsidP="00127B0B">
      <w:pPr>
        <w:pStyle w:val="BodyText"/>
        <w:kinsoku w:val="0"/>
        <w:overflowPunct w:val="0"/>
        <w:ind w:right="631" w:firstLine="720"/>
        <w:rPr>
          <w:b/>
          <w:bCs/>
          <w:sz w:val="13"/>
          <w:szCs w:val="13"/>
          <w:u w:val="single" w:color="000000"/>
        </w:rPr>
      </w:pPr>
    </w:p>
    <w:p w14:paraId="282550F3" w14:textId="77777777" w:rsidR="00C03FD5" w:rsidRDefault="00C03FD5" w:rsidP="00127B0B">
      <w:pPr>
        <w:pStyle w:val="BodyText"/>
        <w:kinsoku w:val="0"/>
        <w:overflowPunct w:val="0"/>
        <w:ind w:right="631" w:firstLine="720"/>
        <w:rPr>
          <w:b/>
          <w:bCs/>
          <w:sz w:val="13"/>
          <w:szCs w:val="13"/>
          <w:u w:val="single" w:color="000000"/>
        </w:rPr>
      </w:pPr>
    </w:p>
    <w:p w14:paraId="2CC8AA61" w14:textId="77777777" w:rsidR="00966B84" w:rsidRDefault="00966B84" w:rsidP="00127B0B">
      <w:pPr>
        <w:pStyle w:val="BodyText"/>
        <w:kinsoku w:val="0"/>
        <w:overflowPunct w:val="0"/>
        <w:ind w:right="631" w:firstLine="720"/>
        <w:rPr>
          <w:b/>
          <w:bCs/>
          <w:sz w:val="13"/>
          <w:szCs w:val="13"/>
          <w:u w:val="single" w:color="000000"/>
        </w:rPr>
      </w:pPr>
    </w:p>
    <w:p w14:paraId="293D19D7" w14:textId="77777777" w:rsidR="00966B84" w:rsidRDefault="00966B84" w:rsidP="00127B0B">
      <w:pPr>
        <w:pStyle w:val="BodyText"/>
        <w:kinsoku w:val="0"/>
        <w:overflowPunct w:val="0"/>
        <w:ind w:right="631" w:firstLine="720"/>
        <w:rPr>
          <w:b/>
          <w:bCs/>
          <w:sz w:val="13"/>
          <w:szCs w:val="13"/>
          <w:u w:val="single" w:color="000000"/>
        </w:rPr>
      </w:pPr>
    </w:p>
    <w:p w14:paraId="0CB29371" w14:textId="7A7DBC82" w:rsidR="0069038F" w:rsidRDefault="00957DCD" w:rsidP="00127B0B">
      <w:pPr>
        <w:pStyle w:val="BodyText"/>
        <w:kinsoku w:val="0"/>
        <w:overflowPunct w:val="0"/>
        <w:ind w:right="631" w:firstLine="720"/>
        <w:rPr>
          <w:bCs/>
          <w:sz w:val="13"/>
          <w:szCs w:val="13"/>
          <w:u w:color="000000"/>
        </w:rPr>
      </w:pPr>
      <w:r>
        <w:rPr>
          <w:noProof/>
        </w:rPr>
        <mc:AlternateContent>
          <mc:Choice Requires="wpg">
            <w:drawing>
              <wp:anchor distT="0" distB="0" distL="114300" distR="114300" simplePos="0" relativeHeight="251658240" behindDoc="0" locked="0" layoutInCell="0" allowOverlap="1" wp14:anchorId="620E9501" wp14:editId="508446A8">
                <wp:simplePos x="0" y="0"/>
                <wp:positionH relativeFrom="page">
                  <wp:posOffset>5016500</wp:posOffset>
                </wp:positionH>
                <wp:positionV relativeFrom="paragraph">
                  <wp:posOffset>40005</wp:posOffset>
                </wp:positionV>
                <wp:extent cx="12700" cy="238760"/>
                <wp:effectExtent l="0" t="0" r="0" b="254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38760"/>
                          <a:chOff x="7900" y="63"/>
                          <a:chExt cx="20" cy="376"/>
                        </a:xfrm>
                      </wpg:grpSpPr>
                      <wps:wsp>
                        <wps:cNvPr id="15" name="Freeform 13"/>
                        <wps:cNvSpPr>
                          <a:spLocks/>
                        </wps:cNvSpPr>
                        <wps:spPr bwMode="auto">
                          <a:xfrm>
                            <a:off x="7900" y="63"/>
                            <a:ext cx="20" cy="376"/>
                          </a:xfrm>
                          <a:custGeom>
                            <a:avLst/>
                            <a:gdLst>
                              <a:gd name="T0" fmla="*/ 0 w 20"/>
                              <a:gd name="T1" fmla="*/ 376 h 376"/>
                              <a:gd name="T2" fmla="*/ 20 w 20"/>
                              <a:gd name="T3" fmla="*/ 376 h 376"/>
                            </a:gdLst>
                            <a:ahLst/>
                            <a:cxnLst>
                              <a:cxn ang="0">
                                <a:pos x="T0" y="T1"/>
                              </a:cxn>
                              <a:cxn ang="0">
                                <a:pos x="T2" y="T3"/>
                              </a:cxn>
                            </a:cxnLst>
                            <a:rect l="0" t="0" r="r" b="b"/>
                            <a:pathLst>
                              <a:path w="20" h="376">
                                <a:moveTo>
                                  <a:pt x="0" y="376"/>
                                </a:moveTo>
                                <a:lnTo>
                                  <a:pt x="20" y="37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7900" y="63"/>
                            <a:ext cx="20" cy="376"/>
                          </a:xfrm>
                          <a:custGeom>
                            <a:avLst/>
                            <a:gdLst>
                              <a:gd name="T0" fmla="*/ 20 w 20"/>
                              <a:gd name="T1" fmla="*/ 0 h 376"/>
                              <a:gd name="T2" fmla="*/ 0 w 20"/>
                              <a:gd name="T3" fmla="*/ 0 h 376"/>
                              <a:gd name="T4" fmla="*/ 0 w 20"/>
                              <a:gd name="T5" fmla="*/ 376 h 376"/>
                            </a:gdLst>
                            <a:ahLst/>
                            <a:cxnLst>
                              <a:cxn ang="0">
                                <a:pos x="T0" y="T1"/>
                              </a:cxn>
                              <a:cxn ang="0">
                                <a:pos x="T2" y="T3"/>
                              </a:cxn>
                              <a:cxn ang="0">
                                <a:pos x="T4" y="T5"/>
                              </a:cxn>
                            </a:cxnLst>
                            <a:rect l="0" t="0" r="r" b="b"/>
                            <a:pathLst>
                              <a:path w="20" h="376">
                                <a:moveTo>
                                  <a:pt x="20" y="0"/>
                                </a:moveTo>
                                <a:lnTo>
                                  <a:pt x="0" y="0"/>
                                </a:lnTo>
                                <a:lnTo>
                                  <a:pt x="0" y="37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2EF0A" id="Group 12" o:spid="_x0000_s1026" style="position:absolute;margin-left:395pt;margin-top:3.15pt;width:1pt;height:18.8pt;z-index:251658240;mso-position-horizontal-relative:page" coordorigin="7900,63" coordsize="2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" o:allowincell="f">
                <v:shape id="Freeform 13" o:spid="_x0000_s1027" style="position:absolute;left:7900;top:63;width:20;height:376;visibility:visible;mso-wrap-style:square;v-text-anchor:top" coordsize="2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" path="m,376r20,e" filled="f" strokeweight=".5pt">
                  <v:path arrowok="t" o:connecttype="custom" o:connectlocs="0,376;20,376" o:connectangles="0,0"/>
                </v:shape>
                <v:shape id="Freeform 14" o:spid="_x0000_s1028" style="position:absolute;left:7900;top:63;width:20;height:376;visibility:visible;mso-wrap-style:square;v-text-anchor:top" coordsize="2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" path="m20,l,,,376e" filled="f" strokeweight=".5pt">
                  <v:path arrowok="t" o:connecttype="custom" o:connectlocs="20,0;0,0;0,376" o:connectangles="0,0,0"/>
                </v:shape>
                <w10:wrap anchorx="page"/>
              </v:group>
            </w:pict>
          </mc:Fallback>
        </mc:AlternateContent>
      </w:r>
      <w:r w:rsidR="0069038F">
        <w:rPr>
          <w:b/>
          <w:bCs/>
          <w:sz w:val="13"/>
          <w:szCs w:val="13"/>
          <w:u w:val="single" w:color="000000"/>
        </w:rPr>
        <w:t>Satisfactory Academic Progress Policy (SAP)</w:t>
      </w:r>
      <w:r w:rsidR="0069038F">
        <w:rPr>
          <w:bCs/>
          <w:sz w:val="13"/>
          <w:szCs w:val="13"/>
          <w:u w:color="000000"/>
        </w:rPr>
        <w:t xml:space="preserve">  </w:t>
      </w:r>
    </w:p>
    <w:p w14:paraId="564D1ACD" w14:textId="77777777" w:rsidR="0023106A" w:rsidRDefault="0023106A" w:rsidP="00127B0B">
      <w:pPr>
        <w:pStyle w:val="BodyText"/>
        <w:kinsoku w:val="0"/>
        <w:overflowPunct w:val="0"/>
        <w:ind w:right="631" w:firstLine="720"/>
        <w:rPr>
          <w:bCs/>
          <w:sz w:val="13"/>
          <w:szCs w:val="13"/>
          <w:u w:color="000000"/>
        </w:rPr>
      </w:pPr>
    </w:p>
    <w:p w14:paraId="11B85612" w14:textId="0E3FE2B6" w:rsidR="0023106A" w:rsidRDefault="0023106A" w:rsidP="0023106A">
      <w:pPr>
        <w:ind w:firstLine="720"/>
        <w:rPr>
          <w:sz w:val="13"/>
          <w:szCs w:val="13"/>
        </w:rPr>
      </w:pPr>
      <w:r w:rsidRPr="002A2272">
        <w:rPr>
          <w:sz w:val="13"/>
          <w:szCs w:val="13"/>
        </w:rPr>
        <w:t xml:space="preserve">The Satisfactory Academic Progress (SAP) Policy at All In The Wrist Barber Academy applies to all </w:t>
      </w:r>
      <w:proofErr w:type="gramStart"/>
      <w:r w:rsidRPr="002A2272">
        <w:rPr>
          <w:sz w:val="13"/>
          <w:szCs w:val="13"/>
        </w:rPr>
        <w:t>students</w:t>
      </w:r>
      <w:r w:rsidR="00C03FD5">
        <w:rPr>
          <w:sz w:val="13"/>
          <w:szCs w:val="13"/>
        </w:rPr>
        <w:t>;</w:t>
      </w:r>
      <w:r w:rsidR="00966B84">
        <w:rPr>
          <w:sz w:val="13"/>
          <w:szCs w:val="13"/>
        </w:rPr>
        <w:t xml:space="preserve"> </w:t>
      </w:r>
      <w:r w:rsidRPr="002A2272">
        <w:rPr>
          <w:sz w:val="13"/>
          <w:szCs w:val="13"/>
        </w:rPr>
        <w:t xml:space="preserve"> </w:t>
      </w:r>
      <w:r>
        <w:rPr>
          <w:sz w:val="13"/>
          <w:szCs w:val="13"/>
        </w:rPr>
        <w:tab/>
      </w:r>
      <w:proofErr w:type="gramEnd"/>
      <w:r w:rsidRPr="002A2272">
        <w:rPr>
          <w:sz w:val="13"/>
          <w:szCs w:val="13"/>
        </w:rPr>
        <w:t xml:space="preserve">applies to all </w:t>
      </w:r>
      <w:r>
        <w:rPr>
          <w:sz w:val="13"/>
          <w:szCs w:val="13"/>
        </w:rPr>
        <w:tab/>
      </w:r>
      <w:r w:rsidRPr="002A2272">
        <w:rPr>
          <w:sz w:val="13"/>
          <w:szCs w:val="13"/>
        </w:rPr>
        <w:t>coursework attempted during all enrollment terms SAP is evaluated at speci</w:t>
      </w:r>
      <w:r w:rsidR="00966B84">
        <w:rPr>
          <w:sz w:val="13"/>
          <w:szCs w:val="13"/>
        </w:rPr>
        <w:t xml:space="preserve">fic designated </w:t>
      </w:r>
      <w:r w:rsidR="00C03FD5">
        <w:rPr>
          <w:sz w:val="13"/>
          <w:szCs w:val="13"/>
        </w:rPr>
        <w:tab/>
      </w:r>
      <w:r w:rsidR="00966B84">
        <w:rPr>
          <w:sz w:val="13"/>
          <w:szCs w:val="13"/>
        </w:rPr>
        <w:t>evaluation</w:t>
      </w:r>
      <w:r w:rsidR="00C03FD5">
        <w:rPr>
          <w:sz w:val="13"/>
          <w:szCs w:val="13"/>
        </w:rPr>
        <w:t xml:space="preserve"> </w:t>
      </w:r>
      <w:r w:rsidRPr="002A2272">
        <w:rPr>
          <w:sz w:val="13"/>
          <w:szCs w:val="13"/>
        </w:rPr>
        <w:t xml:space="preserve">based on program length.  The SAP Policy includes both qualitative and quantitative measures as </w:t>
      </w:r>
      <w:r w:rsidR="00C03FD5">
        <w:rPr>
          <w:sz w:val="13"/>
          <w:szCs w:val="13"/>
        </w:rPr>
        <w:tab/>
      </w:r>
      <w:r w:rsidRPr="002A2272">
        <w:rPr>
          <w:sz w:val="13"/>
          <w:szCs w:val="13"/>
        </w:rPr>
        <w:t xml:space="preserve">follows:       </w:t>
      </w:r>
    </w:p>
    <w:p w14:paraId="04176CDF" w14:textId="77777777" w:rsidR="0023106A" w:rsidRPr="000B57A3" w:rsidRDefault="0023106A" w:rsidP="0023106A">
      <w:pPr>
        <w:pStyle w:val="BodyText"/>
        <w:kinsoku w:val="0"/>
        <w:overflowPunct w:val="0"/>
        <w:spacing w:line="148" w:lineRule="exact"/>
        <w:ind w:left="1022"/>
        <w:rPr>
          <w:bCs/>
          <w:sz w:val="13"/>
          <w:szCs w:val="13"/>
        </w:rPr>
      </w:pPr>
    </w:p>
    <w:p w14:paraId="1237EF92" w14:textId="44B5BE5D" w:rsidR="0023106A" w:rsidRDefault="0023106A" w:rsidP="0023106A">
      <w:pPr>
        <w:pStyle w:val="BodyText"/>
        <w:numPr>
          <w:ilvl w:val="0"/>
          <w:numId w:val="24"/>
        </w:numPr>
        <w:kinsoku w:val="0"/>
        <w:overflowPunct w:val="0"/>
        <w:ind w:right="617"/>
        <w:rPr>
          <w:sz w:val="13"/>
          <w:szCs w:val="13"/>
        </w:rPr>
      </w:pPr>
      <w:r w:rsidRPr="00174BAE">
        <w:rPr>
          <w:sz w:val="13"/>
          <w:szCs w:val="13"/>
        </w:rPr>
        <w:t>This policy is provided to applicant prior to enrollment</w:t>
      </w:r>
      <w:r>
        <w:rPr>
          <w:sz w:val="13"/>
          <w:szCs w:val="13"/>
        </w:rPr>
        <w:t xml:space="preserve">; </w:t>
      </w:r>
    </w:p>
    <w:p w14:paraId="37966597" w14:textId="4E9A0B36" w:rsidR="0023106A" w:rsidRPr="0023106A" w:rsidRDefault="0023106A" w:rsidP="0023106A">
      <w:pPr>
        <w:pStyle w:val="BodyText"/>
        <w:numPr>
          <w:ilvl w:val="0"/>
          <w:numId w:val="24"/>
        </w:numPr>
        <w:kinsoku w:val="0"/>
        <w:overflowPunct w:val="0"/>
        <w:ind w:right="617"/>
        <w:rPr>
          <w:sz w:val="13"/>
          <w:szCs w:val="13"/>
        </w:rPr>
      </w:pPr>
      <w:r w:rsidRPr="0023106A">
        <w:rPr>
          <w:sz w:val="13"/>
          <w:szCs w:val="13"/>
        </w:rPr>
        <w:t>The policy applies consistently to every student enrolled in a NACCAS-approved program and scheduled for a particular category of attendance (part-time/full-time).</w:t>
      </w:r>
      <w:r w:rsidRPr="0023106A">
        <w:rPr>
          <w:rFonts w:ascii="Gisha" w:hAnsi="Gisha"/>
          <w:b/>
          <w:bCs/>
          <w:color w:val="FF0000"/>
          <w:szCs w:val="13"/>
          <w:u w:color="000000"/>
        </w:rPr>
        <w:t xml:space="preserve"> </w:t>
      </w:r>
    </w:p>
    <w:p w14:paraId="565F9737" w14:textId="3BC0951D" w:rsidR="0069038F" w:rsidRPr="0023106A" w:rsidRDefault="0069038F" w:rsidP="0023106A">
      <w:pPr>
        <w:pStyle w:val="BodyText"/>
        <w:numPr>
          <w:ilvl w:val="0"/>
          <w:numId w:val="24"/>
        </w:numPr>
        <w:kinsoku w:val="0"/>
        <w:overflowPunct w:val="0"/>
        <w:ind w:right="617"/>
        <w:rPr>
          <w:sz w:val="13"/>
          <w:szCs w:val="13"/>
        </w:rPr>
      </w:pPr>
      <w:r w:rsidRPr="0023106A">
        <w:rPr>
          <w:sz w:val="13"/>
          <w:szCs w:val="13"/>
        </w:rPr>
        <w:t xml:space="preserve">Students who meet the minimum requirements for attendance and academic performance are considered to be maintaining satisfactory academic progress until the next scheduled evaluation. </w:t>
      </w:r>
    </w:p>
    <w:p w14:paraId="2C3905EE" w14:textId="6625400A" w:rsidR="0069038F" w:rsidRPr="0023106A" w:rsidRDefault="0069038F" w:rsidP="0069038F">
      <w:pPr>
        <w:pStyle w:val="BodyText"/>
        <w:numPr>
          <w:ilvl w:val="0"/>
          <w:numId w:val="24"/>
        </w:numPr>
        <w:kinsoku w:val="0"/>
        <w:overflowPunct w:val="0"/>
        <w:ind w:right="617"/>
        <w:rPr>
          <w:sz w:val="13"/>
          <w:szCs w:val="13"/>
        </w:rPr>
      </w:pPr>
      <w:r w:rsidRPr="0023106A">
        <w:rPr>
          <w:sz w:val="13"/>
          <w:szCs w:val="13"/>
        </w:rPr>
        <w:t xml:space="preserve">Students that withdraw and re-enroll will return under the same SAP status as when they left, regardless of how long he/she had been out of school.  </w:t>
      </w:r>
    </w:p>
    <w:p w14:paraId="36A1B7E0" w14:textId="3E16BCEA" w:rsidR="002A2272" w:rsidRPr="002714C3" w:rsidRDefault="0032210B" w:rsidP="002714C3">
      <w:pPr>
        <w:pStyle w:val="BodyText"/>
        <w:numPr>
          <w:ilvl w:val="0"/>
          <w:numId w:val="24"/>
        </w:numPr>
        <w:kinsoku w:val="0"/>
        <w:overflowPunct w:val="0"/>
        <w:ind w:right="617"/>
        <w:rPr>
          <w:sz w:val="13"/>
          <w:szCs w:val="13"/>
        </w:rPr>
      </w:pPr>
      <w:r w:rsidRPr="0023106A">
        <w:rPr>
          <w:sz w:val="13"/>
          <w:szCs w:val="13"/>
        </w:rPr>
        <w:t>The maximum time frame</w:t>
      </w:r>
      <w:r w:rsidR="004638A4" w:rsidRPr="0023106A">
        <w:rPr>
          <w:sz w:val="13"/>
          <w:szCs w:val="13"/>
        </w:rPr>
        <w:t xml:space="preserve"> at </w:t>
      </w:r>
      <w:r w:rsidR="003C612E" w:rsidRPr="0023106A">
        <w:rPr>
          <w:sz w:val="13"/>
          <w:szCs w:val="13"/>
        </w:rPr>
        <w:t xml:space="preserve">a </w:t>
      </w:r>
      <w:r w:rsidR="004638A4" w:rsidRPr="0023106A">
        <w:rPr>
          <w:sz w:val="13"/>
          <w:szCs w:val="13"/>
        </w:rPr>
        <w:t>70% attendance</w:t>
      </w:r>
      <w:r w:rsidR="003C612E" w:rsidRPr="0023106A">
        <w:rPr>
          <w:sz w:val="13"/>
          <w:szCs w:val="13"/>
        </w:rPr>
        <w:t xml:space="preserve"> rate</w:t>
      </w:r>
      <w:r w:rsidR="004638A4" w:rsidRPr="0023106A">
        <w:rPr>
          <w:sz w:val="13"/>
          <w:szCs w:val="13"/>
        </w:rPr>
        <w:t xml:space="preserve"> is </w:t>
      </w:r>
      <w:r w:rsidR="0069038F" w:rsidRPr="0023106A">
        <w:rPr>
          <w:sz w:val="13"/>
          <w:szCs w:val="13"/>
        </w:rPr>
        <w:t xml:space="preserve">143% of </w:t>
      </w:r>
      <w:r w:rsidR="004638A4" w:rsidRPr="0023106A">
        <w:rPr>
          <w:sz w:val="13"/>
          <w:szCs w:val="13"/>
        </w:rPr>
        <w:t xml:space="preserve">the contracted </w:t>
      </w:r>
      <w:r w:rsidRPr="0023106A">
        <w:rPr>
          <w:sz w:val="13"/>
          <w:szCs w:val="13"/>
        </w:rPr>
        <w:t>course length</w:t>
      </w:r>
      <w:r w:rsidR="0023106A" w:rsidRPr="0023106A">
        <w:rPr>
          <w:sz w:val="13"/>
          <w:szCs w:val="13"/>
        </w:rPr>
        <w:t>. If a student goes over the M</w:t>
      </w:r>
      <w:r w:rsidR="0069038F" w:rsidRPr="0023106A">
        <w:rPr>
          <w:sz w:val="13"/>
          <w:szCs w:val="13"/>
        </w:rPr>
        <w:t>aximum</w:t>
      </w:r>
      <w:r w:rsidR="0023106A" w:rsidRPr="0023106A">
        <w:rPr>
          <w:sz w:val="13"/>
          <w:szCs w:val="13"/>
        </w:rPr>
        <w:t xml:space="preserve"> time frame allowed, he/she will be terminated from the program and would thereafter be permitted to re-enroll in the program on a cash-pay basis in a manner consistent with the re-enrollment provisions of the admissions policy. </w:t>
      </w:r>
    </w:p>
    <w:p w14:paraId="7517ED67" w14:textId="095A2B76" w:rsidR="0069038F" w:rsidRPr="0023106A" w:rsidRDefault="0069038F" w:rsidP="0069038F">
      <w:pPr>
        <w:pStyle w:val="BodyText"/>
        <w:numPr>
          <w:ilvl w:val="0"/>
          <w:numId w:val="24"/>
        </w:numPr>
        <w:kinsoku w:val="0"/>
        <w:overflowPunct w:val="0"/>
        <w:ind w:right="617"/>
        <w:rPr>
          <w:sz w:val="13"/>
          <w:szCs w:val="13"/>
        </w:rPr>
      </w:pPr>
      <w:r w:rsidRPr="0023106A">
        <w:rPr>
          <w:sz w:val="13"/>
          <w:szCs w:val="13"/>
        </w:rPr>
        <w:t xml:space="preserve">Course incompletes, repetitions and noncredit remedial courses are not applicable and have no effect on SAP standards.  </w:t>
      </w:r>
    </w:p>
    <w:p w14:paraId="31FB913D" w14:textId="63420829" w:rsidR="0069038F" w:rsidRPr="003E4110" w:rsidRDefault="0069038F" w:rsidP="0069038F">
      <w:pPr>
        <w:pStyle w:val="BodyText"/>
        <w:numPr>
          <w:ilvl w:val="0"/>
          <w:numId w:val="24"/>
        </w:numPr>
        <w:kinsoku w:val="0"/>
        <w:overflowPunct w:val="0"/>
        <w:ind w:right="617"/>
        <w:rPr>
          <w:sz w:val="13"/>
          <w:szCs w:val="13"/>
        </w:rPr>
      </w:pPr>
      <w:r w:rsidRPr="0023106A">
        <w:rPr>
          <w:sz w:val="13"/>
          <w:szCs w:val="13"/>
        </w:rPr>
        <w:t xml:space="preserve">Transfer hours from another institution that are accepted towards the student’s educational program are counted as attempted and completed for the purpose of determining when the allowable maximum </w:t>
      </w:r>
      <w:r w:rsidRPr="003E4110">
        <w:rPr>
          <w:sz w:val="13"/>
          <w:szCs w:val="13"/>
        </w:rPr>
        <w:t xml:space="preserve">time frame has been exhausted. SAP evaluations are based on actual contracted hours at the institution. </w:t>
      </w:r>
    </w:p>
    <w:p w14:paraId="28A47CF3" w14:textId="38A07BD5" w:rsidR="003E4110" w:rsidRPr="003E4110" w:rsidRDefault="0069038F" w:rsidP="0069038F">
      <w:pPr>
        <w:pStyle w:val="BodyText"/>
        <w:numPr>
          <w:ilvl w:val="0"/>
          <w:numId w:val="24"/>
        </w:numPr>
        <w:kinsoku w:val="0"/>
        <w:overflowPunct w:val="0"/>
        <w:ind w:right="617"/>
        <w:rPr>
          <w:sz w:val="13"/>
          <w:szCs w:val="13"/>
        </w:rPr>
      </w:pPr>
      <w:r w:rsidRPr="003E4110">
        <w:rPr>
          <w:sz w:val="13"/>
          <w:szCs w:val="13"/>
        </w:rPr>
        <w:t>SAP evaluations</w:t>
      </w:r>
      <w:r w:rsidR="00694BC3">
        <w:rPr>
          <w:sz w:val="13"/>
          <w:szCs w:val="13"/>
        </w:rPr>
        <w:t xml:space="preserve"> periods are based on scheduled </w:t>
      </w:r>
      <w:r w:rsidRPr="003E4110">
        <w:rPr>
          <w:sz w:val="13"/>
          <w:szCs w:val="13"/>
        </w:rPr>
        <w:t xml:space="preserve">contracted clock hours at the academy. </w:t>
      </w:r>
    </w:p>
    <w:p w14:paraId="1AFF9EB7" w14:textId="29EE5E32" w:rsidR="0069038F" w:rsidRPr="003E4110" w:rsidRDefault="003E4110" w:rsidP="0069038F">
      <w:pPr>
        <w:pStyle w:val="BodyText"/>
        <w:numPr>
          <w:ilvl w:val="0"/>
          <w:numId w:val="24"/>
        </w:numPr>
        <w:kinsoku w:val="0"/>
        <w:overflowPunct w:val="0"/>
        <w:ind w:right="617"/>
        <w:rPr>
          <w:sz w:val="13"/>
          <w:szCs w:val="13"/>
        </w:rPr>
      </w:pPr>
      <w:r w:rsidRPr="003E4110">
        <w:rPr>
          <w:sz w:val="13"/>
          <w:szCs w:val="13"/>
        </w:rPr>
        <w:t>A leave of absence would extend the student’s contract period and maximum time frame by the same number of calendar days taken in the leave of absence.</w:t>
      </w:r>
      <w:r w:rsidR="0036557C">
        <w:rPr>
          <w:sz w:val="13"/>
          <w:szCs w:val="13"/>
        </w:rPr>
        <w:t xml:space="preserve"> </w:t>
      </w:r>
      <w:r w:rsidRPr="003E4110">
        <w:rPr>
          <w:sz w:val="13"/>
          <w:szCs w:val="13"/>
        </w:rPr>
        <w:t xml:space="preserve">  </w:t>
      </w:r>
    </w:p>
    <w:p w14:paraId="5B7885E1" w14:textId="7FBB61C8" w:rsidR="0069038F" w:rsidRPr="00DC0973" w:rsidRDefault="0069038F" w:rsidP="0069038F">
      <w:pPr>
        <w:pStyle w:val="BodyText"/>
        <w:numPr>
          <w:ilvl w:val="0"/>
          <w:numId w:val="24"/>
        </w:numPr>
        <w:kinsoku w:val="0"/>
        <w:overflowPunct w:val="0"/>
        <w:ind w:right="617"/>
        <w:rPr>
          <w:sz w:val="13"/>
          <w:szCs w:val="13"/>
        </w:rPr>
      </w:pPr>
      <w:r w:rsidRPr="003E4110">
        <w:rPr>
          <w:sz w:val="13"/>
          <w:szCs w:val="13"/>
        </w:rPr>
        <w:t xml:space="preserve">SAP reviews are conducted by the academy for each attending student at each scheduled evaluation </w:t>
      </w:r>
      <w:r w:rsidRPr="00DC0973">
        <w:rPr>
          <w:sz w:val="13"/>
          <w:szCs w:val="13"/>
        </w:rPr>
        <w:t xml:space="preserve">period and will be reported to each student in writing.  </w:t>
      </w:r>
    </w:p>
    <w:p w14:paraId="39B4F9CE" w14:textId="50DCCBC2" w:rsidR="0069038F" w:rsidRPr="00DC0973" w:rsidRDefault="0069038F" w:rsidP="001168DE">
      <w:pPr>
        <w:pStyle w:val="BodyText"/>
        <w:numPr>
          <w:ilvl w:val="0"/>
          <w:numId w:val="24"/>
        </w:numPr>
        <w:kinsoku w:val="0"/>
        <w:overflowPunct w:val="0"/>
        <w:ind w:left="1368" w:right="617"/>
        <w:rPr>
          <w:sz w:val="13"/>
          <w:szCs w:val="13"/>
        </w:rPr>
      </w:pPr>
      <w:r w:rsidRPr="00DC0973">
        <w:rPr>
          <w:sz w:val="13"/>
          <w:szCs w:val="13"/>
        </w:rPr>
        <w:t xml:space="preserve">It is the responsibility of each student to maintain the academic standards, which are defined as the following: minimum 70% </w:t>
      </w:r>
      <w:r w:rsidR="00222F7C" w:rsidRPr="00DC0973">
        <w:rPr>
          <w:sz w:val="13"/>
          <w:szCs w:val="13"/>
        </w:rPr>
        <w:t xml:space="preserve">cumulative </w:t>
      </w:r>
      <w:r w:rsidRPr="00DC0973">
        <w:rPr>
          <w:sz w:val="13"/>
          <w:szCs w:val="13"/>
        </w:rPr>
        <w:t>attendance average</w:t>
      </w:r>
      <w:r w:rsidR="003E4110" w:rsidRPr="00DC0973">
        <w:rPr>
          <w:sz w:val="13"/>
          <w:szCs w:val="13"/>
        </w:rPr>
        <w:t xml:space="preserve"> </w:t>
      </w:r>
      <w:r w:rsidRPr="00DC0973">
        <w:rPr>
          <w:sz w:val="13"/>
          <w:szCs w:val="13"/>
        </w:rPr>
        <w:t xml:space="preserve">(quantitative) and a minimum </w:t>
      </w:r>
      <w:r w:rsidR="00222F7C" w:rsidRPr="00DC0973">
        <w:rPr>
          <w:sz w:val="13"/>
          <w:szCs w:val="13"/>
        </w:rPr>
        <w:t xml:space="preserve">cumulative </w:t>
      </w:r>
      <w:r w:rsidR="003E4110" w:rsidRPr="00DC0973">
        <w:rPr>
          <w:sz w:val="13"/>
          <w:szCs w:val="13"/>
        </w:rPr>
        <w:t xml:space="preserve">GPA of 70%(qualitative). </w:t>
      </w:r>
    </w:p>
    <w:p w14:paraId="6EE03158" w14:textId="77777777" w:rsidR="00222F7C" w:rsidRPr="00DC0973" w:rsidRDefault="00222F7C" w:rsidP="00222F7C">
      <w:pPr>
        <w:pStyle w:val="BodyText"/>
        <w:kinsoku w:val="0"/>
        <w:overflowPunct w:val="0"/>
        <w:ind w:left="1382" w:right="617"/>
        <w:rPr>
          <w:sz w:val="13"/>
          <w:szCs w:val="13"/>
        </w:rPr>
      </w:pPr>
    </w:p>
    <w:p w14:paraId="29D1F12F" w14:textId="6B0B61DD" w:rsidR="0069038F" w:rsidRPr="00DC0973" w:rsidRDefault="005B072C" w:rsidP="0069038F">
      <w:pPr>
        <w:pStyle w:val="BodyText"/>
        <w:numPr>
          <w:ilvl w:val="0"/>
          <w:numId w:val="24"/>
        </w:numPr>
        <w:kinsoku w:val="0"/>
        <w:overflowPunct w:val="0"/>
      </w:pPr>
      <w:r w:rsidRPr="00DC0973">
        <w:rPr>
          <w:b/>
          <w:bCs/>
          <w:u w:val="single" w:color="000000"/>
        </w:rPr>
        <w:t xml:space="preserve">SAP </w:t>
      </w:r>
      <w:r w:rsidR="0069038F" w:rsidRPr="00DC0973">
        <w:rPr>
          <w:b/>
          <w:bCs/>
          <w:u w:val="single" w:color="000000"/>
        </w:rPr>
        <w:t xml:space="preserve">Evaluation Periods  </w:t>
      </w:r>
    </w:p>
    <w:p w14:paraId="761E676C" w14:textId="77777777" w:rsidR="002E5DE6" w:rsidRPr="00DC0973" w:rsidRDefault="002E5DE6" w:rsidP="00F43CD6">
      <w:pPr>
        <w:pStyle w:val="BodyText"/>
        <w:kinsoku w:val="0"/>
        <w:overflowPunct w:val="0"/>
      </w:pPr>
    </w:p>
    <w:tbl>
      <w:tblPr>
        <w:tblW w:w="69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50"/>
        <w:gridCol w:w="1260"/>
        <w:gridCol w:w="1251"/>
        <w:gridCol w:w="1134"/>
      </w:tblGrid>
      <w:tr w:rsidR="00306C14" w:rsidRPr="00DC0973" w14:paraId="51171A12" w14:textId="77777777" w:rsidTr="00C03FD5">
        <w:trPr>
          <w:trHeight w:val="528"/>
        </w:trPr>
        <w:tc>
          <w:tcPr>
            <w:tcW w:w="1980" w:type="dxa"/>
            <w:shd w:val="clear" w:color="auto" w:fill="auto"/>
          </w:tcPr>
          <w:p w14:paraId="077281CA" w14:textId="77777777" w:rsidR="00735B54" w:rsidRPr="00DC0973" w:rsidRDefault="00735B54" w:rsidP="00F43CD6">
            <w:pPr>
              <w:pStyle w:val="TableParagraph"/>
              <w:kinsoku w:val="0"/>
              <w:overflowPunct w:val="0"/>
              <w:spacing w:line="157" w:lineRule="exact"/>
              <w:ind w:left="-15840"/>
              <w:rPr>
                <w:b/>
                <w:sz w:val="15"/>
                <w:szCs w:val="15"/>
              </w:rPr>
            </w:pPr>
            <w:r w:rsidRPr="00DC0973">
              <w:rPr>
                <w:b/>
                <w:sz w:val="15"/>
                <w:szCs w:val="15"/>
              </w:rPr>
              <w:t>COURSE</w:t>
            </w:r>
          </w:p>
        </w:tc>
        <w:tc>
          <w:tcPr>
            <w:tcW w:w="1350" w:type="dxa"/>
            <w:shd w:val="clear" w:color="auto" w:fill="auto"/>
          </w:tcPr>
          <w:p w14:paraId="68279525" w14:textId="77777777" w:rsidR="00735B54" w:rsidRPr="00DC0973" w:rsidRDefault="00735B54" w:rsidP="00F43CD6">
            <w:pPr>
              <w:ind w:left="-15840"/>
              <w:rPr>
                <w:sz w:val="15"/>
                <w:szCs w:val="15"/>
              </w:rPr>
            </w:pPr>
            <w:r w:rsidRPr="00DC0973">
              <w:rPr>
                <w:sz w:val="15"/>
                <w:szCs w:val="15"/>
              </w:rPr>
              <w:t>Evaluation #1</w:t>
            </w:r>
          </w:p>
          <w:p w14:paraId="0C2A1E57" w14:textId="268BBB13" w:rsidR="00DC0973" w:rsidRPr="00DC0973" w:rsidRDefault="00DC0973" w:rsidP="00F43CD6">
            <w:pPr>
              <w:ind w:left="-15840"/>
              <w:rPr>
                <w:sz w:val="15"/>
                <w:szCs w:val="15"/>
              </w:rPr>
            </w:pPr>
            <w:r w:rsidRPr="00DC0973">
              <w:rPr>
                <w:sz w:val="15"/>
                <w:szCs w:val="15"/>
              </w:rPr>
              <w:t>Scheduled hours</w:t>
            </w:r>
          </w:p>
          <w:p w14:paraId="4EE9D70F" w14:textId="33342940" w:rsidR="003E4110" w:rsidRPr="00DC0973" w:rsidRDefault="003E4110" w:rsidP="00F43CD6">
            <w:pPr>
              <w:ind w:left="-15840"/>
              <w:rPr>
                <w:sz w:val="15"/>
                <w:szCs w:val="15"/>
              </w:rPr>
            </w:pPr>
          </w:p>
        </w:tc>
        <w:tc>
          <w:tcPr>
            <w:tcW w:w="1260" w:type="dxa"/>
            <w:shd w:val="clear" w:color="auto" w:fill="auto"/>
          </w:tcPr>
          <w:p w14:paraId="1ED041AE" w14:textId="77777777" w:rsidR="00735B54" w:rsidRPr="00DC0973" w:rsidRDefault="00735B54" w:rsidP="00F43CD6">
            <w:pPr>
              <w:ind w:left="-15840"/>
              <w:rPr>
                <w:sz w:val="15"/>
                <w:szCs w:val="15"/>
              </w:rPr>
            </w:pPr>
            <w:r w:rsidRPr="00DC0973">
              <w:rPr>
                <w:sz w:val="15"/>
                <w:szCs w:val="15"/>
              </w:rPr>
              <w:t>Evaluation #2</w:t>
            </w:r>
          </w:p>
          <w:p w14:paraId="54AADC4F" w14:textId="77777777" w:rsidR="00DC0973" w:rsidRPr="00DC0973" w:rsidRDefault="00DC0973" w:rsidP="00F43CD6">
            <w:pPr>
              <w:ind w:left="-15840"/>
              <w:rPr>
                <w:sz w:val="15"/>
                <w:szCs w:val="15"/>
              </w:rPr>
            </w:pPr>
            <w:r w:rsidRPr="00DC0973">
              <w:rPr>
                <w:sz w:val="15"/>
                <w:szCs w:val="15"/>
              </w:rPr>
              <w:t>Scheduled hours</w:t>
            </w:r>
          </w:p>
          <w:p w14:paraId="7BEC2885" w14:textId="731F40F5" w:rsidR="003E4110" w:rsidRPr="00DC0973" w:rsidRDefault="003E4110" w:rsidP="00F43CD6">
            <w:pPr>
              <w:ind w:left="-15840"/>
              <w:rPr>
                <w:sz w:val="15"/>
                <w:szCs w:val="15"/>
              </w:rPr>
            </w:pPr>
          </w:p>
        </w:tc>
        <w:tc>
          <w:tcPr>
            <w:tcW w:w="1251" w:type="dxa"/>
            <w:shd w:val="clear" w:color="auto" w:fill="auto"/>
          </w:tcPr>
          <w:p w14:paraId="2A2CA818" w14:textId="77777777" w:rsidR="00735B54" w:rsidRPr="00DC0973" w:rsidRDefault="00735B54" w:rsidP="00F43CD6">
            <w:pPr>
              <w:ind w:left="-15840"/>
              <w:rPr>
                <w:sz w:val="15"/>
                <w:szCs w:val="15"/>
              </w:rPr>
            </w:pPr>
            <w:r w:rsidRPr="00DC0973">
              <w:rPr>
                <w:sz w:val="15"/>
                <w:szCs w:val="15"/>
              </w:rPr>
              <w:t>Evaluation #3</w:t>
            </w:r>
          </w:p>
          <w:p w14:paraId="6283CC82" w14:textId="77777777" w:rsidR="00DC0973" w:rsidRPr="00DC0973" w:rsidRDefault="00DC0973" w:rsidP="00F43CD6">
            <w:pPr>
              <w:ind w:left="-15840"/>
              <w:rPr>
                <w:sz w:val="15"/>
                <w:szCs w:val="15"/>
              </w:rPr>
            </w:pPr>
            <w:r w:rsidRPr="00DC0973">
              <w:rPr>
                <w:sz w:val="15"/>
                <w:szCs w:val="15"/>
              </w:rPr>
              <w:t>Scheduled hours</w:t>
            </w:r>
          </w:p>
          <w:p w14:paraId="2DDB80DC" w14:textId="77F088DE" w:rsidR="003E4110" w:rsidRPr="00DC0973" w:rsidRDefault="003E4110" w:rsidP="00F43CD6">
            <w:pPr>
              <w:ind w:left="-15840"/>
              <w:rPr>
                <w:sz w:val="15"/>
                <w:szCs w:val="15"/>
              </w:rPr>
            </w:pPr>
          </w:p>
        </w:tc>
        <w:tc>
          <w:tcPr>
            <w:tcW w:w="1134" w:type="dxa"/>
            <w:shd w:val="clear" w:color="auto" w:fill="auto"/>
          </w:tcPr>
          <w:p w14:paraId="58EB4C37" w14:textId="77777777" w:rsidR="00735B54" w:rsidRPr="00DC0973" w:rsidRDefault="00735B54" w:rsidP="00F43CD6">
            <w:pPr>
              <w:ind w:left="-15840"/>
              <w:rPr>
                <w:sz w:val="15"/>
                <w:szCs w:val="15"/>
              </w:rPr>
            </w:pPr>
            <w:r w:rsidRPr="00DC0973">
              <w:rPr>
                <w:sz w:val="15"/>
                <w:szCs w:val="15"/>
              </w:rPr>
              <w:t>ACADEMIC YEAR</w:t>
            </w:r>
          </w:p>
          <w:p w14:paraId="55D7C115" w14:textId="77777777" w:rsidR="00735B54" w:rsidRPr="00DC0973" w:rsidRDefault="00735B54" w:rsidP="00F43CD6">
            <w:pPr>
              <w:ind w:left="-15840"/>
              <w:rPr>
                <w:sz w:val="15"/>
                <w:szCs w:val="15"/>
              </w:rPr>
            </w:pPr>
          </w:p>
        </w:tc>
      </w:tr>
      <w:tr w:rsidR="00306C14" w:rsidRPr="00DC0973" w14:paraId="3B49C514" w14:textId="77777777" w:rsidTr="00C03FD5">
        <w:tc>
          <w:tcPr>
            <w:tcW w:w="1980" w:type="dxa"/>
            <w:shd w:val="clear" w:color="auto" w:fill="auto"/>
          </w:tcPr>
          <w:p w14:paraId="3FEA9076" w14:textId="4840D5D9" w:rsidR="00DC0973" w:rsidRPr="00DC0973" w:rsidRDefault="00735B54" w:rsidP="00F43CD6">
            <w:pPr>
              <w:pStyle w:val="TableParagraph"/>
              <w:kinsoku w:val="0"/>
              <w:overflowPunct w:val="0"/>
              <w:spacing w:line="157" w:lineRule="exact"/>
              <w:ind w:left="102"/>
              <w:rPr>
                <w:sz w:val="15"/>
                <w:szCs w:val="15"/>
              </w:rPr>
            </w:pPr>
            <w:r w:rsidRPr="00DC0973">
              <w:rPr>
                <w:b/>
                <w:sz w:val="15"/>
                <w:szCs w:val="15"/>
              </w:rPr>
              <w:t>Master   Barber   Program</w:t>
            </w:r>
          </w:p>
          <w:p w14:paraId="7E4FFD67" w14:textId="7A58BE78" w:rsidR="00735B54" w:rsidRPr="00DC0973" w:rsidRDefault="00735B54" w:rsidP="00F43CD6">
            <w:pPr>
              <w:pStyle w:val="TableParagraph"/>
              <w:kinsoku w:val="0"/>
              <w:overflowPunct w:val="0"/>
              <w:spacing w:line="157" w:lineRule="exact"/>
              <w:ind w:left="102"/>
              <w:rPr>
                <w:sz w:val="15"/>
                <w:szCs w:val="15"/>
              </w:rPr>
            </w:pPr>
            <w:r w:rsidRPr="00DC0973">
              <w:rPr>
                <w:sz w:val="15"/>
                <w:szCs w:val="15"/>
              </w:rPr>
              <w:t>(1500 Clock hours)</w:t>
            </w:r>
          </w:p>
          <w:p w14:paraId="5DB94297" w14:textId="77777777" w:rsidR="00735B54" w:rsidRPr="00DC0973" w:rsidRDefault="00735B54" w:rsidP="00F43CD6">
            <w:pPr>
              <w:rPr>
                <w:sz w:val="15"/>
                <w:szCs w:val="15"/>
              </w:rPr>
            </w:pPr>
          </w:p>
        </w:tc>
        <w:tc>
          <w:tcPr>
            <w:tcW w:w="1350" w:type="dxa"/>
            <w:shd w:val="clear" w:color="auto" w:fill="auto"/>
          </w:tcPr>
          <w:p w14:paraId="6090816A" w14:textId="77777777" w:rsidR="00DC0973" w:rsidRPr="00830015" w:rsidRDefault="00735B54" w:rsidP="00F43CD6">
            <w:pPr>
              <w:rPr>
                <w:sz w:val="15"/>
                <w:szCs w:val="15"/>
              </w:rPr>
            </w:pPr>
            <w:r w:rsidRPr="00830015">
              <w:rPr>
                <w:sz w:val="15"/>
                <w:szCs w:val="15"/>
              </w:rPr>
              <w:t xml:space="preserve">450 </w:t>
            </w:r>
            <w:r w:rsidR="00DC0973" w:rsidRPr="00830015">
              <w:rPr>
                <w:sz w:val="15"/>
                <w:szCs w:val="15"/>
              </w:rPr>
              <w:t>hours</w:t>
            </w:r>
          </w:p>
          <w:p w14:paraId="20DB8783" w14:textId="6B115E8C" w:rsidR="003E4110" w:rsidRPr="00830015" w:rsidRDefault="00DC0973" w:rsidP="00F43CD6">
            <w:pPr>
              <w:rPr>
                <w:rFonts w:ascii="Gisha" w:hAnsi="Gisha"/>
                <w:b/>
                <w:bCs/>
                <w:color w:val="FF0000"/>
                <w:sz w:val="15"/>
                <w:szCs w:val="15"/>
                <w:u w:color="000000"/>
              </w:rPr>
            </w:pPr>
            <w:r w:rsidRPr="00830015">
              <w:rPr>
                <w:sz w:val="15"/>
                <w:szCs w:val="15"/>
              </w:rPr>
              <w:t>and 15 weeks</w:t>
            </w:r>
          </w:p>
          <w:p w14:paraId="273C8388" w14:textId="201DD2FE" w:rsidR="00735B54" w:rsidRPr="00830015" w:rsidRDefault="00735B54" w:rsidP="00F43CD6">
            <w:pPr>
              <w:rPr>
                <w:sz w:val="15"/>
                <w:szCs w:val="15"/>
              </w:rPr>
            </w:pPr>
          </w:p>
        </w:tc>
        <w:tc>
          <w:tcPr>
            <w:tcW w:w="1260" w:type="dxa"/>
            <w:shd w:val="clear" w:color="auto" w:fill="auto"/>
          </w:tcPr>
          <w:p w14:paraId="7BB871AC" w14:textId="045DBF5C" w:rsidR="00735B54" w:rsidRPr="00DC0973" w:rsidRDefault="00735B54" w:rsidP="00F43CD6">
            <w:pPr>
              <w:rPr>
                <w:sz w:val="15"/>
                <w:szCs w:val="15"/>
              </w:rPr>
            </w:pPr>
            <w:r w:rsidRPr="00DC0973">
              <w:rPr>
                <w:sz w:val="15"/>
                <w:szCs w:val="15"/>
              </w:rPr>
              <w:t xml:space="preserve">900 </w:t>
            </w:r>
            <w:r w:rsidR="00DC0973" w:rsidRPr="00DC0973">
              <w:rPr>
                <w:sz w:val="15"/>
                <w:szCs w:val="15"/>
              </w:rPr>
              <w:t>hours and</w:t>
            </w:r>
          </w:p>
          <w:p w14:paraId="1B82EE10" w14:textId="692B019D" w:rsidR="00DC0973" w:rsidRPr="00DC0973" w:rsidRDefault="00DC0973" w:rsidP="00F43CD6">
            <w:pPr>
              <w:rPr>
                <w:sz w:val="15"/>
                <w:szCs w:val="15"/>
              </w:rPr>
            </w:pPr>
            <w:r w:rsidRPr="00DC0973">
              <w:rPr>
                <w:sz w:val="15"/>
                <w:szCs w:val="15"/>
              </w:rPr>
              <w:t>30 weeks</w:t>
            </w:r>
          </w:p>
          <w:p w14:paraId="578EC8BA" w14:textId="110BE680" w:rsidR="003E4110" w:rsidRPr="00DC0973" w:rsidRDefault="003E4110" w:rsidP="00F43CD6">
            <w:pPr>
              <w:rPr>
                <w:sz w:val="15"/>
                <w:szCs w:val="15"/>
              </w:rPr>
            </w:pPr>
          </w:p>
        </w:tc>
        <w:tc>
          <w:tcPr>
            <w:tcW w:w="1251" w:type="dxa"/>
            <w:shd w:val="clear" w:color="auto" w:fill="auto"/>
          </w:tcPr>
          <w:p w14:paraId="546C6050" w14:textId="32572FE4" w:rsidR="00735B54" w:rsidRPr="00DC0973" w:rsidRDefault="00DC0973" w:rsidP="00F43CD6">
            <w:pPr>
              <w:rPr>
                <w:sz w:val="15"/>
                <w:szCs w:val="15"/>
              </w:rPr>
            </w:pPr>
            <w:r w:rsidRPr="00DC0973">
              <w:rPr>
                <w:sz w:val="15"/>
                <w:szCs w:val="15"/>
              </w:rPr>
              <w:t>1200 hours and</w:t>
            </w:r>
          </w:p>
          <w:p w14:paraId="31E9C8BD" w14:textId="178AFBE6" w:rsidR="00DC0973" w:rsidRPr="00DC0973" w:rsidRDefault="00DC0973" w:rsidP="00F43CD6">
            <w:pPr>
              <w:rPr>
                <w:sz w:val="15"/>
                <w:szCs w:val="15"/>
              </w:rPr>
            </w:pPr>
            <w:r w:rsidRPr="00DC0973">
              <w:rPr>
                <w:sz w:val="15"/>
                <w:szCs w:val="15"/>
              </w:rPr>
              <w:t>40 weeks</w:t>
            </w:r>
          </w:p>
          <w:p w14:paraId="1BB77CFC" w14:textId="10967AC5" w:rsidR="003E4110" w:rsidRPr="00DC0973" w:rsidRDefault="003E4110" w:rsidP="00F43CD6">
            <w:pPr>
              <w:rPr>
                <w:sz w:val="15"/>
                <w:szCs w:val="15"/>
              </w:rPr>
            </w:pPr>
          </w:p>
        </w:tc>
        <w:tc>
          <w:tcPr>
            <w:tcW w:w="1134" w:type="dxa"/>
            <w:shd w:val="clear" w:color="auto" w:fill="auto"/>
          </w:tcPr>
          <w:p w14:paraId="69429B39" w14:textId="77777777" w:rsidR="00735B54" w:rsidRPr="00DC0973" w:rsidRDefault="00735B54" w:rsidP="00F43CD6">
            <w:pPr>
              <w:rPr>
                <w:sz w:val="15"/>
                <w:szCs w:val="15"/>
              </w:rPr>
            </w:pPr>
            <w:r w:rsidRPr="00DC0973">
              <w:rPr>
                <w:sz w:val="15"/>
                <w:szCs w:val="15"/>
              </w:rPr>
              <w:t>900 CLOCK HOURS</w:t>
            </w:r>
          </w:p>
        </w:tc>
      </w:tr>
      <w:tr w:rsidR="00306C14" w:rsidRPr="00992A08" w14:paraId="6D4FE753" w14:textId="77777777" w:rsidTr="00C03FD5">
        <w:tc>
          <w:tcPr>
            <w:tcW w:w="1980" w:type="dxa"/>
            <w:shd w:val="clear" w:color="auto" w:fill="auto"/>
          </w:tcPr>
          <w:p w14:paraId="7AA81DD7" w14:textId="398FFD3A" w:rsidR="00735B54" w:rsidRPr="00992A08" w:rsidRDefault="00735B54" w:rsidP="00F43CD6">
            <w:pPr>
              <w:pStyle w:val="TableParagraph"/>
              <w:kinsoku w:val="0"/>
              <w:overflowPunct w:val="0"/>
              <w:spacing w:line="240" w:lineRule="auto"/>
              <w:rPr>
                <w:b/>
                <w:sz w:val="15"/>
                <w:szCs w:val="15"/>
              </w:rPr>
            </w:pPr>
            <w:r w:rsidRPr="00992A08">
              <w:rPr>
                <w:b/>
                <w:sz w:val="15"/>
                <w:szCs w:val="15"/>
              </w:rPr>
              <w:t>Shaving 101</w:t>
            </w:r>
          </w:p>
          <w:p w14:paraId="40491958" w14:textId="70AF05BB" w:rsidR="00735B54" w:rsidRPr="00992A08" w:rsidRDefault="00735B54" w:rsidP="00F43CD6">
            <w:pPr>
              <w:pStyle w:val="TableParagraph"/>
              <w:kinsoku w:val="0"/>
              <w:overflowPunct w:val="0"/>
              <w:spacing w:line="240" w:lineRule="auto"/>
              <w:rPr>
                <w:sz w:val="15"/>
                <w:szCs w:val="15"/>
              </w:rPr>
            </w:pPr>
            <w:r w:rsidRPr="00992A08">
              <w:rPr>
                <w:sz w:val="15"/>
                <w:szCs w:val="15"/>
              </w:rPr>
              <w:t>(35 Clock hours)</w:t>
            </w:r>
          </w:p>
        </w:tc>
        <w:tc>
          <w:tcPr>
            <w:tcW w:w="1350" w:type="dxa"/>
            <w:shd w:val="clear" w:color="auto" w:fill="auto"/>
          </w:tcPr>
          <w:p w14:paraId="7B5187A9" w14:textId="49EE5E87" w:rsidR="003E4110" w:rsidRPr="00830015" w:rsidRDefault="00735B54" w:rsidP="00F43CD6">
            <w:pPr>
              <w:rPr>
                <w:sz w:val="15"/>
                <w:szCs w:val="15"/>
              </w:rPr>
            </w:pPr>
            <w:r w:rsidRPr="00830015">
              <w:rPr>
                <w:sz w:val="15"/>
                <w:szCs w:val="15"/>
              </w:rPr>
              <w:t xml:space="preserve">17.5 </w:t>
            </w:r>
            <w:r w:rsidR="00DC0973" w:rsidRPr="00830015">
              <w:rPr>
                <w:sz w:val="15"/>
                <w:szCs w:val="15"/>
              </w:rPr>
              <w:t>hours and</w:t>
            </w:r>
          </w:p>
          <w:p w14:paraId="0A8ADCCD" w14:textId="3997FD34" w:rsidR="00DC0973" w:rsidRPr="00830015" w:rsidRDefault="00830015" w:rsidP="00F43CD6">
            <w:pPr>
              <w:rPr>
                <w:rFonts w:ascii="Gisha" w:hAnsi="Gisha"/>
                <w:b/>
                <w:bCs/>
                <w:color w:val="FF0000"/>
                <w:sz w:val="15"/>
                <w:szCs w:val="15"/>
                <w:u w:color="000000"/>
              </w:rPr>
            </w:pPr>
            <w:r w:rsidRPr="00830015">
              <w:rPr>
                <w:sz w:val="15"/>
                <w:szCs w:val="15"/>
              </w:rPr>
              <w:t>4.375 days</w:t>
            </w:r>
          </w:p>
          <w:p w14:paraId="4F5E1EBB" w14:textId="2EB63BB8" w:rsidR="00735B54" w:rsidRPr="00830015" w:rsidRDefault="00735B54" w:rsidP="00F43CD6">
            <w:pPr>
              <w:rPr>
                <w:sz w:val="15"/>
                <w:szCs w:val="15"/>
              </w:rPr>
            </w:pPr>
          </w:p>
        </w:tc>
        <w:tc>
          <w:tcPr>
            <w:tcW w:w="1260" w:type="dxa"/>
            <w:shd w:val="clear" w:color="auto" w:fill="auto"/>
          </w:tcPr>
          <w:p w14:paraId="68CDDD00" w14:textId="77777777" w:rsidR="00735B54" w:rsidRPr="00992A08" w:rsidRDefault="00735B54" w:rsidP="00F43CD6">
            <w:pPr>
              <w:rPr>
                <w:sz w:val="15"/>
                <w:szCs w:val="15"/>
              </w:rPr>
            </w:pPr>
            <w:r w:rsidRPr="00992A08">
              <w:rPr>
                <w:sz w:val="15"/>
                <w:szCs w:val="15"/>
              </w:rPr>
              <w:t>N/A</w:t>
            </w:r>
          </w:p>
        </w:tc>
        <w:tc>
          <w:tcPr>
            <w:tcW w:w="1251" w:type="dxa"/>
            <w:shd w:val="clear" w:color="auto" w:fill="auto"/>
          </w:tcPr>
          <w:p w14:paraId="3CA42683" w14:textId="77777777" w:rsidR="00735B54" w:rsidRPr="00992A08" w:rsidRDefault="00735B54" w:rsidP="00F43CD6">
            <w:pPr>
              <w:rPr>
                <w:sz w:val="15"/>
                <w:szCs w:val="15"/>
              </w:rPr>
            </w:pPr>
            <w:r w:rsidRPr="00992A08">
              <w:rPr>
                <w:sz w:val="15"/>
                <w:szCs w:val="15"/>
              </w:rPr>
              <w:t>N/A</w:t>
            </w:r>
          </w:p>
        </w:tc>
        <w:tc>
          <w:tcPr>
            <w:tcW w:w="1134" w:type="dxa"/>
            <w:shd w:val="clear" w:color="auto" w:fill="auto"/>
          </w:tcPr>
          <w:p w14:paraId="00663D72" w14:textId="77777777" w:rsidR="00735B54" w:rsidRPr="00992A08" w:rsidRDefault="00735B54" w:rsidP="00F43CD6">
            <w:pPr>
              <w:rPr>
                <w:sz w:val="15"/>
                <w:szCs w:val="15"/>
              </w:rPr>
            </w:pPr>
            <w:r w:rsidRPr="00992A08">
              <w:rPr>
                <w:sz w:val="15"/>
                <w:szCs w:val="15"/>
              </w:rPr>
              <w:t>900 CLOCK HOURS</w:t>
            </w:r>
          </w:p>
        </w:tc>
      </w:tr>
    </w:tbl>
    <w:p w14:paraId="02ECD23E" w14:textId="61BF9A6B" w:rsidR="0023106A" w:rsidRPr="002714C3" w:rsidRDefault="00735B54" w:rsidP="002714C3">
      <w:pPr>
        <w:pStyle w:val="BodyText"/>
        <w:kinsoku w:val="0"/>
        <w:overflowPunct w:val="0"/>
        <w:spacing w:before="94"/>
        <w:ind w:left="720" w:right="140"/>
        <w:rPr>
          <w:rFonts w:ascii="Gisha" w:hAnsi="Gisha"/>
          <w:b/>
          <w:bCs/>
          <w:color w:val="FF0000"/>
          <w:szCs w:val="13"/>
          <w:u w:color="000000"/>
        </w:rPr>
      </w:pPr>
      <w:r w:rsidRPr="00992A08">
        <w:rPr>
          <w:b/>
          <w:bCs/>
          <w:sz w:val="13"/>
          <w:szCs w:val="13"/>
          <w:u w:color="000000"/>
        </w:rPr>
        <w:t>NOTE:  The evaluations have</w:t>
      </w:r>
      <w:r w:rsidR="00992A08" w:rsidRPr="00992A08">
        <w:rPr>
          <w:b/>
          <w:bCs/>
          <w:sz w:val="13"/>
          <w:szCs w:val="13"/>
          <w:u w:color="000000"/>
        </w:rPr>
        <w:t xml:space="preserve"> been designed so that the student will be evaluated on academic and attendance satisfactory academic progress at the conclusion of each evaluation period.  All evaluations must be completed within seven (7) school business days following the established evaluation period.  The </w:t>
      </w:r>
      <w:r w:rsidRPr="00992A08">
        <w:rPr>
          <w:b/>
          <w:bCs/>
          <w:sz w:val="13"/>
          <w:szCs w:val="13"/>
          <w:u w:color="000000"/>
        </w:rPr>
        <w:t>first eval</w:t>
      </w:r>
      <w:r w:rsidR="00DC0973" w:rsidRPr="00992A08">
        <w:rPr>
          <w:b/>
          <w:bCs/>
          <w:sz w:val="13"/>
          <w:szCs w:val="13"/>
          <w:u w:color="000000"/>
        </w:rPr>
        <w:t xml:space="preserve">uation occurs no later than the </w:t>
      </w:r>
      <w:r w:rsidRPr="00992A08">
        <w:rPr>
          <w:b/>
          <w:bCs/>
          <w:sz w:val="13"/>
          <w:szCs w:val="13"/>
          <w:u w:color="000000"/>
        </w:rPr>
        <w:t xml:space="preserve">midpoint of the academic year or the course, whichever occurs sooner. </w:t>
      </w:r>
    </w:p>
    <w:p w14:paraId="42EAA39E" w14:textId="77777777" w:rsidR="002714C3" w:rsidRPr="00243990" w:rsidRDefault="002714C3" w:rsidP="002714C3">
      <w:pPr>
        <w:pStyle w:val="BodyText"/>
        <w:kinsoku w:val="0"/>
        <w:overflowPunct w:val="0"/>
        <w:spacing w:before="70"/>
        <w:ind w:left="1080" w:right="350" w:hanging="302"/>
        <w:rPr>
          <w:sz w:val="13"/>
          <w:szCs w:val="13"/>
        </w:rPr>
      </w:pPr>
    </w:p>
    <w:p w14:paraId="3E93BA0B" w14:textId="0E93D8C2" w:rsidR="002714C3" w:rsidRPr="00243990" w:rsidRDefault="002714C3" w:rsidP="002714C3">
      <w:pPr>
        <w:pStyle w:val="BodyText"/>
        <w:numPr>
          <w:ilvl w:val="0"/>
          <w:numId w:val="24"/>
        </w:numPr>
        <w:kinsoku w:val="0"/>
        <w:overflowPunct w:val="0"/>
        <w:spacing w:line="148" w:lineRule="exact"/>
        <w:ind w:left="1080" w:hanging="302"/>
        <w:rPr>
          <w:b/>
          <w:bCs/>
          <w:sz w:val="13"/>
          <w:szCs w:val="13"/>
        </w:rPr>
      </w:pPr>
      <w:r w:rsidRPr="00243990">
        <w:rPr>
          <w:b/>
          <w:bCs/>
          <w:sz w:val="13"/>
          <w:szCs w:val="13"/>
          <w:u w:val="single" w:color="000000"/>
        </w:rPr>
        <w:t xml:space="preserve">Warning  </w:t>
      </w:r>
    </w:p>
    <w:p w14:paraId="0C63C9E5" w14:textId="58EF54CE" w:rsidR="002714C3" w:rsidRPr="00243990" w:rsidRDefault="002714C3" w:rsidP="00243990">
      <w:pPr>
        <w:pStyle w:val="BodyText"/>
        <w:kinsoku w:val="0"/>
        <w:overflowPunct w:val="0"/>
        <w:ind w:left="1080" w:right="139"/>
        <w:rPr>
          <w:color w:val="000000"/>
          <w:sz w:val="13"/>
          <w:szCs w:val="13"/>
        </w:rPr>
      </w:pPr>
      <w:r w:rsidRPr="00243990">
        <w:rPr>
          <w:sz w:val="13"/>
          <w:szCs w:val="13"/>
        </w:rPr>
        <w:t>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period and any impact</w:t>
      </w:r>
      <w:r w:rsidR="00243990">
        <w:rPr>
          <w:sz w:val="13"/>
          <w:szCs w:val="13"/>
        </w:rPr>
        <w:t xml:space="preserve"> </w:t>
      </w:r>
      <w:r w:rsidRPr="00243990">
        <w:rPr>
          <w:sz w:val="13"/>
          <w:szCs w:val="13"/>
        </w:rPr>
        <w:t xml:space="preserve">to the student’s eligibility for financial aid, if applicable. </w:t>
      </w:r>
      <w:r w:rsidRPr="00243990">
        <w:rPr>
          <w:b/>
          <w:bCs/>
          <w:sz w:val="13"/>
          <w:szCs w:val="13"/>
        </w:rPr>
        <w:t xml:space="preserve"> </w:t>
      </w:r>
      <w:r w:rsidRPr="00243990">
        <w:rPr>
          <w:sz w:val="13"/>
          <w:szCs w:val="13"/>
        </w:rPr>
        <w:t xml:space="preserve">At the end of the Warning period (next evaluation period) the student’s progress will be re-evaluated. If the student is meeting minimum requirements, he/she will be removed from Warning </w:t>
      </w:r>
      <w:r w:rsidRPr="00243990">
        <w:rPr>
          <w:sz w:val="13"/>
          <w:szCs w:val="13"/>
        </w:rPr>
        <w:lastRenderedPageBreak/>
        <w:t>status. If at the end of the warning, the student has still not met both the attendance and academic requirements, he or she may be allowed to continue at the school, but there will be a loss of Title IV</w:t>
      </w:r>
      <w:r w:rsidR="00243990" w:rsidRPr="00243990">
        <w:rPr>
          <w:sz w:val="13"/>
          <w:szCs w:val="13"/>
        </w:rPr>
        <w:t xml:space="preserve"> </w:t>
      </w:r>
      <w:r w:rsidRPr="00243990">
        <w:rPr>
          <w:sz w:val="13"/>
          <w:szCs w:val="13"/>
        </w:rPr>
        <w:t>eligibility, if applicable.</w:t>
      </w:r>
      <w:r w:rsidRPr="00243990">
        <w:rPr>
          <w:rFonts w:ascii="Gisha" w:hAnsi="Gisha"/>
          <w:b/>
          <w:bCs/>
          <w:color w:val="FF0000"/>
          <w:szCs w:val="13"/>
          <w:u w:color="000000"/>
        </w:rPr>
        <w:t xml:space="preserve"> </w:t>
      </w:r>
      <w:r w:rsidRPr="00243990">
        <w:rPr>
          <w:color w:val="000000"/>
          <w:sz w:val="13"/>
          <w:szCs w:val="13"/>
        </w:rPr>
        <w:t>Report of termination to the VA for VA benefits.</w:t>
      </w:r>
    </w:p>
    <w:p w14:paraId="5D736FF3" w14:textId="4E88E255" w:rsidR="0069038F" w:rsidRPr="00243990" w:rsidRDefault="0069038F" w:rsidP="0036557C">
      <w:pPr>
        <w:pStyle w:val="BodyText"/>
        <w:numPr>
          <w:ilvl w:val="0"/>
          <w:numId w:val="24"/>
        </w:numPr>
        <w:kinsoku w:val="0"/>
        <w:overflowPunct w:val="0"/>
        <w:spacing w:before="94"/>
        <w:ind w:left="1080" w:right="710" w:hanging="270"/>
        <w:rPr>
          <w:bCs/>
          <w:sz w:val="13"/>
          <w:szCs w:val="13"/>
          <w:u w:color="000000"/>
        </w:rPr>
      </w:pPr>
      <w:r w:rsidRPr="00243990">
        <w:rPr>
          <w:b/>
          <w:bCs/>
          <w:sz w:val="13"/>
          <w:szCs w:val="13"/>
          <w:u w:color="000000"/>
        </w:rPr>
        <w:t xml:space="preserve">GRADING  </w:t>
      </w:r>
    </w:p>
    <w:p w14:paraId="309A93E5" w14:textId="77777777" w:rsidR="0069038F" w:rsidRPr="00243990" w:rsidRDefault="0069038F" w:rsidP="00243990">
      <w:pPr>
        <w:pStyle w:val="BodyText"/>
        <w:kinsoku w:val="0"/>
        <w:overflowPunct w:val="0"/>
        <w:spacing w:before="94"/>
        <w:ind w:left="1080" w:right="710"/>
        <w:rPr>
          <w:bCs/>
          <w:sz w:val="13"/>
          <w:szCs w:val="13"/>
          <w:u w:color="000000"/>
        </w:rPr>
      </w:pPr>
      <w:r w:rsidRPr="00243990">
        <w:rPr>
          <w:bCs/>
          <w:sz w:val="13"/>
          <w:szCs w:val="13"/>
          <w:u w:color="000000"/>
        </w:rPr>
        <w:t>Students are graded on theory and practical work.  Laboratory work on the clinic is noted as acceptable (passing) or unacceptable but does not factor into the overall GPA.  The following grading scale is used:</w:t>
      </w:r>
    </w:p>
    <w:p w14:paraId="35289122" w14:textId="77777777" w:rsidR="0069038F" w:rsidRPr="00243990" w:rsidRDefault="0069038F" w:rsidP="0069038F">
      <w:pPr>
        <w:pStyle w:val="BodyText"/>
        <w:kinsoku w:val="0"/>
        <w:overflowPunct w:val="0"/>
        <w:spacing w:before="94"/>
        <w:ind w:left="720" w:right="1430" w:firstLine="720"/>
        <w:rPr>
          <w:b/>
          <w:bCs/>
          <w:sz w:val="13"/>
          <w:szCs w:val="13"/>
        </w:rPr>
      </w:pPr>
      <w:r w:rsidRPr="00243990">
        <w:rPr>
          <w:b/>
          <w:bCs/>
          <w:sz w:val="13"/>
          <w:szCs w:val="13"/>
          <w:u w:val="single" w:color="000000"/>
        </w:rPr>
        <w:t xml:space="preserve">Grading </w:t>
      </w:r>
      <w:r w:rsidR="008C27B9" w:rsidRPr="00243990">
        <w:rPr>
          <w:b/>
          <w:bCs/>
          <w:sz w:val="13"/>
          <w:szCs w:val="13"/>
          <w:u w:val="single" w:color="000000"/>
        </w:rPr>
        <w:t>Scale:</w:t>
      </w:r>
      <w:r w:rsidR="00AC3E66" w:rsidRPr="00243990">
        <w:rPr>
          <w:b/>
          <w:bCs/>
          <w:sz w:val="13"/>
          <w:szCs w:val="13"/>
          <w:u w:color="000000"/>
        </w:rPr>
        <w:t xml:space="preserve">  </w:t>
      </w:r>
    </w:p>
    <w:p w14:paraId="70549021" w14:textId="545B52EB" w:rsidR="0069038F" w:rsidRPr="00243990" w:rsidRDefault="0069038F" w:rsidP="0069038F">
      <w:pPr>
        <w:pStyle w:val="BodyText"/>
        <w:tabs>
          <w:tab w:val="left" w:pos="3083"/>
        </w:tabs>
        <w:kinsoku w:val="0"/>
        <w:overflowPunct w:val="0"/>
        <w:spacing w:line="148" w:lineRule="exact"/>
        <w:ind w:left="1440"/>
        <w:rPr>
          <w:b/>
          <w:bCs/>
          <w:sz w:val="13"/>
          <w:szCs w:val="13"/>
        </w:rPr>
      </w:pPr>
      <w:r w:rsidRPr="00243990">
        <w:rPr>
          <w:b/>
          <w:bCs/>
          <w:sz w:val="13"/>
          <w:szCs w:val="13"/>
        </w:rPr>
        <w:t>90-100</w:t>
      </w:r>
      <w:r w:rsidRPr="00243990">
        <w:rPr>
          <w:b/>
          <w:bCs/>
          <w:sz w:val="13"/>
          <w:szCs w:val="13"/>
        </w:rPr>
        <w:tab/>
        <w:t>Excellent</w:t>
      </w:r>
      <w:r w:rsidR="00243990" w:rsidRPr="00243990">
        <w:rPr>
          <w:b/>
          <w:bCs/>
          <w:sz w:val="13"/>
          <w:szCs w:val="13"/>
        </w:rPr>
        <w:t xml:space="preserve">   </w:t>
      </w:r>
    </w:p>
    <w:p w14:paraId="772A2677" w14:textId="77777777" w:rsidR="0069038F" w:rsidRPr="00243990" w:rsidRDefault="0069038F" w:rsidP="0069038F">
      <w:pPr>
        <w:pStyle w:val="BodyText"/>
        <w:tabs>
          <w:tab w:val="left" w:pos="3083"/>
        </w:tabs>
        <w:kinsoku w:val="0"/>
        <w:overflowPunct w:val="0"/>
        <w:spacing w:line="149" w:lineRule="exact"/>
        <w:ind w:left="1440"/>
        <w:rPr>
          <w:b/>
          <w:bCs/>
          <w:sz w:val="13"/>
          <w:szCs w:val="13"/>
        </w:rPr>
      </w:pPr>
      <w:r w:rsidRPr="00243990">
        <w:rPr>
          <w:b/>
          <w:bCs/>
          <w:sz w:val="13"/>
          <w:szCs w:val="13"/>
        </w:rPr>
        <w:t>80-89</w:t>
      </w:r>
      <w:r w:rsidRPr="00243990">
        <w:rPr>
          <w:b/>
          <w:bCs/>
          <w:sz w:val="13"/>
          <w:szCs w:val="13"/>
        </w:rPr>
        <w:tab/>
        <w:t>Above</w:t>
      </w:r>
      <w:r w:rsidRPr="00243990">
        <w:rPr>
          <w:b/>
          <w:bCs/>
          <w:spacing w:val="-10"/>
          <w:sz w:val="13"/>
          <w:szCs w:val="13"/>
        </w:rPr>
        <w:t xml:space="preserve"> </w:t>
      </w:r>
      <w:r w:rsidRPr="00243990">
        <w:rPr>
          <w:b/>
          <w:bCs/>
          <w:sz w:val="13"/>
          <w:szCs w:val="13"/>
        </w:rPr>
        <w:t>Average</w:t>
      </w:r>
    </w:p>
    <w:p w14:paraId="27129366" w14:textId="77777777" w:rsidR="0069038F" w:rsidRPr="00243990" w:rsidRDefault="0069038F" w:rsidP="0069038F">
      <w:pPr>
        <w:pStyle w:val="BodyText"/>
        <w:tabs>
          <w:tab w:val="left" w:pos="3083"/>
        </w:tabs>
        <w:kinsoku w:val="0"/>
        <w:overflowPunct w:val="0"/>
        <w:spacing w:before="1" w:line="149" w:lineRule="exact"/>
        <w:ind w:left="1440"/>
        <w:rPr>
          <w:b/>
          <w:bCs/>
          <w:sz w:val="13"/>
          <w:szCs w:val="13"/>
        </w:rPr>
      </w:pPr>
      <w:r w:rsidRPr="00243990">
        <w:rPr>
          <w:b/>
          <w:bCs/>
          <w:sz w:val="13"/>
          <w:szCs w:val="13"/>
        </w:rPr>
        <w:t>70-79</w:t>
      </w:r>
      <w:r w:rsidRPr="00243990">
        <w:rPr>
          <w:b/>
          <w:bCs/>
          <w:sz w:val="13"/>
          <w:szCs w:val="13"/>
        </w:rPr>
        <w:tab/>
        <w:t>Average/passing/Satisfactory</w:t>
      </w:r>
    </w:p>
    <w:p w14:paraId="0EAD86C0" w14:textId="77777777" w:rsidR="0069038F" w:rsidRPr="00243990" w:rsidRDefault="0069038F" w:rsidP="0069038F">
      <w:pPr>
        <w:pStyle w:val="BodyText"/>
        <w:tabs>
          <w:tab w:val="left" w:pos="3083"/>
        </w:tabs>
        <w:kinsoku w:val="0"/>
        <w:overflowPunct w:val="0"/>
        <w:spacing w:line="149" w:lineRule="exact"/>
        <w:ind w:left="1440"/>
        <w:rPr>
          <w:b/>
          <w:bCs/>
          <w:sz w:val="13"/>
          <w:szCs w:val="13"/>
        </w:rPr>
      </w:pPr>
      <w:r w:rsidRPr="00243990">
        <w:rPr>
          <w:b/>
          <w:bCs/>
          <w:sz w:val="13"/>
          <w:szCs w:val="13"/>
        </w:rPr>
        <w:t>0-69</w:t>
      </w:r>
      <w:r w:rsidRPr="00243990">
        <w:rPr>
          <w:b/>
          <w:bCs/>
          <w:sz w:val="13"/>
          <w:szCs w:val="13"/>
        </w:rPr>
        <w:tab/>
        <w:t>Unsatisfactory</w:t>
      </w:r>
    </w:p>
    <w:p w14:paraId="3E318344" w14:textId="77777777" w:rsidR="00792899" w:rsidRPr="00243990" w:rsidRDefault="00F54D36" w:rsidP="00966B84">
      <w:pPr>
        <w:pStyle w:val="BodyText"/>
        <w:kinsoku w:val="0"/>
        <w:overflowPunct w:val="0"/>
        <w:spacing w:before="70"/>
        <w:ind w:left="1022" w:right="350"/>
        <w:rPr>
          <w:sz w:val="13"/>
          <w:szCs w:val="13"/>
        </w:rPr>
      </w:pPr>
      <w:r w:rsidRPr="00243990">
        <w:rPr>
          <w:sz w:val="13"/>
          <w:szCs w:val="13"/>
        </w:rPr>
        <w:t>All students receive a numeric grade in theory and a numeric grade on practical evaluations. All practical evaluations (tests) derive a grade based on written steps.  The number of steps correct divided by the number of steps possible</w:t>
      </w:r>
      <w:r w:rsidR="002A2272" w:rsidRPr="00243990">
        <w:rPr>
          <w:sz w:val="13"/>
          <w:szCs w:val="13"/>
        </w:rPr>
        <w:t>,</w:t>
      </w:r>
      <w:r w:rsidRPr="00243990">
        <w:rPr>
          <w:sz w:val="13"/>
          <w:szCs w:val="13"/>
        </w:rPr>
        <w:t xml:space="preserve"> get</w:t>
      </w:r>
      <w:r w:rsidR="00811A43" w:rsidRPr="00243990">
        <w:rPr>
          <w:sz w:val="13"/>
          <w:szCs w:val="13"/>
        </w:rPr>
        <w:t>s</w:t>
      </w:r>
      <w:r w:rsidRPr="00243990">
        <w:rPr>
          <w:sz w:val="13"/>
          <w:szCs w:val="13"/>
        </w:rPr>
        <w:t xml:space="preserve"> the percentage grade.  All theory and practical tests must be 70% or higher to be considered acceptable. Grades will be recorded on a permanent record card/sheet.  Students receive progress reports in the form of their SAP evaluations. An overall grade point average, derived from both theory testing and practical work assignments, of 70% is required in order to meet academic progress and graduation requirements. The students are only eligible to retake a test one time. Failure by the student to take a test will result in a score of 0%, which will negatively affect the students overall grade point average. </w:t>
      </w:r>
    </w:p>
    <w:p w14:paraId="6AA7C96B" w14:textId="745FA301" w:rsidR="0069038F" w:rsidRPr="0036557C" w:rsidRDefault="0069038F" w:rsidP="002714C3">
      <w:pPr>
        <w:pStyle w:val="BodyText"/>
        <w:numPr>
          <w:ilvl w:val="0"/>
          <w:numId w:val="24"/>
        </w:numPr>
        <w:kinsoku w:val="0"/>
        <w:overflowPunct w:val="0"/>
        <w:spacing w:before="121" w:line="149" w:lineRule="exact"/>
        <w:ind w:right="260"/>
        <w:rPr>
          <w:b/>
          <w:bCs/>
          <w:sz w:val="13"/>
          <w:szCs w:val="13"/>
        </w:rPr>
      </w:pPr>
      <w:r w:rsidRPr="0036557C">
        <w:rPr>
          <w:bCs/>
          <w:sz w:val="13"/>
          <w:szCs w:val="13"/>
        </w:rPr>
        <w:t>Students who do not achieve the minimum standards are no longer eligible for Title IV, HEA program funds, if applicable, unless the student is on warning.</w:t>
      </w:r>
      <w:r w:rsidRPr="0036557C">
        <w:rPr>
          <w:b/>
          <w:bCs/>
          <w:sz w:val="13"/>
          <w:szCs w:val="13"/>
        </w:rPr>
        <w:t xml:space="preserve">   </w:t>
      </w:r>
      <w:r w:rsidR="009E6A51" w:rsidRPr="0036557C">
        <w:rPr>
          <w:color w:val="000000"/>
          <w:sz w:val="13"/>
          <w:szCs w:val="13"/>
        </w:rPr>
        <w:t>Report of termination to the VA for VA benefits.</w:t>
      </w:r>
    </w:p>
    <w:p w14:paraId="41E701EF" w14:textId="77777777" w:rsidR="0069038F" w:rsidRPr="0036557C" w:rsidRDefault="0069038F" w:rsidP="002714C3">
      <w:pPr>
        <w:pStyle w:val="BodyText"/>
        <w:numPr>
          <w:ilvl w:val="0"/>
          <w:numId w:val="24"/>
        </w:numPr>
        <w:kinsoku w:val="0"/>
        <w:overflowPunct w:val="0"/>
        <w:spacing w:before="121" w:line="149" w:lineRule="exact"/>
        <w:rPr>
          <w:b/>
          <w:bCs/>
          <w:sz w:val="13"/>
          <w:szCs w:val="13"/>
        </w:rPr>
      </w:pPr>
      <w:r w:rsidRPr="0036557C">
        <w:rPr>
          <w:b/>
          <w:bCs/>
          <w:sz w:val="13"/>
          <w:szCs w:val="13"/>
          <w:u w:val="single" w:color="000000"/>
        </w:rPr>
        <w:t xml:space="preserve">Re-establishment of Satisfactory Academic Progress </w:t>
      </w:r>
    </w:p>
    <w:p w14:paraId="7D274AEB" w14:textId="13FD4C2F" w:rsidR="002F05B2" w:rsidRDefault="0069038F" w:rsidP="002F05B2">
      <w:pPr>
        <w:pStyle w:val="BodyText"/>
        <w:kinsoku w:val="0"/>
        <w:overflowPunct w:val="0"/>
        <w:spacing w:before="1" w:line="237" w:lineRule="auto"/>
        <w:ind w:left="1382" w:right="179"/>
        <w:rPr>
          <w:sz w:val="13"/>
          <w:szCs w:val="13"/>
        </w:rPr>
      </w:pPr>
      <w:r w:rsidRPr="0036557C">
        <w:rPr>
          <w:sz w:val="13"/>
          <w:szCs w:val="13"/>
        </w:rPr>
        <w:t xml:space="preserve">Students may re-establish satisfactory academic progress by meeting minimum attendance and academic requirements. </w:t>
      </w:r>
    </w:p>
    <w:p w14:paraId="2A3FD830" w14:textId="5B7C783A" w:rsidR="002714C3" w:rsidRPr="002F05B2" w:rsidRDefault="002F05B2" w:rsidP="002F05B2">
      <w:pPr>
        <w:pStyle w:val="BodyText"/>
        <w:numPr>
          <w:ilvl w:val="0"/>
          <w:numId w:val="24"/>
        </w:numPr>
        <w:kinsoku w:val="0"/>
        <w:overflowPunct w:val="0"/>
        <w:spacing w:before="1" w:line="237" w:lineRule="auto"/>
        <w:ind w:right="179"/>
        <w:rPr>
          <w:sz w:val="13"/>
          <w:szCs w:val="13"/>
        </w:rPr>
      </w:pPr>
      <w:r w:rsidRPr="002F05B2">
        <w:rPr>
          <w:b/>
          <w:sz w:val="13"/>
          <w:szCs w:val="13"/>
        </w:rPr>
        <w:t>N</w:t>
      </w:r>
      <w:r w:rsidR="002714C3" w:rsidRPr="002F05B2">
        <w:rPr>
          <w:b/>
          <w:bCs/>
          <w:sz w:val="13"/>
          <w:szCs w:val="13"/>
          <w:u w:color="000000"/>
        </w:rPr>
        <w:t>OTE: Veterans Education Benefits will be withdrawn to veteran students who do not meet the school’s Satisfactory Academic Progress.  The VA will only cover the stated clock hours for the programs and will not pay for make-up hours and/or extended hours.</w:t>
      </w:r>
    </w:p>
    <w:p w14:paraId="32B888BE" w14:textId="77777777" w:rsidR="00E770BB" w:rsidRDefault="00E770BB" w:rsidP="00E770BB">
      <w:pPr>
        <w:pStyle w:val="BodyText"/>
        <w:kinsoku w:val="0"/>
        <w:overflowPunct w:val="0"/>
        <w:spacing w:before="3"/>
        <w:ind w:left="720"/>
        <w:rPr>
          <w:b/>
          <w:bCs/>
          <w:u w:val="single" w:color="000000"/>
        </w:rPr>
      </w:pPr>
    </w:p>
    <w:p w14:paraId="704C1B19" w14:textId="7701EB69" w:rsidR="00E770BB" w:rsidRPr="004E567F" w:rsidRDefault="00F32BB0" w:rsidP="00E770BB">
      <w:pPr>
        <w:pStyle w:val="BodyText"/>
        <w:kinsoku w:val="0"/>
        <w:overflowPunct w:val="0"/>
        <w:spacing w:before="3"/>
        <w:ind w:left="720"/>
        <w:rPr>
          <w:rFonts w:ascii="Arial Black" w:hAnsi="Arial Black"/>
          <w:color w:val="C00000"/>
          <w:szCs w:val="13"/>
        </w:rPr>
      </w:pPr>
      <w:r w:rsidRPr="008D0F19">
        <w:rPr>
          <w:b/>
          <w:bCs/>
          <w:u w:val="single" w:color="000000"/>
        </w:rPr>
        <w:t>Advising Services</w:t>
      </w:r>
      <w:r w:rsidR="00E770BB">
        <w:rPr>
          <w:b/>
          <w:bCs/>
          <w:u w:val="single" w:color="000000"/>
        </w:rPr>
        <w:t xml:space="preserve"> </w:t>
      </w:r>
    </w:p>
    <w:p w14:paraId="46B8276F" w14:textId="77777777" w:rsidR="00FC2BB8" w:rsidRDefault="00F32BB0" w:rsidP="00E770BB">
      <w:pPr>
        <w:pStyle w:val="BodyText"/>
        <w:kinsoku w:val="0"/>
        <w:overflowPunct w:val="0"/>
        <w:spacing w:before="3"/>
        <w:ind w:left="720" w:firstLine="202"/>
        <w:rPr>
          <w:sz w:val="13"/>
          <w:szCs w:val="13"/>
        </w:rPr>
      </w:pPr>
      <w:r>
        <w:rPr>
          <w:sz w:val="13"/>
          <w:szCs w:val="13"/>
        </w:rPr>
        <w:t xml:space="preserve">Advising </w:t>
      </w:r>
      <w:r w:rsidRPr="008D0F19">
        <w:t>sessions</w:t>
      </w:r>
      <w:r>
        <w:rPr>
          <w:sz w:val="13"/>
          <w:szCs w:val="13"/>
        </w:rPr>
        <w:t xml:space="preserve"> for all students are held in concurrence with evaluation periods. Students are advised in writing whether they</w:t>
      </w:r>
      <w:r w:rsidR="008A754E">
        <w:rPr>
          <w:sz w:val="13"/>
          <w:szCs w:val="13"/>
        </w:rPr>
        <w:t xml:space="preserve"> a</w:t>
      </w:r>
      <w:r>
        <w:rPr>
          <w:sz w:val="13"/>
          <w:szCs w:val="13"/>
        </w:rPr>
        <w:t>re making satisfactory or unsatisfactory progress. The academy will record each student’s daily attendance and record of academic achievement at least at every evaluation period. The academy maintains permanent records for as long as the academy exists. Should other matters occur outside the evaluation periods, an additional advising session may be warranted.  Individual career advising</w:t>
      </w:r>
      <w:r w:rsidR="008A754E">
        <w:rPr>
          <w:sz w:val="13"/>
          <w:szCs w:val="13"/>
        </w:rPr>
        <w:t xml:space="preserve"> </w:t>
      </w:r>
      <w:r>
        <w:rPr>
          <w:sz w:val="13"/>
          <w:szCs w:val="13"/>
        </w:rPr>
        <w:t>sessions are done prior to graduation in the attempt to provide assistance with career placement</w:t>
      </w:r>
      <w:r w:rsidR="002A2272">
        <w:rPr>
          <w:sz w:val="13"/>
          <w:szCs w:val="13"/>
        </w:rPr>
        <w:t>.</w:t>
      </w:r>
    </w:p>
    <w:p w14:paraId="21CD99C1" w14:textId="77777777" w:rsidR="00FC2BB8" w:rsidRDefault="00FC2BB8">
      <w:pPr>
        <w:pStyle w:val="BodyText"/>
        <w:kinsoku w:val="0"/>
        <w:overflowPunct w:val="0"/>
        <w:spacing w:before="8"/>
        <w:rPr>
          <w:sz w:val="6"/>
          <w:szCs w:val="6"/>
        </w:rPr>
      </w:pPr>
    </w:p>
    <w:p w14:paraId="44EFECC2" w14:textId="681CBAF5" w:rsidR="00E770BB" w:rsidRDefault="008D0F19" w:rsidP="00E770BB">
      <w:pPr>
        <w:pStyle w:val="BodyText"/>
        <w:kinsoku w:val="0"/>
        <w:overflowPunct w:val="0"/>
        <w:ind w:left="922" w:right="665"/>
        <w:rPr>
          <w:sz w:val="13"/>
          <w:szCs w:val="13"/>
        </w:rPr>
      </w:pPr>
      <w:r>
        <w:rPr>
          <w:b/>
          <w:bCs/>
          <w:sz w:val="13"/>
          <w:szCs w:val="13"/>
          <w:u w:val="single" w:color="000000"/>
        </w:rPr>
        <w:t xml:space="preserve">Graduation requirements </w:t>
      </w:r>
    </w:p>
    <w:p w14:paraId="6FB25678" w14:textId="13B05026" w:rsidR="008D0F19" w:rsidRDefault="008D0F19" w:rsidP="008D0F19">
      <w:pPr>
        <w:pStyle w:val="BodyText"/>
        <w:kinsoku w:val="0"/>
        <w:overflowPunct w:val="0"/>
        <w:ind w:left="1022" w:right="306"/>
        <w:rPr>
          <w:sz w:val="13"/>
          <w:szCs w:val="13"/>
        </w:rPr>
      </w:pPr>
      <w:r>
        <w:rPr>
          <w:sz w:val="13"/>
          <w:szCs w:val="13"/>
        </w:rPr>
        <w:t>In order to graduate and receive a certificate of completion</w:t>
      </w:r>
      <w:r w:rsidR="004E567F">
        <w:rPr>
          <w:sz w:val="13"/>
          <w:szCs w:val="13"/>
        </w:rPr>
        <w:t xml:space="preserve"> </w:t>
      </w:r>
      <w:r>
        <w:rPr>
          <w:sz w:val="13"/>
          <w:szCs w:val="13"/>
        </w:rPr>
        <w:t>from the program enrolled in, each student must meet the following requirements:</w:t>
      </w:r>
    </w:p>
    <w:p w14:paraId="27AC1DDA" w14:textId="77777777" w:rsidR="008D0F19" w:rsidRDefault="008D0F19" w:rsidP="008D0F19">
      <w:pPr>
        <w:pStyle w:val="ListParagraph"/>
        <w:numPr>
          <w:ilvl w:val="1"/>
          <w:numId w:val="10"/>
        </w:numPr>
        <w:tabs>
          <w:tab w:val="left" w:pos="1743"/>
        </w:tabs>
        <w:kinsoku w:val="0"/>
        <w:overflowPunct w:val="0"/>
        <w:spacing w:line="159" w:lineRule="exact"/>
        <w:rPr>
          <w:sz w:val="13"/>
          <w:szCs w:val="13"/>
        </w:rPr>
      </w:pPr>
      <w:r>
        <w:rPr>
          <w:sz w:val="13"/>
          <w:szCs w:val="13"/>
        </w:rPr>
        <w:t>Complete the contracted hours;</w:t>
      </w:r>
    </w:p>
    <w:p w14:paraId="1101E92C" w14:textId="7BA1A03D" w:rsidR="008D0F19" w:rsidRDefault="008D0F19" w:rsidP="008D0F19">
      <w:pPr>
        <w:pStyle w:val="ListParagraph"/>
        <w:numPr>
          <w:ilvl w:val="1"/>
          <w:numId w:val="10"/>
        </w:numPr>
        <w:tabs>
          <w:tab w:val="left" w:pos="1743"/>
        </w:tabs>
        <w:kinsoku w:val="0"/>
        <w:overflowPunct w:val="0"/>
        <w:spacing w:line="159" w:lineRule="exact"/>
        <w:rPr>
          <w:sz w:val="13"/>
          <w:szCs w:val="13"/>
        </w:rPr>
      </w:pPr>
      <w:r>
        <w:rPr>
          <w:sz w:val="13"/>
          <w:szCs w:val="13"/>
        </w:rPr>
        <w:t xml:space="preserve">Achieve an Overall minimum </w:t>
      </w:r>
      <w:r w:rsidR="00473756">
        <w:rPr>
          <w:sz w:val="13"/>
          <w:szCs w:val="13"/>
        </w:rPr>
        <w:t xml:space="preserve">Attendance and </w:t>
      </w:r>
      <w:r>
        <w:rPr>
          <w:sz w:val="13"/>
          <w:szCs w:val="13"/>
        </w:rPr>
        <w:t>GPA of</w:t>
      </w:r>
      <w:r>
        <w:rPr>
          <w:spacing w:val="-11"/>
          <w:sz w:val="13"/>
          <w:szCs w:val="13"/>
        </w:rPr>
        <w:t xml:space="preserve"> </w:t>
      </w:r>
      <w:r>
        <w:rPr>
          <w:sz w:val="13"/>
          <w:szCs w:val="13"/>
        </w:rPr>
        <w:t>70%</w:t>
      </w:r>
    </w:p>
    <w:p w14:paraId="115B0093" w14:textId="77777777" w:rsidR="008D0F19" w:rsidRDefault="008D0F19" w:rsidP="008D0F19">
      <w:pPr>
        <w:pStyle w:val="ListParagraph"/>
        <w:numPr>
          <w:ilvl w:val="1"/>
          <w:numId w:val="10"/>
        </w:numPr>
        <w:tabs>
          <w:tab w:val="left" w:pos="1743"/>
        </w:tabs>
        <w:kinsoku w:val="0"/>
        <w:overflowPunct w:val="0"/>
        <w:spacing w:line="158" w:lineRule="exact"/>
        <w:rPr>
          <w:sz w:val="13"/>
          <w:szCs w:val="13"/>
        </w:rPr>
      </w:pPr>
      <w:r>
        <w:rPr>
          <w:sz w:val="13"/>
          <w:szCs w:val="13"/>
        </w:rPr>
        <w:t>Meet</w:t>
      </w:r>
      <w:r>
        <w:rPr>
          <w:spacing w:val="-2"/>
          <w:sz w:val="13"/>
          <w:szCs w:val="13"/>
        </w:rPr>
        <w:t xml:space="preserve"> </w:t>
      </w:r>
      <w:r>
        <w:rPr>
          <w:sz w:val="13"/>
          <w:szCs w:val="13"/>
        </w:rPr>
        <w:t>all</w:t>
      </w:r>
      <w:r>
        <w:rPr>
          <w:spacing w:val="-3"/>
          <w:sz w:val="13"/>
          <w:szCs w:val="13"/>
        </w:rPr>
        <w:t xml:space="preserve"> </w:t>
      </w:r>
      <w:r>
        <w:rPr>
          <w:sz w:val="13"/>
          <w:szCs w:val="13"/>
        </w:rPr>
        <w:t>financial</w:t>
      </w:r>
      <w:r>
        <w:rPr>
          <w:spacing w:val="-2"/>
          <w:sz w:val="13"/>
          <w:szCs w:val="13"/>
        </w:rPr>
        <w:t xml:space="preserve"> </w:t>
      </w:r>
      <w:r>
        <w:rPr>
          <w:sz w:val="13"/>
          <w:szCs w:val="13"/>
        </w:rPr>
        <w:t>obligations</w:t>
      </w:r>
      <w:r>
        <w:rPr>
          <w:spacing w:val="-3"/>
          <w:sz w:val="13"/>
          <w:szCs w:val="13"/>
        </w:rPr>
        <w:t xml:space="preserve"> </w:t>
      </w:r>
      <w:r>
        <w:rPr>
          <w:sz w:val="13"/>
          <w:szCs w:val="13"/>
        </w:rPr>
        <w:t>or</w:t>
      </w:r>
      <w:r>
        <w:rPr>
          <w:spacing w:val="-2"/>
          <w:sz w:val="13"/>
          <w:szCs w:val="13"/>
        </w:rPr>
        <w:t xml:space="preserve"> </w:t>
      </w:r>
      <w:r>
        <w:rPr>
          <w:sz w:val="13"/>
          <w:szCs w:val="13"/>
        </w:rPr>
        <w:t>be</w:t>
      </w:r>
      <w:r>
        <w:rPr>
          <w:spacing w:val="-2"/>
          <w:sz w:val="13"/>
          <w:szCs w:val="13"/>
        </w:rPr>
        <w:t xml:space="preserve"> </w:t>
      </w:r>
      <w:r>
        <w:rPr>
          <w:sz w:val="13"/>
          <w:szCs w:val="13"/>
        </w:rPr>
        <w:t>set</w:t>
      </w:r>
      <w:r>
        <w:rPr>
          <w:spacing w:val="-2"/>
          <w:sz w:val="13"/>
          <w:szCs w:val="13"/>
        </w:rPr>
        <w:t xml:space="preserve"> </w:t>
      </w:r>
      <w:r>
        <w:rPr>
          <w:sz w:val="13"/>
          <w:szCs w:val="13"/>
        </w:rPr>
        <w:t>up</w:t>
      </w:r>
      <w:r>
        <w:rPr>
          <w:spacing w:val="-3"/>
          <w:sz w:val="13"/>
          <w:szCs w:val="13"/>
        </w:rPr>
        <w:t xml:space="preserve"> </w:t>
      </w:r>
      <w:r>
        <w:rPr>
          <w:sz w:val="13"/>
          <w:szCs w:val="13"/>
        </w:rPr>
        <w:t>with</w:t>
      </w:r>
      <w:r>
        <w:rPr>
          <w:spacing w:val="-2"/>
          <w:sz w:val="13"/>
          <w:szCs w:val="13"/>
        </w:rPr>
        <w:t xml:space="preserve"> </w:t>
      </w:r>
      <w:r>
        <w:rPr>
          <w:sz w:val="13"/>
          <w:szCs w:val="13"/>
        </w:rPr>
        <w:t>a</w:t>
      </w:r>
      <w:r>
        <w:rPr>
          <w:spacing w:val="-2"/>
          <w:sz w:val="13"/>
          <w:szCs w:val="13"/>
        </w:rPr>
        <w:t xml:space="preserve"> </w:t>
      </w:r>
      <w:r>
        <w:rPr>
          <w:sz w:val="13"/>
          <w:szCs w:val="13"/>
        </w:rPr>
        <w:t>payment</w:t>
      </w:r>
      <w:r>
        <w:rPr>
          <w:spacing w:val="-3"/>
          <w:sz w:val="13"/>
          <w:szCs w:val="13"/>
        </w:rPr>
        <w:t xml:space="preserve"> </w:t>
      </w:r>
      <w:r>
        <w:rPr>
          <w:sz w:val="13"/>
          <w:szCs w:val="13"/>
        </w:rPr>
        <w:t>plan</w:t>
      </w:r>
      <w:r>
        <w:rPr>
          <w:spacing w:val="-3"/>
          <w:sz w:val="13"/>
          <w:szCs w:val="13"/>
        </w:rPr>
        <w:t xml:space="preserve"> </w:t>
      </w:r>
      <w:r>
        <w:rPr>
          <w:sz w:val="13"/>
          <w:szCs w:val="13"/>
        </w:rPr>
        <w:t>to</w:t>
      </w:r>
      <w:r>
        <w:rPr>
          <w:spacing w:val="-3"/>
          <w:sz w:val="13"/>
          <w:szCs w:val="13"/>
        </w:rPr>
        <w:t xml:space="preserve"> </w:t>
      </w:r>
      <w:r>
        <w:rPr>
          <w:sz w:val="13"/>
          <w:szCs w:val="13"/>
        </w:rPr>
        <w:t>satisfy</w:t>
      </w:r>
      <w:r>
        <w:rPr>
          <w:spacing w:val="-2"/>
          <w:sz w:val="13"/>
          <w:szCs w:val="13"/>
        </w:rPr>
        <w:t xml:space="preserve"> </w:t>
      </w:r>
      <w:r>
        <w:rPr>
          <w:sz w:val="13"/>
          <w:szCs w:val="13"/>
        </w:rPr>
        <w:t>balance.</w:t>
      </w:r>
    </w:p>
    <w:p w14:paraId="6B31B4BB" w14:textId="77777777" w:rsidR="008D0F19" w:rsidRDefault="008D0F19" w:rsidP="008D0F19">
      <w:pPr>
        <w:pStyle w:val="BodyText"/>
        <w:kinsoku w:val="0"/>
        <w:overflowPunct w:val="0"/>
        <w:ind w:left="1022" w:right="385"/>
        <w:rPr>
          <w:sz w:val="13"/>
          <w:szCs w:val="13"/>
        </w:rPr>
      </w:pPr>
    </w:p>
    <w:p w14:paraId="6CEF6603" w14:textId="77777777" w:rsidR="008D0F19" w:rsidRPr="001419C9" w:rsidRDefault="008D0F19" w:rsidP="008D0F19">
      <w:pPr>
        <w:pStyle w:val="BodyText"/>
        <w:kinsoku w:val="0"/>
        <w:overflowPunct w:val="0"/>
        <w:ind w:left="1022" w:right="385"/>
        <w:rPr>
          <w:sz w:val="13"/>
          <w:szCs w:val="13"/>
          <w:u w:val="single"/>
        </w:rPr>
      </w:pPr>
      <w:r w:rsidRPr="001419C9">
        <w:rPr>
          <w:b/>
          <w:sz w:val="13"/>
          <w:szCs w:val="13"/>
          <w:u w:val="single"/>
        </w:rPr>
        <w:t>After Graduation</w:t>
      </w:r>
      <w:r w:rsidRPr="001419C9">
        <w:rPr>
          <w:sz w:val="13"/>
          <w:szCs w:val="13"/>
          <w:u w:val="single"/>
        </w:rPr>
        <w:t>:</w:t>
      </w:r>
    </w:p>
    <w:p w14:paraId="37297980" w14:textId="45E6BF3C" w:rsidR="001419C9" w:rsidRPr="00855AC7" w:rsidRDefault="001419C9" w:rsidP="001419C9">
      <w:pPr>
        <w:pStyle w:val="BodyText"/>
        <w:rPr>
          <w:sz w:val="13"/>
          <w:szCs w:val="13"/>
        </w:rPr>
      </w:pPr>
      <w:r>
        <w:tab/>
      </w:r>
      <w:r w:rsidR="008D0F19" w:rsidRPr="00855AC7">
        <w:rPr>
          <w:sz w:val="13"/>
          <w:szCs w:val="13"/>
        </w:rPr>
        <w:t xml:space="preserve">Upon completion of all course requirements, successful completion of the State Board of Barbering </w:t>
      </w:r>
      <w:r w:rsidR="001168DE">
        <w:rPr>
          <w:sz w:val="13"/>
          <w:szCs w:val="13"/>
        </w:rPr>
        <w:tab/>
      </w:r>
      <w:r w:rsidR="008D0F19" w:rsidRPr="00855AC7">
        <w:rPr>
          <w:sz w:val="13"/>
          <w:szCs w:val="13"/>
        </w:rPr>
        <w:t xml:space="preserve">Examination is required to obtain a license to practice.  Practice for this exam is included in the curriculum.  </w:t>
      </w:r>
    </w:p>
    <w:p w14:paraId="4D26F971" w14:textId="77777777" w:rsidR="001419C9" w:rsidRPr="00855AC7" w:rsidRDefault="001419C9" w:rsidP="001419C9">
      <w:pPr>
        <w:pStyle w:val="BodyText"/>
        <w:ind w:left="720" w:right="-432"/>
        <w:rPr>
          <w:sz w:val="13"/>
          <w:szCs w:val="13"/>
        </w:rPr>
      </w:pPr>
    </w:p>
    <w:p w14:paraId="6B3C4B00" w14:textId="77777777" w:rsidR="008D0F19" w:rsidRDefault="008D0F19" w:rsidP="001419C9">
      <w:pPr>
        <w:pStyle w:val="BodyText"/>
        <w:ind w:left="720" w:right="-432"/>
        <w:rPr>
          <w:sz w:val="13"/>
          <w:szCs w:val="13"/>
        </w:rPr>
      </w:pPr>
      <w:r w:rsidRPr="00855AC7">
        <w:rPr>
          <w:sz w:val="13"/>
          <w:szCs w:val="13"/>
        </w:rPr>
        <w:t>Note: Criminal convictions may prohibit a student from being licensed in their chosen field and may limit the chances of becoming employed.</w:t>
      </w:r>
    </w:p>
    <w:p w14:paraId="45C80DC8" w14:textId="77777777" w:rsidR="00DF5C4F" w:rsidRPr="00855AC7" w:rsidRDefault="00DF5C4F" w:rsidP="001419C9">
      <w:pPr>
        <w:pStyle w:val="BodyText"/>
        <w:ind w:left="720" w:right="-432"/>
        <w:rPr>
          <w:sz w:val="13"/>
          <w:szCs w:val="13"/>
        </w:rPr>
      </w:pPr>
    </w:p>
    <w:p w14:paraId="40977A9C" w14:textId="77777777" w:rsidR="00C03690" w:rsidRDefault="00C03690" w:rsidP="00966B84">
      <w:pPr>
        <w:pStyle w:val="BodyText"/>
        <w:kinsoku w:val="0"/>
        <w:overflowPunct w:val="0"/>
        <w:ind w:left="360" w:right="179"/>
        <w:rPr>
          <w:b/>
          <w:sz w:val="13"/>
          <w:u w:val="single"/>
        </w:rPr>
      </w:pPr>
    </w:p>
    <w:p w14:paraId="6E234C4B" w14:textId="5B0CC62D" w:rsidR="00855AC7" w:rsidRPr="00C03690" w:rsidRDefault="00DC17EB" w:rsidP="00C03690">
      <w:pPr>
        <w:pStyle w:val="BodyText"/>
        <w:kinsoku w:val="0"/>
        <w:overflowPunct w:val="0"/>
        <w:ind w:left="360" w:right="179"/>
        <w:rPr>
          <w:sz w:val="13"/>
          <w:szCs w:val="13"/>
        </w:rPr>
      </w:pPr>
      <w:r w:rsidRPr="00C5789F">
        <w:rPr>
          <w:b/>
          <w:sz w:val="13"/>
          <w:u w:val="single"/>
        </w:rPr>
        <w:t>Job Placement</w:t>
      </w:r>
      <w:r w:rsidR="00C03690">
        <w:rPr>
          <w:b/>
          <w:sz w:val="13"/>
        </w:rPr>
        <w:t xml:space="preserve"> </w:t>
      </w:r>
      <w:r w:rsidRPr="00C03690">
        <w:rPr>
          <w:sz w:val="13"/>
        </w:rPr>
        <w:t xml:space="preserve">   </w:t>
      </w:r>
    </w:p>
    <w:p w14:paraId="5B32DA59" w14:textId="37A93F1D" w:rsidR="00855AC7" w:rsidRDefault="00966B84" w:rsidP="00966B84">
      <w:pPr>
        <w:pStyle w:val="BodyText"/>
        <w:kinsoku w:val="0"/>
        <w:overflowPunct w:val="0"/>
        <w:spacing w:line="149" w:lineRule="exact"/>
        <w:ind w:left="360"/>
        <w:rPr>
          <w:sz w:val="13"/>
          <w:szCs w:val="13"/>
        </w:rPr>
      </w:pPr>
      <w:r w:rsidRPr="00966B84">
        <w:rPr>
          <w:rFonts w:cstheme="minorHAnsi"/>
          <w:sz w:val="13"/>
          <w:szCs w:val="13"/>
        </w:rPr>
        <w:t xml:space="preserve">All </w:t>
      </w:r>
      <w:proofErr w:type="gramStart"/>
      <w:r w:rsidRPr="00966B84">
        <w:rPr>
          <w:rFonts w:cstheme="minorHAnsi"/>
          <w:sz w:val="13"/>
          <w:szCs w:val="13"/>
        </w:rPr>
        <w:t>In</w:t>
      </w:r>
      <w:proofErr w:type="gramEnd"/>
      <w:r w:rsidRPr="00966B84">
        <w:rPr>
          <w:rFonts w:cstheme="minorHAnsi"/>
          <w:sz w:val="13"/>
          <w:szCs w:val="13"/>
        </w:rPr>
        <w:t xml:space="preserve"> The Wrist Barber Academy does not guarantee employment after training is received. Each student will receive extensive employment counseling prior to graduating to assist with placement in the field of study. </w:t>
      </w:r>
      <w:r w:rsidRPr="00966B84">
        <w:rPr>
          <w:sz w:val="13"/>
          <w:szCs w:val="13"/>
        </w:rPr>
        <w:t>The school</w:t>
      </w:r>
      <w:r w:rsidR="002A2272" w:rsidRPr="00966B84">
        <w:rPr>
          <w:sz w:val="13"/>
          <w:szCs w:val="13"/>
        </w:rPr>
        <w:t xml:space="preserve"> will assist graduates in finding suitable employment by posting area employment opportunities, using contacts in the community and teaching Job Readiness classes, but placement is not guaranteed</w:t>
      </w:r>
      <w:r w:rsidR="00694BC3">
        <w:rPr>
          <w:sz w:val="13"/>
          <w:szCs w:val="13"/>
        </w:rPr>
        <w:t>.</w:t>
      </w:r>
    </w:p>
    <w:p w14:paraId="48EF60F9" w14:textId="77777777" w:rsidR="002A2272" w:rsidRDefault="002A2272" w:rsidP="00966B84">
      <w:pPr>
        <w:pStyle w:val="BodyText"/>
        <w:kinsoku w:val="0"/>
        <w:overflowPunct w:val="0"/>
        <w:spacing w:line="149" w:lineRule="exact"/>
        <w:ind w:left="360"/>
        <w:rPr>
          <w:sz w:val="13"/>
          <w:szCs w:val="13"/>
        </w:rPr>
      </w:pPr>
    </w:p>
    <w:p w14:paraId="6C8C83A3" w14:textId="77777777" w:rsidR="001168DE" w:rsidRDefault="001168DE" w:rsidP="004E4623">
      <w:pPr>
        <w:pStyle w:val="BodyText"/>
        <w:kinsoku w:val="0"/>
        <w:overflowPunct w:val="0"/>
        <w:spacing w:line="149" w:lineRule="exact"/>
        <w:ind w:firstLine="360"/>
        <w:rPr>
          <w:b/>
          <w:bCs/>
          <w:sz w:val="13"/>
          <w:szCs w:val="13"/>
          <w:u w:val="single" w:color="000000"/>
        </w:rPr>
      </w:pPr>
    </w:p>
    <w:p w14:paraId="376C4B62" w14:textId="77777777" w:rsidR="001168DE" w:rsidRDefault="001168DE" w:rsidP="004E4623">
      <w:pPr>
        <w:pStyle w:val="BodyText"/>
        <w:kinsoku w:val="0"/>
        <w:overflowPunct w:val="0"/>
        <w:spacing w:line="149" w:lineRule="exact"/>
        <w:ind w:firstLine="360"/>
        <w:rPr>
          <w:b/>
          <w:bCs/>
          <w:sz w:val="13"/>
          <w:szCs w:val="13"/>
          <w:u w:val="single" w:color="000000"/>
        </w:rPr>
      </w:pPr>
    </w:p>
    <w:p w14:paraId="0BB07F2C" w14:textId="65A2F3B5" w:rsidR="00FC2BB8" w:rsidRDefault="00FC2BB8" w:rsidP="004E4623">
      <w:pPr>
        <w:pStyle w:val="BodyText"/>
        <w:kinsoku w:val="0"/>
        <w:overflowPunct w:val="0"/>
        <w:spacing w:line="149" w:lineRule="exact"/>
        <w:ind w:firstLine="360"/>
        <w:rPr>
          <w:b/>
          <w:bCs/>
          <w:sz w:val="13"/>
          <w:szCs w:val="13"/>
        </w:rPr>
      </w:pPr>
      <w:r>
        <w:rPr>
          <w:b/>
          <w:bCs/>
          <w:sz w:val="13"/>
          <w:szCs w:val="13"/>
          <w:u w:val="single" w:color="000000"/>
        </w:rPr>
        <w:t xml:space="preserve">Attendance </w:t>
      </w:r>
    </w:p>
    <w:p w14:paraId="0D0B8338" w14:textId="358E1DD9" w:rsidR="00FC2BB8" w:rsidRPr="005265B7" w:rsidRDefault="00FC2BB8" w:rsidP="00966B84">
      <w:pPr>
        <w:pStyle w:val="BodyText"/>
        <w:kinsoku w:val="0"/>
        <w:overflowPunct w:val="0"/>
        <w:ind w:left="360" w:right="139"/>
        <w:rPr>
          <w:sz w:val="13"/>
          <w:szCs w:val="13"/>
        </w:rPr>
      </w:pPr>
      <w:r>
        <w:rPr>
          <w:sz w:val="13"/>
          <w:szCs w:val="13"/>
        </w:rPr>
        <w:t>The instructor maintains an attendance roster in order to track student attendance daily. Each student is required to sign in and out of the instructor’s roster.</w:t>
      </w:r>
      <w:r w:rsidR="000544A0">
        <w:rPr>
          <w:sz w:val="13"/>
          <w:szCs w:val="13"/>
        </w:rPr>
        <w:t xml:space="preserve"> Students must </w:t>
      </w:r>
      <w:r w:rsidR="000544A0" w:rsidRPr="00371D41">
        <w:rPr>
          <w:sz w:val="13"/>
          <w:szCs w:val="13"/>
        </w:rPr>
        <w:t xml:space="preserve">maintain a 70% cumulative attendance rate.  </w:t>
      </w:r>
      <w:r w:rsidRPr="00371D41">
        <w:rPr>
          <w:sz w:val="13"/>
          <w:szCs w:val="13"/>
        </w:rPr>
        <w:t xml:space="preserve"> Regular class attendance for all scheduled hours is vital to academic success.  Lateness to class, as well as departure from class is strongly discouraged as they can be both disruptive to the learning environment of others</w:t>
      </w:r>
      <w:r w:rsidRPr="00804F30">
        <w:rPr>
          <w:sz w:val="13"/>
          <w:szCs w:val="13"/>
        </w:rPr>
        <w:t xml:space="preserve"> and will affect a student’s atten</w:t>
      </w:r>
      <w:r w:rsidR="00371D41">
        <w:rPr>
          <w:sz w:val="13"/>
          <w:szCs w:val="13"/>
        </w:rPr>
        <w:t xml:space="preserve">dance record.  If a student is more than 10 minutes late for class, he/she will not be allowed to interrupt and attend theory.  They would need to wait outside until a break. </w:t>
      </w:r>
      <w:r w:rsidRPr="00804F30">
        <w:rPr>
          <w:sz w:val="13"/>
          <w:szCs w:val="13"/>
        </w:rPr>
        <w:t xml:space="preserve"> </w:t>
      </w:r>
      <w:r w:rsidR="00804F30" w:rsidRPr="00804F30">
        <w:rPr>
          <w:sz w:val="13"/>
          <w:szCs w:val="13"/>
        </w:rPr>
        <w:t xml:space="preserve">Excused absences will be allowed if accompanied by a note or if arranged in advance (i.e., issue with a child, etc.) while an </w:t>
      </w:r>
      <w:r w:rsidRPr="00804F30">
        <w:rPr>
          <w:sz w:val="13"/>
          <w:szCs w:val="13"/>
        </w:rPr>
        <w:t xml:space="preserve">unexcused </w:t>
      </w:r>
      <w:r w:rsidR="00804F30" w:rsidRPr="00804F30">
        <w:rPr>
          <w:sz w:val="13"/>
          <w:szCs w:val="13"/>
        </w:rPr>
        <w:t>absence would</w:t>
      </w:r>
      <w:r w:rsidR="00804F30">
        <w:rPr>
          <w:sz w:val="13"/>
          <w:szCs w:val="13"/>
        </w:rPr>
        <w:t xml:space="preserve"> be anything that is not discussed in advance with administration or not accompanied by </w:t>
      </w:r>
      <w:r w:rsidR="00EA796E" w:rsidRPr="002235C4">
        <w:rPr>
          <w:sz w:val="13"/>
          <w:szCs w:val="13"/>
        </w:rPr>
        <w:t>documentation</w:t>
      </w:r>
      <w:r w:rsidR="00804F30" w:rsidRPr="002235C4">
        <w:rPr>
          <w:sz w:val="13"/>
          <w:szCs w:val="13"/>
        </w:rPr>
        <w:t>.  Please note that after 10 consecutive</w:t>
      </w:r>
      <w:r w:rsidR="00D45E4C" w:rsidRPr="002235C4">
        <w:rPr>
          <w:sz w:val="13"/>
          <w:szCs w:val="13"/>
        </w:rPr>
        <w:t xml:space="preserve"> school</w:t>
      </w:r>
      <w:r w:rsidR="00804F30" w:rsidRPr="002235C4">
        <w:rPr>
          <w:sz w:val="13"/>
          <w:szCs w:val="13"/>
        </w:rPr>
        <w:t xml:space="preserve"> days of absences without word from the student, it is an automatic termination.</w:t>
      </w:r>
    </w:p>
    <w:p w14:paraId="0DB5B2B8" w14:textId="77777777" w:rsidR="00FC2BB8" w:rsidRPr="005265B7" w:rsidRDefault="00FC2BB8" w:rsidP="00966B84">
      <w:pPr>
        <w:pStyle w:val="BodyText"/>
        <w:kinsoku w:val="0"/>
        <w:overflowPunct w:val="0"/>
        <w:spacing w:before="2"/>
        <w:ind w:left="360"/>
        <w:rPr>
          <w:sz w:val="12"/>
          <w:szCs w:val="12"/>
        </w:rPr>
      </w:pPr>
    </w:p>
    <w:p w14:paraId="0E95F93D" w14:textId="77777777" w:rsidR="00FC2BB8" w:rsidRPr="00692672" w:rsidRDefault="00FC2BB8" w:rsidP="00966B84">
      <w:pPr>
        <w:pStyle w:val="BodyText"/>
        <w:kinsoku w:val="0"/>
        <w:overflowPunct w:val="0"/>
        <w:spacing w:line="148" w:lineRule="exact"/>
        <w:ind w:left="360"/>
        <w:rPr>
          <w:b/>
          <w:bCs/>
          <w:sz w:val="13"/>
          <w:szCs w:val="13"/>
        </w:rPr>
      </w:pPr>
      <w:r w:rsidRPr="005265B7">
        <w:rPr>
          <w:b/>
          <w:bCs/>
          <w:sz w:val="13"/>
          <w:szCs w:val="13"/>
          <w:u w:val="single" w:color="000000"/>
        </w:rPr>
        <w:t>Make-Up Hours/Extra Hours</w:t>
      </w:r>
      <w:r w:rsidR="00692672">
        <w:rPr>
          <w:b/>
          <w:bCs/>
          <w:sz w:val="13"/>
          <w:szCs w:val="13"/>
          <w:u w:color="000000"/>
        </w:rPr>
        <w:t xml:space="preserve">  </w:t>
      </w:r>
    </w:p>
    <w:p w14:paraId="2A875C13" w14:textId="5256FA5C" w:rsidR="00804F30" w:rsidRPr="005265B7" w:rsidRDefault="00804F30" w:rsidP="00966B84">
      <w:pPr>
        <w:pStyle w:val="BodyText"/>
        <w:tabs>
          <w:tab w:val="left" w:pos="3276"/>
        </w:tabs>
        <w:kinsoku w:val="0"/>
        <w:overflowPunct w:val="0"/>
        <w:ind w:left="360" w:right="307"/>
        <w:rPr>
          <w:sz w:val="13"/>
          <w:szCs w:val="13"/>
        </w:rPr>
      </w:pPr>
      <w:r w:rsidRPr="005265B7">
        <w:rPr>
          <w:sz w:val="13"/>
          <w:szCs w:val="13"/>
        </w:rPr>
        <w:t>A student who has missed a class or a test may make up those</w:t>
      </w:r>
      <w:r w:rsidR="0067731F">
        <w:rPr>
          <w:sz w:val="13"/>
          <w:szCs w:val="13"/>
        </w:rPr>
        <w:t xml:space="preserve"> hours and/or test(s) as needed.  </w:t>
      </w:r>
      <w:r w:rsidRPr="005265B7">
        <w:rPr>
          <w:sz w:val="13"/>
          <w:szCs w:val="13"/>
        </w:rPr>
        <w:t xml:space="preserve">Arrangements must be made with the instructor.  </w:t>
      </w:r>
      <w:r w:rsidR="000E110B" w:rsidRPr="005265B7">
        <w:rPr>
          <w:sz w:val="13"/>
          <w:szCs w:val="13"/>
        </w:rPr>
        <w:t xml:space="preserve">  Please note that failure to make up exams will result in a grade of 0%. Whenever possible, students are encouraged to make arrangements to complete any projected missed assignments/tests prior to absence.</w:t>
      </w:r>
      <w:r w:rsidR="004E567F">
        <w:rPr>
          <w:sz w:val="13"/>
          <w:szCs w:val="13"/>
        </w:rPr>
        <w:t xml:space="preserve"> </w:t>
      </w:r>
    </w:p>
    <w:p w14:paraId="25E4003F" w14:textId="77777777" w:rsidR="00804F30" w:rsidRDefault="00804F30">
      <w:pPr>
        <w:pStyle w:val="BodyText"/>
        <w:tabs>
          <w:tab w:val="left" w:pos="3276"/>
        </w:tabs>
        <w:kinsoku w:val="0"/>
        <w:overflowPunct w:val="0"/>
        <w:ind w:left="1022" w:right="307"/>
        <w:rPr>
          <w:sz w:val="13"/>
          <w:szCs w:val="13"/>
        </w:rPr>
      </w:pPr>
    </w:p>
    <w:p w14:paraId="69D5FBCA" w14:textId="77777777" w:rsidR="00BC537B" w:rsidRPr="005265B7" w:rsidRDefault="00BC537B">
      <w:pPr>
        <w:pStyle w:val="BodyText"/>
        <w:tabs>
          <w:tab w:val="left" w:pos="3276"/>
        </w:tabs>
        <w:kinsoku w:val="0"/>
        <w:overflowPunct w:val="0"/>
        <w:ind w:left="1022" w:right="307"/>
        <w:rPr>
          <w:sz w:val="13"/>
          <w:szCs w:val="13"/>
        </w:rPr>
      </w:pPr>
    </w:p>
    <w:p w14:paraId="024CE1C2" w14:textId="6DCF8F7C" w:rsidR="003359B2" w:rsidRPr="003359B2" w:rsidRDefault="003359B2" w:rsidP="003359B2">
      <w:pPr>
        <w:pStyle w:val="BodyText"/>
        <w:numPr>
          <w:ilvl w:val="12"/>
          <w:numId w:val="0"/>
        </w:numPr>
        <w:spacing w:line="276" w:lineRule="auto"/>
        <w:jc w:val="center"/>
      </w:pPr>
      <w:bookmarkStart w:id="16" w:name="_Hlk512701635"/>
      <w:r w:rsidRPr="003359B2">
        <w:rPr>
          <w:b/>
          <w:u w:val="single"/>
        </w:rPr>
        <w:t>Leave of Absence (LOA) Policy</w:t>
      </w:r>
      <w:r w:rsidRPr="003359B2">
        <w:t xml:space="preserve">  </w:t>
      </w:r>
    </w:p>
    <w:p w14:paraId="1935BD6D" w14:textId="35F65BC5" w:rsidR="003359B2" w:rsidRPr="003359B2" w:rsidRDefault="003359B2" w:rsidP="003359B2">
      <w:pPr>
        <w:ind w:left="360"/>
        <w:rPr>
          <w:sz w:val="13"/>
          <w:szCs w:val="13"/>
        </w:rPr>
      </w:pPr>
      <w:r w:rsidRPr="003359B2">
        <w:rPr>
          <w:sz w:val="13"/>
          <w:szCs w:val="13"/>
        </w:rPr>
        <w:t>If a student desires to take a leave of absence from his/her studies for reasons related</w:t>
      </w:r>
      <w:r w:rsidR="001168DE">
        <w:rPr>
          <w:sz w:val="13"/>
          <w:szCs w:val="13"/>
        </w:rPr>
        <w:t xml:space="preserve"> </w:t>
      </w:r>
      <w:r w:rsidRPr="003359B2">
        <w:rPr>
          <w:sz w:val="13"/>
          <w:szCs w:val="13"/>
        </w:rPr>
        <w:t>to personal matters, medical concerns, family issues, scheduled vacation, subpoena, etc., then the following procedures must be followed in order for the leave to be approved:</w:t>
      </w:r>
      <w:r w:rsidRPr="003359B2">
        <w:rPr>
          <w:b/>
          <w:color w:val="00B050"/>
          <w:sz w:val="13"/>
          <w:szCs w:val="13"/>
        </w:rPr>
        <w:t xml:space="preserve"> </w:t>
      </w:r>
    </w:p>
    <w:p w14:paraId="3DB0B572" w14:textId="478BDB36"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 xml:space="preserve">The request must be made in advance of the leave; </w:t>
      </w:r>
    </w:p>
    <w:p w14:paraId="3F2DAEC1" w14:textId="60A7728B"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The request must be made in writing and the reason(s) for the leave must be specified and contain the student’s signature;</w:t>
      </w:r>
      <w:r w:rsidRPr="003359B2">
        <w:rPr>
          <w:b/>
          <w:color w:val="00B050"/>
          <w:sz w:val="13"/>
          <w:szCs w:val="13"/>
        </w:rPr>
        <w:t xml:space="preserve"> </w:t>
      </w:r>
    </w:p>
    <w:p w14:paraId="569601DF" w14:textId="77777777"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There must be a reasonable expectation that the student will return from the LOA;</w:t>
      </w:r>
    </w:p>
    <w:p w14:paraId="536130D0" w14:textId="18A1F4A2"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In the event the student cannot make the request in advance (i.e., due to a car accident or other unforeseen circumstance), then the school will still allow a leave and will document the decision and will collect the request from the student at a later date.</w:t>
      </w:r>
      <w:r w:rsidRPr="003359B2">
        <w:rPr>
          <w:b/>
          <w:color w:val="00B050"/>
          <w:sz w:val="13"/>
          <w:szCs w:val="13"/>
        </w:rPr>
        <w:t xml:space="preserve"> </w:t>
      </w:r>
      <w:r w:rsidRPr="003359B2">
        <w:rPr>
          <w:sz w:val="13"/>
          <w:szCs w:val="13"/>
        </w:rPr>
        <w:t>The beginning of the leave will be determined as the first date the student was unable to attend</w:t>
      </w:r>
      <w:r w:rsidRPr="003359B2">
        <w:rPr>
          <w:b/>
          <w:color w:val="00B050"/>
          <w:sz w:val="13"/>
          <w:szCs w:val="13"/>
        </w:rPr>
        <w:t xml:space="preserve"> </w:t>
      </w:r>
      <w:r w:rsidRPr="003359B2">
        <w:rPr>
          <w:sz w:val="13"/>
          <w:szCs w:val="13"/>
        </w:rPr>
        <w:t>the institution because of the accident.</w:t>
      </w:r>
    </w:p>
    <w:p w14:paraId="529A8762" w14:textId="7004AC77"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 xml:space="preserve">The new contract end date will be stipulated and written to acknowledge the leave and reflect the same number of calendar days as the leave of absence.  The maximum time frame will also be extended by the same number of calendar days in the leave. In the event the student is unavailable for signature due to the unforeseen circumstance, the school will maintain documentation in the file explaining the sequence of events.  </w:t>
      </w:r>
      <w:r w:rsidR="00B06061">
        <w:rPr>
          <w:sz w:val="13"/>
          <w:szCs w:val="13"/>
        </w:rPr>
        <w:t>An addendum to the contract will be made to display the new contract end date</w:t>
      </w:r>
      <w:r w:rsidRPr="003359B2">
        <w:rPr>
          <w:sz w:val="13"/>
          <w:szCs w:val="13"/>
        </w:rPr>
        <w:t xml:space="preserve">; </w:t>
      </w:r>
    </w:p>
    <w:p w14:paraId="0D48A30E" w14:textId="7E593C13"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 xml:space="preserve">No extra-instructional charges will incur during the leave of absence; </w:t>
      </w:r>
    </w:p>
    <w:p w14:paraId="36A40B81" w14:textId="4062A601"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 xml:space="preserve">A student will not be granted a LOA if the LOA together with any additional LOA’s previously granted, exceed a total of 180 calendar days in any 12-month period. </w:t>
      </w:r>
    </w:p>
    <w:p w14:paraId="4E5A2F46" w14:textId="23874D01"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A student granted on LOA that meets these criteria is not considered to have withdrawn and no refund calculation is required at that time;</w:t>
      </w:r>
      <w:r w:rsidRPr="003359B2">
        <w:rPr>
          <w:b/>
          <w:color w:val="00B050"/>
          <w:sz w:val="13"/>
          <w:szCs w:val="13"/>
        </w:rPr>
        <w:t xml:space="preserve"> </w:t>
      </w:r>
    </w:p>
    <w:p w14:paraId="74D48158" w14:textId="1832B974" w:rsidR="003359B2" w:rsidRPr="003359B2" w:rsidRDefault="003359B2" w:rsidP="003359B2">
      <w:pPr>
        <w:widowControl/>
        <w:numPr>
          <w:ilvl w:val="0"/>
          <w:numId w:val="32"/>
        </w:numPr>
        <w:tabs>
          <w:tab w:val="clear" w:pos="1080"/>
          <w:tab w:val="num" w:pos="720"/>
        </w:tabs>
        <w:autoSpaceDE/>
        <w:autoSpaceDN/>
        <w:adjustRightInd/>
        <w:ind w:left="720" w:hanging="360"/>
        <w:rPr>
          <w:sz w:val="13"/>
          <w:szCs w:val="13"/>
        </w:rPr>
      </w:pPr>
      <w:r w:rsidRPr="003359B2">
        <w:rPr>
          <w:sz w:val="13"/>
          <w:szCs w:val="13"/>
        </w:rPr>
        <w:t xml:space="preserve">Should a student not return from a leave of absence, he or she will be terminated effective the documented date of return and the school refund policy will go into effect.  A student who takes an unapproved LOA will also be withdrawn.  The withdrawal date for purposes of conducting the refund is always the student’s last date of attendance. </w:t>
      </w:r>
      <w:bookmarkEnd w:id="16"/>
    </w:p>
    <w:p w14:paraId="38B13BB8" w14:textId="77777777" w:rsidR="003359B2" w:rsidRPr="006A14E4" w:rsidRDefault="003359B2" w:rsidP="007F610E">
      <w:pPr>
        <w:rPr>
          <w:iCs/>
          <w:sz w:val="13"/>
          <w:szCs w:val="13"/>
        </w:rPr>
      </w:pPr>
    </w:p>
    <w:p w14:paraId="32CF1DD1" w14:textId="77777777" w:rsidR="007F610E" w:rsidRPr="006A14E4" w:rsidRDefault="007F610E" w:rsidP="007F610E">
      <w:pPr>
        <w:rPr>
          <w:b/>
          <w:i/>
          <w:sz w:val="13"/>
          <w:szCs w:val="13"/>
          <w:u w:val="single"/>
        </w:rPr>
      </w:pPr>
      <w:r w:rsidRPr="006A14E4">
        <w:rPr>
          <w:b/>
          <w:i/>
          <w:sz w:val="13"/>
          <w:szCs w:val="13"/>
        </w:rPr>
        <w:tab/>
      </w:r>
      <w:r w:rsidRPr="006A14E4">
        <w:rPr>
          <w:b/>
          <w:i/>
          <w:sz w:val="13"/>
          <w:szCs w:val="13"/>
          <w:u w:val="single"/>
        </w:rPr>
        <w:t xml:space="preserve">Withdrawal Policy </w:t>
      </w:r>
    </w:p>
    <w:p w14:paraId="4EB79DE9" w14:textId="6D015F5E" w:rsidR="007F610E" w:rsidRPr="007F610E" w:rsidRDefault="007F610E" w:rsidP="00966B84">
      <w:pPr>
        <w:ind w:left="720"/>
        <w:rPr>
          <w:i/>
          <w:sz w:val="13"/>
          <w:szCs w:val="13"/>
        </w:rPr>
      </w:pPr>
      <w:r w:rsidRPr="006A14E4">
        <w:rPr>
          <w:iCs/>
          <w:sz w:val="13"/>
          <w:szCs w:val="13"/>
        </w:rPr>
        <w:t>A student can voluntarily withdraw from the school. Students who plan to withdraw from the school are strongly urged to meet</w:t>
      </w:r>
      <w:r w:rsidR="00966B84">
        <w:rPr>
          <w:iCs/>
          <w:sz w:val="13"/>
          <w:szCs w:val="13"/>
        </w:rPr>
        <w:t xml:space="preserve"> </w:t>
      </w:r>
      <w:r w:rsidRPr="006A14E4">
        <w:rPr>
          <w:iCs/>
          <w:sz w:val="13"/>
          <w:szCs w:val="13"/>
        </w:rPr>
        <w:t>with the Director to complete their official exit, although this is not required. Students who voluntarily withdraw may re-enter the same program only if the Director approves, and if 30 days has elapsed. All days in active status prior to the withdraw count in the calculation of maximum program length (see the discussion under “Satisfactory Academic Progress” in a previous section). A withdrawal refund calculation will be performed, and the student will be charged according to the last</w:t>
      </w:r>
      <w:r w:rsidR="00694BC3">
        <w:rPr>
          <w:iCs/>
          <w:sz w:val="13"/>
          <w:szCs w:val="13"/>
        </w:rPr>
        <w:t xml:space="preserve"> </w:t>
      </w:r>
      <w:r w:rsidRPr="006A14E4">
        <w:rPr>
          <w:iCs/>
          <w:sz w:val="13"/>
          <w:szCs w:val="13"/>
        </w:rPr>
        <w:t xml:space="preserve">date of attendance as recorded by the instructor. If a student withdraws before completing the course he/she is currently taking, a grade of “W” will be recorded for that course. If the student later re-enters the program from which he/she withdrew, the </w:t>
      </w:r>
      <w:r w:rsidR="006A14E4" w:rsidRPr="006A14E4">
        <w:rPr>
          <w:iCs/>
          <w:sz w:val="13"/>
          <w:szCs w:val="13"/>
        </w:rPr>
        <w:t xml:space="preserve">student will be permitted to re-enroll and return at the same status at which he or she left </w:t>
      </w:r>
      <w:r w:rsidRPr="006A14E4">
        <w:rPr>
          <w:iCs/>
          <w:sz w:val="13"/>
          <w:szCs w:val="13"/>
        </w:rPr>
        <w:t>prior to the withdrawal</w:t>
      </w:r>
      <w:r w:rsidRPr="006A14E4">
        <w:rPr>
          <w:i/>
          <w:sz w:val="13"/>
          <w:szCs w:val="13"/>
        </w:rPr>
        <w:t>.</w:t>
      </w:r>
    </w:p>
    <w:p w14:paraId="52A98F8D" w14:textId="77777777" w:rsidR="00DF5C4F" w:rsidRPr="007F610E" w:rsidRDefault="00DF5C4F" w:rsidP="000544A0">
      <w:pPr>
        <w:pStyle w:val="BodyText"/>
        <w:kinsoku w:val="0"/>
        <w:overflowPunct w:val="0"/>
        <w:spacing w:before="1" w:line="148" w:lineRule="exact"/>
        <w:rPr>
          <w:b/>
          <w:bCs/>
          <w:color w:val="FF0000"/>
          <w:sz w:val="13"/>
          <w:szCs w:val="13"/>
        </w:rPr>
      </w:pPr>
    </w:p>
    <w:p w14:paraId="249D5596" w14:textId="77777777" w:rsidR="00FC2BB8" w:rsidRPr="00692672" w:rsidRDefault="00FC2BB8" w:rsidP="00006E6B">
      <w:pPr>
        <w:pStyle w:val="BodyText"/>
        <w:kinsoku w:val="0"/>
        <w:overflowPunct w:val="0"/>
        <w:spacing w:before="4" w:line="148" w:lineRule="exact"/>
        <w:ind w:firstLine="720"/>
        <w:rPr>
          <w:b/>
          <w:bCs/>
          <w:w w:val="99"/>
          <w:sz w:val="13"/>
          <w:szCs w:val="13"/>
        </w:rPr>
      </w:pPr>
      <w:r w:rsidRPr="005265B7">
        <w:rPr>
          <w:b/>
          <w:bCs/>
          <w:w w:val="99"/>
          <w:sz w:val="13"/>
          <w:szCs w:val="13"/>
          <w:u w:val="single" w:color="000000"/>
        </w:rPr>
        <w:t xml:space="preserve"> </w:t>
      </w:r>
      <w:r w:rsidRPr="005265B7">
        <w:rPr>
          <w:b/>
          <w:bCs/>
          <w:sz w:val="13"/>
          <w:szCs w:val="13"/>
          <w:u w:val="single" w:color="000000"/>
        </w:rPr>
        <w:t>Termination</w:t>
      </w:r>
      <w:r w:rsidR="00692672">
        <w:rPr>
          <w:b/>
          <w:bCs/>
          <w:sz w:val="13"/>
          <w:szCs w:val="13"/>
          <w:u w:color="000000"/>
        </w:rPr>
        <w:t xml:space="preserve">  </w:t>
      </w:r>
    </w:p>
    <w:p w14:paraId="42E9272B" w14:textId="74015CB7" w:rsidR="00FC2BB8" w:rsidRPr="005265B7" w:rsidRDefault="00FC2BB8">
      <w:pPr>
        <w:pStyle w:val="BodyText"/>
        <w:kinsoku w:val="0"/>
        <w:overflowPunct w:val="0"/>
        <w:spacing w:line="148" w:lineRule="exact"/>
        <w:ind w:left="962"/>
        <w:rPr>
          <w:sz w:val="13"/>
          <w:szCs w:val="13"/>
        </w:rPr>
      </w:pPr>
      <w:r w:rsidRPr="005265B7">
        <w:rPr>
          <w:sz w:val="13"/>
          <w:szCs w:val="13"/>
        </w:rPr>
        <w:t>Termination may occur in the following cases (but is not limited to):</w:t>
      </w:r>
      <w:r w:rsidR="00CF4891">
        <w:rPr>
          <w:sz w:val="13"/>
          <w:szCs w:val="13"/>
        </w:rPr>
        <w:t xml:space="preserve"> </w:t>
      </w:r>
    </w:p>
    <w:p w14:paraId="059087FF" w14:textId="77777777" w:rsidR="00FC2BB8" w:rsidRPr="005265B7" w:rsidRDefault="00FC2BB8">
      <w:pPr>
        <w:pStyle w:val="ListParagraph"/>
        <w:numPr>
          <w:ilvl w:val="0"/>
          <w:numId w:val="9"/>
        </w:numPr>
        <w:tabs>
          <w:tab w:val="left" w:pos="1683"/>
        </w:tabs>
        <w:kinsoku w:val="0"/>
        <w:overflowPunct w:val="0"/>
        <w:spacing w:before="1" w:line="149" w:lineRule="exact"/>
        <w:rPr>
          <w:sz w:val="13"/>
          <w:szCs w:val="13"/>
        </w:rPr>
      </w:pPr>
      <w:r w:rsidRPr="005265B7">
        <w:rPr>
          <w:sz w:val="13"/>
          <w:szCs w:val="13"/>
        </w:rPr>
        <w:t>Violation of Drug &amp; Alcohol</w:t>
      </w:r>
      <w:r w:rsidRPr="005265B7">
        <w:rPr>
          <w:spacing w:val="-5"/>
          <w:sz w:val="13"/>
          <w:szCs w:val="13"/>
        </w:rPr>
        <w:t xml:space="preserve"> </w:t>
      </w:r>
      <w:r w:rsidRPr="005265B7">
        <w:rPr>
          <w:sz w:val="13"/>
          <w:szCs w:val="13"/>
        </w:rPr>
        <w:t>Policy,</w:t>
      </w:r>
    </w:p>
    <w:p w14:paraId="14BE0048" w14:textId="77777777" w:rsidR="00FC2BB8" w:rsidRPr="005265B7" w:rsidRDefault="00FC2BB8">
      <w:pPr>
        <w:pStyle w:val="ListParagraph"/>
        <w:numPr>
          <w:ilvl w:val="0"/>
          <w:numId w:val="9"/>
        </w:numPr>
        <w:tabs>
          <w:tab w:val="left" w:pos="1683"/>
        </w:tabs>
        <w:kinsoku w:val="0"/>
        <w:overflowPunct w:val="0"/>
        <w:spacing w:line="149" w:lineRule="exact"/>
        <w:rPr>
          <w:sz w:val="13"/>
          <w:szCs w:val="13"/>
        </w:rPr>
      </w:pPr>
      <w:r w:rsidRPr="005265B7">
        <w:rPr>
          <w:sz w:val="13"/>
          <w:szCs w:val="13"/>
        </w:rPr>
        <w:t>Student Conduct</w:t>
      </w:r>
      <w:r w:rsidRPr="005265B7">
        <w:rPr>
          <w:spacing w:val="-17"/>
          <w:sz w:val="13"/>
          <w:szCs w:val="13"/>
        </w:rPr>
        <w:t xml:space="preserve"> </w:t>
      </w:r>
      <w:r w:rsidRPr="005265B7">
        <w:rPr>
          <w:sz w:val="13"/>
          <w:szCs w:val="13"/>
        </w:rPr>
        <w:t>Violations,</w:t>
      </w:r>
    </w:p>
    <w:p w14:paraId="581D77F0" w14:textId="7D33AF01" w:rsidR="00FC2BB8" w:rsidRDefault="00FC2BB8">
      <w:pPr>
        <w:pStyle w:val="ListParagraph"/>
        <w:numPr>
          <w:ilvl w:val="0"/>
          <w:numId w:val="9"/>
        </w:numPr>
        <w:tabs>
          <w:tab w:val="left" w:pos="1683"/>
        </w:tabs>
        <w:kinsoku w:val="0"/>
        <w:overflowPunct w:val="0"/>
        <w:spacing w:line="149" w:lineRule="exact"/>
        <w:rPr>
          <w:sz w:val="13"/>
          <w:szCs w:val="13"/>
        </w:rPr>
      </w:pPr>
      <w:r w:rsidRPr="005265B7">
        <w:rPr>
          <w:sz w:val="13"/>
          <w:szCs w:val="13"/>
        </w:rPr>
        <w:lastRenderedPageBreak/>
        <w:t>Unfulfilled Financial</w:t>
      </w:r>
      <w:r w:rsidRPr="005265B7">
        <w:rPr>
          <w:spacing w:val="-5"/>
          <w:sz w:val="13"/>
          <w:szCs w:val="13"/>
        </w:rPr>
        <w:t xml:space="preserve"> </w:t>
      </w:r>
      <w:r w:rsidRPr="005265B7">
        <w:rPr>
          <w:sz w:val="13"/>
          <w:szCs w:val="13"/>
        </w:rPr>
        <w:t>Obligations,</w:t>
      </w:r>
    </w:p>
    <w:p w14:paraId="42CDA87B" w14:textId="77777777" w:rsidR="001168DE" w:rsidRPr="001168DE" w:rsidRDefault="001168DE" w:rsidP="001168DE">
      <w:pPr>
        <w:tabs>
          <w:tab w:val="left" w:pos="1683"/>
        </w:tabs>
        <w:kinsoku w:val="0"/>
        <w:overflowPunct w:val="0"/>
        <w:spacing w:line="149" w:lineRule="exact"/>
        <w:rPr>
          <w:sz w:val="13"/>
          <w:szCs w:val="13"/>
        </w:rPr>
      </w:pPr>
    </w:p>
    <w:p w14:paraId="73B35B60" w14:textId="54982F9E" w:rsidR="00FC2BB8" w:rsidRPr="001168DE" w:rsidRDefault="00FC2BB8" w:rsidP="001168DE">
      <w:pPr>
        <w:pStyle w:val="ListParagraph"/>
        <w:numPr>
          <w:ilvl w:val="0"/>
          <w:numId w:val="9"/>
        </w:numPr>
        <w:tabs>
          <w:tab w:val="left" w:pos="1683"/>
        </w:tabs>
        <w:kinsoku w:val="0"/>
        <w:overflowPunct w:val="0"/>
        <w:ind w:right="172"/>
        <w:rPr>
          <w:sz w:val="13"/>
          <w:szCs w:val="13"/>
        </w:rPr>
      </w:pPr>
      <w:r w:rsidRPr="005265B7">
        <w:rPr>
          <w:sz w:val="13"/>
          <w:szCs w:val="13"/>
        </w:rPr>
        <w:t>If</w:t>
      </w:r>
      <w:r w:rsidRPr="005265B7">
        <w:rPr>
          <w:spacing w:val="-2"/>
          <w:sz w:val="13"/>
          <w:szCs w:val="13"/>
        </w:rPr>
        <w:t xml:space="preserve"> </w:t>
      </w:r>
      <w:r w:rsidRPr="005265B7">
        <w:rPr>
          <w:sz w:val="13"/>
          <w:szCs w:val="13"/>
        </w:rPr>
        <w:t>after</w:t>
      </w:r>
      <w:r w:rsidRPr="005265B7">
        <w:rPr>
          <w:spacing w:val="-2"/>
          <w:sz w:val="13"/>
          <w:szCs w:val="13"/>
        </w:rPr>
        <w:t xml:space="preserve"> </w:t>
      </w:r>
      <w:r w:rsidRPr="005265B7">
        <w:rPr>
          <w:sz w:val="13"/>
          <w:szCs w:val="13"/>
        </w:rPr>
        <w:t>10</w:t>
      </w:r>
      <w:r w:rsidRPr="005265B7">
        <w:rPr>
          <w:spacing w:val="-3"/>
          <w:sz w:val="13"/>
          <w:szCs w:val="13"/>
        </w:rPr>
        <w:t xml:space="preserve"> </w:t>
      </w:r>
      <w:r w:rsidRPr="005265B7">
        <w:rPr>
          <w:sz w:val="13"/>
          <w:szCs w:val="13"/>
        </w:rPr>
        <w:t>consecutive</w:t>
      </w:r>
      <w:r w:rsidRPr="005265B7">
        <w:rPr>
          <w:spacing w:val="-2"/>
          <w:sz w:val="13"/>
          <w:szCs w:val="13"/>
        </w:rPr>
        <w:t xml:space="preserve"> </w:t>
      </w:r>
      <w:r w:rsidR="00D45E4C">
        <w:rPr>
          <w:sz w:val="13"/>
          <w:szCs w:val="13"/>
        </w:rPr>
        <w:t xml:space="preserve">school </w:t>
      </w:r>
      <w:r w:rsidRPr="005265B7">
        <w:rPr>
          <w:sz w:val="13"/>
          <w:szCs w:val="13"/>
        </w:rPr>
        <w:t>days</w:t>
      </w:r>
      <w:r w:rsidRPr="005265B7">
        <w:rPr>
          <w:spacing w:val="-2"/>
          <w:sz w:val="13"/>
          <w:szCs w:val="13"/>
        </w:rPr>
        <w:t xml:space="preserve"> </w:t>
      </w:r>
      <w:r w:rsidRPr="005265B7">
        <w:rPr>
          <w:sz w:val="13"/>
          <w:szCs w:val="13"/>
        </w:rPr>
        <w:t>(exclusive</w:t>
      </w:r>
      <w:r>
        <w:rPr>
          <w:spacing w:val="-2"/>
          <w:sz w:val="13"/>
          <w:szCs w:val="13"/>
        </w:rPr>
        <w:t xml:space="preserve"> </w:t>
      </w:r>
      <w:r>
        <w:rPr>
          <w:sz w:val="13"/>
          <w:szCs w:val="13"/>
        </w:rPr>
        <w:t>of</w:t>
      </w:r>
      <w:r>
        <w:rPr>
          <w:spacing w:val="-2"/>
          <w:sz w:val="13"/>
          <w:szCs w:val="13"/>
        </w:rPr>
        <w:t xml:space="preserve"> </w:t>
      </w:r>
      <w:r>
        <w:rPr>
          <w:sz w:val="13"/>
          <w:szCs w:val="13"/>
        </w:rPr>
        <w:t>school</w:t>
      </w:r>
      <w:r>
        <w:rPr>
          <w:spacing w:val="-2"/>
          <w:sz w:val="13"/>
          <w:szCs w:val="13"/>
        </w:rPr>
        <w:t xml:space="preserve"> </w:t>
      </w:r>
      <w:r>
        <w:rPr>
          <w:sz w:val="13"/>
          <w:szCs w:val="13"/>
        </w:rPr>
        <w:t>holidays),</w:t>
      </w:r>
      <w:r>
        <w:rPr>
          <w:spacing w:val="-1"/>
          <w:sz w:val="13"/>
          <w:szCs w:val="13"/>
        </w:rPr>
        <w:t xml:space="preserve"> </w:t>
      </w:r>
      <w:r>
        <w:rPr>
          <w:sz w:val="13"/>
          <w:szCs w:val="13"/>
        </w:rPr>
        <w:t>all attempts</w:t>
      </w:r>
      <w:r>
        <w:rPr>
          <w:spacing w:val="-3"/>
          <w:sz w:val="13"/>
          <w:szCs w:val="13"/>
        </w:rPr>
        <w:t xml:space="preserve"> </w:t>
      </w:r>
      <w:r>
        <w:rPr>
          <w:sz w:val="13"/>
          <w:szCs w:val="13"/>
        </w:rPr>
        <w:t>to</w:t>
      </w:r>
      <w:r>
        <w:rPr>
          <w:spacing w:val="-3"/>
          <w:sz w:val="13"/>
          <w:szCs w:val="13"/>
        </w:rPr>
        <w:t xml:space="preserve"> </w:t>
      </w:r>
      <w:r>
        <w:rPr>
          <w:sz w:val="13"/>
          <w:szCs w:val="13"/>
        </w:rPr>
        <w:t>contact</w:t>
      </w:r>
      <w:r>
        <w:rPr>
          <w:spacing w:val="-3"/>
          <w:sz w:val="13"/>
          <w:szCs w:val="13"/>
        </w:rPr>
        <w:t xml:space="preserve"> </w:t>
      </w:r>
      <w:r>
        <w:rPr>
          <w:sz w:val="13"/>
          <w:szCs w:val="13"/>
        </w:rPr>
        <w:t>the</w:t>
      </w:r>
      <w:r>
        <w:rPr>
          <w:spacing w:val="-3"/>
          <w:sz w:val="13"/>
          <w:szCs w:val="13"/>
        </w:rPr>
        <w:t xml:space="preserve"> </w:t>
      </w:r>
      <w:r>
        <w:rPr>
          <w:sz w:val="13"/>
          <w:szCs w:val="13"/>
        </w:rPr>
        <w:t>student</w:t>
      </w:r>
      <w:r>
        <w:rPr>
          <w:spacing w:val="-3"/>
          <w:sz w:val="13"/>
          <w:szCs w:val="13"/>
        </w:rPr>
        <w:t xml:space="preserve"> </w:t>
      </w:r>
      <w:r>
        <w:rPr>
          <w:sz w:val="13"/>
          <w:szCs w:val="13"/>
        </w:rPr>
        <w:t>fail,</w:t>
      </w:r>
      <w:r>
        <w:rPr>
          <w:spacing w:val="-2"/>
          <w:sz w:val="13"/>
          <w:szCs w:val="13"/>
        </w:rPr>
        <w:t xml:space="preserve"> </w:t>
      </w:r>
      <w:r>
        <w:rPr>
          <w:sz w:val="13"/>
          <w:szCs w:val="13"/>
        </w:rPr>
        <w:t>the</w:t>
      </w:r>
      <w:r>
        <w:rPr>
          <w:spacing w:val="-3"/>
          <w:sz w:val="13"/>
          <w:szCs w:val="13"/>
        </w:rPr>
        <w:t xml:space="preserve"> </w:t>
      </w:r>
      <w:r>
        <w:rPr>
          <w:sz w:val="13"/>
          <w:szCs w:val="13"/>
        </w:rPr>
        <w:t>student</w:t>
      </w:r>
      <w:r>
        <w:rPr>
          <w:spacing w:val="-4"/>
          <w:sz w:val="13"/>
          <w:szCs w:val="13"/>
        </w:rPr>
        <w:t xml:space="preserve"> </w:t>
      </w:r>
      <w:r>
        <w:rPr>
          <w:sz w:val="13"/>
          <w:szCs w:val="13"/>
        </w:rPr>
        <w:t>will</w:t>
      </w:r>
      <w:r>
        <w:rPr>
          <w:spacing w:val="-3"/>
          <w:sz w:val="13"/>
          <w:szCs w:val="13"/>
        </w:rPr>
        <w:t xml:space="preserve"> </w:t>
      </w:r>
      <w:r>
        <w:rPr>
          <w:sz w:val="13"/>
          <w:szCs w:val="13"/>
        </w:rPr>
        <w:t>be</w:t>
      </w:r>
      <w:r>
        <w:rPr>
          <w:spacing w:val="-3"/>
          <w:sz w:val="13"/>
          <w:szCs w:val="13"/>
        </w:rPr>
        <w:t xml:space="preserve"> </w:t>
      </w:r>
      <w:r>
        <w:rPr>
          <w:sz w:val="13"/>
          <w:szCs w:val="13"/>
        </w:rPr>
        <w:t>terminated</w:t>
      </w:r>
      <w:r>
        <w:rPr>
          <w:spacing w:val="-3"/>
          <w:sz w:val="13"/>
          <w:szCs w:val="13"/>
        </w:rPr>
        <w:t xml:space="preserve"> </w:t>
      </w:r>
      <w:r>
        <w:rPr>
          <w:sz w:val="13"/>
          <w:szCs w:val="13"/>
        </w:rPr>
        <w:t>from</w:t>
      </w:r>
      <w:r>
        <w:rPr>
          <w:spacing w:val="-5"/>
          <w:sz w:val="13"/>
          <w:szCs w:val="13"/>
        </w:rPr>
        <w:t xml:space="preserve"> </w:t>
      </w:r>
      <w:r>
        <w:rPr>
          <w:sz w:val="13"/>
          <w:szCs w:val="13"/>
        </w:rPr>
        <w:t>school</w:t>
      </w:r>
      <w:r w:rsidR="001168DE">
        <w:rPr>
          <w:sz w:val="13"/>
          <w:szCs w:val="13"/>
        </w:rPr>
        <w:t>. T</w:t>
      </w:r>
      <w:r w:rsidRPr="001168DE">
        <w:rPr>
          <w:sz w:val="13"/>
          <w:szCs w:val="13"/>
        </w:rPr>
        <w:t>erminated students wil</w:t>
      </w:r>
      <w:r w:rsidR="0063755F" w:rsidRPr="001168DE">
        <w:rPr>
          <w:sz w:val="13"/>
          <w:szCs w:val="13"/>
        </w:rPr>
        <w:t xml:space="preserve">l be notified in writing and a withdrawal </w:t>
      </w:r>
      <w:r w:rsidR="000544A0" w:rsidRPr="001168DE">
        <w:rPr>
          <w:sz w:val="13"/>
          <w:szCs w:val="13"/>
        </w:rPr>
        <w:t xml:space="preserve">calculation </w:t>
      </w:r>
      <w:r w:rsidR="00511491" w:rsidRPr="001168DE">
        <w:rPr>
          <w:sz w:val="13"/>
          <w:szCs w:val="13"/>
        </w:rPr>
        <w:t>will be</w:t>
      </w:r>
      <w:r w:rsidR="001168DE" w:rsidRPr="001168DE">
        <w:rPr>
          <w:sz w:val="13"/>
          <w:szCs w:val="13"/>
        </w:rPr>
        <w:t xml:space="preserve"> </w:t>
      </w:r>
      <w:r w:rsidR="00511491" w:rsidRPr="001168DE">
        <w:rPr>
          <w:sz w:val="13"/>
          <w:szCs w:val="13"/>
        </w:rPr>
        <w:t>performed.</w:t>
      </w:r>
    </w:p>
    <w:p w14:paraId="42C5706E" w14:textId="77777777" w:rsidR="0063755F" w:rsidRDefault="0063755F">
      <w:pPr>
        <w:pStyle w:val="BodyText"/>
        <w:kinsoku w:val="0"/>
        <w:overflowPunct w:val="0"/>
        <w:ind w:left="1322" w:right="422"/>
        <w:rPr>
          <w:sz w:val="13"/>
          <w:szCs w:val="13"/>
        </w:rPr>
      </w:pPr>
    </w:p>
    <w:p w14:paraId="2B76FDDC" w14:textId="77777777" w:rsidR="00FC2BB8" w:rsidRDefault="00FC2BB8" w:rsidP="00006E6B">
      <w:pPr>
        <w:pStyle w:val="BodyText"/>
        <w:kinsoku w:val="0"/>
        <w:overflowPunct w:val="0"/>
        <w:spacing w:before="1" w:line="149" w:lineRule="exact"/>
        <w:ind w:firstLine="720"/>
        <w:rPr>
          <w:b/>
          <w:bCs/>
          <w:sz w:val="13"/>
          <w:szCs w:val="13"/>
        </w:rPr>
      </w:pPr>
      <w:r>
        <w:rPr>
          <w:b/>
          <w:bCs/>
          <w:sz w:val="13"/>
          <w:szCs w:val="13"/>
          <w:u w:val="single" w:color="000000"/>
        </w:rPr>
        <w:t xml:space="preserve">Transcript Policy </w:t>
      </w:r>
    </w:p>
    <w:p w14:paraId="0EF5A8DB" w14:textId="77777777" w:rsidR="00FC2BB8" w:rsidRDefault="00FC2BB8">
      <w:pPr>
        <w:pStyle w:val="BodyText"/>
        <w:kinsoku w:val="0"/>
        <w:overflowPunct w:val="0"/>
        <w:ind w:left="962" w:right="212"/>
        <w:rPr>
          <w:sz w:val="13"/>
          <w:szCs w:val="13"/>
        </w:rPr>
      </w:pPr>
      <w:r>
        <w:rPr>
          <w:sz w:val="13"/>
          <w:szCs w:val="13"/>
        </w:rPr>
        <w:t xml:space="preserve">The transcript will reflect the grades for each course and a cumulative grade point average for the program. Students who have fulfilled their financial obligations to the school will be provided with an original copy of the official transcript, free of charge. Official transcripts will not be provided on behalf of any student who has not fulfilled all financial obligations to the school unless a payment plan has been put in place for </w:t>
      </w:r>
      <w:r w:rsidRPr="00804F30">
        <w:rPr>
          <w:sz w:val="13"/>
          <w:szCs w:val="13"/>
        </w:rPr>
        <w:t>repayment and then the Director has the</w:t>
      </w:r>
      <w:r>
        <w:rPr>
          <w:sz w:val="13"/>
          <w:szCs w:val="13"/>
        </w:rPr>
        <w:t xml:space="preserve"> discretion to apply an Official or Non-Official transcript.</w:t>
      </w:r>
    </w:p>
    <w:p w14:paraId="015B9B6D" w14:textId="77777777" w:rsidR="00386A60" w:rsidRDefault="00386A60">
      <w:pPr>
        <w:pStyle w:val="BodyText"/>
        <w:kinsoku w:val="0"/>
        <w:overflowPunct w:val="0"/>
        <w:ind w:left="962" w:right="212"/>
        <w:rPr>
          <w:sz w:val="13"/>
          <w:szCs w:val="13"/>
        </w:rPr>
      </w:pPr>
    </w:p>
    <w:p w14:paraId="32664B1D" w14:textId="77777777" w:rsidR="00FC2BB8" w:rsidRDefault="00FC2BB8" w:rsidP="00006E6B">
      <w:pPr>
        <w:pStyle w:val="BodyText"/>
        <w:kinsoku w:val="0"/>
        <w:overflowPunct w:val="0"/>
        <w:spacing w:line="149" w:lineRule="exact"/>
        <w:ind w:firstLine="720"/>
        <w:rPr>
          <w:b/>
          <w:bCs/>
          <w:sz w:val="13"/>
          <w:szCs w:val="13"/>
        </w:rPr>
      </w:pPr>
      <w:r>
        <w:rPr>
          <w:b/>
          <w:bCs/>
          <w:sz w:val="13"/>
          <w:szCs w:val="13"/>
          <w:u w:val="single" w:color="000000"/>
        </w:rPr>
        <w:t>Maximum Class Size</w:t>
      </w:r>
    </w:p>
    <w:p w14:paraId="195C58F4" w14:textId="77777777" w:rsidR="00FC2BB8" w:rsidRDefault="00FC2BB8">
      <w:pPr>
        <w:pStyle w:val="BodyText"/>
        <w:kinsoku w:val="0"/>
        <w:overflowPunct w:val="0"/>
        <w:spacing w:line="149" w:lineRule="exact"/>
        <w:ind w:left="996"/>
        <w:rPr>
          <w:sz w:val="13"/>
          <w:szCs w:val="13"/>
        </w:rPr>
      </w:pPr>
      <w:r>
        <w:rPr>
          <w:sz w:val="13"/>
          <w:szCs w:val="13"/>
        </w:rPr>
        <w:t>No class will exceed the maximum student/teacher ratio of 25:1.</w:t>
      </w:r>
    </w:p>
    <w:p w14:paraId="06CD3736" w14:textId="77777777" w:rsidR="005265B7" w:rsidRDefault="005265B7">
      <w:pPr>
        <w:pStyle w:val="BodyText"/>
        <w:kinsoku w:val="0"/>
        <w:overflowPunct w:val="0"/>
        <w:spacing w:line="149" w:lineRule="exact"/>
        <w:ind w:left="3140"/>
        <w:rPr>
          <w:b/>
          <w:bCs/>
          <w:sz w:val="13"/>
          <w:szCs w:val="13"/>
          <w:u w:val="single" w:color="000000"/>
        </w:rPr>
      </w:pPr>
    </w:p>
    <w:p w14:paraId="09CBD50B" w14:textId="77777777" w:rsidR="005265B7" w:rsidRDefault="005265B7">
      <w:pPr>
        <w:pStyle w:val="BodyText"/>
        <w:kinsoku w:val="0"/>
        <w:overflowPunct w:val="0"/>
        <w:spacing w:line="149" w:lineRule="exact"/>
        <w:ind w:left="3140"/>
        <w:rPr>
          <w:b/>
          <w:bCs/>
          <w:sz w:val="13"/>
          <w:szCs w:val="13"/>
          <w:u w:val="single" w:color="000000"/>
        </w:rPr>
      </w:pPr>
    </w:p>
    <w:p w14:paraId="6BB8CE96" w14:textId="77777777" w:rsidR="00FC2BB8" w:rsidRPr="00692672" w:rsidRDefault="00692672">
      <w:pPr>
        <w:pStyle w:val="BodyText"/>
        <w:kinsoku w:val="0"/>
        <w:overflowPunct w:val="0"/>
        <w:spacing w:line="149" w:lineRule="exact"/>
        <w:ind w:left="3140"/>
        <w:rPr>
          <w:b/>
          <w:bCs/>
          <w:sz w:val="13"/>
          <w:szCs w:val="13"/>
        </w:rPr>
      </w:pPr>
      <w:r>
        <w:rPr>
          <w:b/>
          <w:bCs/>
          <w:sz w:val="13"/>
          <w:szCs w:val="13"/>
          <w:u w:val="single" w:color="000000"/>
        </w:rPr>
        <w:t>STUDENT SUPPORT SERVICES</w:t>
      </w:r>
      <w:r>
        <w:rPr>
          <w:b/>
          <w:bCs/>
          <w:sz w:val="13"/>
          <w:szCs w:val="13"/>
          <w:u w:color="000000"/>
        </w:rPr>
        <w:t xml:space="preserve">  </w:t>
      </w:r>
    </w:p>
    <w:p w14:paraId="2BDA52E8" w14:textId="77777777" w:rsidR="00FC2BB8" w:rsidRDefault="00FC2BB8">
      <w:pPr>
        <w:pStyle w:val="BodyText"/>
        <w:kinsoku w:val="0"/>
        <w:overflowPunct w:val="0"/>
        <w:spacing w:line="149" w:lineRule="exact"/>
        <w:ind w:left="962"/>
        <w:rPr>
          <w:b/>
          <w:bCs/>
          <w:sz w:val="13"/>
          <w:szCs w:val="13"/>
        </w:rPr>
      </w:pPr>
      <w:r>
        <w:rPr>
          <w:b/>
          <w:bCs/>
          <w:sz w:val="13"/>
          <w:szCs w:val="13"/>
          <w:u w:val="single" w:color="000000"/>
        </w:rPr>
        <w:t>Student Life and Career Services</w:t>
      </w:r>
    </w:p>
    <w:p w14:paraId="71AB5AA1" w14:textId="30773EF2" w:rsidR="00FC2BB8" w:rsidRDefault="00FC2BB8">
      <w:pPr>
        <w:pStyle w:val="BodyText"/>
        <w:kinsoku w:val="0"/>
        <w:overflowPunct w:val="0"/>
        <w:spacing w:line="146" w:lineRule="exact"/>
        <w:ind w:left="962"/>
        <w:rPr>
          <w:sz w:val="13"/>
          <w:szCs w:val="13"/>
        </w:rPr>
      </w:pPr>
      <w:r>
        <w:rPr>
          <w:sz w:val="13"/>
          <w:szCs w:val="13"/>
        </w:rPr>
        <w:t>Students have accessible to them the following services:</w:t>
      </w:r>
      <w:r w:rsidR="00CF4891">
        <w:rPr>
          <w:sz w:val="13"/>
          <w:szCs w:val="13"/>
        </w:rPr>
        <w:t xml:space="preserve">  </w:t>
      </w:r>
    </w:p>
    <w:p w14:paraId="55C0D636" w14:textId="77777777" w:rsidR="00FC2BB8" w:rsidRDefault="00FC2BB8">
      <w:pPr>
        <w:pStyle w:val="ListParagraph"/>
        <w:numPr>
          <w:ilvl w:val="0"/>
          <w:numId w:val="8"/>
        </w:numPr>
        <w:tabs>
          <w:tab w:val="left" w:pos="1683"/>
        </w:tabs>
        <w:kinsoku w:val="0"/>
        <w:overflowPunct w:val="0"/>
        <w:spacing w:before="2" w:line="159" w:lineRule="exact"/>
        <w:rPr>
          <w:sz w:val="13"/>
          <w:szCs w:val="13"/>
        </w:rPr>
      </w:pPr>
      <w:r>
        <w:rPr>
          <w:sz w:val="13"/>
          <w:szCs w:val="13"/>
        </w:rPr>
        <w:t>Career Placement and</w:t>
      </w:r>
      <w:r>
        <w:rPr>
          <w:spacing w:val="-11"/>
          <w:sz w:val="13"/>
          <w:szCs w:val="13"/>
        </w:rPr>
        <w:t xml:space="preserve"> </w:t>
      </w:r>
      <w:r>
        <w:rPr>
          <w:sz w:val="13"/>
          <w:szCs w:val="13"/>
        </w:rPr>
        <w:t>Assistance</w:t>
      </w:r>
      <w:r w:rsidR="0020515A">
        <w:rPr>
          <w:sz w:val="13"/>
          <w:szCs w:val="13"/>
        </w:rPr>
        <w:t xml:space="preserve">: </w:t>
      </w:r>
    </w:p>
    <w:p w14:paraId="61E6BC0B" w14:textId="77777777" w:rsidR="00FC2BB8" w:rsidRDefault="00FC2BB8" w:rsidP="0020515A">
      <w:pPr>
        <w:pStyle w:val="BodyText"/>
        <w:tabs>
          <w:tab w:val="left" w:pos="2403"/>
        </w:tabs>
        <w:kinsoku w:val="0"/>
        <w:overflowPunct w:val="0"/>
        <w:ind w:left="1710" w:right="106"/>
        <w:rPr>
          <w:sz w:val="13"/>
          <w:szCs w:val="13"/>
        </w:rPr>
      </w:pPr>
      <w:r>
        <w:rPr>
          <w:sz w:val="13"/>
          <w:szCs w:val="13"/>
        </w:rPr>
        <w:t>Career</w:t>
      </w:r>
      <w:r>
        <w:rPr>
          <w:spacing w:val="-2"/>
          <w:sz w:val="13"/>
          <w:szCs w:val="13"/>
        </w:rPr>
        <w:t xml:space="preserve"> </w:t>
      </w:r>
      <w:r>
        <w:rPr>
          <w:sz w:val="13"/>
          <w:szCs w:val="13"/>
        </w:rPr>
        <w:t>guidance</w:t>
      </w:r>
      <w:r>
        <w:rPr>
          <w:spacing w:val="-2"/>
          <w:sz w:val="13"/>
          <w:szCs w:val="13"/>
        </w:rPr>
        <w:t xml:space="preserve"> </w:t>
      </w:r>
      <w:r>
        <w:rPr>
          <w:sz w:val="13"/>
          <w:szCs w:val="13"/>
        </w:rPr>
        <w:t>is</w:t>
      </w:r>
      <w:r>
        <w:rPr>
          <w:spacing w:val="-3"/>
          <w:sz w:val="13"/>
          <w:szCs w:val="13"/>
        </w:rPr>
        <w:t xml:space="preserve"> </w:t>
      </w:r>
      <w:r>
        <w:rPr>
          <w:sz w:val="13"/>
          <w:szCs w:val="13"/>
        </w:rPr>
        <w:t>available</w:t>
      </w:r>
      <w:r>
        <w:rPr>
          <w:spacing w:val="-3"/>
          <w:sz w:val="13"/>
          <w:szCs w:val="13"/>
        </w:rPr>
        <w:t xml:space="preserve"> </w:t>
      </w:r>
      <w:r>
        <w:rPr>
          <w:sz w:val="13"/>
          <w:szCs w:val="13"/>
        </w:rPr>
        <w:t>at</w:t>
      </w:r>
      <w:r>
        <w:rPr>
          <w:spacing w:val="-3"/>
          <w:sz w:val="13"/>
          <w:szCs w:val="13"/>
        </w:rPr>
        <w:t xml:space="preserve"> </w:t>
      </w:r>
      <w:r>
        <w:rPr>
          <w:sz w:val="13"/>
          <w:szCs w:val="13"/>
        </w:rPr>
        <w:t>the</w:t>
      </w:r>
      <w:r>
        <w:rPr>
          <w:spacing w:val="-3"/>
          <w:sz w:val="13"/>
          <w:szCs w:val="13"/>
        </w:rPr>
        <w:t xml:space="preserve"> </w:t>
      </w:r>
      <w:r>
        <w:rPr>
          <w:sz w:val="13"/>
          <w:szCs w:val="13"/>
        </w:rPr>
        <w:t>academy</w:t>
      </w:r>
      <w:r>
        <w:rPr>
          <w:spacing w:val="-3"/>
          <w:sz w:val="13"/>
          <w:szCs w:val="13"/>
        </w:rPr>
        <w:t xml:space="preserve"> </w:t>
      </w:r>
      <w:r>
        <w:rPr>
          <w:sz w:val="13"/>
          <w:szCs w:val="13"/>
        </w:rPr>
        <w:t>and</w:t>
      </w:r>
      <w:r>
        <w:rPr>
          <w:spacing w:val="-2"/>
          <w:sz w:val="13"/>
          <w:szCs w:val="13"/>
        </w:rPr>
        <w:t xml:space="preserve"> </w:t>
      </w:r>
      <w:r>
        <w:rPr>
          <w:sz w:val="13"/>
          <w:szCs w:val="13"/>
        </w:rPr>
        <w:t>is</w:t>
      </w:r>
      <w:r>
        <w:rPr>
          <w:spacing w:val="-3"/>
          <w:sz w:val="13"/>
          <w:szCs w:val="13"/>
        </w:rPr>
        <w:t xml:space="preserve"> </w:t>
      </w:r>
      <w:r>
        <w:rPr>
          <w:sz w:val="13"/>
          <w:szCs w:val="13"/>
        </w:rPr>
        <w:t>staffed</w:t>
      </w:r>
      <w:r>
        <w:rPr>
          <w:spacing w:val="-2"/>
          <w:sz w:val="13"/>
          <w:szCs w:val="13"/>
        </w:rPr>
        <w:t xml:space="preserve"> </w:t>
      </w:r>
      <w:r>
        <w:rPr>
          <w:sz w:val="13"/>
          <w:szCs w:val="13"/>
        </w:rPr>
        <w:t>with</w:t>
      </w:r>
      <w:r>
        <w:rPr>
          <w:spacing w:val="-2"/>
          <w:sz w:val="13"/>
          <w:szCs w:val="13"/>
        </w:rPr>
        <w:t xml:space="preserve"> </w:t>
      </w:r>
      <w:r>
        <w:rPr>
          <w:sz w:val="13"/>
          <w:szCs w:val="13"/>
        </w:rPr>
        <w:t>a</w:t>
      </w:r>
      <w:r>
        <w:rPr>
          <w:spacing w:val="-2"/>
          <w:sz w:val="13"/>
          <w:szCs w:val="13"/>
        </w:rPr>
        <w:t xml:space="preserve"> </w:t>
      </w:r>
      <w:r>
        <w:rPr>
          <w:sz w:val="13"/>
          <w:szCs w:val="13"/>
        </w:rPr>
        <w:t>student</w:t>
      </w:r>
      <w:r>
        <w:rPr>
          <w:spacing w:val="-2"/>
          <w:sz w:val="13"/>
          <w:szCs w:val="13"/>
        </w:rPr>
        <w:t xml:space="preserve"> </w:t>
      </w:r>
      <w:r>
        <w:rPr>
          <w:sz w:val="13"/>
          <w:szCs w:val="13"/>
        </w:rPr>
        <w:t>services</w:t>
      </w:r>
      <w:r>
        <w:rPr>
          <w:spacing w:val="-3"/>
          <w:sz w:val="13"/>
          <w:szCs w:val="13"/>
        </w:rPr>
        <w:t xml:space="preserve"> </w:t>
      </w:r>
      <w:r>
        <w:rPr>
          <w:sz w:val="13"/>
          <w:szCs w:val="13"/>
        </w:rPr>
        <w:t>coordinator who</w:t>
      </w:r>
      <w:r>
        <w:rPr>
          <w:spacing w:val="-1"/>
          <w:sz w:val="13"/>
          <w:szCs w:val="13"/>
        </w:rPr>
        <w:t xml:space="preserve"> </w:t>
      </w:r>
      <w:r w:rsidR="0020515A">
        <w:rPr>
          <w:sz w:val="13"/>
          <w:szCs w:val="13"/>
        </w:rPr>
        <w:t xml:space="preserve">currently </w:t>
      </w:r>
      <w:r>
        <w:rPr>
          <w:sz w:val="13"/>
          <w:szCs w:val="13"/>
        </w:rPr>
        <w:t>serves as the academy’s</w:t>
      </w:r>
      <w:r>
        <w:rPr>
          <w:spacing w:val="-7"/>
          <w:sz w:val="13"/>
          <w:szCs w:val="13"/>
        </w:rPr>
        <w:t xml:space="preserve"> </w:t>
      </w:r>
      <w:r>
        <w:rPr>
          <w:sz w:val="13"/>
          <w:szCs w:val="13"/>
        </w:rPr>
        <w:t>Director.</w:t>
      </w:r>
    </w:p>
    <w:p w14:paraId="6BC8D772" w14:textId="77777777" w:rsidR="00FC2BB8" w:rsidRDefault="00FC2BB8">
      <w:pPr>
        <w:pStyle w:val="ListParagraph"/>
        <w:numPr>
          <w:ilvl w:val="0"/>
          <w:numId w:val="8"/>
        </w:numPr>
        <w:tabs>
          <w:tab w:val="left" w:pos="1683"/>
        </w:tabs>
        <w:kinsoku w:val="0"/>
        <w:overflowPunct w:val="0"/>
        <w:spacing w:line="158" w:lineRule="exact"/>
        <w:rPr>
          <w:sz w:val="13"/>
          <w:szCs w:val="13"/>
        </w:rPr>
      </w:pPr>
      <w:r>
        <w:rPr>
          <w:sz w:val="13"/>
          <w:szCs w:val="13"/>
        </w:rPr>
        <w:t>Student Life</w:t>
      </w:r>
      <w:r>
        <w:rPr>
          <w:spacing w:val="-3"/>
          <w:sz w:val="13"/>
          <w:szCs w:val="13"/>
        </w:rPr>
        <w:t xml:space="preserve"> </w:t>
      </w:r>
      <w:r>
        <w:rPr>
          <w:sz w:val="13"/>
          <w:szCs w:val="13"/>
        </w:rPr>
        <w:t>Counseling</w:t>
      </w:r>
    </w:p>
    <w:p w14:paraId="12FE2E5F" w14:textId="77777777" w:rsidR="00FC2BB8" w:rsidRDefault="00FC2BB8" w:rsidP="0020515A">
      <w:pPr>
        <w:pStyle w:val="BodyText"/>
        <w:tabs>
          <w:tab w:val="left" w:pos="7010"/>
        </w:tabs>
        <w:kinsoku w:val="0"/>
        <w:overflowPunct w:val="0"/>
        <w:ind w:left="1710" w:right="196"/>
        <w:rPr>
          <w:sz w:val="13"/>
          <w:szCs w:val="13"/>
        </w:rPr>
      </w:pPr>
      <w:r>
        <w:rPr>
          <w:sz w:val="13"/>
          <w:szCs w:val="13"/>
        </w:rPr>
        <w:t>Life counseling is available at the academy by appointment</w:t>
      </w:r>
      <w:r>
        <w:rPr>
          <w:spacing w:val="-14"/>
          <w:sz w:val="13"/>
          <w:szCs w:val="13"/>
        </w:rPr>
        <w:t xml:space="preserve"> </w:t>
      </w:r>
      <w:r>
        <w:rPr>
          <w:sz w:val="13"/>
          <w:szCs w:val="13"/>
        </w:rPr>
        <w:t>and</w:t>
      </w:r>
      <w:r>
        <w:rPr>
          <w:spacing w:val="-1"/>
          <w:sz w:val="13"/>
          <w:szCs w:val="13"/>
        </w:rPr>
        <w:t xml:space="preserve"> </w:t>
      </w:r>
      <w:r>
        <w:rPr>
          <w:sz w:val="13"/>
          <w:szCs w:val="13"/>
        </w:rPr>
        <w:t>will</w:t>
      </w:r>
      <w:r w:rsidR="0020515A">
        <w:rPr>
          <w:sz w:val="13"/>
          <w:szCs w:val="13"/>
        </w:rPr>
        <w:t xml:space="preserve"> help stude</w:t>
      </w:r>
      <w:r>
        <w:rPr>
          <w:sz w:val="13"/>
          <w:szCs w:val="13"/>
        </w:rPr>
        <w:t>nts with issues at home, work or</w:t>
      </w:r>
      <w:r>
        <w:rPr>
          <w:spacing w:val="-20"/>
          <w:sz w:val="13"/>
          <w:szCs w:val="13"/>
        </w:rPr>
        <w:t xml:space="preserve"> </w:t>
      </w:r>
      <w:r>
        <w:rPr>
          <w:sz w:val="13"/>
          <w:szCs w:val="13"/>
        </w:rPr>
        <w:t>school.</w:t>
      </w:r>
    </w:p>
    <w:p w14:paraId="3C45B307" w14:textId="77777777" w:rsidR="00FC2BB8" w:rsidRDefault="00FC2BB8">
      <w:pPr>
        <w:pStyle w:val="ListParagraph"/>
        <w:numPr>
          <w:ilvl w:val="0"/>
          <w:numId w:val="8"/>
        </w:numPr>
        <w:tabs>
          <w:tab w:val="left" w:pos="1683"/>
        </w:tabs>
        <w:kinsoku w:val="0"/>
        <w:overflowPunct w:val="0"/>
        <w:spacing w:line="159" w:lineRule="exact"/>
        <w:rPr>
          <w:sz w:val="13"/>
          <w:szCs w:val="13"/>
        </w:rPr>
      </w:pPr>
      <w:r>
        <w:rPr>
          <w:sz w:val="13"/>
          <w:szCs w:val="13"/>
        </w:rPr>
        <w:t>Mentorship</w:t>
      </w:r>
    </w:p>
    <w:p w14:paraId="58F1D614" w14:textId="77777777" w:rsidR="00FC2BB8" w:rsidRDefault="00FC2BB8" w:rsidP="0020515A">
      <w:pPr>
        <w:pStyle w:val="BodyText"/>
        <w:kinsoku w:val="0"/>
        <w:overflowPunct w:val="0"/>
        <w:ind w:left="1682" w:right="230"/>
        <w:rPr>
          <w:sz w:val="13"/>
          <w:szCs w:val="13"/>
        </w:rPr>
      </w:pPr>
      <w:r>
        <w:rPr>
          <w:sz w:val="13"/>
          <w:szCs w:val="13"/>
        </w:rPr>
        <w:t>Mentorship is available to each student in need of a one on one brother/sister to help guide each student in making positive decision in their career and life</w:t>
      </w:r>
    </w:p>
    <w:p w14:paraId="50AEA27E" w14:textId="77777777" w:rsidR="00FC2BB8" w:rsidRDefault="00FC2BB8">
      <w:pPr>
        <w:pStyle w:val="BodyText"/>
        <w:kinsoku w:val="0"/>
        <w:overflowPunct w:val="0"/>
        <w:ind w:left="962" w:right="230" w:firstLine="1440"/>
        <w:rPr>
          <w:sz w:val="13"/>
          <w:szCs w:val="13"/>
        </w:rPr>
      </w:pPr>
    </w:p>
    <w:p w14:paraId="569CA4D2" w14:textId="77777777" w:rsidR="0020515A" w:rsidRDefault="0020515A">
      <w:pPr>
        <w:pStyle w:val="BodyText"/>
        <w:kinsoku w:val="0"/>
        <w:overflowPunct w:val="0"/>
        <w:ind w:left="962" w:right="230" w:firstLine="1440"/>
        <w:rPr>
          <w:sz w:val="13"/>
          <w:szCs w:val="13"/>
        </w:rPr>
      </w:pPr>
    </w:p>
    <w:p w14:paraId="526BFF74" w14:textId="77777777" w:rsidR="0020515A" w:rsidRPr="00006E6B" w:rsidRDefault="0020515A" w:rsidP="0020515A">
      <w:pPr>
        <w:pStyle w:val="BodyText"/>
        <w:kinsoku w:val="0"/>
        <w:overflowPunct w:val="0"/>
        <w:spacing w:before="1" w:line="149" w:lineRule="exact"/>
        <w:ind w:left="922"/>
        <w:rPr>
          <w:b/>
          <w:bCs/>
          <w:sz w:val="13"/>
          <w:szCs w:val="13"/>
        </w:rPr>
      </w:pPr>
      <w:r w:rsidRPr="00006E6B">
        <w:rPr>
          <w:b/>
          <w:bCs/>
          <w:sz w:val="13"/>
          <w:szCs w:val="13"/>
          <w:u w:val="single" w:color="000000"/>
        </w:rPr>
        <w:t>Grievance/Complaint Procedure Policy</w:t>
      </w:r>
    </w:p>
    <w:p w14:paraId="1433E5F3" w14:textId="77777777" w:rsidR="0020515A" w:rsidRPr="00006E6B" w:rsidRDefault="0020515A" w:rsidP="0020515A">
      <w:pPr>
        <w:pStyle w:val="BodyText"/>
        <w:kinsoku w:val="0"/>
        <w:overflowPunct w:val="0"/>
        <w:spacing w:line="149" w:lineRule="exact"/>
        <w:ind w:left="922"/>
        <w:rPr>
          <w:sz w:val="13"/>
          <w:szCs w:val="13"/>
        </w:rPr>
      </w:pPr>
      <w:r w:rsidRPr="00006E6B">
        <w:rPr>
          <w:sz w:val="13"/>
          <w:szCs w:val="13"/>
        </w:rPr>
        <w:t>Grievance/Complaint Procedure Policy</w:t>
      </w:r>
    </w:p>
    <w:p w14:paraId="260968D4" w14:textId="77777777" w:rsidR="0020515A" w:rsidRPr="00006E6B" w:rsidRDefault="0020515A" w:rsidP="0020515A">
      <w:pPr>
        <w:pStyle w:val="ListParagraph"/>
        <w:numPr>
          <w:ilvl w:val="0"/>
          <w:numId w:val="7"/>
        </w:numPr>
        <w:tabs>
          <w:tab w:val="left" w:pos="1089"/>
        </w:tabs>
        <w:kinsoku w:val="0"/>
        <w:overflowPunct w:val="0"/>
        <w:ind w:right="224" w:firstLine="34"/>
        <w:rPr>
          <w:sz w:val="13"/>
          <w:szCs w:val="13"/>
        </w:rPr>
      </w:pPr>
      <w:r w:rsidRPr="00006E6B">
        <w:rPr>
          <w:sz w:val="13"/>
          <w:szCs w:val="13"/>
        </w:rPr>
        <w:t>A</w:t>
      </w:r>
      <w:r w:rsidRPr="00006E6B">
        <w:rPr>
          <w:spacing w:val="-4"/>
          <w:sz w:val="13"/>
          <w:szCs w:val="13"/>
        </w:rPr>
        <w:t xml:space="preserve"> </w:t>
      </w:r>
      <w:r w:rsidRPr="00006E6B">
        <w:rPr>
          <w:sz w:val="13"/>
          <w:szCs w:val="13"/>
        </w:rPr>
        <w:t>Student,</w:t>
      </w:r>
      <w:r w:rsidRPr="00006E6B">
        <w:rPr>
          <w:spacing w:val="-1"/>
          <w:sz w:val="13"/>
          <w:szCs w:val="13"/>
        </w:rPr>
        <w:t xml:space="preserve"> </w:t>
      </w:r>
      <w:r w:rsidRPr="00006E6B">
        <w:rPr>
          <w:sz w:val="13"/>
          <w:szCs w:val="13"/>
        </w:rPr>
        <w:t>teacher</w:t>
      </w:r>
      <w:r w:rsidRPr="00006E6B">
        <w:rPr>
          <w:spacing w:val="-1"/>
          <w:sz w:val="13"/>
          <w:szCs w:val="13"/>
        </w:rPr>
        <w:t xml:space="preserve"> </w:t>
      </w:r>
      <w:r w:rsidRPr="00006E6B">
        <w:rPr>
          <w:sz w:val="13"/>
          <w:szCs w:val="13"/>
        </w:rPr>
        <w:t>or</w:t>
      </w:r>
      <w:r w:rsidRPr="00006E6B">
        <w:rPr>
          <w:spacing w:val="-1"/>
          <w:sz w:val="13"/>
          <w:szCs w:val="13"/>
        </w:rPr>
        <w:t xml:space="preserve"> </w:t>
      </w:r>
      <w:r w:rsidRPr="00006E6B">
        <w:rPr>
          <w:sz w:val="13"/>
          <w:szCs w:val="13"/>
        </w:rPr>
        <w:t>interested</w:t>
      </w:r>
      <w:r w:rsidRPr="00006E6B">
        <w:rPr>
          <w:spacing w:val="-2"/>
          <w:sz w:val="13"/>
          <w:szCs w:val="13"/>
        </w:rPr>
        <w:t xml:space="preserve"> </w:t>
      </w:r>
      <w:r w:rsidRPr="00006E6B">
        <w:rPr>
          <w:sz w:val="13"/>
          <w:szCs w:val="13"/>
        </w:rPr>
        <w:t>party</w:t>
      </w:r>
      <w:r w:rsidRPr="00006E6B">
        <w:rPr>
          <w:spacing w:val="-1"/>
          <w:sz w:val="13"/>
          <w:szCs w:val="13"/>
        </w:rPr>
        <w:t xml:space="preserve"> </w:t>
      </w:r>
      <w:r w:rsidRPr="00006E6B">
        <w:rPr>
          <w:sz w:val="13"/>
          <w:szCs w:val="13"/>
        </w:rPr>
        <w:t>may</w:t>
      </w:r>
      <w:r w:rsidRPr="00006E6B">
        <w:rPr>
          <w:spacing w:val="-1"/>
          <w:sz w:val="13"/>
          <w:szCs w:val="13"/>
        </w:rPr>
        <w:t xml:space="preserve"> </w:t>
      </w:r>
      <w:r w:rsidRPr="00006E6B">
        <w:rPr>
          <w:sz w:val="13"/>
          <w:szCs w:val="13"/>
        </w:rPr>
        <w:t>file</w:t>
      </w:r>
      <w:r w:rsidRPr="00006E6B">
        <w:rPr>
          <w:spacing w:val="-1"/>
          <w:sz w:val="13"/>
          <w:szCs w:val="13"/>
        </w:rPr>
        <w:t xml:space="preserve"> </w:t>
      </w:r>
      <w:r w:rsidRPr="00006E6B">
        <w:rPr>
          <w:sz w:val="13"/>
          <w:szCs w:val="13"/>
        </w:rPr>
        <w:t>a</w:t>
      </w:r>
      <w:r w:rsidRPr="00006E6B">
        <w:rPr>
          <w:spacing w:val="-1"/>
          <w:sz w:val="13"/>
          <w:szCs w:val="13"/>
        </w:rPr>
        <w:t xml:space="preserve"> </w:t>
      </w:r>
      <w:r w:rsidRPr="00006E6B">
        <w:rPr>
          <w:sz w:val="13"/>
          <w:szCs w:val="13"/>
        </w:rPr>
        <w:t>complaint</w:t>
      </w:r>
      <w:r w:rsidRPr="00006E6B">
        <w:rPr>
          <w:spacing w:val="-1"/>
          <w:sz w:val="13"/>
          <w:szCs w:val="13"/>
        </w:rPr>
        <w:t xml:space="preserve"> </w:t>
      </w:r>
      <w:r w:rsidRPr="00006E6B">
        <w:rPr>
          <w:sz w:val="13"/>
          <w:szCs w:val="13"/>
        </w:rPr>
        <w:t>against</w:t>
      </w:r>
      <w:r w:rsidRPr="00006E6B">
        <w:rPr>
          <w:spacing w:val="-2"/>
          <w:sz w:val="13"/>
          <w:szCs w:val="13"/>
        </w:rPr>
        <w:t xml:space="preserve"> </w:t>
      </w:r>
      <w:r w:rsidRPr="00006E6B">
        <w:rPr>
          <w:sz w:val="13"/>
          <w:szCs w:val="13"/>
        </w:rPr>
        <w:t>the</w:t>
      </w:r>
      <w:r w:rsidRPr="00006E6B">
        <w:rPr>
          <w:spacing w:val="-2"/>
          <w:sz w:val="13"/>
          <w:szCs w:val="13"/>
        </w:rPr>
        <w:t xml:space="preserve"> </w:t>
      </w:r>
      <w:r w:rsidRPr="00006E6B">
        <w:rPr>
          <w:sz w:val="13"/>
          <w:szCs w:val="13"/>
        </w:rPr>
        <w:t>School;</w:t>
      </w:r>
      <w:r w:rsidRPr="00006E6B">
        <w:rPr>
          <w:spacing w:val="-1"/>
          <w:sz w:val="13"/>
          <w:szCs w:val="13"/>
        </w:rPr>
        <w:t xml:space="preserve"> </w:t>
      </w:r>
      <w:r w:rsidRPr="00006E6B">
        <w:rPr>
          <w:sz w:val="13"/>
          <w:szCs w:val="13"/>
        </w:rPr>
        <w:t>however,</w:t>
      </w:r>
      <w:r w:rsidRPr="00006E6B">
        <w:rPr>
          <w:spacing w:val="-1"/>
          <w:sz w:val="13"/>
          <w:szCs w:val="13"/>
        </w:rPr>
        <w:t xml:space="preserve"> </w:t>
      </w:r>
      <w:r w:rsidRPr="00006E6B">
        <w:rPr>
          <w:sz w:val="13"/>
          <w:szCs w:val="13"/>
        </w:rPr>
        <w:t>the</w:t>
      </w:r>
      <w:r w:rsidRPr="00006E6B">
        <w:rPr>
          <w:spacing w:val="-2"/>
          <w:sz w:val="13"/>
          <w:szCs w:val="13"/>
        </w:rPr>
        <w:t xml:space="preserve"> </w:t>
      </w:r>
      <w:r w:rsidRPr="00006E6B">
        <w:rPr>
          <w:sz w:val="13"/>
          <w:szCs w:val="13"/>
        </w:rPr>
        <w:t>complaint</w:t>
      </w:r>
      <w:r w:rsidRPr="00006E6B">
        <w:rPr>
          <w:spacing w:val="-1"/>
          <w:sz w:val="13"/>
          <w:szCs w:val="13"/>
        </w:rPr>
        <w:t xml:space="preserve"> </w:t>
      </w:r>
      <w:r w:rsidRPr="00006E6B">
        <w:rPr>
          <w:sz w:val="13"/>
          <w:szCs w:val="13"/>
        </w:rPr>
        <w:t>should</w:t>
      </w:r>
      <w:r w:rsidRPr="00006E6B">
        <w:rPr>
          <w:spacing w:val="-1"/>
          <w:sz w:val="13"/>
          <w:szCs w:val="13"/>
        </w:rPr>
        <w:t xml:space="preserve"> </w:t>
      </w:r>
      <w:r w:rsidRPr="00006E6B">
        <w:rPr>
          <w:sz w:val="13"/>
          <w:szCs w:val="13"/>
        </w:rPr>
        <w:t>be</w:t>
      </w:r>
      <w:r w:rsidRPr="00006E6B">
        <w:rPr>
          <w:spacing w:val="-1"/>
          <w:sz w:val="13"/>
          <w:szCs w:val="13"/>
        </w:rPr>
        <w:t xml:space="preserve"> </w:t>
      </w:r>
      <w:r w:rsidRPr="00006E6B">
        <w:rPr>
          <w:sz w:val="13"/>
          <w:szCs w:val="13"/>
        </w:rPr>
        <w:t>in writing</w:t>
      </w:r>
      <w:r w:rsidRPr="00006E6B">
        <w:rPr>
          <w:spacing w:val="-5"/>
          <w:sz w:val="13"/>
          <w:szCs w:val="13"/>
        </w:rPr>
        <w:t xml:space="preserve"> </w:t>
      </w:r>
      <w:r w:rsidRPr="00006E6B">
        <w:rPr>
          <w:sz w:val="13"/>
          <w:szCs w:val="13"/>
        </w:rPr>
        <w:t>to</w:t>
      </w:r>
      <w:r w:rsidRPr="00006E6B">
        <w:rPr>
          <w:spacing w:val="-3"/>
          <w:sz w:val="13"/>
          <w:szCs w:val="13"/>
        </w:rPr>
        <w:t xml:space="preserve"> </w:t>
      </w:r>
      <w:r w:rsidRPr="00006E6B">
        <w:rPr>
          <w:sz w:val="13"/>
          <w:szCs w:val="13"/>
        </w:rPr>
        <w:t>the</w:t>
      </w:r>
      <w:r w:rsidRPr="00006E6B">
        <w:rPr>
          <w:spacing w:val="-3"/>
          <w:sz w:val="13"/>
          <w:szCs w:val="13"/>
        </w:rPr>
        <w:t xml:space="preserve"> </w:t>
      </w:r>
      <w:r w:rsidRPr="00006E6B">
        <w:rPr>
          <w:sz w:val="13"/>
          <w:szCs w:val="13"/>
        </w:rPr>
        <w:t>Director</w:t>
      </w:r>
      <w:r w:rsidRPr="00006E6B">
        <w:rPr>
          <w:spacing w:val="-2"/>
          <w:sz w:val="13"/>
          <w:szCs w:val="13"/>
        </w:rPr>
        <w:t xml:space="preserve"> </w:t>
      </w:r>
      <w:r w:rsidRPr="00006E6B">
        <w:rPr>
          <w:sz w:val="13"/>
          <w:szCs w:val="13"/>
        </w:rPr>
        <w:t>and</w:t>
      </w:r>
      <w:r w:rsidRPr="00006E6B">
        <w:rPr>
          <w:spacing w:val="-2"/>
          <w:sz w:val="13"/>
          <w:szCs w:val="13"/>
        </w:rPr>
        <w:t xml:space="preserve"> </w:t>
      </w:r>
      <w:r w:rsidRPr="00006E6B">
        <w:rPr>
          <w:sz w:val="13"/>
          <w:szCs w:val="13"/>
        </w:rPr>
        <w:t>should</w:t>
      </w:r>
      <w:r w:rsidRPr="00006E6B">
        <w:rPr>
          <w:spacing w:val="-2"/>
          <w:sz w:val="13"/>
          <w:szCs w:val="13"/>
        </w:rPr>
        <w:t xml:space="preserve"> </w:t>
      </w:r>
      <w:r w:rsidRPr="00006E6B">
        <w:rPr>
          <w:sz w:val="13"/>
          <w:szCs w:val="13"/>
        </w:rPr>
        <w:t>outline</w:t>
      </w:r>
      <w:r w:rsidRPr="00006E6B">
        <w:rPr>
          <w:spacing w:val="-2"/>
          <w:sz w:val="13"/>
          <w:szCs w:val="13"/>
        </w:rPr>
        <w:t xml:space="preserve"> </w:t>
      </w:r>
      <w:r w:rsidRPr="00006E6B">
        <w:rPr>
          <w:sz w:val="13"/>
          <w:szCs w:val="13"/>
        </w:rPr>
        <w:t>the</w:t>
      </w:r>
      <w:r w:rsidRPr="00006E6B">
        <w:rPr>
          <w:spacing w:val="-3"/>
          <w:sz w:val="13"/>
          <w:szCs w:val="13"/>
        </w:rPr>
        <w:t xml:space="preserve"> </w:t>
      </w:r>
      <w:r w:rsidRPr="00006E6B">
        <w:rPr>
          <w:sz w:val="13"/>
          <w:szCs w:val="13"/>
        </w:rPr>
        <w:t>allegations</w:t>
      </w:r>
      <w:r w:rsidRPr="00006E6B">
        <w:rPr>
          <w:spacing w:val="-3"/>
          <w:sz w:val="13"/>
          <w:szCs w:val="13"/>
        </w:rPr>
        <w:t xml:space="preserve"> </w:t>
      </w:r>
      <w:r w:rsidRPr="00006E6B">
        <w:rPr>
          <w:sz w:val="13"/>
          <w:szCs w:val="13"/>
        </w:rPr>
        <w:t>or</w:t>
      </w:r>
      <w:r w:rsidRPr="00006E6B">
        <w:rPr>
          <w:spacing w:val="-2"/>
          <w:sz w:val="13"/>
          <w:szCs w:val="13"/>
        </w:rPr>
        <w:t xml:space="preserve"> </w:t>
      </w:r>
      <w:r w:rsidRPr="00006E6B">
        <w:rPr>
          <w:sz w:val="13"/>
          <w:szCs w:val="13"/>
        </w:rPr>
        <w:t>nature</w:t>
      </w:r>
      <w:r w:rsidRPr="00006E6B">
        <w:rPr>
          <w:spacing w:val="-2"/>
          <w:sz w:val="13"/>
          <w:szCs w:val="13"/>
        </w:rPr>
        <w:t xml:space="preserve"> </w:t>
      </w:r>
      <w:r w:rsidRPr="00006E6B">
        <w:rPr>
          <w:sz w:val="13"/>
          <w:szCs w:val="13"/>
        </w:rPr>
        <w:t>of</w:t>
      </w:r>
      <w:r w:rsidRPr="00006E6B">
        <w:rPr>
          <w:spacing w:val="-2"/>
          <w:sz w:val="13"/>
          <w:szCs w:val="13"/>
        </w:rPr>
        <w:t xml:space="preserve"> </w:t>
      </w:r>
      <w:r w:rsidRPr="00006E6B">
        <w:rPr>
          <w:sz w:val="13"/>
          <w:szCs w:val="13"/>
        </w:rPr>
        <w:t>the</w:t>
      </w:r>
      <w:r w:rsidRPr="00006E6B">
        <w:rPr>
          <w:spacing w:val="-3"/>
          <w:sz w:val="13"/>
          <w:szCs w:val="13"/>
        </w:rPr>
        <w:t xml:space="preserve"> </w:t>
      </w:r>
      <w:r w:rsidRPr="00006E6B">
        <w:rPr>
          <w:sz w:val="13"/>
          <w:szCs w:val="13"/>
        </w:rPr>
        <w:t>complaint.</w:t>
      </w:r>
    </w:p>
    <w:p w14:paraId="520766C7" w14:textId="77777777" w:rsidR="0020515A" w:rsidRPr="00006E6B" w:rsidRDefault="0020515A" w:rsidP="0020515A">
      <w:pPr>
        <w:pStyle w:val="ListParagraph"/>
        <w:numPr>
          <w:ilvl w:val="0"/>
          <w:numId w:val="7"/>
        </w:numPr>
        <w:tabs>
          <w:tab w:val="left" w:pos="1089"/>
        </w:tabs>
        <w:kinsoku w:val="0"/>
        <w:overflowPunct w:val="0"/>
        <w:ind w:right="145" w:firstLine="34"/>
        <w:rPr>
          <w:sz w:val="13"/>
          <w:szCs w:val="13"/>
        </w:rPr>
      </w:pPr>
      <w:r w:rsidRPr="00006E6B">
        <w:rPr>
          <w:sz w:val="13"/>
          <w:szCs w:val="13"/>
        </w:rPr>
        <w:t>The School’s Director will meet with the complainant within 7 calendar days of receipt of the written complaint. If after careful evaluation, the problem cannot be solved through discussion, the complaint will be referred to the</w:t>
      </w:r>
      <w:r w:rsidRPr="00006E6B">
        <w:rPr>
          <w:spacing w:val="-17"/>
          <w:sz w:val="13"/>
          <w:szCs w:val="13"/>
        </w:rPr>
        <w:t xml:space="preserve"> </w:t>
      </w:r>
      <w:r w:rsidRPr="00006E6B">
        <w:rPr>
          <w:sz w:val="13"/>
          <w:szCs w:val="13"/>
        </w:rPr>
        <w:t>School’s Advisory</w:t>
      </w:r>
      <w:r w:rsidRPr="00006E6B">
        <w:rPr>
          <w:spacing w:val="-4"/>
          <w:sz w:val="13"/>
          <w:szCs w:val="13"/>
        </w:rPr>
        <w:t xml:space="preserve"> </w:t>
      </w:r>
      <w:r w:rsidRPr="00006E6B">
        <w:rPr>
          <w:sz w:val="13"/>
          <w:szCs w:val="13"/>
        </w:rPr>
        <w:t>Board.</w:t>
      </w:r>
    </w:p>
    <w:p w14:paraId="00FED15D" w14:textId="77777777" w:rsidR="0020515A" w:rsidRPr="00006E6B" w:rsidRDefault="0020515A" w:rsidP="0020515A">
      <w:pPr>
        <w:pStyle w:val="ListParagraph"/>
        <w:numPr>
          <w:ilvl w:val="0"/>
          <w:numId w:val="7"/>
        </w:numPr>
        <w:tabs>
          <w:tab w:val="left" w:pos="1055"/>
        </w:tabs>
        <w:kinsoku w:val="0"/>
        <w:overflowPunct w:val="0"/>
        <w:ind w:right="99" w:firstLine="0"/>
        <w:rPr>
          <w:sz w:val="13"/>
          <w:szCs w:val="13"/>
        </w:rPr>
      </w:pPr>
      <w:r w:rsidRPr="00006E6B">
        <w:rPr>
          <w:sz w:val="13"/>
          <w:szCs w:val="13"/>
        </w:rPr>
        <w:t>The</w:t>
      </w:r>
      <w:r w:rsidRPr="00006E6B">
        <w:rPr>
          <w:spacing w:val="-2"/>
          <w:sz w:val="13"/>
          <w:szCs w:val="13"/>
        </w:rPr>
        <w:t xml:space="preserve"> </w:t>
      </w:r>
      <w:r w:rsidRPr="00006E6B">
        <w:rPr>
          <w:sz w:val="13"/>
          <w:szCs w:val="13"/>
        </w:rPr>
        <w:t>Director</w:t>
      </w:r>
      <w:r w:rsidRPr="00006E6B">
        <w:rPr>
          <w:spacing w:val="-2"/>
          <w:sz w:val="13"/>
          <w:szCs w:val="13"/>
        </w:rPr>
        <w:t xml:space="preserve"> </w:t>
      </w:r>
      <w:r w:rsidRPr="00006E6B">
        <w:rPr>
          <w:sz w:val="13"/>
          <w:szCs w:val="13"/>
        </w:rPr>
        <w:t>will</w:t>
      </w:r>
      <w:r w:rsidRPr="00006E6B">
        <w:rPr>
          <w:spacing w:val="-2"/>
          <w:sz w:val="13"/>
          <w:szCs w:val="13"/>
        </w:rPr>
        <w:t xml:space="preserve"> </w:t>
      </w:r>
      <w:r w:rsidRPr="00006E6B">
        <w:rPr>
          <w:sz w:val="13"/>
          <w:szCs w:val="13"/>
        </w:rPr>
        <w:t>respond</w:t>
      </w:r>
      <w:r w:rsidRPr="00006E6B">
        <w:rPr>
          <w:spacing w:val="-2"/>
          <w:sz w:val="13"/>
          <w:szCs w:val="13"/>
        </w:rPr>
        <w:t xml:space="preserve"> </w:t>
      </w:r>
      <w:r w:rsidRPr="00006E6B">
        <w:rPr>
          <w:sz w:val="13"/>
          <w:szCs w:val="13"/>
        </w:rPr>
        <w:t>within</w:t>
      </w:r>
      <w:r w:rsidRPr="00006E6B">
        <w:rPr>
          <w:spacing w:val="-2"/>
          <w:sz w:val="13"/>
          <w:szCs w:val="13"/>
        </w:rPr>
        <w:t xml:space="preserve"> </w:t>
      </w:r>
      <w:r w:rsidRPr="00006E6B">
        <w:rPr>
          <w:sz w:val="13"/>
          <w:szCs w:val="13"/>
        </w:rPr>
        <w:t>7</w:t>
      </w:r>
      <w:r w:rsidRPr="00006E6B">
        <w:rPr>
          <w:spacing w:val="-5"/>
          <w:sz w:val="13"/>
          <w:szCs w:val="13"/>
        </w:rPr>
        <w:t xml:space="preserve"> </w:t>
      </w:r>
      <w:r w:rsidRPr="00006E6B">
        <w:rPr>
          <w:sz w:val="13"/>
          <w:szCs w:val="13"/>
        </w:rPr>
        <w:t>(additional)</w:t>
      </w:r>
      <w:r w:rsidRPr="00006E6B">
        <w:rPr>
          <w:spacing w:val="-2"/>
          <w:sz w:val="13"/>
          <w:szCs w:val="13"/>
        </w:rPr>
        <w:t xml:space="preserve"> </w:t>
      </w:r>
      <w:r w:rsidRPr="00006E6B">
        <w:rPr>
          <w:sz w:val="13"/>
          <w:szCs w:val="13"/>
        </w:rPr>
        <w:t>calendar days</w:t>
      </w:r>
      <w:r w:rsidRPr="00006E6B">
        <w:rPr>
          <w:spacing w:val="-2"/>
          <w:sz w:val="13"/>
          <w:szCs w:val="13"/>
        </w:rPr>
        <w:t xml:space="preserve"> </w:t>
      </w:r>
      <w:r w:rsidRPr="00006E6B">
        <w:rPr>
          <w:sz w:val="13"/>
          <w:szCs w:val="13"/>
        </w:rPr>
        <w:t>of</w:t>
      </w:r>
      <w:r w:rsidRPr="00006E6B">
        <w:rPr>
          <w:spacing w:val="-2"/>
          <w:sz w:val="13"/>
          <w:szCs w:val="13"/>
        </w:rPr>
        <w:t xml:space="preserve"> </w:t>
      </w:r>
      <w:r w:rsidRPr="00006E6B">
        <w:rPr>
          <w:sz w:val="13"/>
          <w:szCs w:val="13"/>
        </w:rPr>
        <w:t>receipt</w:t>
      </w:r>
      <w:r w:rsidRPr="00006E6B">
        <w:rPr>
          <w:spacing w:val="-2"/>
          <w:sz w:val="13"/>
          <w:szCs w:val="13"/>
        </w:rPr>
        <w:t xml:space="preserve"> </w:t>
      </w:r>
      <w:r w:rsidRPr="00006E6B">
        <w:rPr>
          <w:sz w:val="13"/>
          <w:szCs w:val="13"/>
        </w:rPr>
        <w:t>of</w:t>
      </w:r>
      <w:r w:rsidRPr="00006E6B">
        <w:rPr>
          <w:spacing w:val="-2"/>
          <w:sz w:val="13"/>
          <w:szCs w:val="13"/>
        </w:rPr>
        <w:t xml:space="preserve"> </w:t>
      </w:r>
      <w:r w:rsidRPr="00006E6B">
        <w:rPr>
          <w:sz w:val="13"/>
          <w:szCs w:val="13"/>
        </w:rPr>
        <w:t>the</w:t>
      </w:r>
      <w:r w:rsidRPr="00006E6B">
        <w:rPr>
          <w:spacing w:val="-3"/>
          <w:sz w:val="13"/>
          <w:szCs w:val="13"/>
        </w:rPr>
        <w:t xml:space="preserve"> </w:t>
      </w:r>
      <w:r w:rsidRPr="00006E6B">
        <w:rPr>
          <w:sz w:val="13"/>
          <w:szCs w:val="13"/>
        </w:rPr>
        <w:t>complaint</w:t>
      </w:r>
      <w:r w:rsidRPr="00006E6B">
        <w:rPr>
          <w:spacing w:val="-2"/>
          <w:sz w:val="13"/>
          <w:szCs w:val="13"/>
        </w:rPr>
        <w:t xml:space="preserve"> </w:t>
      </w:r>
      <w:r w:rsidRPr="00006E6B">
        <w:rPr>
          <w:sz w:val="13"/>
          <w:szCs w:val="13"/>
        </w:rPr>
        <w:t>and</w:t>
      </w:r>
      <w:r w:rsidRPr="00006E6B">
        <w:rPr>
          <w:spacing w:val="-2"/>
          <w:sz w:val="13"/>
          <w:szCs w:val="13"/>
        </w:rPr>
        <w:t xml:space="preserve"> </w:t>
      </w:r>
      <w:r w:rsidRPr="00006E6B">
        <w:rPr>
          <w:sz w:val="13"/>
          <w:szCs w:val="13"/>
        </w:rPr>
        <w:t>review</w:t>
      </w:r>
      <w:r w:rsidRPr="00006E6B">
        <w:rPr>
          <w:spacing w:val="-2"/>
          <w:sz w:val="13"/>
          <w:szCs w:val="13"/>
        </w:rPr>
        <w:t xml:space="preserve"> </w:t>
      </w:r>
      <w:r w:rsidRPr="00006E6B">
        <w:rPr>
          <w:sz w:val="13"/>
          <w:szCs w:val="13"/>
        </w:rPr>
        <w:t>the</w:t>
      </w:r>
      <w:r w:rsidRPr="00006E6B">
        <w:rPr>
          <w:spacing w:val="-3"/>
          <w:sz w:val="13"/>
          <w:szCs w:val="13"/>
        </w:rPr>
        <w:t xml:space="preserve"> </w:t>
      </w:r>
      <w:r w:rsidRPr="00006E6B">
        <w:rPr>
          <w:sz w:val="13"/>
          <w:szCs w:val="13"/>
        </w:rPr>
        <w:t>allegations.</w:t>
      </w:r>
      <w:r w:rsidRPr="00006E6B">
        <w:rPr>
          <w:spacing w:val="-2"/>
          <w:sz w:val="13"/>
          <w:szCs w:val="13"/>
        </w:rPr>
        <w:t xml:space="preserve"> </w:t>
      </w:r>
      <w:r w:rsidRPr="00006E6B">
        <w:rPr>
          <w:sz w:val="13"/>
          <w:szCs w:val="13"/>
        </w:rPr>
        <w:t>If more information from the complainant is needed, a letter will be submitted outlining the additional information required. If no further information is needed, a decision will be rendered and a letter will be sent to the complainant within fifteen (15) calendar days, stating the steps taken to correct the problem, or information to show that the allegations were not warranted or based on</w:t>
      </w:r>
      <w:r w:rsidRPr="00006E6B">
        <w:rPr>
          <w:spacing w:val="-18"/>
          <w:sz w:val="13"/>
          <w:szCs w:val="13"/>
        </w:rPr>
        <w:t xml:space="preserve"> </w:t>
      </w:r>
      <w:r w:rsidRPr="00006E6B">
        <w:rPr>
          <w:sz w:val="13"/>
          <w:szCs w:val="13"/>
        </w:rPr>
        <w:t>fact.</w:t>
      </w:r>
    </w:p>
    <w:p w14:paraId="4AB293EF" w14:textId="77777777" w:rsidR="0020515A" w:rsidRPr="00006E6B" w:rsidRDefault="0020515A" w:rsidP="0020515A">
      <w:pPr>
        <w:pStyle w:val="ListParagraph"/>
        <w:numPr>
          <w:ilvl w:val="0"/>
          <w:numId w:val="7"/>
        </w:numPr>
        <w:tabs>
          <w:tab w:val="left" w:pos="1055"/>
        </w:tabs>
        <w:kinsoku w:val="0"/>
        <w:overflowPunct w:val="0"/>
        <w:ind w:right="244" w:firstLine="0"/>
        <w:rPr>
          <w:sz w:val="13"/>
          <w:szCs w:val="13"/>
        </w:rPr>
      </w:pPr>
      <w:r w:rsidRPr="00006E6B">
        <w:rPr>
          <w:sz w:val="13"/>
          <w:szCs w:val="13"/>
        </w:rPr>
        <w:t>After the student have gone through the school’s stated procedures for complaints and grievances and the student</w:t>
      </w:r>
      <w:r w:rsidRPr="00006E6B">
        <w:rPr>
          <w:spacing w:val="-19"/>
          <w:sz w:val="13"/>
          <w:szCs w:val="13"/>
        </w:rPr>
        <w:t xml:space="preserve"> </w:t>
      </w:r>
      <w:r w:rsidRPr="00006E6B">
        <w:rPr>
          <w:sz w:val="13"/>
          <w:szCs w:val="13"/>
        </w:rPr>
        <w:t>is still</w:t>
      </w:r>
      <w:r w:rsidRPr="00006E6B">
        <w:rPr>
          <w:spacing w:val="-3"/>
          <w:sz w:val="13"/>
          <w:szCs w:val="13"/>
        </w:rPr>
        <w:t xml:space="preserve"> </w:t>
      </w:r>
      <w:r w:rsidRPr="00006E6B">
        <w:rPr>
          <w:sz w:val="13"/>
          <w:szCs w:val="13"/>
        </w:rPr>
        <w:t>not</w:t>
      </w:r>
      <w:r w:rsidRPr="00006E6B">
        <w:rPr>
          <w:spacing w:val="-4"/>
          <w:sz w:val="13"/>
          <w:szCs w:val="13"/>
        </w:rPr>
        <w:t xml:space="preserve"> </w:t>
      </w:r>
      <w:r w:rsidRPr="00006E6B">
        <w:rPr>
          <w:sz w:val="13"/>
          <w:szCs w:val="13"/>
        </w:rPr>
        <w:t>satisfied,</w:t>
      </w:r>
      <w:r w:rsidRPr="00006E6B">
        <w:rPr>
          <w:spacing w:val="-2"/>
          <w:sz w:val="13"/>
          <w:szCs w:val="13"/>
        </w:rPr>
        <w:t xml:space="preserve"> </w:t>
      </w:r>
      <w:r w:rsidRPr="00006E6B">
        <w:rPr>
          <w:sz w:val="13"/>
          <w:szCs w:val="13"/>
        </w:rPr>
        <w:t>they</w:t>
      </w:r>
      <w:r w:rsidRPr="00006E6B">
        <w:rPr>
          <w:spacing w:val="-4"/>
          <w:sz w:val="13"/>
          <w:szCs w:val="13"/>
        </w:rPr>
        <w:t xml:space="preserve"> </w:t>
      </w:r>
      <w:r w:rsidRPr="00006E6B">
        <w:rPr>
          <w:sz w:val="13"/>
          <w:szCs w:val="13"/>
        </w:rPr>
        <w:t>may</w:t>
      </w:r>
      <w:r w:rsidRPr="00006E6B">
        <w:rPr>
          <w:spacing w:val="-3"/>
          <w:sz w:val="13"/>
          <w:szCs w:val="13"/>
        </w:rPr>
        <w:t xml:space="preserve"> </w:t>
      </w:r>
      <w:r w:rsidRPr="00006E6B">
        <w:rPr>
          <w:sz w:val="13"/>
          <w:szCs w:val="13"/>
        </w:rPr>
        <w:t>contact</w:t>
      </w:r>
      <w:r w:rsidRPr="00006E6B">
        <w:rPr>
          <w:spacing w:val="-4"/>
          <w:sz w:val="13"/>
          <w:szCs w:val="13"/>
        </w:rPr>
        <w:t xml:space="preserve"> </w:t>
      </w:r>
      <w:r w:rsidRPr="00006E6B">
        <w:rPr>
          <w:sz w:val="13"/>
          <w:szCs w:val="13"/>
        </w:rPr>
        <w:t>the</w:t>
      </w:r>
      <w:r w:rsidRPr="00006E6B">
        <w:rPr>
          <w:spacing w:val="-4"/>
          <w:sz w:val="13"/>
          <w:szCs w:val="13"/>
        </w:rPr>
        <w:t xml:space="preserve"> </w:t>
      </w:r>
      <w:r w:rsidRPr="00006E6B">
        <w:rPr>
          <w:sz w:val="13"/>
          <w:szCs w:val="13"/>
        </w:rPr>
        <w:t>Delaware</w:t>
      </w:r>
      <w:r w:rsidRPr="00006E6B">
        <w:rPr>
          <w:spacing w:val="-3"/>
          <w:sz w:val="13"/>
          <w:szCs w:val="13"/>
        </w:rPr>
        <w:t xml:space="preserve"> </w:t>
      </w:r>
      <w:r w:rsidRPr="00006E6B">
        <w:rPr>
          <w:sz w:val="13"/>
          <w:szCs w:val="13"/>
        </w:rPr>
        <w:t>Department</w:t>
      </w:r>
      <w:r w:rsidRPr="00006E6B">
        <w:rPr>
          <w:spacing w:val="-4"/>
          <w:sz w:val="13"/>
          <w:szCs w:val="13"/>
        </w:rPr>
        <w:t xml:space="preserve"> </w:t>
      </w:r>
      <w:r w:rsidRPr="00006E6B">
        <w:rPr>
          <w:sz w:val="13"/>
          <w:szCs w:val="13"/>
        </w:rPr>
        <w:t>of</w:t>
      </w:r>
      <w:r w:rsidRPr="00006E6B">
        <w:rPr>
          <w:spacing w:val="-3"/>
          <w:sz w:val="13"/>
          <w:szCs w:val="13"/>
        </w:rPr>
        <w:t xml:space="preserve"> </w:t>
      </w:r>
      <w:r w:rsidRPr="00006E6B">
        <w:rPr>
          <w:sz w:val="13"/>
          <w:szCs w:val="13"/>
        </w:rPr>
        <w:t>Education</w:t>
      </w:r>
      <w:r w:rsidRPr="00006E6B">
        <w:rPr>
          <w:spacing w:val="-4"/>
          <w:sz w:val="13"/>
          <w:szCs w:val="13"/>
        </w:rPr>
        <w:t xml:space="preserve"> </w:t>
      </w:r>
      <w:r w:rsidRPr="00006E6B">
        <w:rPr>
          <w:sz w:val="13"/>
          <w:szCs w:val="13"/>
        </w:rPr>
        <w:t>and</w:t>
      </w:r>
      <w:r w:rsidRPr="00006E6B">
        <w:rPr>
          <w:spacing w:val="-3"/>
          <w:sz w:val="13"/>
          <w:szCs w:val="13"/>
        </w:rPr>
        <w:t xml:space="preserve"> </w:t>
      </w:r>
      <w:r w:rsidRPr="00006E6B">
        <w:rPr>
          <w:sz w:val="13"/>
          <w:szCs w:val="13"/>
        </w:rPr>
        <w:t>file</w:t>
      </w:r>
      <w:r w:rsidRPr="00006E6B">
        <w:rPr>
          <w:spacing w:val="-3"/>
          <w:sz w:val="13"/>
          <w:szCs w:val="13"/>
        </w:rPr>
        <w:t xml:space="preserve"> </w:t>
      </w:r>
      <w:r w:rsidRPr="00006E6B">
        <w:rPr>
          <w:sz w:val="13"/>
          <w:szCs w:val="13"/>
        </w:rPr>
        <w:t>a</w:t>
      </w:r>
      <w:r w:rsidRPr="00006E6B">
        <w:rPr>
          <w:spacing w:val="-3"/>
          <w:sz w:val="13"/>
          <w:szCs w:val="13"/>
        </w:rPr>
        <w:t xml:space="preserve"> </w:t>
      </w:r>
      <w:r w:rsidRPr="00006E6B">
        <w:rPr>
          <w:sz w:val="13"/>
          <w:szCs w:val="13"/>
        </w:rPr>
        <w:t>formal</w:t>
      </w:r>
      <w:r w:rsidRPr="00006E6B">
        <w:rPr>
          <w:spacing w:val="-4"/>
          <w:sz w:val="13"/>
          <w:szCs w:val="13"/>
        </w:rPr>
        <w:t xml:space="preserve"> </w:t>
      </w:r>
      <w:r w:rsidRPr="00006E6B">
        <w:rPr>
          <w:sz w:val="13"/>
          <w:szCs w:val="13"/>
        </w:rPr>
        <w:t>complaint.</w:t>
      </w:r>
    </w:p>
    <w:p w14:paraId="3FE205AD" w14:textId="77777777" w:rsidR="0020515A" w:rsidRDefault="0020515A" w:rsidP="0020515A">
      <w:pPr>
        <w:pStyle w:val="BodyText"/>
        <w:kinsoku w:val="0"/>
        <w:overflowPunct w:val="0"/>
        <w:spacing w:before="8" w:line="146" w:lineRule="exact"/>
        <w:ind w:left="922" w:right="223"/>
        <w:rPr>
          <w:b/>
          <w:bCs/>
          <w:color w:val="0000FF"/>
          <w:sz w:val="13"/>
          <w:szCs w:val="13"/>
          <w:u w:val="single"/>
        </w:rPr>
      </w:pPr>
      <w:r w:rsidRPr="00006E6B">
        <w:rPr>
          <w:b/>
          <w:bCs/>
          <w:sz w:val="13"/>
          <w:szCs w:val="13"/>
        </w:rPr>
        <w:t xml:space="preserve">The contact information is: Delaware Department of Education, Attention Patricia Keeton, Private Business &amp; Trade Schools, 35 Commerce Way, Ste. 1 Dover, DE 19904 (302) 857-3313 </w:t>
      </w:r>
      <w:hyperlink r:id="rId19" w:history="1">
        <w:r w:rsidRPr="00006E6B">
          <w:rPr>
            <w:b/>
            <w:bCs/>
            <w:color w:val="0000FF"/>
            <w:sz w:val="13"/>
            <w:szCs w:val="13"/>
            <w:u w:val="single"/>
          </w:rPr>
          <w:t>Patricia.keeton@doe.k12.de.us</w:t>
        </w:r>
      </w:hyperlink>
    </w:p>
    <w:p w14:paraId="4824F71C" w14:textId="0A0023CC" w:rsidR="00006E6B" w:rsidRDefault="00006E6B" w:rsidP="0020515A">
      <w:pPr>
        <w:pStyle w:val="BodyText"/>
        <w:kinsoku w:val="0"/>
        <w:overflowPunct w:val="0"/>
        <w:spacing w:before="8" w:line="146" w:lineRule="exact"/>
        <w:ind w:left="922" w:right="223"/>
        <w:rPr>
          <w:b/>
          <w:bCs/>
          <w:color w:val="0000FF"/>
          <w:sz w:val="13"/>
          <w:szCs w:val="13"/>
        </w:rPr>
      </w:pPr>
      <w:r>
        <w:rPr>
          <w:b/>
          <w:bCs/>
          <w:sz w:val="13"/>
          <w:szCs w:val="13"/>
        </w:rPr>
        <w:t xml:space="preserve">or to NACCAS </w:t>
      </w:r>
      <w:r w:rsidRPr="00006E6B">
        <w:rPr>
          <w:b/>
          <w:bCs/>
          <w:sz w:val="13"/>
          <w:szCs w:val="13"/>
        </w:rPr>
        <w:t>(</w:t>
      </w:r>
      <w:r w:rsidRPr="00006E6B">
        <w:rPr>
          <w:b/>
          <w:sz w:val="13"/>
          <w:szCs w:val="13"/>
        </w:rPr>
        <w:t>National Association of Career Arts and Sciences), 3015 Colvin St., Alexandria, VA 22314, (703)600-7600.</w:t>
      </w:r>
      <w:r>
        <w:rPr>
          <w:sz w:val="13"/>
          <w:szCs w:val="13"/>
        </w:rPr>
        <w:t xml:space="preserve">  </w:t>
      </w:r>
    </w:p>
    <w:p w14:paraId="5D009896" w14:textId="77777777" w:rsidR="0020515A" w:rsidRDefault="0020515A">
      <w:pPr>
        <w:pStyle w:val="BodyText"/>
        <w:kinsoku w:val="0"/>
        <w:overflowPunct w:val="0"/>
        <w:ind w:left="962" w:right="230" w:firstLine="1440"/>
        <w:rPr>
          <w:sz w:val="13"/>
          <w:szCs w:val="13"/>
        </w:rPr>
      </w:pPr>
    </w:p>
    <w:p w14:paraId="7AEA8B0E" w14:textId="1A4E277C" w:rsidR="00FC2BB8" w:rsidRPr="00692672" w:rsidRDefault="00FC2BB8" w:rsidP="00692672">
      <w:pPr>
        <w:pStyle w:val="BodyText"/>
        <w:kinsoku w:val="0"/>
        <w:overflowPunct w:val="0"/>
        <w:spacing w:before="94" w:line="149" w:lineRule="exact"/>
        <w:ind w:right="50"/>
        <w:jc w:val="center"/>
        <w:rPr>
          <w:b/>
          <w:bCs/>
          <w:sz w:val="13"/>
          <w:szCs w:val="13"/>
        </w:rPr>
      </w:pPr>
      <w:r>
        <w:rPr>
          <w:b/>
          <w:bCs/>
          <w:sz w:val="13"/>
          <w:szCs w:val="13"/>
          <w:u w:val="single" w:color="000000"/>
        </w:rPr>
        <w:t>SCHOOL</w:t>
      </w:r>
      <w:r w:rsidR="00692672">
        <w:rPr>
          <w:b/>
          <w:bCs/>
          <w:sz w:val="13"/>
          <w:szCs w:val="13"/>
          <w:u w:val="single" w:color="000000"/>
        </w:rPr>
        <w:t xml:space="preserve"> RULES AND</w:t>
      </w:r>
      <w:r>
        <w:rPr>
          <w:b/>
          <w:bCs/>
          <w:sz w:val="13"/>
          <w:szCs w:val="13"/>
          <w:u w:val="single" w:color="000000"/>
        </w:rPr>
        <w:t xml:space="preserve"> REGULATIONS</w:t>
      </w:r>
      <w:r w:rsidR="00692672">
        <w:rPr>
          <w:b/>
          <w:bCs/>
          <w:sz w:val="13"/>
          <w:szCs w:val="13"/>
          <w:u w:color="000000"/>
        </w:rPr>
        <w:t xml:space="preserve">  </w:t>
      </w:r>
    </w:p>
    <w:p w14:paraId="12E58CC1" w14:textId="77777777" w:rsidR="00FC2BB8" w:rsidRPr="00692672" w:rsidRDefault="00FC2BB8">
      <w:pPr>
        <w:pStyle w:val="BodyText"/>
        <w:kinsoku w:val="0"/>
        <w:overflowPunct w:val="0"/>
        <w:spacing w:line="149" w:lineRule="exact"/>
        <w:ind w:left="922"/>
        <w:rPr>
          <w:b/>
          <w:bCs/>
          <w:sz w:val="13"/>
          <w:szCs w:val="13"/>
        </w:rPr>
      </w:pPr>
      <w:r>
        <w:rPr>
          <w:b/>
          <w:bCs/>
          <w:sz w:val="13"/>
          <w:szCs w:val="13"/>
          <w:u w:val="single" w:color="000000"/>
        </w:rPr>
        <w:t>Student Conduct</w:t>
      </w:r>
      <w:r w:rsidR="00692672">
        <w:rPr>
          <w:b/>
          <w:bCs/>
          <w:sz w:val="13"/>
          <w:szCs w:val="13"/>
          <w:u w:color="000000"/>
        </w:rPr>
        <w:t xml:space="preserve">  </w:t>
      </w:r>
    </w:p>
    <w:p w14:paraId="0B55748D" w14:textId="0DE566E3" w:rsidR="00FC2BB8" w:rsidRDefault="00FC2BB8" w:rsidP="004473F2">
      <w:pPr>
        <w:pStyle w:val="BodyText"/>
        <w:kinsoku w:val="0"/>
        <w:overflowPunct w:val="0"/>
        <w:ind w:left="922" w:right="296"/>
        <w:rPr>
          <w:sz w:val="13"/>
          <w:szCs w:val="13"/>
        </w:rPr>
      </w:pPr>
      <w:r>
        <w:rPr>
          <w:sz w:val="13"/>
          <w:szCs w:val="13"/>
        </w:rPr>
        <w:t>Students are expected to follow school regulations and to help maintain a professional learning environment through orderly, ethical, and courteous behavior. Students are required to wear a school issued uniform. Any violation of regulations and/or disruptive behavior will be referred to the School Director. The Director may recommend that the offender be</w:t>
      </w:r>
      <w:r w:rsidR="004473F2">
        <w:rPr>
          <w:sz w:val="13"/>
          <w:szCs w:val="13"/>
        </w:rPr>
        <w:t xml:space="preserve"> warned and could be </w:t>
      </w:r>
      <w:r>
        <w:rPr>
          <w:sz w:val="13"/>
          <w:szCs w:val="13"/>
        </w:rPr>
        <w:t>dismissed from the</w:t>
      </w:r>
      <w:r>
        <w:rPr>
          <w:spacing w:val="-14"/>
          <w:sz w:val="13"/>
          <w:szCs w:val="13"/>
        </w:rPr>
        <w:t xml:space="preserve"> </w:t>
      </w:r>
      <w:r>
        <w:rPr>
          <w:sz w:val="13"/>
          <w:szCs w:val="13"/>
        </w:rPr>
        <w:t>school.</w:t>
      </w:r>
      <w:r w:rsidR="004473F2">
        <w:rPr>
          <w:sz w:val="13"/>
          <w:szCs w:val="13"/>
        </w:rPr>
        <w:t xml:space="preserve">  </w:t>
      </w:r>
      <w:r>
        <w:rPr>
          <w:sz w:val="13"/>
          <w:szCs w:val="13"/>
        </w:rPr>
        <w:t xml:space="preserve">Continuing behavior </w:t>
      </w:r>
      <w:r w:rsidR="0067731F">
        <w:rPr>
          <w:sz w:val="13"/>
          <w:szCs w:val="13"/>
        </w:rPr>
        <w:t>problems will be referred to an</w:t>
      </w:r>
      <w:r>
        <w:rPr>
          <w:sz w:val="13"/>
          <w:szCs w:val="13"/>
        </w:rPr>
        <w:t xml:space="preserve"> advisory board for a final determination.</w:t>
      </w:r>
      <w:r w:rsidR="00CF4891">
        <w:rPr>
          <w:sz w:val="13"/>
          <w:szCs w:val="13"/>
        </w:rPr>
        <w:t xml:space="preserve">  </w:t>
      </w:r>
    </w:p>
    <w:p w14:paraId="6864EDAF" w14:textId="77777777" w:rsidR="00FC2BB8" w:rsidRDefault="00FC2BB8">
      <w:pPr>
        <w:pStyle w:val="BodyText"/>
        <w:kinsoku w:val="0"/>
        <w:overflowPunct w:val="0"/>
        <w:spacing w:before="1" w:line="148" w:lineRule="exact"/>
        <w:ind w:left="922"/>
        <w:rPr>
          <w:b/>
          <w:bCs/>
          <w:sz w:val="13"/>
          <w:szCs w:val="13"/>
        </w:rPr>
      </w:pPr>
      <w:r>
        <w:rPr>
          <w:b/>
          <w:bCs/>
          <w:sz w:val="13"/>
          <w:szCs w:val="13"/>
        </w:rPr>
        <w:t>The following infractions are examples that would subject a student to dismissal:</w:t>
      </w:r>
    </w:p>
    <w:p w14:paraId="02FF2FB7" w14:textId="77777777" w:rsidR="00FC2BB8" w:rsidRDefault="00FC2BB8">
      <w:pPr>
        <w:pStyle w:val="ListParagraph"/>
        <w:numPr>
          <w:ilvl w:val="1"/>
          <w:numId w:val="6"/>
        </w:numPr>
        <w:tabs>
          <w:tab w:val="left" w:pos="1643"/>
        </w:tabs>
        <w:kinsoku w:val="0"/>
        <w:overflowPunct w:val="0"/>
        <w:ind w:right="371"/>
        <w:rPr>
          <w:rFonts w:ascii="Symbol" w:hAnsi="Symbol" w:cs="Symbol"/>
          <w:color w:val="000000"/>
          <w:sz w:val="13"/>
          <w:szCs w:val="13"/>
        </w:rPr>
      </w:pPr>
      <w:r>
        <w:rPr>
          <w:sz w:val="13"/>
          <w:szCs w:val="13"/>
        </w:rPr>
        <w:t xml:space="preserve">All types of dishonesty, including cheating, plagiarism; knowingly furnishing false </w:t>
      </w:r>
      <w:r>
        <w:rPr>
          <w:sz w:val="13"/>
          <w:szCs w:val="13"/>
        </w:rPr>
        <w:lastRenderedPageBreak/>
        <w:t>information to</w:t>
      </w:r>
      <w:r>
        <w:rPr>
          <w:spacing w:val="-16"/>
          <w:sz w:val="13"/>
          <w:szCs w:val="13"/>
        </w:rPr>
        <w:t xml:space="preserve"> </w:t>
      </w:r>
      <w:r>
        <w:rPr>
          <w:sz w:val="13"/>
          <w:szCs w:val="13"/>
        </w:rPr>
        <w:t>the school</w:t>
      </w:r>
      <w:r>
        <w:rPr>
          <w:spacing w:val="-2"/>
          <w:sz w:val="13"/>
          <w:szCs w:val="13"/>
        </w:rPr>
        <w:t xml:space="preserve"> </w:t>
      </w:r>
      <w:r>
        <w:rPr>
          <w:sz w:val="13"/>
          <w:szCs w:val="13"/>
        </w:rPr>
        <w:t>or</w:t>
      </w:r>
      <w:r>
        <w:rPr>
          <w:spacing w:val="-2"/>
          <w:sz w:val="13"/>
          <w:szCs w:val="13"/>
        </w:rPr>
        <w:t xml:space="preserve"> </w:t>
      </w:r>
      <w:r>
        <w:rPr>
          <w:sz w:val="13"/>
          <w:szCs w:val="13"/>
        </w:rPr>
        <w:t>about</w:t>
      </w:r>
      <w:r>
        <w:rPr>
          <w:spacing w:val="-3"/>
          <w:sz w:val="13"/>
          <w:szCs w:val="13"/>
        </w:rPr>
        <w:t xml:space="preserve"> </w:t>
      </w:r>
      <w:r>
        <w:rPr>
          <w:sz w:val="13"/>
          <w:szCs w:val="13"/>
        </w:rPr>
        <w:t>the</w:t>
      </w:r>
      <w:r>
        <w:rPr>
          <w:spacing w:val="-3"/>
          <w:sz w:val="13"/>
          <w:szCs w:val="13"/>
        </w:rPr>
        <w:t xml:space="preserve"> </w:t>
      </w:r>
      <w:r>
        <w:rPr>
          <w:sz w:val="13"/>
          <w:szCs w:val="13"/>
        </w:rPr>
        <w:t>school;</w:t>
      </w:r>
      <w:r>
        <w:rPr>
          <w:spacing w:val="-2"/>
          <w:sz w:val="13"/>
          <w:szCs w:val="13"/>
        </w:rPr>
        <w:t xml:space="preserve"> </w:t>
      </w:r>
      <w:r>
        <w:rPr>
          <w:sz w:val="13"/>
          <w:szCs w:val="13"/>
        </w:rPr>
        <w:t>forgery,</w:t>
      </w:r>
      <w:r>
        <w:rPr>
          <w:spacing w:val="-1"/>
          <w:sz w:val="13"/>
          <w:szCs w:val="13"/>
        </w:rPr>
        <w:t xml:space="preserve"> </w:t>
      </w:r>
      <w:r>
        <w:rPr>
          <w:sz w:val="13"/>
          <w:szCs w:val="13"/>
        </w:rPr>
        <w:t>alteration,</w:t>
      </w:r>
      <w:r>
        <w:rPr>
          <w:spacing w:val="-1"/>
          <w:sz w:val="13"/>
          <w:szCs w:val="13"/>
        </w:rPr>
        <w:t xml:space="preserve"> </w:t>
      </w:r>
      <w:r>
        <w:rPr>
          <w:sz w:val="13"/>
          <w:szCs w:val="13"/>
        </w:rPr>
        <w:t>or</w:t>
      </w:r>
      <w:r>
        <w:rPr>
          <w:spacing w:val="-2"/>
          <w:sz w:val="13"/>
          <w:szCs w:val="13"/>
        </w:rPr>
        <w:t xml:space="preserve"> </w:t>
      </w:r>
      <w:r>
        <w:rPr>
          <w:sz w:val="13"/>
          <w:szCs w:val="13"/>
        </w:rPr>
        <w:t>use</w:t>
      </w:r>
      <w:r>
        <w:rPr>
          <w:spacing w:val="-2"/>
          <w:sz w:val="13"/>
          <w:szCs w:val="13"/>
        </w:rPr>
        <w:t xml:space="preserve"> </w:t>
      </w:r>
      <w:r>
        <w:rPr>
          <w:sz w:val="13"/>
          <w:szCs w:val="13"/>
        </w:rPr>
        <w:t>of</w:t>
      </w:r>
      <w:r>
        <w:rPr>
          <w:spacing w:val="-2"/>
          <w:sz w:val="13"/>
          <w:szCs w:val="13"/>
        </w:rPr>
        <w:t xml:space="preserve"> </w:t>
      </w:r>
      <w:r>
        <w:rPr>
          <w:sz w:val="13"/>
          <w:szCs w:val="13"/>
        </w:rPr>
        <w:t>school</w:t>
      </w:r>
      <w:r>
        <w:rPr>
          <w:spacing w:val="-2"/>
          <w:sz w:val="13"/>
          <w:szCs w:val="13"/>
        </w:rPr>
        <w:t xml:space="preserve"> </w:t>
      </w:r>
      <w:r>
        <w:rPr>
          <w:sz w:val="13"/>
          <w:szCs w:val="13"/>
        </w:rPr>
        <w:t>documents</w:t>
      </w:r>
      <w:r>
        <w:rPr>
          <w:spacing w:val="-3"/>
          <w:sz w:val="13"/>
          <w:szCs w:val="13"/>
        </w:rPr>
        <w:t xml:space="preserve"> </w:t>
      </w:r>
      <w:r>
        <w:rPr>
          <w:sz w:val="13"/>
          <w:szCs w:val="13"/>
        </w:rPr>
        <w:t>with</w:t>
      </w:r>
      <w:r>
        <w:rPr>
          <w:spacing w:val="-2"/>
          <w:sz w:val="13"/>
          <w:szCs w:val="13"/>
        </w:rPr>
        <w:t xml:space="preserve"> </w:t>
      </w:r>
      <w:r>
        <w:rPr>
          <w:sz w:val="13"/>
          <w:szCs w:val="13"/>
        </w:rPr>
        <w:t>intent</w:t>
      </w:r>
      <w:r>
        <w:rPr>
          <w:spacing w:val="-3"/>
          <w:sz w:val="13"/>
          <w:szCs w:val="13"/>
        </w:rPr>
        <w:t xml:space="preserve"> </w:t>
      </w:r>
      <w:r>
        <w:rPr>
          <w:sz w:val="13"/>
          <w:szCs w:val="13"/>
        </w:rPr>
        <w:t>to</w:t>
      </w:r>
      <w:r>
        <w:rPr>
          <w:spacing w:val="-3"/>
          <w:sz w:val="13"/>
          <w:szCs w:val="13"/>
        </w:rPr>
        <w:t xml:space="preserve"> </w:t>
      </w:r>
      <w:r>
        <w:rPr>
          <w:sz w:val="13"/>
          <w:szCs w:val="13"/>
        </w:rPr>
        <w:t>defraud;</w:t>
      </w:r>
    </w:p>
    <w:p w14:paraId="12D62A7E" w14:textId="77777777" w:rsidR="00FC2BB8" w:rsidRDefault="00FC2BB8">
      <w:pPr>
        <w:pStyle w:val="ListParagraph"/>
        <w:numPr>
          <w:ilvl w:val="1"/>
          <w:numId w:val="6"/>
        </w:numPr>
        <w:tabs>
          <w:tab w:val="left" w:pos="1643"/>
        </w:tabs>
        <w:kinsoku w:val="0"/>
        <w:overflowPunct w:val="0"/>
        <w:spacing w:before="2"/>
        <w:ind w:right="394"/>
        <w:rPr>
          <w:rFonts w:ascii="Symbol" w:hAnsi="Symbol" w:cs="Symbol"/>
          <w:color w:val="000000"/>
          <w:sz w:val="13"/>
          <w:szCs w:val="13"/>
        </w:rPr>
      </w:pPr>
      <w:r>
        <w:rPr>
          <w:sz w:val="13"/>
          <w:szCs w:val="13"/>
        </w:rPr>
        <w:t>The intentional disruption of teaching, administration, disciplinary proceedings, public meetings,</w:t>
      </w:r>
      <w:r>
        <w:rPr>
          <w:spacing w:val="-15"/>
          <w:sz w:val="13"/>
          <w:szCs w:val="13"/>
        </w:rPr>
        <w:t xml:space="preserve"> </w:t>
      </w:r>
      <w:r>
        <w:rPr>
          <w:sz w:val="13"/>
          <w:szCs w:val="13"/>
        </w:rPr>
        <w:t>and programs or other school</w:t>
      </w:r>
      <w:r>
        <w:rPr>
          <w:spacing w:val="-12"/>
          <w:sz w:val="13"/>
          <w:szCs w:val="13"/>
        </w:rPr>
        <w:t xml:space="preserve"> </w:t>
      </w:r>
      <w:r>
        <w:rPr>
          <w:sz w:val="13"/>
          <w:szCs w:val="13"/>
        </w:rPr>
        <w:t>activities;</w:t>
      </w:r>
    </w:p>
    <w:p w14:paraId="3D28E14B" w14:textId="77777777" w:rsidR="00FC2BB8" w:rsidRDefault="00FC2BB8">
      <w:pPr>
        <w:pStyle w:val="ListParagraph"/>
        <w:numPr>
          <w:ilvl w:val="1"/>
          <w:numId w:val="6"/>
        </w:numPr>
        <w:tabs>
          <w:tab w:val="left" w:pos="1643"/>
        </w:tabs>
        <w:kinsoku w:val="0"/>
        <w:overflowPunct w:val="0"/>
        <w:spacing w:line="158" w:lineRule="exact"/>
        <w:rPr>
          <w:rFonts w:ascii="Symbol" w:hAnsi="Symbol" w:cs="Symbol"/>
          <w:color w:val="000000"/>
          <w:sz w:val="13"/>
          <w:szCs w:val="13"/>
        </w:rPr>
      </w:pPr>
      <w:r>
        <w:rPr>
          <w:sz w:val="13"/>
          <w:szCs w:val="13"/>
        </w:rPr>
        <w:t>Physical</w:t>
      </w:r>
      <w:r>
        <w:rPr>
          <w:spacing w:val="-5"/>
          <w:sz w:val="13"/>
          <w:szCs w:val="13"/>
        </w:rPr>
        <w:t xml:space="preserve"> </w:t>
      </w:r>
      <w:r>
        <w:rPr>
          <w:sz w:val="13"/>
          <w:szCs w:val="13"/>
        </w:rPr>
        <w:t>abuse</w:t>
      </w:r>
      <w:r>
        <w:rPr>
          <w:spacing w:val="-4"/>
          <w:sz w:val="13"/>
          <w:szCs w:val="13"/>
        </w:rPr>
        <w:t xml:space="preserve"> </w:t>
      </w:r>
      <w:r>
        <w:rPr>
          <w:sz w:val="13"/>
          <w:szCs w:val="13"/>
        </w:rPr>
        <w:t>of</w:t>
      </w:r>
      <w:r>
        <w:rPr>
          <w:spacing w:val="-4"/>
          <w:sz w:val="13"/>
          <w:szCs w:val="13"/>
        </w:rPr>
        <w:t xml:space="preserve"> </w:t>
      </w:r>
      <w:r>
        <w:rPr>
          <w:sz w:val="13"/>
          <w:szCs w:val="13"/>
        </w:rPr>
        <w:t>any</w:t>
      </w:r>
      <w:r>
        <w:rPr>
          <w:spacing w:val="-4"/>
          <w:sz w:val="13"/>
          <w:szCs w:val="13"/>
        </w:rPr>
        <w:t xml:space="preserve"> </w:t>
      </w:r>
      <w:r>
        <w:rPr>
          <w:sz w:val="13"/>
          <w:szCs w:val="13"/>
        </w:rPr>
        <w:t>person</w:t>
      </w:r>
      <w:r>
        <w:rPr>
          <w:spacing w:val="-4"/>
          <w:sz w:val="13"/>
          <w:szCs w:val="13"/>
        </w:rPr>
        <w:t xml:space="preserve"> </w:t>
      </w:r>
      <w:r>
        <w:rPr>
          <w:sz w:val="13"/>
          <w:szCs w:val="13"/>
        </w:rPr>
        <w:t>on</w:t>
      </w:r>
      <w:r>
        <w:rPr>
          <w:spacing w:val="-4"/>
          <w:sz w:val="13"/>
          <w:szCs w:val="13"/>
        </w:rPr>
        <w:t xml:space="preserve"> </w:t>
      </w:r>
      <w:r>
        <w:rPr>
          <w:sz w:val="13"/>
          <w:szCs w:val="13"/>
        </w:rPr>
        <w:t>school</w:t>
      </w:r>
      <w:r>
        <w:rPr>
          <w:spacing w:val="-4"/>
          <w:sz w:val="13"/>
          <w:szCs w:val="13"/>
        </w:rPr>
        <w:t xml:space="preserve"> </w:t>
      </w:r>
      <w:r>
        <w:rPr>
          <w:sz w:val="13"/>
          <w:szCs w:val="13"/>
        </w:rPr>
        <w:t>premises</w:t>
      </w:r>
      <w:r>
        <w:rPr>
          <w:spacing w:val="-4"/>
          <w:sz w:val="13"/>
          <w:szCs w:val="13"/>
        </w:rPr>
        <w:t xml:space="preserve"> </w:t>
      </w:r>
      <w:r>
        <w:rPr>
          <w:sz w:val="13"/>
          <w:szCs w:val="13"/>
        </w:rPr>
        <w:t>or</w:t>
      </w:r>
      <w:r>
        <w:rPr>
          <w:spacing w:val="-4"/>
          <w:sz w:val="13"/>
          <w:szCs w:val="13"/>
        </w:rPr>
        <w:t xml:space="preserve"> </w:t>
      </w:r>
      <w:r>
        <w:rPr>
          <w:sz w:val="13"/>
          <w:szCs w:val="13"/>
        </w:rPr>
        <w:t>at</w:t>
      </w:r>
      <w:r>
        <w:rPr>
          <w:spacing w:val="-4"/>
          <w:sz w:val="13"/>
          <w:szCs w:val="13"/>
        </w:rPr>
        <w:t xml:space="preserve"> </w:t>
      </w:r>
      <w:r>
        <w:rPr>
          <w:sz w:val="13"/>
          <w:szCs w:val="13"/>
        </w:rPr>
        <w:t>school-sponsored</w:t>
      </w:r>
      <w:r>
        <w:rPr>
          <w:spacing w:val="-4"/>
          <w:sz w:val="13"/>
          <w:szCs w:val="13"/>
        </w:rPr>
        <w:t xml:space="preserve"> </w:t>
      </w:r>
      <w:r>
        <w:rPr>
          <w:sz w:val="13"/>
          <w:szCs w:val="13"/>
        </w:rPr>
        <w:t>or</w:t>
      </w:r>
      <w:r>
        <w:rPr>
          <w:spacing w:val="-4"/>
          <w:sz w:val="13"/>
          <w:szCs w:val="13"/>
        </w:rPr>
        <w:t xml:space="preserve"> </w:t>
      </w:r>
      <w:r>
        <w:rPr>
          <w:sz w:val="13"/>
          <w:szCs w:val="13"/>
        </w:rPr>
        <w:t>school-supervised</w:t>
      </w:r>
      <w:r>
        <w:rPr>
          <w:spacing w:val="-3"/>
          <w:sz w:val="13"/>
          <w:szCs w:val="13"/>
        </w:rPr>
        <w:t xml:space="preserve"> </w:t>
      </w:r>
      <w:r>
        <w:rPr>
          <w:sz w:val="13"/>
          <w:szCs w:val="13"/>
        </w:rPr>
        <w:t>functions;</w:t>
      </w:r>
    </w:p>
    <w:p w14:paraId="6457C998" w14:textId="77777777" w:rsidR="00FC2BB8" w:rsidRDefault="00FC2BB8">
      <w:pPr>
        <w:pStyle w:val="ListParagraph"/>
        <w:numPr>
          <w:ilvl w:val="1"/>
          <w:numId w:val="6"/>
        </w:numPr>
        <w:tabs>
          <w:tab w:val="left" w:pos="1643"/>
        </w:tabs>
        <w:kinsoku w:val="0"/>
        <w:overflowPunct w:val="0"/>
        <w:spacing w:before="14" w:line="170" w:lineRule="exact"/>
        <w:ind w:right="245"/>
        <w:rPr>
          <w:rFonts w:ascii="Symbol" w:hAnsi="Symbol" w:cs="Symbol"/>
          <w:color w:val="000000"/>
          <w:sz w:val="15"/>
          <w:szCs w:val="15"/>
        </w:rPr>
      </w:pPr>
      <w:r>
        <w:rPr>
          <w:sz w:val="15"/>
          <w:szCs w:val="15"/>
        </w:rPr>
        <w:t>The theft or damage of school property or the property of a school community member on school</w:t>
      </w:r>
      <w:r>
        <w:rPr>
          <w:spacing w:val="-5"/>
          <w:sz w:val="15"/>
          <w:szCs w:val="15"/>
        </w:rPr>
        <w:t xml:space="preserve"> </w:t>
      </w:r>
      <w:r>
        <w:rPr>
          <w:sz w:val="15"/>
          <w:szCs w:val="15"/>
        </w:rPr>
        <w:t>premises</w:t>
      </w:r>
    </w:p>
    <w:p w14:paraId="16DDB3C6" w14:textId="77777777" w:rsidR="00FC2BB8" w:rsidRDefault="00FC2BB8">
      <w:pPr>
        <w:pStyle w:val="ListParagraph"/>
        <w:numPr>
          <w:ilvl w:val="1"/>
          <w:numId w:val="6"/>
        </w:numPr>
        <w:tabs>
          <w:tab w:val="left" w:pos="1643"/>
        </w:tabs>
        <w:kinsoku w:val="0"/>
        <w:overflowPunct w:val="0"/>
        <w:ind w:right="247"/>
        <w:rPr>
          <w:rFonts w:ascii="Symbol" w:hAnsi="Symbol" w:cs="Symbol"/>
          <w:color w:val="000000"/>
          <w:sz w:val="15"/>
          <w:szCs w:val="15"/>
        </w:rPr>
      </w:pPr>
      <w:r>
        <w:rPr>
          <w:sz w:val="15"/>
          <w:szCs w:val="15"/>
        </w:rPr>
        <w:t>The failure to comply with directions of school officials acting in the performance of their duties;</w:t>
      </w:r>
    </w:p>
    <w:p w14:paraId="52466774" w14:textId="77777777" w:rsidR="00FC2BB8" w:rsidRDefault="00FC2BB8">
      <w:pPr>
        <w:pStyle w:val="ListParagraph"/>
        <w:numPr>
          <w:ilvl w:val="1"/>
          <w:numId w:val="6"/>
        </w:numPr>
        <w:tabs>
          <w:tab w:val="left" w:pos="1643"/>
        </w:tabs>
        <w:kinsoku w:val="0"/>
        <w:overflowPunct w:val="0"/>
        <w:ind w:right="107"/>
        <w:rPr>
          <w:rFonts w:ascii="Symbol" w:hAnsi="Symbol" w:cs="Symbol"/>
          <w:color w:val="000000"/>
          <w:sz w:val="15"/>
          <w:szCs w:val="15"/>
        </w:rPr>
      </w:pPr>
      <w:r>
        <w:rPr>
          <w:sz w:val="15"/>
          <w:szCs w:val="15"/>
        </w:rPr>
        <w:t>Violation of the law on school premises in a way that affects the school community’s proper pursuit of educational objectives. This includes, but is not limited to, the use of alcoholic beverages and/or dangerous controlled substances on school</w:t>
      </w:r>
      <w:r>
        <w:rPr>
          <w:spacing w:val="-27"/>
          <w:sz w:val="15"/>
          <w:szCs w:val="15"/>
        </w:rPr>
        <w:t xml:space="preserve"> </w:t>
      </w:r>
      <w:r>
        <w:rPr>
          <w:sz w:val="15"/>
          <w:szCs w:val="15"/>
        </w:rPr>
        <w:t>premises.</w:t>
      </w:r>
    </w:p>
    <w:p w14:paraId="71FBB3A4" w14:textId="77777777" w:rsidR="00FC2BB8" w:rsidRDefault="00FC2BB8">
      <w:pPr>
        <w:pStyle w:val="BodyText"/>
        <w:kinsoku w:val="0"/>
        <w:overflowPunct w:val="0"/>
        <w:ind w:left="922" w:right="451"/>
      </w:pPr>
      <w:r>
        <w:t>Cheating is defined as any intentional attempt by a student to misrepresent academic achievement. Cheating includes, but is not limited to, the following activities:</w:t>
      </w:r>
    </w:p>
    <w:p w14:paraId="602786FF" w14:textId="77777777" w:rsidR="00FC2BB8" w:rsidRDefault="00FC2BB8">
      <w:pPr>
        <w:pStyle w:val="ListParagraph"/>
        <w:numPr>
          <w:ilvl w:val="1"/>
          <w:numId w:val="6"/>
        </w:numPr>
        <w:tabs>
          <w:tab w:val="left" w:pos="1643"/>
        </w:tabs>
        <w:kinsoku w:val="0"/>
        <w:overflowPunct w:val="0"/>
        <w:spacing w:before="16" w:line="170" w:lineRule="exact"/>
        <w:ind w:right="363"/>
        <w:rPr>
          <w:rFonts w:ascii="Symbol" w:hAnsi="Symbol" w:cs="Symbol"/>
          <w:color w:val="000000"/>
          <w:sz w:val="15"/>
          <w:szCs w:val="15"/>
        </w:rPr>
      </w:pPr>
      <w:r>
        <w:rPr>
          <w:sz w:val="15"/>
          <w:szCs w:val="15"/>
        </w:rPr>
        <w:t>Possessing</w:t>
      </w:r>
      <w:r>
        <w:rPr>
          <w:spacing w:val="-5"/>
          <w:sz w:val="15"/>
          <w:szCs w:val="15"/>
        </w:rPr>
        <w:t xml:space="preserve"> </w:t>
      </w:r>
      <w:r>
        <w:rPr>
          <w:sz w:val="15"/>
          <w:szCs w:val="15"/>
        </w:rPr>
        <w:t>unauthorized</w:t>
      </w:r>
      <w:r>
        <w:rPr>
          <w:spacing w:val="-3"/>
          <w:sz w:val="15"/>
          <w:szCs w:val="15"/>
        </w:rPr>
        <w:t xml:space="preserve"> </w:t>
      </w:r>
      <w:r>
        <w:rPr>
          <w:sz w:val="15"/>
          <w:szCs w:val="15"/>
        </w:rPr>
        <w:t>information</w:t>
      </w:r>
      <w:r>
        <w:rPr>
          <w:spacing w:val="-5"/>
          <w:sz w:val="15"/>
          <w:szCs w:val="15"/>
        </w:rPr>
        <w:t xml:space="preserve"> </w:t>
      </w:r>
      <w:r>
        <w:rPr>
          <w:sz w:val="15"/>
          <w:szCs w:val="15"/>
        </w:rPr>
        <w:t>during</w:t>
      </w:r>
      <w:r>
        <w:rPr>
          <w:spacing w:val="-5"/>
          <w:sz w:val="15"/>
          <w:szCs w:val="15"/>
        </w:rPr>
        <w:t xml:space="preserve"> </w:t>
      </w:r>
      <w:r>
        <w:rPr>
          <w:sz w:val="15"/>
          <w:szCs w:val="15"/>
        </w:rPr>
        <w:t>a</w:t>
      </w:r>
      <w:r>
        <w:rPr>
          <w:spacing w:val="-4"/>
          <w:sz w:val="15"/>
          <w:szCs w:val="15"/>
        </w:rPr>
        <w:t xml:space="preserve"> </w:t>
      </w:r>
      <w:r>
        <w:rPr>
          <w:sz w:val="15"/>
          <w:szCs w:val="15"/>
        </w:rPr>
        <w:t>test</w:t>
      </w:r>
      <w:r>
        <w:rPr>
          <w:spacing w:val="-3"/>
          <w:sz w:val="15"/>
          <w:szCs w:val="15"/>
        </w:rPr>
        <w:t xml:space="preserve"> </w:t>
      </w:r>
      <w:r>
        <w:rPr>
          <w:sz w:val="15"/>
          <w:szCs w:val="15"/>
        </w:rPr>
        <w:t>or</w:t>
      </w:r>
      <w:r>
        <w:rPr>
          <w:spacing w:val="-2"/>
          <w:sz w:val="15"/>
          <w:szCs w:val="15"/>
        </w:rPr>
        <w:t xml:space="preserve"> </w:t>
      </w:r>
      <w:r>
        <w:rPr>
          <w:sz w:val="15"/>
          <w:szCs w:val="15"/>
        </w:rPr>
        <w:t>evaluation</w:t>
      </w:r>
      <w:r>
        <w:rPr>
          <w:spacing w:val="-3"/>
          <w:sz w:val="15"/>
          <w:szCs w:val="15"/>
        </w:rPr>
        <w:t xml:space="preserve"> </w:t>
      </w:r>
      <w:r>
        <w:rPr>
          <w:sz w:val="15"/>
          <w:szCs w:val="15"/>
        </w:rPr>
        <w:t>procedure</w:t>
      </w:r>
      <w:r>
        <w:rPr>
          <w:spacing w:val="-2"/>
          <w:sz w:val="15"/>
          <w:szCs w:val="15"/>
        </w:rPr>
        <w:t xml:space="preserve"> </w:t>
      </w:r>
      <w:r>
        <w:rPr>
          <w:sz w:val="15"/>
          <w:szCs w:val="15"/>
        </w:rPr>
        <w:t>or</w:t>
      </w:r>
      <w:r>
        <w:rPr>
          <w:spacing w:val="-6"/>
          <w:sz w:val="15"/>
          <w:szCs w:val="15"/>
        </w:rPr>
        <w:t xml:space="preserve"> </w:t>
      </w:r>
      <w:r>
        <w:rPr>
          <w:sz w:val="15"/>
          <w:szCs w:val="15"/>
        </w:rPr>
        <w:t>using</w:t>
      </w:r>
      <w:r>
        <w:rPr>
          <w:spacing w:val="-3"/>
          <w:sz w:val="15"/>
          <w:szCs w:val="15"/>
        </w:rPr>
        <w:t xml:space="preserve"> </w:t>
      </w:r>
      <w:r>
        <w:rPr>
          <w:sz w:val="15"/>
          <w:szCs w:val="15"/>
        </w:rPr>
        <w:t>such information to answer</w:t>
      </w:r>
      <w:r>
        <w:rPr>
          <w:spacing w:val="-10"/>
          <w:sz w:val="15"/>
          <w:szCs w:val="15"/>
        </w:rPr>
        <w:t xml:space="preserve"> </w:t>
      </w:r>
      <w:r>
        <w:rPr>
          <w:sz w:val="15"/>
          <w:szCs w:val="15"/>
        </w:rPr>
        <w:t>questions.</w:t>
      </w:r>
    </w:p>
    <w:p w14:paraId="6772DE8B" w14:textId="77777777" w:rsidR="00FC2BB8" w:rsidRDefault="00FC2BB8">
      <w:pPr>
        <w:pStyle w:val="ListParagraph"/>
        <w:numPr>
          <w:ilvl w:val="1"/>
          <w:numId w:val="6"/>
        </w:numPr>
        <w:tabs>
          <w:tab w:val="left" w:pos="1643"/>
        </w:tabs>
        <w:kinsoku w:val="0"/>
        <w:overflowPunct w:val="0"/>
        <w:spacing w:line="183" w:lineRule="exact"/>
        <w:rPr>
          <w:rFonts w:ascii="Symbol" w:hAnsi="Symbol" w:cs="Symbol"/>
          <w:color w:val="000000"/>
          <w:sz w:val="15"/>
          <w:szCs w:val="15"/>
        </w:rPr>
      </w:pPr>
      <w:r>
        <w:rPr>
          <w:sz w:val="15"/>
          <w:szCs w:val="15"/>
        </w:rPr>
        <w:t>Copying information from another student during a test or</w:t>
      </w:r>
      <w:r>
        <w:rPr>
          <w:spacing w:val="-27"/>
          <w:sz w:val="15"/>
          <w:szCs w:val="15"/>
        </w:rPr>
        <w:t xml:space="preserve"> </w:t>
      </w:r>
      <w:r>
        <w:rPr>
          <w:sz w:val="15"/>
          <w:szCs w:val="15"/>
        </w:rPr>
        <w:t>examination.</w:t>
      </w:r>
    </w:p>
    <w:p w14:paraId="3CD068A4" w14:textId="77777777" w:rsidR="00FC2BB8" w:rsidRDefault="00FC2BB8">
      <w:pPr>
        <w:pStyle w:val="ListParagraph"/>
        <w:numPr>
          <w:ilvl w:val="1"/>
          <w:numId w:val="6"/>
        </w:numPr>
        <w:tabs>
          <w:tab w:val="left" w:pos="1643"/>
        </w:tabs>
        <w:kinsoku w:val="0"/>
        <w:overflowPunct w:val="0"/>
        <w:spacing w:line="183" w:lineRule="exact"/>
        <w:rPr>
          <w:rFonts w:ascii="Symbol" w:hAnsi="Symbol" w:cs="Symbol"/>
          <w:color w:val="000000"/>
          <w:sz w:val="15"/>
          <w:szCs w:val="15"/>
        </w:rPr>
      </w:pPr>
      <w:r>
        <w:rPr>
          <w:sz w:val="15"/>
          <w:szCs w:val="15"/>
        </w:rPr>
        <w:t>Communicating in any way with another student during a test or</w:t>
      </w:r>
      <w:r>
        <w:rPr>
          <w:spacing w:val="-25"/>
          <w:sz w:val="15"/>
          <w:szCs w:val="15"/>
        </w:rPr>
        <w:t xml:space="preserve"> </w:t>
      </w:r>
      <w:r>
        <w:rPr>
          <w:sz w:val="15"/>
          <w:szCs w:val="15"/>
        </w:rPr>
        <w:t>examination.</w:t>
      </w:r>
    </w:p>
    <w:p w14:paraId="224B35DE" w14:textId="77777777" w:rsidR="00FC2BB8" w:rsidRDefault="00FC2BB8">
      <w:pPr>
        <w:pStyle w:val="ListParagraph"/>
        <w:numPr>
          <w:ilvl w:val="1"/>
          <w:numId w:val="6"/>
        </w:numPr>
        <w:tabs>
          <w:tab w:val="left" w:pos="1643"/>
        </w:tabs>
        <w:kinsoku w:val="0"/>
        <w:overflowPunct w:val="0"/>
        <w:spacing w:before="16" w:line="170" w:lineRule="exact"/>
        <w:ind w:right="169"/>
        <w:rPr>
          <w:rFonts w:ascii="Symbol" w:hAnsi="Symbol" w:cs="Symbol"/>
          <w:color w:val="000000"/>
          <w:sz w:val="15"/>
          <w:szCs w:val="15"/>
        </w:rPr>
      </w:pPr>
      <w:r>
        <w:rPr>
          <w:sz w:val="15"/>
          <w:szCs w:val="15"/>
        </w:rPr>
        <w:t>Deliberately giving another student information during a test or using information provided by another student during a test to answer any</w:t>
      </w:r>
      <w:r>
        <w:rPr>
          <w:spacing w:val="-18"/>
          <w:sz w:val="15"/>
          <w:szCs w:val="15"/>
        </w:rPr>
        <w:t xml:space="preserve"> </w:t>
      </w:r>
      <w:r>
        <w:rPr>
          <w:sz w:val="15"/>
          <w:szCs w:val="15"/>
        </w:rPr>
        <w:t>question.</w:t>
      </w:r>
    </w:p>
    <w:p w14:paraId="3A5E5AC5" w14:textId="77777777" w:rsidR="00FC2BB8" w:rsidRDefault="00FC2BB8">
      <w:pPr>
        <w:pStyle w:val="ListParagraph"/>
        <w:numPr>
          <w:ilvl w:val="1"/>
          <w:numId w:val="6"/>
        </w:numPr>
        <w:tabs>
          <w:tab w:val="left" w:pos="1643"/>
          <w:tab w:val="left" w:pos="6710"/>
        </w:tabs>
        <w:kinsoku w:val="0"/>
        <w:overflowPunct w:val="0"/>
        <w:spacing w:before="14" w:line="170" w:lineRule="exact"/>
        <w:ind w:right="435"/>
        <w:rPr>
          <w:rFonts w:ascii="Symbol" w:hAnsi="Symbol" w:cs="Symbol"/>
          <w:color w:val="000000"/>
          <w:sz w:val="15"/>
          <w:szCs w:val="15"/>
        </w:rPr>
      </w:pPr>
      <w:r>
        <w:rPr>
          <w:sz w:val="15"/>
          <w:szCs w:val="15"/>
        </w:rPr>
        <w:t>Submitting work on which there has been collaboration with</w:t>
      </w:r>
      <w:r>
        <w:rPr>
          <w:spacing w:val="-21"/>
          <w:sz w:val="15"/>
          <w:szCs w:val="15"/>
        </w:rPr>
        <w:t xml:space="preserve"> </w:t>
      </w:r>
      <w:r>
        <w:rPr>
          <w:sz w:val="15"/>
          <w:szCs w:val="15"/>
        </w:rPr>
        <w:t>or</w:t>
      </w:r>
      <w:r>
        <w:rPr>
          <w:spacing w:val="-2"/>
          <w:sz w:val="15"/>
          <w:szCs w:val="15"/>
        </w:rPr>
        <w:t xml:space="preserve"> </w:t>
      </w:r>
      <w:r>
        <w:rPr>
          <w:sz w:val="15"/>
          <w:szCs w:val="15"/>
        </w:rPr>
        <w:t>w</w:t>
      </w:r>
      <w:r w:rsidR="0067731F">
        <w:rPr>
          <w:sz w:val="15"/>
          <w:szCs w:val="15"/>
        </w:rPr>
        <w:t>hich was prepared</w:t>
      </w:r>
      <w:r>
        <w:rPr>
          <w:sz w:val="15"/>
          <w:szCs w:val="15"/>
        </w:rPr>
        <w:tab/>
        <w:t>by another individual, unless previously authorized by the</w:t>
      </w:r>
      <w:r>
        <w:rPr>
          <w:spacing w:val="-25"/>
          <w:sz w:val="15"/>
          <w:szCs w:val="15"/>
        </w:rPr>
        <w:t xml:space="preserve"> </w:t>
      </w:r>
      <w:r>
        <w:rPr>
          <w:sz w:val="15"/>
          <w:szCs w:val="15"/>
        </w:rPr>
        <w:t>instructor.</w:t>
      </w:r>
    </w:p>
    <w:p w14:paraId="50CCF83B" w14:textId="77777777" w:rsidR="008D0F19" w:rsidRPr="00703922" w:rsidRDefault="00FC2BB8" w:rsidP="00703922">
      <w:pPr>
        <w:pStyle w:val="ListParagraph"/>
        <w:numPr>
          <w:ilvl w:val="1"/>
          <w:numId w:val="6"/>
        </w:numPr>
        <w:tabs>
          <w:tab w:val="left" w:pos="1643"/>
          <w:tab w:val="left" w:pos="6518"/>
        </w:tabs>
        <w:kinsoku w:val="0"/>
        <w:overflowPunct w:val="0"/>
        <w:ind w:left="922" w:right="109" w:firstLine="360"/>
        <w:rPr>
          <w:rFonts w:ascii="Symbol" w:hAnsi="Symbol" w:cs="Symbol"/>
          <w:b/>
          <w:bCs/>
          <w:color w:val="000000"/>
          <w:sz w:val="15"/>
          <w:szCs w:val="15"/>
        </w:rPr>
      </w:pPr>
      <w:r>
        <w:rPr>
          <w:sz w:val="15"/>
          <w:szCs w:val="15"/>
        </w:rPr>
        <w:t>Any deceptive practice by which the student attempts to</w:t>
      </w:r>
      <w:r>
        <w:rPr>
          <w:spacing w:val="-21"/>
          <w:sz w:val="15"/>
          <w:szCs w:val="15"/>
        </w:rPr>
        <w:t xml:space="preserve"> </w:t>
      </w:r>
      <w:r>
        <w:rPr>
          <w:sz w:val="15"/>
          <w:szCs w:val="15"/>
        </w:rPr>
        <w:t>receive</w:t>
      </w:r>
      <w:r>
        <w:rPr>
          <w:spacing w:val="-1"/>
          <w:sz w:val="15"/>
          <w:szCs w:val="15"/>
        </w:rPr>
        <w:t xml:space="preserve"> </w:t>
      </w:r>
      <w:r>
        <w:rPr>
          <w:sz w:val="15"/>
          <w:szCs w:val="15"/>
        </w:rPr>
        <w:t>a</w:t>
      </w:r>
      <w:r w:rsidR="0067731F">
        <w:rPr>
          <w:sz w:val="15"/>
          <w:szCs w:val="15"/>
        </w:rPr>
        <w:t xml:space="preserve"> passing grad on</w:t>
      </w:r>
      <w:r>
        <w:rPr>
          <w:spacing w:val="-2"/>
          <w:sz w:val="15"/>
          <w:szCs w:val="15"/>
        </w:rPr>
        <w:t xml:space="preserve"> </w:t>
      </w:r>
      <w:r>
        <w:rPr>
          <w:sz w:val="15"/>
          <w:szCs w:val="15"/>
        </w:rPr>
        <w:t>a</w:t>
      </w:r>
      <w:r>
        <w:rPr>
          <w:spacing w:val="-3"/>
          <w:sz w:val="15"/>
          <w:szCs w:val="15"/>
        </w:rPr>
        <w:t xml:space="preserve"> </w:t>
      </w:r>
      <w:r>
        <w:rPr>
          <w:sz w:val="15"/>
          <w:szCs w:val="15"/>
        </w:rPr>
        <w:t xml:space="preserve">course. </w:t>
      </w:r>
      <w:r>
        <w:rPr>
          <w:b/>
          <w:bCs/>
          <w:sz w:val="15"/>
          <w:szCs w:val="15"/>
          <w:u w:val="single" w:color="000000"/>
        </w:rPr>
        <w:t>A student caught cheating on a test or assignment will be given a grade of zero on that test or assignment. Any student caught cheating a second time may be terminated from All In The Wrist Barber</w:t>
      </w:r>
      <w:r>
        <w:rPr>
          <w:b/>
          <w:bCs/>
          <w:spacing w:val="-7"/>
          <w:sz w:val="15"/>
          <w:szCs w:val="15"/>
          <w:u w:val="single" w:color="000000"/>
        </w:rPr>
        <w:t xml:space="preserve"> </w:t>
      </w:r>
      <w:r>
        <w:rPr>
          <w:b/>
          <w:bCs/>
          <w:sz w:val="15"/>
          <w:szCs w:val="15"/>
          <w:u w:val="single" w:color="000000"/>
        </w:rPr>
        <w:t>Academy.</w:t>
      </w:r>
    </w:p>
    <w:p w14:paraId="625BBFE8" w14:textId="77777777" w:rsidR="00FC2BB8" w:rsidRDefault="00FC2BB8">
      <w:pPr>
        <w:pStyle w:val="Heading3"/>
        <w:kinsoku w:val="0"/>
        <w:overflowPunct w:val="0"/>
        <w:spacing w:before="70"/>
        <w:ind w:left="942"/>
      </w:pPr>
      <w:bookmarkStart w:id="17" w:name="_Toc130137574"/>
      <w:r>
        <w:rPr>
          <w:u w:val="single" w:color="000000"/>
        </w:rPr>
        <w:t>Kit Policy</w:t>
      </w:r>
      <w:bookmarkEnd w:id="17"/>
    </w:p>
    <w:p w14:paraId="74DE0444" w14:textId="77777777" w:rsidR="00703922" w:rsidRDefault="00FC2BB8" w:rsidP="00703922">
      <w:pPr>
        <w:pStyle w:val="BodyText"/>
        <w:kinsoku w:val="0"/>
        <w:overflowPunct w:val="0"/>
        <w:ind w:left="942" w:right="108"/>
      </w:pPr>
      <w:r>
        <w:t xml:space="preserve">Kit </w:t>
      </w:r>
      <w:r w:rsidR="00703922">
        <w:t xml:space="preserve">#1 </w:t>
      </w:r>
      <w:r>
        <w:t xml:space="preserve">items will be distributed on the first day of class. </w:t>
      </w:r>
      <w:r w:rsidR="00703922">
        <w:t xml:space="preserve">Kit #2 items will be distributed once the </w:t>
      </w:r>
      <w:r>
        <w:t xml:space="preserve">course </w:t>
      </w:r>
      <w:r w:rsidR="00703922">
        <w:t>for those items begin</w:t>
      </w:r>
      <w:r>
        <w:t>. Each student is required to be responsible for his/her own items in their kits. Replacement of lost, stolen or misplaced items will be the responsibility of the individual student.</w:t>
      </w:r>
    </w:p>
    <w:p w14:paraId="04568E81" w14:textId="77777777" w:rsidR="00703922" w:rsidRPr="00703922" w:rsidRDefault="00703922" w:rsidP="00703922">
      <w:pPr>
        <w:pStyle w:val="BodyText"/>
        <w:kinsoku w:val="0"/>
        <w:overflowPunct w:val="0"/>
        <w:ind w:left="942" w:right="108"/>
        <w:rPr>
          <w:b/>
          <w:bCs/>
        </w:rPr>
      </w:pPr>
      <w:r w:rsidRPr="00703922">
        <w:rPr>
          <w:b/>
          <w:bCs/>
        </w:rPr>
        <w:t>*See Page 22 of Master Barber Supplies for Kit contents</w:t>
      </w:r>
    </w:p>
    <w:p w14:paraId="07A5B0A0" w14:textId="77777777" w:rsidR="002A6DD4" w:rsidRDefault="002A6DD4" w:rsidP="002A6DD4">
      <w:pPr>
        <w:pStyle w:val="Heading3"/>
        <w:kinsoku w:val="0"/>
        <w:overflowPunct w:val="0"/>
        <w:spacing w:before="70"/>
        <w:ind w:left="942"/>
        <w:rPr>
          <w:sz w:val="21"/>
          <w:szCs w:val="21"/>
        </w:rPr>
      </w:pPr>
      <w:bookmarkStart w:id="18" w:name="_Toc130137575"/>
      <w:r>
        <w:rPr>
          <w:u w:val="single" w:color="000000"/>
        </w:rPr>
        <w:t>Dress Code</w:t>
      </w:r>
      <w:bookmarkEnd w:id="18"/>
    </w:p>
    <w:p w14:paraId="0DCA0782" w14:textId="66E01283" w:rsidR="00FC2BB8" w:rsidRDefault="002A6DD4" w:rsidP="001168DE">
      <w:pPr>
        <w:pStyle w:val="BodyText"/>
        <w:kinsoku w:val="0"/>
        <w:overflowPunct w:val="0"/>
        <w:spacing w:before="95"/>
        <w:ind w:left="222" w:firstLine="720"/>
      </w:pPr>
      <w:r>
        <w:t xml:space="preserve">Each student </w:t>
      </w:r>
      <w:r w:rsidR="00FC2BB8">
        <w:t xml:space="preserve">is required to wear their uniform jacket during class sessions which consist of </w:t>
      </w:r>
      <w:r w:rsidR="001168DE">
        <w:tab/>
      </w:r>
      <w:r w:rsidR="001168DE">
        <w:tab/>
        <w:t xml:space="preserve">     </w:t>
      </w:r>
      <w:r w:rsidR="00FC2BB8">
        <w:t>the</w:t>
      </w:r>
      <w:r w:rsidR="001168DE">
        <w:t xml:space="preserve"> </w:t>
      </w:r>
      <w:r w:rsidR="00FC2BB8">
        <w:t>following:</w:t>
      </w:r>
    </w:p>
    <w:p w14:paraId="1A8EBCDA" w14:textId="77777777" w:rsidR="00FC2BB8" w:rsidRDefault="00FC2BB8">
      <w:pPr>
        <w:pStyle w:val="ListParagraph"/>
        <w:numPr>
          <w:ilvl w:val="0"/>
          <w:numId w:val="5"/>
        </w:numPr>
        <w:tabs>
          <w:tab w:val="left" w:pos="1663"/>
        </w:tabs>
        <w:kinsoku w:val="0"/>
        <w:overflowPunct w:val="0"/>
        <w:spacing w:line="170" w:lineRule="exact"/>
        <w:rPr>
          <w:sz w:val="15"/>
          <w:szCs w:val="15"/>
        </w:rPr>
      </w:pPr>
      <w:r>
        <w:rPr>
          <w:sz w:val="15"/>
          <w:szCs w:val="15"/>
        </w:rPr>
        <w:t>All In The Wrist Barber Academy</w:t>
      </w:r>
      <w:r>
        <w:rPr>
          <w:spacing w:val="-15"/>
          <w:sz w:val="15"/>
          <w:szCs w:val="15"/>
        </w:rPr>
        <w:t xml:space="preserve"> </w:t>
      </w:r>
      <w:r>
        <w:rPr>
          <w:sz w:val="15"/>
          <w:szCs w:val="15"/>
        </w:rPr>
        <w:t>Jacket/Smock</w:t>
      </w:r>
    </w:p>
    <w:p w14:paraId="70EFBAA1" w14:textId="77777777" w:rsidR="00FC2BB8" w:rsidRDefault="00FC2BB8">
      <w:pPr>
        <w:pStyle w:val="ListParagraph"/>
        <w:numPr>
          <w:ilvl w:val="0"/>
          <w:numId w:val="5"/>
        </w:numPr>
        <w:tabs>
          <w:tab w:val="left" w:pos="1663"/>
        </w:tabs>
        <w:kinsoku w:val="0"/>
        <w:overflowPunct w:val="0"/>
        <w:rPr>
          <w:sz w:val="15"/>
          <w:szCs w:val="15"/>
        </w:rPr>
      </w:pPr>
      <w:r>
        <w:rPr>
          <w:sz w:val="15"/>
          <w:szCs w:val="15"/>
        </w:rPr>
        <w:t>Closed toe shoes or</w:t>
      </w:r>
      <w:r>
        <w:rPr>
          <w:spacing w:val="-9"/>
          <w:sz w:val="15"/>
          <w:szCs w:val="15"/>
        </w:rPr>
        <w:t xml:space="preserve"> </w:t>
      </w:r>
      <w:r>
        <w:rPr>
          <w:sz w:val="15"/>
          <w:szCs w:val="15"/>
        </w:rPr>
        <w:t>sneakers</w:t>
      </w:r>
    </w:p>
    <w:p w14:paraId="37D79E9C" w14:textId="77777777" w:rsidR="00FC2BB8" w:rsidRDefault="00FC2BB8" w:rsidP="00F14806">
      <w:pPr>
        <w:pStyle w:val="BodyText"/>
        <w:kinsoku w:val="0"/>
        <w:overflowPunct w:val="0"/>
        <w:ind w:left="942" w:right="300"/>
      </w:pPr>
      <w:r>
        <w:t>Students are NOT to wear hats in the facility. Casual appropriate clothing can be worn under the Jacket/Smock.</w:t>
      </w:r>
      <w:r w:rsidR="00F14806">
        <w:t xml:space="preserve">  </w:t>
      </w:r>
      <w:r>
        <w:t>There will be no exceptions to the dress code. Any student not dressed appropriately will be sent home for the day and will be considered absent. Students sent home must leave the premises immediately.</w:t>
      </w:r>
    </w:p>
    <w:p w14:paraId="65ECA4B4" w14:textId="77777777" w:rsidR="00FC2BB8" w:rsidRDefault="00FC2BB8">
      <w:pPr>
        <w:pStyle w:val="BodyText"/>
        <w:kinsoku w:val="0"/>
        <w:overflowPunct w:val="0"/>
      </w:pPr>
    </w:p>
    <w:p w14:paraId="42778C05" w14:textId="77777777" w:rsidR="00FC2BB8" w:rsidRDefault="00FC2BB8">
      <w:pPr>
        <w:pStyle w:val="Heading3"/>
        <w:kinsoku w:val="0"/>
        <w:overflowPunct w:val="0"/>
        <w:ind w:left="942"/>
      </w:pPr>
      <w:bookmarkStart w:id="19" w:name="_Toc130137576"/>
      <w:r>
        <w:rPr>
          <w:u w:val="single" w:color="000000"/>
        </w:rPr>
        <w:t>Locker Policy</w:t>
      </w:r>
      <w:bookmarkEnd w:id="19"/>
    </w:p>
    <w:p w14:paraId="7F43749A" w14:textId="77777777" w:rsidR="00FC2BB8" w:rsidRDefault="00FC2BB8">
      <w:pPr>
        <w:pStyle w:val="BodyText"/>
        <w:kinsoku w:val="0"/>
        <w:overflowPunct w:val="0"/>
        <w:ind w:left="942" w:right="146"/>
      </w:pPr>
      <w:r>
        <w:t xml:space="preserve">Each student will choose his/her own </w:t>
      </w:r>
      <w:r w:rsidR="00F14806">
        <w:t xml:space="preserve">available </w:t>
      </w:r>
      <w:r>
        <w:t xml:space="preserve">locker and provide a key or combination lock for it in which a record will be kept on file. Any type of internal decoration of the locker is allowable if the decorations are tasteful and non-permanent. No external </w:t>
      </w:r>
      <w:r w:rsidR="00F14806">
        <w:t>decorations are permitted. The a</w:t>
      </w:r>
      <w:r>
        <w:t>cademy is not responsible for lost or stolen articles. KEEP ALL VALUABLE LOCKED. All In The Wrist Barber Academy reserves the right to remove and inspect a student locker at any time.</w:t>
      </w:r>
    </w:p>
    <w:p w14:paraId="59DD4183" w14:textId="77777777" w:rsidR="00FC2BB8" w:rsidRDefault="00FC2BB8">
      <w:pPr>
        <w:pStyle w:val="BodyText"/>
        <w:kinsoku w:val="0"/>
        <w:overflowPunct w:val="0"/>
        <w:spacing w:before="3"/>
      </w:pPr>
    </w:p>
    <w:p w14:paraId="18272B50" w14:textId="77777777" w:rsidR="00FC2BB8" w:rsidRDefault="00FC2BB8">
      <w:pPr>
        <w:pStyle w:val="Heading3"/>
        <w:kinsoku w:val="0"/>
        <w:overflowPunct w:val="0"/>
        <w:ind w:left="942"/>
      </w:pPr>
      <w:bookmarkStart w:id="20" w:name="_Toc130137577"/>
      <w:r>
        <w:rPr>
          <w:u w:val="single" w:color="000000"/>
        </w:rPr>
        <w:t>Children on the premises</w:t>
      </w:r>
      <w:bookmarkEnd w:id="20"/>
    </w:p>
    <w:p w14:paraId="31B5650B" w14:textId="77777777" w:rsidR="00FC2BB8" w:rsidRPr="00703922" w:rsidRDefault="00FC2BB8">
      <w:pPr>
        <w:pStyle w:val="BodyText"/>
        <w:kinsoku w:val="0"/>
        <w:overflowPunct w:val="0"/>
        <w:ind w:left="942" w:right="125"/>
        <w:rPr>
          <w:sz w:val="13"/>
          <w:szCs w:val="13"/>
        </w:rPr>
      </w:pPr>
      <w:r w:rsidRPr="00703922">
        <w:rPr>
          <w:sz w:val="13"/>
          <w:szCs w:val="13"/>
        </w:rPr>
        <w:t xml:space="preserve">Children under the age of 16 may not be permitted on the premises at any time during school hours. </w:t>
      </w:r>
      <w:r w:rsidRPr="00703922">
        <w:rPr>
          <w:sz w:val="13"/>
          <w:szCs w:val="13"/>
        </w:rPr>
        <w:lastRenderedPageBreak/>
        <w:t>This</w:t>
      </w:r>
      <w:r w:rsidRPr="00703922">
        <w:rPr>
          <w:spacing w:val="-2"/>
          <w:sz w:val="13"/>
          <w:szCs w:val="13"/>
        </w:rPr>
        <w:t xml:space="preserve"> </w:t>
      </w:r>
      <w:r w:rsidRPr="00703922">
        <w:rPr>
          <w:sz w:val="13"/>
          <w:szCs w:val="13"/>
        </w:rPr>
        <w:t>policy</w:t>
      </w:r>
      <w:r w:rsidRPr="00703922">
        <w:rPr>
          <w:spacing w:val="-4"/>
          <w:sz w:val="13"/>
          <w:szCs w:val="13"/>
        </w:rPr>
        <w:t xml:space="preserve"> </w:t>
      </w:r>
      <w:r w:rsidRPr="00703922">
        <w:rPr>
          <w:sz w:val="13"/>
          <w:szCs w:val="13"/>
        </w:rPr>
        <w:t>is</w:t>
      </w:r>
      <w:r w:rsidRPr="00703922">
        <w:rPr>
          <w:spacing w:val="-2"/>
          <w:sz w:val="13"/>
          <w:szCs w:val="13"/>
        </w:rPr>
        <w:t xml:space="preserve"> </w:t>
      </w:r>
      <w:r w:rsidRPr="00703922">
        <w:rPr>
          <w:sz w:val="13"/>
          <w:szCs w:val="13"/>
        </w:rPr>
        <w:t>put</w:t>
      </w:r>
      <w:r w:rsidRPr="00703922">
        <w:rPr>
          <w:spacing w:val="-2"/>
          <w:sz w:val="13"/>
          <w:szCs w:val="13"/>
        </w:rPr>
        <w:t xml:space="preserve"> </w:t>
      </w:r>
      <w:r w:rsidRPr="00703922">
        <w:rPr>
          <w:sz w:val="13"/>
          <w:szCs w:val="13"/>
        </w:rPr>
        <w:t>in</w:t>
      </w:r>
      <w:r w:rsidRPr="00703922">
        <w:rPr>
          <w:spacing w:val="-2"/>
          <w:sz w:val="13"/>
          <w:szCs w:val="13"/>
        </w:rPr>
        <w:t xml:space="preserve"> </w:t>
      </w:r>
      <w:r w:rsidRPr="00703922">
        <w:rPr>
          <w:sz w:val="13"/>
          <w:szCs w:val="13"/>
        </w:rPr>
        <w:t>place</w:t>
      </w:r>
      <w:r w:rsidRPr="00703922">
        <w:rPr>
          <w:spacing w:val="-3"/>
          <w:sz w:val="13"/>
          <w:szCs w:val="13"/>
        </w:rPr>
        <w:t xml:space="preserve"> </w:t>
      </w:r>
      <w:r w:rsidRPr="00703922">
        <w:rPr>
          <w:sz w:val="13"/>
          <w:szCs w:val="13"/>
        </w:rPr>
        <w:t>to</w:t>
      </w:r>
      <w:r w:rsidRPr="00703922">
        <w:rPr>
          <w:spacing w:val="-4"/>
          <w:sz w:val="13"/>
          <w:szCs w:val="13"/>
        </w:rPr>
        <w:t xml:space="preserve"> </w:t>
      </w:r>
      <w:r w:rsidRPr="00703922">
        <w:rPr>
          <w:sz w:val="13"/>
          <w:szCs w:val="13"/>
        </w:rPr>
        <w:t>safeguard any</w:t>
      </w:r>
      <w:r w:rsidRPr="00703922">
        <w:rPr>
          <w:spacing w:val="-4"/>
          <w:sz w:val="13"/>
          <w:szCs w:val="13"/>
        </w:rPr>
        <w:t xml:space="preserve"> </w:t>
      </w:r>
      <w:r w:rsidRPr="00703922">
        <w:rPr>
          <w:sz w:val="13"/>
          <w:szCs w:val="13"/>
        </w:rPr>
        <w:t>child against</w:t>
      </w:r>
      <w:r w:rsidRPr="00703922">
        <w:rPr>
          <w:spacing w:val="-2"/>
          <w:sz w:val="13"/>
          <w:szCs w:val="13"/>
        </w:rPr>
        <w:t xml:space="preserve"> </w:t>
      </w:r>
      <w:r w:rsidRPr="00703922">
        <w:rPr>
          <w:sz w:val="13"/>
          <w:szCs w:val="13"/>
        </w:rPr>
        <w:t>potential</w:t>
      </w:r>
      <w:r w:rsidRPr="00703922">
        <w:rPr>
          <w:spacing w:val="-4"/>
          <w:sz w:val="13"/>
          <w:szCs w:val="13"/>
        </w:rPr>
        <w:t xml:space="preserve"> </w:t>
      </w:r>
      <w:r w:rsidRPr="00703922">
        <w:rPr>
          <w:sz w:val="13"/>
          <w:szCs w:val="13"/>
        </w:rPr>
        <w:t>hazards</w:t>
      </w:r>
      <w:r w:rsidRPr="00703922">
        <w:rPr>
          <w:spacing w:val="-2"/>
          <w:sz w:val="13"/>
          <w:szCs w:val="13"/>
        </w:rPr>
        <w:t xml:space="preserve"> </w:t>
      </w:r>
      <w:r w:rsidRPr="00703922">
        <w:rPr>
          <w:sz w:val="13"/>
          <w:szCs w:val="13"/>
        </w:rPr>
        <w:t>such</w:t>
      </w:r>
      <w:r w:rsidRPr="00703922">
        <w:rPr>
          <w:spacing w:val="-2"/>
          <w:sz w:val="13"/>
          <w:szCs w:val="13"/>
        </w:rPr>
        <w:t xml:space="preserve"> </w:t>
      </w:r>
      <w:r w:rsidRPr="00703922">
        <w:rPr>
          <w:sz w:val="13"/>
          <w:szCs w:val="13"/>
        </w:rPr>
        <w:t>as exposure</w:t>
      </w:r>
      <w:r w:rsidRPr="00703922">
        <w:rPr>
          <w:spacing w:val="-3"/>
          <w:sz w:val="13"/>
          <w:szCs w:val="13"/>
        </w:rPr>
        <w:t xml:space="preserve"> </w:t>
      </w:r>
      <w:r w:rsidRPr="00703922">
        <w:rPr>
          <w:sz w:val="13"/>
          <w:szCs w:val="13"/>
        </w:rPr>
        <w:t>to</w:t>
      </w:r>
      <w:r w:rsidRPr="00703922">
        <w:rPr>
          <w:spacing w:val="-4"/>
          <w:sz w:val="13"/>
          <w:szCs w:val="13"/>
        </w:rPr>
        <w:t xml:space="preserve"> </w:t>
      </w:r>
      <w:r w:rsidRPr="00703922">
        <w:rPr>
          <w:sz w:val="13"/>
          <w:szCs w:val="13"/>
        </w:rPr>
        <w:t>chemicals or sharp tools as well as maintaining a professional learning environment for other students. Exceptions can be made when clinical services or events are held at the facility. During these times, each child should be under direct parental supervision. If in any given situation a child is on location, the student</w:t>
      </w:r>
    </w:p>
    <w:p w14:paraId="16F22DB1" w14:textId="77777777" w:rsidR="00D8115D" w:rsidRPr="00703922" w:rsidRDefault="00FC2BB8" w:rsidP="00703922">
      <w:pPr>
        <w:pStyle w:val="BodyText"/>
        <w:kinsoku w:val="0"/>
        <w:overflowPunct w:val="0"/>
        <w:ind w:left="942" w:right="87"/>
        <w:rPr>
          <w:sz w:val="13"/>
          <w:szCs w:val="13"/>
        </w:rPr>
      </w:pPr>
      <w:r w:rsidRPr="00703922">
        <w:rPr>
          <w:sz w:val="13"/>
          <w:szCs w:val="13"/>
        </w:rPr>
        <w:t>will be dismissed from class and will not be allowed hours for the day. If the student cannot find daycare for their child, the student should contact the school at (302) 659-1027 or (302) 482-5492.</w:t>
      </w:r>
    </w:p>
    <w:p w14:paraId="63CF98D8" w14:textId="77777777" w:rsidR="00FC2BB8" w:rsidRDefault="00FC2BB8">
      <w:pPr>
        <w:pStyle w:val="Heading3"/>
        <w:kinsoku w:val="0"/>
        <w:overflowPunct w:val="0"/>
        <w:ind w:left="942"/>
      </w:pPr>
      <w:bookmarkStart w:id="21" w:name="_Toc130137578"/>
      <w:r>
        <w:rPr>
          <w:u w:val="single" w:color="000000"/>
        </w:rPr>
        <w:t>Designated smoking areas</w:t>
      </w:r>
      <w:bookmarkEnd w:id="21"/>
    </w:p>
    <w:p w14:paraId="2E27837E" w14:textId="77777777" w:rsidR="00FC2BB8" w:rsidRDefault="00FC2BB8">
      <w:pPr>
        <w:pStyle w:val="BodyText"/>
        <w:kinsoku w:val="0"/>
        <w:overflowPunct w:val="0"/>
        <w:ind w:left="942" w:right="121"/>
      </w:pPr>
      <w:r>
        <w:t>Smoking is ONLY permitted in the designated smoking area which is located in the rear of the building. The designated area is subjected to change from management at any time.  Smoking in front of the school is not permitted at any time during school hours and is only permissible during designated break times.</w:t>
      </w:r>
    </w:p>
    <w:p w14:paraId="3CEC3744" w14:textId="77777777" w:rsidR="00D8115D" w:rsidRDefault="00D8115D">
      <w:pPr>
        <w:pStyle w:val="Heading3"/>
        <w:kinsoku w:val="0"/>
        <w:overflowPunct w:val="0"/>
        <w:ind w:left="1806" w:right="969"/>
        <w:jc w:val="center"/>
        <w:rPr>
          <w:u w:val="single" w:color="000000"/>
        </w:rPr>
      </w:pPr>
    </w:p>
    <w:p w14:paraId="4D10F1E9" w14:textId="77777777" w:rsidR="00D8115D" w:rsidRDefault="00D8115D">
      <w:pPr>
        <w:pStyle w:val="Heading3"/>
        <w:kinsoku w:val="0"/>
        <w:overflowPunct w:val="0"/>
        <w:ind w:left="1806" w:right="969"/>
        <w:jc w:val="center"/>
        <w:rPr>
          <w:u w:val="single" w:color="000000"/>
        </w:rPr>
      </w:pPr>
    </w:p>
    <w:p w14:paraId="1E1D590E" w14:textId="77777777" w:rsidR="00FC2BB8" w:rsidRDefault="00FC2BB8">
      <w:pPr>
        <w:pStyle w:val="Heading3"/>
        <w:kinsoku w:val="0"/>
        <w:overflowPunct w:val="0"/>
        <w:ind w:left="1806" w:right="969"/>
        <w:jc w:val="center"/>
      </w:pPr>
      <w:bookmarkStart w:id="22" w:name="_Toc130137579"/>
      <w:r>
        <w:rPr>
          <w:u w:val="single" w:color="000000"/>
        </w:rPr>
        <w:t>Drug and Alcohol Policy</w:t>
      </w:r>
      <w:bookmarkEnd w:id="22"/>
    </w:p>
    <w:p w14:paraId="66EE26A8" w14:textId="77777777" w:rsidR="00FC2BB8" w:rsidRDefault="00FC2BB8">
      <w:pPr>
        <w:pStyle w:val="BodyText"/>
        <w:kinsoku w:val="0"/>
        <w:overflowPunct w:val="0"/>
        <w:ind w:left="942" w:right="109"/>
      </w:pPr>
      <w:r>
        <w:t>All In The Wrist Barber Academy policies and federal and state laws pertaining to drugs and alcohol are outlined below. Also included is information pertaining to health risks associated with the use of drugs and alcohol and information on the facility and community resources for counseling and treatment. The Academy encourages members of the entire community to familiarize themselves with all of this information.</w:t>
      </w:r>
    </w:p>
    <w:p w14:paraId="594DDA30" w14:textId="77777777" w:rsidR="00FC2BB8" w:rsidRDefault="00FC2BB8">
      <w:pPr>
        <w:pStyle w:val="ListParagraph"/>
        <w:numPr>
          <w:ilvl w:val="1"/>
          <w:numId w:val="6"/>
        </w:numPr>
        <w:tabs>
          <w:tab w:val="left" w:pos="1663"/>
        </w:tabs>
        <w:kinsoku w:val="0"/>
        <w:overflowPunct w:val="0"/>
        <w:ind w:left="1662" w:right="291"/>
        <w:rPr>
          <w:rFonts w:ascii="Symbol" w:hAnsi="Symbol" w:cs="Symbol"/>
          <w:color w:val="000000"/>
          <w:sz w:val="15"/>
          <w:szCs w:val="15"/>
        </w:rPr>
      </w:pPr>
      <w:r>
        <w:rPr>
          <w:sz w:val="15"/>
          <w:szCs w:val="15"/>
        </w:rPr>
        <w:t>Federal and state regulations require that students be informed of All In The Wrist Barber Academy’s policy and accompanying disciplinary sanctions regarding alcohol and other drugs; the applicable legal sanctions under local, state, or Federal law for the unlawful possession or distribution of illegal or illicit drugs and alcohol; the health risks associated with the use of illegal or illicit drugs and the abuse of alcohol; and the counseling and treatment programs offered to students through the College. Drug and alcohol abuse materials must contain (34 CFR</w:t>
      </w:r>
      <w:r>
        <w:rPr>
          <w:spacing w:val="-16"/>
          <w:sz w:val="15"/>
          <w:szCs w:val="15"/>
        </w:rPr>
        <w:t xml:space="preserve"> </w:t>
      </w:r>
      <w:r>
        <w:rPr>
          <w:sz w:val="15"/>
          <w:szCs w:val="15"/>
        </w:rPr>
        <w:t>86.100):</w:t>
      </w:r>
    </w:p>
    <w:p w14:paraId="5BB31EB6" w14:textId="77777777" w:rsidR="00DF5C4F" w:rsidRPr="00DF5C4F" w:rsidRDefault="00FC2BB8" w:rsidP="00DF5C4F">
      <w:pPr>
        <w:pStyle w:val="ListParagraph"/>
        <w:numPr>
          <w:ilvl w:val="1"/>
          <w:numId w:val="6"/>
        </w:numPr>
        <w:tabs>
          <w:tab w:val="left" w:pos="1663"/>
        </w:tabs>
        <w:kinsoku w:val="0"/>
        <w:overflowPunct w:val="0"/>
        <w:spacing w:before="1" w:line="182" w:lineRule="exact"/>
        <w:ind w:left="1662"/>
        <w:rPr>
          <w:rFonts w:ascii="Symbol" w:hAnsi="Symbol" w:cs="Symbol"/>
          <w:color w:val="000000"/>
          <w:sz w:val="15"/>
          <w:szCs w:val="15"/>
        </w:rPr>
      </w:pPr>
      <w:r>
        <w:rPr>
          <w:sz w:val="15"/>
          <w:szCs w:val="15"/>
        </w:rPr>
        <w:t>Information on preventing drug and alcohol</w:t>
      </w:r>
      <w:r>
        <w:rPr>
          <w:spacing w:val="-17"/>
          <w:sz w:val="15"/>
          <w:szCs w:val="15"/>
        </w:rPr>
        <w:t xml:space="preserve"> </w:t>
      </w:r>
      <w:r>
        <w:rPr>
          <w:sz w:val="15"/>
          <w:szCs w:val="15"/>
        </w:rPr>
        <w:t>abuse;</w:t>
      </w:r>
    </w:p>
    <w:p w14:paraId="29DC6A3E" w14:textId="01AE249B" w:rsidR="00FC2BB8" w:rsidRPr="00DF5C4F" w:rsidRDefault="00DF5C4F" w:rsidP="00DF5C4F">
      <w:pPr>
        <w:pStyle w:val="ListParagraph"/>
        <w:numPr>
          <w:ilvl w:val="1"/>
          <w:numId w:val="6"/>
        </w:numPr>
        <w:tabs>
          <w:tab w:val="left" w:pos="1663"/>
        </w:tabs>
        <w:kinsoku w:val="0"/>
        <w:overflowPunct w:val="0"/>
        <w:spacing w:before="1" w:line="182" w:lineRule="exact"/>
        <w:ind w:left="1662"/>
        <w:rPr>
          <w:rFonts w:ascii="Symbol" w:hAnsi="Symbol" w:cs="Symbol"/>
          <w:color w:val="000000"/>
          <w:sz w:val="15"/>
          <w:szCs w:val="15"/>
        </w:rPr>
      </w:pPr>
      <w:r w:rsidRPr="00DF5C4F">
        <w:rPr>
          <w:sz w:val="15"/>
          <w:szCs w:val="15"/>
        </w:rPr>
        <w:t>S</w:t>
      </w:r>
      <w:r w:rsidR="00FC2BB8" w:rsidRPr="00DF5C4F">
        <w:rPr>
          <w:sz w:val="15"/>
          <w:szCs w:val="15"/>
        </w:rPr>
        <w:t xml:space="preserve">tandards of conduct that clearly prohibit, at a minimum, </w:t>
      </w:r>
      <w:proofErr w:type="gramStart"/>
      <w:r w:rsidR="00FC2BB8" w:rsidRPr="00DF5C4F">
        <w:rPr>
          <w:sz w:val="15"/>
          <w:szCs w:val="15"/>
        </w:rPr>
        <w:t>the</w:t>
      </w:r>
      <w:r w:rsidR="00FC2BB8" w:rsidRPr="00DF5C4F">
        <w:rPr>
          <w:spacing w:val="-25"/>
          <w:sz w:val="15"/>
          <w:szCs w:val="15"/>
        </w:rPr>
        <w:t xml:space="preserve"> </w:t>
      </w:r>
      <w:r w:rsidR="00F14806" w:rsidRPr="00DF5C4F">
        <w:rPr>
          <w:spacing w:val="-25"/>
          <w:sz w:val="15"/>
          <w:szCs w:val="15"/>
        </w:rPr>
        <w:t xml:space="preserve"> </w:t>
      </w:r>
      <w:r w:rsidR="00FC2BB8" w:rsidRPr="00DF5C4F">
        <w:rPr>
          <w:sz w:val="15"/>
          <w:szCs w:val="15"/>
        </w:rPr>
        <w:t>unlawful</w:t>
      </w:r>
      <w:proofErr w:type="gramEnd"/>
      <w:r w:rsidRPr="00DF5C4F">
        <w:rPr>
          <w:sz w:val="15"/>
          <w:szCs w:val="15"/>
        </w:rPr>
        <w:t xml:space="preserve"> </w:t>
      </w:r>
      <w:r w:rsidR="00FC2BB8" w:rsidRPr="00DF5C4F">
        <w:rPr>
          <w:sz w:val="15"/>
          <w:szCs w:val="15"/>
        </w:rPr>
        <w:t>distribution of drugs and alcohol by students and employees on</w:t>
      </w:r>
      <w:r w:rsidR="00FC2BB8" w:rsidRPr="00DF5C4F">
        <w:rPr>
          <w:spacing w:val="-20"/>
          <w:sz w:val="15"/>
          <w:szCs w:val="15"/>
        </w:rPr>
        <w:t xml:space="preserve"> </w:t>
      </w:r>
      <w:r w:rsidR="00FC2BB8" w:rsidRPr="00DF5C4F">
        <w:rPr>
          <w:sz w:val="15"/>
          <w:szCs w:val="15"/>
        </w:rPr>
        <w:t>the</w:t>
      </w:r>
      <w:r w:rsidR="00F14806" w:rsidRPr="00DF5C4F">
        <w:rPr>
          <w:sz w:val="15"/>
          <w:szCs w:val="15"/>
        </w:rPr>
        <w:t xml:space="preserve"> school premises</w:t>
      </w:r>
      <w:r w:rsidR="00FC2BB8" w:rsidRPr="00DF5C4F">
        <w:rPr>
          <w:spacing w:val="-2"/>
          <w:sz w:val="15"/>
          <w:szCs w:val="15"/>
        </w:rPr>
        <w:t xml:space="preserve"> </w:t>
      </w:r>
      <w:r w:rsidR="00FC2BB8" w:rsidRPr="00DF5C4F">
        <w:rPr>
          <w:sz w:val="15"/>
          <w:szCs w:val="15"/>
        </w:rPr>
        <w:t>as part of the school’s</w:t>
      </w:r>
      <w:r w:rsidR="00FC2BB8" w:rsidRPr="00DF5C4F">
        <w:rPr>
          <w:spacing w:val="-10"/>
          <w:sz w:val="15"/>
          <w:szCs w:val="15"/>
        </w:rPr>
        <w:t xml:space="preserve"> </w:t>
      </w:r>
      <w:r w:rsidR="00FC2BB8" w:rsidRPr="00DF5C4F">
        <w:rPr>
          <w:sz w:val="15"/>
          <w:szCs w:val="15"/>
        </w:rPr>
        <w:t>activities.</w:t>
      </w:r>
    </w:p>
    <w:p w14:paraId="07E48852" w14:textId="77777777" w:rsidR="00FC2BB8" w:rsidRDefault="00FC2BB8">
      <w:pPr>
        <w:pStyle w:val="ListParagraph"/>
        <w:numPr>
          <w:ilvl w:val="1"/>
          <w:numId w:val="6"/>
        </w:numPr>
        <w:tabs>
          <w:tab w:val="left" w:pos="1663"/>
        </w:tabs>
        <w:kinsoku w:val="0"/>
        <w:overflowPunct w:val="0"/>
        <w:spacing w:before="16" w:line="170" w:lineRule="exact"/>
        <w:ind w:left="1662" w:right="328"/>
        <w:rPr>
          <w:rFonts w:ascii="Symbol" w:hAnsi="Symbol" w:cs="Symbol"/>
          <w:color w:val="000000"/>
          <w:sz w:val="15"/>
          <w:szCs w:val="15"/>
        </w:rPr>
      </w:pPr>
      <w:r>
        <w:rPr>
          <w:sz w:val="15"/>
          <w:szCs w:val="15"/>
        </w:rPr>
        <w:t>A</w:t>
      </w:r>
      <w:r>
        <w:rPr>
          <w:spacing w:val="-3"/>
          <w:sz w:val="15"/>
          <w:szCs w:val="15"/>
        </w:rPr>
        <w:t xml:space="preserve"> </w:t>
      </w:r>
      <w:r>
        <w:rPr>
          <w:sz w:val="15"/>
          <w:szCs w:val="15"/>
        </w:rPr>
        <w:t>description</w:t>
      </w:r>
      <w:r>
        <w:rPr>
          <w:spacing w:val="-3"/>
          <w:sz w:val="15"/>
          <w:szCs w:val="15"/>
        </w:rPr>
        <w:t xml:space="preserve"> </w:t>
      </w:r>
      <w:r>
        <w:rPr>
          <w:sz w:val="15"/>
          <w:szCs w:val="15"/>
        </w:rPr>
        <w:t>of</w:t>
      </w:r>
      <w:r>
        <w:rPr>
          <w:spacing w:val="-4"/>
          <w:sz w:val="15"/>
          <w:szCs w:val="15"/>
        </w:rPr>
        <w:t xml:space="preserve"> </w:t>
      </w:r>
      <w:r>
        <w:rPr>
          <w:sz w:val="15"/>
          <w:szCs w:val="15"/>
        </w:rPr>
        <w:t>the</w:t>
      </w:r>
      <w:r>
        <w:rPr>
          <w:spacing w:val="-4"/>
          <w:sz w:val="15"/>
          <w:szCs w:val="15"/>
        </w:rPr>
        <w:t xml:space="preserve"> </w:t>
      </w:r>
      <w:r>
        <w:rPr>
          <w:sz w:val="15"/>
          <w:szCs w:val="15"/>
        </w:rPr>
        <w:t>sanctions</w:t>
      </w:r>
      <w:r>
        <w:rPr>
          <w:spacing w:val="-3"/>
          <w:sz w:val="15"/>
          <w:szCs w:val="15"/>
        </w:rPr>
        <w:t xml:space="preserve"> </w:t>
      </w:r>
      <w:r>
        <w:rPr>
          <w:sz w:val="15"/>
          <w:szCs w:val="15"/>
        </w:rPr>
        <w:t>under</w:t>
      </w:r>
      <w:r>
        <w:rPr>
          <w:spacing w:val="-2"/>
          <w:sz w:val="15"/>
          <w:szCs w:val="15"/>
        </w:rPr>
        <w:t xml:space="preserve"> </w:t>
      </w:r>
      <w:r>
        <w:rPr>
          <w:sz w:val="15"/>
          <w:szCs w:val="15"/>
        </w:rPr>
        <w:t>local,</w:t>
      </w:r>
      <w:r>
        <w:rPr>
          <w:spacing w:val="-1"/>
          <w:sz w:val="15"/>
          <w:szCs w:val="15"/>
        </w:rPr>
        <w:t xml:space="preserve"> </w:t>
      </w:r>
      <w:r>
        <w:rPr>
          <w:sz w:val="15"/>
          <w:szCs w:val="15"/>
        </w:rPr>
        <w:t>state,</w:t>
      </w:r>
      <w:r>
        <w:rPr>
          <w:spacing w:val="-3"/>
          <w:sz w:val="15"/>
          <w:szCs w:val="15"/>
        </w:rPr>
        <w:t xml:space="preserve"> </w:t>
      </w:r>
      <w:r>
        <w:rPr>
          <w:sz w:val="15"/>
          <w:szCs w:val="15"/>
        </w:rPr>
        <w:t>and</w:t>
      </w:r>
      <w:r>
        <w:rPr>
          <w:spacing w:val="-1"/>
          <w:sz w:val="15"/>
          <w:szCs w:val="15"/>
        </w:rPr>
        <w:t xml:space="preserve"> </w:t>
      </w:r>
      <w:r>
        <w:rPr>
          <w:sz w:val="15"/>
          <w:szCs w:val="15"/>
        </w:rPr>
        <w:t>federal</w:t>
      </w:r>
      <w:r>
        <w:rPr>
          <w:spacing w:val="-3"/>
          <w:sz w:val="15"/>
          <w:szCs w:val="15"/>
        </w:rPr>
        <w:t xml:space="preserve"> </w:t>
      </w:r>
      <w:r>
        <w:rPr>
          <w:sz w:val="15"/>
          <w:szCs w:val="15"/>
        </w:rPr>
        <w:t>law</w:t>
      </w:r>
      <w:r>
        <w:rPr>
          <w:spacing w:val="-3"/>
          <w:sz w:val="15"/>
          <w:szCs w:val="15"/>
        </w:rPr>
        <w:t xml:space="preserve"> </w:t>
      </w:r>
      <w:r>
        <w:rPr>
          <w:sz w:val="15"/>
          <w:szCs w:val="15"/>
        </w:rPr>
        <w:t>for</w:t>
      </w:r>
      <w:r>
        <w:rPr>
          <w:spacing w:val="-2"/>
          <w:sz w:val="15"/>
          <w:szCs w:val="15"/>
        </w:rPr>
        <w:t xml:space="preserve"> </w:t>
      </w:r>
      <w:r>
        <w:rPr>
          <w:sz w:val="15"/>
          <w:szCs w:val="15"/>
        </w:rPr>
        <w:t>unlawful</w:t>
      </w:r>
      <w:r>
        <w:rPr>
          <w:spacing w:val="-3"/>
          <w:sz w:val="15"/>
          <w:szCs w:val="15"/>
        </w:rPr>
        <w:t xml:space="preserve"> </w:t>
      </w:r>
      <w:r>
        <w:rPr>
          <w:sz w:val="15"/>
          <w:szCs w:val="15"/>
        </w:rPr>
        <w:t>possession, use, or distribution of illicit drugs and</w:t>
      </w:r>
      <w:r>
        <w:rPr>
          <w:spacing w:val="-22"/>
          <w:sz w:val="15"/>
          <w:szCs w:val="15"/>
        </w:rPr>
        <w:t xml:space="preserve"> </w:t>
      </w:r>
      <w:r>
        <w:rPr>
          <w:sz w:val="15"/>
          <w:szCs w:val="15"/>
        </w:rPr>
        <w:t>alcohol.</w:t>
      </w:r>
    </w:p>
    <w:p w14:paraId="654E6351" w14:textId="77777777" w:rsidR="00FC2BB8" w:rsidRDefault="00FC2BB8">
      <w:pPr>
        <w:pStyle w:val="ListParagraph"/>
        <w:numPr>
          <w:ilvl w:val="1"/>
          <w:numId w:val="6"/>
        </w:numPr>
        <w:tabs>
          <w:tab w:val="left" w:pos="1663"/>
        </w:tabs>
        <w:kinsoku w:val="0"/>
        <w:overflowPunct w:val="0"/>
        <w:spacing w:before="1" w:line="237" w:lineRule="auto"/>
        <w:ind w:left="1662" w:right="289"/>
        <w:rPr>
          <w:rFonts w:ascii="Symbol" w:hAnsi="Symbol" w:cs="Symbol"/>
          <w:color w:val="000000"/>
          <w:sz w:val="15"/>
          <w:szCs w:val="15"/>
        </w:rPr>
      </w:pPr>
      <w:r>
        <w:rPr>
          <w:sz w:val="15"/>
          <w:szCs w:val="15"/>
        </w:rPr>
        <w:t>A clear statement that the school will impose sanctions on students and employees for violations of the standards of conduct (consistent with local, state, and federal law) and a description</w:t>
      </w:r>
      <w:r>
        <w:rPr>
          <w:spacing w:val="-3"/>
          <w:sz w:val="15"/>
          <w:szCs w:val="15"/>
        </w:rPr>
        <w:t xml:space="preserve"> </w:t>
      </w:r>
      <w:r>
        <w:rPr>
          <w:sz w:val="15"/>
          <w:szCs w:val="15"/>
        </w:rPr>
        <w:t>of</w:t>
      </w:r>
      <w:r>
        <w:rPr>
          <w:spacing w:val="-4"/>
          <w:sz w:val="15"/>
          <w:szCs w:val="15"/>
        </w:rPr>
        <w:t xml:space="preserve"> </w:t>
      </w:r>
      <w:r>
        <w:rPr>
          <w:sz w:val="15"/>
          <w:szCs w:val="15"/>
        </w:rPr>
        <w:t>these</w:t>
      </w:r>
      <w:r>
        <w:rPr>
          <w:spacing w:val="-6"/>
          <w:sz w:val="15"/>
          <w:szCs w:val="15"/>
        </w:rPr>
        <w:t xml:space="preserve"> </w:t>
      </w:r>
      <w:r>
        <w:rPr>
          <w:sz w:val="15"/>
          <w:szCs w:val="15"/>
        </w:rPr>
        <w:t>sanctions,</w:t>
      </w:r>
      <w:r>
        <w:rPr>
          <w:spacing w:val="-4"/>
          <w:sz w:val="15"/>
          <w:szCs w:val="15"/>
        </w:rPr>
        <w:t xml:space="preserve"> </w:t>
      </w:r>
      <w:r>
        <w:rPr>
          <w:sz w:val="15"/>
          <w:szCs w:val="15"/>
        </w:rPr>
        <w:t>up</w:t>
      </w:r>
      <w:r>
        <w:rPr>
          <w:spacing w:val="-3"/>
          <w:sz w:val="15"/>
          <w:szCs w:val="15"/>
        </w:rPr>
        <w:t xml:space="preserve"> </w:t>
      </w:r>
      <w:r>
        <w:rPr>
          <w:sz w:val="15"/>
          <w:szCs w:val="15"/>
        </w:rPr>
        <w:t>to</w:t>
      </w:r>
      <w:r>
        <w:rPr>
          <w:spacing w:val="-5"/>
          <w:sz w:val="15"/>
          <w:szCs w:val="15"/>
        </w:rPr>
        <w:t xml:space="preserve"> </w:t>
      </w:r>
      <w:r>
        <w:rPr>
          <w:sz w:val="15"/>
          <w:szCs w:val="15"/>
        </w:rPr>
        <w:t>and</w:t>
      </w:r>
      <w:r>
        <w:rPr>
          <w:spacing w:val="-5"/>
          <w:sz w:val="15"/>
          <w:szCs w:val="15"/>
        </w:rPr>
        <w:t xml:space="preserve"> </w:t>
      </w:r>
      <w:r>
        <w:rPr>
          <w:sz w:val="15"/>
          <w:szCs w:val="15"/>
        </w:rPr>
        <w:t>including</w:t>
      </w:r>
      <w:r>
        <w:rPr>
          <w:spacing w:val="-3"/>
          <w:sz w:val="15"/>
          <w:szCs w:val="15"/>
        </w:rPr>
        <w:t xml:space="preserve"> </w:t>
      </w:r>
      <w:r>
        <w:rPr>
          <w:sz w:val="15"/>
          <w:szCs w:val="15"/>
        </w:rPr>
        <w:t>expulsion,</w:t>
      </w:r>
      <w:r>
        <w:rPr>
          <w:spacing w:val="-4"/>
          <w:sz w:val="15"/>
          <w:szCs w:val="15"/>
        </w:rPr>
        <w:t xml:space="preserve"> </w:t>
      </w:r>
      <w:r>
        <w:rPr>
          <w:sz w:val="15"/>
          <w:szCs w:val="15"/>
        </w:rPr>
        <w:t>termination</w:t>
      </w:r>
      <w:r>
        <w:rPr>
          <w:spacing w:val="-1"/>
          <w:sz w:val="15"/>
          <w:szCs w:val="15"/>
        </w:rPr>
        <w:t xml:space="preserve"> </w:t>
      </w:r>
      <w:r>
        <w:rPr>
          <w:sz w:val="15"/>
          <w:szCs w:val="15"/>
        </w:rPr>
        <w:t>of</w:t>
      </w:r>
      <w:r>
        <w:rPr>
          <w:spacing w:val="2"/>
          <w:sz w:val="15"/>
          <w:szCs w:val="15"/>
        </w:rPr>
        <w:t xml:space="preserve"> </w:t>
      </w:r>
      <w:r>
        <w:rPr>
          <w:sz w:val="15"/>
          <w:szCs w:val="15"/>
        </w:rPr>
        <w:t>employment.</w:t>
      </w:r>
    </w:p>
    <w:p w14:paraId="0B44F6BE" w14:textId="77777777" w:rsidR="00FC2BB8" w:rsidRDefault="00FC2BB8" w:rsidP="00D8115D">
      <w:pPr>
        <w:pStyle w:val="ListParagraph"/>
        <w:tabs>
          <w:tab w:val="left" w:pos="1663"/>
        </w:tabs>
        <w:kinsoku w:val="0"/>
        <w:overflowPunct w:val="0"/>
        <w:spacing w:before="1" w:line="237" w:lineRule="auto"/>
        <w:ind w:right="289"/>
        <w:rPr>
          <w:rFonts w:ascii="Symbol" w:hAnsi="Symbol" w:cs="Symbol"/>
          <w:color w:val="000000"/>
          <w:sz w:val="15"/>
          <w:szCs w:val="15"/>
        </w:rPr>
      </w:pPr>
    </w:p>
    <w:p w14:paraId="611E30A8" w14:textId="77777777" w:rsidR="00D8115D" w:rsidRDefault="00D8115D" w:rsidP="00696A01">
      <w:pPr>
        <w:pStyle w:val="Heading3"/>
        <w:kinsoku w:val="0"/>
        <w:overflowPunct w:val="0"/>
        <w:spacing w:before="83" w:line="172" w:lineRule="exact"/>
      </w:pPr>
      <w:bookmarkStart w:id="23" w:name="_Toc130137580"/>
      <w:r>
        <w:rPr>
          <w:u w:val="single" w:color="000000"/>
        </w:rPr>
        <w:t>Drug-Free Workplace Policy</w:t>
      </w:r>
      <w:bookmarkEnd w:id="23"/>
      <w:r>
        <w:rPr>
          <w:u w:val="single" w:color="000000"/>
        </w:rPr>
        <w:t xml:space="preserve"> </w:t>
      </w:r>
    </w:p>
    <w:p w14:paraId="5E3D77C5" w14:textId="3AEAAB1F" w:rsidR="00D8115D" w:rsidRDefault="00D8115D" w:rsidP="00696A01">
      <w:pPr>
        <w:pStyle w:val="BodyText"/>
        <w:kinsoku w:val="0"/>
        <w:overflowPunct w:val="0"/>
        <w:ind w:left="72" w:right="111"/>
      </w:pPr>
      <w:r>
        <w:t xml:space="preserve">All in The Wrist Barber Academy takes seriously the need to enforce rules and laws prohibiting the illicit use of drugs and alcohol at the training facility and at events. In accordance with the Drug-Free Workplace Act of 1988, the Drug-Free Schools and Communities Act Amendments of 1989, All In The Wrist Barber Academy has adopted this anti-drug and alcohol abuse policy for its employees and students. The School prohibits the unlawful manufacture, distribution, dispensing, possession, or use of a controlled substance in or on All in </w:t>
      </w:r>
      <w:r>
        <w:rPr>
          <w:spacing w:val="-2"/>
        </w:rPr>
        <w:t xml:space="preserve">The </w:t>
      </w:r>
      <w:r>
        <w:t xml:space="preserve">Wrist Barber Academy owned or controlled property. The School prohibits employees and students from being under the influence of illegal drugs on School owned or controlled property. Any faculty member, staff member, or student </w:t>
      </w:r>
      <w:r>
        <w:rPr>
          <w:spacing w:val="-2"/>
        </w:rPr>
        <w:t xml:space="preserve">who </w:t>
      </w:r>
      <w:r>
        <w:t xml:space="preserve">is found to be in violation of this policy will be subject to appropriate disciplinary action pursuant to School policies and consistent with local, state, and federal laws. Such disciplinary action may include counseling, a verbal or written warning, and termination of employment or enrollment. Any staff member or student must report any criminal conviction related to possession or use of a controlled substance in the workplace to the Director, whichever is appropriate, within five calendar days of conviction. The term "conviction" means a finding of guilt or imposition of sentence or both by any judicial body charged with responsibility to determine violations of state or federal criminal drug statutes. Compliance with the drug-free workplace policy (as described in this paragraph), and with the reporting requirement in the case of employees engaged in federally supported activities, is a condition of employment at All In The </w:t>
      </w:r>
      <w:r>
        <w:lastRenderedPageBreak/>
        <w:t>Wrist Barber Academy. Any employee found in possession of illegal drugs or paraphernalia is subject to termination of</w:t>
      </w:r>
      <w:r>
        <w:rPr>
          <w:spacing w:val="-7"/>
        </w:rPr>
        <w:t xml:space="preserve"> </w:t>
      </w:r>
      <w:r>
        <w:t>employment.</w:t>
      </w:r>
    </w:p>
    <w:p w14:paraId="6B877BA6" w14:textId="77777777" w:rsidR="00FC2BB8" w:rsidRDefault="00FC2BB8" w:rsidP="00696A01">
      <w:pPr>
        <w:pStyle w:val="Heading3"/>
        <w:kinsoku w:val="0"/>
        <w:overflowPunct w:val="0"/>
        <w:spacing w:line="240" w:lineRule="auto"/>
        <w:rPr>
          <w:b w:val="0"/>
          <w:bCs w:val="0"/>
        </w:rPr>
      </w:pPr>
      <w:bookmarkStart w:id="24" w:name="_Toc130137581"/>
      <w:r>
        <w:t>Board Rule 11.1 &amp; 18.0-/Disclosure to Students (Delaware</w:t>
      </w:r>
      <w:r>
        <w:rPr>
          <w:b w:val="0"/>
          <w:bCs w:val="0"/>
        </w:rPr>
        <w:t>)</w:t>
      </w:r>
      <w:bookmarkEnd w:id="24"/>
    </w:p>
    <w:p w14:paraId="479F8877" w14:textId="77777777" w:rsidR="00FC2BB8" w:rsidRDefault="00FC2BB8" w:rsidP="00696A01">
      <w:pPr>
        <w:pStyle w:val="BodyText"/>
        <w:kinsoku w:val="0"/>
        <w:overflowPunct w:val="0"/>
        <w:ind w:left="102" w:right="320"/>
      </w:pPr>
      <w:r>
        <w:t xml:space="preserve">According to Title 24 Professional Regulation, 5100 Board of Cosmetology and Barbering, available publicly at: </w:t>
      </w:r>
      <w:hyperlink r:id="rId20" w:history="1">
        <w:r>
          <w:t>http://regulations.delaware.gov/AdminCode/title24/5100.shtml,</w:t>
        </w:r>
      </w:hyperlink>
      <w:r>
        <w:t xml:space="preserve"> section 13.1:</w:t>
      </w:r>
    </w:p>
    <w:p w14:paraId="4E430C21" w14:textId="77777777" w:rsidR="00FC2BB8" w:rsidRDefault="00FC2BB8">
      <w:pPr>
        <w:pStyle w:val="ListParagraph"/>
        <w:numPr>
          <w:ilvl w:val="0"/>
          <w:numId w:val="4"/>
        </w:numPr>
        <w:tabs>
          <w:tab w:val="left" w:pos="1463"/>
        </w:tabs>
        <w:kinsoku w:val="0"/>
        <w:overflowPunct w:val="0"/>
        <w:spacing w:before="1"/>
        <w:ind w:right="100"/>
        <w:rPr>
          <w:sz w:val="15"/>
          <w:szCs w:val="15"/>
        </w:rPr>
      </w:pPr>
      <w:r>
        <w:rPr>
          <w:sz w:val="15"/>
          <w:szCs w:val="15"/>
        </w:rPr>
        <w:t>13.1 Prior to admitting a student, a school shall obtain and review the school applicant's high school transcript. The school shall also provide the applicant with a copy of Board Rule 18.0 and advise the applicant that a criminal history may be a bar to licensure. The school shall maintain written acknowledgement from the student that Rule 18.0 has been received and said written acknowledgement shall be maintained in the applicant's file. Below, please find Board Rule</w:t>
      </w:r>
      <w:r>
        <w:rPr>
          <w:spacing w:val="-5"/>
          <w:sz w:val="15"/>
          <w:szCs w:val="15"/>
        </w:rPr>
        <w:t xml:space="preserve"> </w:t>
      </w:r>
      <w:r>
        <w:rPr>
          <w:sz w:val="15"/>
          <w:szCs w:val="15"/>
        </w:rPr>
        <w:t>18.0</w:t>
      </w:r>
    </w:p>
    <w:p w14:paraId="7D353217" w14:textId="77777777" w:rsidR="00FC2BB8" w:rsidRDefault="00FC2BB8">
      <w:pPr>
        <w:pStyle w:val="ListParagraph"/>
        <w:numPr>
          <w:ilvl w:val="0"/>
          <w:numId w:val="4"/>
        </w:numPr>
        <w:tabs>
          <w:tab w:val="left" w:pos="1463"/>
        </w:tabs>
        <w:kinsoku w:val="0"/>
        <w:overflowPunct w:val="0"/>
        <w:spacing w:before="16" w:line="170" w:lineRule="exact"/>
        <w:ind w:right="308"/>
        <w:rPr>
          <w:sz w:val="15"/>
          <w:szCs w:val="15"/>
        </w:rPr>
      </w:pPr>
      <w:r>
        <w:rPr>
          <w:sz w:val="15"/>
          <w:szCs w:val="15"/>
        </w:rPr>
        <w:t>18.0</w:t>
      </w:r>
      <w:r>
        <w:rPr>
          <w:spacing w:val="-2"/>
          <w:sz w:val="15"/>
          <w:szCs w:val="15"/>
        </w:rPr>
        <w:t xml:space="preserve"> </w:t>
      </w:r>
      <w:r>
        <w:rPr>
          <w:sz w:val="15"/>
          <w:szCs w:val="15"/>
        </w:rPr>
        <w:t>Crimes</w:t>
      </w:r>
      <w:r>
        <w:rPr>
          <w:spacing w:val="-4"/>
          <w:sz w:val="15"/>
          <w:szCs w:val="15"/>
        </w:rPr>
        <w:t xml:space="preserve"> </w:t>
      </w:r>
      <w:r>
        <w:rPr>
          <w:sz w:val="15"/>
          <w:szCs w:val="15"/>
        </w:rPr>
        <w:t>Substantially</w:t>
      </w:r>
      <w:r>
        <w:rPr>
          <w:spacing w:val="-6"/>
          <w:sz w:val="15"/>
          <w:szCs w:val="15"/>
        </w:rPr>
        <w:t xml:space="preserve"> </w:t>
      </w:r>
      <w:r>
        <w:rPr>
          <w:sz w:val="15"/>
          <w:szCs w:val="15"/>
        </w:rPr>
        <w:t>Related</w:t>
      </w:r>
      <w:r>
        <w:rPr>
          <w:spacing w:val="-4"/>
          <w:sz w:val="15"/>
          <w:szCs w:val="15"/>
        </w:rPr>
        <w:t xml:space="preserve"> </w:t>
      </w:r>
      <w:r>
        <w:rPr>
          <w:sz w:val="15"/>
          <w:szCs w:val="15"/>
        </w:rPr>
        <w:t>to</w:t>
      </w:r>
      <w:r>
        <w:rPr>
          <w:spacing w:val="-6"/>
          <w:sz w:val="15"/>
          <w:szCs w:val="15"/>
        </w:rPr>
        <w:t xml:space="preserve"> </w:t>
      </w:r>
      <w:r>
        <w:rPr>
          <w:sz w:val="15"/>
          <w:szCs w:val="15"/>
        </w:rPr>
        <w:t>the</w:t>
      </w:r>
      <w:r>
        <w:rPr>
          <w:spacing w:val="-5"/>
          <w:sz w:val="15"/>
          <w:szCs w:val="15"/>
        </w:rPr>
        <w:t xml:space="preserve"> </w:t>
      </w:r>
      <w:r>
        <w:rPr>
          <w:sz w:val="15"/>
          <w:szCs w:val="15"/>
        </w:rPr>
        <w:t>Practice</w:t>
      </w:r>
      <w:r>
        <w:rPr>
          <w:spacing w:val="-3"/>
          <w:sz w:val="15"/>
          <w:szCs w:val="15"/>
        </w:rPr>
        <w:t xml:space="preserve"> </w:t>
      </w:r>
      <w:r>
        <w:rPr>
          <w:sz w:val="15"/>
          <w:szCs w:val="15"/>
        </w:rPr>
        <w:t>of</w:t>
      </w:r>
      <w:r>
        <w:rPr>
          <w:spacing w:val="-5"/>
          <w:sz w:val="15"/>
          <w:szCs w:val="15"/>
        </w:rPr>
        <w:t xml:space="preserve"> </w:t>
      </w:r>
      <w:r>
        <w:rPr>
          <w:sz w:val="15"/>
          <w:szCs w:val="15"/>
        </w:rPr>
        <w:t>Cosmetology,</w:t>
      </w:r>
      <w:r>
        <w:rPr>
          <w:spacing w:val="-2"/>
          <w:sz w:val="15"/>
          <w:szCs w:val="15"/>
        </w:rPr>
        <w:t xml:space="preserve"> </w:t>
      </w:r>
      <w:r>
        <w:rPr>
          <w:sz w:val="15"/>
          <w:szCs w:val="15"/>
        </w:rPr>
        <w:t>Barbering,</w:t>
      </w:r>
      <w:r>
        <w:rPr>
          <w:spacing w:val="-2"/>
          <w:sz w:val="15"/>
          <w:szCs w:val="15"/>
        </w:rPr>
        <w:t xml:space="preserve"> </w:t>
      </w:r>
      <w:proofErr w:type="spellStart"/>
      <w:r>
        <w:rPr>
          <w:sz w:val="15"/>
          <w:szCs w:val="15"/>
        </w:rPr>
        <w:t>electrology</w:t>
      </w:r>
      <w:proofErr w:type="spellEnd"/>
      <w:r>
        <w:rPr>
          <w:sz w:val="15"/>
          <w:szCs w:val="15"/>
        </w:rPr>
        <w:t xml:space="preserve"> and Nail</w:t>
      </w:r>
      <w:r>
        <w:rPr>
          <w:spacing w:val="-7"/>
          <w:sz w:val="15"/>
          <w:szCs w:val="15"/>
        </w:rPr>
        <w:t xml:space="preserve"> </w:t>
      </w:r>
      <w:r>
        <w:rPr>
          <w:sz w:val="15"/>
          <w:szCs w:val="15"/>
        </w:rPr>
        <w:t>Technology</w:t>
      </w:r>
    </w:p>
    <w:p w14:paraId="7CCF8FF7" w14:textId="77777777" w:rsidR="00FC2BB8" w:rsidRDefault="00FC2BB8">
      <w:pPr>
        <w:pStyle w:val="ListParagraph"/>
        <w:numPr>
          <w:ilvl w:val="0"/>
          <w:numId w:val="4"/>
        </w:numPr>
        <w:tabs>
          <w:tab w:val="left" w:pos="1463"/>
        </w:tabs>
        <w:kinsoku w:val="0"/>
        <w:overflowPunct w:val="0"/>
        <w:ind w:right="124"/>
        <w:rPr>
          <w:sz w:val="15"/>
          <w:szCs w:val="15"/>
        </w:rPr>
      </w:pPr>
      <w:r>
        <w:rPr>
          <w:sz w:val="15"/>
          <w:szCs w:val="15"/>
        </w:rPr>
        <w:t xml:space="preserve">18.1 Conviction of any of the following crimes, or of the attempt to commit or of a conspiracy to commit or conceal or of solicitation to commit any of the following crimes, is deemed to be substantially related to the practice of cosmetology, barbering, </w:t>
      </w:r>
      <w:proofErr w:type="spellStart"/>
      <w:r>
        <w:rPr>
          <w:sz w:val="15"/>
          <w:szCs w:val="15"/>
        </w:rPr>
        <w:t>electrology</w:t>
      </w:r>
      <w:proofErr w:type="spellEnd"/>
      <w:r>
        <w:rPr>
          <w:sz w:val="15"/>
          <w:szCs w:val="15"/>
        </w:rPr>
        <w:t xml:space="preserve"> and nail</w:t>
      </w:r>
      <w:r>
        <w:rPr>
          <w:spacing w:val="-3"/>
          <w:sz w:val="15"/>
          <w:szCs w:val="15"/>
        </w:rPr>
        <w:t xml:space="preserve"> </w:t>
      </w:r>
      <w:r>
        <w:rPr>
          <w:sz w:val="15"/>
          <w:szCs w:val="15"/>
        </w:rPr>
        <w:t>technology</w:t>
      </w:r>
      <w:r>
        <w:rPr>
          <w:spacing w:val="-4"/>
          <w:sz w:val="15"/>
          <w:szCs w:val="15"/>
        </w:rPr>
        <w:t xml:space="preserve"> </w:t>
      </w:r>
      <w:r>
        <w:rPr>
          <w:sz w:val="15"/>
          <w:szCs w:val="15"/>
        </w:rPr>
        <w:t>in</w:t>
      </w:r>
      <w:r>
        <w:rPr>
          <w:spacing w:val="-3"/>
          <w:sz w:val="15"/>
          <w:szCs w:val="15"/>
        </w:rPr>
        <w:t xml:space="preserve"> </w:t>
      </w:r>
      <w:r>
        <w:rPr>
          <w:sz w:val="15"/>
          <w:szCs w:val="15"/>
        </w:rPr>
        <w:t>the</w:t>
      </w:r>
      <w:r>
        <w:rPr>
          <w:spacing w:val="-2"/>
          <w:sz w:val="15"/>
          <w:szCs w:val="15"/>
        </w:rPr>
        <w:t xml:space="preserve"> </w:t>
      </w:r>
      <w:r>
        <w:rPr>
          <w:sz w:val="15"/>
          <w:szCs w:val="15"/>
        </w:rPr>
        <w:t>State</w:t>
      </w:r>
      <w:r>
        <w:rPr>
          <w:spacing w:val="-2"/>
          <w:sz w:val="15"/>
          <w:szCs w:val="15"/>
        </w:rPr>
        <w:t xml:space="preserve"> </w:t>
      </w:r>
      <w:r>
        <w:rPr>
          <w:sz w:val="15"/>
          <w:szCs w:val="15"/>
        </w:rPr>
        <w:t>of</w:t>
      </w:r>
      <w:r>
        <w:rPr>
          <w:spacing w:val="-3"/>
          <w:sz w:val="15"/>
          <w:szCs w:val="15"/>
        </w:rPr>
        <w:t xml:space="preserve"> </w:t>
      </w:r>
      <w:r>
        <w:rPr>
          <w:sz w:val="15"/>
          <w:szCs w:val="15"/>
        </w:rPr>
        <w:t>Delaware</w:t>
      </w:r>
      <w:r>
        <w:rPr>
          <w:spacing w:val="-5"/>
          <w:sz w:val="15"/>
          <w:szCs w:val="15"/>
        </w:rPr>
        <w:t xml:space="preserve"> </w:t>
      </w:r>
      <w:r>
        <w:rPr>
          <w:sz w:val="15"/>
          <w:szCs w:val="15"/>
        </w:rPr>
        <w:t>without</w:t>
      </w:r>
      <w:r>
        <w:rPr>
          <w:spacing w:val="-3"/>
          <w:sz w:val="15"/>
          <w:szCs w:val="15"/>
        </w:rPr>
        <w:t xml:space="preserve"> </w:t>
      </w:r>
      <w:r>
        <w:rPr>
          <w:sz w:val="15"/>
          <w:szCs w:val="15"/>
        </w:rPr>
        <w:t>regard</w:t>
      </w:r>
      <w:r>
        <w:rPr>
          <w:spacing w:val="-3"/>
          <w:sz w:val="15"/>
          <w:szCs w:val="15"/>
        </w:rPr>
        <w:t xml:space="preserve"> </w:t>
      </w:r>
      <w:r>
        <w:rPr>
          <w:sz w:val="15"/>
          <w:szCs w:val="15"/>
        </w:rPr>
        <w:t>to</w:t>
      </w:r>
      <w:r>
        <w:rPr>
          <w:spacing w:val="-3"/>
          <w:sz w:val="15"/>
          <w:szCs w:val="15"/>
        </w:rPr>
        <w:t xml:space="preserve"> </w:t>
      </w:r>
      <w:r>
        <w:rPr>
          <w:sz w:val="15"/>
          <w:szCs w:val="15"/>
        </w:rPr>
        <w:t>the</w:t>
      </w:r>
      <w:r>
        <w:rPr>
          <w:spacing w:val="-5"/>
          <w:sz w:val="15"/>
          <w:szCs w:val="15"/>
        </w:rPr>
        <w:t xml:space="preserve"> </w:t>
      </w:r>
      <w:r>
        <w:rPr>
          <w:sz w:val="15"/>
          <w:szCs w:val="15"/>
        </w:rPr>
        <w:t>place</w:t>
      </w:r>
      <w:r>
        <w:rPr>
          <w:spacing w:val="-2"/>
          <w:sz w:val="15"/>
          <w:szCs w:val="15"/>
        </w:rPr>
        <w:t xml:space="preserve"> </w:t>
      </w:r>
      <w:r>
        <w:rPr>
          <w:sz w:val="15"/>
          <w:szCs w:val="15"/>
        </w:rPr>
        <w:t>of</w:t>
      </w:r>
      <w:r>
        <w:rPr>
          <w:spacing w:val="-3"/>
          <w:sz w:val="15"/>
          <w:szCs w:val="15"/>
        </w:rPr>
        <w:t xml:space="preserve"> </w:t>
      </w:r>
      <w:r>
        <w:rPr>
          <w:sz w:val="15"/>
          <w:szCs w:val="15"/>
        </w:rPr>
        <w:t>conviction:</w:t>
      </w:r>
    </w:p>
    <w:p w14:paraId="41D3016C" w14:textId="77777777" w:rsidR="00FC2BB8" w:rsidRDefault="00FC2BB8">
      <w:pPr>
        <w:pStyle w:val="BodyText"/>
        <w:kinsoku w:val="0"/>
        <w:overflowPunct w:val="0"/>
        <w:rPr>
          <w:sz w:val="16"/>
          <w:szCs w:val="16"/>
        </w:rPr>
      </w:pPr>
    </w:p>
    <w:p w14:paraId="7A9CAA16" w14:textId="0CA3B837" w:rsidR="00D8115D" w:rsidRPr="001168DE" w:rsidRDefault="00FC2BB8" w:rsidP="00D8115D">
      <w:pPr>
        <w:pStyle w:val="Heading3"/>
        <w:numPr>
          <w:ilvl w:val="1"/>
          <w:numId w:val="3"/>
        </w:numPr>
        <w:tabs>
          <w:tab w:val="left" w:pos="1045"/>
        </w:tabs>
        <w:kinsoku w:val="0"/>
        <w:overflowPunct w:val="0"/>
        <w:spacing w:before="99" w:line="240" w:lineRule="auto"/>
        <w:ind w:right="381" w:firstLine="0"/>
        <w:rPr>
          <w:color w:val="333333"/>
        </w:rPr>
      </w:pPr>
      <w:bookmarkStart w:id="25" w:name="_Toc130137582"/>
      <w:r>
        <w:rPr>
          <w:color w:val="333333"/>
        </w:rPr>
        <w:t>Crimes</w:t>
      </w:r>
      <w:r>
        <w:rPr>
          <w:color w:val="333333"/>
          <w:spacing w:val="-3"/>
        </w:rPr>
        <w:t xml:space="preserve"> </w:t>
      </w:r>
      <w:r>
        <w:rPr>
          <w:color w:val="333333"/>
        </w:rPr>
        <w:t>Substantially</w:t>
      </w:r>
      <w:r>
        <w:rPr>
          <w:color w:val="333333"/>
          <w:spacing w:val="-5"/>
        </w:rPr>
        <w:t xml:space="preserve"> </w:t>
      </w:r>
      <w:r>
        <w:rPr>
          <w:color w:val="333333"/>
        </w:rPr>
        <w:t>Related</w:t>
      </w:r>
      <w:r>
        <w:rPr>
          <w:color w:val="333333"/>
          <w:spacing w:val="-4"/>
        </w:rPr>
        <w:t xml:space="preserve"> </w:t>
      </w:r>
      <w:r>
        <w:rPr>
          <w:color w:val="333333"/>
        </w:rPr>
        <w:t>to</w:t>
      </w:r>
      <w:r>
        <w:rPr>
          <w:color w:val="333333"/>
          <w:spacing w:val="-6"/>
        </w:rPr>
        <w:t xml:space="preserve"> </w:t>
      </w:r>
      <w:r>
        <w:rPr>
          <w:color w:val="333333"/>
        </w:rPr>
        <w:t>the</w:t>
      </w:r>
      <w:r>
        <w:rPr>
          <w:color w:val="333333"/>
          <w:spacing w:val="-6"/>
        </w:rPr>
        <w:t xml:space="preserve"> </w:t>
      </w:r>
      <w:r>
        <w:rPr>
          <w:color w:val="333333"/>
        </w:rPr>
        <w:t>Practice</w:t>
      </w:r>
      <w:r>
        <w:rPr>
          <w:color w:val="333333"/>
          <w:spacing w:val="-6"/>
        </w:rPr>
        <w:t xml:space="preserve"> </w:t>
      </w:r>
      <w:r>
        <w:rPr>
          <w:color w:val="333333"/>
        </w:rPr>
        <w:t>of</w:t>
      </w:r>
      <w:r>
        <w:rPr>
          <w:color w:val="333333"/>
          <w:spacing w:val="-1"/>
        </w:rPr>
        <w:t xml:space="preserve"> </w:t>
      </w:r>
      <w:r>
        <w:rPr>
          <w:color w:val="333333"/>
        </w:rPr>
        <w:t>Cosmetology,</w:t>
      </w:r>
      <w:r>
        <w:rPr>
          <w:color w:val="333333"/>
          <w:spacing w:val="-6"/>
        </w:rPr>
        <w:t xml:space="preserve"> </w:t>
      </w:r>
      <w:r>
        <w:rPr>
          <w:color w:val="333333"/>
        </w:rPr>
        <w:t>Barbering,</w:t>
      </w:r>
      <w:r>
        <w:rPr>
          <w:color w:val="333333"/>
          <w:spacing w:val="-6"/>
        </w:rPr>
        <w:t xml:space="preserve"> </w:t>
      </w:r>
      <w:proofErr w:type="spellStart"/>
      <w:r>
        <w:rPr>
          <w:color w:val="333333"/>
        </w:rPr>
        <w:t>Electrology</w:t>
      </w:r>
      <w:proofErr w:type="spellEnd"/>
      <w:r>
        <w:rPr>
          <w:color w:val="333333"/>
          <w:spacing w:val="-3"/>
        </w:rPr>
        <w:t xml:space="preserve"> </w:t>
      </w:r>
      <w:r>
        <w:rPr>
          <w:color w:val="333333"/>
        </w:rPr>
        <w:t>And Nail</w:t>
      </w:r>
      <w:r>
        <w:rPr>
          <w:color w:val="333333"/>
          <w:spacing w:val="-5"/>
        </w:rPr>
        <w:t xml:space="preserve"> </w:t>
      </w:r>
      <w:r>
        <w:rPr>
          <w:color w:val="333333"/>
        </w:rPr>
        <w:t>Technology</w:t>
      </w:r>
      <w:bookmarkEnd w:id="25"/>
    </w:p>
    <w:p w14:paraId="67360C8B" w14:textId="77777777" w:rsidR="00FC2BB8" w:rsidRDefault="00FC2BB8">
      <w:pPr>
        <w:pStyle w:val="ListParagraph"/>
        <w:numPr>
          <w:ilvl w:val="1"/>
          <w:numId w:val="3"/>
        </w:numPr>
        <w:tabs>
          <w:tab w:val="left" w:pos="1533"/>
        </w:tabs>
        <w:kinsoku w:val="0"/>
        <w:overflowPunct w:val="0"/>
        <w:spacing w:before="92"/>
        <w:ind w:right="98" w:firstLine="480"/>
        <w:jc w:val="both"/>
        <w:rPr>
          <w:color w:val="333333"/>
          <w:sz w:val="15"/>
          <w:szCs w:val="15"/>
        </w:rPr>
      </w:pPr>
      <w:r>
        <w:rPr>
          <w:color w:val="333333"/>
          <w:sz w:val="15"/>
          <w:szCs w:val="15"/>
        </w:rPr>
        <w:t xml:space="preserve">Conviction of any of the following crimes, or of the attempt to commit or of a conspiracy to commit or conceal or of solicitation to commit any of the following crimes, is deemed to be substantially related to the practice of cosmetology, barbering, </w:t>
      </w:r>
      <w:proofErr w:type="spellStart"/>
      <w:r>
        <w:rPr>
          <w:color w:val="333333"/>
          <w:sz w:val="15"/>
          <w:szCs w:val="15"/>
        </w:rPr>
        <w:t>electrology</w:t>
      </w:r>
      <w:proofErr w:type="spellEnd"/>
      <w:r>
        <w:rPr>
          <w:color w:val="333333"/>
          <w:sz w:val="15"/>
          <w:szCs w:val="15"/>
        </w:rPr>
        <w:t xml:space="preserve"> and nail technology in the State of Delaware without regard to the place of</w:t>
      </w:r>
      <w:r>
        <w:rPr>
          <w:color w:val="333333"/>
          <w:spacing w:val="-20"/>
          <w:sz w:val="15"/>
          <w:szCs w:val="15"/>
        </w:rPr>
        <w:t xml:space="preserve"> </w:t>
      </w:r>
      <w:r>
        <w:rPr>
          <w:color w:val="333333"/>
          <w:sz w:val="15"/>
          <w:szCs w:val="15"/>
        </w:rPr>
        <w:t>conviction:</w:t>
      </w:r>
    </w:p>
    <w:p w14:paraId="1F8C28C2" w14:textId="77777777" w:rsidR="00FC2BB8" w:rsidRDefault="00FC2BB8">
      <w:pPr>
        <w:pStyle w:val="ListParagraph"/>
        <w:numPr>
          <w:ilvl w:val="2"/>
          <w:numId w:val="3"/>
        </w:numPr>
        <w:tabs>
          <w:tab w:val="left" w:pos="1878"/>
        </w:tabs>
        <w:kinsoku w:val="0"/>
        <w:overflowPunct w:val="0"/>
        <w:ind w:firstLine="1360"/>
        <w:rPr>
          <w:color w:val="333333"/>
          <w:sz w:val="15"/>
          <w:szCs w:val="15"/>
        </w:rPr>
      </w:pPr>
      <w:r>
        <w:rPr>
          <w:color w:val="333333"/>
          <w:sz w:val="15"/>
          <w:szCs w:val="15"/>
        </w:rPr>
        <w:t xml:space="preserve">Reckless endangering in the first degree. 11 </w:t>
      </w:r>
      <w:proofErr w:type="spellStart"/>
      <w:r>
        <w:rPr>
          <w:b/>
          <w:bCs/>
          <w:color w:val="333333"/>
          <w:sz w:val="15"/>
          <w:szCs w:val="15"/>
        </w:rPr>
        <w:t>Del.C</w:t>
      </w:r>
      <w:proofErr w:type="spellEnd"/>
      <w:r>
        <w:rPr>
          <w:b/>
          <w:bCs/>
          <w:color w:val="333333"/>
          <w:sz w:val="15"/>
          <w:szCs w:val="15"/>
        </w:rPr>
        <w:t>.</w:t>
      </w:r>
      <w:r>
        <w:rPr>
          <w:b/>
          <w:bCs/>
          <w:color w:val="333333"/>
          <w:spacing w:val="-21"/>
          <w:sz w:val="15"/>
          <w:szCs w:val="15"/>
        </w:rPr>
        <w:t xml:space="preserve"> </w:t>
      </w:r>
      <w:r>
        <w:rPr>
          <w:color w:val="333333"/>
          <w:sz w:val="15"/>
          <w:szCs w:val="15"/>
        </w:rPr>
        <w:t>§604.</w:t>
      </w:r>
    </w:p>
    <w:p w14:paraId="5F046268" w14:textId="77777777" w:rsidR="00FC2BB8" w:rsidRDefault="00FC2BB8">
      <w:pPr>
        <w:pStyle w:val="ListParagraph"/>
        <w:numPr>
          <w:ilvl w:val="2"/>
          <w:numId w:val="3"/>
        </w:numPr>
        <w:tabs>
          <w:tab w:val="left" w:pos="1878"/>
        </w:tabs>
        <w:kinsoku w:val="0"/>
        <w:overflowPunct w:val="0"/>
        <w:ind w:left="1877"/>
        <w:rPr>
          <w:color w:val="333333"/>
          <w:sz w:val="15"/>
          <w:szCs w:val="15"/>
        </w:rPr>
      </w:pPr>
      <w:r>
        <w:rPr>
          <w:color w:val="333333"/>
          <w:sz w:val="15"/>
          <w:szCs w:val="15"/>
        </w:rPr>
        <w:t xml:space="preserve">Abuse of a pregnant female in the second degree. 11 </w:t>
      </w:r>
      <w:proofErr w:type="spellStart"/>
      <w:r>
        <w:rPr>
          <w:b/>
          <w:bCs/>
          <w:color w:val="333333"/>
          <w:sz w:val="15"/>
          <w:szCs w:val="15"/>
        </w:rPr>
        <w:t>Del.C</w:t>
      </w:r>
      <w:proofErr w:type="spellEnd"/>
      <w:r>
        <w:rPr>
          <w:b/>
          <w:bCs/>
          <w:color w:val="333333"/>
          <w:sz w:val="15"/>
          <w:szCs w:val="15"/>
        </w:rPr>
        <w:t>.</w:t>
      </w:r>
      <w:r>
        <w:rPr>
          <w:b/>
          <w:bCs/>
          <w:color w:val="333333"/>
          <w:spacing w:val="-22"/>
          <w:sz w:val="15"/>
          <w:szCs w:val="15"/>
        </w:rPr>
        <w:t xml:space="preserve"> </w:t>
      </w:r>
      <w:r>
        <w:rPr>
          <w:color w:val="333333"/>
          <w:sz w:val="15"/>
          <w:szCs w:val="15"/>
        </w:rPr>
        <w:t>§605.</w:t>
      </w:r>
    </w:p>
    <w:p w14:paraId="46401802" w14:textId="77777777" w:rsidR="00FC2BB8" w:rsidRDefault="00FC2BB8">
      <w:pPr>
        <w:pStyle w:val="ListParagraph"/>
        <w:numPr>
          <w:ilvl w:val="2"/>
          <w:numId w:val="3"/>
        </w:numPr>
        <w:tabs>
          <w:tab w:val="left" w:pos="1878"/>
        </w:tabs>
        <w:kinsoku w:val="0"/>
        <w:overflowPunct w:val="0"/>
        <w:ind w:left="1877"/>
        <w:rPr>
          <w:color w:val="333333"/>
          <w:sz w:val="15"/>
          <w:szCs w:val="15"/>
        </w:rPr>
      </w:pPr>
      <w:r>
        <w:rPr>
          <w:color w:val="333333"/>
          <w:sz w:val="15"/>
          <w:szCs w:val="15"/>
        </w:rPr>
        <w:t xml:space="preserve">Abuse of a pregnant female in the first degree. 11 </w:t>
      </w:r>
      <w:proofErr w:type="spellStart"/>
      <w:r>
        <w:rPr>
          <w:b/>
          <w:bCs/>
          <w:color w:val="333333"/>
          <w:sz w:val="15"/>
          <w:szCs w:val="15"/>
        </w:rPr>
        <w:t>Del.C</w:t>
      </w:r>
      <w:proofErr w:type="spellEnd"/>
      <w:r>
        <w:rPr>
          <w:b/>
          <w:bCs/>
          <w:color w:val="333333"/>
          <w:sz w:val="15"/>
          <w:szCs w:val="15"/>
        </w:rPr>
        <w:t>.</w:t>
      </w:r>
      <w:r>
        <w:rPr>
          <w:b/>
          <w:bCs/>
          <w:color w:val="333333"/>
          <w:spacing w:val="-22"/>
          <w:sz w:val="15"/>
          <w:szCs w:val="15"/>
        </w:rPr>
        <w:t xml:space="preserve"> </w:t>
      </w:r>
      <w:r>
        <w:rPr>
          <w:color w:val="333333"/>
          <w:sz w:val="15"/>
          <w:szCs w:val="15"/>
        </w:rPr>
        <w:t>§606.</w:t>
      </w:r>
    </w:p>
    <w:p w14:paraId="23E5D19B" w14:textId="77777777" w:rsidR="00FC2BB8" w:rsidRDefault="00FC2BB8">
      <w:pPr>
        <w:pStyle w:val="ListParagraph"/>
        <w:numPr>
          <w:ilvl w:val="2"/>
          <w:numId w:val="3"/>
        </w:numPr>
        <w:tabs>
          <w:tab w:val="left" w:pos="1878"/>
        </w:tabs>
        <w:kinsoku w:val="0"/>
        <w:overflowPunct w:val="0"/>
        <w:ind w:left="1877"/>
        <w:rPr>
          <w:color w:val="333333"/>
          <w:sz w:val="15"/>
          <w:szCs w:val="15"/>
        </w:rPr>
      </w:pPr>
      <w:r>
        <w:rPr>
          <w:color w:val="333333"/>
          <w:sz w:val="15"/>
          <w:szCs w:val="15"/>
        </w:rPr>
        <w:t xml:space="preserve">Assault in the second degree. 11 </w:t>
      </w:r>
      <w:proofErr w:type="spellStart"/>
      <w:r>
        <w:rPr>
          <w:b/>
          <w:bCs/>
          <w:color w:val="333333"/>
          <w:sz w:val="15"/>
          <w:szCs w:val="15"/>
        </w:rPr>
        <w:t>Del.C</w:t>
      </w:r>
      <w:proofErr w:type="spellEnd"/>
      <w:r>
        <w:rPr>
          <w:b/>
          <w:bCs/>
          <w:color w:val="333333"/>
          <w:sz w:val="15"/>
          <w:szCs w:val="15"/>
        </w:rPr>
        <w:t>.</w:t>
      </w:r>
      <w:r>
        <w:rPr>
          <w:b/>
          <w:bCs/>
          <w:color w:val="333333"/>
          <w:spacing w:val="-16"/>
          <w:sz w:val="15"/>
          <w:szCs w:val="15"/>
        </w:rPr>
        <w:t xml:space="preserve"> </w:t>
      </w:r>
      <w:r>
        <w:rPr>
          <w:color w:val="333333"/>
          <w:sz w:val="15"/>
          <w:szCs w:val="15"/>
        </w:rPr>
        <w:t>§612.</w:t>
      </w:r>
    </w:p>
    <w:p w14:paraId="42A6E8B9" w14:textId="77777777" w:rsidR="00FC2BB8" w:rsidRDefault="00FC2BB8">
      <w:pPr>
        <w:pStyle w:val="ListParagraph"/>
        <w:numPr>
          <w:ilvl w:val="2"/>
          <w:numId w:val="3"/>
        </w:numPr>
        <w:tabs>
          <w:tab w:val="left" w:pos="1878"/>
        </w:tabs>
        <w:kinsoku w:val="0"/>
        <w:overflowPunct w:val="0"/>
        <w:spacing w:line="172" w:lineRule="exact"/>
        <w:ind w:left="1877"/>
        <w:rPr>
          <w:color w:val="333333"/>
          <w:sz w:val="15"/>
          <w:szCs w:val="15"/>
        </w:rPr>
      </w:pPr>
      <w:r>
        <w:rPr>
          <w:color w:val="333333"/>
          <w:sz w:val="15"/>
          <w:szCs w:val="15"/>
        </w:rPr>
        <w:t xml:space="preserve">Assault in the first degree. 11 </w:t>
      </w:r>
      <w:proofErr w:type="spellStart"/>
      <w:r>
        <w:rPr>
          <w:b/>
          <w:bCs/>
          <w:color w:val="333333"/>
          <w:sz w:val="15"/>
          <w:szCs w:val="15"/>
        </w:rPr>
        <w:t>Del.C</w:t>
      </w:r>
      <w:proofErr w:type="spellEnd"/>
      <w:r>
        <w:rPr>
          <w:b/>
          <w:bCs/>
          <w:color w:val="333333"/>
          <w:sz w:val="15"/>
          <w:szCs w:val="15"/>
        </w:rPr>
        <w:t>.</w:t>
      </w:r>
      <w:r>
        <w:rPr>
          <w:b/>
          <w:bCs/>
          <w:color w:val="333333"/>
          <w:spacing w:val="-12"/>
          <w:sz w:val="15"/>
          <w:szCs w:val="15"/>
        </w:rPr>
        <w:t xml:space="preserve"> </w:t>
      </w:r>
      <w:r>
        <w:rPr>
          <w:color w:val="333333"/>
          <w:sz w:val="15"/>
          <w:szCs w:val="15"/>
        </w:rPr>
        <w:t>§613.</w:t>
      </w:r>
    </w:p>
    <w:p w14:paraId="183ACAA4" w14:textId="77777777" w:rsidR="00FC2BB8" w:rsidRDefault="00957DCD">
      <w:pPr>
        <w:pStyle w:val="ListParagraph"/>
        <w:numPr>
          <w:ilvl w:val="2"/>
          <w:numId w:val="3"/>
        </w:numPr>
        <w:tabs>
          <w:tab w:val="left" w:pos="1878"/>
        </w:tabs>
        <w:kinsoku w:val="0"/>
        <w:overflowPunct w:val="0"/>
        <w:spacing w:line="172" w:lineRule="exact"/>
        <w:ind w:left="1877"/>
        <w:rPr>
          <w:color w:val="333333"/>
          <w:sz w:val="15"/>
          <w:szCs w:val="15"/>
        </w:rPr>
      </w:pPr>
      <w:r>
        <w:rPr>
          <w:noProof/>
        </w:rPr>
        <mc:AlternateContent>
          <mc:Choice Requires="wps">
            <w:drawing>
              <wp:anchor distT="0" distB="0" distL="114300" distR="114300" simplePos="0" relativeHeight="251659264" behindDoc="1" locked="0" layoutInCell="0" allowOverlap="1" wp14:anchorId="0E914B9A" wp14:editId="4EE0AEE8">
                <wp:simplePos x="0" y="0"/>
                <wp:positionH relativeFrom="page">
                  <wp:posOffset>3762375</wp:posOffset>
                </wp:positionH>
                <wp:positionV relativeFrom="paragraph">
                  <wp:posOffset>15240</wp:posOffset>
                </wp:positionV>
                <wp:extent cx="596900" cy="23876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5D2F" w14:textId="77777777" w:rsidR="002E738F" w:rsidRDefault="002E738F">
                            <w:pPr>
                              <w:pStyle w:val="BodyText"/>
                              <w:kinsoku w:val="0"/>
                              <w:overflowPunct w:val="0"/>
                              <w:spacing w:before="10"/>
                              <w:rPr>
                                <w:sz w:val="12"/>
                                <w:szCs w:val="12"/>
                              </w:rPr>
                            </w:pPr>
                          </w:p>
                          <w:p w14:paraId="57258AEC" w14:textId="77777777" w:rsidR="002E738F" w:rsidRDefault="002E738F">
                            <w:pPr>
                              <w:pStyle w:val="BodyText"/>
                              <w:kinsoku w:val="0"/>
                              <w:overflowPunct w:val="0"/>
                              <w:rPr>
                                <w:color w:val="333333"/>
                              </w:rPr>
                            </w:pPr>
                            <w:r>
                              <w:rPr>
                                <w:color w:val="333333"/>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14B9A" id="Text Box 11" o:spid="_x0000_s1029" type="#_x0000_t202" style="position:absolute;left:0;text-align:left;margin-left:296.25pt;margin-top:1.2pt;width:47pt;height:1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" o:allowincell="f" filled="f" stroked="f">
                <v:path arrowok="t"/>
                <v:textbox inset="0,0,0,0">
                  <w:txbxContent>
                    <w:p w14:paraId="008A5D2F" w14:textId="77777777" w:rsidR="002E738F" w:rsidRDefault="002E738F">
                      <w:pPr>
                        <w:pStyle w:val="BodyText"/>
                        <w:kinsoku w:val="0"/>
                        <w:overflowPunct w:val="0"/>
                        <w:spacing w:before="10"/>
                        <w:rPr>
                          <w:sz w:val="12"/>
                          <w:szCs w:val="12"/>
                        </w:rPr>
                      </w:pPr>
                    </w:p>
                    <w:p w14:paraId="57258AEC" w14:textId="77777777" w:rsidR="002E738F" w:rsidRDefault="002E738F">
                      <w:pPr>
                        <w:pStyle w:val="BodyText"/>
                        <w:kinsoku w:val="0"/>
                        <w:overflowPunct w:val="0"/>
                        <w:rPr>
                          <w:color w:val="333333"/>
                        </w:rPr>
                      </w:pPr>
                      <w:r>
                        <w:rPr>
                          <w:color w:val="333333"/>
                        </w:rPr>
                        <w:t>33.</w:t>
                      </w:r>
                    </w:p>
                  </w:txbxContent>
                </v:textbox>
                <w10:wrap anchorx="page"/>
              </v:shape>
            </w:pict>
          </mc:Fallback>
        </mc:AlternateContent>
      </w:r>
      <w:r w:rsidR="00FC2BB8">
        <w:rPr>
          <w:color w:val="333333"/>
          <w:sz w:val="15"/>
          <w:szCs w:val="15"/>
        </w:rPr>
        <w:t xml:space="preserve">Assault by abuse or neglect. 11 </w:t>
      </w:r>
      <w:proofErr w:type="spellStart"/>
      <w:r w:rsidR="00FC2BB8">
        <w:rPr>
          <w:b/>
          <w:bCs/>
          <w:color w:val="333333"/>
          <w:sz w:val="15"/>
          <w:szCs w:val="15"/>
        </w:rPr>
        <w:t>Del.C</w:t>
      </w:r>
      <w:proofErr w:type="spellEnd"/>
      <w:r w:rsidR="00FC2BB8">
        <w:rPr>
          <w:b/>
          <w:bCs/>
          <w:color w:val="333333"/>
          <w:sz w:val="15"/>
          <w:szCs w:val="15"/>
        </w:rPr>
        <w:t>.</w:t>
      </w:r>
      <w:r w:rsidR="00FC2BB8">
        <w:rPr>
          <w:b/>
          <w:bCs/>
          <w:color w:val="333333"/>
          <w:spacing w:val="-13"/>
          <w:sz w:val="15"/>
          <w:szCs w:val="15"/>
        </w:rPr>
        <w:t xml:space="preserve"> </w:t>
      </w:r>
      <w:r w:rsidR="00FC2BB8">
        <w:rPr>
          <w:color w:val="333333"/>
          <w:sz w:val="15"/>
          <w:szCs w:val="15"/>
        </w:rPr>
        <w:t>§615.</w:t>
      </w:r>
    </w:p>
    <w:p w14:paraId="227CA95B" w14:textId="77777777" w:rsidR="00FC2BB8" w:rsidRDefault="00FC2BB8">
      <w:pPr>
        <w:pStyle w:val="ListParagraph"/>
        <w:numPr>
          <w:ilvl w:val="2"/>
          <w:numId w:val="3"/>
        </w:numPr>
        <w:tabs>
          <w:tab w:val="left" w:pos="1876"/>
        </w:tabs>
        <w:kinsoku w:val="0"/>
        <w:overflowPunct w:val="0"/>
        <w:ind w:left="1875" w:hanging="413"/>
        <w:rPr>
          <w:color w:val="333333"/>
          <w:sz w:val="15"/>
          <w:szCs w:val="15"/>
        </w:rPr>
      </w:pPr>
      <w:r>
        <w:rPr>
          <w:color w:val="333333"/>
          <w:sz w:val="15"/>
          <w:szCs w:val="15"/>
        </w:rPr>
        <w:t xml:space="preserve">Murder by abuse or neglect in the second degree. 11 </w:t>
      </w:r>
      <w:proofErr w:type="spellStart"/>
      <w:r>
        <w:rPr>
          <w:b/>
          <w:bCs/>
          <w:color w:val="333333"/>
          <w:sz w:val="15"/>
          <w:szCs w:val="15"/>
        </w:rPr>
        <w:t>Del.C</w:t>
      </w:r>
      <w:proofErr w:type="spellEnd"/>
      <w:r>
        <w:rPr>
          <w:b/>
          <w:bCs/>
          <w:color w:val="333333"/>
          <w:sz w:val="15"/>
          <w:szCs w:val="15"/>
        </w:rPr>
        <w:t>.</w:t>
      </w:r>
      <w:r>
        <w:rPr>
          <w:b/>
          <w:bCs/>
          <w:color w:val="333333"/>
          <w:spacing w:val="-16"/>
          <w:sz w:val="15"/>
          <w:szCs w:val="15"/>
        </w:rPr>
        <w:t xml:space="preserve"> </w:t>
      </w:r>
      <w:r>
        <w:rPr>
          <w:color w:val="333333"/>
          <w:sz w:val="15"/>
          <w:szCs w:val="15"/>
        </w:rPr>
        <w:t>§6</w:t>
      </w:r>
    </w:p>
    <w:p w14:paraId="2379CF3E" w14:textId="77777777" w:rsidR="00FC2BB8" w:rsidRDefault="00FC2BB8">
      <w:pPr>
        <w:pStyle w:val="ListParagraph"/>
        <w:numPr>
          <w:ilvl w:val="2"/>
          <w:numId w:val="3"/>
        </w:numPr>
        <w:tabs>
          <w:tab w:val="left" w:pos="1876"/>
        </w:tabs>
        <w:kinsoku w:val="0"/>
        <w:overflowPunct w:val="0"/>
        <w:ind w:left="1875" w:hanging="413"/>
        <w:rPr>
          <w:color w:val="333333"/>
          <w:sz w:val="15"/>
          <w:szCs w:val="15"/>
        </w:rPr>
      </w:pPr>
      <w:r>
        <w:rPr>
          <w:color w:val="333333"/>
          <w:sz w:val="15"/>
          <w:szCs w:val="15"/>
        </w:rPr>
        <w:t xml:space="preserve">Murder by abuse or neglect in the first degree. 11 </w:t>
      </w:r>
      <w:proofErr w:type="spellStart"/>
      <w:r>
        <w:rPr>
          <w:b/>
          <w:bCs/>
          <w:color w:val="333333"/>
          <w:sz w:val="15"/>
          <w:szCs w:val="15"/>
        </w:rPr>
        <w:t>Del.C</w:t>
      </w:r>
      <w:proofErr w:type="spellEnd"/>
      <w:r>
        <w:rPr>
          <w:b/>
          <w:bCs/>
          <w:color w:val="333333"/>
          <w:sz w:val="15"/>
          <w:szCs w:val="15"/>
        </w:rPr>
        <w:t>.</w:t>
      </w:r>
      <w:r>
        <w:rPr>
          <w:b/>
          <w:bCs/>
          <w:color w:val="333333"/>
          <w:spacing w:val="-18"/>
          <w:sz w:val="15"/>
          <w:szCs w:val="15"/>
        </w:rPr>
        <w:t xml:space="preserve"> </w:t>
      </w:r>
      <w:r>
        <w:rPr>
          <w:color w:val="333333"/>
          <w:sz w:val="15"/>
          <w:szCs w:val="15"/>
        </w:rPr>
        <w:t>§634.</w:t>
      </w:r>
    </w:p>
    <w:p w14:paraId="1310466F" w14:textId="77777777" w:rsidR="00FC2BB8" w:rsidRDefault="00FC2BB8">
      <w:pPr>
        <w:pStyle w:val="ListParagraph"/>
        <w:numPr>
          <w:ilvl w:val="2"/>
          <w:numId w:val="3"/>
        </w:numPr>
        <w:tabs>
          <w:tab w:val="left" w:pos="1876"/>
        </w:tabs>
        <w:kinsoku w:val="0"/>
        <w:overflowPunct w:val="0"/>
        <w:ind w:left="1875" w:hanging="413"/>
        <w:rPr>
          <w:color w:val="333333"/>
          <w:sz w:val="15"/>
          <w:szCs w:val="15"/>
        </w:rPr>
      </w:pPr>
      <w:r>
        <w:rPr>
          <w:color w:val="333333"/>
          <w:sz w:val="15"/>
          <w:szCs w:val="15"/>
        </w:rPr>
        <w:t xml:space="preserve">Murder in the second degree. 11 </w:t>
      </w:r>
      <w:proofErr w:type="spellStart"/>
      <w:r>
        <w:rPr>
          <w:b/>
          <w:bCs/>
          <w:color w:val="333333"/>
          <w:sz w:val="15"/>
          <w:szCs w:val="15"/>
        </w:rPr>
        <w:t>Del.C</w:t>
      </w:r>
      <w:proofErr w:type="spellEnd"/>
      <w:r>
        <w:rPr>
          <w:b/>
          <w:bCs/>
          <w:color w:val="333333"/>
          <w:sz w:val="15"/>
          <w:szCs w:val="15"/>
        </w:rPr>
        <w:t>.</w:t>
      </w:r>
      <w:r>
        <w:rPr>
          <w:b/>
          <w:bCs/>
          <w:color w:val="333333"/>
          <w:spacing w:val="-13"/>
          <w:sz w:val="15"/>
          <w:szCs w:val="15"/>
        </w:rPr>
        <w:t xml:space="preserve"> </w:t>
      </w:r>
      <w:r>
        <w:rPr>
          <w:color w:val="333333"/>
          <w:sz w:val="15"/>
          <w:szCs w:val="15"/>
        </w:rPr>
        <w:t>§635.</w:t>
      </w:r>
    </w:p>
    <w:p w14:paraId="726AB9AF" w14:textId="77777777" w:rsidR="00FC2BB8" w:rsidRDefault="00FC2BB8">
      <w:pPr>
        <w:pStyle w:val="ListParagraph"/>
        <w:numPr>
          <w:ilvl w:val="2"/>
          <w:numId w:val="3"/>
        </w:numPr>
        <w:tabs>
          <w:tab w:val="left" w:pos="1952"/>
        </w:tabs>
        <w:kinsoku w:val="0"/>
        <w:overflowPunct w:val="0"/>
        <w:spacing w:line="171" w:lineRule="exact"/>
        <w:ind w:left="1951" w:hanging="489"/>
        <w:rPr>
          <w:color w:val="333333"/>
          <w:sz w:val="15"/>
          <w:szCs w:val="15"/>
        </w:rPr>
      </w:pPr>
      <w:r>
        <w:rPr>
          <w:color w:val="333333"/>
          <w:sz w:val="15"/>
          <w:szCs w:val="15"/>
        </w:rPr>
        <w:t xml:space="preserve">Murder in the first degree. 11 </w:t>
      </w:r>
      <w:proofErr w:type="spellStart"/>
      <w:r>
        <w:rPr>
          <w:b/>
          <w:bCs/>
          <w:color w:val="333333"/>
          <w:sz w:val="15"/>
          <w:szCs w:val="15"/>
        </w:rPr>
        <w:t>Del.C</w:t>
      </w:r>
      <w:proofErr w:type="spellEnd"/>
      <w:r>
        <w:rPr>
          <w:b/>
          <w:bCs/>
          <w:color w:val="333333"/>
          <w:sz w:val="15"/>
          <w:szCs w:val="15"/>
        </w:rPr>
        <w:t>.</w:t>
      </w:r>
      <w:r>
        <w:rPr>
          <w:b/>
          <w:bCs/>
          <w:color w:val="333333"/>
          <w:spacing w:val="-12"/>
          <w:sz w:val="15"/>
          <w:szCs w:val="15"/>
        </w:rPr>
        <w:t xml:space="preserve"> </w:t>
      </w:r>
      <w:r>
        <w:rPr>
          <w:color w:val="333333"/>
          <w:sz w:val="15"/>
          <w:szCs w:val="15"/>
        </w:rPr>
        <w:t>§636.</w:t>
      </w:r>
    </w:p>
    <w:p w14:paraId="0362529C" w14:textId="77777777" w:rsidR="00FC2BB8" w:rsidRDefault="00FC2BB8">
      <w:pPr>
        <w:pStyle w:val="ListParagraph"/>
        <w:numPr>
          <w:ilvl w:val="2"/>
          <w:numId w:val="3"/>
        </w:numPr>
        <w:tabs>
          <w:tab w:val="left" w:pos="1952"/>
        </w:tabs>
        <w:kinsoku w:val="0"/>
        <w:overflowPunct w:val="0"/>
        <w:spacing w:line="171" w:lineRule="exact"/>
        <w:ind w:left="1951" w:hanging="489"/>
        <w:rPr>
          <w:color w:val="333333"/>
          <w:sz w:val="15"/>
          <w:szCs w:val="15"/>
        </w:rPr>
      </w:pPr>
      <w:r>
        <w:rPr>
          <w:color w:val="333333"/>
          <w:sz w:val="15"/>
          <w:szCs w:val="15"/>
        </w:rPr>
        <w:t xml:space="preserve">Unlawful sexual contact in the first degree. 11 </w:t>
      </w:r>
      <w:proofErr w:type="spellStart"/>
      <w:r>
        <w:rPr>
          <w:b/>
          <w:bCs/>
          <w:color w:val="333333"/>
          <w:sz w:val="15"/>
          <w:szCs w:val="15"/>
        </w:rPr>
        <w:t>Del.C</w:t>
      </w:r>
      <w:proofErr w:type="spellEnd"/>
      <w:r>
        <w:rPr>
          <w:b/>
          <w:bCs/>
          <w:color w:val="333333"/>
          <w:sz w:val="15"/>
          <w:szCs w:val="15"/>
        </w:rPr>
        <w:t>.</w:t>
      </w:r>
      <w:r>
        <w:rPr>
          <w:b/>
          <w:bCs/>
          <w:color w:val="333333"/>
          <w:spacing w:val="-19"/>
          <w:sz w:val="15"/>
          <w:szCs w:val="15"/>
        </w:rPr>
        <w:t xml:space="preserve"> </w:t>
      </w:r>
      <w:r>
        <w:rPr>
          <w:color w:val="333333"/>
          <w:sz w:val="15"/>
          <w:szCs w:val="15"/>
        </w:rPr>
        <w:t>§769.</w:t>
      </w:r>
    </w:p>
    <w:p w14:paraId="6E07CAAA" w14:textId="77777777" w:rsidR="00FC2BB8" w:rsidRDefault="00FC2BB8">
      <w:pPr>
        <w:pStyle w:val="ListParagraph"/>
        <w:numPr>
          <w:ilvl w:val="2"/>
          <w:numId w:val="3"/>
        </w:numPr>
        <w:tabs>
          <w:tab w:val="left" w:pos="1952"/>
        </w:tabs>
        <w:kinsoku w:val="0"/>
        <w:overflowPunct w:val="0"/>
        <w:ind w:left="1951" w:hanging="489"/>
        <w:rPr>
          <w:color w:val="333333"/>
          <w:sz w:val="15"/>
          <w:szCs w:val="15"/>
        </w:rPr>
      </w:pPr>
      <w:r>
        <w:rPr>
          <w:color w:val="333333"/>
          <w:sz w:val="15"/>
          <w:szCs w:val="15"/>
        </w:rPr>
        <w:t xml:space="preserve">Rape in the fourth degree. 11 </w:t>
      </w:r>
      <w:proofErr w:type="spellStart"/>
      <w:r>
        <w:rPr>
          <w:b/>
          <w:bCs/>
          <w:color w:val="333333"/>
          <w:sz w:val="15"/>
          <w:szCs w:val="15"/>
        </w:rPr>
        <w:t>Del.C</w:t>
      </w:r>
      <w:proofErr w:type="spellEnd"/>
      <w:r>
        <w:rPr>
          <w:b/>
          <w:bCs/>
          <w:color w:val="333333"/>
          <w:sz w:val="15"/>
          <w:szCs w:val="15"/>
        </w:rPr>
        <w:t>.</w:t>
      </w:r>
      <w:r>
        <w:rPr>
          <w:b/>
          <w:bCs/>
          <w:color w:val="333333"/>
          <w:spacing w:val="-15"/>
          <w:sz w:val="15"/>
          <w:szCs w:val="15"/>
        </w:rPr>
        <w:t xml:space="preserve"> </w:t>
      </w:r>
      <w:r>
        <w:rPr>
          <w:color w:val="333333"/>
          <w:sz w:val="15"/>
          <w:szCs w:val="15"/>
        </w:rPr>
        <w:t>§770.</w:t>
      </w:r>
    </w:p>
    <w:p w14:paraId="3BF6CB1A" w14:textId="77777777" w:rsidR="00FC2BB8" w:rsidRDefault="00FC2BB8">
      <w:pPr>
        <w:pStyle w:val="ListParagraph"/>
        <w:numPr>
          <w:ilvl w:val="2"/>
          <w:numId w:val="3"/>
        </w:numPr>
        <w:tabs>
          <w:tab w:val="left" w:pos="1952"/>
        </w:tabs>
        <w:kinsoku w:val="0"/>
        <w:overflowPunct w:val="0"/>
        <w:ind w:left="1951" w:hanging="489"/>
        <w:rPr>
          <w:color w:val="333333"/>
          <w:sz w:val="15"/>
          <w:szCs w:val="15"/>
        </w:rPr>
      </w:pPr>
      <w:r>
        <w:rPr>
          <w:color w:val="333333"/>
          <w:sz w:val="15"/>
          <w:szCs w:val="15"/>
        </w:rPr>
        <w:t xml:space="preserve">Rape in the third degree. 11 </w:t>
      </w:r>
      <w:proofErr w:type="spellStart"/>
      <w:r>
        <w:rPr>
          <w:b/>
          <w:bCs/>
          <w:color w:val="333333"/>
          <w:sz w:val="15"/>
          <w:szCs w:val="15"/>
        </w:rPr>
        <w:t>Del.C</w:t>
      </w:r>
      <w:proofErr w:type="spellEnd"/>
      <w:r>
        <w:rPr>
          <w:b/>
          <w:bCs/>
          <w:color w:val="333333"/>
          <w:sz w:val="15"/>
          <w:szCs w:val="15"/>
        </w:rPr>
        <w:t>.</w:t>
      </w:r>
      <w:r>
        <w:rPr>
          <w:b/>
          <w:bCs/>
          <w:color w:val="333333"/>
          <w:spacing w:val="-15"/>
          <w:sz w:val="15"/>
          <w:szCs w:val="15"/>
        </w:rPr>
        <w:t xml:space="preserve"> </w:t>
      </w:r>
      <w:r>
        <w:rPr>
          <w:color w:val="333333"/>
          <w:sz w:val="15"/>
          <w:szCs w:val="15"/>
        </w:rPr>
        <w:t>§771.</w:t>
      </w:r>
    </w:p>
    <w:p w14:paraId="05DA7B4B" w14:textId="7FDEC961" w:rsidR="00FC2BB8" w:rsidRDefault="00FC2BB8" w:rsidP="002A2272">
      <w:pPr>
        <w:pStyle w:val="ListParagraph"/>
        <w:tabs>
          <w:tab w:val="left" w:pos="4226"/>
        </w:tabs>
        <w:kinsoku w:val="0"/>
        <w:overflowPunct w:val="0"/>
        <w:rPr>
          <w:color w:val="333333"/>
          <w:sz w:val="15"/>
          <w:szCs w:val="15"/>
        </w:rPr>
      </w:pPr>
    </w:p>
    <w:p w14:paraId="29B88D5E" w14:textId="0C3E24BB" w:rsidR="00FC2BB8" w:rsidRDefault="001168DE">
      <w:pPr>
        <w:pStyle w:val="ListParagraph"/>
        <w:numPr>
          <w:ilvl w:val="2"/>
          <w:numId w:val="3"/>
        </w:numPr>
        <w:tabs>
          <w:tab w:val="left" w:pos="1312"/>
        </w:tabs>
        <w:kinsoku w:val="0"/>
        <w:overflowPunct w:val="0"/>
        <w:ind w:left="1311" w:hanging="489"/>
        <w:rPr>
          <w:color w:val="333333"/>
          <w:sz w:val="15"/>
          <w:szCs w:val="15"/>
        </w:rPr>
      </w:pPr>
      <w:r>
        <w:rPr>
          <w:color w:val="333333"/>
          <w:sz w:val="15"/>
          <w:szCs w:val="15"/>
        </w:rPr>
        <w:tab/>
      </w:r>
      <w:r w:rsidR="00FC2BB8">
        <w:rPr>
          <w:color w:val="333333"/>
          <w:sz w:val="15"/>
          <w:szCs w:val="15"/>
        </w:rPr>
        <w:t xml:space="preserve">Rape in the first degree. 11 </w:t>
      </w:r>
      <w:proofErr w:type="spellStart"/>
      <w:r w:rsidR="00FC2BB8">
        <w:rPr>
          <w:b/>
          <w:bCs/>
          <w:color w:val="333333"/>
          <w:sz w:val="15"/>
          <w:szCs w:val="15"/>
        </w:rPr>
        <w:t>Del.C</w:t>
      </w:r>
      <w:proofErr w:type="spellEnd"/>
      <w:r w:rsidR="00FC2BB8">
        <w:rPr>
          <w:b/>
          <w:bCs/>
          <w:color w:val="333333"/>
          <w:sz w:val="15"/>
          <w:szCs w:val="15"/>
        </w:rPr>
        <w:t>.</w:t>
      </w:r>
      <w:r w:rsidR="00FC2BB8">
        <w:rPr>
          <w:b/>
          <w:bCs/>
          <w:color w:val="333333"/>
          <w:spacing w:val="-14"/>
          <w:sz w:val="15"/>
          <w:szCs w:val="15"/>
        </w:rPr>
        <w:t xml:space="preserve"> </w:t>
      </w:r>
      <w:r w:rsidR="00FC2BB8">
        <w:rPr>
          <w:color w:val="333333"/>
          <w:sz w:val="15"/>
          <w:szCs w:val="15"/>
        </w:rPr>
        <w:t>§773.</w:t>
      </w:r>
    </w:p>
    <w:p w14:paraId="28140D91" w14:textId="77777777" w:rsidR="00FC2BB8" w:rsidRDefault="00FC2BB8">
      <w:pPr>
        <w:pStyle w:val="ListParagraph"/>
        <w:numPr>
          <w:ilvl w:val="2"/>
          <w:numId w:val="3"/>
        </w:numPr>
        <w:tabs>
          <w:tab w:val="left" w:pos="1312"/>
        </w:tabs>
        <w:kinsoku w:val="0"/>
        <w:overflowPunct w:val="0"/>
        <w:ind w:left="1311" w:hanging="489"/>
        <w:rPr>
          <w:color w:val="333333"/>
          <w:sz w:val="15"/>
          <w:szCs w:val="15"/>
        </w:rPr>
      </w:pPr>
      <w:r>
        <w:rPr>
          <w:color w:val="333333"/>
          <w:sz w:val="15"/>
          <w:szCs w:val="15"/>
        </w:rPr>
        <w:t xml:space="preserve">Sexual extortion. 11 </w:t>
      </w:r>
      <w:proofErr w:type="spellStart"/>
      <w:r>
        <w:rPr>
          <w:b/>
          <w:bCs/>
          <w:color w:val="333333"/>
          <w:sz w:val="15"/>
          <w:szCs w:val="15"/>
        </w:rPr>
        <w:t>Del.C</w:t>
      </w:r>
      <w:proofErr w:type="spellEnd"/>
      <w:r>
        <w:rPr>
          <w:b/>
          <w:bCs/>
          <w:color w:val="333333"/>
          <w:sz w:val="15"/>
          <w:szCs w:val="15"/>
        </w:rPr>
        <w:t>.</w:t>
      </w:r>
      <w:r>
        <w:rPr>
          <w:b/>
          <w:bCs/>
          <w:color w:val="333333"/>
          <w:spacing w:val="-13"/>
          <w:sz w:val="15"/>
          <w:szCs w:val="15"/>
        </w:rPr>
        <w:t xml:space="preserve"> </w:t>
      </w:r>
      <w:r>
        <w:rPr>
          <w:color w:val="333333"/>
          <w:sz w:val="15"/>
          <w:szCs w:val="15"/>
        </w:rPr>
        <w:t>§776.</w:t>
      </w:r>
    </w:p>
    <w:p w14:paraId="245932EB" w14:textId="77777777" w:rsidR="00FC2BB8" w:rsidRDefault="00FC2BB8">
      <w:pPr>
        <w:pStyle w:val="ListParagraph"/>
        <w:numPr>
          <w:ilvl w:val="2"/>
          <w:numId w:val="3"/>
        </w:numPr>
        <w:tabs>
          <w:tab w:val="left" w:pos="1312"/>
        </w:tabs>
        <w:kinsoku w:val="0"/>
        <w:overflowPunct w:val="0"/>
        <w:spacing w:line="171" w:lineRule="exact"/>
        <w:ind w:left="1311" w:hanging="489"/>
        <w:rPr>
          <w:color w:val="333333"/>
          <w:sz w:val="15"/>
          <w:szCs w:val="15"/>
        </w:rPr>
      </w:pPr>
      <w:r>
        <w:rPr>
          <w:color w:val="333333"/>
          <w:sz w:val="15"/>
          <w:szCs w:val="15"/>
        </w:rPr>
        <w:t>Sex offender</w:t>
      </w:r>
      <w:r>
        <w:rPr>
          <w:color w:val="333333"/>
          <w:spacing w:val="-4"/>
          <w:sz w:val="15"/>
          <w:szCs w:val="15"/>
        </w:rPr>
        <w:t xml:space="preserve"> </w:t>
      </w:r>
      <w:r>
        <w:rPr>
          <w:color w:val="333333"/>
          <w:sz w:val="15"/>
          <w:szCs w:val="15"/>
        </w:rPr>
        <w:t>unlawful</w:t>
      </w:r>
      <w:r>
        <w:rPr>
          <w:color w:val="333333"/>
          <w:spacing w:val="-3"/>
          <w:sz w:val="15"/>
          <w:szCs w:val="15"/>
        </w:rPr>
        <w:t xml:space="preserve"> </w:t>
      </w:r>
      <w:r>
        <w:rPr>
          <w:color w:val="333333"/>
          <w:sz w:val="15"/>
          <w:szCs w:val="15"/>
        </w:rPr>
        <w:t>sexual</w:t>
      </w:r>
      <w:r>
        <w:rPr>
          <w:color w:val="333333"/>
          <w:spacing w:val="-3"/>
          <w:sz w:val="15"/>
          <w:szCs w:val="15"/>
        </w:rPr>
        <w:t xml:space="preserve"> </w:t>
      </w:r>
      <w:r>
        <w:rPr>
          <w:color w:val="333333"/>
          <w:sz w:val="15"/>
          <w:szCs w:val="15"/>
        </w:rPr>
        <w:t>conduct</w:t>
      </w:r>
      <w:r>
        <w:rPr>
          <w:color w:val="333333"/>
          <w:spacing w:val="-3"/>
          <w:sz w:val="15"/>
          <w:szCs w:val="15"/>
        </w:rPr>
        <w:t xml:space="preserve"> </w:t>
      </w:r>
      <w:r>
        <w:rPr>
          <w:color w:val="333333"/>
          <w:sz w:val="15"/>
          <w:szCs w:val="15"/>
        </w:rPr>
        <w:t>against</w:t>
      </w:r>
      <w:r>
        <w:rPr>
          <w:color w:val="333333"/>
          <w:spacing w:val="-3"/>
          <w:sz w:val="15"/>
          <w:szCs w:val="15"/>
        </w:rPr>
        <w:t xml:space="preserve"> </w:t>
      </w:r>
      <w:r>
        <w:rPr>
          <w:color w:val="333333"/>
          <w:sz w:val="15"/>
          <w:szCs w:val="15"/>
        </w:rPr>
        <w:t>a</w:t>
      </w:r>
      <w:r>
        <w:rPr>
          <w:color w:val="333333"/>
          <w:spacing w:val="-4"/>
          <w:sz w:val="15"/>
          <w:szCs w:val="15"/>
        </w:rPr>
        <w:t xml:space="preserve"> </w:t>
      </w:r>
      <w:r>
        <w:rPr>
          <w:color w:val="333333"/>
          <w:sz w:val="15"/>
          <w:szCs w:val="15"/>
        </w:rPr>
        <w:t>child.</w:t>
      </w:r>
      <w:r>
        <w:rPr>
          <w:color w:val="333333"/>
          <w:spacing w:val="-4"/>
          <w:sz w:val="15"/>
          <w:szCs w:val="15"/>
        </w:rPr>
        <w:t xml:space="preserve"> </w:t>
      </w:r>
      <w:r>
        <w:rPr>
          <w:color w:val="333333"/>
          <w:sz w:val="15"/>
          <w:szCs w:val="15"/>
        </w:rPr>
        <w:t>11</w:t>
      </w:r>
      <w:r>
        <w:rPr>
          <w:color w:val="333333"/>
          <w:spacing w:val="1"/>
          <w:sz w:val="15"/>
          <w:szCs w:val="15"/>
        </w:rPr>
        <w:t xml:space="preserve"> </w:t>
      </w:r>
      <w:proofErr w:type="spellStart"/>
      <w:r>
        <w:rPr>
          <w:b/>
          <w:bCs/>
          <w:color w:val="333333"/>
          <w:sz w:val="15"/>
          <w:szCs w:val="15"/>
        </w:rPr>
        <w:t>Del.C</w:t>
      </w:r>
      <w:proofErr w:type="spellEnd"/>
      <w:r>
        <w:rPr>
          <w:b/>
          <w:bCs/>
          <w:color w:val="333333"/>
          <w:sz w:val="15"/>
          <w:szCs w:val="15"/>
        </w:rPr>
        <w:t>.</w:t>
      </w:r>
      <w:r>
        <w:rPr>
          <w:b/>
          <w:bCs/>
          <w:color w:val="333333"/>
          <w:spacing w:val="-6"/>
          <w:sz w:val="15"/>
          <w:szCs w:val="15"/>
        </w:rPr>
        <w:t xml:space="preserve"> </w:t>
      </w:r>
      <w:r>
        <w:rPr>
          <w:color w:val="333333"/>
          <w:sz w:val="15"/>
          <w:szCs w:val="15"/>
        </w:rPr>
        <w:t>§777A.</w:t>
      </w:r>
    </w:p>
    <w:p w14:paraId="0D03208A" w14:textId="77777777" w:rsidR="00FC2BB8" w:rsidRDefault="00FC2BB8">
      <w:pPr>
        <w:pStyle w:val="ListParagraph"/>
        <w:numPr>
          <w:ilvl w:val="2"/>
          <w:numId w:val="3"/>
        </w:numPr>
        <w:tabs>
          <w:tab w:val="left" w:pos="1315"/>
        </w:tabs>
        <w:kinsoku w:val="0"/>
        <w:overflowPunct w:val="0"/>
        <w:ind w:right="107" w:firstLine="720"/>
        <w:rPr>
          <w:color w:val="333333"/>
          <w:sz w:val="15"/>
          <w:szCs w:val="15"/>
        </w:rPr>
      </w:pPr>
      <w:r>
        <w:rPr>
          <w:color w:val="333333"/>
          <w:sz w:val="15"/>
          <w:szCs w:val="15"/>
        </w:rPr>
        <w:t xml:space="preserve">Sexual abuse of a child by a person in a position of trust, authority or supervision in </w:t>
      </w:r>
      <w:r w:rsidR="002A2272">
        <w:rPr>
          <w:color w:val="333333"/>
          <w:sz w:val="15"/>
          <w:szCs w:val="15"/>
        </w:rPr>
        <w:tab/>
      </w:r>
      <w:r>
        <w:rPr>
          <w:color w:val="333333"/>
          <w:sz w:val="15"/>
          <w:szCs w:val="15"/>
        </w:rPr>
        <w:t xml:space="preserve">the first degree. 11 </w:t>
      </w:r>
      <w:proofErr w:type="spellStart"/>
      <w:r>
        <w:rPr>
          <w:b/>
          <w:bCs/>
          <w:color w:val="333333"/>
          <w:sz w:val="15"/>
          <w:szCs w:val="15"/>
        </w:rPr>
        <w:t>Del.C</w:t>
      </w:r>
      <w:proofErr w:type="spellEnd"/>
      <w:r>
        <w:rPr>
          <w:b/>
          <w:bCs/>
          <w:color w:val="333333"/>
          <w:sz w:val="15"/>
          <w:szCs w:val="15"/>
        </w:rPr>
        <w:t>.</w:t>
      </w:r>
      <w:r>
        <w:rPr>
          <w:b/>
          <w:bCs/>
          <w:color w:val="333333"/>
          <w:spacing w:val="-10"/>
          <w:sz w:val="15"/>
          <w:szCs w:val="15"/>
        </w:rPr>
        <w:t xml:space="preserve"> </w:t>
      </w:r>
      <w:r>
        <w:rPr>
          <w:color w:val="333333"/>
          <w:sz w:val="15"/>
          <w:szCs w:val="15"/>
        </w:rPr>
        <w:t>§778.</w:t>
      </w:r>
    </w:p>
    <w:p w14:paraId="4C040654" w14:textId="77777777" w:rsidR="00FC2BB8" w:rsidRDefault="00FC2BB8">
      <w:pPr>
        <w:pStyle w:val="ListParagraph"/>
        <w:numPr>
          <w:ilvl w:val="2"/>
          <w:numId w:val="3"/>
        </w:numPr>
        <w:tabs>
          <w:tab w:val="left" w:pos="1315"/>
        </w:tabs>
        <w:kinsoku w:val="0"/>
        <w:overflowPunct w:val="0"/>
        <w:ind w:right="101" w:firstLine="720"/>
        <w:rPr>
          <w:color w:val="333333"/>
          <w:sz w:val="15"/>
          <w:szCs w:val="15"/>
        </w:rPr>
      </w:pPr>
      <w:r>
        <w:rPr>
          <w:color w:val="333333"/>
          <w:sz w:val="15"/>
          <w:szCs w:val="15"/>
        </w:rPr>
        <w:t xml:space="preserve">Sexual abuse of a child by a person in a position of trust, authority or supervision in </w:t>
      </w:r>
      <w:r w:rsidR="002A2272">
        <w:rPr>
          <w:color w:val="333333"/>
          <w:sz w:val="15"/>
          <w:szCs w:val="15"/>
        </w:rPr>
        <w:tab/>
      </w:r>
      <w:r>
        <w:rPr>
          <w:color w:val="333333"/>
          <w:sz w:val="15"/>
          <w:szCs w:val="15"/>
        </w:rPr>
        <w:t xml:space="preserve">the second degree. 11 </w:t>
      </w:r>
      <w:proofErr w:type="spellStart"/>
      <w:r>
        <w:rPr>
          <w:b/>
          <w:bCs/>
          <w:color w:val="333333"/>
          <w:sz w:val="15"/>
          <w:szCs w:val="15"/>
        </w:rPr>
        <w:t>Del.C</w:t>
      </w:r>
      <w:proofErr w:type="spellEnd"/>
      <w:r>
        <w:rPr>
          <w:b/>
          <w:bCs/>
          <w:color w:val="333333"/>
          <w:sz w:val="15"/>
          <w:szCs w:val="15"/>
        </w:rPr>
        <w:t>.</w:t>
      </w:r>
      <w:r>
        <w:rPr>
          <w:b/>
          <w:bCs/>
          <w:color w:val="333333"/>
          <w:spacing w:val="-10"/>
          <w:sz w:val="15"/>
          <w:szCs w:val="15"/>
        </w:rPr>
        <w:t xml:space="preserve"> </w:t>
      </w:r>
      <w:r>
        <w:rPr>
          <w:color w:val="333333"/>
          <w:sz w:val="15"/>
          <w:szCs w:val="15"/>
        </w:rPr>
        <w:t>§778A.</w:t>
      </w:r>
    </w:p>
    <w:p w14:paraId="5173A732" w14:textId="77777777" w:rsidR="00FC2BB8" w:rsidRDefault="00FC2BB8">
      <w:pPr>
        <w:pStyle w:val="ListParagraph"/>
        <w:numPr>
          <w:ilvl w:val="2"/>
          <w:numId w:val="3"/>
        </w:numPr>
        <w:tabs>
          <w:tab w:val="left" w:pos="1312"/>
        </w:tabs>
        <w:kinsoku w:val="0"/>
        <w:overflowPunct w:val="0"/>
        <w:spacing w:line="171" w:lineRule="exact"/>
        <w:ind w:left="1311" w:hanging="489"/>
        <w:rPr>
          <w:color w:val="333333"/>
          <w:sz w:val="15"/>
          <w:szCs w:val="15"/>
        </w:rPr>
      </w:pPr>
      <w:r>
        <w:rPr>
          <w:color w:val="333333"/>
          <w:sz w:val="15"/>
          <w:szCs w:val="15"/>
        </w:rPr>
        <w:t xml:space="preserve">Female genital mutilation. 11 </w:t>
      </w:r>
      <w:proofErr w:type="spellStart"/>
      <w:r>
        <w:rPr>
          <w:b/>
          <w:bCs/>
          <w:color w:val="333333"/>
          <w:sz w:val="15"/>
          <w:szCs w:val="15"/>
        </w:rPr>
        <w:t>Del.C</w:t>
      </w:r>
      <w:proofErr w:type="spellEnd"/>
      <w:r>
        <w:rPr>
          <w:b/>
          <w:bCs/>
          <w:color w:val="333333"/>
          <w:sz w:val="15"/>
          <w:szCs w:val="15"/>
        </w:rPr>
        <w:t>.</w:t>
      </w:r>
      <w:r>
        <w:rPr>
          <w:b/>
          <w:bCs/>
          <w:color w:val="333333"/>
          <w:spacing w:val="-13"/>
          <w:sz w:val="15"/>
          <w:szCs w:val="15"/>
        </w:rPr>
        <w:t xml:space="preserve"> </w:t>
      </w:r>
      <w:r>
        <w:rPr>
          <w:color w:val="333333"/>
          <w:sz w:val="15"/>
          <w:szCs w:val="15"/>
        </w:rPr>
        <w:t>§780.</w:t>
      </w:r>
    </w:p>
    <w:p w14:paraId="5CE20B78" w14:textId="77777777" w:rsidR="00FC2BB8" w:rsidRDefault="00FC2BB8">
      <w:pPr>
        <w:pStyle w:val="ListParagraph"/>
        <w:numPr>
          <w:ilvl w:val="2"/>
          <w:numId w:val="3"/>
        </w:numPr>
        <w:tabs>
          <w:tab w:val="left" w:pos="1312"/>
        </w:tabs>
        <w:kinsoku w:val="0"/>
        <w:overflowPunct w:val="0"/>
        <w:spacing w:line="171" w:lineRule="exact"/>
        <w:ind w:left="1311" w:hanging="489"/>
        <w:rPr>
          <w:color w:val="333333"/>
          <w:sz w:val="15"/>
          <w:szCs w:val="15"/>
        </w:rPr>
      </w:pPr>
      <w:r>
        <w:rPr>
          <w:color w:val="333333"/>
          <w:sz w:val="15"/>
          <w:szCs w:val="15"/>
        </w:rPr>
        <w:t xml:space="preserve">Kidnapping in the second degree. 11 </w:t>
      </w:r>
      <w:proofErr w:type="spellStart"/>
      <w:r>
        <w:rPr>
          <w:b/>
          <w:bCs/>
          <w:color w:val="333333"/>
          <w:sz w:val="15"/>
          <w:szCs w:val="15"/>
        </w:rPr>
        <w:t>Del.C</w:t>
      </w:r>
      <w:proofErr w:type="spellEnd"/>
      <w:r>
        <w:rPr>
          <w:b/>
          <w:bCs/>
          <w:color w:val="333333"/>
          <w:sz w:val="15"/>
          <w:szCs w:val="15"/>
        </w:rPr>
        <w:t>.</w:t>
      </w:r>
      <w:r>
        <w:rPr>
          <w:b/>
          <w:bCs/>
          <w:color w:val="333333"/>
          <w:spacing w:val="-17"/>
          <w:sz w:val="15"/>
          <w:szCs w:val="15"/>
        </w:rPr>
        <w:t xml:space="preserve"> </w:t>
      </w:r>
      <w:r>
        <w:rPr>
          <w:color w:val="333333"/>
          <w:sz w:val="15"/>
          <w:szCs w:val="15"/>
        </w:rPr>
        <w:t>§783.</w:t>
      </w:r>
    </w:p>
    <w:p w14:paraId="66DEE06B" w14:textId="77777777" w:rsidR="00FC2BB8" w:rsidRDefault="00FC2BB8">
      <w:pPr>
        <w:pStyle w:val="ListParagraph"/>
        <w:numPr>
          <w:ilvl w:val="2"/>
          <w:numId w:val="3"/>
        </w:numPr>
        <w:tabs>
          <w:tab w:val="left" w:pos="1312"/>
        </w:tabs>
        <w:kinsoku w:val="0"/>
        <w:overflowPunct w:val="0"/>
        <w:ind w:left="1311" w:hanging="489"/>
        <w:rPr>
          <w:color w:val="333333"/>
          <w:sz w:val="15"/>
          <w:szCs w:val="15"/>
        </w:rPr>
      </w:pPr>
      <w:r>
        <w:rPr>
          <w:color w:val="333333"/>
          <w:sz w:val="15"/>
          <w:szCs w:val="15"/>
        </w:rPr>
        <w:t xml:space="preserve">Kidnapping in the first degree. 11 </w:t>
      </w:r>
      <w:proofErr w:type="spellStart"/>
      <w:r>
        <w:rPr>
          <w:b/>
          <w:bCs/>
          <w:color w:val="333333"/>
          <w:sz w:val="15"/>
          <w:szCs w:val="15"/>
        </w:rPr>
        <w:t>Del.C</w:t>
      </w:r>
      <w:proofErr w:type="spellEnd"/>
      <w:r>
        <w:rPr>
          <w:b/>
          <w:bCs/>
          <w:color w:val="333333"/>
          <w:sz w:val="15"/>
          <w:szCs w:val="15"/>
        </w:rPr>
        <w:t>.</w:t>
      </w:r>
      <w:r>
        <w:rPr>
          <w:b/>
          <w:bCs/>
          <w:color w:val="333333"/>
          <w:spacing w:val="-16"/>
          <w:sz w:val="15"/>
          <w:szCs w:val="15"/>
        </w:rPr>
        <w:t xml:space="preserve"> </w:t>
      </w:r>
      <w:r>
        <w:rPr>
          <w:color w:val="333333"/>
          <w:sz w:val="15"/>
          <w:szCs w:val="15"/>
        </w:rPr>
        <w:t>§783A.</w:t>
      </w:r>
    </w:p>
    <w:p w14:paraId="0F54634F" w14:textId="77777777" w:rsidR="00FC2BB8" w:rsidRDefault="00FC2BB8">
      <w:pPr>
        <w:pStyle w:val="ListParagraph"/>
        <w:numPr>
          <w:ilvl w:val="2"/>
          <w:numId w:val="3"/>
        </w:numPr>
        <w:tabs>
          <w:tab w:val="left" w:pos="1312"/>
        </w:tabs>
        <w:kinsoku w:val="0"/>
        <w:overflowPunct w:val="0"/>
        <w:ind w:left="1311" w:hanging="489"/>
        <w:rPr>
          <w:color w:val="333333"/>
          <w:sz w:val="15"/>
          <w:szCs w:val="15"/>
        </w:rPr>
      </w:pPr>
      <w:r>
        <w:rPr>
          <w:color w:val="333333"/>
          <w:sz w:val="15"/>
          <w:szCs w:val="15"/>
        </w:rPr>
        <w:t xml:space="preserve">Arson in the second degree. 11 </w:t>
      </w:r>
      <w:proofErr w:type="spellStart"/>
      <w:r>
        <w:rPr>
          <w:b/>
          <w:bCs/>
          <w:color w:val="333333"/>
          <w:sz w:val="15"/>
          <w:szCs w:val="15"/>
        </w:rPr>
        <w:t>Del.C</w:t>
      </w:r>
      <w:proofErr w:type="spellEnd"/>
      <w:r>
        <w:rPr>
          <w:b/>
          <w:bCs/>
          <w:color w:val="333333"/>
          <w:sz w:val="15"/>
          <w:szCs w:val="15"/>
        </w:rPr>
        <w:t>.</w:t>
      </w:r>
      <w:r>
        <w:rPr>
          <w:b/>
          <w:bCs/>
          <w:color w:val="333333"/>
          <w:spacing w:val="-15"/>
          <w:sz w:val="15"/>
          <w:szCs w:val="15"/>
        </w:rPr>
        <w:t xml:space="preserve"> </w:t>
      </w:r>
      <w:r>
        <w:rPr>
          <w:color w:val="333333"/>
          <w:sz w:val="15"/>
          <w:szCs w:val="15"/>
        </w:rPr>
        <w:t>§802.</w:t>
      </w:r>
    </w:p>
    <w:p w14:paraId="33727989" w14:textId="77777777" w:rsidR="00FC2BB8" w:rsidRDefault="00FC2BB8">
      <w:pPr>
        <w:pStyle w:val="ListParagraph"/>
        <w:numPr>
          <w:ilvl w:val="2"/>
          <w:numId w:val="3"/>
        </w:numPr>
        <w:tabs>
          <w:tab w:val="left" w:pos="1312"/>
        </w:tabs>
        <w:kinsoku w:val="0"/>
        <w:overflowPunct w:val="0"/>
        <w:ind w:left="1311" w:hanging="489"/>
        <w:rPr>
          <w:color w:val="333333"/>
          <w:sz w:val="15"/>
          <w:szCs w:val="15"/>
        </w:rPr>
      </w:pPr>
      <w:r>
        <w:rPr>
          <w:color w:val="333333"/>
          <w:sz w:val="15"/>
          <w:szCs w:val="15"/>
        </w:rPr>
        <w:t xml:space="preserve">Arson in the first degree. 11 </w:t>
      </w:r>
      <w:proofErr w:type="spellStart"/>
      <w:r>
        <w:rPr>
          <w:b/>
          <w:bCs/>
          <w:color w:val="333333"/>
          <w:sz w:val="15"/>
          <w:szCs w:val="15"/>
        </w:rPr>
        <w:t>Del.C</w:t>
      </w:r>
      <w:proofErr w:type="spellEnd"/>
      <w:r>
        <w:rPr>
          <w:b/>
          <w:bCs/>
          <w:color w:val="333333"/>
          <w:sz w:val="15"/>
          <w:szCs w:val="15"/>
        </w:rPr>
        <w:t>.</w:t>
      </w:r>
      <w:r>
        <w:rPr>
          <w:b/>
          <w:bCs/>
          <w:color w:val="333333"/>
          <w:spacing w:val="-16"/>
          <w:sz w:val="15"/>
          <w:szCs w:val="15"/>
        </w:rPr>
        <w:t xml:space="preserve"> </w:t>
      </w:r>
      <w:r>
        <w:rPr>
          <w:color w:val="333333"/>
          <w:sz w:val="15"/>
          <w:szCs w:val="15"/>
        </w:rPr>
        <w:t>§803.</w:t>
      </w:r>
    </w:p>
    <w:p w14:paraId="49AD3A36" w14:textId="77777777" w:rsidR="00FC2BB8" w:rsidRDefault="00FC2BB8">
      <w:pPr>
        <w:pStyle w:val="ListParagraph"/>
        <w:numPr>
          <w:ilvl w:val="2"/>
          <w:numId w:val="3"/>
        </w:numPr>
        <w:tabs>
          <w:tab w:val="left" w:pos="1312"/>
        </w:tabs>
        <w:kinsoku w:val="0"/>
        <w:overflowPunct w:val="0"/>
        <w:ind w:left="1311" w:hanging="489"/>
        <w:rPr>
          <w:color w:val="333333"/>
          <w:sz w:val="15"/>
          <w:szCs w:val="15"/>
        </w:rPr>
      </w:pPr>
      <w:r>
        <w:rPr>
          <w:color w:val="333333"/>
          <w:sz w:val="15"/>
          <w:szCs w:val="15"/>
        </w:rPr>
        <w:t xml:space="preserve">Identity theft. 11 </w:t>
      </w:r>
      <w:proofErr w:type="spellStart"/>
      <w:r>
        <w:rPr>
          <w:b/>
          <w:bCs/>
          <w:color w:val="333333"/>
          <w:sz w:val="15"/>
          <w:szCs w:val="15"/>
        </w:rPr>
        <w:t>Del.C</w:t>
      </w:r>
      <w:proofErr w:type="spellEnd"/>
      <w:r>
        <w:rPr>
          <w:b/>
          <w:bCs/>
          <w:color w:val="333333"/>
          <w:sz w:val="15"/>
          <w:szCs w:val="15"/>
        </w:rPr>
        <w:t>.</w:t>
      </w:r>
      <w:r>
        <w:rPr>
          <w:b/>
          <w:bCs/>
          <w:color w:val="333333"/>
          <w:spacing w:val="-12"/>
          <w:sz w:val="15"/>
          <w:szCs w:val="15"/>
        </w:rPr>
        <w:t xml:space="preserve"> </w:t>
      </w:r>
      <w:r>
        <w:rPr>
          <w:color w:val="333333"/>
          <w:sz w:val="15"/>
          <w:szCs w:val="15"/>
        </w:rPr>
        <w:t>§854.</w:t>
      </w:r>
    </w:p>
    <w:p w14:paraId="159F015C" w14:textId="77777777" w:rsidR="00FC2BB8" w:rsidRDefault="00FC2BB8">
      <w:pPr>
        <w:pStyle w:val="ListParagraph"/>
        <w:numPr>
          <w:ilvl w:val="2"/>
          <w:numId w:val="3"/>
        </w:numPr>
        <w:tabs>
          <w:tab w:val="left" w:pos="1312"/>
        </w:tabs>
        <w:kinsoku w:val="0"/>
        <w:overflowPunct w:val="0"/>
        <w:spacing w:line="171" w:lineRule="exact"/>
        <w:ind w:left="1311" w:hanging="489"/>
        <w:rPr>
          <w:color w:val="333333"/>
          <w:sz w:val="15"/>
          <w:szCs w:val="15"/>
        </w:rPr>
      </w:pPr>
      <w:r>
        <w:rPr>
          <w:color w:val="333333"/>
          <w:sz w:val="15"/>
          <w:szCs w:val="15"/>
        </w:rPr>
        <w:t xml:space="preserve">Forgery. 11 </w:t>
      </w:r>
      <w:proofErr w:type="spellStart"/>
      <w:r>
        <w:rPr>
          <w:b/>
          <w:bCs/>
          <w:color w:val="333333"/>
          <w:sz w:val="15"/>
          <w:szCs w:val="15"/>
        </w:rPr>
        <w:t>Del.C</w:t>
      </w:r>
      <w:proofErr w:type="spellEnd"/>
      <w:r>
        <w:rPr>
          <w:b/>
          <w:bCs/>
          <w:color w:val="333333"/>
          <w:sz w:val="15"/>
          <w:szCs w:val="15"/>
        </w:rPr>
        <w:t>.</w:t>
      </w:r>
      <w:r>
        <w:rPr>
          <w:b/>
          <w:bCs/>
          <w:color w:val="333333"/>
          <w:spacing w:val="-9"/>
          <w:sz w:val="15"/>
          <w:szCs w:val="15"/>
        </w:rPr>
        <w:t xml:space="preserve"> </w:t>
      </w:r>
      <w:r>
        <w:rPr>
          <w:color w:val="333333"/>
          <w:sz w:val="15"/>
          <w:szCs w:val="15"/>
        </w:rPr>
        <w:t>§861.</w:t>
      </w:r>
    </w:p>
    <w:p w14:paraId="1003F4CD" w14:textId="77777777" w:rsidR="00FC2BB8" w:rsidRDefault="00FC2BB8">
      <w:pPr>
        <w:pStyle w:val="ListParagraph"/>
        <w:numPr>
          <w:ilvl w:val="2"/>
          <w:numId w:val="3"/>
        </w:numPr>
        <w:tabs>
          <w:tab w:val="left" w:pos="1312"/>
        </w:tabs>
        <w:kinsoku w:val="0"/>
        <w:overflowPunct w:val="0"/>
        <w:spacing w:line="171" w:lineRule="exact"/>
        <w:ind w:left="1311" w:hanging="489"/>
        <w:rPr>
          <w:color w:val="333333"/>
          <w:sz w:val="15"/>
          <w:szCs w:val="15"/>
        </w:rPr>
      </w:pPr>
      <w:r>
        <w:rPr>
          <w:color w:val="333333"/>
          <w:sz w:val="15"/>
          <w:szCs w:val="15"/>
        </w:rPr>
        <w:t xml:space="preserve">Unlawful use of credit card; felony. 11 </w:t>
      </w:r>
      <w:proofErr w:type="spellStart"/>
      <w:r>
        <w:rPr>
          <w:b/>
          <w:bCs/>
          <w:color w:val="333333"/>
          <w:sz w:val="15"/>
          <w:szCs w:val="15"/>
        </w:rPr>
        <w:t>Del.C</w:t>
      </w:r>
      <w:proofErr w:type="spellEnd"/>
      <w:r>
        <w:rPr>
          <w:b/>
          <w:bCs/>
          <w:color w:val="333333"/>
          <w:sz w:val="15"/>
          <w:szCs w:val="15"/>
        </w:rPr>
        <w:t>.</w:t>
      </w:r>
      <w:r>
        <w:rPr>
          <w:b/>
          <w:bCs/>
          <w:color w:val="333333"/>
          <w:spacing w:val="-18"/>
          <w:sz w:val="15"/>
          <w:szCs w:val="15"/>
        </w:rPr>
        <w:t xml:space="preserve"> </w:t>
      </w:r>
      <w:r>
        <w:rPr>
          <w:color w:val="333333"/>
          <w:sz w:val="15"/>
          <w:szCs w:val="15"/>
        </w:rPr>
        <w:t>§903.</w:t>
      </w:r>
    </w:p>
    <w:p w14:paraId="02D30FCD" w14:textId="77777777" w:rsidR="00FC2BB8" w:rsidRDefault="00FC2BB8">
      <w:pPr>
        <w:pStyle w:val="ListParagraph"/>
        <w:numPr>
          <w:ilvl w:val="2"/>
          <w:numId w:val="3"/>
        </w:numPr>
        <w:tabs>
          <w:tab w:val="left" w:pos="1312"/>
        </w:tabs>
        <w:kinsoku w:val="0"/>
        <w:overflowPunct w:val="0"/>
        <w:ind w:left="1311" w:hanging="489"/>
        <w:rPr>
          <w:color w:val="333333"/>
          <w:sz w:val="15"/>
          <w:szCs w:val="15"/>
        </w:rPr>
      </w:pPr>
      <w:proofErr w:type="spellStart"/>
      <w:r>
        <w:rPr>
          <w:color w:val="333333"/>
          <w:sz w:val="15"/>
          <w:szCs w:val="15"/>
        </w:rPr>
        <w:t>Reencoder</w:t>
      </w:r>
      <w:proofErr w:type="spellEnd"/>
      <w:r>
        <w:rPr>
          <w:color w:val="333333"/>
          <w:sz w:val="15"/>
          <w:szCs w:val="15"/>
        </w:rPr>
        <w:t xml:space="preserve"> and scanning devices. 11 </w:t>
      </w:r>
      <w:proofErr w:type="spellStart"/>
      <w:r>
        <w:rPr>
          <w:b/>
          <w:bCs/>
          <w:color w:val="333333"/>
          <w:sz w:val="15"/>
          <w:szCs w:val="15"/>
        </w:rPr>
        <w:t>Del.C</w:t>
      </w:r>
      <w:proofErr w:type="spellEnd"/>
      <w:r>
        <w:rPr>
          <w:b/>
          <w:bCs/>
          <w:color w:val="333333"/>
          <w:sz w:val="15"/>
          <w:szCs w:val="15"/>
        </w:rPr>
        <w:t>.</w:t>
      </w:r>
      <w:r>
        <w:rPr>
          <w:b/>
          <w:bCs/>
          <w:color w:val="333333"/>
          <w:spacing w:val="-18"/>
          <w:sz w:val="15"/>
          <w:szCs w:val="15"/>
        </w:rPr>
        <w:t xml:space="preserve"> </w:t>
      </w:r>
      <w:r>
        <w:rPr>
          <w:color w:val="333333"/>
          <w:sz w:val="15"/>
          <w:szCs w:val="15"/>
        </w:rPr>
        <w:t>§903A.</w:t>
      </w:r>
    </w:p>
    <w:p w14:paraId="7611EF34" w14:textId="77777777" w:rsidR="00FC2BB8" w:rsidRDefault="00FC2BB8">
      <w:pPr>
        <w:pStyle w:val="ListParagraph"/>
        <w:numPr>
          <w:ilvl w:val="2"/>
          <w:numId w:val="3"/>
        </w:numPr>
        <w:tabs>
          <w:tab w:val="left" w:pos="1312"/>
        </w:tabs>
        <w:kinsoku w:val="0"/>
        <w:overflowPunct w:val="0"/>
        <w:ind w:left="1311" w:hanging="489"/>
        <w:rPr>
          <w:color w:val="333333"/>
          <w:sz w:val="15"/>
          <w:szCs w:val="15"/>
        </w:rPr>
      </w:pPr>
      <w:r>
        <w:rPr>
          <w:color w:val="333333"/>
          <w:sz w:val="15"/>
          <w:szCs w:val="15"/>
        </w:rPr>
        <w:lastRenderedPageBreak/>
        <w:t xml:space="preserve">Dealing in children. 11 </w:t>
      </w:r>
      <w:proofErr w:type="spellStart"/>
      <w:r>
        <w:rPr>
          <w:b/>
          <w:bCs/>
          <w:color w:val="333333"/>
          <w:sz w:val="15"/>
          <w:szCs w:val="15"/>
        </w:rPr>
        <w:t>Del.C</w:t>
      </w:r>
      <w:proofErr w:type="spellEnd"/>
      <w:r>
        <w:rPr>
          <w:b/>
          <w:bCs/>
          <w:color w:val="333333"/>
          <w:sz w:val="15"/>
          <w:szCs w:val="15"/>
        </w:rPr>
        <w:t>.</w:t>
      </w:r>
      <w:r>
        <w:rPr>
          <w:b/>
          <w:bCs/>
          <w:color w:val="333333"/>
          <w:spacing w:val="-14"/>
          <w:sz w:val="15"/>
          <w:szCs w:val="15"/>
        </w:rPr>
        <w:t xml:space="preserve"> </w:t>
      </w:r>
      <w:r>
        <w:rPr>
          <w:color w:val="333333"/>
          <w:sz w:val="15"/>
          <w:szCs w:val="15"/>
        </w:rPr>
        <w:t>§1100.</w:t>
      </w:r>
    </w:p>
    <w:p w14:paraId="2912A5E4" w14:textId="77777777" w:rsidR="00FC2BB8" w:rsidRDefault="00FC2BB8">
      <w:pPr>
        <w:pStyle w:val="ListParagraph"/>
        <w:numPr>
          <w:ilvl w:val="2"/>
          <w:numId w:val="3"/>
        </w:numPr>
        <w:tabs>
          <w:tab w:val="left" w:pos="1312"/>
        </w:tabs>
        <w:kinsoku w:val="0"/>
        <w:overflowPunct w:val="0"/>
        <w:spacing w:before="1"/>
        <w:ind w:left="1311" w:hanging="489"/>
        <w:rPr>
          <w:color w:val="333333"/>
          <w:sz w:val="15"/>
          <w:szCs w:val="15"/>
        </w:rPr>
      </w:pPr>
      <w:r>
        <w:rPr>
          <w:color w:val="333333"/>
          <w:sz w:val="15"/>
          <w:szCs w:val="15"/>
        </w:rPr>
        <w:t xml:space="preserve">Endangering the welfare of a child. 11 </w:t>
      </w:r>
      <w:proofErr w:type="spellStart"/>
      <w:r>
        <w:rPr>
          <w:b/>
          <w:bCs/>
          <w:color w:val="333333"/>
          <w:sz w:val="15"/>
          <w:szCs w:val="15"/>
        </w:rPr>
        <w:t>Del.C</w:t>
      </w:r>
      <w:proofErr w:type="spellEnd"/>
      <w:r>
        <w:rPr>
          <w:b/>
          <w:bCs/>
          <w:color w:val="333333"/>
          <w:sz w:val="15"/>
          <w:szCs w:val="15"/>
        </w:rPr>
        <w:t>.</w:t>
      </w:r>
      <w:r>
        <w:rPr>
          <w:b/>
          <w:bCs/>
          <w:color w:val="333333"/>
          <w:spacing w:val="-20"/>
          <w:sz w:val="15"/>
          <w:szCs w:val="15"/>
        </w:rPr>
        <w:t xml:space="preserve"> </w:t>
      </w:r>
      <w:r>
        <w:rPr>
          <w:color w:val="333333"/>
          <w:sz w:val="15"/>
          <w:szCs w:val="15"/>
        </w:rPr>
        <w:t>§1102.</w:t>
      </w:r>
    </w:p>
    <w:p w14:paraId="4B72D9F1" w14:textId="77777777" w:rsidR="00FC2BB8" w:rsidRDefault="00FC2BB8">
      <w:pPr>
        <w:pStyle w:val="ListParagraph"/>
        <w:numPr>
          <w:ilvl w:val="2"/>
          <w:numId w:val="3"/>
        </w:numPr>
        <w:tabs>
          <w:tab w:val="left" w:pos="1312"/>
        </w:tabs>
        <w:kinsoku w:val="0"/>
        <w:overflowPunct w:val="0"/>
        <w:spacing w:line="171" w:lineRule="exact"/>
        <w:ind w:left="1311" w:hanging="489"/>
        <w:rPr>
          <w:color w:val="333333"/>
          <w:sz w:val="15"/>
          <w:szCs w:val="15"/>
        </w:rPr>
      </w:pPr>
      <w:r>
        <w:rPr>
          <w:color w:val="333333"/>
          <w:sz w:val="15"/>
          <w:szCs w:val="15"/>
        </w:rPr>
        <w:t xml:space="preserve">Sexual exploitation of a child. 11 </w:t>
      </w:r>
      <w:proofErr w:type="spellStart"/>
      <w:r>
        <w:rPr>
          <w:b/>
          <w:bCs/>
          <w:color w:val="333333"/>
          <w:sz w:val="15"/>
          <w:szCs w:val="15"/>
        </w:rPr>
        <w:t>Del.C</w:t>
      </w:r>
      <w:proofErr w:type="spellEnd"/>
      <w:r>
        <w:rPr>
          <w:b/>
          <w:bCs/>
          <w:color w:val="333333"/>
          <w:sz w:val="15"/>
          <w:szCs w:val="15"/>
        </w:rPr>
        <w:t>.</w:t>
      </w:r>
      <w:r>
        <w:rPr>
          <w:b/>
          <w:bCs/>
          <w:color w:val="333333"/>
          <w:spacing w:val="-18"/>
          <w:sz w:val="15"/>
          <w:szCs w:val="15"/>
        </w:rPr>
        <w:t xml:space="preserve"> </w:t>
      </w:r>
      <w:r>
        <w:rPr>
          <w:color w:val="333333"/>
          <w:sz w:val="15"/>
          <w:szCs w:val="15"/>
        </w:rPr>
        <w:t>§1108.</w:t>
      </w:r>
    </w:p>
    <w:p w14:paraId="101FE2A6" w14:textId="77777777" w:rsidR="00FC2BB8" w:rsidRDefault="00FC2BB8">
      <w:pPr>
        <w:pStyle w:val="ListParagraph"/>
        <w:numPr>
          <w:ilvl w:val="2"/>
          <w:numId w:val="3"/>
        </w:numPr>
        <w:tabs>
          <w:tab w:val="left" w:pos="1312"/>
        </w:tabs>
        <w:kinsoku w:val="0"/>
        <w:overflowPunct w:val="0"/>
        <w:spacing w:line="171" w:lineRule="exact"/>
        <w:ind w:left="1311" w:hanging="489"/>
        <w:rPr>
          <w:color w:val="333333"/>
          <w:sz w:val="15"/>
          <w:szCs w:val="15"/>
        </w:rPr>
      </w:pPr>
      <w:r>
        <w:rPr>
          <w:color w:val="333333"/>
          <w:sz w:val="15"/>
          <w:szCs w:val="15"/>
        </w:rPr>
        <w:t xml:space="preserve">Unlawfully dealing in child pornography. 11 </w:t>
      </w:r>
      <w:proofErr w:type="spellStart"/>
      <w:r>
        <w:rPr>
          <w:b/>
          <w:bCs/>
          <w:color w:val="333333"/>
          <w:sz w:val="15"/>
          <w:szCs w:val="15"/>
        </w:rPr>
        <w:t>Del.C</w:t>
      </w:r>
      <w:proofErr w:type="spellEnd"/>
      <w:r>
        <w:rPr>
          <w:b/>
          <w:bCs/>
          <w:color w:val="333333"/>
          <w:sz w:val="15"/>
          <w:szCs w:val="15"/>
        </w:rPr>
        <w:t>.</w:t>
      </w:r>
      <w:r>
        <w:rPr>
          <w:b/>
          <w:bCs/>
          <w:color w:val="333333"/>
          <w:spacing w:val="-20"/>
          <w:sz w:val="15"/>
          <w:szCs w:val="15"/>
        </w:rPr>
        <w:t xml:space="preserve"> </w:t>
      </w:r>
      <w:r>
        <w:rPr>
          <w:color w:val="333333"/>
          <w:sz w:val="15"/>
          <w:szCs w:val="15"/>
        </w:rPr>
        <w:t>§1109.</w:t>
      </w:r>
    </w:p>
    <w:p w14:paraId="3246A397" w14:textId="77777777" w:rsidR="00FC2BB8" w:rsidRDefault="00FC2BB8">
      <w:pPr>
        <w:pStyle w:val="BodyText"/>
        <w:tabs>
          <w:tab w:val="left" w:pos="4424"/>
        </w:tabs>
        <w:kinsoku w:val="0"/>
        <w:overflowPunct w:val="0"/>
        <w:ind w:left="102" w:right="100" w:firstLine="720"/>
        <w:jc w:val="both"/>
        <w:rPr>
          <w:color w:val="333333"/>
        </w:rPr>
      </w:pPr>
      <w:r>
        <w:rPr>
          <w:color w:val="333333"/>
        </w:rPr>
        <w:t xml:space="preserve">18.2 Crimes substantially related to the practice of cosmetology, barbering, </w:t>
      </w:r>
      <w:proofErr w:type="spellStart"/>
      <w:r>
        <w:rPr>
          <w:color w:val="333333"/>
        </w:rPr>
        <w:t>electrology</w:t>
      </w:r>
      <w:proofErr w:type="spellEnd"/>
      <w:r>
        <w:rPr>
          <w:color w:val="333333"/>
        </w:rPr>
        <w:t xml:space="preserve"> and nail technology shall be deemed to include any</w:t>
      </w:r>
      <w:r>
        <w:rPr>
          <w:color w:val="333333"/>
          <w:spacing w:val="-18"/>
        </w:rPr>
        <w:t xml:space="preserve"> </w:t>
      </w:r>
      <w:r>
        <w:rPr>
          <w:color w:val="333333"/>
        </w:rPr>
        <w:t>crimes</w:t>
      </w:r>
      <w:r>
        <w:rPr>
          <w:color w:val="333333"/>
          <w:spacing w:val="-2"/>
        </w:rPr>
        <w:t xml:space="preserve"> </w:t>
      </w:r>
      <w:r>
        <w:rPr>
          <w:color w:val="333333"/>
        </w:rPr>
        <w:t>under</w:t>
      </w:r>
      <w:r w:rsidR="002A2272">
        <w:rPr>
          <w:color w:val="333333"/>
        </w:rPr>
        <w:t xml:space="preserve"> </w:t>
      </w:r>
      <w:r>
        <w:rPr>
          <w:color w:val="333333"/>
        </w:rPr>
        <w:t xml:space="preserve">any </w:t>
      </w:r>
      <w:proofErr w:type="gramStart"/>
      <w:r>
        <w:rPr>
          <w:color w:val="333333"/>
        </w:rPr>
        <w:t>federal  law</w:t>
      </w:r>
      <w:proofErr w:type="gramEnd"/>
      <w:r>
        <w:rPr>
          <w:color w:val="333333"/>
        </w:rPr>
        <w:t xml:space="preserve">,  state   law, </w:t>
      </w:r>
      <w:r>
        <w:rPr>
          <w:color w:val="333333"/>
          <w:spacing w:val="10"/>
        </w:rPr>
        <w:t xml:space="preserve"> </w:t>
      </w:r>
      <w:r>
        <w:rPr>
          <w:color w:val="333333"/>
        </w:rPr>
        <w:t>or valid town, city or county ordinance, that are substantially similar to the crimes identified in this  Section.</w:t>
      </w:r>
    </w:p>
    <w:p w14:paraId="5AFEB4EA" w14:textId="77777777" w:rsidR="00FC2BB8" w:rsidRPr="006047E1" w:rsidRDefault="00FC2BB8">
      <w:pPr>
        <w:pStyle w:val="Heading3"/>
        <w:kinsoku w:val="0"/>
        <w:overflowPunct w:val="0"/>
        <w:spacing w:before="2"/>
        <w:ind w:left="462"/>
        <w:rPr>
          <w:color w:val="333333"/>
          <w:lang w:val="es-MX"/>
        </w:rPr>
      </w:pPr>
      <w:bookmarkStart w:id="26" w:name="_Toc130137583"/>
      <w:r w:rsidRPr="006047E1">
        <w:rPr>
          <w:color w:val="333333"/>
          <w:lang w:val="es-MX"/>
        </w:rPr>
        <w:t>2 DE Reg. 1378 (02/01/99)</w:t>
      </w:r>
      <w:bookmarkEnd w:id="26"/>
    </w:p>
    <w:p w14:paraId="786F65C6" w14:textId="77777777" w:rsidR="00FC2BB8" w:rsidRPr="006047E1" w:rsidRDefault="00FC2BB8">
      <w:pPr>
        <w:pStyle w:val="BodyText"/>
        <w:kinsoku w:val="0"/>
        <w:overflowPunct w:val="0"/>
        <w:spacing w:line="171" w:lineRule="exact"/>
        <w:ind w:left="462"/>
        <w:rPr>
          <w:b/>
          <w:bCs/>
          <w:color w:val="333333"/>
          <w:lang w:val="es-MX"/>
        </w:rPr>
      </w:pPr>
      <w:r w:rsidRPr="006047E1">
        <w:rPr>
          <w:b/>
          <w:bCs/>
          <w:color w:val="333333"/>
          <w:lang w:val="es-MX"/>
        </w:rPr>
        <w:t>3 DE Reg. 1197 (03/01/00)</w:t>
      </w:r>
    </w:p>
    <w:p w14:paraId="64A044EE" w14:textId="77777777" w:rsidR="00FC2BB8" w:rsidRPr="006047E1" w:rsidRDefault="00FC2BB8">
      <w:pPr>
        <w:pStyle w:val="BodyText"/>
        <w:kinsoku w:val="0"/>
        <w:overflowPunct w:val="0"/>
        <w:ind w:left="462"/>
        <w:rPr>
          <w:b/>
          <w:bCs/>
          <w:color w:val="333333"/>
          <w:lang w:val="es-MX"/>
        </w:rPr>
      </w:pPr>
      <w:r w:rsidRPr="006047E1">
        <w:rPr>
          <w:b/>
          <w:bCs/>
          <w:color w:val="333333"/>
          <w:lang w:val="es-MX"/>
        </w:rPr>
        <w:t>4 DE Reg. 329 (08/01/00)</w:t>
      </w:r>
    </w:p>
    <w:p w14:paraId="73813CCB" w14:textId="77777777" w:rsidR="00FC2BB8" w:rsidRPr="006047E1" w:rsidRDefault="00FC2BB8">
      <w:pPr>
        <w:pStyle w:val="BodyText"/>
        <w:kinsoku w:val="0"/>
        <w:overflowPunct w:val="0"/>
        <w:ind w:left="462"/>
        <w:rPr>
          <w:b/>
          <w:bCs/>
          <w:color w:val="333333"/>
          <w:lang w:val="es-MX"/>
        </w:rPr>
      </w:pPr>
      <w:r w:rsidRPr="006047E1">
        <w:rPr>
          <w:b/>
          <w:bCs/>
          <w:color w:val="333333"/>
          <w:lang w:val="es-MX"/>
        </w:rPr>
        <w:t>5 DE Reg. 1260 (12/01/01)</w:t>
      </w:r>
    </w:p>
    <w:p w14:paraId="40062BE3" w14:textId="77777777" w:rsidR="00FC2BB8" w:rsidRPr="006047E1" w:rsidRDefault="00FC2BB8">
      <w:pPr>
        <w:pStyle w:val="BodyText"/>
        <w:kinsoku w:val="0"/>
        <w:overflowPunct w:val="0"/>
        <w:ind w:left="462"/>
        <w:rPr>
          <w:b/>
          <w:bCs/>
          <w:color w:val="333333"/>
          <w:lang w:val="es-MX"/>
        </w:rPr>
      </w:pPr>
      <w:r w:rsidRPr="006047E1">
        <w:rPr>
          <w:b/>
          <w:bCs/>
          <w:color w:val="333333"/>
          <w:lang w:val="es-MX"/>
        </w:rPr>
        <w:t>8 DE Reg. 1460 (04/01/05)</w:t>
      </w:r>
    </w:p>
    <w:p w14:paraId="47CE6BEC" w14:textId="77777777" w:rsidR="00FC2BB8" w:rsidRPr="006047E1" w:rsidRDefault="00FC2BB8">
      <w:pPr>
        <w:pStyle w:val="BodyText"/>
        <w:kinsoku w:val="0"/>
        <w:overflowPunct w:val="0"/>
        <w:spacing w:line="171" w:lineRule="exact"/>
        <w:ind w:left="462"/>
        <w:rPr>
          <w:b/>
          <w:bCs/>
          <w:color w:val="333333"/>
          <w:lang w:val="es-MX"/>
        </w:rPr>
      </w:pPr>
      <w:r w:rsidRPr="006047E1">
        <w:rPr>
          <w:b/>
          <w:bCs/>
          <w:color w:val="333333"/>
          <w:lang w:val="es-MX"/>
        </w:rPr>
        <w:t>15 DE Reg. 224 (08/01/11)</w:t>
      </w:r>
    </w:p>
    <w:p w14:paraId="550F0903" w14:textId="77777777" w:rsidR="00FC2BB8" w:rsidRDefault="00FC2BB8">
      <w:pPr>
        <w:pStyle w:val="BodyText"/>
        <w:kinsoku w:val="0"/>
        <w:overflowPunct w:val="0"/>
        <w:spacing w:line="171" w:lineRule="exact"/>
        <w:ind w:left="462"/>
        <w:rPr>
          <w:b/>
          <w:bCs/>
          <w:color w:val="333333"/>
        </w:rPr>
      </w:pPr>
      <w:r>
        <w:rPr>
          <w:b/>
          <w:bCs/>
          <w:color w:val="333333"/>
        </w:rPr>
        <w:t>20 DE Reg. 916 (05/01/17)</w:t>
      </w:r>
    </w:p>
    <w:p w14:paraId="3CD98E7C" w14:textId="77777777" w:rsidR="00D8115D" w:rsidRDefault="00D8115D">
      <w:pPr>
        <w:pStyle w:val="BodyText"/>
        <w:kinsoku w:val="0"/>
        <w:overflowPunct w:val="0"/>
        <w:spacing w:line="171" w:lineRule="exact"/>
        <w:ind w:left="102"/>
        <w:rPr>
          <w:b/>
          <w:bCs/>
          <w:u w:val="single" w:color="000000"/>
        </w:rPr>
      </w:pPr>
    </w:p>
    <w:p w14:paraId="013BEF16" w14:textId="77777777" w:rsidR="00D8115D" w:rsidRDefault="00D8115D">
      <w:pPr>
        <w:pStyle w:val="BodyText"/>
        <w:kinsoku w:val="0"/>
        <w:overflowPunct w:val="0"/>
        <w:spacing w:line="171" w:lineRule="exact"/>
        <w:ind w:left="102"/>
        <w:rPr>
          <w:b/>
          <w:bCs/>
          <w:u w:val="single" w:color="000000"/>
        </w:rPr>
      </w:pPr>
    </w:p>
    <w:p w14:paraId="734FCFC5" w14:textId="77777777" w:rsidR="00FC2BB8" w:rsidRDefault="00FC2BB8">
      <w:pPr>
        <w:pStyle w:val="BodyText"/>
        <w:kinsoku w:val="0"/>
        <w:overflowPunct w:val="0"/>
        <w:spacing w:line="171" w:lineRule="exact"/>
        <w:ind w:left="102"/>
        <w:rPr>
          <w:b/>
          <w:bCs/>
        </w:rPr>
      </w:pPr>
      <w:r>
        <w:rPr>
          <w:b/>
          <w:bCs/>
          <w:u w:val="single" w:color="000000"/>
        </w:rPr>
        <w:t xml:space="preserve">Non-Discrimination and Anti-Harassment Policy </w:t>
      </w:r>
    </w:p>
    <w:p w14:paraId="57E29BEC" w14:textId="77777777" w:rsidR="00FC2BB8" w:rsidRDefault="00FC2BB8">
      <w:pPr>
        <w:pStyle w:val="BodyText"/>
        <w:kinsoku w:val="0"/>
        <w:overflowPunct w:val="0"/>
        <w:ind w:left="102" w:right="101"/>
        <w:rPr>
          <w:color w:val="030912"/>
        </w:rPr>
      </w:pPr>
      <w:r>
        <w:t>All activities of All In The Wrist Barber Academy are conducted without regard to race, religion, age, creed, color, sex, physical challenge, veteran status, marital status, sexual preference, ethnic origin or national origin. The academy ba</w:t>
      </w:r>
      <w:r w:rsidR="00F14806">
        <w:t>cks the Department of Education’s</w:t>
      </w:r>
      <w:r>
        <w:t xml:space="preserve"> Title IX statue in that </w:t>
      </w:r>
      <w:r>
        <w:rPr>
          <w:color w:val="030912"/>
        </w:rPr>
        <w:t>no person in the United States shall, on the basis of sex, be excluded from participation in, be denied the benefits of, or be subjected to discrimination under any education program or activity receiving Federal financial assistance.</w:t>
      </w:r>
    </w:p>
    <w:p w14:paraId="2B848C92" w14:textId="5586BF6F" w:rsidR="00FC2BB8" w:rsidRDefault="00FC2BB8">
      <w:pPr>
        <w:pStyle w:val="BodyText"/>
        <w:tabs>
          <w:tab w:val="left" w:pos="6188"/>
        </w:tabs>
        <w:kinsoku w:val="0"/>
        <w:overflowPunct w:val="0"/>
        <w:ind w:left="102" w:right="108"/>
      </w:pPr>
      <w:r>
        <w:t>All In The Wrist Barber Academy is dedicated to diversity, inclusion, respect, and civility and to the highest standards of personal development and performance. We place the highest value on friendship, scholarship, integrity, and responsibility. We are committed to honoring the individual in our community, where members respect and celebrate the diversity of our students, families, faculty, administration, and staff. Our policies and procedures have been established for safety, to support our learning and teaching environment, and to maintain the highest standards of behavior. Whether or not discrimination or harassment exists depends on circumstances or facts surrounding an incident. For this reason, it is not possible to provide a complete list of conduct that constitutes discrimination or harassment. The following are examples of conduct that may be prohibited by this policy: unwelcome requests for a physical, dating, or personal relationship; offensive jokes, remarks, epithets, or taunts related to a protected characteristic; speech, or action, or the display of material that is demeaning, degrading,</w:t>
      </w:r>
      <w:r>
        <w:rPr>
          <w:spacing w:val="-4"/>
        </w:rPr>
        <w:t xml:space="preserve"> </w:t>
      </w:r>
      <w:r>
        <w:t>threatening,</w:t>
      </w:r>
      <w:r>
        <w:rPr>
          <w:spacing w:val="-1"/>
        </w:rPr>
        <w:t xml:space="preserve"> </w:t>
      </w:r>
      <w:r>
        <w:t>or</w:t>
      </w:r>
      <w:r>
        <w:rPr>
          <w:spacing w:val="-4"/>
        </w:rPr>
        <w:t xml:space="preserve"> </w:t>
      </w:r>
      <w:r>
        <w:t>shows</w:t>
      </w:r>
      <w:r>
        <w:rPr>
          <w:spacing w:val="-5"/>
        </w:rPr>
        <w:t xml:space="preserve"> </w:t>
      </w:r>
      <w:r>
        <w:t>hostility</w:t>
      </w:r>
      <w:r>
        <w:rPr>
          <w:spacing w:val="-5"/>
        </w:rPr>
        <w:t xml:space="preserve"> </w:t>
      </w:r>
      <w:r>
        <w:t>to</w:t>
      </w:r>
      <w:r>
        <w:rPr>
          <w:spacing w:val="-3"/>
        </w:rPr>
        <w:t xml:space="preserve"> </w:t>
      </w:r>
      <w:r>
        <w:t>an</w:t>
      </w:r>
      <w:r>
        <w:rPr>
          <w:spacing w:val="-3"/>
        </w:rPr>
        <w:t xml:space="preserve"> </w:t>
      </w:r>
      <w:r>
        <w:t>individual</w:t>
      </w:r>
      <w:r>
        <w:rPr>
          <w:spacing w:val="-3"/>
        </w:rPr>
        <w:t xml:space="preserve"> </w:t>
      </w:r>
      <w:r>
        <w:t>or</w:t>
      </w:r>
      <w:r>
        <w:rPr>
          <w:spacing w:val="-2"/>
        </w:rPr>
        <w:t xml:space="preserve"> </w:t>
      </w:r>
      <w:r>
        <w:t>group</w:t>
      </w:r>
      <w:r>
        <w:rPr>
          <w:spacing w:val="-3"/>
        </w:rPr>
        <w:t xml:space="preserve"> </w:t>
      </w:r>
      <w:r>
        <w:t>because</w:t>
      </w:r>
      <w:r>
        <w:rPr>
          <w:spacing w:val="-4"/>
        </w:rPr>
        <w:t xml:space="preserve"> </w:t>
      </w:r>
      <w:r>
        <w:t>of</w:t>
      </w:r>
      <w:r>
        <w:rPr>
          <w:spacing w:val="-4"/>
        </w:rPr>
        <w:t xml:space="preserve"> </w:t>
      </w:r>
      <w:r>
        <w:t>a</w:t>
      </w:r>
      <w:r>
        <w:rPr>
          <w:spacing w:val="-2"/>
        </w:rPr>
        <w:t xml:space="preserve"> </w:t>
      </w:r>
      <w:r w:rsidR="00F14806">
        <w:t>prote</w:t>
      </w:r>
      <w:r w:rsidR="008B6ACC">
        <w:t>cted characteris</w:t>
      </w:r>
      <w:r>
        <w:t>tic mentioned above; and unwelcome physical contact, demands for sexual favors</w:t>
      </w:r>
      <w:r>
        <w:rPr>
          <w:spacing w:val="-26"/>
        </w:rPr>
        <w:t xml:space="preserve"> </w:t>
      </w:r>
      <w:r>
        <w:t>in</w:t>
      </w:r>
      <w:r>
        <w:rPr>
          <w:spacing w:val="-3"/>
        </w:rPr>
        <w:t xml:space="preserve"> </w:t>
      </w:r>
      <w:r w:rsidR="008B6ACC">
        <w:t>exchange for favora</w:t>
      </w:r>
      <w:r w:rsidR="00E95173">
        <w:t xml:space="preserve">ble </w:t>
      </w:r>
      <w:r>
        <w:t xml:space="preserve">or preferential treatment. If </w:t>
      </w:r>
      <w:r>
        <w:rPr>
          <w:spacing w:val="-2"/>
        </w:rPr>
        <w:t xml:space="preserve">you </w:t>
      </w:r>
      <w:r>
        <w:t>believe you have been harassed or discriminated against, take one or more of the following actions as soon as</w:t>
      </w:r>
      <w:r>
        <w:rPr>
          <w:spacing w:val="-16"/>
        </w:rPr>
        <w:t xml:space="preserve"> </w:t>
      </w:r>
      <w:r>
        <w:t>possible:</w:t>
      </w:r>
    </w:p>
    <w:p w14:paraId="17117CBB" w14:textId="77777777" w:rsidR="00FC2BB8" w:rsidRDefault="00FC2BB8">
      <w:pPr>
        <w:pStyle w:val="ListParagraph"/>
        <w:numPr>
          <w:ilvl w:val="0"/>
          <w:numId w:val="2"/>
        </w:numPr>
        <w:tabs>
          <w:tab w:val="left" w:pos="823"/>
        </w:tabs>
        <w:kinsoku w:val="0"/>
        <w:overflowPunct w:val="0"/>
        <w:ind w:right="249"/>
        <w:rPr>
          <w:sz w:val="15"/>
          <w:szCs w:val="15"/>
        </w:rPr>
      </w:pPr>
      <w:r>
        <w:rPr>
          <w:sz w:val="15"/>
          <w:szCs w:val="15"/>
        </w:rPr>
        <w:t>Tell</w:t>
      </w:r>
      <w:r>
        <w:rPr>
          <w:spacing w:val="-3"/>
          <w:sz w:val="15"/>
          <w:szCs w:val="15"/>
        </w:rPr>
        <w:t xml:space="preserve"> </w:t>
      </w:r>
      <w:r>
        <w:rPr>
          <w:sz w:val="15"/>
          <w:szCs w:val="15"/>
        </w:rPr>
        <w:t>the</w:t>
      </w:r>
      <w:r>
        <w:rPr>
          <w:spacing w:val="-4"/>
          <w:sz w:val="15"/>
          <w:szCs w:val="15"/>
        </w:rPr>
        <w:t xml:space="preserve"> </w:t>
      </w:r>
      <w:r>
        <w:rPr>
          <w:sz w:val="15"/>
          <w:szCs w:val="15"/>
        </w:rPr>
        <w:t>offending</w:t>
      </w:r>
      <w:r>
        <w:rPr>
          <w:spacing w:val="-5"/>
          <w:sz w:val="15"/>
          <w:szCs w:val="15"/>
        </w:rPr>
        <w:t xml:space="preserve"> </w:t>
      </w:r>
      <w:r>
        <w:rPr>
          <w:sz w:val="15"/>
          <w:szCs w:val="15"/>
        </w:rPr>
        <w:t>person</w:t>
      </w:r>
      <w:r>
        <w:rPr>
          <w:spacing w:val="-3"/>
          <w:sz w:val="15"/>
          <w:szCs w:val="15"/>
        </w:rPr>
        <w:t xml:space="preserve"> </w:t>
      </w:r>
      <w:r>
        <w:rPr>
          <w:sz w:val="15"/>
          <w:szCs w:val="15"/>
        </w:rPr>
        <w:t>or</w:t>
      </w:r>
      <w:r>
        <w:rPr>
          <w:spacing w:val="-4"/>
          <w:sz w:val="15"/>
          <w:szCs w:val="15"/>
        </w:rPr>
        <w:t xml:space="preserve"> </w:t>
      </w:r>
      <w:r>
        <w:rPr>
          <w:sz w:val="15"/>
          <w:szCs w:val="15"/>
        </w:rPr>
        <w:t>people</w:t>
      </w:r>
      <w:r>
        <w:rPr>
          <w:spacing w:val="-2"/>
          <w:sz w:val="15"/>
          <w:szCs w:val="15"/>
        </w:rPr>
        <w:t xml:space="preserve"> </w:t>
      </w:r>
      <w:r>
        <w:rPr>
          <w:sz w:val="15"/>
          <w:szCs w:val="15"/>
        </w:rPr>
        <w:t>that</w:t>
      </w:r>
      <w:r>
        <w:rPr>
          <w:spacing w:val="-3"/>
          <w:sz w:val="15"/>
          <w:szCs w:val="15"/>
        </w:rPr>
        <w:t xml:space="preserve"> </w:t>
      </w:r>
      <w:r>
        <w:rPr>
          <w:sz w:val="15"/>
          <w:szCs w:val="15"/>
        </w:rPr>
        <w:t>you</w:t>
      </w:r>
      <w:r>
        <w:rPr>
          <w:spacing w:val="-1"/>
          <w:sz w:val="15"/>
          <w:szCs w:val="15"/>
        </w:rPr>
        <w:t xml:space="preserve"> </w:t>
      </w:r>
      <w:r>
        <w:rPr>
          <w:sz w:val="15"/>
          <w:szCs w:val="15"/>
        </w:rPr>
        <w:t>want</w:t>
      </w:r>
      <w:r>
        <w:rPr>
          <w:spacing w:val="-3"/>
          <w:sz w:val="15"/>
          <w:szCs w:val="15"/>
        </w:rPr>
        <w:t xml:space="preserve"> </w:t>
      </w:r>
      <w:r>
        <w:rPr>
          <w:sz w:val="15"/>
          <w:szCs w:val="15"/>
        </w:rPr>
        <w:t>the</w:t>
      </w:r>
      <w:r>
        <w:rPr>
          <w:spacing w:val="-2"/>
          <w:sz w:val="15"/>
          <w:szCs w:val="15"/>
        </w:rPr>
        <w:t xml:space="preserve"> </w:t>
      </w:r>
      <w:r>
        <w:rPr>
          <w:sz w:val="15"/>
          <w:szCs w:val="15"/>
        </w:rPr>
        <w:t>offending</w:t>
      </w:r>
      <w:r>
        <w:rPr>
          <w:spacing w:val="-5"/>
          <w:sz w:val="15"/>
          <w:szCs w:val="15"/>
        </w:rPr>
        <w:t xml:space="preserve"> </w:t>
      </w:r>
      <w:r>
        <w:rPr>
          <w:sz w:val="15"/>
          <w:szCs w:val="15"/>
        </w:rPr>
        <w:t>speech</w:t>
      </w:r>
      <w:r>
        <w:rPr>
          <w:spacing w:val="-1"/>
          <w:sz w:val="15"/>
          <w:szCs w:val="15"/>
        </w:rPr>
        <w:t xml:space="preserve"> </w:t>
      </w:r>
      <w:r>
        <w:rPr>
          <w:sz w:val="15"/>
          <w:szCs w:val="15"/>
        </w:rPr>
        <w:t>or</w:t>
      </w:r>
      <w:r>
        <w:rPr>
          <w:spacing w:val="-4"/>
          <w:sz w:val="15"/>
          <w:szCs w:val="15"/>
        </w:rPr>
        <w:t xml:space="preserve"> </w:t>
      </w:r>
      <w:r>
        <w:rPr>
          <w:sz w:val="15"/>
          <w:szCs w:val="15"/>
        </w:rPr>
        <w:t>actions</w:t>
      </w:r>
      <w:r>
        <w:rPr>
          <w:spacing w:val="-3"/>
          <w:sz w:val="15"/>
          <w:szCs w:val="15"/>
        </w:rPr>
        <w:t xml:space="preserve"> </w:t>
      </w:r>
      <w:r>
        <w:rPr>
          <w:sz w:val="15"/>
          <w:szCs w:val="15"/>
        </w:rPr>
        <w:t xml:space="preserve">stopped. Do not apologize. Speak directly. Give a clear message about how </w:t>
      </w:r>
      <w:r>
        <w:rPr>
          <w:spacing w:val="-2"/>
          <w:sz w:val="15"/>
          <w:szCs w:val="15"/>
        </w:rPr>
        <w:t>you</w:t>
      </w:r>
      <w:r>
        <w:rPr>
          <w:spacing w:val="-23"/>
          <w:sz w:val="15"/>
          <w:szCs w:val="15"/>
        </w:rPr>
        <w:t xml:space="preserve"> </w:t>
      </w:r>
      <w:r>
        <w:rPr>
          <w:sz w:val="15"/>
          <w:szCs w:val="15"/>
        </w:rPr>
        <w:t>feel.</w:t>
      </w:r>
    </w:p>
    <w:p w14:paraId="14EAD48C" w14:textId="77777777" w:rsidR="00FC2BB8" w:rsidRDefault="00FC2BB8">
      <w:pPr>
        <w:pStyle w:val="ListParagraph"/>
        <w:numPr>
          <w:ilvl w:val="0"/>
          <w:numId w:val="2"/>
        </w:numPr>
        <w:tabs>
          <w:tab w:val="left" w:pos="862"/>
        </w:tabs>
        <w:kinsoku w:val="0"/>
        <w:overflowPunct w:val="0"/>
        <w:ind w:left="861" w:hanging="399"/>
        <w:rPr>
          <w:sz w:val="15"/>
          <w:szCs w:val="15"/>
        </w:rPr>
      </w:pPr>
      <w:r>
        <w:rPr>
          <w:sz w:val="15"/>
          <w:szCs w:val="15"/>
        </w:rPr>
        <w:t xml:space="preserve">If </w:t>
      </w:r>
      <w:r>
        <w:rPr>
          <w:spacing w:val="-2"/>
          <w:sz w:val="15"/>
          <w:szCs w:val="15"/>
        </w:rPr>
        <w:t xml:space="preserve">you </w:t>
      </w:r>
      <w:r>
        <w:rPr>
          <w:sz w:val="15"/>
          <w:szCs w:val="15"/>
        </w:rPr>
        <w:t>do not feel comfortable confronting the</w:t>
      </w:r>
      <w:r>
        <w:rPr>
          <w:spacing w:val="-27"/>
          <w:sz w:val="15"/>
          <w:szCs w:val="15"/>
        </w:rPr>
        <w:t xml:space="preserve"> </w:t>
      </w:r>
      <w:r>
        <w:rPr>
          <w:sz w:val="15"/>
          <w:szCs w:val="15"/>
        </w:rPr>
        <w:t>person or people alone, take a friend along.</w:t>
      </w:r>
    </w:p>
    <w:p w14:paraId="0FE8C4B2" w14:textId="77777777" w:rsidR="00FC2BB8" w:rsidRDefault="00FC2BB8">
      <w:pPr>
        <w:pStyle w:val="ListParagraph"/>
        <w:numPr>
          <w:ilvl w:val="0"/>
          <w:numId w:val="2"/>
        </w:numPr>
        <w:tabs>
          <w:tab w:val="left" w:pos="862"/>
        </w:tabs>
        <w:kinsoku w:val="0"/>
        <w:overflowPunct w:val="0"/>
        <w:spacing w:line="171" w:lineRule="exact"/>
        <w:ind w:left="861" w:hanging="399"/>
        <w:rPr>
          <w:sz w:val="15"/>
          <w:szCs w:val="15"/>
        </w:rPr>
      </w:pPr>
      <w:r>
        <w:rPr>
          <w:sz w:val="15"/>
          <w:szCs w:val="15"/>
        </w:rPr>
        <w:t>Tell the School</w:t>
      </w:r>
      <w:r>
        <w:rPr>
          <w:spacing w:val="-10"/>
          <w:sz w:val="15"/>
          <w:szCs w:val="15"/>
        </w:rPr>
        <w:t xml:space="preserve"> </w:t>
      </w:r>
      <w:r>
        <w:rPr>
          <w:sz w:val="15"/>
          <w:szCs w:val="15"/>
        </w:rPr>
        <w:t>Director.</w:t>
      </w:r>
    </w:p>
    <w:p w14:paraId="6FCE9F3A" w14:textId="77777777" w:rsidR="00D8115D" w:rsidRDefault="00D8115D">
      <w:pPr>
        <w:pStyle w:val="BodyText"/>
        <w:kinsoku w:val="0"/>
        <w:overflowPunct w:val="0"/>
        <w:spacing w:line="171" w:lineRule="exact"/>
        <w:ind w:left="102"/>
      </w:pPr>
    </w:p>
    <w:p w14:paraId="64BF679C" w14:textId="77777777" w:rsidR="00FC2BB8" w:rsidRDefault="00FC2BB8">
      <w:pPr>
        <w:pStyle w:val="BodyText"/>
        <w:kinsoku w:val="0"/>
        <w:overflowPunct w:val="0"/>
        <w:spacing w:line="171" w:lineRule="exact"/>
        <w:ind w:left="102"/>
      </w:pPr>
      <w:r>
        <w:t>Note: you may find it helpful to write down the details of the event to help you remember them.</w:t>
      </w:r>
    </w:p>
    <w:p w14:paraId="1AC25E0E" w14:textId="77777777" w:rsidR="00D8115D" w:rsidRDefault="00D8115D" w:rsidP="00D8115D">
      <w:pPr>
        <w:pStyle w:val="ListParagraph"/>
        <w:numPr>
          <w:ilvl w:val="1"/>
          <w:numId w:val="2"/>
        </w:numPr>
        <w:tabs>
          <w:tab w:val="left" w:pos="360"/>
        </w:tabs>
        <w:kinsoku w:val="0"/>
        <w:overflowPunct w:val="0"/>
        <w:spacing w:before="89"/>
        <w:ind w:left="360" w:right="621" w:hanging="270"/>
        <w:rPr>
          <w:sz w:val="15"/>
          <w:szCs w:val="15"/>
        </w:rPr>
      </w:pPr>
      <w:r>
        <w:rPr>
          <w:sz w:val="15"/>
          <w:szCs w:val="15"/>
        </w:rPr>
        <w:t xml:space="preserve">You should not be afraid to make a complaint or report what </w:t>
      </w:r>
      <w:r>
        <w:rPr>
          <w:spacing w:val="-2"/>
          <w:sz w:val="15"/>
          <w:szCs w:val="15"/>
        </w:rPr>
        <w:t xml:space="preserve">you </w:t>
      </w:r>
      <w:r>
        <w:rPr>
          <w:sz w:val="15"/>
          <w:szCs w:val="15"/>
        </w:rPr>
        <w:t>honestly consider to be discrimination or harassment because of fear of reprisal or getting another person in trouble. Retaliation or threats of retaliation against anyone who makes a complaint of discrimination or harassment, or against anyone who participates in an investigation of any such complaint, is a violation of All In The Wrist Barber Academy policy and may be further cause for disciplinary action.</w:t>
      </w:r>
    </w:p>
    <w:p w14:paraId="2D9F127C" w14:textId="77777777" w:rsidR="00D8115D" w:rsidRDefault="00D8115D" w:rsidP="00D8115D">
      <w:pPr>
        <w:pStyle w:val="ListParagraph"/>
        <w:numPr>
          <w:ilvl w:val="1"/>
          <w:numId w:val="2"/>
        </w:numPr>
        <w:tabs>
          <w:tab w:val="left" w:pos="360"/>
        </w:tabs>
        <w:kinsoku w:val="0"/>
        <w:overflowPunct w:val="0"/>
        <w:ind w:left="360" w:right="808" w:hanging="270"/>
        <w:rPr>
          <w:sz w:val="15"/>
          <w:szCs w:val="15"/>
        </w:rPr>
      </w:pPr>
      <w:r>
        <w:rPr>
          <w:sz w:val="15"/>
          <w:szCs w:val="15"/>
        </w:rPr>
        <w:t>If any member of the faculty, administration, or staff receives a report or suspects an incident of harassment or discrimination, she or he is obligated to report it promptly</w:t>
      </w:r>
    </w:p>
    <w:p w14:paraId="4A94D8E4" w14:textId="77777777" w:rsidR="00D8115D" w:rsidRDefault="00D8115D" w:rsidP="00D8115D">
      <w:pPr>
        <w:pStyle w:val="BodyText"/>
        <w:kinsoku w:val="0"/>
        <w:overflowPunct w:val="0"/>
        <w:spacing w:line="171" w:lineRule="exact"/>
        <w:ind w:left="102"/>
      </w:pPr>
      <w:r>
        <w:t xml:space="preserve">The School Director will talk separately with the individual(s) involved in the incident and will keep the matter as confidential as possible, consistent with All In The Wrist Barber Academy’s need to investigate. All In The Wrist Barber Academy encourages informal discussions. Steps taken after a complaint has </w:t>
      </w:r>
      <w:r>
        <w:lastRenderedPageBreak/>
        <w:t>been made will vary depending on the circumstances. All efforts will be made to resolve the situation</w:t>
      </w:r>
      <w:r>
        <w:rPr>
          <w:spacing w:val="-13"/>
        </w:rPr>
        <w:t xml:space="preserve"> </w:t>
      </w:r>
      <w:r>
        <w:t>prompt</w:t>
      </w:r>
      <w:r w:rsidR="00DC17EB">
        <w:t>ly.</w:t>
      </w:r>
    </w:p>
    <w:p w14:paraId="1175EECB" w14:textId="77777777" w:rsidR="002A2272" w:rsidRPr="00DF5C4F" w:rsidRDefault="002A2272" w:rsidP="00D8115D">
      <w:pPr>
        <w:pStyle w:val="BodyText"/>
        <w:kinsoku w:val="0"/>
        <w:overflowPunct w:val="0"/>
        <w:spacing w:line="171" w:lineRule="exact"/>
        <w:ind w:left="102"/>
        <w:rPr>
          <w:sz w:val="11"/>
        </w:rPr>
      </w:pPr>
    </w:p>
    <w:p w14:paraId="7456A973" w14:textId="77777777" w:rsidR="00FC2BB8" w:rsidRDefault="00BF33C7" w:rsidP="00BF33C7">
      <w:pPr>
        <w:pStyle w:val="BodyText"/>
        <w:tabs>
          <w:tab w:val="left" w:pos="360"/>
        </w:tabs>
        <w:kinsoku w:val="0"/>
        <w:overflowPunct w:val="0"/>
        <w:ind w:left="360" w:hanging="270"/>
        <w:rPr>
          <w:b/>
          <w:sz w:val="16"/>
          <w:szCs w:val="16"/>
          <w:u w:val="single"/>
        </w:rPr>
      </w:pPr>
      <w:r>
        <w:rPr>
          <w:b/>
          <w:sz w:val="16"/>
          <w:szCs w:val="16"/>
          <w:u w:val="single"/>
        </w:rPr>
        <w:t>Inclement Weather Policy</w:t>
      </w:r>
    </w:p>
    <w:p w14:paraId="3BAF9A76" w14:textId="77777777" w:rsidR="00BF33C7" w:rsidRDefault="00BF33C7" w:rsidP="00BF33C7">
      <w:pPr>
        <w:pStyle w:val="BodyText"/>
        <w:tabs>
          <w:tab w:val="left" w:pos="360"/>
        </w:tabs>
        <w:kinsoku w:val="0"/>
        <w:overflowPunct w:val="0"/>
        <w:ind w:left="360" w:hanging="270"/>
      </w:pPr>
      <w:r>
        <w:t xml:space="preserve">When there is a serious “weather emergency,” which causes retail businesses and government offices to </w:t>
      </w:r>
    </w:p>
    <w:p w14:paraId="5AC57A1B" w14:textId="77777777" w:rsidR="00BF33C7" w:rsidRDefault="00BF33C7" w:rsidP="00BF33C7">
      <w:pPr>
        <w:pStyle w:val="BodyText"/>
        <w:tabs>
          <w:tab w:val="left" w:pos="360"/>
        </w:tabs>
        <w:kinsoku w:val="0"/>
        <w:overflowPunct w:val="0"/>
        <w:ind w:left="360" w:hanging="270"/>
      </w:pPr>
      <w:r>
        <w:t xml:space="preserve">close, All In The Wrist Barber Academy will normally cancel or delay classes. A decision to have a late </w:t>
      </w:r>
    </w:p>
    <w:p w14:paraId="64EA4475" w14:textId="77777777" w:rsidR="00BF33C7" w:rsidRDefault="00BF33C7" w:rsidP="00BF33C7">
      <w:pPr>
        <w:pStyle w:val="BodyText"/>
        <w:tabs>
          <w:tab w:val="left" w:pos="360"/>
        </w:tabs>
        <w:kinsoku w:val="0"/>
        <w:overflowPunct w:val="0"/>
        <w:ind w:left="360" w:hanging="270"/>
      </w:pPr>
      <w:r>
        <w:t xml:space="preserve">opening or early closing will be made by the Director. See the website for updates: </w:t>
      </w:r>
    </w:p>
    <w:p w14:paraId="0A5136DE" w14:textId="77777777" w:rsidR="00BF33C7" w:rsidRPr="00BF33C7" w:rsidRDefault="00BF33C7" w:rsidP="00BF33C7">
      <w:pPr>
        <w:pStyle w:val="BodyText"/>
        <w:tabs>
          <w:tab w:val="left" w:pos="360"/>
        </w:tabs>
        <w:kinsoku w:val="0"/>
        <w:overflowPunct w:val="0"/>
        <w:ind w:left="360" w:hanging="270"/>
        <w:rPr>
          <w:sz w:val="16"/>
          <w:szCs w:val="16"/>
        </w:rPr>
      </w:pPr>
      <w:r>
        <w:t>www.aitbarberacademy.com</w:t>
      </w:r>
    </w:p>
    <w:p w14:paraId="68B28783" w14:textId="77777777" w:rsidR="00FC2BB8" w:rsidRDefault="00FC2BB8" w:rsidP="00BF33C7">
      <w:pPr>
        <w:pStyle w:val="Heading3"/>
        <w:tabs>
          <w:tab w:val="left" w:pos="360"/>
        </w:tabs>
        <w:kinsoku w:val="0"/>
        <w:overflowPunct w:val="0"/>
        <w:spacing w:before="139"/>
        <w:ind w:left="360" w:hanging="270"/>
      </w:pPr>
      <w:bookmarkStart w:id="27" w:name="_Toc130137584"/>
      <w:r>
        <w:rPr>
          <w:u w:val="single" w:color="000000"/>
        </w:rPr>
        <w:t>Change of Contact Information</w:t>
      </w:r>
      <w:bookmarkEnd w:id="27"/>
    </w:p>
    <w:p w14:paraId="24059484" w14:textId="77777777" w:rsidR="00FC2BB8" w:rsidRDefault="00FC2BB8" w:rsidP="00BF33C7">
      <w:pPr>
        <w:pStyle w:val="BodyText"/>
        <w:tabs>
          <w:tab w:val="left" w:pos="90"/>
        </w:tabs>
        <w:kinsoku w:val="0"/>
        <w:overflowPunct w:val="0"/>
        <w:ind w:left="90" w:right="725"/>
      </w:pPr>
      <w:r>
        <w:t>Students who have a change of name and/or home address or phone number during the contracted program are responsible for reporting this change to the School Administrator within two weeks of the change.</w:t>
      </w:r>
    </w:p>
    <w:p w14:paraId="051F6353" w14:textId="77777777" w:rsidR="00FC2BB8" w:rsidRPr="00DF5C4F" w:rsidRDefault="00FC2BB8" w:rsidP="00BF33C7">
      <w:pPr>
        <w:pStyle w:val="BodyText"/>
        <w:tabs>
          <w:tab w:val="left" w:pos="90"/>
        </w:tabs>
        <w:kinsoku w:val="0"/>
        <w:overflowPunct w:val="0"/>
        <w:ind w:left="90"/>
        <w:rPr>
          <w:sz w:val="13"/>
        </w:rPr>
      </w:pPr>
    </w:p>
    <w:p w14:paraId="203212B0" w14:textId="77777777" w:rsidR="00FC2BB8" w:rsidRDefault="00FC2BB8" w:rsidP="00BF33C7">
      <w:pPr>
        <w:pStyle w:val="Heading3"/>
        <w:tabs>
          <w:tab w:val="left" w:pos="360"/>
        </w:tabs>
        <w:kinsoku w:val="0"/>
        <w:overflowPunct w:val="0"/>
        <w:ind w:left="360" w:hanging="270"/>
      </w:pPr>
      <w:bookmarkStart w:id="28" w:name="_Toc130137585"/>
      <w:r>
        <w:rPr>
          <w:u w:val="single" w:color="000000"/>
        </w:rPr>
        <w:t>Program Changes/Catalog Disclaimer</w:t>
      </w:r>
      <w:bookmarkEnd w:id="28"/>
    </w:p>
    <w:p w14:paraId="3C03B1DF" w14:textId="77777777" w:rsidR="00FC2BB8" w:rsidRDefault="00FC2BB8" w:rsidP="00BF33C7">
      <w:pPr>
        <w:pStyle w:val="BodyText"/>
        <w:tabs>
          <w:tab w:val="left" w:pos="90"/>
        </w:tabs>
        <w:kinsoku w:val="0"/>
        <w:overflowPunct w:val="0"/>
        <w:ind w:left="90" w:right="633"/>
      </w:pPr>
      <w:r>
        <w:t>Students should be aware that some Program information in the catalog may change at the discretion of the Director.</w:t>
      </w:r>
    </w:p>
    <w:p w14:paraId="74CB79DF" w14:textId="77777777" w:rsidR="00FC2BB8" w:rsidRDefault="00FC2BB8" w:rsidP="00BF33C7">
      <w:pPr>
        <w:pStyle w:val="BodyText"/>
        <w:tabs>
          <w:tab w:val="left" w:pos="90"/>
        </w:tabs>
        <w:kinsoku w:val="0"/>
        <w:overflowPunct w:val="0"/>
        <w:spacing w:before="1"/>
        <w:ind w:left="90"/>
      </w:pPr>
    </w:p>
    <w:p w14:paraId="3D0F5340" w14:textId="4D4AD75B" w:rsidR="00FC2BB8" w:rsidRPr="00A237A5" w:rsidRDefault="00FC2BB8" w:rsidP="00BF33C7">
      <w:pPr>
        <w:pStyle w:val="Heading3"/>
        <w:tabs>
          <w:tab w:val="left" w:pos="90"/>
        </w:tabs>
        <w:kinsoku w:val="0"/>
        <w:overflowPunct w:val="0"/>
        <w:ind w:left="90"/>
      </w:pPr>
      <w:bookmarkStart w:id="29" w:name="_Toc130137586"/>
      <w:r>
        <w:rPr>
          <w:u w:val="single" w:color="000000"/>
        </w:rPr>
        <w:t>Family Education Right to Privacy Act (FERPA)</w:t>
      </w:r>
      <w:r w:rsidR="00A237A5">
        <w:rPr>
          <w:u w:color="000000"/>
        </w:rPr>
        <w:t xml:space="preserve">  </w:t>
      </w:r>
      <w:bookmarkEnd w:id="29"/>
    </w:p>
    <w:p w14:paraId="0FF9A62E" w14:textId="15BE3437" w:rsidR="00FC2BB8" w:rsidRDefault="00FC2BB8" w:rsidP="00BF33C7">
      <w:pPr>
        <w:pStyle w:val="BodyText"/>
        <w:tabs>
          <w:tab w:val="left" w:pos="90"/>
        </w:tabs>
        <w:kinsoku w:val="0"/>
        <w:overflowPunct w:val="0"/>
        <w:ind w:left="90" w:right="602"/>
      </w:pPr>
      <w:r>
        <w:t xml:space="preserve">The policy of All </w:t>
      </w:r>
      <w:proofErr w:type="gramStart"/>
      <w:r>
        <w:t>In</w:t>
      </w:r>
      <w:proofErr w:type="gramEnd"/>
      <w:r>
        <w:t xml:space="preserve"> The Wrist Barber Academy is to maintain the confidentiality of information entrusted to it by Students, prospective students or parent/guardian</w:t>
      </w:r>
      <w:r w:rsidR="00A237A5">
        <w:t xml:space="preserve">(s) of a dependent minor child.  </w:t>
      </w:r>
      <w:r>
        <w:t xml:space="preserve">An Authorization for Release of Information is not required by students, prospective students, or </w:t>
      </w:r>
      <w:r w:rsidR="00A237A5">
        <w:t>parents/</w:t>
      </w:r>
      <w:r>
        <w:t xml:space="preserve">guardian(s) of dependent minor children wishing to review their own records or for legal or accreditation purposes. A student or parent/guardian of dependent minor students may review the student’s record by contacting the School Administrator to make an appointment. The Director can be present during the review to provide supervision and interpretation. A student shall be permitted to review his/her record on file with the School seven (7) days after the School has received the student’s written request to review his/her records in accordance with the manner set forth in this Catalog or any supplement to this Catalog. The </w:t>
      </w:r>
      <w:r w:rsidR="00F14806">
        <w:t xml:space="preserve">students or parent/guardian(s) of a dependent minor child </w:t>
      </w:r>
      <w:r>
        <w:t xml:space="preserve">may seek to amend education records that the parent or eligible student believes to be inaccurate, misleading, or otherwise in violation of the student’s privacy rights. All In The Wrist Barber Academy will make a determination on the student’s request for amendment within 30 days of the request. If All In The Wrist Barber Academy agrees that the information is inaccurate, misleading or otherwise in violation of the privacy rights of the student, All In The Wrist Barber Academy will amend the record accordingly and inform the </w:t>
      </w:r>
      <w:r w:rsidR="00367D68">
        <w:t xml:space="preserve">student or parent/guardian(s) of a dependent minor child </w:t>
      </w:r>
      <w:r>
        <w:t xml:space="preserve">in writing that the record was amended. If All In The Wrist Barber Academy decides not to amend the record, the student </w:t>
      </w:r>
      <w:r w:rsidR="00367D68">
        <w:t xml:space="preserve">or parent/guardian(s) of a dependent minor child </w:t>
      </w:r>
      <w:r>
        <w:t xml:space="preserve">has a right to a hearing with 30 days of the denial. All In The Wrist Barber Academy will notify the </w:t>
      </w:r>
      <w:r w:rsidR="00367D68">
        <w:t xml:space="preserve">student or parent/guardian(s) of a dependent minor child </w:t>
      </w:r>
      <w:r>
        <w:t xml:space="preserve">of the time, date and place of the hearing. The decision of the hearing will be sent to the parent or eligible Student in writing and will be based solely on the evidence presented in the hearing. If the decision not to amend the record is determined, the </w:t>
      </w:r>
      <w:r w:rsidR="00367D68">
        <w:t>student or parent/guardian(s) of a dependent minor child</w:t>
      </w:r>
      <w:r>
        <w:t xml:space="preserve"> has the right to place a statement in the student’s file contesting the information in the record. School staff members and administrators who the </w:t>
      </w:r>
      <w:r w:rsidR="00367D68">
        <w:t>s</w:t>
      </w:r>
      <w:r>
        <w:t>chool deems</w:t>
      </w:r>
      <w:r>
        <w:rPr>
          <w:spacing w:val="-2"/>
        </w:rPr>
        <w:t xml:space="preserve"> </w:t>
      </w:r>
      <w:r>
        <w:t>to</w:t>
      </w:r>
      <w:r>
        <w:rPr>
          <w:spacing w:val="-4"/>
        </w:rPr>
        <w:t xml:space="preserve"> </w:t>
      </w:r>
      <w:r>
        <w:t>have</w:t>
      </w:r>
      <w:r>
        <w:rPr>
          <w:spacing w:val="-3"/>
        </w:rPr>
        <w:t xml:space="preserve"> </w:t>
      </w:r>
      <w:r>
        <w:t>a</w:t>
      </w:r>
      <w:r>
        <w:rPr>
          <w:spacing w:val="-1"/>
        </w:rPr>
        <w:t xml:space="preserve"> </w:t>
      </w:r>
      <w:r>
        <w:t>“legitimate</w:t>
      </w:r>
      <w:r>
        <w:rPr>
          <w:spacing w:val="-1"/>
        </w:rPr>
        <w:t xml:space="preserve"> </w:t>
      </w:r>
      <w:r>
        <w:t>educational</w:t>
      </w:r>
      <w:r>
        <w:rPr>
          <w:spacing w:val="-4"/>
        </w:rPr>
        <w:t xml:space="preserve"> </w:t>
      </w:r>
      <w:r>
        <w:t>interest”</w:t>
      </w:r>
      <w:r>
        <w:rPr>
          <w:spacing w:val="-3"/>
        </w:rPr>
        <w:t xml:space="preserve"> </w:t>
      </w:r>
      <w:r>
        <w:t>have</w:t>
      </w:r>
      <w:r>
        <w:rPr>
          <w:spacing w:val="-1"/>
        </w:rPr>
        <w:t xml:space="preserve"> </w:t>
      </w:r>
      <w:r>
        <w:t>access</w:t>
      </w:r>
      <w:r>
        <w:rPr>
          <w:spacing w:val="-2"/>
        </w:rPr>
        <w:t xml:space="preserve"> </w:t>
      </w:r>
      <w:r>
        <w:t>to</w:t>
      </w:r>
      <w:r>
        <w:rPr>
          <w:spacing w:val="-4"/>
        </w:rPr>
        <w:t xml:space="preserve"> </w:t>
      </w:r>
      <w:r w:rsidR="00A237A5">
        <w:t>s</w:t>
      </w:r>
      <w:r>
        <w:t>tudents’</w:t>
      </w:r>
      <w:r>
        <w:rPr>
          <w:spacing w:val="-3"/>
        </w:rPr>
        <w:t xml:space="preserve"> </w:t>
      </w:r>
      <w:r>
        <w:t>information</w:t>
      </w:r>
      <w:r>
        <w:rPr>
          <w:spacing w:val="-2"/>
        </w:rPr>
        <w:t xml:space="preserve"> </w:t>
      </w:r>
      <w:r>
        <w:t>as</w:t>
      </w:r>
      <w:r>
        <w:rPr>
          <w:spacing w:val="-2"/>
        </w:rPr>
        <w:t xml:space="preserve"> </w:t>
      </w:r>
      <w:r>
        <w:t>required</w:t>
      </w:r>
      <w:r>
        <w:rPr>
          <w:spacing w:val="-2"/>
        </w:rPr>
        <w:t xml:space="preserve"> </w:t>
      </w:r>
      <w:r w:rsidR="00BF33C7">
        <w:t xml:space="preserve">to </w:t>
      </w:r>
      <w:r>
        <w:t>perform duties that are specific to their position. FERPA permits All In The Wrist Barber Academy to disclose, upon request, directory information (Student’s name, address, telephone number, date and place of birth, field of study, dates of attendance and degrees/awards received) without the student’s consent unless the student has otherwise directed All In The Wrist Barber Academy in writing.</w:t>
      </w:r>
    </w:p>
    <w:p w14:paraId="7768E3B6" w14:textId="77777777" w:rsidR="00FC2BB8" w:rsidRDefault="00FC2BB8">
      <w:pPr>
        <w:pStyle w:val="BodyText"/>
        <w:kinsoku w:val="0"/>
        <w:overflowPunct w:val="0"/>
        <w:rPr>
          <w:sz w:val="14"/>
          <w:szCs w:val="14"/>
        </w:rPr>
      </w:pPr>
    </w:p>
    <w:p w14:paraId="2048A86E" w14:textId="77777777" w:rsidR="00190CF9" w:rsidRDefault="00190CF9">
      <w:pPr>
        <w:pStyle w:val="BodyText"/>
        <w:kinsoku w:val="0"/>
        <w:overflowPunct w:val="0"/>
        <w:rPr>
          <w:sz w:val="14"/>
          <w:szCs w:val="14"/>
        </w:rPr>
      </w:pPr>
    </w:p>
    <w:p w14:paraId="1E723989" w14:textId="77777777" w:rsidR="00190CF9" w:rsidRDefault="00190CF9">
      <w:pPr>
        <w:pStyle w:val="BodyText"/>
        <w:kinsoku w:val="0"/>
        <w:overflowPunct w:val="0"/>
        <w:rPr>
          <w:sz w:val="14"/>
          <w:szCs w:val="14"/>
        </w:rPr>
      </w:pPr>
    </w:p>
    <w:p w14:paraId="1F1611BE" w14:textId="77777777" w:rsidR="00190CF9" w:rsidRDefault="00190CF9">
      <w:pPr>
        <w:pStyle w:val="BodyText"/>
        <w:kinsoku w:val="0"/>
        <w:overflowPunct w:val="0"/>
        <w:rPr>
          <w:sz w:val="14"/>
          <w:szCs w:val="14"/>
        </w:rPr>
      </w:pPr>
    </w:p>
    <w:p w14:paraId="2CB358C0" w14:textId="77777777" w:rsidR="00190CF9" w:rsidRDefault="00190CF9">
      <w:pPr>
        <w:pStyle w:val="BodyText"/>
        <w:kinsoku w:val="0"/>
        <w:overflowPunct w:val="0"/>
        <w:rPr>
          <w:sz w:val="14"/>
          <w:szCs w:val="14"/>
        </w:rPr>
      </w:pPr>
    </w:p>
    <w:p w14:paraId="79B753E0" w14:textId="77777777" w:rsidR="00694BC3" w:rsidRDefault="00694BC3">
      <w:pPr>
        <w:widowControl/>
        <w:autoSpaceDE/>
        <w:autoSpaceDN/>
        <w:adjustRightInd/>
        <w:rPr>
          <w:sz w:val="14"/>
          <w:szCs w:val="14"/>
        </w:rPr>
      </w:pPr>
      <w:bookmarkStart w:id="30" w:name="_Toc130137587"/>
      <w:r>
        <w:rPr>
          <w:b/>
          <w:bCs/>
          <w:sz w:val="14"/>
          <w:szCs w:val="14"/>
        </w:rPr>
        <w:br w:type="page"/>
      </w:r>
    </w:p>
    <w:p w14:paraId="43203299" w14:textId="40F45D97" w:rsidR="00FC2BB8" w:rsidRDefault="00FC2BB8" w:rsidP="00893130">
      <w:pPr>
        <w:pStyle w:val="Heading3"/>
        <w:kinsoku w:val="0"/>
        <w:overflowPunct w:val="0"/>
        <w:spacing w:before="1" w:line="240" w:lineRule="auto"/>
        <w:ind w:left="995"/>
        <w:rPr>
          <w:u w:val="single" w:color="000000"/>
        </w:rPr>
      </w:pPr>
      <w:r>
        <w:rPr>
          <w:u w:val="single" w:color="000000"/>
        </w:rPr>
        <w:lastRenderedPageBreak/>
        <w:t xml:space="preserve">MASTER BARBER </w:t>
      </w:r>
      <w:r w:rsidR="00322974">
        <w:rPr>
          <w:u w:val="single" w:color="000000"/>
        </w:rPr>
        <w:t>PROGRAM – 1500 CLOCK HOURS</w:t>
      </w:r>
      <w:bookmarkEnd w:id="30"/>
    </w:p>
    <w:p w14:paraId="4541FFBB" w14:textId="2800C78E" w:rsidR="002A2272" w:rsidRPr="00CF4891" w:rsidRDefault="002A2272" w:rsidP="00CF4891">
      <w:pPr>
        <w:ind w:left="1440" w:firstLine="720"/>
        <w:rPr>
          <w:sz w:val="12"/>
        </w:rPr>
      </w:pPr>
    </w:p>
    <w:p w14:paraId="0FFC9535" w14:textId="77777777" w:rsidR="00FC2BB8" w:rsidRDefault="00FC2BB8">
      <w:pPr>
        <w:pStyle w:val="BodyText"/>
        <w:kinsoku w:val="0"/>
        <w:overflowPunct w:val="0"/>
        <w:spacing w:line="170" w:lineRule="exact"/>
        <w:ind w:left="102"/>
        <w:rPr>
          <w:b/>
          <w:bCs/>
        </w:rPr>
      </w:pPr>
      <w:r>
        <w:rPr>
          <w:b/>
          <w:bCs/>
          <w:u w:val="single" w:color="000000"/>
        </w:rPr>
        <w:t>Goals and Objectives:</w:t>
      </w:r>
    </w:p>
    <w:p w14:paraId="13E0579F" w14:textId="3BF36162" w:rsidR="0022627C" w:rsidRDefault="00FC2BB8" w:rsidP="0022627C">
      <w:pPr>
        <w:pStyle w:val="BodyText"/>
        <w:kinsoku w:val="0"/>
        <w:overflowPunct w:val="0"/>
        <w:ind w:left="102" w:right="382" w:firstLine="38"/>
      </w:pPr>
      <w:r>
        <w:t xml:space="preserve">The primary objective of All </w:t>
      </w:r>
      <w:proofErr w:type="gramStart"/>
      <w:r>
        <w:t>In</w:t>
      </w:r>
      <w:proofErr w:type="gramEnd"/>
      <w:r>
        <w:t xml:space="preserve"> The Wrist Barber Academy is to provide each student with adequate and appropriate training and preparation for licensing examinations and prepare the students with the knowledge and skills for job placement in the field of barbering.</w:t>
      </w:r>
      <w:r w:rsidR="0022627C">
        <w:t xml:space="preserve">  </w:t>
      </w:r>
    </w:p>
    <w:p w14:paraId="67F4D7C9" w14:textId="2AA7C2E2" w:rsidR="00FC2BB8" w:rsidRDefault="00FC2BB8">
      <w:pPr>
        <w:pStyle w:val="BodyText"/>
        <w:kinsoku w:val="0"/>
        <w:overflowPunct w:val="0"/>
        <w:ind w:left="102"/>
      </w:pPr>
    </w:p>
    <w:p w14:paraId="37072970" w14:textId="77777777" w:rsidR="00FC2BB8" w:rsidRDefault="00FC2BB8">
      <w:pPr>
        <w:pStyle w:val="Heading3"/>
        <w:kinsoku w:val="0"/>
        <w:overflowPunct w:val="0"/>
        <w:spacing w:before="2" w:line="240" w:lineRule="auto"/>
        <w:ind w:right="366"/>
      </w:pPr>
      <w:bookmarkStart w:id="31" w:name="_Toc130137588"/>
      <w:r>
        <w:t>Upon completion of the Master Barber Program the student will be able to and have extensive knowledge of the following:</w:t>
      </w:r>
      <w:bookmarkEnd w:id="31"/>
    </w:p>
    <w:p w14:paraId="28CD8B59" w14:textId="77777777" w:rsidR="00FC2BB8" w:rsidRDefault="00FC2BB8">
      <w:pPr>
        <w:pStyle w:val="ListParagraph"/>
        <w:numPr>
          <w:ilvl w:val="0"/>
          <w:numId w:val="1"/>
        </w:numPr>
        <w:tabs>
          <w:tab w:val="left" w:pos="823"/>
        </w:tabs>
        <w:kinsoku w:val="0"/>
        <w:overflowPunct w:val="0"/>
        <w:spacing w:line="169" w:lineRule="exact"/>
        <w:rPr>
          <w:sz w:val="15"/>
          <w:szCs w:val="15"/>
        </w:rPr>
      </w:pPr>
      <w:r>
        <w:rPr>
          <w:sz w:val="15"/>
          <w:szCs w:val="15"/>
        </w:rPr>
        <w:t>Analyze hair and scalp problems and administering corrective</w:t>
      </w:r>
      <w:r>
        <w:rPr>
          <w:spacing w:val="-23"/>
          <w:sz w:val="15"/>
          <w:szCs w:val="15"/>
        </w:rPr>
        <w:t xml:space="preserve"> </w:t>
      </w:r>
      <w:r>
        <w:rPr>
          <w:sz w:val="15"/>
          <w:szCs w:val="15"/>
        </w:rPr>
        <w:t>treatments</w:t>
      </w:r>
    </w:p>
    <w:p w14:paraId="7067B11E" w14:textId="77777777" w:rsidR="00FC2BB8" w:rsidRDefault="00FC2BB8">
      <w:pPr>
        <w:pStyle w:val="ListParagraph"/>
        <w:numPr>
          <w:ilvl w:val="0"/>
          <w:numId w:val="1"/>
        </w:numPr>
        <w:tabs>
          <w:tab w:val="left" w:pos="823"/>
        </w:tabs>
        <w:kinsoku w:val="0"/>
        <w:overflowPunct w:val="0"/>
        <w:spacing w:line="171" w:lineRule="exact"/>
        <w:rPr>
          <w:sz w:val="15"/>
          <w:szCs w:val="15"/>
        </w:rPr>
      </w:pPr>
      <w:r>
        <w:rPr>
          <w:sz w:val="15"/>
          <w:szCs w:val="15"/>
        </w:rPr>
        <w:t>Have</w:t>
      </w:r>
      <w:r>
        <w:rPr>
          <w:spacing w:val="-2"/>
          <w:sz w:val="15"/>
          <w:szCs w:val="15"/>
        </w:rPr>
        <w:t xml:space="preserve"> </w:t>
      </w:r>
      <w:r>
        <w:rPr>
          <w:sz w:val="15"/>
          <w:szCs w:val="15"/>
        </w:rPr>
        <w:t>a</w:t>
      </w:r>
      <w:r>
        <w:rPr>
          <w:spacing w:val="-4"/>
          <w:sz w:val="15"/>
          <w:szCs w:val="15"/>
        </w:rPr>
        <w:t xml:space="preserve"> </w:t>
      </w:r>
      <w:r>
        <w:rPr>
          <w:sz w:val="15"/>
          <w:szCs w:val="15"/>
        </w:rPr>
        <w:t>thorough</w:t>
      </w:r>
      <w:r>
        <w:rPr>
          <w:spacing w:val="-3"/>
          <w:sz w:val="15"/>
          <w:szCs w:val="15"/>
        </w:rPr>
        <w:t xml:space="preserve"> </w:t>
      </w:r>
      <w:r>
        <w:rPr>
          <w:sz w:val="15"/>
          <w:szCs w:val="15"/>
        </w:rPr>
        <w:t>knowledge</w:t>
      </w:r>
      <w:r>
        <w:rPr>
          <w:spacing w:val="-2"/>
          <w:sz w:val="15"/>
          <w:szCs w:val="15"/>
        </w:rPr>
        <w:t xml:space="preserve"> </w:t>
      </w:r>
      <w:r>
        <w:rPr>
          <w:sz w:val="15"/>
          <w:szCs w:val="15"/>
        </w:rPr>
        <w:t>of</w:t>
      </w:r>
      <w:r>
        <w:rPr>
          <w:spacing w:val="-4"/>
          <w:sz w:val="15"/>
          <w:szCs w:val="15"/>
        </w:rPr>
        <w:t xml:space="preserve"> </w:t>
      </w:r>
      <w:r>
        <w:rPr>
          <w:sz w:val="15"/>
          <w:szCs w:val="15"/>
        </w:rPr>
        <w:t>anatomy,</w:t>
      </w:r>
      <w:r>
        <w:rPr>
          <w:spacing w:val="-1"/>
          <w:sz w:val="15"/>
          <w:szCs w:val="15"/>
        </w:rPr>
        <w:t xml:space="preserve"> </w:t>
      </w:r>
      <w:r>
        <w:rPr>
          <w:sz w:val="15"/>
          <w:szCs w:val="15"/>
        </w:rPr>
        <w:t>hair</w:t>
      </w:r>
      <w:r>
        <w:rPr>
          <w:spacing w:val="-4"/>
          <w:sz w:val="15"/>
          <w:szCs w:val="15"/>
        </w:rPr>
        <w:t xml:space="preserve"> </w:t>
      </w:r>
      <w:r>
        <w:rPr>
          <w:sz w:val="15"/>
          <w:szCs w:val="15"/>
        </w:rPr>
        <w:t>structure,</w:t>
      </w:r>
      <w:r>
        <w:rPr>
          <w:spacing w:val="-3"/>
          <w:sz w:val="15"/>
          <w:szCs w:val="15"/>
        </w:rPr>
        <w:t xml:space="preserve"> </w:t>
      </w:r>
      <w:r>
        <w:rPr>
          <w:sz w:val="15"/>
          <w:szCs w:val="15"/>
        </w:rPr>
        <w:t>and</w:t>
      </w:r>
      <w:r>
        <w:rPr>
          <w:spacing w:val="-3"/>
          <w:sz w:val="15"/>
          <w:szCs w:val="15"/>
        </w:rPr>
        <w:t xml:space="preserve"> </w:t>
      </w:r>
      <w:r>
        <w:rPr>
          <w:sz w:val="15"/>
          <w:szCs w:val="15"/>
        </w:rPr>
        <w:t>chemistry,</w:t>
      </w:r>
      <w:r>
        <w:rPr>
          <w:spacing w:val="-4"/>
          <w:sz w:val="15"/>
          <w:szCs w:val="15"/>
        </w:rPr>
        <w:t xml:space="preserve"> </w:t>
      </w:r>
      <w:r>
        <w:rPr>
          <w:sz w:val="15"/>
          <w:szCs w:val="15"/>
        </w:rPr>
        <w:t>safety</w:t>
      </w:r>
      <w:r>
        <w:rPr>
          <w:spacing w:val="-5"/>
          <w:sz w:val="15"/>
          <w:szCs w:val="15"/>
        </w:rPr>
        <w:t xml:space="preserve"> </w:t>
      </w:r>
      <w:r>
        <w:rPr>
          <w:sz w:val="15"/>
          <w:szCs w:val="15"/>
        </w:rPr>
        <w:t>and</w:t>
      </w:r>
      <w:r>
        <w:rPr>
          <w:spacing w:val="-3"/>
          <w:sz w:val="15"/>
          <w:szCs w:val="15"/>
        </w:rPr>
        <w:t xml:space="preserve"> </w:t>
      </w:r>
      <w:r>
        <w:rPr>
          <w:sz w:val="15"/>
          <w:szCs w:val="15"/>
        </w:rPr>
        <w:t>sanitation</w:t>
      </w:r>
    </w:p>
    <w:p w14:paraId="5502B94B" w14:textId="77777777" w:rsidR="00FC2BB8" w:rsidRDefault="00FC2BB8">
      <w:pPr>
        <w:pStyle w:val="ListParagraph"/>
        <w:numPr>
          <w:ilvl w:val="0"/>
          <w:numId w:val="1"/>
        </w:numPr>
        <w:tabs>
          <w:tab w:val="left" w:pos="823"/>
        </w:tabs>
        <w:kinsoku w:val="0"/>
        <w:overflowPunct w:val="0"/>
        <w:rPr>
          <w:sz w:val="15"/>
          <w:szCs w:val="15"/>
        </w:rPr>
      </w:pPr>
      <w:r>
        <w:rPr>
          <w:sz w:val="15"/>
          <w:szCs w:val="15"/>
        </w:rPr>
        <w:t>Administer chemical and physical techniques for different hair</w:t>
      </w:r>
      <w:r>
        <w:rPr>
          <w:spacing w:val="-27"/>
          <w:sz w:val="15"/>
          <w:szCs w:val="15"/>
        </w:rPr>
        <w:t xml:space="preserve"> </w:t>
      </w:r>
      <w:r>
        <w:rPr>
          <w:sz w:val="15"/>
          <w:szCs w:val="15"/>
        </w:rPr>
        <w:t>styles</w:t>
      </w:r>
    </w:p>
    <w:p w14:paraId="648B5393" w14:textId="77777777" w:rsidR="00FC2BB8" w:rsidRDefault="00FC2BB8">
      <w:pPr>
        <w:pStyle w:val="ListParagraph"/>
        <w:numPr>
          <w:ilvl w:val="0"/>
          <w:numId w:val="1"/>
        </w:numPr>
        <w:tabs>
          <w:tab w:val="left" w:pos="823"/>
        </w:tabs>
        <w:kinsoku w:val="0"/>
        <w:overflowPunct w:val="0"/>
        <w:rPr>
          <w:sz w:val="15"/>
          <w:szCs w:val="15"/>
        </w:rPr>
      </w:pPr>
      <w:r>
        <w:rPr>
          <w:sz w:val="15"/>
          <w:szCs w:val="15"/>
        </w:rPr>
        <w:t>Cut and style any texture of</w:t>
      </w:r>
      <w:r>
        <w:rPr>
          <w:spacing w:val="-13"/>
          <w:sz w:val="15"/>
          <w:szCs w:val="15"/>
        </w:rPr>
        <w:t xml:space="preserve"> </w:t>
      </w:r>
      <w:r>
        <w:rPr>
          <w:sz w:val="15"/>
          <w:szCs w:val="15"/>
        </w:rPr>
        <w:t>hair</w:t>
      </w:r>
    </w:p>
    <w:p w14:paraId="50122CBB" w14:textId="77777777" w:rsidR="00FC2BB8" w:rsidRDefault="00FC2BB8">
      <w:pPr>
        <w:pStyle w:val="ListParagraph"/>
        <w:numPr>
          <w:ilvl w:val="0"/>
          <w:numId w:val="1"/>
        </w:numPr>
        <w:tabs>
          <w:tab w:val="left" w:pos="823"/>
        </w:tabs>
        <w:kinsoku w:val="0"/>
        <w:overflowPunct w:val="0"/>
        <w:spacing w:before="1"/>
        <w:rPr>
          <w:sz w:val="15"/>
          <w:szCs w:val="15"/>
        </w:rPr>
      </w:pPr>
      <w:r>
        <w:rPr>
          <w:sz w:val="15"/>
          <w:szCs w:val="15"/>
        </w:rPr>
        <w:t>Administer a professional</w:t>
      </w:r>
      <w:r>
        <w:rPr>
          <w:spacing w:val="-11"/>
          <w:sz w:val="15"/>
          <w:szCs w:val="15"/>
        </w:rPr>
        <w:t xml:space="preserve"> </w:t>
      </w:r>
      <w:r>
        <w:rPr>
          <w:sz w:val="15"/>
          <w:szCs w:val="15"/>
        </w:rPr>
        <w:t>shampoo</w:t>
      </w:r>
    </w:p>
    <w:p w14:paraId="644AE536" w14:textId="11DF0AE7" w:rsidR="00FC2BB8" w:rsidRDefault="00FC2BB8">
      <w:pPr>
        <w:pStyle w:val="ListParagraph"/>
        <w:numPr>
          <w:ilvl w:val="0"/>
          <w:numId w:val="1"/>
        </w:numPr>
        <w:tabs>
          <w:tab w:val="left" w:pos="823"/>
        </w:tabs>
        <w:kinsoku w:val="0"/>
        <w:overflowPunct w:val="0"/>
        <w:spacing w:line="171" w:lineRule="exact"/>
        <w:rPr>
          <w:sz w:val="15"/>
          <w:szCs w:val="15"/>
        </w:rPr>
      </w:pPr>
      <w:r>
        <w:rPr>
          <w:sz w:val="15"/>
          <w:szCs w:val="15"/>
        </w:rPr>
        <w:t>Administer hair coloring including cutting w</w:t>
      </w:r>
      <w:r w:rsidR="00547823">
        <w:rPr>
          <w:sz w:val="15"/>
          <w:szCs w:val="15"/>
        </w:rPr>
        <w:t xml:space="preserve">ith a Begin </w:t>
      </w:r>
      <w:r>
        <w:rPr>
          <w:sz w:val="15"/>
          <w:szCs w:val="15"/>
        </w:rPr>
        <w:t>dye</w:t>
      </w:r>
      <w:r>
        <w:rPr>
          <w:spacing w:val="-25"/>
          <w:sz w:val="15"/>
          <w:szCs w:val="15"/>
        </w:rPr>
        <w:t xml:space="preserve"> </w:t>
      </w:r>
      <w:r>
        <w:rPr>
          <w:sz w:val="15"/>
          <w:szCs w:val="15"/>
        </w:rPr>
        <w:t>application</w:t>
      </w:r>
    </w:p>
    <w:p w14:paraId="28483C4F" w14:textId="77777777" w:rsidR="00FC2BB8" w:rsidRDefault="00FC2BB8">
      <w:pPr>
        <w:pStyle w:val="ListParagraph"/>
        <w:numPr>
          <w:ilvl w:val="0"/>
          <w:numId w:val="1"/>
        </w:numPr>
        <w:tabs>
          <w:tab w:val="left" w:pos="823"/>
        </w:tabs>
        <w:kinsoku w:val="0"/>
        <w:overflowPunct w:val="0"/>
        <w:spacing w:line="171" w:lineRule="exact"/>
        <w:rPr>
          <w:sz w:val="15"/>
          <w:szCs w:val="15"/>
        </w:rPr>
      </w:pPr>
      <w:r>
        <w:rPr>
          <w:sz w:val="15"/>
          <w:szCs w:val="15"/>
        </w:rPr>
        <w:t>Administer</w:t>
      </w:r>
      <w:r>
        <w:rPr>
          <w:spacing w:val="-2"/>
          <w:sz w:val="15"/>
          <w:szCs w:val="15"/>
        </w:rPr>
        <w:t xml:space="preserve"> </w:t>
      </w:r>
      <w:r>
        <w:rPr>
          <w:sz w:val="15"/>
          <w:szCs w:val="15"/>
        </w:rPr>
        <w:t>a</w:t>
      </w:r>
      <w:r>
        <w:rPr>
          <w:spacing w:val="-4"/>
          <w:sz w:val="15"/>
          <w:szCs w:val="15"/>
        </w:rPr>
        <w:t xml:space="preserve"> </w:t>
      </w:r>
      <w:r>
        <w:rPr>
          <w:sz w:val="15"/>
          <w:szCs w:val="15"/>
        </w:rPr>
        <w:t>full</w:t>
      </w:r>
      <w:r>
        <w:rPr>
          <w:spacing w:val="-3"/>
          <w:sz w:val="15"/>
          <w:szCs w:val="15"/>
        </w:rPr>
        <w:t xml:space="preserve"> </w:t>
      </w:r>
      <w:r>
        <w:rPr>
          <w:sz w:val="15"/>
          <w:szCs w:val="15"/>
        </w:rPr>
        <w:t>men’s</w:t>
      </w:r>
      <w:r>
        <w:rPr>
          <w:spacing w:val="-3"/>
          <w:sz w:val="15"/>
          <w:szCs w:val="15"/>
        </w:rPr>
        <w:t xml:space="preserve"> </w:t>
      </w:r>
      <w:r>
        <w:rPr>
          <w:sz w:val="15"/>
          <w:szCs w:val="15"/>
        </w:rPr>
        <w:t>hair</w:t>
      </w:r>
      <w:r>
        <w:rPr>
          <w:spacing w:val="-2"/>
          <w:sz w:val="15"/>
          <w:szCs w:val="15"/>
        </w:rPr>
        <w:t xml:space="preserve"> </w:t>
      </w:r>
      <w:r>
        <w:rPr>
          <w:sz w:val="15"/>
          <w:szCs w:val="15"/>
        </w:rPr>
        <w:t>replacement</w:t>
      </w:r>
      <w:r>
        <w:rPr>
          <w:spacing w:val="-3"/>
          <w:sz w:val="15"/>
          <w:szCs w:val="15"/>
        </w:rPr>
        <w:t xml:space="preserve"> </w:t>
      </w:r>
      <w:r>
        <w:rPr>
          <w:sz w:val="15"/>
          <w:szCs w:val="15"/>
        </w:rPr>
        <w:t>in</w:t>
      </w:r>
      <w:r>
        <w:rPr>
          <w:spacing w:val="-3"/>
          <w:sz w:val="15"/>
          <w:szCs w:val="15"/>
        </w:rPr>
        <w:t xml:space="preserve"> </w:t>
      </w:r>
      <w:r>
        <w:rPr>
          <w:sz w:val="15"/>
          <w:szCs w:val="15"/>
        </w:rPr>
        <w:t>addition</w:t>
      </w:r>
      <w:r>
        <w:rPr>
          <w:spacing w:val="-3"/>
          <w:sz w:val="15"/>
          <w:szCs w:val="15"/>
        </w:rPr>
        <w:t xml:space="preserve"> </w:t>
      </w:r>
      <w:r>
        <w:rPr>
          <w:sz w:val="15"/>
          <w:szCs w:val="15"/>
        </w:rPr>
        <w:t>to</w:t>
      </w:r>
      <w:r>
        <w:rPr>
          <w:spacing w:val="-3"/>
          <w:sz w:val="15"/>
          <w:szCs w:val="15"/>
        </w:rPr>
        <w:t xml:space="preserve"> </w:t>
      </w:r>
      <w:r>
        <w:rPr>
          <w:sz w:val="15"/>
          <w:szCs w:val="15"/>
        </w:rPr>
        <w:t>other</w:t>
      </w:r>
      <w:r>
        <w:rPr>
          <w:spacing w:val="-4"/>
          <w:sz w:val="15"/>
          <w:szCs w:val="15"/>
        </w:rPr>
        <w:t xml:space="preserve"> </w:t>
      </w:r>
      <w:r>
        <w:rPr>
          <w:sz w:val="15"/>
          <w:szCs w:val="15"/>
        </w:rPr>
        <w:t>hair</w:t>
      </w:r>
      <w:r>
        <w:rPr>
          <w:spacing w:val="-2"/>
          <w:sz w:val="15"/>
          <w:szCs w:val="15"/>
        </w:rPr>
        <w:t xml:space="preserve"> </w:t>
      </w:r>
      <w:r>
        <w:rPr>
          <w:sz w:val="15"/>
          <w:szCs w:val="15"/>
        </w:rPr>
        <w:t>replacement</w:t>
      </w:r>
      <w:r>
        <w:rPr>
          <w:spacing w:val="-3"/>
          <w:sz w:val="15"/>
          <w:szCs w:val="15"/>
        </w:rPr>
        <w:t xml:space="preserve"> </w:t>
      </w:r>
      <w:r>
        <w:rPr>
          <w:sz w:val="15"/>
          <w:szCs w:val="15"/>
        </w:rPr>
        <w:t>techniques</w:t>
      </w:r>
    </w:p>
    <w:p w14:paraId="763E678E" w14:textId="77777777" w:rsidR="00FC2BB8" w:rsidRDefault="00FC2BB8">
      <w:pPr>
        <w:pStyle w:val="ListParagraph"/>
        <w:numPr>
          <w:ilvl w:val="0"/>
          <w:numId w:val="1"/>
        </w:numPr>
        <w:tabs>
          <w:tab w:val="left" w:pos="823"/>
        </w:tabs>
        <w:kinsoku w:val="0"/>
        <w:overflowPunct w:val="0"/>
        <w:rPr>
          <w:sz w:val="15"/>
          <w:szCs w:val="15"/>
        </w:rPr>
      </w:pPr>
      <w:r>
        <w:rPr>
          <w:sz w:val="15"/>
          <w:szCs w:val="15"/>
        </w:rPr>
        <w:t xml:space="preserve">How to own and operate his/her </w:t>
      </w:r>
      <w:r>
        <w:rPr>
          <w:spacing w:val="-2"/>
          <w:sz w:val="15"/>
          <w:szCs w:val="15"/>
        </w:rPr>
        <w:t xml:space="preserve">own </w:t>
      </w:r>
      <w:r>
        <w:rPr>
          <w:sz w:val="15"/>
          <w:szCs w:val="15"/>
        </w:rPr>
        <w:t>barber business with long-term</w:t>
      </w:r>
      <w:r>
        <w:rPr>
          <w:spacing w:val="-19"/>
          <w:sz w:val="15"/>
          <w:szCs w:val="15"/>
        </w:rPr>
        <w:t xml:space="preserve"> </w:t>
      </w:r>
      <w:r>
        <w:rPr>
          <w:sz w:val="15"/>
          <w:szCs w:val="15"/>
        </w:rPr>
        <w:t>success</w:t>
      </w:r>
    </w:p>
    <w:p w14:paraId="5317B004" w14:textId="77777777" w:rsidR="00FC2BB8" w:rsidRDefault="00FC2BB8">
      <w:pPr>
        <w:pStyle w:val="BodyText"/>
        <w:kinsoku w:val="0"/>
        <w:overflowPunct w:val="0"/>
        <w:spacing w:before="3"/>
      </w:pPr>
    </w:p>
    <w:p w14:paraId="4EC865FD" w14:textId="3C04EA1E" w:rsidR="00FC2BB8" w:rsidRDefault="0022627C">
      <w:pPr>
        <w:pStyle w:val="Heading3"/>
        <w:kinsoku w:val="0"/>
        <w:overflowPunct w:val="0"/>
      </w:pPr>
      <w:bookmarkStart w:id="32" w:name="_Toc130137589"/>
      <w:r>
        <w:rPr>
          <w:u w:val="single" w:color="000000"/>
        </w:rPr>
        <w:t xml:space="preserve">Description: </w:t>
      </w:r>
      <w:r w:rsidR="00FC2BB8">
        <w:rPr>
          <w:u w:val="single" w:color="000000"/>
        </w:rPr>
        <w:t>Program Beginnings and Endings:</w:t>
      </w:r>
      <w:bookmarkEnd w:id="32"/>
    </w:p>
    <w:p w14:paraId="78FD8142" w14:textId="3AEA762A" w:rsidR="00FC2BB8" w:rsidRDefault="00FC2BB8">
      <w:pPr>
        <w:pStyle w:val="BodyText"/>
        <w:kinsoku w:val="0"/>
        <w:overflowPunct w:val="0"/>
        <w:spacing w:line="237" w:lineRule="auto"/>
        <w:ind w:left="102" w:right="184"/>
      </w:pPr>
      <w:r>
        <w:t xml:space="preserve">The program operates continuously, beginning the first school day/evening (monthly) and continuing until curriculum and school requirements have been satisfactorily completed and 1500 hours have been achieved.  </w:t>
      </w:r>
    </w:p>
    <w:p w14:paraId="61106D2D" w14:textId="77777777" w:rsidR="006A3C71" w:rsidRDefault="006A3C71">
      <w:pPr>
        <w:pStyle w:val="BodyText"/>
        <w:kinsoku w:val="0"/>
        <w:overflowPunct w:val="0"/>
        <w:spacing w:line="237" w:lineRule="auto"/>
        <w:ind w:left="102" w:right="184"/>
      </w:pPr>
    </w:p>
    <w:p w14:paraId="7BD7D2C9" w14:textId="77777777" w:rsidR="006A3C71" w:rsidRDefault="006A3C71" w:rsidP="006A3C71">
      <w:pPr>
        <w:pStyle w:val="Heading3"/>
        <w:kinsoku w:val="0"/>
        <w:overflowPunct w:val="0"/>
      </w:pPr>
      <w:bookmarkStart w:id="33" w:name="_Toc130137590"/>
      <w:r>
        <w:rPr>
          <w:u w:val="single" w:color="000000"/>
        </w:rPr>
        <w:t>Training Levels</w:t>
      </w:r>
      <w:bookmarkEnd w:id="33"/>
    </w:p>
    <w:p w14:paraId="21BE53DF" w14:textId="77777777" w:rsidR="006A3C71" w:rsidRPr="006158E9" w:rsidRDefault="006A3C71" w:rsidP="006A3C71">
      <w:pPr>
        <w:widowControl/>
        <w:autoSpaceDE/>
        <w:autoSpaceDN/>
        <w:adjustRightInd/>
        <w:ind w:left="102"/>
        <w:rPr>
          <w:sz w:val="15"/>
          <w:szCs w:val="15"/>
        </w:rPr>
      </w:pPr>
      <w:r w:rsidRPr="006158E9">
        <w:rPr>
          <w:sz w:val="15"/>
          <w:szCs w:val="15"/>
        </w:rPr>
        <w:t xml:space="preserve">Each student will be on a specific level of training ranging from 1st level to 4th level.  Each level will demonstrate the students’ level of learning and ability to perform certain </w:t>
      </w:r>
      <w:r>
        <w:rPr>
          <w:sz w:val="15"/>
          <w:szCs w:val="15"/>
        </w:rPr>
        <w:t>tasks/services.  The instructor</w:t>
      </w:r>
      <w:r w:rsidRPr="006158E9">
        <w:rPr>
          <w:sz w:val="15"/>
          <w:szCs w:val="15"/>
        </w:rPr>
        <w:t> </w:t>
      </w:r>
      <w:r w:rsidRPr="006158E9">
        <w:rPr>
          <w:color w:val="000000"/>
          <w:sz w:val="15"/>
          <w:szCs w:val="15"/>
        </w:rPr>
        <w:t>decides when a student can advance to the next level.</w:t>
      </w:r>
    </w:p>
    <w:p w14:paraId="1DA44664" w14:textId="77777777" w:rsidR="006A3C71" w:rsidRPr="006158E9" w:rsidRDefault="006A3C71" w:rsidP="006A3C71">
      <w:pPr>
        <w:widowControl/>
        <w:autoSpaceDE/>
        <w:autoSpaceDN/>
        <w:adjustRightInd/>
        <w:ind w:firstLine="102"/>
        <w:rPr>
          <w:sz w:val="15"/>
          <w:szCs w:val="15"/>
        </w:rPr>
      </w:pPr>
      <w:r w:rsidRPr="006158E9">
        <w:rPr>
          <w:sz w:val="15"/>
          <w:szCs w:val="15"/>
        </w:rPr>
        <w:t>Level 1 =textbook and practice work.  </w:t>
      </w:r>
    </w:p>
    <w:p w14:paraId="422D1C88" w14:textId="77777777" w:rsidR="006A3C71" w:rsidRPr="006158E9" w:rsidRDefault="006A3C71" w:rsidP="006A3C71">
      <w:pPr>
        <w:widowControl/>
        <w:autoSpaceDE/>
        <w:autoSpaceDN/>
        <w:adjustRightInd/>
        <w:ind w:firstLine="102"/>
        <w:rPr>
          <w:sz w:val="15"/>
          <w:szCs w:val="15"/>
        </w:rPr>
      </w:pPr>
      <w:r w:rsidRPr="006158E9">
        <w:rPr>
          <w:sz w:val="15"/>
          <w:szCs w:val="15"/>
        </w:rPr>
        <w:t>Level 2 =textbook, theory workbook and graded practical work; no floor services.  </w:t>
      </w:r>
    </w:p>
    <w:p w14:paraId="57AC5BB5" w14:textId="77777777" w:rsidR="006A3C71" w:rsidRPr="006158E9" w:rsidRDefault="006A3C71" w:rsidP="006A3C71">
      <w:pPr>
        <w:widowControl/>
        <w:autoSpaceDE/>
        <w:autoSpaceDN/>
        <w:adjustRightInd/>
        <w:ind w:firstLine="102"/>
        <w:rPr>
          <w:sz w:val="15"/>
          <w:szCs w:val="15"/>
        </w:rPr>
      </w:pPr>
      <w:r w:rsidRPr="006158E9">
        <w:rPr>
          <w:sz w:val="15"/>
          <w:szCs w:val="15"/>
        </w:rPr>
        <w:t xml:space="preserve">Level 3 =textbook, theory state board exam review book, graded </w:t>
      </w:r>
      <w:proofErr w:type="spellStart"/>
      <w:r w:rsidRPr="006158E9">
        <w:rPr>
          <w:sz w:val="15"/>
          <w:szCs w:val="15"/>
        </w:rPr>
        <w:t>practicals</w:t>
      </w:r>
      <w:proofErr w:type="spellEnd"/>
      <w:r w:rsidRPr="006158E9">
        <w:rPr>
          <w:sz w:val="15"/>
          <w:szCs w:val="15"/>
        </w:rPr>
        <w:t xml:space="preserve"> and floor services. </w:t>
      </w:r>
    </w:p>
    <w:p w14:paraId="0A47017A" w14:textId="77777777" w:rsidR="006A3C71" w:rsidRDefault="006A3C71" w:rsidP="006A3C71">
      <w:pPr>
        <w:widowControl/>
        <w:autoSpaceDE/>
        <w:autoSpaceDN/>
        <w:adjustRightInd/>
        <w:ind w:firstLine="102"/>
        <w:rPr>
          <w:sz w:val="15"/>
          <w:szCs w:val="15"/>
        </w:rPr>
      </w:pPr>
      <w:r w:rsidRPr="006158E9">
        <w:rPr>
          <w:sz w:val="15"/>
          <w:szCs w:val="15"/>
        </w:rPr>
        <w:t>Level 4 =floor services, review of theory and practical state boards.</w:t>
      </w:r>
    </w:p>
    <w:p w14:paraId="3054C5D3" w14:textId="77777777" w:rsidR="00FC2BB8" w:rsidRDefault="00FC2BB8">
      <w:pPr>
        <w:pStyle w:val="BodyText"/>
        <w:kinsoku w:val="0"/>
        <w:overflowPunct w:val="0"/>
        <w:spacing w:before="3"/>
      </w:pPr>
    </w:p>
    <w:p w14:paraId="5A400055" w14:textId="77777777" w:rsidR="00FC2BB8" w:rsidRDefault="00FC2BB8" w:rsidP="00ED3BDE">
      <w:pPr>
        <w:pStyle w:val="Heading3"/>
        <w:kinsoku w:val="0"/>
        <w:overflowPunct w:val="0"/>
        <w:spacing w:line="240" w:lineRule="auto"/>
        <w:jc w:val="center"/>
      </w:pPr>
      <w:bookmarkStart w:id="34" w:name="_Toc130137591"/>
      <w:r>
        <w:rPr>
          <w:u w:val="single" w:color="000000"/>
        </w:rPr>
        <w:t>Learning Kit and Materials</w:t>
      </w:r>
      <w:bookmarkEnd w:id="34"/>
    </w:p>
    <w:p w14:paraId="6459A028" w14:textId="77777777" w:rsidR="00FC2BB8" w:rsidRDefault="00FC2BB8">
      <w:pPr>
        <w:pStyle w:val="BodyText"/>
        <w:tabs>
          <w:tab w:val="left" w:pos="3992"/>
        </w:tabs>
        <w:kinsoku w:val="0"/>
        <w:overflowPunct w:val="0"/>
        <w:spacing w:line="174" w:lineRule="exact"/>
        <w:ind w:left="102"/>
      </w:pPr>
      <w:r>
        <w:t>Milady-•</w:t>
      </w:r>
      <w:r>
        <w:rPr>
          <w:rFonts w:ascii="Cambria Math" w:hAnsi="Cambria Math" w:cs="Cambria Math"/>
        </w:rPr>
        <w:t>‐</w:t>
      </w:r>
      <w:r>
        <w:t>Textbook</w:t>
      </w:r>
      <w:r>
        <w:tab/>
      </w:r>
    </w:p>
    <w:p w14:paraId="5D621238" w14:textId="77777777" w:rsidR="00FC2BB8" w:rsidRDefault="00FC2BB8">
      <w:pPr>
        <w:pStyle w:val="BodyText"/>
        <w:tabs>
          <w:tab w:val="left" w:pos="3703"/>
        </w:tabs>
        <w:kinsoku w:val="0"/>
        <w:overflowPunct w:val="0"/>
        <w:spacing w:line="171" w:lineRule="exact"/>
        <w:ind w:left="102"/>
      </w:pPr>
      <w:r>
        <w:t>Milady</w:t>
      </w:r>
      <w:r>
        <w:rPr>
          <w:spacing w:val="-5"/>
        </w:rPr>
        <w:t xml:space="preserve"> </w:t>
      </w:r>
      <w:r>
        <w:t>Workbook</w:t>
      </w:r>
      <w:r>
        <w:rPr>
          <w:spacing w:val="-3"/>
        </w:rPr>
        <w:t xml:space="preserve"> </w:t>
      </w:r>
      <w:r>
        <w:t>Handouts</w:t>
      </w:r>
      <w:r>
        <w:tab/>
      </w:r>
    </w:p>
    <w:p w14:paraId="1661D992" w14:textId="77777777" w:rsidR="00ED3BDE" w:rsidRDefault="00FC2BB8">
      <w:pPr>
        <w:pStyle w:val="BodyText"/>
        <w:tabs>
          <w:tab w:val="left" w:pos="3703"/>
          <w:tab w:val="left" w:pos="4018"/>
        </w:tabs>
        <w:kinsoku w:val="0"/>
        <w:overflowPunct w:val="0"/>
        <w:ind w:left="102" w:right="1792"/>
      </w:pPr>
      <w:r>
        <w:t>State Board Exam</w:t>
      </w:r>
      <w:r>
        <w:rPr>
          <w:spacing w:val="-8"/>
        </w:rPr>
        <w:t xml:space="preserve"> </w:t>
      </w:r>
      <w:r>
        <w:t>Practice</w:t>
      </w:r>
      <w:r>
        <w:rPr>
          <w:spacing w:val="-4"/>
        </w:rPr>
        <w:t xml:space="preserve"> </w:t>
      </w:r>
      <w:r w:rsidR="00ED3BDE">
        <w:t>Book</w:t>
      </w:r>
    </w:p>
    <w:p w14:paraId="42E466BE" w14:textId="77777777" w:rsidR="00FC2BB8" w:rsidRDefault="00FC2BB8" w:rsidP="00ED3BDE">
      <w:pPr>
        <w:pStyle w:val="BodyText"/>
        <w:tabs>
          <w:tab w:val="left" w:pos="3703"/>
          <w:tab w:val="left" w:pos="4018"/>
        </w:tabs>
        <w:kinsoku w:val="0"/>
        <w:overflowPunct w:val="0"/>
        <w:ind w:left="102" w:right="1792"/>
        <w:jc w:val="center"/>
      </w:pPr>
    </w:p>
    <w:p w14:paraId="4F466369" w14:textId="77777777" w:rsidR="00ED3BDE" w:rsidRPr="00ED3BDE" w:rsidRDefault="00ED3BDE" w:rsidP="00ED3BDE">
      <w:pPr>
        <w:pStyle w:val="BodyText"/>
        <w:tabs>
          <w:tab w:val="left" w:pos="3703"/>
          <w:tab w:val="left" w:pos="4018"/>
        </w:tabs>
        <w:kinsoku w:val="0"/>
        <w:overflowPunct w:val="0"/>
        <w:ind w:left="102" w:right="1792"/>
        <w:jc w:val="center"/>
        <w:rPr>
          <w:b/>
          <w:bCs/>
          <w:u w:val="single"/>
        </w:rPr>
      </w:pPr>
      <w:r w:rsidRPr="00ED3BDE">
        <w:rPr>
          <w:b/>
          <w:bCs/>
          <w:u w:val="single"/>
        </w:rPr>
        <w:t>Kit #1</w:t>
      </w:r>
    </w:p>
    <w:p w14:paraId="5A608B8F" w14:textId="77777777" w:rsidR="00ED3BDE" w:rsidRDefault="00ED3BDE" w:rsidP="00ED3BDE">
      <w:pPr>
        <w:pStyle w:val="BodyText"/>
        <w:tabs>
          <w:tab w:val="left" w:pos="3992"/>
        </w:tabs>
        <w:kinsoku w:val="0"/>
        <w:overflowPunct w:val="0"/>
        <w:spacing w:line="174" w:lineRule="exact"/>
        <w:ind w:left="102"/>
      </w:pPr>
      <w:r>
        <w:t>Barber</w:t>
      </w:r>
      <w:r>
        <w:rPr>
          <w:spacing w:val="-2"/>
        </w:rPr>
        <w:t xml:space="preserve"> </w:t>
      </w:r>
      <w:r>
        <w:t>tool</w:t>
      </w:r>
      <w:r>
        <w:rPr>
          <w:spacing w:val="-1"/>
        </w:rPr>
        <w:t xml:space="preserve"> </w:t>
      </w:r>
      <w:r>
        <w:t>case</w:t>
      </w:r>
      <w:r>
        <w:tab/>
        <w:t>Clipper</w:t>
      </w:r>
      <w:r>
        <w:rPr>
          <w:spacing w:val="-3"/>
        </w:rPr>
        <w:t xml:space="preserve"> </w:t>
      </w:r>
      <w:r>
        <w:t>Oil</w:t>
      </w:r>
      <w:r>
        <w:tab/>
      </w:r>
      <w:r>
        <w:tab/>
      </w:r>
    </w:p>
    <w:p w14:paraId="44D6D3AD" w14:textId="77777777" w:rsidR="00ED3BDE" w:rsidRDefault="00ED3BDE" w:rsidP="00ED3BDE">
      <w:pPr>
        <w:pStyle w:val="BodyText"/>
        <w:tabs>
          <w:tab w:val="left" w:pos="3992"/>
        </w:tabs>
        <w:kinsoku w:val="0"/>
        <w:overflowPunct w:val="0"/>
        <w:spacing w:line="174" w:lineRule="exact"/>
        <w:ind w:left="102"/>
      </w:pPr>
      <w:r>
        <w:t>Talc</w:t>
      </w:r>
      <w:r>
        <w:tab/>
        <w:t>Academy Student</w:t>
      </w:r>
      <w:r>
        <w:rPr>
          <w:spacing w:val="-8"/>
        </w:rPr>
        <w:t xml:space="preserve"> </w:t>
      </w:r>
      <w:r>
        <w:t>Jacket</w:t>
      </w:r>
    </w:p>
    <w:p w14:paraId="00836ED1" w14:textId="77777777" w:rsidR="00FC2BB8" w:rsidRDefault="00ED3BDE">
      <w:pPr>
        <w:pStyle w:val="BodyText"/>
        <w:kinsoku w:val="0"/>
        <w:overflowPunct w:val="0"/>
        <w:spacing w:before="9"/>
        <w:rPr>
          <w:sz w:val="14"/>
          <w:szCs w:val="14"/>
        </w:rPr>
      </w:pPr>
      <w:r>
        <w:t xml:space="preserve">   Clipper Cleaning</w:t>
      </w:r>
      <w:r>
        <w:rPr>
          <w:spacing w:val="-6"/>
        </w:rPr>
        <w:t xml:space="preserve"> </w:t>
      </w:r>
      <w:r>
        <w:t>Brush</w:t>
      </w:r>
      <w:r>
        <w:tab/>
      </w:r>
      <w:r>
        <w:tab/>
      </w:r>
      <w:r>
        <w:tab/>
        <w:t xml:space="preserve">          Cape Clips</w:t>
      </w:r>
      <w:r>
        <w:rPr>
          <w:spacing w:val="-3"/>
        </w:rPr>
        <w:t xml:space="preserve"> </w:t>
      </w:r>
      <w:r>
        <w:t>(2)</w:t>
      </w:r>
      <w:r>
        <w:tab/>
      </w:r>
    </w:p>
    <w:p w14:paraId="4D3EE8AB" w14:textId="77777777" w:rsidR="00ED3BDE" w:rsidRDefault="00ED3BDE">
      <w:pPr>
        <w:pStyle w:val="BodyText"/>
        <w:tabs>
          <w:tab w:val="left" w:pos="3703"/>
        </w:tabs>
        <w:kinsoku w:val="0"/>
        <w:overflowPunct w:val="0"/>
        <w:ind w:left="141"/>
      </w:pPr>
      <w:r>
        <w:t>Cool</w:t>
      </w:r>
      <w:r>
        <w:rPr>
          <w:spacing w:val="-2"/>
        </w:rPr>
        <w:t xml:space="preserve"> </w:t>
      </w:r>
      <w:r>
        <w:t>Care</w:t>
      </w:r>
      <w:r>
        <w:rPr>
          <w:spacing w:val="-1"/>
        </w:rPr>
        <w:t xml:space="preserve"> </w:t>
      </w:r>
      <w:r>
        <w:t>Spray</w:t>
      </w:r>
      <w:r>
        <w:tab/>
        <w:t xml:space="preserve">       Styling</w:t>
      </w:r>
      <w:r>
        <w:rPr>
          <w:spacing w:val="-6"/>
        </w:rPr>
        <w:t xml:space="preserve"> </w:t>
      </w:r>
      <w:r>
        <w:t>Cloth</w:t>
      </w:r>
    </w:p>
    <w:p w14:paraId="0170D06D" w14:textId="77777777" w:rsidR="00FC2BB8" w:rsidRDefault="00FC2BB8">
      <w:pPr>
        <w:pStyle w:val="BodyText"/>
        <w:tabs>
          <w:tab w:val="left" w:pos="3703"/>
        </w:tabs>
        <w:kinsoku w:val="0"/>
        <w:overflowPunct w:val="0"/>
        <w:ind w:left="141"/>
      </w:pPr>
      <w:r>
        <w:t>Spray</w:t>
      </w:r>
      <w:r>
        <w:rPr>
          <w:spacing w:val="-4"/>
        </w:rPr>
        <w:t xml:space="preserve"> </w:t>
      </w:r>
      <w:r>
        <w:t>bottle</w:t>
      </w:r>
      <w:r>
        <w:tab/>
      </w:r>
      <w:r w:rsidR="00ED3BDE">
        <w:t xml:space="preserve">       All Purpose Styling</w:t>
      </w:r>
      <w:r w:rsidR="00ED3BDE">
        <w:rPr>
          <w:spacing w:val="-5"/>
        </w:rPr>
        <w:t xml:space="preserve"> </w:t>
      </w:r>
      <w:r w:rsidR="00ED3BDE">
        <w:t>Comb(s)</w:t>
      </w:r>
    </w:p>
    <w:p w14:paraId="5FF89E8B" w14:textId="77777777" w:rsidR="00ED3BDE" w:rsidRDefault="00ED3BDE">
      <w:pPr>
        <w:pStyle w:val="BodyText"/>
        <w:tabs>
          <w:tab w:val="left" w:pos="3703"/>
        </w:tabs>
        <w:kinsoku w:val="0"/>
        <w:overflowPunct w:val="0"/>
        <w:ind w:left="102"/>
      </w:pPr>
      <w:r>
        <w:t>Straight</w:t>
      </w:r>
      <w:r>
        <w:rPr>
          <w:spacing w:val="-3"/>
        </w:rPr>
        <w:t xml:space="preserve"> </w:t>
      </w:r>
      <w:r>
        <w:t>Razor</w:t>
      </w:r>
      <w:r>
        <w:tab/>
        <w:t xml:space="preserve">      (3)Mannequin Head</w:t>
      </w:r>
      <w:r>
        <w:rPr>
          <w:spacing w:val="-5"/>
        </w:rPr>
        <w:t xml:space="preserve"> </w:t>
      </w:r>
      <w:r>
        <w:t>and</w:t>
      </w:r>
      <w:r>
        <w:rPr>
          <w:spacing w:val="-3"/>
        </w:rPr>
        <w:t xml:space="preserve"> </w:t>
      </w:r>
      <w:r>
        <w:t>Stand</w:t>
      </w:r>
    </w:p>
    <w:p w14:paraId="5FE71622" w14:textId="77777777" w:rsidR="00FC2BB8" w:rsidRDefault="00ED3BDE">
      <w:pPr>
        <w:pStyle w:val="BodyText"/>
        <w:tabs>
          <w:tab w:val="left" w:pos="3703"/>
        </w:tabs>
        <w:kinsoku w:val="0"/>
        <w:overflowPunct w:val="0"/>
        <w:ind w:left="102"/>
      </w:pPr>
      <w:r>
        <w:t>Hair</w:t>
      </w:r>
      <w:r>
        <w:rPr>
          <w:spacing w:val="-2"/>
        </w:rPr>
        <w:t xml:space="preserve"> </w:t>
      </w:r>
      <w:r>
        <w:t>Brush(s)</w:t>
      </w:r>
      <w:r w:rsidR="00FC2BB8">
        <w:tab/>
      </w:r>
      <w:r>
        <w:t xml:space="preserve">      Neck Relief</w:t>
      </w:r>
      <w:r>
        <w:rPr>
          <w:spacing w:val="-4"/>
        </w:rPr>
        <w:t xml:space="preserve"> </w:t>
      </w:r>
      <w:r>
        <w:t>Powder</w:t>
      </w:r>
    </w:p>
    <w:p w14:paraId="3F490146" w14:textId="77777777" w:rsidR="00ED3BDE" w:rsidRDefault="00ED3BDE" w:rsidP="00ED3BDE">
      <w:pPr>
        <w:pStyle w:val="BodyText"/>
        <w:kinsoku w:val="0"/>
        <w:overflowPunct w:val="0"/>
        <w:ind w:left="102"/>
      </w:pPr>
      <w:r>
        <w:t>Mirror</w:t>
      </w:r>
      <w:r>
        <w:tab/>
      </w:r>
      <w:r>
        <w:tab/>
      </w:r>
      <w:r>
        <w:tab/>
      </w:r>
      <w:r>
        <w:tab/>
      </w:r>
      <w:r>
        <w:tab/>
        <w:t xml:space="preserve">         Neck Duster</w:t>
      </w:r>
    </w:p>
    <w:p w14:paraId="6EC2BBFC" w14:textId="77777777" w:rsidR="00ED3BDE" w:rsidRDefault="00ED3BDE" w:rsidP="00ED3BDE">
      <w:pPr>
        <w:pStyle w:val="BodyText"/>
        <w:tabs>
          <w:tab w:val="left" w:pos="3703"/>
        </w:tabs>
        <w:kinsoku w:val="0"/>
        <w:overflowPunct w:val="0"/>
        <w:ind w:left="102"/>
      </w:pPr>
      <w:r>
        <w:t>Chemical Bowl</w:t>
      </w:r>
      <w:r>
        <w:tab/>
        <w:t xml:space="preserve">      Chemical Application Brush</w:t>
      </w:r>
    </w:p>
    <w:p w14:paraId="3FB29F6B" w14:textId="77777777" w:rsidR="00ED3BDE" w:rsidRDefault="00ED3BDE" w:rsidP="00ED3BDE">
      <w:pPr>
        <w:pStyle w:val="BodyText"/>
        <w:tabs>
          <w:tab w:val="left" w:pos="3703"/>
        </w:tabs>
        <w:kinsoku w:val="0"/>
        <w:overflowPunct w:val="0"/>
        <w:ind w:left="102"/>
      </w:pPr>
      <w:r>
        <w:t xml:space="preserve"> Neck Strips</w:t>
      </w:r>
    </w:p>
    <w:p w14:paraId="429AA2DD" w14:textId="77777777" w:rsidR="00ED3BDE" w:rsidRPr="00ED3BDE" w:rsidRDefault="00ED3BDE">
      <w:pPr>
        <w:pStyle w:val="BodyText"/>
        <w:tabs>
          <w:tab w:val="left" w:pos="3703"/>
        </w:tabs>
        <w:kinsoku w:val="0"/>
        <w:overflowPunct w:val="0"/>
        <w:ind w:left="102"/>
        <w:rPr>
          <w:b/>
          <w:bCs/>
          <w:u w:val="single"/>
        </w:rPr>
      </w:pPr>
      <w:r w:rsidRPr="00ED3BDE">
        <w:rPr>
          <w:b/>
          <w:bCs/>
        </w:rPr>
        <w:t xml:space="preserve">                                                         </w:t>
      </w:r>
      <w:r w:rsidRPr="00ED3BDE">
        <w:rPr>
          <w:b/>
          <w:bCs/>
          <w:u w:val="single"/>
        </w:rPr>
        <w:t xml:space="preserve">Kit #2  </w:t>
      </w:r>
    </w:p>
    <w:p w14:paraId="4166CDB4" w14:textId="77777777" w:rsidR="00FC2BB8" w:rsidRDefault="00FC2BB8">
      <w:pPr>
        <w:pStyle w:val="BodyText"/>
        <w:tabs>
          <w:tab w:val="left" w:pos="3703"/>
        </w:tabs>
        <w:kinsoku w:val="0"/>
        <w:overflowPunct w:val="0"/>
        <w:ind w:left="141"/>
      </w:pPr>
      <w:r>
        <w:t>Master</w:t>
      </w:r>
      <w:r>
        <w:rPr>
          <w:spacing w:val="-2"/>
        </w:rPr>
        <w:t xml:space="preserve"> </w:t>
      </w:r>
      <w:r>
        <w:t>Clippers</w:t>
      </w:r>
    </w:p>
    <w:p w14:paraId="1FEE4EEE" w14:textId="77777777" w:rsidR="00FC2BB8" w:rsidRDefault="00FC2BB8">
      <w:pPr>
        <w:pStyle w:val="BodyText"/>
        <w:tabs>
          <w:tab w:val="left" w:pos="3703"/>
        </w:tabs>
        <w:kinsoku w:val="0"/>
        <w:overflowPunct w:val="0"/>
        <w:ind w:left="102"/>
      </w:pPr>
      <w:r>
        <w:t>Outliner</w:t>
      </w:r>
      <w:r>
        <w:rPr>
          <w:spacing w:val="-3"/>
        </w:rPr>
        <w:t xml:space="preserve"> </w:t>
      </w:r>
      <w:r>
        <w:t>Trimmers</w:t>
      </w:r>
      <w:r>
        <w:tab/>
      </w:r>
    </w:p>
    <w:p w14:paraId="1456C074" w14:textId="77777777" w:rsidR="00FC2BB8" w:rsidRDefault="00FC2BB8">
      <w:pPr>
        <w:pStyle w:val="BodyText"/>
        <w:kinsoku w:val="0"/>
        <w:overflowPunct w:val="0"/>
        <w:spacing w:line="171" w:lineRule="exact"/>
        <w:ind w:left="102"/>
      </w:pPr>
      <w:r>
        <w:t>Attachment Guards</w:t>
      </w:r>
    </w:p>
    <w:p w14:paraId="4E39389B" w14:textId="77777777" w:rsidR="006A3C71" w:rsidRDefault="006A3C71">
      <w:pPr>
        <w:pStyle w:val="BodyText"/>
        <w:tabs>
          <w:tab w:val="left" w:pos="3703"/>
        </w:tabs>
        <w:kinsoku w:val="0"/>
        <w:overflowPunct w:val="0"/>
        <w:spacing w:line="171" w:lineRule="exact"/>
        <w:ind w:left="102"/>
      </w:pPr>
    </w:p>
    <w:p w14:paraId="5F21DA43" w14:textId="77777777" w:rsidR="00FC2BB8" w:rsidRDefault="00FC2BB8">
      <w:pPr>
        <w:pStyle w:val="BodyText"/>
        <w:tabs>
          <w:tab w:val="left" w:pos="3703"/>
        </w:tabs>
        <w:kinsoku w:val="0"/>
        <w:overflowPunct w:val="0"/>
        <w:spacing w:line="171" w:lineRule="exact"/>
        <w:ind w:left="102"/>
      </w:pPr>
      <w:r>
        <w:tab/>
      </w:r>
    </w:p>
    <w:p w14:paraId="20B6F47B" w14:textId="204F9A2E" w:rsidR="00FC2BB8" w:rsidRDefault="00FC2BB8">
      <w:pPr>
        <w:pStyle w:val="BodyText"/>
        <w:tabs>
          <w:tab w:val="left" w:pos="3703"/>
        </w:tabs>
        <w:kinsoku w:val="0"/>
        <w:overflowPunct w:val="0"/>
        <w:ind w:left="102"/>
      </w:pPr>
    </w:p>
    <w:p w14:paraId="4F792F77" w14:textId="77777777" w:rsidR="00190CF9" w:rsidRDefault="00190CF9">
      <w:pPr>
        <w:pStyle w:val="BodyText"/>
        <w:tabs>
          <w:tab w:val="left" w:pos="3703"/>
        </w:tabs>
        <w:kinsoku w:val="0"/>
        <w:overflowPunct w:val="0"/>
        <w:ind w:left="102"/>
      </w:pPr>
    </w:p>
    <w:p w14:paraId="1C439E66" w14:textId="77777777" w:rsidR="006A3C71" w:rsidRDefault="006A3C71" w:rsidP="006A3C71">
      <w:pPr>
        <w:pStyle w:val="Heading3"/>
        <w:kinsoku w:val="0"/>
        <w:overflowPunct w:val="0"/>
      </w:pPr>
      <w:bookmarkStart w:id="35" w:name="_Toc130137592"/>
      <w:r>
        <w:rPr>
          <w:u w:val="single" w:color="000000"/>
        </w:rPr>
        <w:lastRenderedPageBreak/>
        <w:t>Instructional Methods:</w:t>
      </w:r>
      <w:bookmarkEnd w:id="35"/>
    </w:p>
    <w:p w14:paraId="69205FFB" w14:textId="2EB1BC81" w:rsidR="006A3C71" w:rsidRDefault="006A3C71" w:rsidP="006A3C71">
      <w:pPr>
        <w:pStyle w:val="BodyText"/>
        <w:kinsoku w:val="0"/>
        <w:overflowPunct w:val="0"/>
        <w:spacing w:line="237" w:lineRule="auto"/>
        <w:ind w:left="102" w:right="366" w:firstLine="38"/>
      </w:pPr>
      <w:r>
        <w:t xml:space="preserve">Methods of lecture, demonstration, drill, role-play; discussion, handouts - assignment sheets - job sheets, audio/visual aids, student participation, question and answer, and textbook/workbook will be utilized.  </w:t>
      </w:r>
    </w:p>
    <w:p w14:paraId="25CDCE41" w14:textId="77777777" w:rsidR="00FC2BB8" w:rsidRDefault="00FC2BB8">
      <w:pPr>
        <w:pStyle w:val="BodyText"/>
        <w:kinsoku w:val="0"/>
        <w:overflowPunct w:val="0"/>
        <w:spacing w:before="3"/>
      </w:pPr>
    </w:p>
    <w:p w14:paraId="636E5699" w14:textId="77777777" w:rsidR="00FC2BB8" w:rsidRDefault="00FC2BB8">
      <w:pPr>
        <w:pStyle w:val="Heading3"/>
        <w:kinsoku w:val="0"/>
        <w:overflowPunct w:val="0"/>
      </w:pPr>
      <w:bookmarkStart w:id="36" w:name="_Toc130137593"/>
      <w:r>
        <w:rPr>
          <w:u w:val="single" w:color="000000"/>
        </w:rPr>
        <w:t>Teaching Strategy:</w:t>
      </w:r>
      <w:bookmarkEnd w:id="36"/>
    </w:p>
    <w:p w14:paraId="1AFD1442" w14:textId="77777777" w:rsidR="00FC2BB8" w:rsidRDefault="00FC2BB8">
      <w:pPr>
        <w:pStyle w:val="BodyText"/>
        <w:kinsoku w:val="0"/>
        <w:overflowPunct w:val="0"/>
        <w:ind w:left="102" w:right="299" w:firstLine="38"/>
      </w:pPr>
      <w:r>
        <w:t>Students will receive instruction that relates to the Barbering Industry through comprehensive lesson plans that are presented by means of interactive lecture, demonstration, and student participation.</w:t>
      </w:r>
    </w:p>
    <w:p w14:paraId="79FEF84C" w14:textId="77777777" w:rsidR="00FC2BB8" w:rsidRDefault="00FC2BB8">
      <w:pPr>
        <w:pStyle w:val="BodyText"/>
        <w:kinsoku w:val="0"/>
        <w:overflowPunct w:val="0"/>
        <w:ind w:left="102" w:right="109"/>
      </w:pPr>
      <w:r>
        <w:t>Audiovisual aids, projects, activities, and other related learning methods are incorporated throughout the course of study. Student treatment room equipment, implements, and products are comparable to those used in the industry.</w:t>
      </w:r>
    </w:p>
    <w:p w14:paraId="45887106" w14:textId="77777777" w:rsidR="00FC2BB8" w:rsidRDefault="00FC2BB8">
      <w:pPr>
        <w:pStyle w:val="Heading3"/>
        <w:kinsoku w:val="0"/>
        <w:overflowPunct w:val="0"/>
        <w:ind w:left="141"/>
      </w:pPr>
      <w:bookmarkStart w:id="37" w:name="_Toc130137594"/>
      <w:r>
        <w:rPr>
          <w:u w:val="single" w:color="000000"/>
        </w:rPr>
        <w:t>Student Activity:</w:t>
      </w:r>
      <w:bookmarkEnd w:id="37"/>
    </w:p>
    <w:p w14:paraId="1E64BEEF" w14:textId="77777777" w:rsidR="00ED3BDE" w:rsidRDefault="00FC2BB8">
      <w:pPr>
        <w:pStyle w:val="BodyText"/>
        <w:kinsoku w:val="0"/>
        <w:overflowPunct w:val="0"/>
        <w:ind w:left="102" w:right="382" w:firstLine="38"/>
      </w:pPr>
      <w:r>
        <w:t>Requires note taking, video observation, role play, discussion, homework and reading assignments. Students will have hands-on practice sessions and performance of laboratory services.</w:t>
      </w:r>
    </w:p>
    <w:p w14:paraId="19FDA2CE" w14:textId="77777777" w:rsidR="00ED3BDE" w:rsidRDefault="00ED3BDE" w:rsidP="00ED3BDE">
      <w:pPr>
        <w:pStyle w:val="Heading3"/>
        <w:kinsoku w:val="0"/>
        <w:overflowPunct w:val="0"/>
        <w:spacing w:before="70"/>
      </w:pPr>
      <w:bookmarkStart w:id="38" w:name="_Toc130137595"/>
      <w:r>
        <w:rPr>
          <w:u w:val="single" w:color="000000"/>
        </w:rPr>
        <w:t>Occupational Objectives:</w:t>
      </w:r>
      <w:bookmarkEnd w:id="38"/>
      <w:r>
        <w:rPr>
          <w:u w:val="single" w:color="000000"/>
        </w:rPr>
        <w:t xml:space="preserve"> </w:t>
      </w:r>
    </w:p>
    <w:p w14:paraId="3C6F2E45" w14:textId="5FF714BA" w:rsidR="0022627C" w:rsidRDefault="00ED3BDE" w:rsidP="0022627C">
      <w:pPr>
        <w:pStyle w:val="BodyText"/>
        <w:kinsoku w:val="0"/>
        <w:overflowPunct w:val="0"/>
        <w:ind w:left="102" w:right="382" w:firstLine="38"/>
      </w:pPr>
      <w:r>
        <w:t>Once the student has completed the program and passed the Delaware State Board of Cosmetology and Barbering examination for licensure, he/she will be qualified to obtain employment within the barbering field as a barber.</w:t>
      </w:r>
      <w:r w:rsidR="0022627C">
        <w:t xml:space="preserve">  A licensed barber can also own a shop, a school, be an educator, product demonstrator, do event hires, etc. </w:t>
      </w:r>
    </w:p>
    <w:p w14:paraId="55D8A70B" w14:textId="77777777" w:rsidR="00ED3BDE" w:rsidRPr="006158E9" w:rsidRDefault="00ED3BDE" w:rsidP="00ED3BDE">
      <w:pPr>
        <w:widowControl/>
        <w:autoSpaceDE/>
        <w:autoSpaceDN/>
        <w:adjustRightInd/>
        <w:ind w:firstLine="102"/>
        <w:rPr>
          <w:sz w:val="15"/>
          <w:szCs w:val="15"/>
        </w:rPr>
      </w:pPr>
    </w:p>
    <w:p w14:paraId="738D3B51" w14:textId="00FD783A" w:rsidR="00ED3BDE" w:rsidRPr="00ED3BDE" w:rsidRDefault="0081479F">
      <w:pPr>
        <w:pStyle w:val="BodyText"/>
        <w:kinsoku w:val="0"/>
        <w:overflowPunct w:val="0"/>
        <w:ind w:left="102" w:right="382" w:firstLine="38"/>
        <w:rPr>
          <w:b/>
          <w:bCs/>
        </w:rPr>
      </w:pPr>
      <w:r>
        <w:rPr>
          <w:b/>
          <w:bCs/>
        </w:rPr>
        <w:t>UNITS OF INSTRUCTION</w:t>
      </w:r>
      <w:r w:rsidR="00ED3BDE" w:rsidRPr="00ED3BDE">
        <w:rPr>
          <w:b/>
          <w:bCs/>
        </w:rPr>
        <w:t>:</w:t>
      </w:r>
    </w:p>
    <w:p w14:paraId="0C2988F7" w14:textId="36DACBE2" w:rsidR="00ED3BDE" w:rsidRDefault="00ED3BDE">
      <w:pPr>
        <w:pStyle w:val="BodyText"/>
        <w:kinsoku w:val="0"/>
        <w:overflowPunct w:val="0"/>
        <w:ind w:left="102" w:right="382" w:firstLine="38"/>
      </w:pPr>
    </w:p>
    <w:tbl>
      <w:tblPr>
        <w:tblW w:w="5796" w:type="dxa"/>
        <w:tblInd w:w="710" w:type="dxa"/>
        <w:tblLayout w:type="fixed"/>
        <w:tblCellMar>
          <w:left w:w="0" w:type="dxa"/>
          <w:right w:w="0" w:type="dxa"/>
        </w:tblCellMar>
        <w:tblLook w:val="0000" w:firstRow="0" w:lastRow="0" w:firstColumn="0" w:lastColumn="0" w:noHBand="0" w:noVBand="0"/>
      </w:tblPr>
      <w:tblGrid>
        <w:gridCol w:w="2437"/>
        <w:gridCol w:w="1057"/>
        <w:gridCol w:w="1356"/>
        <w:gridCol w:w="946"/>
      </w:tblGrid>
      <w:tr w:rsidR="00ED3BDE" w:rsidRPr="00FC2BB8" w14:paraId="43AEE7DD" w14:textId="77777777" w:rsidTr="0022627C">
        <w:trPr>
          <w:trHeight w:hRule="exact" w:val="134"/>
        </w:trPr>
        <w:tc>
          <w:tcPr>
            <w:tcW w:w="2437" w:type="dxa"/>
            <w:tcBorders>
              <w:top w:val="single" w:sz="5" w:space="0" w:color="000000"/>
              <w:left w:val="single" w:sz="4" w:space="0" w:color="000000"/>
              <w:bottom w:val="single" w:sz="4" w:space="0" w:color="000000"/>
              <w:right w:val="single" w:sz="4" w:space="0" w:color="000000"/>
            </w:tcBorders>
          </w:tcPr>
          <w:p w14:paraId="30782CFF" w14:textId="77777777" w:rsidR="00ED3BDE" w:rsidRPr="00FC2BB8" w:rsidRDefault="00ED3BDE" w:rsidP="006051E0">
            <w:pPr>
              <w:pStyle w:val="TableParagraph"/>
              <w:kinsoku w:val="0"/>
              <w:overflowPunct w:val="0"/>
            </w:pPr>
            <w:r w:rsidRPr="00FC2BB8">
              <w:rPr>
                <w:b/>
                <w:bCs/>
                <w:sz w:val="11"/>
                <w:szCs w:val="11"/>
              </w:rPr>
              <w:t>SUBJECT</w:t>
            </w:r>
          </w:p>
        </w:tc>
        <w:tc>
          <w:tcPr>
            <w:tcW w:w="1057" w:type="dxa"/>
            <w:tcBorders>
              <w:top w:val="single" w:sz="4" w:space="0" w:color="000000"/>
              <w:left w:val="single" w:sz="4" w:space="0" w:color="000000"/>
              <w:bottom w:val="single" w:sz="4" w:space="0" w:color="000000"/>
              <w:right w:val="single" w:sz="4" w:space="0" w:color="000000"/>
            </w:tcBorders>
          </w:tcPr>
          <w:p w14:paraId="0D62EE22" w14:textId="77777777" w:rsidR="00ED3BDE" w:rsidRPr="00FC2BB8" w:rsidRDefault="00ED3BDE" w:rsidP="006051E0">
            <w:pPr>
              <w:pStyle w:val="TableParagraph"/>
              <w:kinsoku w:val="0"/>
              <w:overflowPunct w:val="0"/>
              <w:spacing w:line="125" w:lineRule="exact"/>
              <w:ind w:left="100"/>
            </w:pPr>
            <w:r w:rsidRPr="00FC2BB8">
              <w:rPr>
                <w:b/>
                <w:bCs/>
                <w:sz w:val="11"/>
                <w:szCs w:val="11"/>
              </w:rPr>
              <w:t>THEORY</w:t>
            </w:r>
          </w:p>
        </w:tc>
        <w:tc>
          <w:tcPr>
            <w:tcW w:w="1356" w:type="dxa"/>
            <w:tcBorders>
              <w:top w:val="single" w:sz="4" w:space="0" w:color="000000"/>
              <w:left w:val="single" w:sz="4" w:space="0" w:color="000000"/>
              <w:bottom w:val="single" w:sz="4" w:space="0" w:color="000000"/>
              <w:right w:val="single" w:sz="4" w:space="0" w:color="000000"/>
            </w:tcBorders>
          </w:tcPr>
          <w:p w14:paraId="27564A5F" w14:textId="77777777" w:rsidR="00ED3BDE" w:rsidRPr="00FC2BB8" w:rsidRDefault="00ED3BDE" w:rsidP="006051E0">
            <w:pPr>
              <w:pStyle w:val="TableParagraph"/>
              <w:kinsoku w:val="0"/>
              <w:overflowPunct w:val="0"/>
              <w:spacing w:line="125" w:lineRule="exact"/>
            </w:pPr>
            <w:r w:rsidRPr="00FC2BB8">
              <w:rPr>
                <w:b/>
                <w:bCs/>
                <w:sz w:val="11"/>
                <w:szCs w:val="11"/>
              </w:rPr>
              <w:t>PRACTICAL</w:t>
            </w:r>
          </w:p>
        </w:tc>
        <w:tc>
          <w:tcPr>
            <w:tcW w:w="946" w:type="dxa"/>
            <w:tcBorders>
              <w:top w:val="single" w:sz="4" w:space="0" w:color="000000"/>
              <w:left w:val="single" w:sz="4" w:space="0" w:color="000000"/>
              <w:bottom w:val="single" w:sz="4" w:space="0" w:color="000000"/>
              <w:right w:val="single" w:sz="4" w:space="0" w:color="000000"/>
            </w:tcBorders>
          </w:tcPr>
          <w:p w14:paraId="346FE4F2" w14:textId="77777777" w:rsidR="00ED3BDE" w:rsidRPr="00FC2BB8" w:rsidRDefault="00ED3BDE" w:rsidP="006051E0">
            <w:pPr>
              <w:pStyle w:val="TableParagraph"/>
              <w:kinsoku w:val="0"/>
              <w:overflowPunct w:val="0"/>
              <w:spacing w:line="125" w:lineRule="exact"/>
              <w:ind w:left="100"/>
            </w:pPr>
            <w:r w:rsidRPr="00FC2BB8">
              <w:rPr>
                <w:b/>
                <w:bCs/>
                <w:sz w:val="11"/>
                <w:szCs w:val="11"/>
              </w:rPr>
              <w:t>HOURS</w:t>
            </w:r>
          </w:p>
        </w:tc>
      </w:tr>
      <w:tr w:rsidR="00ED3BDE" w:rsidRPr="00FC2BB8" w14:paraId="7990396E" w14:textId="77777777" w:rsidTr="0022627C">
        <w:trPr>
          <w:trHeight w:hRule="exact" w:val="391"/>
        </w:trPr>
        <w:tc>
          <w:tcPr>
            <w:tcW w:w="2437" w:type="dxa"/>
            <w:tcBorders>
              <w:top w:val="single" w:sz="4" w:space="0" w:color="000000"/>
              <w:left w:val="single" w:sz="4" w:space="0" w:color="000000"/>
              <w:bottom w:val="single" w:sz="4" w:space="0" w:color="000000"/>
              <w:right w:val="single" w:sz="4" w:space="0" w:color="000000"/>
            </w:tcBorders>
          </w:tcPr>
          <w:p w14:paraId="2801DBDC" w14:textId="77777777" w:rsidR="00ED3BDE" w:rsidRPr="00FC2BB8" w:rsidRDefault="00ED3BDE" w:rsidP="006051E0">
            <w:pPr>
              <w:pStyle w:val="TableParagraph"/>
              <w:kinsoku w:val="0"/>
              <w:overflowPunct w:val="0"/>
              <w:spacing w:line="124" w:lineRule="exact"/>
              <w:rPr>
                <w:sz w:val="11"/>
                <w:szCs w:val="11"/>
              </w:rPr>
            </w:pPr>
            <w:r w:rsidRPr="00FC2BB8">
              <w:rPr>
                <w:sz w:val="11"/>
                <w:szCs w:val="11"/>
              </w:rPr>
              <w:t>ORIENTATION</w:t>
            </w:r>
          </w:p>
          <w:p w14:paraId="6A5C40D7" w14:textId="77777777" w:rsidR="00ED3BDE" w:rsidRPr="00FC2BB8" w:rsidRDefault="00ED3BDE" w:rsidP="006051E0">
            <w:pPr>
              <w:pStyle w:val="TableParagraph"/>
              <w:kinsoku w:val="0"/>
              <w:overflowPunct w:val="0"/>
              <w:spacing w:line="126" w:lineRule="exact"/>
            </w:pPr>
            <w:r w:rsidRPr="00FC2BB8">
              <w:rPr>
                <w:sz w:val="11"/>
                <w:szCs w:val="11"/>
              </w:rPr>
              <w:t>HISTORY OF BARBERING</w:t>
            </w:r>
          </w:p>
        </w:tc>
        <w:tc>
          <w:tcPr>
            <w:tcW w:w="1057" w:type="dxa"/>
            <w:tcBorders>
              <w:top w:val="single" w:sz="4" w:space="0" w:color="000000"/>
              <w:left w:val="single" w:sz="4" w:space="0" w:color="000000"/>
              <w:bottom w:val="single" w:sz="4" w:space="0" w:color="000000"/>
              <w:right w:val="single" w:sz="4" w:space="0" w:color="000000"/>
            </w:tcBorders>
          </w:tcPr>
          <w:p w14:paraId="7030619A" w14:textId="77777777" w:rsidR="00ED3BDE" w:rsidRPr="00FC2BB8" w:rsidRDefault="00ED3BDE" w:rsidP="006051E0">
            <w:pPr>
              <w:pStyle w:val="TableParagraph"/>
              <w:kinsoku w:val="0"/>
              <w:overflowPunct w:val="0"/>
              <w:spacing w:line="124" w:lineRule="exact"/>
              <w:ind w:left="100"/>
              <w:rPr>
                <w:sz w:val="11"/>
                <w:szCs w:val="11"/>
              </w:rPr>
            </w:pPr>
            <w:r w:rsidRPr="00FC2BB8">
              <w:rPr>
                <w:sz w:val="11"/>
                <w:szCs w:val="11"/>
              </w:rPr>
              <w:t>2</w:t>
            </w:r>
          </w:p>
          <w:p w14:paraId="0B1D478F" w14:textId="77777777" w:rsidR="00ED3BDE" w:rsidRPr="00FC2BB8" w:rsidRDefault="00ED3BDE" w:rsidP="006051E0">
            <w:pPr>
              <w:pStyle w:val="TableParagraph"/>
              <w:kinsoku w:val="0"/>
              <w:overflowPunct w:val="0"/>
              <w:spacing w:line="126" w:lineRule="exact"/>
              <w:ind w:left="100"/>
            </w:pPr>
            <w:r w:rsidRPr="00FC2BB8">
              <w:rPr>
                <w:sz w:val="11"/>
                <w:szCs w:val="11"/>
              </w:rPr>
              <w:t>5</w:t>
            </w:r>
          </w:p>
        </w:tc>
        <w:tc>
          <w:tcPr>
            <w:tcW w:w="1356" w:type="dxa"/>
            <w:tcBorders>
              <w:top w:val="single" w:sz="4" w:space="0" w:color="000000"/>
              <w:left w:val="single" w:sz="4" w:space="0" w:color="000000"/>
              <w:bottom w:val="single" w:sz="4" w:space="0" w:color="000000"/>
              <w:right w:val="single" w:sz="4" w:space="0" w:color="000000"/>
            </w:tcBorders>
          </w:tcPr>
          <w:p w14:paraId="7D4F011A" w14:textId="77777777" w:rsidR="00ED3BDE" w:rsidRPr="00FC2BB8" w:rsidRDefault="00ED3BDE" w:rsidP="006051E0"/>
        </w:tc>
        <w:tc>
          <w:tcPr>
            <w:tcW w:w="946" w:type="dxa"/>
            <w:tcBorders>
              <w:top w:val="single" w:sz="4" w:space="0" w:color="000000"/>
              <w:left w:val="single" w:sz="4" w:space="0" w:color="000000"/>
              <w:bottom w:val="single" w:sz="4" w:space="0" w:color="000000"/>
              <w:right w:val="single" w:sz="4" w:space="0" w:color="000000"/>
            </w:tcBorders>
          </w:tcPr>
          <w:p w14:paraId="5AEA3F93" w14:textId="77777777" w:rsidR="00ED3BDE" w:rsidRPr="00FC2BB8" w:rsidRDefault="00ED3BDE" w:rsidP="006051E0">
            <w:pPr>
              <w:pStyle w:val="TableParagraph"/>
              <w:kinsoku w:val="0"/>
              <w:overflowPunct w:val="0"/>
              <w:spacing w:line="124" w:lineRule="exact"/>
              <w:ind w:left="100"/>
              <w:rPr>
                <w:sz w:val="11"/>
                <w:szCs w:val="11"/>
              </w:rPr>
            </w:pPr>
            <w:r w:rsidRPr="00FC2BB8">
              <w:rPr>
                <w:sz w:val="11"/>
                <w:szCs w:val="11"/>
              </w:rPr>
              <w:t>2</w:t>
            </w:r>
          </w:p>
          <w:p w14:paraId="6795D16D" w14:textId="77777777" w:rsidR="00ED3BDE" w:rsidRPr="00FC2BB8" w:rsidRDefault="00ED3BDE" w:rsidP="006051E0">
            <w:pPr>
              <w:pStyle w:val="TableParagraph"/>
              <w:kinsoku w:val="0"/>
              <w:overflowPunct w:val="0"/>
              <w:spacing w:line="126" w:lineRule="exact"/>
              <w:ind w:left="100"/>
            </w:pPr>
            <w:r w:rsidRPr="00FC2BB8">
              <w:rPr>
                <w:sz w:val="11"/>
                <w:szCs w:val="11"/>
              </w:rPr>
              <w:t>5</w:t>
            </w:r>
          </w:p>
        </w:tc>
      </w:tr>
      <w:tr w:rsidR="00ED3BDE" w:rsidRPr="00FC2BB8" w14:paraId="76ABFDC2" w14:textId="77777777" w:rsidTr="0022627C">
        <w:trPr>
          <w:trHeight w:hRule="exact" w:val="134"/>
        </w:trPr>
        <w:tc>
          <w:tcPr>
            <w:tcW w:w="2437" w:type="dxa"/>
            <w:tcBorders>
              <w:top w:val="single" w:sz="4" w:space="0" w:color="000000"/>
              <w:left w:val="single" w:sz="4" w:space="0" w:color="000000"/>
              <w:bottom w:val="single" w:sz="4" w:space="0" w:color="000000"/>
              <w:right w:val="single" w:sz="4" w:space="0" w:color="000000"/>
            </w:tcBorders>
          </w:tcPr>
          <w:p w14:paraId="2CF83450" w14:textId="77777777" w:rsidR="00ED3BDE" w:rsidRPr="00FC2BB8" w:rsidRDefault="00ED3BDE" w:rsidP="006051E0">
            <w:pPr>
              <w:pStyle w:val="TableParagraph"/>
              <w:kinsoku w:val="0"/>
              <w:overflowPunct w:val="0"/>
            </w:pPr>
            <w:r w:rsidRPr="00FC2BB8">
              <w:rPr>
                <w:sz w:val="11"/>
                <w:szCs w:val="11"/>
              </w:rPr>
              <w:t>YOUR PROFESSIONAL IMAGE</w:t>
            </w:r>
          </w:p>
        </w:tc>
        <w:tc>
          <w:tcPr>
            <w:tcW w:w="1057" w:type="dxa"/>
            <w:tcBorders>
              <w:top w:val="single" w:sz="4" w:space="0" w:color="000000"/>
              <w:left w:val="single" w:sz="4" w:space="0" w:color="000000"/>
              <w:bottom w:val="single" w:sz="4" w:space="0" w:color="000000"/>
              <w:right w:val="single" w:sz="4" w:space="0" w:color="000000"/>
            </w:tcBorders>
          </w:tcPr>
          <w:p w14:paraId="48FBA493" w14:textId="77777777" w:rsidR="00ED3BDE" w:rsidRPr="00FC2BB8" w:rsidRDefault="00ED3BDE" w:rsidP="006051E0">
            <w:pPr>
              <w:pStyle w:val="TableParagraph"/>
              <w:kinsoku w:val="0"/>
              <w:overflowPunct w:val="0"/>
              <w:ind w:left="100"/>
            </w:pPr>
            <w:r w:rsidRPr="00FC2BB8">
              <w:rPr>
                <w:sz w:val="11"/>
                <w:szCs w:val="11"/>
              </w:rPr>
              <w:t>12</w:t>
            </w:r>
          </w:p>
        </w:tc>
        <w:tc>
          <w:tcPr>
            <w:tcW w:w="1356" w:type="dxa"/>
            <w:tcBorders>
              <w:top w:val="single" w:sz="4" w:space="0" w:color="000000"/>
              <w:left w:val="single" w:sz="4" w:space="0" w:color="000000"/>
              <w:bottom w:val="single" w:sz="4" w:space="0" w:color="000000"/>
              <w:right w:val="single" w:sz="4" w:space="0" w:color="000000"/>
            </w:tcBorders>
          </w:tcPr>
          <w:p w14:paraId="78E56820" w14:textId="77777777" w:rsidR="00ED3BDE" w:rsidRPr="00FC2BB8" w:rsidRDefault="00ED3BDE" w:rsidP="006051E0">
            <w:pPr>
              <w:pStyle w:val="TableParagraph"/>
              <w:kinsoku w:val="0"/>
              <w:overflowPunct w:val="0"/>
            </w:pPr>
            <w:r w:rsidRPr="00FC2BB8">
              <w:rPr>
                <w:sz w:val="11"/>
                <w:szCs w:val="11"/>
              </w:rPr>
              <w:t>10</w:t>
            </w:r>
          </w:p>
        </w:tc>
        <w:tc>
          <w:tcPr>
            <w:tcW w:w="946" w:type="dxa"/>
            <w:tcBorders>
              <w:top w:val="single" w:sz="4" w:space="0" w:color="000000"/>
              <w:left w:val="single" w:sz="4" w:space="0" w:color="000000"/>
              <w:bottom w:val="single" w:sz="4" w:space="0" w:color="000000"/>
              <w:right w:val="single" w:sz="4" w:space="0" w:color="000000"/>
            </w:tcBorders>
          </w:tcPr>
          <w:p w14:paraId="13D893D5" w14:textId="77777777" w:rsidR="00ED3BDE" w:rsidRPr="00FC2BB8" w:rsidRDefault="00ED3BDE" w:rsidP="006051E0">
            <w:pPr>
              <w:pStyle w:val="TableParagraph"/>
              <w:kinsoku w:val="0"/>
              <w:overflowPunct w:val="0"/>
              <w:ind w:left="100"/>
            </w:pPr>
            <w:r w:rsidRPr="00FC2BB8">
              <w:rPr>
                <w:sz w:val="11"/>
                <w:szCs w:val="11"/>
              </w:rPr>
              <w:t>22</w:t>
            </w:r>
          </w:p>
        </w:tc>
      </w:tr>
      <w:tr w:rsidR="00ED3BDE" w:rsidRPr="00FC2BB8" w14:paraId="20389B43"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3F330233" w14:textId="77777777" w:rsidR="00ED3BDE" w:rsidRPr="00FC2BB8" w:rsidRDefault="00ED3BDE" w:rsidP="006051E0">
            <w:pPr>
              <w:pStyle w:val="TableParagraph"/>
              <w:kinsoku w:val="0"/>
              <w:overflowPunct w:val="0"/>
              <w:spacing w:line="125" w:lineRule="exact"/>
            </w:pPr>
            <w:r w:rsidRPr="00FC2BB8">
              <w:rPr>
                <w:sz w:val="11"/>
                <w:szCs w:val="11"/>
              </w:rPr>
              <w:t>BACTERIOLOGY</w:t>
            </w:r>
          </w:p>
        </w:tc>
        <w:tc>
          <w:tcPr>
            <w:tcW w:w="1057" w:type="dxa"/>
            <w:tcBorders>
              <w:top w:val="single" w:sz="4" w:space="0" w:color="000000"/>
              <w:left w:val="single" w:sz="4" w:space="0" w:color="000000"/>
              <w:bottom w:val="single" w:sz="4" w:space="0" w:color="000000"/>
              <w:right w:val="single" w:sz="4" w:space="0" w:color="000000"/>
            </w:tcBorders>
          </w:tcPr>
          <w:p w14:paraId="22E828C9" w14:textId="77777777" w:rsidR="00ED3BDE" w:rsidRPr="00FC2BB8" w:rsidRDefault="00ED3BDE" w:rsidP="006051E0">
            <w:pPr>
              <w:pStyle w:val="TableParagraph"/>
              <w:kinsoku w:val="0"/>
              <w:overflowPunct w:val="0"/>
              <w:spacing w:line="125" w:lineRule="exact"/>
              <w:ind w:left="100"/>
            </w:pPr>
            <w:r w:rsidRPr="00FC2BB8">
              <w:rPr>
                <w:sz w:val="11"/>
                <w:szCs w:val="11"/>
              </w:rPr>
              <w:t>30</w:t>
            </w:r>
          </w:p>
        </w:tc>
        <w:tc>
          <w:tcPr>
            <w:tcW w:w="1356" w:type="dxa"/>
            <w:tcBorders>
              <w:top w:val="single" w:sz="4" w:space="0" w:color="000000"/>
              <w:left w:val="single" w:sz="4" w:space="0" w:color="000000"/>
              <w:bottom w:val="single" w:sz="4" w:space="0" w:color="000000"/>
              <w:right w:val="single" w:sz="4" w:space="0" w:color="000000"/>
            </w:tcBorders>
          </w:tcPr>
          <w:p w14:paraId="3F715AB8" w14:textId="77777777" w:rsidR="00ED3BDE" w:rsidRPr="00FC2BB8" w:rsidRDefault="00ED3BDE" w:rsidP="006051E0"/>
        </w:tc>
        <w:tc>
          <w:tcPr>
            <w:tcW w:w="946" w:type="dxa"/>
            <w:tcBorders>
              <w:top w:val="single" w:sz="4" w:space="0" w:color="000000"/>
              <w:left w:val="single" w:sz="4" w:space="0" w:color="000000"/>
              <w:bottom w:val="single" w:sz="4" w:space="0" w:color="000000"/>
              <w:right w:val="single" w:sz="4" w:space="0" w:color="000000"/>
            </w:tcBorders>
          </w:tcPr>
          <w:p w14:paraId="7AB22B6B" w14:textId="77777777" w:rsidR="00ED3BDE" w:rsidRPr="00FC2BB8" w:rsidRDefault="00ED3BDE" w:rsidP="006051E0">
            <w:pPr>
              <w:pStyle w:val="TableParagraph"/>
              <w:kinsoku w:val="0"/>
              <w:overflowPunct w:val="0"/>
              <w:spacing w:line="125" w:lineRule="exact"/>
              <w:ind w:left="100"/>
            </w:pPr>
            <w:r w:rsidRPr="00FC2BB8">
              <w:rPr>
                <w:sz w:val="11"/>
                <w:szCs w:val="11"/>
              </w:rPr>
              <w:t>30</w:t>
            </w:r>
          </w:p>
        </w:tc>
      </w:tr>
      <w:tr w:rsidR="00ED3BDE" w:rsidRPr="00FC2BB8" w14:paraId="00D8D199" w14:textId="77777777" w:rsidTr="0022627C">
        <w:trPr>
          <w:trHeight w:hRule="exact" w:val="523"/>
        </w:trPr>
        <w:tc>
          <w:tcPr>
            <w:tcW w:w="2437" w:type="dxa"/>
            <w:tcBorders>
              <w:top w:val="single" w:sz="4" w:space="0" w:color="000000"/>
              <w:left w:val="single" w:sz="4" w:space="0" w:color="000000"/>
              <w:bottom w:val="single" w:sz="4" w:space="0" w:color="000000"/>
              <w:right w:val="single" w:sz="4" w:space="0" w:color="000000"/>
            </w:tcBorders>
          </w:tcPr>
          <w:p w14:paraId="36A928B1" w14:textId="77777777" w:rsidR="00ED3BDE" w:rsidRPr="00FC2BB8" w:rsidRDefault="00ED3BDE" w:rsidP="006051E0">
            <w:pPr>
              <w:pStyle w:val="TableParagraph"/>
              <w:kinsoku w:val="0"/>
              <w:overflowPunct w:val="0"/>
            </w:pPr>
            <w:r w:rsidRPr="00FC2BB8">
              <w:rPr>
                <w:sz w:val="11"/>
                <w:szCs w:val="11"/>
              </w:rPr>
              <w:t>STERILIZATION/SANITATION</w:t>
            </w:r>
          </w:p>
        </w:tc>
        <w:tc>
          <w:tcPr>
            <w:tcW w:w="1057" w:type="dxa"/>
            <w:tcBorders>
              <w:top w:val="single" w:sz="4" w:space="0" w:color="000000"/>
              <w:left w:val="single" w:sz="4" w:space="0" w:color="000000"/>
              <w:bottom w:val="single" w:sz="4" w:space="0" w:color="000000"/>
              <w:right w:val="single" w:sz="4" w:space="0" w:color="000000"/>
            </w:tcBorders>
          </w:tcPr>
          <w:p w14:paraId="128ACF7E" w14:textId="77777777" w:rsidR="00ED3BDE" w:rsidRPr="00FC2BB8" w:rsidRDefault="00ED3BDE" w:rsidP="006051E0">
            <w:pPr>
              <w:pStyle w:val="TableParagraph"/>
              <w:kinsoku w:val="0"/>
              <w:overflowPunct w:val="0"/>
              <w:ind w:left="100"/>
            </w:pPr>
            <w:r w:rsidRPr="00FC2BB8">
              <w:rPr>
                <w:sz w:val="11"/>
                <w:szCs w:val="11"/>
              </w:rPr>
              <w:t>16</w:t>
            </w:r>
          </w:p>
        </w:tc>
        <w:tc>
          <w:tcPr>
            <w:tcW w:w="1356" w:type="dxa"/>
            <w:tcBorders>
              <w:top w:val="single" w:sz="4" w:space="0" w:color="000000"/>
              <w:left w:val="single" w:sz="4" w:space="0" w:color="000000"/>
              <w:bottom w:val="single" w:sz="4" w:space="0" w:color="000000"/>
              <w:right w:val="single" w:sz="4" w:space="0" w:color="000000"/>
            </w:tcBorders>
          </w:tcPr>
          <w:p w14:paraId="7246C94C" w14:textId="77777777" w:rsidR="00ED3BDE" w:rsidRPr="00FC2BB8" w:rsidRDefault="00ED3BDE" w:rsidP="006051E0">
            <w:pPr>
              <w:pStyle w:val="TableParagraph"/>
              <w:kinsoku w:val="0"/>
              <w:overflowPunct w:val="0"/>
            </w:pPr>
            <w:r w:rsidRPr="00FC2BB8">
              <w:rPr>
                <w:sz w:val="11"/>
                <w:szCs w:val="11"/>
              </w:rPr>
              <w:t>35</w:t>
            </w:r>
          </w:p>
        </w:tc>
        <w:tc>
          <w:tcPr>
            <w:tcW w:w="946" w:type="dxa"/>
            <w:tcBorders>
              <w:top w:val="single" w:sz="4" w:space="0" w:color="000000"/>
              <w:left w:val="single" w:sz="4" w:space="0" w:color="000000"/>
              <w:bottom w:val="single" w:sz="4" w:space="0" w:color="000000"/>
              <w:right w:val="single" w:sz="4" w:space="0" w:color="000000"/>
            </w:tcBorders>
          </w:tcPr>
          <w:p w14:paraId="20A54F1D" w14:textId="77777777" w:rsidR="00ED3BDE" w:rsidRPr="00FC2BB8" w:rsidRDefault="00ED3BDE" w:rsidP="006051E0">
            <w:pPr>
              <w:pStyle w:val="TableParagraph"/>
              <w:kinsoku w:val="0"/>
              <w:overflowPunct w:val="0"/>
              <w:ind w:left="100"/>
            </w:pPr>
            <w:r w:rsidRPr="00FC2BB8">
              <w:rPr>
                <w:sz w:val="11"/>
                <w:szCs w:val="11"/>
              </w:rPr>
              <w:t>51</w:t>
            </w:r>
          </w:p>
        </w:tc>
      </w:tr>
      <w:tr w:rsidR="00ED3BDE" w:rsidRPr="00FC2BB8" w14:paraId="2B9FBDCF"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18ED87B1" w14:textId="77777777" w:rsidR="00ED3BDE" w:rsidRPr="00FC2BB8" w:rsidRDefault="00ED3BDE" w:rsidP="006051E0">
            <w:pPr>
              <w:pStyle w:val="TableParagraph"/>
              <w:kinsoku w:val="0"/>
              <w:overflowPunct w:val="0"/>
            </w:pPr>
            <w:r w:rsidRPr="00FC2BB8">
              <w:rPr>
                <w:sz w:val="11"/>
                <w:szCs w:val="11"/>
              </w:rPr>
              <w:t>IMPLEMENTS/TOOLS/EQIPMENT</w:t>
            </w:r>
          </w:p>
        </w:tc>
        <w:tc>
          <w:tcPr>
            <w:tcW w:w="1057" w:type="dxa"/>
            <w:tcBorders>
              <w:top w:val="single" w:sz="4" w:space="0" w:color="000000"/>
              <w:left w:val="single" w:sz="4" w:space="0" w:color="000000"/>
              <w:bottom w:val="single" w:sz="4" w:space="0" w:color="000000"/>
              <w:right w:val="single" w:sz="4" w:space="0" w:color="000000"/>
            </w:tcBorders>
          </w:tcPr>
          <w:p w14:paraId="6B7B521D" w14:textId="77777777" w:rsidR="00ED3BDE" w:rsidRPr="00FC2BB8" w:rsidRDefault="00ED3BDE" w:rsidP="006051E0">
            <w:pPr>
              <w:pStyle w:val="TableParagraph"/>
              <w:kinsoku w:val="0"/>
              <w:overflowPunct w:val="0"/>
              <w:ind w:left="100"/>
            </w:pPr>
            <w:r w:rsidRPr="00FC2BB8">
              <w:rPr>
                <w:sz w:val="11"/>
                <w:szCs w:val="11"/>
              </w:rPr>
              <w:t>16</w:t>
            </w:r>
          </w:p>
        </w:tc>
        <w:tc>
          <w:tcPr>
            <w:tcW w:w="1356" w:type="dxa"/>
            <w:tcBorders>
              <w:top w:val="single" w:sz="4" w:space="0" w:color="000000"/>
              <w:left w:val="single" w:sz="4" w:space="0" w:color="000000"/>
              <w:bottom w:val="single" w:sz="4" w:space="0" w:color="000000"/>
              <w:right w:val="single" w:sz="4" w:space="0" w:color="000000"/>
            </w:tcBorders>
          </w:tcPr>
          <w:p w14:paraId="750A0C72" w14:textId="77777777" w:rsidR="00ED3BDE" w:rsidRPr="00FC2BB8" w:rsidRDefault="00ED3BDE" w:rsidP="006051E0">
            <w:pPr>
              <w:pStyle w:val="TableParagraph"/>
              <w:kinsoku w:val="0"/>
              <w:overflowPunct w:val="0"/>
            </w:pPr>
            <w:r w:rsidRPr="00FC2BB8">
              <w:rPr>
                <w:sz w:val="11"/>
                <w:szCs w:val="11"/>
              </w:rPr>
              <w:t>35</w:t>
            </w:r>
          </w:p>
        </w:tc>
        <w:tc>
          <w:tcPr>
            <w:tcW w:w="946" w:type="dxa"/>
            <w:tcBorders>
              <w:top w:val="single" w:sz="4" w:space="0" w:color="000000"/>
              <w:left w:val="single" w:sz="4" w:space="0" w:color="000000"/>
              <w:bottom w:val="single" w:sz="4" w:space="0" w:color="000000"/>
              <w:right w:val="single" w:sz="4" w:space="0" w:color="000000"/>
            </w:tcBorders>
          </w:tcPr>
          <w:p w14:paraId="1D8C54D9" w14:textId="77777777" w:rsidR="00ED3BDE" w:rsidRPr="00FC2BB8" w:rsidRDefault="00ED3BDE" w:rsidP="006051E0">
            <w:pPr>
              <w:pStyle w:val="TableParagraph"/>
              <w:kinsoku w:val="0"/>
              <w:overflowPunct w:val="0"/>
              <w:ind w:left="100"/>
            </w:pPr>
            <w:r w:rsidRPr="00FC2BB8">
              <w:rPr>
                <w:sz w:val="11"/>
                <w:szCs w:val="11"/>
              </w:rPr>
              <w:t>51</w:t>
            </w:r>
          </w:p>
        </w:tc>
      </w:tr>
      <w:tr w:rsidR="00ED3BDE" w:rsidRPr="00FC2BB8" w14:paraId="43368845" w14:textId="77777777" w:rsidTr="0022627C">
        <w:trPr>
          <w:trHeight w:hRule="exact" w:val="134"/>
        </w:trPr>
        <w:tc>
          <w:tcPr>
            <w:tcW w:w="2437" w:type="dxa"/>
            <w:tcBorders>
              <w:top w:val="single" w:sz="4" w:space="0" w:color="000000"/>
              <w:left w:val="single" w:sz="4" w:space="0" w:color="000000"/>
              <w:bottom w:val="single" w:sz="4" w:space="0" w:color="000000"/>
              <w:right w:val="single" w:sz="4" w:space="0" w:color="000000"/>
            </w:tcBorders>
          </w:tcPr>
          <w:p w14:paraId="2A4171C9" w14:textId="77777777" w:rsidR="00ED3BDE" w:rsidRPr="00FC2BB8" w:rsidRDefault="00ED3BDE" w:rsidP="006051E0">
            <w:pPr>
              <w:pStyle w:val="TableParagraph"/>
              <w:kinsoku w:val="0"/>
              <w:overflowPunct w:val="0"/>
            </w:pPr>
            <w:r w:rsidRPr="00FC2BB8">
              <w:rPr>
                <w:sz w:val="11"/>
                <w:szCs w:val="11"/>
              </w:rPr>
              <w:t>PROPERTIES/DISORDERS OF THE SKIN</w:t>
            </w:r>
          </w:p>
        </w:tc>
        <w:tc>
          <w:tcPr>
            <w:tcW w:w="1057" w:type="dxa"/>
            <w:tcBorders>
              <w:top w:val="single" w:sz="4" w:space="0" w:color="000000"/>
              <w:left w:val="single" w:sz="4" w:space="0" w:color="000000"/>
              <w:bottom w:val="single" w:sz="4" w:space="0" w:color="000000"/>
              <w:right w:val="single" w:sz="4" w:space="0" w:color="000000"/>
            </w:tcBorders>
          </w:tcPr>
          <w:p w14:paraId="2BB6FFB7" w14:textId="77777777" w:rsidR="00ED3BDE" w:rsidRPr="00FC2BB8" w:rsidRDefault="00ED3BDE" w:rsidP="006051E0">
            <w:pPr>
              <w:pStyle w:val="TableParagraph"/>
              <w:kinsoku w:val="0"/>
              <w:overflowPunct w:val="0"/>
              <w:ind w:left="100"/>
            </w:pPr>
            <w:r w:rsidRPr="00FC2BB8">
              <w:rPr>
                <w:sz w:val="11"/>
                <w:szCs w:val="11"/>
              </w:rPr>
              <w:t>15</w:t>
            </w:r>
          </w:p>
        </w:tc>
        <w:tc>
          <w:tcPr>
            <w:tcW w:w="1356" w:type="dxa"/>
            <w:tcBorders>
              <w:top w:val="single" w:sz="4" w:space="0" w:color="000000"/>
              <w:left w:val="single" w:sz="4" w:space="0" w:color="000000"/>
              <w:bottom w:val="single" w:sz="4" w:space="0" w:color="000000"/>
              <w:right w:val="single" w:sz="4" w:space="0" w:color="000000"/>
            </w:tcBorders>
          </w:tcPr>
          <w:p w14:paraId="267CE533" w14:textId="77777777" w:rsidR="00ED3BDE" w:rsidRPr="00FC2BB8" w:rsidRDefault="00ED3BDE" w:rsidP="006051E0">
            <w:pPr>
              <w:pStyle w:val="TableParagraph"/>
              <w:kinsoku w:val="0"/>
              <w:overflowPunct w:val="0"/>
            </w:pPr>
            <w:r w:rsidRPr="00FC2BB8">
              <w:rPr>
                <w:sz w:val="11"/>
                <w:szCs w:val="11"/>
              </w:rPr>
              <w:t>33</w:t>
            </w:r>
          </w:p>
        </w:tc>
        <w:tc>
          <w:tcPr>
            <w:tcW w:w="946" w:type="dxa"/>
            <w:tcBorders>
              <w:top w:val="single" w:sz="4" w:space="0" w:color="000000"/>
              <w:left w:val="single" w:sz="4" w:space="0" w:color="000000"/>
              <w:bottom w:val="single" w:sz="4" w:space="0" w:color="000000"/>
              <w:right w:val="single" w:sz="4" w:space="0" w:color="000000"/>
            </w:tcBorders>
          </w:tcPr>
          <w:p w14:paraId="2071A793" w14:textId="77777777" w:rsidR="00ED3BDE" w:rsidRPr="00FC2BB8" w:rsidRDefault="00ED3BDE" w:rsidP="006051E0">
            <w:pPr>
              <w:pStyle w:val="TableParagraph"/>
              <w:kinsoku w:val="0"/>
              <w:overflowPunct w:val="0"/>
              <w:ind w:left="100"/>
            </w:pPr>
            <w:r w:rsidRPr="00FC2BB8">
              <w:rPr>
                <w:sz w:val="11"/>
                <w:szCs w:val="11"/>
              </w:rPr>
              <w:t>48</w:t>
            </w:r>
          </w:p>
        </w:tc>
      </w:tr>
      <w:tr w:rsidR="00ED3BDE" w:rsidRPr="00FC2BB8" w14:paraId="38D1785D"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1E169F0D" w14:textId="77777777" w:rsidR="00ED3BDE" w:rsidRPr="00FC2BB8" w:rsidRDefault="00ED3BDE" w:rsidP="006051E0">
            <w:pPr>
              <w:pStyle w:val="TableParagraph"/>
              <w:kinsoku w:val="0"/>
              <w:overflowPunct w:val="0"/>
              <w:spacing w:line="125" w:lineRule="exact"/>
            </w:pPr>
            <w:r w:rsidRPr="00FC2BB8">
              <w:rPr>
                <w:sz w:val="11"/>
                <w:szCs w:val="11"/>
              </w:rPr>
              <w:t>HAIR AND SCALP (TREATMENT)</w:t>
            </w:r>
          </w:p>
        </w:tc>
        <w:tc>
          <w:tcPr>
            <w:tcW w:w="1057" w:type="dxa"/>
            <w:tcBorders>
              <w:top w:val="single" w:sz="4" w:space="0" w:color="000000"/>
              <w:left w:val="single" w:sz="4" w:space="0" w:color="000000"/>
              <w:bottom w:val="single" w:sz="4" w:space="0" w:color="000000"/>
              <w:right w:val="single" w:sz="4" w:space="0" w:color="000000"/>
            </w:tcBorders>
          </w:tcPr>
          <w:p w14:paraId="64E08359" w14:textId="77777777" w:rsidR="00ED3BDE" w:rsidRPr="00FC2BB8" w:rsidRDefault="00ED3BDE" w:rsidP="006051E0">
            <w:pPr>
              <w:pStyle w:val="TableParagraph"/>
              <w:kinsoku w:val="0"/>
              <w:overflowPunct w:val="0"/>
              <w:spacing w:line="125" w:lineRule="exact"/>
              <w:ind w:left="100"/>
            </w:pPr>
            <w:r w:rsidRPr="00FC2BB8">
              <w:rPr>
                <w:sz w:val="11"/>
                <w:szCs w:val="11"/>
              </w:rPr>
              <w:t>7</w:t>
            </w:r>
          </w:p>
        </w:tc>
        <w:tc>
          <w:tcPr>
            <w:tcW w:w="1356" w:type="dxa"/>
            <w:tcBorders>
              <w:top w:val="single" w:sz="4" w:space="0" w:color="000000"/>
              <w:left w:val="single" w:sz="4" w:space="0" w:color="000000"/>
              <w:bottom w:val="single" w:sz="4" w:space="0" w:color="000000"/>
              <w:right w:val="single" w:sz="4" w:space="0" w:color="000000"/>
            </w:tcBorders>
          </w:tcPr>
          <w:p w14:paraId="141BCE11" w14:textId="77777777" w:rsidR="00ED3BDE" w:rsidRPr="00FC2BB8" w:rsidRDefault="00ED3BDE" w:rsidP="006051E0">
            <w:pPr>
              <w:pStyle w:val="TableParagraph"/>
              <w:kinsoku w:val="0"/>
              <w:overflowPunct w:val="0"/>
              <w:spacing w:line="125" w:lineRule="exact"/>
            </w:pPr>
            <w:r w:rsidRPr="00FC2BB8">
              <w:rPr>
                <w:sz w:val="11"/>
                <w:szCs w:val="11"/>
              </w:rPr>
              <w:t>40</w:t>
            </w:r>
          </w:p>
        </w:tc>
        <w:tc>
          <w:tcPr>
            <w:tcW w:w="946" w:type="dxa"/>
            <w:tcBorders>
              <w:top w:val="single" w:sz="4" w:space="0" w:color="000000"/>
              <w:left w:val="single" w:sz="4" w:space="0" w:color="000000"/>
              <w:bottom w:val="single" w:sz="4" w:space="0" w:color="000000"/>
              <w:right w:val="single" w:sz="4" w:space="0" w:color="000000"/>
            </w:tcBorders>
          </w:tcPr>
          <w:p w14:paraId="09BD28C3" w14:textId="77777777" w:rsidR="00ED3BDE" w:rsidRPr="00FC2BB8" w:rsidRDefault="00ED3BDE" w:rsidP="006051E0">
            <w:pPr>
              <w:pStyle w:val="TableParagraph"/>
              <w:kinsoku w:val="0"/>
              <w:overflowPunct w:val="0"/>
              <w:spacing w:line="125" w:lineRule="exact"/>
              <w:ind w:left="100"/>
            </w:pPr>
            <w:r w:rsidRPr="00FC2BB8">
              <w:rPr>
                <w:sz w:val="11"/>
                <w:szCs w:val="11"/>
              </w:rPr>
              <w:t>47</w:t>
            </w:r>
          </w:p>
        </w:tc>
      </w:tr>
      <w:tr w:rsidR="00ED3BDE" w:rsidRPr="00FC2BB8" w14:paraId="2E503D04"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5703521D" w14:textId="77777777" w:rsidR="00ED3BDE" w:rsidRPr="00FC2BB8" w:rsidRDefault="00ED3BDE" w:rsidP="006051E0">
            <w:pPr>
              <w:pStyle w:val="TableParagraph"/>
              <w:kinsoku w:val="0"/>
              <w:overflowPunct w:val="0"/>
            </w:pPr>
            <w:r w:rsidRPr="00FC2BB8">
              <w:rPr>
                <w:sz w:val="11"/>
                <w:szCs w:val="11"/>
              </w:rPr>
              <w:t>FACIAL MASSAGE/TREATMENT</w:t>
            </w:r>
          </w:p>
        </w:tc>
        <w:tc>
          <w:tcPr>
            <w:tcW w:w="1057" w:type="dxa"/>
            <w:tcBorders>
              <w:top w:val="single" w:sz="4" w:space="0" w:color="000000"/>
              <w:left w:val="single" w:sz="4" w:space="0" w:color="000000"/>
              <w:bottom w:val="single" w:sz="4" w:space="0" w:color="000000"/>
              <w:right w:val="single" w:sz="4" w:space="0" w:color="000000"/>
            </w:tcBorders>
          </w:tcPr>
          <w:p w14:paraId="35720391" w14:textId="77777777" w:rsidR="00ED3BDE" w:rsidRPr="00FC2BB8" w:rsidRDefault="00ED3BDE" w:rsidP="006051E0">
            <w:pPr>
              <w:pStyle w:val="TableParagraph"/>
              <w:kinsoku w:val="0"/>
              <w:overflowPunct w:val="0"/>
              <w:ind w:left="100"/>
            </w:pPr>
            <w:r w:rsidRPr="00FC2BB8">
              <w:rPr>
                <w:sz w:val="11"/>
                <w:szCs w:val="11"/>
              </w:rPr>
              <w:t>8</w:t>
            </w:r>
          </w:p>
        </w:tc>
        <w:tc>
          <w:tcPr>
            <w:tcW w:w="1356" w:type="dxa"/>
            <w:tcBorders>
              <w:top w:val="single" w:sz="4" w:space="0" w:color="000000"/>
              <w:left w:val="single" w:sz="4" w:space="0" w:color="000000"/>
              <w:bottom w:val="single" w:sz="4" w:space="0" w:color="000000"/>
              <w:right w:val="single" w:sz="4" w:space="0" w:color="000000"/>
            </w:tcBorders>
          </w:tcPr>
          <w:p w14:paraId="71FFB421" w14:textId="77777777" w:rsidR="00ED3BDE" w:rsidRPr="00FC2BB8" w:rsidRDefault="00ED3BDE" w:rsidP="006051E0">
            <w:pPr>
              <w:pStyle w:val="TableParagraph"/>
              <w:kinsoku w:val="0"/>
              <w:overflowPunct w:val="0"/>
            </w:pPr>
            <w:r w:rsidRPr="00FC2BB8">
              <w:rPr>
                <w:sz w:val="11"/>
                <w:szCs w:val="11"/>
              </w:rPr>
              <w:t>49</w:t>
            </w:r>
          </w:p>
        </w:tc>
        <w:tc>
          <w:tcPr>
            <w:tcW w:w="946" w:type="dxa"/>
            <w:tcBorders>
              <w:top w:val="single" w:sz="4" w:space="0" w:color="000000"/>
              <w:left w:val="single" w:sz="4" w:space="0" w:color="000000"/>
              <w:bottom w:val="single" w:sz="4" w:space="0" w:color="000000"/>
              <w:right w:val="single" w:sz="4" w:space="0" w:color="000000"/>
            </w:tcBorders>
          </w:tcPr>
          <w:p w14:paraId="79AE49C0" w14:textId="77777777" w:rsidR="00ED3BDE" w:rsidRPr="00FC2BB8" w:rsidRDefault="00ED3BDE" w:rsidP="006051E0">
            <w:pPr>
              <w:pStyle w:val="TableParagraph"/>
              <w:kinsoku w:val="0"/>
              <w:overflowPunct w:val="0"/>
              <w:ind w:left="100"/>
            </w:pPr>
            <w:r w:rsidRPr="00FC2BB8">
              <w:rPr>
                <w:sz w:val="11"/>
                <w:szCs w:val="11"/>
              </w:rPr>
              <w:t>57</w:t>
            </w:r>
          </w:p>
        </w:tc>
      </w:tr>
      <w:tr w:rsidR="00ED3BDE" w:rsidRPr="00FC2BB8" w14:paraId="06E8C3AC"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57419C71" w14:textId="77777777" w:rsidR="00ED3BDE" w:rsidRPr="00FC2BB8" w:rsidRDefault="00ED3BDE" w:rsidP="006051E0">
            <w:pPr>
              <w:pStyle w:val="TableParagraph"/>
              <w:kinsoku w:val="0"/>
              <w:overflowPunct w:val="0"/>
            </w:pPr>
            <w:r w:rsidRPr="00FC2BB8">
              <w:rPr>
                <w:sz w:val="11"/>
                <w:szCs w:val="11"/>
              </w:rPr>
              <w:t>SHAVING</w:t>
            </w:r>
          </w:p>
        </w:tc>
        <w:tc>
          <w:tcPr>
            <w:tcW w:w="1057" w:type="dxa"/>
            <w:tcBorders>
              <w:top w:val="single" w:sz="4" w:space="0" w:color="000000"/>
              <w:left w:val="single" w:sz="4" w:space="0" w:color="000000"/>
              <w:bottom w:val="single" w:sz="4" w:space="0" w:color="000000"/>
              <w:right w:val="single" w:sz="4" w:space="0" w:color="000000"/>
            </w:tcBorders>
          </w:tcPr>
          <w:p w14:paraId="0B1B7AAA" w14:textId="77777777" w:rsidR="00ED3BDE" w:rsidRPr="00FC2BB8" w:rsidRDefault="00ED3BDE" w:rsidP="006051E0">
            <w:pPr>
              <w:pStyle w:val="TableParagraph"/>
              <w:kinsoku w:val="0"/>
              <w:overflowPunct w:val="0"/>
              <w:ind w:left="100"/>
            </w:pPr>
            <w:r w:rsidRPr="00FC2BB8">
              <w:rPr>
                <w:sz w:val="11"/>
                <w:szCs w:val="11"/>
              </w:rPr>
              <w:t>10</w:t>
            </w:r>
          </w:p>
        </w:tc>
        <w:tc>
          <w:tcPr>
            <w:tcW w:w="1356" w:type="dxa"/>
            <w:tcBorders>
              <w:top w:val="single" w:sz="4" w:space="0" w:color="000000"/>
              <w:left w:val="single" w:sz="4" w:space="0" w:color="000000"/>
              <w:bottom w:val="single" w:sz="4" w:space="0" w:color="000000"/>
              <w:right w:val="single" w:sz="4" w:space="0" w:color="000000"/>
            </w:tcBorders>
          </w:tcPr>
          <w:p w14:paraId="383D768B" w14:textId="77777777" w:rsidR="00ED3BDE" w:rsidRPr="00FC2BB8" w:rsidRDefault="00ED3BDE" w:rsidP="006051E0">
            <w:pPr>
              <w:pStyle w:val="TableParagraph"/>
              <w:kinsoku w:val="0"/>
              <w:overflowPunct w:val="0"/>
            </w:pPr>
            <w:r w:rsidRPr="00FC2BB8">
              <w:rPr>
                <w:sz w:val="11"/>
                <w:szCs w:val="11"/>
              </w:rPr>
              <w:t>83</w:t>
            </w:r>
          </w:p>
        </w:tc>
        <w:tc>
          <w:tcPr>
            <w:tcW w:w="946" w:type="dxa"/>
            <w:tcBorders>
              <w:top w:val="single" w:sz="4" w:space="0" w:color="000000"/>
              <w:left w:val="single" w:sz="4" w:space="0" w:color="000000"/>
              <w:bottom w:val="single" w:sz="4" w:space="0" w:color="000000"/>
              <w:right w:val="single" w:sz="4" w:space="0" w:color="000000"/>
            </w:tcBorders>
          </w:tcPr>
          <w:p w14:paraId="28F98179" w14:textId="77777777" w:rsidR="00ED3BDE" w:rsidRPr="00FC2BB8" w:rsidRDefault="00ED3BDE" w:rsidP="006051E0">
            <w:pPr>
              <w:pStyle w:val="TableParagraph"/>
              <w:kinsoku w:val="0"/>
              <w:overflowPunct w:val="0"/>
              <w:ind w:left="100"/>
            </w:pPr>
            <w:r w:rsidRPr="00FC2BB8">
              <w:rPr>
                <w:sz w:val="11"/>
                <w:szCs w:val="11"/>
              </w:rPr>
              <w:t>93</w:t>
            </w:r>
          </w:p>
        </w:tc>
      </w:tr>
      <w:tr w:rsidR="00ED3BDE" w:rsidRPr="00FC2BB8" w14:paraId="282A85FE"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2AA74041" w14:textId="77777777" w:rsidR="00ED3BDE" w:rsidRPr="00FC2BB8" w:rsidRDefault="00ED3BDE" w:rsidP="006051E0">
            <w:pPr>
              <w:pStyle w:val="TableParagraph"/>
              <w:kinsoku w:val="0"/>
              <w:overflowPunct w:val="0"/>
            </w:pPr>
            <w:r w:rsidRPr="00FC2BB8">
              <w:rPr>
                <w:sz w:val="11"/>
                <w:szCs w:val="11"/>
              </w:rPr>
              <w:t>HAIRCUTTING</w:t>
            </w:r>
          </w:p>
        </w:tc>
        <w:tc>
          <w:tcPr>
            <w:tcW w:w="1057" w:type="dxa"/>
            <w:tcBorders>
              <w:top w:val="single" w:sz="4" w:space="0" w:color="000000"/>
              <w:left w:val="single" w:sz="4" w:space="0" w:color="000000"/>
              <w:bottom w:val="single" w:sz="4" w:space="0" w:color="000000"/>
              <w:right w:val="single" w:sz="4" w:space="0" w:color="000000"/>
            </w:tcBorders>
          </w:tcPr>
          <w:p w14:paraId="6D58BBE0" w14:textId="77777777" w:rsidR="00ED3BDE" w:rsidRPr="00FC2BB8" w:rsidRDefault="00ED3BDE" w:rsidP="006051E0">
            <w:pPr>
              <w:pStyle w:val="TableParagraph"/>
              <w:kinsoku w:val="0"/>
              <w:overflowPunct w:val="0"/>
              <w:ind w:left="100"/>
            </w:pPr>
            <w:r w:rsidRPr="00FC2BB8">
              <w:rPr>
                <w:sz w:val="11"/>
                <w:szCs w:val="11"/>
              </w:rPr>
              <w:t>15</w:t>
            </w:r>
          </w:p>
        </w:tc>
        <w:tc>
          <w:tcPr>
            <w:tcW w:w="1356" w:type="dxa"/>
            <w:tcBorders>
              <w:top w:val="single" w:sz="4" w:space="0" w:color="000000"/>
              <w:left w:val="single" w:sz="4" w:space="0" w:color="000000"/>
              <w:bottom w:val="single" w:sz="4" w:space="0" w:color="000000"/>
              <w:right w:val="single" w:sz="4" w:space="0" w:color="000000"/>
            </w:tcBorders>
          </w:tcPr>
          <w:p w14:paraId="002C7E69" w14:textId="77777777" w:rsidR="00ED3BDE" w:rsidRPr="00FC2BB8" w:rsidRDefault="00ED3BDE" w:rsidP="006051E0">
            <w:pPr>
              <w:pStyle w:val="TableParagraph"/>
              <w:kinsoku w:val="0"/>
              <w:overflowPunct w:val="0"/>
            </w:pPr>
            <w:r w:rsidRPr="00FC2BB8">
              <w:rPr>
                <w:sz w:val="11"/>
                <w:szCs w:val="11"/>
              </w:rPr>
              <w:t>405</w:t>
            </w:r>
          </w:p>
        </w:tc>
        <w:tc>
          <w:tcPr>
            <w:tcW w:w="946" w:type="dxa"/>
            <w:tcBorders>
              <w:top w:val="single" w:sz="4" w:space="0" w:color="000000"/>
              <w:left w:val="single" w:sz="4" w:space="0" w:color="000000"/>
              <w:bottom w:val="single" w:sz="4" w:space="0" w:color="000000"/>
              <w:right w:val="single" w:sz="4" w:space="0" w:color="000000"/>
            </w:tcBorders>
          </w:tcPr>
          <w:p w14:paraId="45FA2356" w14:textId="77777777" w:rsidR="00ED3BDE" w:rsidRPr="00FC2BB8" w:rsidRDefault="00ED3BDE" w:rsidP="006051E0">
            <w:pPr>
              <w:pStyle w:val="TableParagraph"/>
              <w:kinsoku w:val="0"/>
              <w:overflowPunct w:val="0"/>
              <w:ind w:left="100"/>
            </w:pPr>
            <w:r w:rsidRPr="00FC2BB8">
              <w:rPr>
                <w:sz w:val="11"/>
                <w:szCs w:val="11"/>
              </w:rPr>
              <w:t>420</w:t>
            </w:r>
          </w:p>
        </w:tc>
      </w:tr>
      <w:tr w:rsidR="00ED3BDE" w:rsidRPr="00FC2BB8" w14:paraId="08BB4E3C"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02632AC8" w14:textId="77777777" w:rsidR="00ED3BDE" w:rsidRPr="00FC2BB8" w:rsidRDefault="00ED3BDE" w:rsidP="006051E0">
            <w:pPr>
              <w:pStyle w:val="TableParagraph"/>
              <w:kinsoku w:val="0"/>
              <w:overflowPunct w:val="0"/>
            </w:pPr>
            <w:r w:rsidRPr="00FC2BB8">
              <w:rPr>
                <w:sz w:val="11"/>
                <w:szCs w:val="11"/>
              </w:rPr>
              <w:t>HAIRSTYLING</w:t>
            </w:r>
          </w:p>
        </w:tc>
        <w:tc>
          <w:tcPr>
            <w:tcW w:w="1057" w:type="dxa"/>
            <w:tcBorders>
              <w:top w:val="single" w:sz="4" w:space="0" w:color="000000"/>
              <w:left w:val="single" w:sz="4" w:space="0" w:color="000000"/>
              <w:bottom w:val="single" w:sz="4" w:space="0" w:color="000000"/>
              <w:right w:val="single" w:sz="4" w:space="0" w:color="000000"/>
            </w:tcBorders>
          </w:tcPr>
          <w:p w14:paraId="316CF567" w14:textId="77777777" w:rsidR="00ED3BDE" w:rsidRPr="00FC2BB8" w:rsidRDefault="00ED3BDE" w:rsidP="006051E0">
            <w:pPr>
              <w:pStyle w:val="TableParagraph"/>
              <w:kinsoku w:val="0"/>
              <w:overflowPunct w:val="0"/>
              <w:ind w:left="100"/>
            </w:pPr>
            <w:r w:rsidRPr="00FC2BB8">
              <w:rPr>
                <w:sz w:val="11"/>
                <w:szCs w:val="11"/>
              </w:rPr>
              <w:t>6</w:t>
            </w:r>
          </w:p>
        </w:tc>
        <w:tc>
          <w:tcPr>
            <w:tcW w:w="1356" w:type="dxa"/>
            <w:tcBorders>
              <w:top w:val="single" w:sz="4" w:space="0" w:color="000000"/>
              <w:left w:val="single" w:sz="4" w:space="0" w:color="000000"/>
              <w:bottom w:val="single" w:sz="4" w:space="0" w:color="000000"/>
              <w:right w:val="single" w:sz="4" w:space="0" w:color="000000"/>
            </w:tcBorders>
          </w:tcPr>
          <w:p w14:paraId="3C0F337B" w14:textId="77777777" w:rsidR="00ED3BDE" w:rsidRPr="00FC2BB8" w:rsidRDefault="00ED3BDE" w:rsidP="006051E0">
            <w:pPr>
              <w:pStyle w:val="TableParagraph"/>
              <w:kinsoku w:val="0"/>
              <w:overflowPunct w:val="0"/>
            </w:pPr>
            <w:r w:rsidRPr="00FC2BB8">
              <w:rPr>
                <w:sz w:val="11"/>
                <w:szCs w:val="11"/>
              </w:rPr>
              <w:t>115</w:t>
            </w:r>
          </w:p>
        </w:tc>
        <w:tc>
          <w:tcPr>
            <w:tcW w:w="946" w:type="dxa"/>
            <w:tcBorders>
              <w:top w:val="single" w:sz="4" w:space="0" w:color="000000"/>
              <w:left w:val="single" w:sz="4" w:space="0" w:color="000000"/>
              <w:bottom w:val="single" w:sz="4" w:space="0" w:color="000000"/>
              <w:right w:val="single" w:sz="4" w:space="0" w:color="000000"/>
            </w:tcBorders>
          </w:tcPr>
          <w:p w14:paraId="2E36D5F8" w14:textId="77777777" w:rsidR="00ED3BDE" w:rsidRPr="00FC2BB8" w:rsidRDefault="00ED3BDE" w:rsidP="006051E0">
            <w:pPr>
              <w:pStyle w:val="TableParagraph"/>
              <w:kinsoku w:val="0"/>
              <w:overflowPunct w:val="0"/>
              <w:ind w:left="100"/>
            </w:pPr>
            <w:r w:rsidRPr="00FC2BB8">
              <w:rPr>
                <w:sz w:val="11"/>
                <w:szCs w:val="11"/>
              </w:rPr>
              <w:t>121</w:t>
            </w:r>
          </w:p>
        </w:tc>
      </w:tr>
      <w:tr w:rsidR="00ED3BDE" w:rsidRPr="00FC2BB8" w14:paraId="2963997D" w14:textId="77777777" w:rsidTr="0022627C">
        <w:trPr>
          <w:trHeight w:hRule="exact" w:val="576"/>
        </w:trPr>
        <w:tc>
          <w:tcPr>
            <w:tcW w:w="2437" w:type="dxa"/>
            <w:tcBorders>
              <w:top w:val="single" w:sz="4" w:space="0" w:color="000000"/>
              <w:left w:val="single" w:sz="4" w:space="0" w:color="000000"/>
              <w:bottom w:val="single" w:sz="4" w:space="0" w:color="000000"/>
              <w:right w:val="single" w:sz="4" w:space="0" w:color="000000"/>
            </w:tcBorders>
          </w:tcPr>
          <w:p w14:paraId="14B4FDAF" w14:textId="77777777" w:rsidR="00ED3BDE" w:rsidRPr="00FC2BB8" w:rsidRDefault="00ED3BDE" w:rsidP="006051E0">
            <w:pPr>
              <w:pStyle w:val="TableParagraph"/>
              <w:kinsoku w:val="0"/>
              <w:overflowPunct w:val="0"/>
            </w:pPr>
            <w:r w:rsidRPr="00FC2BB8">
              <w:rPr>
                <w:sz w:val="11"/>
                <w:szCs w:val="11"/>
              </w:rPr>
              <w:t>MUSTACHE/BEARD DESIGN</w:t>
            </w:r>
          </w:p>
        </w:tc>
        <w:tc>
          <w:tcPr>
            <w:tcW w:w="1057" w:type="dxa"/>
            <w:tcBorders>
              <w:top w:val="single" w:sz="4" w:space="0" w:color="000000"/>
              <w:left w:val="single" w:sz="4" w:space="0" w:color="000000"/>
              <w:bottom w:val="single" w:sz="4" w:space="0" w:color="000000"/>
              <w:right w:val="single" w:sz="4" w:space="0" w:color="000000"/>
            </w:tcBorders>
          </w:tcPr>
          <w:p w14:paraId="7E74EAA7" w14:textId="77777777" w:rsidR="00ED3BDE" w:rsidRPr="00FC2BB8" w:rsidRDefault="00ED3BDE" w:rsidP="006051E0">
            <w:pPr>
              <w:pStyle w:val="TableParagraph"/>
              <w:kinsoku w:val="0"/>
              <w:overflowPunct w:val="0"/>
              <w:ind w:left="100"/>
            </w:pPr>
            <w:r w:rsidRPr="00FC2BB8">
              <w:rPr>
                <w:sz w:val="11"/>
                <w:szCs w:val="11"/>
              </w:rPr>
              <w:t>10</w:t>
            </w:r>
          </w:p>
        </w:tc>
        <w:tc>
          <w:tcPr>
            <w:tcW w:w="1356" w:type="dxa"/>
            <w:tcBorders>
              <w:top w:val="single" w:sz="4" w:space="0" w:color="000000"/>
              <w:left w:val="single" w:sz="4" w:space="0" w:color="000000"/>
              <w:bottom w:val="single" w:sz="4" w:space="0" w:color="000000"/>
              <w:right w:val="single" w:sz="4" w:space="0" w:color="000000"/>
            </w:tcBorders>
          </w:tcPr>
          <w:p w14:paraId="665AFED4" w14:textId="77777777" w:rsidR="00ED3BDE" w:rsidRPr="00FC2BB8" w:rsidRDefault="00ED3BDE" w:rsidP="006051E0">
            <w:pPr>
              <w:pStyle w:val="TableParagraph"/>
              <w:kinsoku w:val="0"/>
              <w:overflowPunct w:val="0"/>
            </w:pPr>
            <w:r w:rsidRPr="00FC2BB8">
              <w:rPr>
                <w:sz w:val="11"/>
                <w:szCs w:val="11"/>
              </w:rPr>
              <w:t>55</w:t>
            </w:r>
          </w:p>
        </w:tc>
        <w:tc>
          <w:tcPr>
            <w:tcW w:w="946" w:type="dxa"/>
            <w:tcBorders>
              <w:top w:val="single" w:sz="4" w:space="0" w:color="000000"/>
              <w:left w:val="single" w:sz="4" w:space="0" w:color="000000"/>
              <w:bottom w:val="single" w:sz="4" w:space="0" w:color="000000"/>
              <w:right w:val="single" w:sz="4" w:space="0" w:color="000000"/>
            </w:tcBorders>
          </w:tcPr>
          <w:p w14:paraId="4BEEF616" w14:textId="77777777" w:rsidR="00ED3BDE" w:rsidRPr="00FC2BB8" w:rsidRDefault="00ED3BDE" w:rsidP="006051E0">
            <w:pPr>
              <w:pStyle w:val="TableParagraph"/>
              <w:kinsoku w:val="0"/>
              <w:overflowPunct w:val="0"/>
              <w:ind w:left="100"/>
            </w:pPr>
            <w:r w:rsidRPr="00FC2BB8">
              <w:rPr>
                <w:sz w:val="11"/>
                <w:szCs w:val="11"/>
              </w:rPr>
              <w:t>65</w:t>
            </w:r>
          </w:p>
        </w:tc>
      </w:tr>
      <w:tr w:rsidR="00ED3BDE" w:rsidRPr="00FC2BB8" w14:paraId="0B11C8F1" w14:textId="77777777" w:rsidTr="0022627C">
        <w:trPr>
          <w:trHeight w:hRule="exact" w:val="305"/>
        </w:trPr>
        <w:tc>
          <w:tcPr>
            <w:tcW w:w="2437" w:type="dxa"/>
            <w:tcBorders>
              <w:top w:val="single" w:sz="4" w:space="0" w:color="000000"/>
              <w:left w:val="single" w:sz="4" w:space="0" w:color="000000"/>
              <w:bottom w:val="single" w:sz="4" w:space="0" w:color="000000"/>
              <w:right w:val="single" w:sz="4" w:space="0" w:color="000000"/>
            </w:tcBorders>
          </w:tcPr>
          <w:p w14:paraId="6D040EAC" w14:textId="77777777" w:rsidR="00ED3BDE" w:rsidRPr="00FC2BB8" w:rsidRDefault="00ED3BDE" w:rsidP="006051E0">
            <w:pPr>
              <w:pStyle w:val="TableParagraph"/>
              <w:kinsoku w:val="0"/>
              <w:overflowPunct w:val="0"/>
            </w:pPr>
            <w:r w:rsidRPr="00FC2BB8">
              <w:rPr>
                <w:sz w:val="11"/>
                <w:szCs w:val="11"/>
              </w:rPr>
              <w:t>PERMANENT WAVE</w:t>
            </w:r>
          </w:p>
        </w:tc>
        <w:tc>
          <w:tcPr>
            <w:tcW w:w="1057" w:type="dxa"/>
            <w:tcBorders>
              <w:top w:val="single" w:sz="4" w:space="0" w:color="000000"/>
              <w:left w:val="single" w:sz="4" w:space="0" w:color="000000"/>
              <w:bottom w:val="single" w:sz="4" w:space="0" w:color="000000"/>
              <w:right w:val="single" w:sz="4" w:space="0" w:color="000000"/>
            </w:tcBorders>
          </w:tcPr>
          <w:p w14:paraId="4FB3DA83" w14:textId="77777777" w:rsidR="00ED3BDE" w:rsidRPr="00FC2BB8" w:rsidRDefault="00ED3BDE" w:rsidP="006051E0">
            <w:pPr>
              <w:pStyle w:val="TableParagraph"/>
              <w:kinsoku w:val="0"/>
              <w:overflowPunct w:val="0"/>
              <w:ind w:left="100"/>
            </w:pPr>
            <w:r w:rsidRPr="00FC2BB8">
              <w:rPr>
                <w:sz w:val="11"/>
                <w:szCs w:val="11"/>
              </w:rPr>
              <w:t>7</w:t>
            </w:r>
          </w:p>
        </w:tc>
        <w:tc>
          <w:tcPr>
            <w:tcW w:w="1356" w:type="dxa"/>
            <w:tcBorders>
              <w:top w:val="single" w:sz="4" w:space="0" w:color="000000"/>
              <w:left w:val="single" w:sz="4" w:space="0" w:color="000000"/>
              <w:bottom w:val="single" w:sz="4" w:space="0" w:color="000000"/>
              <w:right w:val="single" w:sz="4" w:space="0" w:color="000000"/>
            </w:tcBorders>
          </w:tcPr>
          <w:p w14:paraId="41D2C183" w14:textId="77777777" w:rsidR="00ED3BDE" w:rsidRPr="00FC2BB8" w:rsidRDefault="00ED3BDE" w:rsidP="006051E0">
            <w:pPr>
              <w:pStyle w:val="TableParagraph"/>
              <w:kinsoku w:val="0"/>
              <w:overflowPunct w:val="0"/>
            </w:pPr>
            <w:r w:rsidRPr="00FC2BB8">
              <w:rPr>
                <w:sz w:val="11"/>
                <w:szCs w:val="11"/>
              </w:rPr>
              <w:t>50</w:t>
            </w:r>
          </w:p>
        </w:tc>
        <w:tc>
          <w:tcPr>
            <w:tcW w:w="946" w:type="dxa"/>
            <w:tcBorders>
              <w:top w:val="single" w:sz="4" w:space="0" w:color="000000"/>
              <w:left w:val="single" w:sz="4" w:space="0" w:color="000000"/>
              <w:bottom w:val="single" w:sz="4" w:space="0" w:color="000000"/>
              <w:right w:val="single" w:sz="4" w:space="0" w:color="000000"/>
            </w:tcBorders>
          </w:tcPr>
          <w:p w14:paraId="4D5683F9" w14:textId="77777777" w:rsidR="00ED3BDE" w:rsidRPr="00FC2BB8" w:rsidRDefault="00ED3BDE" w:rsidP="006051E0">
            <w:pPr>
              <w:pStyle w:val="TableParagraph"/>
              <w:kinsoku w:val="0"/>
              <w:overflowPunct w:val="0"/>
              <w:ind w:left="100"/>
            </w:pPr>
            <w:r w:rsidRPr="00FC2BB8">
              <w:rPr>
                <w:sz w:val="11"/>
                <w:szCs w:val="11"/>
              </w:rPr>
              <w:t>57</w:t>
            </w:r>
          </w:p>
        </w:tc>
      </w:tr>
      <w:tr w:rsidR="00ED3BDE" w:rsidRPr="00FC2BB8" w14:paraId="2D2660D3" w14:textId="77777777" w:rsidTr="0022627C">
        <w:trPr>
          <w:trHeight w:hRule="exact" w:val="135"/>
        </w:trPr>
        <w:tc>
          <w:tcPr>
            <w:tcW w:w="2437" w:type="dxa"/>
            <w:tcBorders>
              <w:top w:val="single" w:sz="4" w:space="0" w:color="000000"/>
              <w:left w:val="single" w:sz="4" w:space="0" w:color="000000"/>
              <w:bottom w:val="single" w:sz="4" w:space="0" w:color="000000"/>
              <w:right w:val="single" w:sz="4" w:space="0" w:color="000000"/>
            </w:tcBorders>
          </w:tcPr>
          <w:p w14:paraId="44568517" w14:textId="77777777" w:rsidR="00ED3BDE" w:rsidRPr="00FC2BB8" w:rsidRDefault="00ED3BDE" w:rsidP="006051E0">
            <w:pPr>
              <w:pStyle w:val="TableParagraph"/>
              <w:kinsoku w:val="0"/>
              <w:overflowPunct w:val="0"/>
            </w:pPr>
            <w:r w:rsidRPr="00FC2BB8">
              <w:rPr>
                <w:sz w:val="11"/>
                <w:szCs w:val="11"/>
              </w:rPr>
              <w:t>CHEMICAL RELAXING/SOFT</w:t>
            </w:r>
          </w:p>
        </w:tc>
        <w:tc>
          <w:tcPr>
            <w:tcW w:w="1057" w:type="dxa"/>
            <w:tcBorders>
              <w:top w:val="single" w:sz="4" w:space="0" w:color="000000"/>
              <w:left w:val="single" w:sz="4" w:space="0" w:color="000000"/>
              <w:bottom w:val="single" w:sz="4" w:space="0" w:color="000000"/>
              <w:right w:val="single" w:sz="4" w:space="0" w:color="000000"/>
            </w:tcBorders>
          </w:tcPr>
          <w:p w14:paraId="463C9E65" w14:textId="77777777" w:rsidR="00ED3BDE" w:rsidRPr="00FC2BB8" w:rsidRDefault="00ED3BDE" w:rsidP="006051E0">
            <w:pPr>
              <w:pStyle w:val="TableParagraph"/>
              <w:kinsoku w:val="0"/>
              <w:overflowPunct w:val="0"/>
              <w:ind w:left="100"/>
            </w:pPr>
            <w:r w:rsidRPr="00FC2BB8">
              <w:rPr>
                <w:sz w:val="11"/>
                <w:szCs w:val="11"/>
              </w:rPr>
              <w:t>5</w:t>
            </w:r>
          </w:p>
        </w:tc>
        <w:tc>
          <w:tcPr>
            <w:tcW w:w="1356" w:type="dxa"/>
            <w:tcBorders>
              <w:top w:val="single" w:sz="4" w:space="0" w:color="000000"/>
              <w:left w:val="single" w:sz="4" w:space="0" w:color="000000"/>
              <w:bottom w:val="single" w:sz="4" w:space="0" w:color="000000"/>
              <w:right w:val="single" w:sz="4" w:space="0" w:color="000000"/>
            </w:tcBorders>
          </w:tcPr>
          <w:p w14:paraId="1E9556C5" w14:textId="77777777" w:rsidR="00ED3BDE" w:rsidRPr="00FC2BB8" w:rsidRDefault="00ED3BDE" w:rsidP="006051E0">
            <w:pPr>
              <w:pStyle w:val="TableParagraph"/>
              <w:kinsoku w:val="0"/>
              <w:overflowPunct w:val="0"/>
            </w:pPr>
            <w:r w:rsidRPr="00FC2BB8">
              <w:rPr>
                <w:sz w:val="11"/>
                <w:szCs w:val="11"/>
              </w:rPr>
              <w:t>55</w:t>
            </w:r>
          </w:p>
        </w:tc>
        <w:tc>
          <w:tcPr>
            <w:tcW w:w="946" w:type="dxa"/>
            <w:tcBorders>
              <w:top w:val="single" w:sz="4" w:space="0" w:color="000000"/>
              <w:left w:val="single" w:sz="4" w:space="0" w:color="000000"/>
              <w:bottom w:val="single" w:sz="4" w:space="0" w:color="000000"/>
              <w:right w:val="single" w:sz="4" w:space="0" w:color="000000"/>
            </w:tcBorders>
          </w:tcPr>
          <w:p w14:paraId="622E8161" w14:textId="77777777" w:rsidR="00ED3BDE" w:rsidRPr="00FC2BB8" w:rsidRDefault="00ED3BDE" w:rsidP="006051E0">
            <w:pPr>
              <w:pStyle w:val="TableParagraph"/>
              <w:kinsoku w:val="0"/>
              <w:overflowPunct w:val="0"/>
              <w:ind w:left="100"/>
            </w:pPr>
            <w:r w:rsidRPr="00FC2BB8">
              <w:rPr>
                <w:sz w:val="11"/>
                <w:szCs w:val="11"/>
              </w:rPr>
              <w:t>60</w:t>
            </w:r>
          </w:p>
        </w:tc>
      </w:tr>
      <w:tr w:rsidR="00ED3BDE" w:rsidRPr="00FC2BB8" w14:paraId="78FF0D94"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345D386C" w14:textId="77777777" w:rsidR="00ED3BDE" w:rsidRPr="00FC2BB8" w:rsidRDefault="00ED3BDE" w:rsidP="006051E0">
            <w:pPr>
              <w:pStyle w:val="TableParagraph"/>
              <w:kinsoku w:val="0"/>
              <w:overflowPunct w:val="0"/>
              <w:spacing w:line="125" w:lineRule="exact"/>
            </w:pPr>
            <w:r w:rsidRPr="00FC2BB8">
              <w:rPr>
                <w:sz w:val="11"/>
                <w:szCs w:val="11"/>
              </w:rPr>
              <w:t>HAIR COLORING</w:t>
            </w:r>
          </w:p>
        </w:tc>
        <w:tc>
          <w:tcPr>
            <w:tcW w:w="1057" w:type="dxa"/>
            <w:tcBorders>
              <w:top w:val="single" w:sz="4" w:space="0" w:color="000000"/>
              <w:left w:val="single" w:sz="4" w:space="0" w:color="000000"/>
              <w:bottom w:val="single" w:sz="4" w:space="0" w:color="000000"/>
              <w:right w:val="single" w:sz="4" w:space="0" w:color="000000"/>
            </w:tcBorders>
          </w:tcPr>
          <w:p w14:paraId="774A62CB" w14:textId="77777777" w:rsidR="00ED3BDE" w:rsidRPr="00FC2BB8" w:rsidRDefault="00ED3BDE" w:rsidP="006051E0">
            <w:pPr>
              <w:pStyle w:val="TableParagraph"/>
              <w:kinsoku w:val="0"/>
              <w:overflowPunct w:val="0"/>
              <w:spacing w:line="125" w:lineRule="exact"/>
              <w:ind w:left="100"/>
            </w:pPr>
            <w:r w:rsidRPr="00FC2BB8">
              <w:rPr>
                <w:sz w:val="11"/>
                <w:szCs w:val="11"/>
              </w:rPr>
              <w:t>16</w:t>
            </w:r>
          </w:p>
        </w:tc>
        <w:tc>
          <w:tcPr>
            <w:tcW w:w="1356" w:type="dxa"/>
            <w:tcBorders>
              <w:top w:val="single" w:sz="4" w:space="0" w:color="000000"/>
              <w:left w:val="single" w:sz="4" w:space="0" w:color="000000"/>
              <w:bottom w:val="single" w:sz="4" w:space="0" w:color="000000"/>
              <w:right w:val="single" w:sz="4" w:space="0" w:color="000000"/>
            </w:tcBorders>
          </w:tcPr>
          <w:p w14:paraId="7BBD0499" w14:textId="77777777" w:rsidR="00ED3BDE" w:rsidRPr="00FC2BB8" w:rsidRDefault="00ED3BDE" w:rsidP="006051E0">
            <w:pPr>
              <w:pStyle w:val="TableParagraph"/>
              <w:kinsoku w:val="0"/>
              <w:overflowPunct w:val="0"/>
              <w:spacing w:line="125" w:lineRule="exact"/>
            </w:pPr>
            <w:r w:rsidRPr="00FC2BB8">
              <w:rPr>
                <w:sz w:val="11"/>
                <w:szCs w:val="11"/>
              </w:rPr>
              <w:t>45</w:t>
            </w:r>
          </w:p>
        </w:tc>
        <w:tc>
          <w:tcPr>
            <w:tcW w:w="946" w:type="dxa"/>
            <w:tcBorders>
              <w:top w:val="single" w:sz="4" w:space="0" w:color="000000"/>
              <w:left w:val="single" w:sz="4" w:space="0" w:color="000000"/>
              <w:bottom w:val="single" w:sz="4" w:space="0" w:color="000000"/>
              <w:right w:val="single" w:sz="4" w:space="0" w:color="000000"/>
            </w:tcBorders>
          </w:tcPr>
          <w:p w14:paraId="1D664F5B" w14:textId="77777777" w:rsidR="00ED3BDE" w:rsidRPr="00FC2BB8" w:rsidRDefault="00ED3BDE" w:rsidP="006051E0">
            <w:pPr>
              <w:pStyle w:val="TableParagraph"/>
              <w:kinsoku w:val="0"/>
              <w:overflowPunct w:val="0"/>
              <w:spacing w:line="125" w:lineRule="exact"/>
              <w:ind w:left="100"/>
            </w:pPr>
            <w:r w:rsidRPr="00FC2BB8">
              <w:rPr>
                <w:sz w:val="11"/>
                <w:szCs w:val="11"/>
              </w:rPr>
              <w:t>61</w:t>
            </w:r>
          </w:p>
        </w:tc>
      </w:tr>
      <w:tr w:rsidR="00ED3BDE" w:rsidRPr="00FC2BB8" w14:paraId="246EEBD4"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6BB8D775" w14:textId="77777777" w:rsidR="00ED3BDE" w:rsidRPr="00FC2BB8" w:rsidRDefault="00ED3BDE" w:rsidP="006051E0">
            <w:pPr>
              <w:pStyle w:val="TableParagraph"/>
              <w:kinsoku w:val="0"/>
              <w:overflowPunct w:val="0"/>
            </w:pPr>
            <w:r w:rsidRPr="00FC2BB8">
              <w:rPr>
                <w:sz w:val="11"/>
                <w:szCs w:val="11"/>
              </w:rPr>
              <w:t>MEN’S HAIRPIECES</w:t>
            </w:r>
          </w:p>
        </w:tc>
        <w:tc>
          <w:tcPr>
            <w:tcW w:w="1057" w:type="dxa"/>
            <w:tcBorders>
              <w:top w:val="single" w:sz="4" w:space="0" w:color="000000"/>
              <w:left w:val="single" w:sz="4" w:space="0" w:color="000000"/>
              <w:bottom w:val="single" w:sz="4" w:space="0" w:color="000000"/>
              <w:right w:val="single" w:sz="4" w:space="0" w:color="000000"/>
            </w:tcBorders>
          </w:tcPr>
          <w:p w14:paraId="2D2E848A" w14:textId="77777777" w:rsidR="00ED3BDE" w:rsidRPr="00FC2BB8" w:rsidRDefault="00ED3BDE" w:rsidP="006051E0">
            <w:pPr>
              <w:pStyle w:val="TableParagraph"/>
              <w:kinsoku w:val="0"/>
              <w:overflowPunct w:val="0"/>
              <w:ind w:left="100"/>
            </w:pPr>
            <w:r w:rsidRPr="00FC2BB8">
              <w:rPr>
                <w:sz w:val="11"/>
                <w:szCs w:val="11"/>
              </w:rPr>
              <w:t>5</w:t>
            </w:r>
          </w:p>
        </w:tc>
        <w:tc>
          <w:tcPr>
            <w:tcW w:w="1356" w:type="dxa"/>
            <w:tcBorders>
              <w:top w:val="single" w:sz="4" w:space="0" w:color="000000"/>
              <w:left w:val="single" w:sz="4" w:space="0" w:color="000000"/>
              <w:bottom w:val="single" w:sz="4" w:space="0" w:color="000000"/>
              <w:right w:val="single" w:sz="4" w:space="0" w:color="000000"/>
            </w:tcBorders>
          </w:tcPr>
          <w:p w14:paraId="6C9F5E4C" w14:textId="77777777" w:rsidR="00ED3BDE" w:rsidRPr="00FC2BB8" w:rsidRDefault="00ED3BDE" w:rsidP="006051E0">
            <w:pPr>
              <w:pStyle w:val="TableParagraph"/>
              <w:kinsoku w:val="0"/>
              <w:overflowPunct w:val="0"/>
            </w:pPr>
            <w:r w:rsidRPr="00FC2BB8">
              <w:rPr>
                <w:sz w:val="11"/>
                <w:szCs w:val="11"/>
              </w:rPr>
              <w:t>30</w:t>
            </w:r>
          </w:p>
        </w:tc>
        <w:tc>
          <w:tcPr>
            <w:tcW w:w="946" w:type="dxa"/>
            <w:tcBorders>
              <w:top w:val="single" w:sz="4" w:space="0" w:color="000000"/>
              <w:left w:val="single" w:sz="4" w:space="0" w:color="000000"/>
              <w:bottom w:val="single" w:sz="4" w:space="0" w:color="000000"/>
              <w:right w:val="single" w:sz="4" w:space="0" w:color="000000"/>
            </w:tcBorders>
          </w:tcPr>
          <w:p w14:paraId="38F18458" w14:textId="77777777" w:rsidR="00ED3BDE" w:rsidRPr="00FC2BB8" w:rsidRDefault="00ED3BDE" w:rsidP="006051E0">
            <w:pPr>
              <w:pStyle w:val="TableParagraph"/>
              <w:kinsoku w:val="0"/>
              <w:overflowPunct w:val="0"/>
              <w:ind w:left="100"/>
            </w:pPr>
            <w:r w:rsidRPr="00FC2BB8">
              <w:rPr>
                <w:sz w:val="11"/>
                <w:szCs w:val="11"/>
              </w:rPr>
              <w:t>35</w:t>
            </w:r>
          </w:p>
        </w:tc>
      </w:tr>
      <w:tr w:rsidR="00ED3BDE" w:rsidRPr="00FC2BB8" w14:paraId="4C543818"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4E59DEE9" w14:textId="77777777" w:rsidR="00ED3BDE" w:rsidRPr="00FC2BB8" w:rsidRDefault="00ED3BDE" w:rsidP="006051E0">
            <w:pPr>
              <w:pStyle w:val="TableParagraph"/>
              <w:kinsoku w:val="0"/>
              <w:overflowPunct w:val="0"/>
            </w:pPr>
            <w:r w:rsidRPr="00FC2BB8">
              <w:rPr>
                <w:sz w:val="11"/>
                <w:szCs w:val="11"/>
              </w:rPr>
              <w:t>MANICURING</w:t>
            </w:r>
          </w:p>
        </w:tc>
        <w:tc>
          <w:tcPr>
            <w:tcW w:w="1057" w:type="dxa"/>
            <w:tcBorders>
              <w:top w:val="single" w:sz="4" w:space="0" w:color="000000"/>
              <w:left w:val="single" w:sz="4" w:space="0" w:color="000000"/>
              <w:bottom w:val="single" w:sz="4" w:space="0" w:color="000000"/>
              <w:right w:val="single" w:sz="4" w:space="0" w:color="000000"/>
            </w:tcBorders>
          </w:tcPr>
          <w:p w14:paraId="68C961A4" w14:textId="77777777" w:rsidR="00ED3BDE" w:rsidRPr="00FC2BB8" w:rsidRDefault="00ED3BDE" w:rsidP="006051E0">
            <w:pPr>
              <w:pStyle w:val="TableParagraph"/>
              <w:kinsoku w:val="0"/>
              <w:overflowPunct w:val="0"/>
              <w:ind w:left="100"/>
            </w:pPr>
            <w:r w:rsidRPr="00FC2BB8">
              <w:rPr>
                <w:sz w:val="11"/>
                <w:szCs w:val="11"/>
              </w:rPr>
              <w:t>20</w:t>
            </w:r>
          </w:p>
        </w:tc>
        <w:tc>
          <w:tcPr>
            <w:tcW w:w="1356" w:type="dxa"/>
            <w:tcBorders>
              <w:top w:val="single" w:sz="4" w:space="0" w:color="000000"/>
              <w:left w:val="single" w:sz="4" w:space="0" w:color="000000"/>
              <w:bottom w:val="single" w:sz="4" w:space="0" w:color="000000"/>
              <w:right w:val="single" w:sz="4" w:space="0" w:color="000000"/>
            </w:tcBorders>
          </w:tcPr>
          <w:p w14:paraId="10B3B7FB" w14:textId="77777777" w:rsidR="00ED3BDE" w:rsidRPr="00FC2BB8" w:rsidRDefault="00ED3BDE" w:rsidP="006051E0">
            <w:pPr>
              <w:pStyle w:val="TableParagraph"/>
              <w:kinsoku w:val="0"/>
              <w:overflowPunct w:val="0"/>
            </w:pPr>
            <w:r w:rsidRPr="00FC2BB8">
              <w:rPr>
                <w:sz w:val="11"/>
                <w:szCs w:val="11"/>
              </w:rPr>
              <w:t>40</w:t>
            </w:r>
          </w:p>
        </w:tc>
        <w:tc>
          <w:tcPr>
            <w:tcW w:w="946" w:type="dxa"/>
            <w:tcBorders>
              <w:top w:val="single" w:sz="4" w:space="0" w:color="000000"/>
              <w:left w:val="single" w:sz="4" w:space="0" w:color="000000"/>
              <w:bottom w:val="single" w:sz="4" w:space="0" w:color="000000"/>
              <w:right w:val="single" w:sz="4" w:space="0" w:color="000000"/>
            </w:tcBorders>
          </w:tcPr>
          <w:p w14:paraId="59A5E522" w14:textId="77777777" w:rsidR="00ED3BDE" w:rsidRPr="00FC2BB8" w:rsidRDefault="00ED3BDE" w:rsidP="006051E0">
            <w:pPr>
              <w:pStyle w:val="TableParagraph"/>
              <w:kinsoku w:val="0"/>
              <w:overflowPunct w:val="0"/>
              <w:ind w:left="100"/>
            </w:pPr>
            <w:r w:rsidRPr="00FC2BB8">
              <w:rPr>
                <w:sz w:val="11"/>
                <w:szCs w:val="11"/>
              </w:rPr>
              <w:t>60</w:t>
            </w:r>
          </w:p>
        </w:tc>
      </w:tr>
      <w:tr w:rsidR="00ED3BDE" w:rsidRPr="00FC2BB8" w14:paraId="14D9706B"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55F8DC64" w14:textId="77777777" w:rsidR="00ED3BDE" w:rsidRPr="00FC2BB8" w:rsidRDefault="00ED3BDE" w:rsidP="006051E0">
            <w:pPr>
              <w:pStyle w:val="TableParagraph"/>
              <w:kinsoku w:val="0"/>
              <w:overflowPunct w:val="0"/>
            </w:pPr>
            <w:r w:rsidRPr="00FC2BB8">
              <w:rPr>
                <w:sz w:val="11"/>
                <w:szCs w:val="11"/>
              </w:rPr>
              <w:t>ELECTRICITY/LIGHT THERAPY</w:t>
            </w:r>
          </w:p>
        </w:tc>
        <w:tc>
          <w:tcPr>
            <w:tcW w:w="1057" w:type="dxa"/>
            <w:tcBorders>
              <w:top w:val="single" w:sz="4" w:space="0" w:color="000000"/>
              <w:left w:val="single" w:sz="4" w:space="0" w:color="000000"/>
              <w:bottom w:val="single" w:sz="4" w:space="0" w:color="000000"/>
              <w:right w:val="single" w:sz="4" w:space="0" w:color="000000"/>
            </w:tcBorders>
          </w:tcPr>
          <w:p w14:paraId="472BC2D7" w14:textId="77777777" w:rsidR="00ED3BDE" w:rsidRPr="00FC2BB8" w:rsidRDefault="00ED3BDE" w:rsidP="006051E0">
            <w:pPr>
              <w:pStyle w:val="TableParagraph"/>
              <w:kinsoku w:val="0"/>
              <w:overflowPunct w:val="0"/>
              <w:ind w:left="100"/>
            </w:pPr>
            <w:r w:rsidRPr="00FC2BB8">
              <w:rPr>
                <w:sz w:val="11"/>
                <w:szCs w:val="11"/>
              </w:rPr>
              <w:t>7</w:t>
            </w:r>
          </w:p>
        </w:tc>
        <w:tc>
          <w:tcPr>
            <w:tcW w:w="1356" w:type="dxa"/>
            <w:tcBorders>
              <w:top w:val="single" w:sz="4" w:space="0" w:color="000000"/>
              <w:left w:val="single" w:sz="4" w:space="0" w:color="000000"/>
              <w:bottom w:val="single" w:sz="4" w:space="0" w:color="000000"/>
              <w:right w:val="single" w:sz="4" w:space="0" w:color="000000"/>
            </w:tcBorders>
          </w:tcPr>
          <w:p w14:paraId="74DE9C20" w14:textId="77777777" w:rsidR="00ED3BDE" w:rsidRPr="00FC2BB8" w:rsidRDefault="00ED3BDE" w:rsidP="006051E0"/>
        </w:tc>
        <w:tc>
          <w:tcPr>
            <w:tcW w:w="946" w:type="dxa"/>
            <w:tcBorders>
              <w:top w:val="single" w:sz="4" w:space="0" w:color="000000"/>
              <w:left w:val="single" w:sz="4" w:space="0" w:color="000000"/>
              <w:bottom w:val="single" w:sz="4" w:space="0" w:color="000000"/>
              <w:right w:val="single" w:sz="4" w:space="0" w:color="000000"/>
            </w:tcBorders>
          </w:tcPr>
          <w:p w14:paraId="1B1878A7" w14:textId="77777777" w:rsidR="00ED3BDE" w:rsidRPr="00FC2BB8" w:rsidRDefault="00ED3BDE" w:rsidP="006051E0">
            <w:pPr>
              <w:pStyle w:val="TableParagraph"/>
              <w:kinsoku w:val="0"/>
              <w:overflowPunct w:val="0"/>
              <w:ind w:left="100"/>
            </w:pPr>
            <w:r w:rsidRPr="00FC2BB8">
              <w:rPr>
                <w:sz w:val="11"/>
                <w:szCs w:val="11"/>
              </w:rPr>
              <w:t>7</w:t>
            </w:r>
          </w:p>
        </w:tc>
      </w:tr>
      <w:tr w:rsidR="00ED3BDE" w:rsidRPr="00FC2BB8" w14:paraId="2CAE2D5A" w14:textId="77777777" w:rsidTr="0022627C">
        <w:trPr>
          <w:trHeight w:hRule="exact" w:val="134"/>
        </w:trPr>
        <w:tc>
          <w:tcPr>
            <w:tcW w:w="2437" w:type="dxa"/>
            <w:tcBorders>
              <w:top w:val="single" w:sz="4" w:space="0" w:color="000000"/>
              <w:left w:val="single" w:sz="4" w:space="0" w:color="000000"/>
              <w:bottom w:val="single" w:sz="4" w:space="0" w:color="000000"/>
              <w:right w:val="single" w:sz="4" w:space="0" w:color="000000"/>
            </w:tcBorders>
          </w:tcPr>
          <w:p w14:paraId="74BA72DD" w14:textId="77777777" w:rsidR="00ED3BDE" w:rsidRPr="00FC2BB8" w:rsidRDefault="00ED3BDE" w:rsidP="006051E0">
            <w:pPr>
              <w:pStyle w:val="TableParagraph"/>
              <w:kinsoku w:val="0"/>
              <w:overflowPunct w:val="0"/>
            </w:pPr>
            <w:r w:rsidRPr="00FC2BB8">
              <w:rPr>
                <w:sz w:val="11"/>
                <w:szCs w:val="11"/>
              </w:rPr>
              <w:t>CHEMISTRY</w:t>
            </w:r>
          </w:p>
        </w:tc>
        <w:tc>
          <w:tcPr>
            <w:tcW w:w="1057" w:type="dxa"/>
            <w:tcBorders>
              <w:top w:val="single" w:sz="4" w:space="0" w:color="000000"/>
              <w:left w:val="single" w:sz="4" w:space="0" w:color="000000"/>
              <w:bottom w:val="single" w:sz="4" w:space="0" w:color="000000"/>
              <w:right w:val="single" w:sz="4" w:space="0" w:color="000000"/>
            </w:tcBorders>
          </w:tcPr>
          <w:p w14:paraId="2FD578C1" w14:textId="77777777" w:rsidR="00ED3BDE" w:rsidRPr="00FC2BB8" w:rsidRDefault="00ED3BDE" w:rsidP="006051E0">
            <w:pPr>
              <w:pStyle w:val="TableParagraph"/>
              <w:kinsoku w:val="0"/>
              <w:overflowPunct w:val="0"/>
              <w:ind w:left="100"/>
            </w:pPr>
            <w:r w:rsidRPr="00FC2BB8">
              <w:rPr>
                <w:sz w:val="11"/>
                <w:szCs w:val="11"/>
              </w:rPr>
              <w:t>23</w:t>
            </w:r>
          </w:p>
        </w:tc>
        <w:tc>
          <w:tcPr>
            <w:tcW w:w="1356" w:type="dxa"/>
            <w:tcBorders>
              <w:top w:val="single" w:sz="4" w:space="0" w:color="000000"/>
              <w:left w:val="single" w:sz="4" w:space="0" w:color="000000"/>
              <w:bottom w:val="single" w:sz="4" w:space="0" w:color="000000"/>
              <w:right w:val="single" w:sz="4" w:space="0" w:color="000000"/>
            </w:tcBorders>
          </w:tcPr>
          <w:p w14:paraId="2B865051" w14:textId="77777777" w:rsidR="00ED3BDE" w:rsidRPr="00FC2BB8" w:rsidRDefault="00ED3BDE" w:rsidP="006051E0">
            <w:pPr>
              <w:pStyle w:val="TableParagraph"/>
              <w:kinsoku w:val="0"/>
              <w:overflowPunct w:val="0"/>
            </w:pPr>
            <w:r w:rsidRPr="00FC2BB8">
              <w:rPr>
                <w:sz w:val="11"/>
                <w:szCs w:val="11"/>
              </w:rPr>
              <w:t>20</w:t>
            </w:r>
          </w:p>
        </w:tc>
        <w:tc>
          <w:tcPr>
            <w:tcW w:w="946" w:type="dxa"/>
            <w:tcBorders>
              <w:top w:val="single" w:sz="4" w:space="0" w:color="000000"/>
              <w:left w:val="single" w:sz="4" w:space="0" w:color="000000"/>
              <w:bottom w:val="single" w:sz="4" w:space="0" w:color="000000"/>
              <w:right w:val="single" w:sz="4" w:space="0" w:color="000000"/>
            </w:tcBorders>
          </w:tcPr>
          <w:p w14:paraId="5AC402D9" w14:textId="77777777" w:rsidR="00ED3BDE" w:rsidRPr="00FC2BB8" w:rsidRDefault="00ED3BDE" w:rsidP="006051E0">
            <w:pPr>
              <w:pStyle w:val="TableParagraph"/>
              <w:kinsoku w:val="0"/>
              <w:overflowPunct w:val="0"/>
              <w:ind w:left="100"/>
            </w:pPr>
            <w:r w:rsidRPr="00FC2BB8">
              <w:rPr>
                <w:sz w:val="11"/>
                <w:szCs w:val="11"/>
              </w:rPr>
              <w:t>43</w:t>
            </w:r>
          </w:p>
        </w:tc>
      </w:tr>
      <w:tr w:rsidR="00ED3BDE" w:rsidRPr="00FC2BB8" w14:paraId="13CF3E6B"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310EAC77" w14:textId="77777777" w:rsidR="00ED3BDE" w:rsidRPr="00FC2BB8" w:rsidRDefault="00ED3BDE" w:rsidP="006051E0">
            <w:pPr>
              <w:pStyle w:val="TableParagraph"/>
              <w:kinsoku w:val="0"/>
              <w:overflowPunct w:val="0"/>
              <w:spacing w:line="125" w:lineRule="exact"/>
            </w:pPr>
            <w:r w:rsidRPr="00FC2BB8">
              <w:rPr>
                <w:sz w:val="11"/>
                <w:szCs w:val="11"/>
              </w:rPr>
              <w:t>ANATOMY &amp; PHYSIOLOGY</w:t>
            </w:r>
          </w:p>
        </w:tc>
        <w:tc>
          <w:tcPr>
            <w:tcW w:w="1057" w:type="dxa"/>
            <w:tcBorders>
              <w:top w:val="single" w:sz="4" w:space="0" w:color="000000"/>
              <w:left w:val="single" w:sz="4" w:space="0" w:color="000000"/>
              <w:bottom w:val="single" w:sz="4" w:space="0" w:color="000000"/>
              <w:right w:val="single" w:sz="4" w:space="0" w:color="000000"/>
            </w:tcBorders>
          </w:tcPr>
          <w:p w14:paraId="1AFB11BF" w14:textId="77777777" w:rsidR="00ED3BDE" w:rsidRPr="00FC2BB8" w:rsidRDefault="00ED3BDE" w:rsidP="006051E0">
            <w:pPr>
              <w:pStyle w:val="TableParagraph"/>
              <w:kinsoku w:val="0"/>
              <w:overflowPunct w:val="0"/>
              <w:spacing w:line="125" w:lineRule="exact"/>
              <w:ind w:left="100"/>
            </w:pPr>
            <w:r w:rsidRPr="00FC2BB8">
              <w:rPr>
                <w:sz w:val="11"/>
                <w:szCs w:val="11"/>
              </w:rPr>
              <w:t>35</w:t>
            </w:r>
          </w:p>
        </w:tc>
        <w:tc>
          <w:tcPr>
            <w:tcW w:w="1356" w:type="dxa"/>
            <w:tcBorders>
              <w:top w:val="single" w:sz="4" w:space="0" w:color="000000"/>
              <w:left w:val="single" w:sz="4" w:space="0" w:color="000000"/>
              <w:bottom w:val="single" w:sz="4" w:space="0" w:color="000000"/>
              <w:right w:val="single" w:sz="4" w:space="0" w:color="000000"/>
            </w:tcBorders>
          </w:tcPr>
          <w:p w14:paraId="2CE48EED" w14:textId="77777777" w:rsidR="00ED3BDE" w:rsidRPr="00FC2BB8" w:rsidRDefault="00ED3BDE" w:rsidP="006051E0">
            <w:pPr>
              <w:pStyle w:val="TableParagraph"/>
              <w:kinsoku w:val="0"/>
              <w:overflowPunct w:val="0"/>
              <w:spacing w:line="125" w:lineRule="exact"/>
            </w:pPr>
            <w:r w:rsidRPr="00FC2BB8">
              <w:rPr>
                <w:sz w:val="11"/>
                <w:szCs w:val="11"/>
              </w:rPr>
              <w:t>10</w:t>
            </w:r>
          </w:p>
        </w:tc>
        <w:tc>
          <w:tcPr>
            <w:tcW w:w="946" w:type="dxa"/>
            <w:tcBorders>
              <w:top w:val="single" w:sz="4" w:space="0" w:color="000000"/>
              <w:left w:val="single" w:sz="4" w:space="0" w:color="000000"/>
              <w:bottom w:val="single" w:sz="4" w:space="0" w:color="000000"/>
              <w:right w:val="single" w:sz="4" w:space="0" w:color="000000"/>
            </w:tcBorders>
          </w:tcPr>
          <w:p w14:paraId="574BD8F6" w14:textId="77777777" w:rsidR="00ED3BDE" w:rsidRPr="00FC2BB8" w:rsidRDefault="00ED3BDE" w:rsidP="006051E0">
            <w:pPr>
              <w:pStyle w:val="TableParagraph"/>
              <w:kinsoku w:val="0"/>
              <w:overflowPunct w:val="0"/>
              <w:spacing w:line="125" w:lineRule="exact"/>
              <w:ind w:left="100"/>
            </w:pPr>
            <w:r w:rsidRPr="00FC2BB8">
              <w:rPr>
                <w:sz w:val="11"/>
                <w:szCs w:val="11"/>
              </w:rPr>
              <w:t>45</w:t>
            </w:r>
          </w:p>
        </w:tc>
      </w:tr>
      <w:tr w:rsidR="00ED3BDE" w:rsidRPr="00FC2BB8" w14:paraId="4EF2A314"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109A5BAD" w14:textId="77777777" w:rsidR="00ED3BDE" w:rsidRPr="00FC2BB8" w:rsidRDefault="00ED3BDE" w:rsidP="006051E0">
            <w:pPr>
              <w:pStyle w:val="TableParagraph"/>
              <w:kinsoku w:val="0"/>
              <w:overflowPunct w:val="0"/>
            </w:pPr>
            <w:r w:rsidRPr="00FC2BB8">
              <w:rPr>
                <w:sz w:val="11"/>
                <w:szCs w:val="11"/>
              </w:rPr>
              <w:t>CAREER PLACEMENT</w:t>
            </w:r>
          </w:p>
        </w:tc>
        <w:tc>
          <w:tcPr>
            <w:tcW w:w="1057" w:type="dxa"/>
            <w:tcBorders>
              <w:top w:val="single" w:sz="4" w:space="0" w:color="000000"/>
              <w:left w:val="single" w:sz="4" w:space="0" w:color="000000"/>
              <w:bottom w:val="single" w:sz="4" w:space="0" w:color="000000"/>
              <w:right w:val="single" w:sz="4" w:space="0" w:color="000000"/>
            </w:tcBorders>
          </w:tcPr>
          <w:p w14:paraId="0CBBB64C" w14:textId="77777777" w:rsidR="00ED3BDE" w:rsidRPr="00FC2BB8" w:rsidRDefault="00ED3BDE" w:rsidP="006051E0">
            <w:pPr>
              <w:pStyle w:val="TableParagraph"/>
              <w:kinsoku w:val="0"/>
              <w:overflowPunct w:val="0"/>
              <w:ind w:left="100"/>
            </w:pPr>
            <w:r w:rsidRPr="00FC2BB8">
              <w:rPr>
                <w:sz w:val="11"/>
                <w:szCs w:val="11"/>
              </w:rPr>
              <w:t>10</w:t>
            </w:r>
          </w:p>
        </w:tc>
        <w:tc>
          <w:tcPr>
            <w:tcW w:w="1356" w:type="dxa"/>
            <w:tcBorders>
              <w:top w:val="single" w:sz="4" w:space="0" w:color="000000"/>
              <w:left w:val="single" w:sz="4" w:space="0" w:color="000000"/>
              <w:bottom w:val="single" w:sz="4" w:space="0" w:color="000000"/>
              <w:right w:val="single" w:sz="4" w:space="0" w:color="000000"/>
            </w:tcBorders>
          </w:tcPr>
          <w:p w14:paraId="184D28CD" w14:textId="77777777" w:rsidR="00ED3BDE" w:rsidRPr="00FC2BB8" w:rsidRDefault="00ED3BDE" w:rsidP="006051E0"/>
        </w:tc>
        <w:tc>
          <w:tcPr>
            <w:tcW w:w="946" w:type="dxa"/>
            <w:tcBorders>
              <w:top w:val="single" w:sz="4" w:space="0" w:color="000000"/>
              <w:left w:val="single" w:sz="4" w:space="0" w:color="000000"/>
              <w:bottom w:val="single" w:sz="4" w:space="0" w:color="000000"/>
              <w:right w:val="single" w:sz="4" w:space="0" w:color="000000"/>
            </w:tcBorders>
          </w:tcPr>
          <w:p w14:paraId="6322F3DF" w14:textId="77777777" w:rsidR="00ED3BDE" w:rsidRPr="00FC2BB8" w:rsidRDefault="00ED3BDE" w:rsidP="006051E0">
            <w:pPr>
              <w:pStyle w:val="TableParagraph"/>
              <w:kinsoku w:val="0"/>
              <w:overflowPunct w:val="0"/>
              <w:ind w:left="100"/>
            </w:pPr>
            <w:r w:rsidRPr="00FC2BB8">
              <w:rPr>
                <w:sz w:val="11"/>
                <w:szCs w:val="11"/>
              </w:rPr>
              <w:t>10</w:t>
            </w:r>
          </w:p>
        </w:tc>
      </w:tr>
      <w:tr w:rsidR="00ED3BDE" w:rsidRPr="00FC2BB8" w14:paraId="269C8AD3" w14:textId="77777777" w:rsidTr="0022627C">
        <w:trPr>
          <w:trHeight w:hRule="exact" w:val="264"/>
        </w:trPr>
        <w:tc>
          <w:tcPr>
            <w:tcW w:w="2437" w:type="dxa"/>
            <w:tcBorders>
              <w:top w:val="single" w:sz="4" w:space="0" w:color="000000"/>
              <w:left w:val="single" w:sz="4" w:space="0" w:color="000000"/>
              <w:bottom w:val="single" w:sz="4" w:space="0" w:color="000000"/>
              <w:right w:val="single" w:sz="4" w:space="0" w:color="000000"/>
            </w:tcBorders>
          </w:tcPr>
          <w:p w14:paraId="4D6713C7" w14:textId="77777777" w:rsidR="00ED3BDE" w:rsidRPr="00FC2BB8" w:rsidRDefault="00ED3BDE" w:rsidP="006051E0">
            <w:pPr>
              <w:pStyle w:val="TableParagraph"/>
              <w:kinsoku w:val="0"/>
              <w:overflowPunct w:val="0"/>
              <w:spacing w:line="242" w:lineRule="auto"/>
              <w:ind w:right="1277"/>
            </w:pPr>
            <w:r w:rsidRPr="00FC2BB8">
              <w:rPr>
                <w:sz w:val="11"/>
                <w:szCs w:val="11"/>
              </w:rPr>
              <w:t>MANAGEMENT ENTREPRENURSHIP</w:t>
            </w:r>
          </w:p>
        </w:tc>
        <w:tc>
          <w:tcPr>
            <w:tcW w:w="1057" w:type="dxa"/>
            <w:tcBorders>
              <w:top w:val="single" w:sz="4" w:space="0" w:color="000000"/>
              <w:left w:val="single" w:sz="4" w:space="0" w:color="000000"/>
              <w:bottom w:val="single" w:sz="4" w:space="0" w:color="000000"/>
              <w:right w:val="single" w:sz="4" w:space="0" w:color="000000"/>
            </w:tcBorders>
          </w:tcPr>
          <w:p w14:paraId="066E8726" w14:textId="77777777" w:rsidR="00ED3BDE" w:rsidRPr="00FC2BB8" w:rsidRDefault="00ED3BDE" w:rsidP="006051E0">
            <w:pPr>
              <w:pStyle w:val="TableParagraph"/>
              <w:kinsoku w:val="0"/>
              <w:overflowPunct w:val="0"/>
              <w:ind w:left="100"/>
            </w:pPr>
            <w:r w:rsidRPr="00FC2BB8">
              <w:rPr>
                <w:sz w:val="11"/>
                <w:szCs w:val="11"/>
              </w:rPr>
              <w:t>10</w:t>
            </w:r>
          </w:p>
        </w:tc>
        <w:tc>
          <w:tcPr>
            <w:tcW w:w="1356" w:type="dxa"/>
            <w:tcBorders>
              <w:top w:val="single" w:sz="4" w:space="0" w:color="000000"/>
              <w:left w:val="single" w:sz="4" w:space="0" w:color="000000"/>
              <w:bottom w:val="single" w:sz="4" w:space="0" w:color="000000"/>
              <w:right w:val="single" w:sz="4" w:space="0" w:color="000000"/>
            </w:tcBorders>
          </w:tcPr>
          <w:p w14:paraId="594365B7" w14:textId="77777777" w:rsidR="00ED3BDE" w:rsidRPr="00FC2BB8" w:rsidRDefault="00ED3BDE" w:rsidP="006051E0"/>
        </w:tc>
        <w:tc>
          <w:tcPr>
            <w:tcW w:w="946" w:type="dxa"/>
            <w:tcBorders>
              <w:top w:val="single" w:sz="4" w:space="0" w:color="000000"/>
              <w:left w:val="single" w:sz="4" w:space="0" w:color="000000"/>
              <w:bottom w:val="single" w:sz="4" w:space="0" w:color="000000"/>
              <w:right w:val="single" w:sz="4" w:space="0" w:color="000000"/>
            </w:tcBorders>
          </w:tcPr>
          <w:p w14:paraId="09A1FE11" w14:textId="77777777" w:rsidR="00ED3BDE" w:rsidRPr="00FC2BB8" w:rsidRDefault="00ED3BDE" w:rsidP="006051E0">
            <w:pPr>
              <w:pStyle w:val="TableParagraph"/>
              <w:kinsoku w:val="0"/>
              <w:overflowPunct w:val="0"/>
              <w:ind w:left="100"/>
            </w:pPr>
            <w:r w:rsidRPr="00FC2BB8">
              <w:rPr>
                <w:sz w:val="11"/>
                <w:szCs w:val="11"/>
              </w:rPr>
              <w:t>10</w:t>
            </w:r>
          </w:p>
        </w:tc>
      </w:tr>
      <w:tr w:rsidR="00ED3BDE" w:rsidRPr="00FC2BB8" w14:paraId="507C5D27"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5E86806A" w14:textId="77777777" w:rsidR="00ED3BDE" w:rsidRPr="00FC2BB8" w:rsidRDefault="00ED3BDE" w:rsidP="006051E0">
            <w:pPr>
              <w:pStyle w:val="TableParagraph"/>
              <w:kinsoku w:val="0"/>
              <w:overflowPunct w:val="0"/>
            </w:pPr>
            <w:r w:rsidRPr="00FC2BB8">
              <w:rPr>
                <w:sz w:val="11"/>
                <w:szCs w:val="11"/>
              </w:rPr>
              <w:t>LICENSING/STATE BOARD</w:t>
            </w:r>
          </w:p>
        </w:tc>
        <w:tc>
          <w:tcPr>
            <w:tcW w:w="1057" w:type="dxa"/>
            <w:tcBorders>
              <w:top w:val="single" w:sz="4" w:space="0" w:color="000000"/>
              <w:left w:val="single" w:sz="4" w:space="0" w:color="000000"/>
              <w:bottom w:val="single" w:sz="4" w:space="0" w:color="000000"/>
              <w:right w:val="single" w:sz="4" w:space="0" w:color="000000"/>
            </w:tcBorders>
          </w:tcPr>
          <w:p w14:paraId="68F95273" w14:textId="77777777" w:rsidR="00ED3BDE" w:rsidRPr="00FC2BB8" w:rsidRDefault="00ED3BDE" w:rsidP="006051E0">
            <w:pPr>
              <w:pStyle w:val="TableParagraph"/>
              <w:kinsoku w:val="0"/>
              <w:overflowPunct w:val="0"/>
              <w:ind w:left="100"/>
            </w:pPr>
            <w:r w:rsidRPr="00FC2BB8">
              <w:rPr>
                <w:sz w:val="11"/>
                <w:szCs w:val="11"/>
              </w:rPr>
              <w:t>30</w:t>
            </w:r>
          </w:p>
        </w:tc>
        <w:tc>
          <w:tcPr>
            <w:tcW w:w="1356" w:type="dxa"/>
            <w:tcBorders>
              <w:top w:val="single" w:sz="4" w:space="0" w:color="000000"/>
              <w:left w:val="single" w:sz="4" w:space="0" w:color="000000"/>
              <w:bottom w:val="single" w:sz="4" w:space="0" w:color="000000"/>
              <w:right w:val="single" w:sz="4" w:space="0" w:color="000000"/>
            </w:tcBorders>
          </w:tcPr>
          <w:p w14:paraId="3FDCEDDA" w14:textId="77777777" w:rsidR="00ED3BDE" w:rsidRPr="00FC2BB8" w:rsidRDefault="00ED3BDE" w:rsidP="006051E0">
            <w:pPr>
              <w:pStyle w:val="TableParagraph"/>
              <w:kinsoku w:val="0"/>
              <w:overflowPunct w:val="0"/>
            </w:pPr>
            <w:r w:rsidRPr="00FC2BB8">
              <w:rPr>
                <w:sz w:val="11"/>
                <w:szCs w:val="11"/>
              </w:rPr>
              <w:t>70</w:t>
            </w:r>
          </w:p>
        </w:tc>
        <w:tc>
          <w:tcPr>
            <w:tcW w:w="946" w:type="dxa"/>
            <w:tcBorders>
              <w:top w:val="single" w:sz="4" w:space="0" w:color="000000"/>
              <w:left w:val="single" w:sz="4" w:space="0" w:color="000000"/>
              <w:bottom w:val="single" w:sz="4" w:space="0" w:color="000000"/>
              <w:right w:val="single" w:sz="4" w:space="0" w:color="000000"/>
            </w:tcBorders>
          </w:tcPr>
          <w:p w14:paraId="199DA980" w14:textId="77777777" w:rsidR="00ED3BDE" w:rsidRPr="00FC2BB8" w:rsidRDefault="00ED3BDE" w:rsidP="006051E0">
            <w:pPr>
              <w:pStyle w:val="TableParagraph"/>
              <w:kinsoku w:val="0"/>
              <w:overflowPunct w:val="0"/>
              <w:ind w:left="100"/>
            </w:pPr>
            <w:r w:rsidRPr="00FC2BB8">
              <w:rPr>
                <w:sz w:val="11"/>
                <w:szCs w:val="11"/>
              </w:rPr>
              <w:t>100</w:t>
            </w:r>
          </w:p>
        </w:tc>
      </w:tr>
      <w:tr w:rsidR="00ED3BDE" w:rsidRPr="00FC2BB8" w14:paraId="12B29EC2" w14:textId="77777777" w:rsidTr="0022627C">
        <w:trPr>
          <w:trHeight w:hRule="exact" w:val="137"/>
        </w:trPr>
        <w:tc>
          <w:tcPr>
            <w:tcW w:w="2437" w:type="dxa"/>
            <w:tcBorders>
              <w:top w:val="single" w:sz="4" w:space="0" w:color="000000"/>
              <w:left w:val="single" w:sz="4" w:space="0" w:color="000000"/>
              <w:bottom w:val="single" w:sz="4" w:space="0" w:color="000000"/>
              <w:right w:val="single" w:sz="4" w:space="0" w:color="000000"/>
            </w:tcBorders>
          </w:tcPr>
          <w:p w14:paraId="4E0E9036" w14:textId="77777777" w:rsidR="00ED3BDE" w:rsidRPr="00B0284F" w:rsidRDefault="00ED3BDE" w:rsidP="006051E0">
            <w:pPr>
              <w:pStyle w:val="TableParagraph"/>
              <w:kinsoku w:val="0"/>
              <w:overflowPunct w:val="0"/>
              <w:rPr>
                <w:b/>
                <w:sz w:val="13"/>
                <w:szCs w:val="11"/>
              </w:rPr>
            </w:pPr>
            <w:r w:rsidRPr="00B0284F">
              <w:rPr>
                <w:b/>
                <w:sz w:val="13"/>
                <w:szCs w:val="11"/>
              </w:rPr>
              <w:t>TOTALS</w:t>
            </w:r>
          </w:p>
        </w:tc>
        <w:tc>
          <w:tcPr>
            <w:tcW w:w="1057" w:type="dxa"/>
            <w:tcBorders>
              <w:top w:val="single" w:sz="4" w:space="0" w:color="000000"/>
              <w:left w:val="single" w:sz="4" w:space="0" w:color="000000"/>
              <w:bottom w:val="single" w:sz="4" w:space="0" w:color="000000"/>
              <w:right w:val="single" w:sz="4" w:space="0" w:color="000000"/>
            </w:tcBorders>
          </w:tcPr>
          <w:p w14:paraId="1FBF48CD" w14:textId="77777777" w:rsidR="00ED3BDE" w:rsidRPr="00B0284F" w:rsidRDefault="00ED3BDE" w:rsidP="006051E0">
            <w:pPr>
              <w:pStyle w:val="TableParagraph"/>
              <w:kinsoku w:val="0"/>
              <w:overflowPunct w:val="0"/>
              <w:ind w:left="100"/>
              <w:rPr>
                <w:b/>
                <w:sz w:val="13"/>
                <w:szCs w:val="11"/>
              </w:rPr>
            </w:pPr>
            <w:r w:rsidRPr="00B0284F">
              <w:rPr>
                <w:b/>
                <w:sz w:val="13"/>
                <w:szCs w:val="11"/>
              </w:rPr>
              <w:t>320</w:t>
            </w:r>
          </w:p>
        </w:tc>
        <w:tc>
          <w:tcPr>
            <w:tcW w:w="1356" w:type="dxa"/>
            <w:tcBorders>
              <w:top w:val="single" w:sz="4" w:space="0" w:color="000000"/>
              <w:left w:val="single" w:sz="4" w:space="0" w:color="000000"/>
              <w:bottom w:val="single" w:sz="4" w:space="0" w:color="000000"/>
              <w:right w:val="single" w:sz="4" w:space="0" w:color="000000"/>
            </w:tcBorders>
          </w:tcPr>
          <w:p w14:paraId="0858AA81" w14:textId="77777777" w:rsidR="00ED3BDE" w:rsidRPr="00B0284F" w:rsidRDefault="00ED3BDE" w:rsidP="006051E0">
            <w:pPr>
              <w:pStyle w:val="TableParagraph"/>
              <w:kinsoku w:val="0"/>
              <w:overflowPunct w:val="0"/>
              <w:rPr>
                <w:b/>
                <w:sz w:val="13"/>
                <w:szCs w:val="11"/>
              </w:rPr>
            </w:pPr>
            <w:r w:rsidRPr="00B0284F">
              <w:rPr>
                <w:b/>
                <w:sz w:val="13"/>
                <w:szCs w:val="11"/>
              </w:rPr>
              <w:t>1180</w:t>
            </w:r>
          </w:p>
        </w:tc>
        <w:tc>
          <w:tcPr>
            <w:tcW w:w="946" w:type="dxa"/>
            <w:tcBorders>
              <w:top w:val="single" w:sz="4" w:space="0" w:color="000000"/>
              <w:left w:val="single" w:sz="4" w:space="0" w:color="000000"/>
              <w:bottom w:val="single" w:sz="4" w:space="0" w:color="000000"/>
              <w:right w:val="single" w:sz="4" w:space="0" w:color="000000"/>
            </w:tcBorders>
          </w:tcPr>
          <w:p w14:paraId="4C91DC06" w14:textId="77777777" w:rsidR="00ED3BDE" w:rsidRPr="00B0284F" w:rsidRDefault="00ED3BDE" w:rsidP="006051E0">
            <w:pPr>
              <w:pStyle w:val="TableParagraph"/>
              <w:kinsoku w:val="0"/>
              <w:overflowPunct w:val="0"/>
              <w:ind w:left="100"/>
              <w:rPr>
                <w:b/>
                <w:sz w:val="13"/>
                <w:szCs w:val="11"/>
              </w:rPr>
            </w:pPr>
            <w:r w:rsidRPr="00B0284F">
              <w:rPr>
                <w:b/>
                <w:sz w:val="13"/>
                <w:szCs w:val="11"/>
              </w:rPr>
              <w:t>1500</w:t>
            </w:r>
          </w:p>
        </w:tc>
      </w:tr>
    </w:tbl>
    <w:p w14:paraId="20D753BF" w14:textId="63D1BEED" w:rsidR="0022627C" w:rsidRPr="001A7393" w:rsidRDefault="0022627C" w:rsidP="0022627C">
      <w:pPr>
        <w:pStyle w:val="BodyText"/>
        <w:kinsoku w:val="0"/>
        <w:overflowPunct w:val="0"/>
        <w:spacing w:before="94"/>
        <w:ind w:right="-40"/>
        <w:rPr>
          <w:b/>
          <w:bCs/>
          <w:sz w:val="13"/>
          <w:szCs w:val="13"/>
          <w:u w:val="single" w:color="000000"/>
        </w:rPr>
      </w:pPr>
      <w:r w:rsidRPr="001A7393">
        <w:rPr>
          <w:b/>
          <w:bCs/>
          <w:sz w:val="13"/>
          <w:szCs w:val="13"/>
          <w:u w:val="single" w:color="000000"/>
        </w:rPr>
        <w:t>GRADING</w:t>
      </w:r>
      <w:r w:rsidR="006A3C71" w:rsidRPr="001A7393">
        <w:rPr>
          <w:b/>
          <w:bCs/>
          <w:sz w:val="13"/>
          <w:szCs w:val="13"/>
          <w:u w:val="single" w:color="000000"/>
        </w:rPr>
        <w:t xml:space="preserve">   </w:t>
      </w:r>
    </w:p>
    <w:p w14:paraId="7FB48373" w14:textId="77777777" w:rsidR="0022627C" w:rsidRPr="001A7393" w:rsidRDefault="0022627C" w:rsidP="0022627C">
      <w:pPr>
        <w:pStyle w:val="BodyText"/>
        <w:kinsoku w:val="0"/>
        <w:overflowPunct w:val="0"/>
        <w:spacing w:before="94"/>
        <w:ind w:right="-40"/>
        <w:rPr>
          <w:bCs/>
          <w:sz w:val="13"/>
          <w:szCs w:val="13"/>
          <w:u w:color="000000"/>
        </w:rPr>
      </w:pPr>
      <w:r w:rsidRPr="001A7393">
        <w:rPr>
          <w:bCs/>
          <w:sz w:val="13"/>
          <w:szCs w:val="13"/>
          <w:u w:color="000000"/>
        </w:rPr>
        <w:t>Students are graded on theory and practical work.  Laboratory work on the clinic is noted as acceptable (passing) or unacceptable but does not factor into the overall GPA.  The following grading scale is used:</w:t>
      </w:r>
    </w:p>
    <w:p w14:paraId="68B8D29C" w14:textId="77777777" w:rsidR="006F5A6A" w:rsidRDefault="006F5A6A" w:rsidP="0022627C">
      <w:pPr>
        <w:pStyle w:val="BodyText"/>
        <w:kinsoku w:val="0"/>
        <w:overflowPunct w:val="0"/>
        <w:spacing w:before="94"/>
        <w:ind w:right="-40"/>
        <w:rPr>
          <w:b/>
          <w:bCs/>
          <w:sz w:val="13"/>
          <w:szCs w:val="13"/>
          <w:u w:val="single" w:color="000000"/>
        </w:rPr>
      </w:pPr>
    </w:p>
    <w:p w14:paraId="4B23D467" w14:textId="77777777" w:rsidR="0022627C" w:rsidRPr="001A7393" w:rsidRDefault="0022627C" w:rsidP="0022627C">
      <w:pPr>
        <w:pStyle w:val="BodyText"/>
        <w:kinsoku w:val="0"/>
        <w:overflowPunct w:val="0"/>
        <w:spacing w:before="94"/>
        <w:ind w:right="-40"/>
        <w:rPr>
          <w:b/>
          <w:bCs/>
          <w:sz w:val="13"/>
          <w:szCs w:val="13"/>
          <w:u w:color="000000"/>
        </w:rPr>
      </w:pPr>
      <w:r w:rsidRPr="001A7393">
        <w:rPr>
          <w:b/>
          <w:bCs/>
          <w:sz w:val="13"/>
          <w:szCs w:val="13"/>
          <w:u w:val="single" w:color="000000"/>
        </w:rPr>
        <w:lastRenderedPageBreak/>
        <w:t>Grading Scale:</w:t>
      </w:r>
    </w:p>
    <w:p w14:paraId="3898568D" w14:textId="77777777" w:rsidR="0022627C" w:rsidRPr="001A7393" w:rsidRDefault="0022627C" w:rsidP="0022627C">
      <w:pPr>
        <w:pStyle w:val="BodyText"/>
        <w:kinsoku w:val="0"/>
        <w:overflowPunct w:val="0"/>
        <w:ind w:right="-40"/>
        <w:rPr>
          <w:b/>
          <w:bCs/>
          <w:sz w:val="13"/>
          <w:szCs w:val="13"/>
          <w:u w:color="000000"/>
        </w:rPr>
      </w:pPr>
      <w:r w:rsidRPr="001A7393">
        <w:rPr>
          <w:b/>
          <w:bCs/>
          <w:sz w:val="13"/>
          <w:szCs w:val="13"/>
          <w:u w:color="000000"/>
        </w:rPr>
        <w:t>90-100</w:t>
      </w:r>
      <w:r w:rsidRPr="001A7393">
        <w:rPr>
          <w:b/>
          <w:bCs/>
          <w:sz w:val="13"/>
          <w:szCs w:val="13"/>
          <w:u w:color="000000"/>
        </w:rPr>
        <w:tab/>
        <w:t>Excellent</w:t>
      </w:r>
    </w:p>
    <w:p w14:paraId="473D1E9D" w14:textId="77777777" w:rsidR="0022627C" w:rsidRPr="001A7393" w:rsidRDefault="0022627C" w:rsidP="0022627C">
      <w:pPr>
        <w:pStyle w:val="BodyText"/>
        <w:kinsoku w:val="0"/>
        <w:overflowPunct w:val="0"/>
        <w:ind w:right="-40"/>
        <w:rPr>
          <w:b/>
          <w:bCs/>
          <w:sz w:val="13"/>
          <w:szCs w:val="13"/>
          <w:u w:color="000000"/>
        </w:rPr>
      </w:pPr>
      <w:r w:rsidRPr="001A7393">
        <w:rPr>
          <w:b/>
          <w:bCs/>
          <w:sz w:val="13"/>
          <w:szCs w:val="13"/>
          <w:u w:color="000000"/>
        </w:rPr>
        <w:t>80-89</w:t>
      </w:r>
      <w:r w:rsidRPr="001A7393">
        <w:rPr>
          <w:b/>
          <w:bCs/>
          <w:sz w:val="13"/>
          <w:szCs w:val="13"/>
          <w:u w:color="000000"/>
        </w:rPr>
        <w:tab/>
        <w:t>Above Average</w:t>
      </w:r>
    </w:p>
    <w:p w14:paraId="0ECC3A24" w14:textId="77777777" w:rsidR="0022627C" w:rsidRPr="001A7393" w:rsidRDefault="0022627C" w:rsidP="0022627C">
      <w:pPr>
        <w:pStyle w:val="BodyText"/>
        <w:kinsoku w:val="0"/>
        <w:overflowPunct w:val="0"/>
        <w:ind w:right="-40"/>
        <w:rPr>
          <w:b/>
          <w:bCs/>
          <w:sz w:val="13"/>
          <w:szCs w:val="13"/>
          <w:u w:color="000000"/>
        </w:rPr>
      </w:pPr>
      <w:r w:rsidRPr="001A7393">
        <w:rPr>
          <w:b/>
          <w:bCs/>
          <w:sz w:val="13"/>
          <w:szCs w:val="13"/>
          <w:u w:color="000000"/>
        </w:rPr>
        <w:t>70-79</w:t>
      </w:r>
      <w:r w:rsidRPr="001A7393">
        <w:rPr>
          <w:b/>
          <w:bCs/>
          <w:sz w:val="13"/>
          <w:szCs w:val="13"/>
          <w:u w:color="000000"/>
        </w:rPr>
        <w:tab/>
        <w:t>Average/Passing/Satisfactory</w:t>
      </w:r>
    </w:p>
    <w:p w14:paraId="4BDF2708" w14:textId="77777777" w:rsidR="0022627C" w:rsidRPr="001A7393" w:rsidRDefault="0022627C" w:rsidP="0022627C">
      <w:pPr>
        <w:pStyle w:val="BodyText"/>
        <w:kinsoku w:val="0"/>
        <w:overflowPunct w:val="0"/>
        <w:ind w:right="-40"/>
        <w:rPr>
          <w:b/>
          <w:bCs/>
          <w:sz w:val="13"/>
          <w:szCs w:val="13"/>
          <w:u w:color="000000"/>
        </w:rPr>
      </w:pPr>
      <w:r w:rsidRPr="001A7393">
        <w:rPr>
          <w:b/>
          <w:bCs/>
          <w:sz w:val="13"/>
          <w:szCs w:val="13"/>
          <w:u w:color="000000"/>
        </w:rPr>
        <w:t>0-69</w:t>
      </w:r>
      <w:r w:rsidRPr="001A7393">
        <w:rPr>
          <w:b/>
          <w:bCs/>
          <w:sz w:val="13"/>
          <w:szCs w:val="13"/>
          <w:u w:color="000000"/>
        </w:rPr>
        <w:tab/>
        <w:t>Unsatisfactory</w:t>
      </w:r>
    </w:p>
    <w:p w14:paraId="4AE94156" w14:textId="77777777" w:rsidR="0022627C" w:rsidRDefault="0022627C" w:rsidP="0022627C">
      <w:pPr>
        <w:pStyle w:val="BodyText"/>
        <w:kinsoku w:val="0"/>
        <w:overflowPunct w:val="0"/>
        <w:spacing w:before="70"/>
        <w:ind w:right="179"/>
        <w:rPr>
          <w:sz w:val="13"/>
          <w:szCs w:val="13"/>
        </w:rPr>
      </w:pPr>
      <w:r w:rsidRPr="001A7393">
        <w:rPr>
          <w:sz w:val="13"/>
          <w:szCs w:val="13"/>
        </w:rPr>
        <w:t>All students receive a numeric grade in theory and a numeric grade on practical evaluations. All practical evaluations (tests) derive a grade based on written steps.  The number of steps correct divided by the number of steps possible get the percentage grade.  All theory and practical tests must be 70% or higher to be considered acceptable. Grades will be recorded on a permanent record card/sheet.  Students receive progress reports in the form of their SAP evaluations. An overall grade point average, derived from both theory testing and practical work assignments, of 70% is required in order to meet academic progress and graduation requirements. The students are only eligible to retake a test one time. Failure by the student to take a test will result in a score of 0%, which will negatively affect the students overall grade point average.</w:t>
      </w:r>
      <w:r>
        <w:rPr>
          <w:sz w:val="13"/>
          <w:szCs w:val="13"/>
        </w:rPr>
        <w:t xml:space="preserve">  </w:t>
      </w:r>
    </w:p>
    <w:p w14:paraId="4ADE06FD" w14:textId="77777777" w:rsidR="0054198C" w:rsidRDefault="0054198C" w:rsidP="00ED3BDE">
      <w:pPr>
        <w:pStyle w:val="BodyText"/>
        <w:kinsoku w:val="0"/>
        <w:overflowPunct w:val="0"/>
        <w:spacing w:line="171" w:lineRule="exact"/>
        <w:ind w:left="1781" w:right="1781"/>
        <w:jc w:val="center"/>
        <w:rPr>
          <w:b/>
          <w:bCs/>
          <w:u w:val="single"/>
        </w:rPr>
      </w:pPr>
    </w:p>
    <w:p w14:paraId="1F291728" w14:textId="42BEFE3A" w:rsidR="00ED3BDE" w:rsidRDefault="00ED3BDE" w:rsidP="00ED3BDE">
      <w:pPr>
        <w:pStyle w:val="BodyText"/>
        <w:kinsoku w:val="0"/>
        <w:overflowPunct w:val="0"/>
        <w:spacing w:line="171" w:lineRule="exact"/>
        <w:ind w:left="1781" w:right="1781"/>
        <w:jc w:val="center"/>
        <w:rPr>
          <w:b/>
          <w:bCs/>
        </w:rPr>
      </w:pPr>
      <w:r>
        <w:rPr>
          <w:b/>
          <w:bCs/>
          <w:u w:val="single"/>
        </w:rPr>
        <w:t xml:space="preserve">SHAVING 101 </w:t>
      </w:r>
      <w:r w:rsidR="0054198C">
        <w:rPr>
          <w:b/>
          <w:bCs/>
          <w:u w:val="single"/>
        </w:rPr>
        <w:t>-</w:t>
      </w:r>
      <w:r>
        <w:rPr>
          <w:b/>
          <w:bCs/>
          <w:u w:val="single"/>
        </w:rPr>
        <w:t xml:space="preserve"> 35 CLOCK HOURS </w:t>
      </w:r>
    </w:p>
    <w:p w14:paraId="066A0BD0" w14:textId="29CBC314" w:rsidR="00ED3BDE" w:rsidRDefault="0054198C" w:rsidP="00ED3BDE">
      <w:pPr>
        <w:pStyle w:val="BodyText"/>
        <w:kinsoku w:val="0"/>
        <w:overflowPunct w:val="0"/>
        <w:spacing w:before="3" w:line="170" w:lineRule="exact"/>
        <w:ind w:left="222" w:right="270"/>
        <w:rPr>
          <w:b/>
          <w:bCs/>
        </w:rPr>
      </w:pPr>
      <w:r>
        <w:rPr>
          <w:b/>
          <w:bCs/>
        </w:rPr>
        <w:tab/>
      </w:r>
      <w:r>
        <w:rPr>
          <w:b/>
          <w:bCs/>
        </w:rPr>
        <w:tab/>
      </w:r>
      <w:r>
        <w:rPr>
          <w:b/>
          <w:bCs/>
        </w:rPr>
        <w:tab/>
      </w:r>
    </w:p>
    <w:p w14:paraId="2D53D978" w14:textId="77777777" w:rsidR="00ED3BDE" w:rsidRDefault="00ED3BDE" w:rsidP="00ED3BDE">
      <w:pPr>
        <w:pStyle w:val="BodyText"/>
        <w:kinsoku w:val="0"/>
        <w:overflowPunct w:val="0"/>
        <w:spacing w:before="3" w:line="170" w:lineRule="exact"/>
        <w:ind w:left="222" w:right="270"/>
      </w:pPr>
      <w:r>
        <w:rPr>
          <w:b/>
          <w:bCs/>
        </w:rPr>
        <w:t>Program Hours of Study</w:t>
      </w:r>
      <w:r>
        <w:t xml:space="preserve">: </w:t>
      </w:r>
    </w:p>
    <w:p w14:paraId="04CA9F33" w14:textId="77777777" w:rsidR="00ED3BDE" w:rsidRDefault="00ED3BDE" w:rsidP="0054198C">
      <w:pPr>
        <w:pStyle w:val="BodyText"/>
        <w:kinsoku w:val="0"/>
        <w:overflowPunct w:val="0"/>
        <w:spacing w:line="170" w:lineRule="exact"/>
        <w:ind w:left="222" w:right="270"/>
      </w:pPr>
      <w:r>
        <w:t>Each phase of study is timed in clock hours as to importance and state requirements.</w:t>
      </w:r>
    </w:p>
    <w:p w14:paraId="0CED9786" w14:textId="77777777" w:rsidR="0054198C" w:rsidRDefault="0054198C" w:rsidP="0054198C">
      <w:pPr>
        <w:pStyle w:val="BodyText"/>
        <w:kinsoku w:val="0"/>
        <w:overflowPunct w:val="0"/>
        <w:ind w:left="222"/>
        <w:rPr>
          <w:b/>
          <w:bCs/>
        </w:rPr>
      </w:pPr>
    </w:p>
    <w:p w14:paraId="6F57456D" w14:textId="77777777" w:rsidR="00ED3BDE" w:rsidRDefault="00ED3BDE" w:rsidP="0054198C">
      <w:pPr>
        <w:pStyle w:val="BodyText"/>
        <w:kinsoku w:val="0"/>
        <w:overflowPunct w:val="0"/>
        <w:ind w:left="222"/>
      </w:pPr>
      <w:r>
        <w:rPr>
          <w:b/>
          <w:bCs/>
        </w:rPr>
        <w:t>Program objectives</w:t>
      </w:r>
      <w:r>
        <w:t>: Upon completion of the Shaving 101 program, students will be able to:</w:t>
      </w:r>
    </w:p>
    <w:p w14:paraId="020F496F" w14:textId="041BFA18" w:rsidR="00ED3BDE" w:rsidRDefault="00ED3BDE" w:rsidP="0054198C">
      <w:pPr>
        <w:pStyle w:val="BodyText"/>
        <w:kinsoku w:val="0"/>
        <w:overflowPunct w:val="0"/>
        <w:ind w:left="222"/>
      </w:pPr>
    </w:p>
    <w:p w14:paraId="1F80CAEB" w14:textId="77777777" w:rsidR="00ED3BDE" w:rsidRDefault="00ED3BDE" w:rsidP="0054198C">
      <w:pPr>
        <w:pStyle w:val="ListParagraph"/>
        <w:numPr>
          <w:ilvl w:val="1"/>
          <w:numId w:val="1"/>
        </w:numPr>
        <w:tabs>
          <w:tab w:val="left" w:pos="943"/>
        </w:tabs>
        <w:kinsoku w:val="0"/>
        <w:overflowPunct w:val="0"/>
        <w:rPr>
          <w:sz w:val="15"/>
          <w:szCs w:val="15"/>
        </w:rPr>
      </w:pPr>
      <w:r>
        <w:rPr>
          <w:sz w:val="15"/>
          <w:szCs w:val="15"/>
        </w:rPr>
        <w:t>Discuss sanitation and safety precautions associated with straight razor</w:t>
      </w:r>
      <w:r>
        <w:rPr>
          <w:spacing w:val="-27"/>
          <w:sz w:val="15"/>
          <w:szCs w:val="15"/>
        </w:rPr>
        <w:t xml:space="preserve"> </w:t>
      </w:r>
      <w:r>
        <w:rPr>
          <w:sz w:val="15"/>
          <w:szCs w:val="15"/>
        </w:rPr>
        <w:t>shaving.</w:t>
      </w:r>
    </w:p>
    <w:p w14:paraId="2AF55791" w14:textId="77777777" w:rsidR="00ED3BDE" w:rsidRDefault="00ED3BDE" w:rsidP="00ED3BDE">
      <w:pPr>
        <w:pStyle w:val="ListParagraph"/>
        <w:numPr>
          <w:ilvl w:val="1"/>
          <w:numId w:val="1"/>
        </w:numPr>
        <w:tabs>
          <w:tab w:val="left" w:pos="943"/>
        </w:tabs>
        <w:kinsoku w:val="0"/>
        <w:overflowPunct w:val="0"/>
        <w:rPr>
          <w:sz w:val="15"/>
          <w:szCs w:val="15"/>
        </w:rPr>
      </w:pPr>
      <w:r>
        <w:rPr>
          <w:sz w:val="15"/>
          <w:szCs w:val="15"/>
        </w:rPr>
        <w:t>Demonstrate</w:t>
      </w:r>
      <w:r>
        <w:rPr>
          <w:spacing w:val="-4"/>
          <w:sz w:val="15"/>
          <w:szCs w:val="15"/>
        </w:rPr>
        <w:t xml:space="preserve"> </w:t>
      </w:r>
      <w:r>
        <w:rPr>
          <w:sz w:val="15"/>
          <w:szCs w:val="15"/>
        </w:rPr>
        <w:t>the</w:t>
      </w:r>
      <w:r>
        <w:rPr>
          <w:spacing w:val="-2"/>
          <w:sz w:val="15"/>
          <w:szCs w:val="15"/>
        </w:rPr>
        <w:t xml:space="preserve"> </w:t>
      </w:r>
      <w:r>
        <w:rPr>
          <w:sz w:val="15"/>
          <w:szCs w:val="15"/>
        </w:rPr>
        <w:t>ability</w:t>
      </w:r>
      <w:r>
        <w:rPr>
          <w:spacing w:val="-5"/>
          <w:sz w:val="15"/>
          <w:szCs w:val="15"/>
        </w:rPr>
        <w:t xml:space="preserve"> </w:t>
      </w:r>
      <w:r>
        <w:rPr>
          <w:sz w:val="15"/>
          <w:szCs w:val="15"/>
        </w:rPr>
        <w:t>to</w:t>
      </w:r>
      <w:r>
        <w:rPr>
          <w:spacing w:val="-5"/>
          <w:sz w:val="15"/>
          <w:szCs w:val="15"/>
        </w:rPr>
        <w:t xml:space="preserve"> </w:t>
      </w:r>
      <w:r>
        <w:rPr>
          <w:sz w:val="15"/>
          <w:szCs w:val="15"/>
        </w:rPr>
        <w:t>perform</w:t>
      </w:r>
      <w:r>
        <w:rPr>
          <w:spacing w:val="-2"/>
          <w:sz w:val="15"/>
          <w:szCs w:val="15"/>
        </w:rPr>
        <w:t xml:space="preserve"> </w:t>
      </w:r>
      <w:r>
        <w:rPr>
          <w:sz w:val="15"/>
          <w:szCs w:val="15"/>
        </w:rPr>
        <w:t>straight</w:t>
      </w:r>
      <w:r>
        <w:rPr>
          <w:spacing w:val="-3"/>
          <w:sz w:val="15"/>
          <w:szCs w:val="15"/>
        </w:rPr>
        <w:t xml:space="preserve"> </w:t>
      </w:r>
      <w:r>
        <w:rPr>
          <w:sz w:val="15"/>
          <w:szCs w:val="15"/>
        </w:rPr>
        <w:t>razor</w:t>
      </w:r>
      <w:r>
        <w:rPr>
          <w:spacing w:val="-4"/>
          <w:sz w:val="15"/>
          <w:szCs w:val="15"/>
        </w:rPr>
        <w:t xml:space="preserve"> </w:t>
      </w:r>
      <w:r>
        <w:rPr>
          <w:sz w:val="15"/>
          <w:szCs w:val="15"/>
        </w:rPr>
        <w:t>positions</w:t>
      </w:r>
      <w:r>
        <w:rPr>
          <w:spacing w:val="-3"/>
          <w:sz w:val="15"/>
          <w:szCs w:val="15"/>
        </w:rPr>
        <w:t xml:space="preserve"> </w:t>
      </w:r>
      <w:r>
        <w:rPr>
          <w:sz w:val="15"/>
          <w:szCs w:val="15"/>
        </w:rPr>
        <w:t>and</w:t>
      </w:r>
      <w:r>
        <w:rPr>
          <w:spacing w:val="-3"/>
          <w:sz w:val="15"/>
          <w:szCs w:val="15"/>
        </w:rPr>
        <w:t xml:space="preserve"> </w:t>
      </w:r>
      <w:r>
        <w:rPr>
          <w:sz w:val="15"/>
          <w:szCs w:val="15"/>
        </w:rPr>
        <w:t>cutting</w:t>
      </w:r>
      <w:r>
        <w:rPr>
          <w:spacing w:val="-5"/>
          <w:sz w:val="15"/>
          <w:szCs w:val="15"/>
        </w:rPr>
        <w:t xml:space="preserve"> </w:t>
      </w:r>
      <w:r>
        <w:rPr>
          <w:sz w:val="15"/>
          <w:szCs w:val="15"/>
        </w:rPr>
        <w:t>strokes.</w:t>
      </w:r>
    </w:p>
    <w:p w14:paraId="212D1704" w14:textId="77777777" w:rsidR="00ED3BDE" w:rsidRDefault="00ED3BDE" w:rsidP="00ED3BDE">
      <w:pPr>
        <w:pStyle w:val="ListParagraph"/>
        <w:numPr>
          <w:ilvl w:val="1"/>
          <w:numId w:val="1"/>
        </w:numPr>
        <w:tabs>
          <w:tab w:val="left" w:pos="943"/>
        </w:tabs>
        <w:kinsoku w:val="0"/>
        <w:overflowPunct w:val="0"/>
        <w:spacing w:before="17"/>
        <w:rPr>
          <w:sz w:val="15"/>
          <w:szCs w:val="15"/>
        </w:rPr>
      </w:pPr>
      <w:r>
        <w:rPr>
          <w:sz w:val="15"/>
          <w:szCs w:val="15"/>
        </w:rPr>
        <w:t>Identify the 14 shaving areas of the</w:t>
      </w:r>
      <w:r>
        <w:rPr>
          <w:spacing w:val="-13"/>
          <w:sz w:val="15"/>
          <w:szCs w:val="15"/>
        </w:rPr>
        <w:t xml:space="preserve"> </w:t>
      </w:r>
      <w:r>
        <w:rPr>
          <w:sz w:val="15"/>
          <w:szCs w:val="15"/>
        </w:rPr>
        <w:t>face.</w:t>
      </w:r>
    </w:p>
    <w:p w14:paraId="59D8B6EA" w14:textId="77777777" w:rsidR="00ED3BDE" w:rsidRDefault="00ED3BDE" w:rsidP="00ED3BDE">
      <w:pPr>
        <w:pStyle w:val="ListParagraph"/>
        <w:numPr>
          <w:ilvl w:val="1"/>
          <w:numId w:val="1"/>
        </w:numPr>
        <w:tabs>
          <w:tab w:val="left" w:pos="943"/>
        </w:tabs>
        <w:kinsoku w:val="0"/>
        <w:overflowPunct w:val="0"/>
        <w:spacing w:before="5"/>
        <w:rPr>
          <w:sz w:val="15"/>
          <w:szCs w:val="15"/>
        </w:rPr>
      </w:pPr>
      <w:r>
        <w:rPr>
          <w:sz w:val="15"/>
          <w:szCs w:val="15"/>
        </w:rPr>
        <w:t>Demonstrate a facial</w:t>
      </w:r>
      <w:r>
        <w:rPr>
          <w:spacing w:val="-7"/>
          <w:sz w:val="15"/>
          <w:szCs w:val="15"/>
        </w:rPr>
        <w:t xml:space="preserve"> </w:t>
      </w:r>
      <w:r>
        <w:rPr>
          <w:sz w:val="15"/>
          <w:szCs w:val="15"/>
        </w:rPr>
        <w:t>shave.</w:t>
      </w:r>
    </w:p>
    <w:p w14:paraId="69EE0D44" w14:textId="77777777" w:rsidR="00ED3BDE" w:rsidRDefault="00ED3BDE" w:rsidP="00ED3BDE">
      <w:pPr>
        <w:pStyle w:val="ListParagraph"/>
        <w:numPr>
          <w:ilvl w:val="1"/>
          <w:numId w:val="1"/>
        </w:numPr>
        <w:tabs>
          <w:tab w:val="left" w:pos="943"/>
        </w:tabs>
        <w:kinsoku w:val="0"/>
        <w:overflowPunct w:val="0"/>
        <w:spacing w:before="17"/>
        <w:rPr>
          <w:sz w:val="15"/>
          <w:szCs w:val="15"/>
        </w:rPr>
      </w:pPr>
      <w:r>
        <w:rPr>
          <w:sz w:val="15"/>
          <w:szCs w:val="15"/>
        </w:rPr>
        <w:t>Demonstrate a neck</w:t>
      </w:r>
      <w:r>
        <w:rPr>
          <w:spacing w:val="-7"/>
          <w:sz w:val="15"/>
          <w:szCs w:val="15"/>
        </w:rPr>
        <w:t xml:space="preserve"> </w:t>
      </w:r>
      <w:r>
        <w:rPr>
          <w:sz w:val="15"/>
          <w:szCs w:val="15"/>
        </w:rPr>
        <w:t>shave.</w:t>
      </w:r>
    </w:p>
    <w:p w14:paraId="6C7FD6DF" w14:textId="77777777" w:rsidR="00ED3BDE" w:rsidRDefault="00ED3BDE" w:rsidP="00ED3BDE">
      <w:pPr>
        <w:pStyle w:val="ListParagraph"/>
        <w:numPr>
          <w:ilvl w:val="1"/>
          <w:numId w:val="1"/>
        </w:numPr>
        <w:tabs>
          <w:tab w:val="left" w:pos="943"/>
        </w:tabs>
        <w:kinsoku w:val="0"/>
        <w:overflowPunct w:val="0"/>
        <w:spacing w:before="5"/>
        <w:rPr>
          <w:sz w:val="15"/>
          <w:szCs w:val="15"/>
        </w:rPr>
      </w:pPr>
      <w:r>
        <w:rPr>
          <w:sz w:val="15"/>
          <w:szCs w:val="15"/>
        </w:rPr>
        <w:t>Demonstrate a mustache and beard</w:t>
      </w:r>
      <w:r>
        <w:rPr>
          <w:spacing w:val="-14"/>
          <w:sz w:val="15"/>
          <w:szCs w:val="15"/>
        </w:rPr>
        <w:t xml:space="preserve"> </w:t>
      </w:r>
      <w:r>
        <w:rPr>
          <w:sz w:val="15"/>
          <w:szCs w:val="15"/>
        </w:rPr>
        <w:t>trim.</w:t>
      </w:r>
    </w:p>
    <w:p w14:paraId="7F631BCC" w14:textId="77777777" w:rsidR="00ED3BDE" w:rsidRDefault="00ED3BDE" w:rsidP="00ED3BDE">
      <w:pPr>
        <w:pStyle w:val="ListParagraph"/>
        <w:tabs>
          <w:tab w:val="left" w:pos="943"/>
        </w:tabs>
        <w:kinsoku w:val="0"/>
        <w:overflowPunct w:val="0"/>
        <w:spacing w:before="5"/>
        <w:rPr>
          <w:sz w:val="15"/>
          <w:szCs w:val="15"/>
        </w:rPr>
      </w:pPr>
    </w:p>
    <w:p w14:paraId="094BCD41" w14:textId="77777777" w:rsidR="00ED3BDE" w:rsidRDefault="00ED3BDE" w:rsidP="00ED3BDE">
      <w:pPr>
        <w:pStyle w:val="BodyText"/>
        <w:kinsoku w:val="0"/>
        <w:overflowPunct w:val="0"/>
        <w:ind w:left="222" w:right="270"/>
        <w:rPr>
          <w:b/>
          <w:bCs/>
        </w:rPr>
      </w:pPr>
      <w:r>
        <w:rPr>
          <w:b/>
          <w:bCs/>
        </w:rPr>
        <w:t>Program Goals:</w:t>
      </w:r>
    </w:p>
    <w:p w14:paraId="3C0DE871" w14:textId="77777777" w:rsidR="00ED3BDE" w:rsidRPr="008D4836" w:rsidRDefault="00ED3BDE" w:rsidP="00ED3BDE">
      <w:pPr>
        <w:pStyle w:val="BodyText"/>
        <w:kinsoku w:val="0"/>
        <w:overflowPunct w:val="0"/>
        <w:ind w:left="222" w:right="270"/>
        <w:rPr>
          <w:bCs/>
        </w:rPr>
      </w:pPr>
      <w:r>
        <w:rPr>
          <w:bCs/>
        </w:rPr>
        <w:t>The primary objective of All In the Wrist Barber Academy’s Shaving Training Program is to prepare each student with the knowledge and skills to properly handle a razor, groom and style the beard while practicing sanitation and safety precautions to create and exciting and relaxing service for clients.</w:t>
      </w:r>
    </w:p>
    <w:p w14:paraId="7C9B08DE" w14:textId="77777777" w:rsidR="00ED3BDE" w:rsidRDefault="00ED3BDE" w:rsidP="00ED3BDE">
      <w:pPr>
        <w:pStyle w:val="BodyText"/>
        <w:kinsoku w:val="0"/>
        <w:overflowPunct w:val="0"/>
        <w:ind w:left="222" w:right="270"/>
        <w:rPr>
          <w:b/>
          <w:bCs/>
        </w:rPr>
      </w:pPr>
    </w:p>
    <w:p w14:paraId="62B03A56" w14:textId="42120E70" w:rsidR="00ED3BDE" w:rsidRDefault="0054198C" w:rsidP="00ED3BDE">
      <w:pPr>
        <w:pStyle w:val="BodyText"/>
        <w:kinsoku w:val="0"/>
        <w:overflowPunct w:val="0"/>
        <w:ind w:left="222" w:right="270"/>
      </w:pPr>
      <w:r>
        <w:rPr>
          <w:b/>
          <w:bCs/>
        </w:rPr>
        <w:t xml:space="preserve">Description:  </w:t>
      </w:r>
      <w:r w:rsidR="00ED3BDE">
        <w:rPr>
          <w:b/>
          <w:bCs/>
        </w:rPr>
        <w:t>Program beginning and endings</w:t>
      </w:r>
      <w:r w:rsidR="00694BC3">
        <w:t>:</w:t>
      </w:r>
    </w:p>
    <w:p w14:paraId="1DBAE1AA" w14:textId="11CE03AF" w:rsidR="00ED3BDE" w:rsidRDefault="00ED3BDE" w:rsidP="00ED3BDE">
      <w:pPr>
        <w:pStyle w:val="BodyText"/>
        <w:kinsoku w:val="0"/>
        <w:overflowPunct w:val="0"/>
        <w:ind w:left="222" w:right="270"/>
        <w:rPr>
          <w:color w:val="000000"/>
        </w:rPr>
      </w:pPr>
      <w:r>
        <w:t xml:space="preserve">The program operates continuously, beginning the first school day (monthly) and continuing until curriculum and school requirements have been satisfactorily completed and </w:t>
      </w:r>
      <w:r>
        <w:rPr>
          <w:color w:val="212121"/>
        </w:rPr>
        <w:t xml:space="preserve">35 clock hours of training </w:t>
      </w:r>
      <w:r>
        <w:rPr>
          <w:color w:val="000000"/>
        </w:rPr>
        <w:t xml:space="preserve">has been achieved. </w:t>
      </w:r>
    </w:p>
    <w:p w14:paraId="25700A3B" w14:textId="77777777" w:rsidR="00ED3BDE" w:rsidRDefault="00ED3BDE" w:rsidP="00ED3BDE">
      <w:pPr>
        <w:pStyle w:val="BodyText"/>
        <w:kinsoku w:val="0"/>
        <w:overflowPunct w:val="0"/>
        <w:ind w:left="222" w:right="270"/>
        <w:rPr>
          <w:color w:val="000000"/>
        </w:rPr>
      </w:pPr>
    </w:p>
    <w:p w14:paraId="56453A3F" w14:textId="77777777" w:rsidR="00ED3BDE" w:rsidRDefault="00ED3BDE" w:rsidP="00ED3BDE">
      <w:pPr>
        <w:pStyle w:val="BodyText"/>
        <w:kinsoku w:val="0"/>
        <w:overflowPunct w:val="0"/>
        <w:ind w:left="222" w:right="270"/>
      </w:pPr>
      <w:r>
        <w:rPr>
          <w:b/>
          <w:bCs/>
        </w:rPr>
        <w:t>Program purpose</w:t>
      </w:r>
      <w:r>
        <w:t xml:space="preserve">: </w:t>
      </w:r>
    </w:p>
    <w:p w14:paraId="38D8614C" w14:textId="77777777" w:rsidR="00ED3BDE" w:rsidRDefault="00ED3BDE" w:rsidP="00ED3BDE">
      <w:pPr>
        <w:pStyle w:val="BodyText"/>
        <w:kinsoku w:val="0"/>
        <w:overflowPunct w:val="0"/>
        <w:ind w:left="222" w:right="270"/>
      </w:pPr>
      <w:r>
        <w:t>For the student to acquire a broad knowledge of both the science and the art of shaving and the ability to use that knowledge as a foundation for success in the profession of barbering. The program purpose is also to prepare each licensed student to teach the art of barbering to others.</w:t>
      </w:r>
    </w:p>
    <w:p w14:paraId="6019755A" w14:textId="77777777" w:rsidR="00ED3BDE" w:rsidRDefault="00ED3BDE" w:rsidP="00ED3BDE">
      <w:pPr>
        <w:pStyle w:val="BodyText"/>
        <w:kinsoku w:val="0"/>
        <w:overflowPunct w:val="0"/>
        <w:ind w:left="222" w:right="270"/>
      </w:pPr>
    </w:p>
    <w:p w14:paraId="4BB7E83E" w14:textId="77777777" w:rsidR="00ED3BDE" w:rsidRDefault="00ED3BDE" w:rsidP="00ED3BDE">
      <w:pPr>
        <w:pStyle w:val="BodyText"/>
        <w:kinsoku w:val="0"/>
        <w:overflowPunct w:val="0"/>
        <w:ind w:left="222" w:right="270"/>
      </w:pPr>
    </w:p>
    <w:p w14:paraId="69557799" w14:textId="49C0AA5D" w:rsidR="00ED3BDE" w:rsidRDefault="00ED3BDE" w:rsidP="00ED3BDE">
      <w:pPr>
        <w:pStyle w:val="BodyText"/>
        <w:kinsoku w:val="0"/>
        <w:overflowPunct w:val="0"/>
        <w:spacing w:before="1" w:line="170" w:lineRule="exact"/>
        <w:ind w:left="222" w:right="270"/>
      </w:pPr>
      <w:r>
        <w:rPr>
          <w:b/>
          <w:bCs/>
        </w:rPr>
        <w:t>Instructional Methods</w:t>
      </w:r>
      <w:r>
        <w:t>:</w:t>
      </w:r>
      <w:r w:rsidR="0054198C" w:rsidRPr="0054198C">
        <w:rPr>
          <w:rFonts w:ascii="Arial Black" w:hAnsi="Arial Black"/>
          <w:color w:val="C00000"/>
          <w:szCs w:val="13"/>
        </w:rPr>
        <w:t xml:space="preserve"> </w:t>
      </w:r>
    </w:p>
    <w:p w14:paraId="0EDA2A10" w14:textId="77777777" w:rsidR="00ED3BDE" w:rsidRDefault="00ED3BDE" w:rsidP="00ED3BDE">
      <w:pPr>
        <w:pStyle w:val="BodyText"/>
        <w:kinsoku w:val="0"/>
        <w:overflowPunct w:val="0"/>
        <w:spacing w:before="1" w:line="170" w:lineRule="exact"/>
        <w:ind w:left="222" w:right="270"/>
      </w:pPr>
      <w:r>
        <w:t>Methods of lecture, demonstration, role play, discussion, handouts- assignment sheets, audio-visual aids, student participation, I PAD/workbook will be utilized.</w:t>
      </w:r>
    </w:p>
    <w:p w14:paraId="628C567E" w14:textId="77777777" w:rsidR="00ED3BDE" w:rsidRDefault="00ED3BDE" w:rsidP="00ED3BDE">
      <w:pPr>
        <w:pStyle w:val="BodyText"/>
        <w:kinsoku w:val="0"/>
        <w:overflowPunct w:val="0"/>
        <w:spacing w:before="10"/>
        <w:rPr>
          <w:sz w:val="14"/>
          <w:szCs w:val="14"/>
        </w:rPr>
      </w:pPr>
    </w:p>
    <w:p w14:paraId="3CDEFFD5" w14:textId="77777777" w:rsidR="00ED3BDE" w:rsidRDefault="00ED3BDE" w:rsidP="00ED3BDE">
      <w:pPr>
        <w:pStyle w:val="BodyText"/>
        <w:kinsoku w:val="0"/>
        <w:overflowPunct w:val="0"/>
        <w:ind w:left="222" w:right="189"/>
      </w:pPr>
      <w:r>
        <w:rPr>
          <w:b/>
          <w:bCs/>
        </w:rPr>
        <w:t>Teaching Strategy</w:t>
      </w:r>
      <w:r>
        <w:t xml:space="preserve">: </w:t>
      </w:r>
    </w:p>
    <w:p w14:paraId="520962F9" w14:textId="77777777" w:rsidR="00ED3BDE" w:rsidRDefault="00ED3BDE" w:rsidP="00ED3BDE">
      <w:pPr>
        <w:pStyle w:val="BodyText"/>
        <w:kinsoku w:val="0"/>
        <w:overflowPunct w:val="0"/>
        <w:ind w:left="222" w:right="189"/>
      </w:pPr>
      <w:r>
        <w:t>The use of the chalkboard, audio/visual aids, live program participants. Relating new material in a manner to which the student may understand clearly, giving special attention to those requiring it at all times. Explaining words, terms, techniques, implements and equipment with clarity. Requiring that students take notes during demonstrations and Power Point presentations.</w:t>
      </w:r>
    </w:p>
    <w:p w14:paraId="4D26C711" w14:textId="77777777" w:rsidR="00ED3BDE" w:rsidRDefault="00ED3BDE" w:rsidP="00ED3BDE">
      <w:pPr>
        <w:pStyle w:val="BodyText"/>
        <w:kinsoku w:val="0"/>
        <w:overflowPunct w:val="0"/>
        <w:ind w:left="222" w:right="189"/>
      </w:pPr>
    </w:p>
    <w:p w14:paraId="73850D00" w14:textId="77777777" w:rsidR="001168DE" w:rsidRDefault="001168DE" w:rsidP="00ED3BDE">
      <w:pPr>
        <w:pStyle w:val="BodyText"/>
        <w:kinsoku w:val="0"/>
        <w:overflowPunct w:val="0"/>
        <w:ind w:left="222" w:right="757"/>
        <w:rPr>
          <w:b/>
          <w:bCs/>
        </w:rPr>
      </w:pPr>
    </w:p>
    <w:p w14:paraId="7D343930" w14:textId="77777777" w:rsidR="001168DE" w:rsidRDefault="001168DE" w:rsidP="00ED3BDE">
      <w:pPr>
        <w:pStyle w:val="BodyText"/>
        <w:kinsoku w:val="0"/>
        <w:overflowPunct w:val="0"/>
        <w:ind w:left="222" w:right="757"/>
        <w:rPr>
          <w:b/>
          <w:bCs/>
        </w:rPr>
      </w:pPr>
    </w:p>
    <w:p w14:paraId="63AFC47F" w14:textId="5250B4C8" w:rsidR="00ED3BDE" w:rsidRDefault="00ED3BDE" w:rsidP="00ED3BDE">
      <w:pPr>
        <w:pStyle w:val="BodyText"/>
        <w:kinsoku w:val="0"/>
        <w:overflowPunct w:val="0"/>
        <w:ind w:left="222" w:right="757"/>
      </w:pPr>
      <w:r>
        <w:rPr>
          <w:b/>
          <w:bCs/>
        </w:rPr>
        <w:lastRenderedPageBreak/>
        <w:t>Student Activity</w:t>
      </w:r>
      <w:r>
        <w:t>: Requires note taking, role play, discussion, homework and reading assignments. Students in the classroom will assist other students in the performance of practical services.</w:t>
      </w:r>
    </w:p>
    <w:p w14:paraId="69121680" w14:textId="77777777" w:rsidR="00ED3BDE" w:rsidRDefault="00ED3BDE" w:rsidP="00ED3BDE">
      <w:pPr>
        <w:pStyle w:val="BodyText"/>
        <w:kinsoku w:val="0"/>
        <w:overflowPunct w:val="0"/>
        <w:ind w:left="222" w:right="757"/>
      </w:pPr>
    </w:p>
    <w:p w14:paraId="75F60895" w14:textId="77777777" w:rsidR="00ED3BDE" w:rsidRDefault="00ED3BDE" w:rsidP="00ED3BDE">
      <w:pPr>
        <w:pStyle w:val="BodyText"/>
        <w:kinsoku w:val="0"/>
        <w:overflowPunct w:val="0"/>
        <w:spacing w:before="5" w:line="170" w:lineRule="exact"/>
        <w:ind w:left="222" w:right="652"/>
      </w:pPr>
      <w:r>
        <w:rPr>
          <w:b/>
          <w:bCs/>
        </w:rPr>
        <w:t>Occupational Objectives</w:t>
      </w:r>
      <w:r>
        <w:t xml:space="preserve">: </w:t>
      </w:r>
    </w:p>
    <w:p w14:paraId="7AB44565" w14:textId="6C1DEC88" w:rsidR="00ED3BDE" w:rsidRPr="0054198C" w:rsidRDefault="00ED3BDE" w:rsidP="00ED3BDE">
      <w:pPr>
        <w:pStyle w:val="BodyText"/>
        <w:kinsoku w:val="0"/>
        <w:overflowPunct w:val="0"/>
        <w:spacing w:before="5" w:line="170" w:lineRule="exact"/>
        <w:ind w:left="222" w:right="652"/>
        <w:rPr>
          <w:b/>
        </w:rPr>
      </w:pPr>
      <w:r w:rsidRPr="002235C4">
        <w:t>Once the student has completed the program he/she will be qualified to administer services and teach shaving in the field of barbering.</w:t>
      </w:r>
      <w:r w:rsidR="0054198C" w:rsidRPr="002235C4">
        <w:t xml:space="preserve">  </w:t>
      </w:r>
    </w:p>
    <w:p w14:paraId="13349579" w14:textId="77777777" w:rsidR="00ED3BDE" w:rsidRDefault="00ED3BDE">
      <w:pPr>
        <w:pStyle w:val="Heading3"/>
        <w:kinsoku w:val="0"/>
        <w:overflowPunct w:val="0"/>
        <w:spacing w:before="95" w:line="240" w:lineRule="auto"/>
        <w:ind w:left="1481"/>
      </w:pPr>
    </w:p>
    <w:p w14:paraId="1A47315A" w14:textId="527A9CA2" w:rsidR="00FC2BB8" w:rsidRDefault="0054198C" w:rsidP="00694BC3">
      <w:pPr>
        <w:pStyle w:val="BodyText"/>
        <w:kinsoku w:val="0"/>
        <w:overflowPunct w:val="0"/>
        <w:ind w:left="102" w:right="382" w:firstLine="38"/>
        <w:rPr>
          <w:b/>
          <w:bCs/>
          <w:sz w:val="8"/>
          <w:szCs w:val="8"/>
        </w:rPr>
      </w:pPr>
      <w:r>
        <w:rPr>
          <w:b/>
          <w:bCs/>
        </w:rPr>
        <w:t>UNITS OF INSTRUCTION</w:t>
      </w:r>
    </w:p>
    <w:tbl>
      <w:tblPr>
        <w:tblpPr w:leftFromText="180" w:rightFromText="180" w:vertAnchor="text" w:horzAnchor="margin" w:tblpY="338"/>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246"/>
        <w:gridCol w:w="1200"/>
        <w:gridCol w:w="1310"/>
      </w:tblGrid>
      <w:tr w:rsidR="00ED3BDE" w:rsidRPr="00B91D95" w14:paraId="6A9E09DB" w14:textId="77777777" w:rsidTr="006051E0">
        <w:tc>
          <w:tcPr>
            <w:tcW w:w="3200" w:type="dxa"/>
            <w:shd w:val="clear" w:color="auto" w:fill="auto"/>
          </w:tcPr>
          <w:p w14:paraId="383D0E7B" w14:textId="77777777" w:rsidR="00ED3BDE" w:rsidRPr="00034046" w:rsidRDefault="00ED3BDE" w:rsidP="006051E0">
            <w:pPr>
              <w:pStyle w:val="BodyText"/>
              <w:kinsoku w:val="0"/>
              <w:overflowPunct w:val="0"/>
            </w:pPr>
            <w:r w:rsidRPr="00034046">
              <w:t>Course</w:t>
            </w:r>
          </w:p>
        </w:tc>
        <w:tc>
          <w:tcPr>
            <w:tcW w:w="1246" w:type="dxa"/>
            <w:shd w:val="clear" w:color="auto" w:fill="auto"/>
          </w:tcPr>
          <w:p w14:paraId="196154C9" w14:textId="77777777" w:rsidR="00ED3BDE" w:rsidRPr="00034046" w:rsidRDefault="00ED3BDE" w:rsidP="006051E0">
            <w:pPr>
              <w:pStyle w:val="BodyText"/>
              <w:kinsoku w:val="0"/>
              <w:overflowPunct w:val="0"/>
            </w:pPr>
            <w:r w:rsidRPr="00034046">
              <w:t>Theory</w:t>
            </w:r>
          </w:p>
        </w:tc>
        <w:tc>
          <w:tcPr>
            <w:tcW w:w="1200" w:type="dxa"/>
            <w:shd w:val="clear" w:color="auto" w:fill="auto"/>
          </w:tcPr>
          <w:p w14:paraId="45FE5D2A" w14:textId="77777777" w:rsidR="00ED3BDE" w:rsidRPr="00034046" w:rsidRDefault="00ED3BDE" w:rsidP="006051E0">
            <w:pPr>
              <w:pStyle w:val="BodyText"/>
              <w:kinsoku w:val="0"/>
              <w:overflowPunct w:val="0"/>
            </w:pPr>
            <w:r>
              <w:t>Practical</w:t>
            </w:r>
          </w:p>
        </w:tc>
        <w:tc>
          <w:tcPr>
            <w:tcW w:w="1310" w:type="dxa"/>
            <w:shd w:val="clear" w:color="auto" w:fill="auto"/>
          </w:tcPr>
          <w:p w14:paraId="4A48EC4C" w14:textId="77777777" w:rsidR="00ED3BDE" w:rsidRPr="00034046" w:rsidRDefault="00ED3BDE" w:rsidP="006051E0">
            <w:pPr>
              <w:pStyle w:val="BodyText"/>
              <w:kinsoku w:val="0"/>
              <w:overflowPunct w:val="0"/>
            </w:pPr>
            <w:r>
              <w:t>Total Hours</w:t>
            </w:r>
          </w:p>
        </w:tc>
      </w:tr>
      <w:tr w:rsidR="00ED3BDE" w:rsidRPr="00B91D95" w14:paraId="437194FB" w14:textId="77777777" w:rsidTr="006051E0">
        <w:tc>
          <w:tcPr>
            <w:tcW w:w="3200" w:type="dxa"/>
            <w:shd w:val="clear" w:color="auto" w:fill="auto"/>
          </w:tcPr>
          <w:p w14:paraId="4BED0620" w14:textId="77777777" w:rsidR="00ED3BDE" w:rsidRPr="00B91D95" w:rsidRDefault="00ED3BDE" w:rsidP="006051E0">
            <w:pPr>
              <w:pStyle w:val="BodyText"/>
              <w:kinsoku w:val="0"/>
              <w:overflowPunct w:val="0"/>
              <w:rPr>
                <w:b/>
                <w:sz w:val="13"/>
                <w:szCs w:val="13"/>
              </w:rPr>
            </w:pPr>
            <w:r w:rsidRPr="00B91D95">
              <w:rPr>
                <w:b/>
                <w:sz w:val="13"/>
                <w:szCs w:val="13"/>
              </w:rPr>
              <w:t>Orientation/Introduction to Shaving</w:t>
            </w:r>
          </w:p>
        </w:tc>
        <w:tc>
          <w:tcPr>
            <w:tcW w:w="1246" w:type="dxa"/>
            <w:shd w:val="clear" w:color="auto" w:fill="auto"/>
          </w:tcPr>
          <w:p w14:paraId="5F10E538" w14:textId="77777777" w:rsidR="00ED3BDE" w:rsidRPr="00B91D95" w:rsidRDefault="00ED3BDE" w:rsidP="006051E0">
            <w:pPr>
              <w:pStyle w:val="BodyText"/>
              <w:kinsoku w:val="0"/>
              <w:overflowPunct w:val="0"/>
              <w:rPr>
                <w:b/>
                <w:sz w:val="13"/>
                <w:szCs w:val="13"/>
              </w:rPr>
            </w:pPr>
            <w:r w:rsidRPr="00B91D95">
              <w:rPr>
                <w:b/>
                <w:sz w:val="13"/>
                <w:szCs w:val="13"/>
              </w:rPr>
              <w:t>2</w:t>
            </w:r>
          </w:p>
        </w:tc>
        <w:tc>
          <w:tcPr>
            <w:tcW w:w="1200" w:type="dxa"/>
            <w:shd w:val="clear" w:color="auto" w:fill="auto"/>
          </w:tcPr>
          <w:p w14:paraId="26368F41" w14:textId="77777777" w:rsidR="00ED3BDE" w:rsidRPr="00B91D95" w:rsidRDefault="00ED3BDE" w:rsidP="006051E0">
            <w:pPr>
              <w:pStyle w:val="BodyText"/>
              <w:kinsoku w:val="0"/>
              <w:overflowPunct w:val="0"/>
              <w:rPr>
                <w:b/>
                <w:sz w:val="13"/>
                <w:szCs w:val="13"/>
              </w:rPr>
            </w:pPr>
            <w:r w:rsidRPr="00B91D95">
              <w:rPr>
                <w:b/>
                <w:sz w:val="13"/>
                <w:szCs w:val="13"/>
              </w:rPr>
              <w:t>5</w:t>
            </w:r>
          </w:p>
        </w:tc>
        <w:tc>
          <w:tcPr>
            <w:tcW w:w="1310" w:type="dxa"/>
            <w:shd w:val="clear" w:color="auto" w:fill="auto"/>
          </w:tcPr>
          <w:p w14:paraId="16227866" w14:textId="77777777" w:rsidR="00ED3BDE" w:rsidRPr="00B91D95" w:rsidRDefault="00ED3BDE" w:rsidP="006051E0">
            <w:pPr>
              <w:pStyle w:val="BodyText"/>
              <w:kinsoku w:val="0"/>
              <w:overflowPunct w:val="0"/>
              <w:rPr>
                <w:b/>
                <w:sz w:val="13"/>
                <w:szCs w:val="13"/>
              </w:rPr>
            </w:pPr>
            <w:r w:rsidRPr="00B91D95">
              <w:rPr>
                <w:b/>
                <w:sz w:val="13"/>
                <w:szCs w:val="13"/>
              </w:rPr>
              <w:t>7</w:t>
            </w:r>
          </w:p>
        </w:tc>
      </w:tr>
      <w:tr w:rsidR="00ED3BDE" w:rsidRPr="00B91D95" w14:paraId="53B2523D" w14:textId="77777777" w:rsidTr="006051E0">
        <w:tc>
          <w:tcPr>
            <w:tcW w:w="3200" w:type="dxa"/>
            <w:shd w:val="clear" w:color="auto" w:fill="auto"/>
          </w:tcPr>
          <w:p w14:paraId="776D364D" w14:textId="77777777" w:rsidR="00ED3BDE" w:rsidRPr="00B91D95" w:rsidRDefault="00ED3BDE" w:rsidP="006051E0">
            <w:pPr>
              <w:pStyle w:val="BodyText"/>
              <w:kinsoku w:val="0"/>
              <w:overflowPunct w:val="0"/>
              <w:rPr>
                <w:b/>
                <w:sz w:val="13"/>
                <w:szCs w:val="13"/>
              </w:rPr>
            </w:pPr>
            <w:r w:rsidRPr="00B91D95">
              <w:rPr>
                <w:b/>
                <w:bCs/>
                <w:sz w:val="13"/>
                <w:szCs w:val="13"/>
              </w:rPr>
              <w:t>Understanding the fundamentals</w:t>
            </w:r>
            <w:r w:rsidRPr="00B91D95">
              <w:rPr>
                <w:b/>
                <w:bCs/>
                <w:spacing w:val="2"/>
                <w:sz w:val="13"/>
                <w:szCs w:val="13"/>
              </w:rPr>
              <w:t xml:space="preserve"> </w:t>
            </w:r>
            <w:r w:rsidRPr="00B91D95">
              <w:rPr>
                <w:b/>
                <w:bCs/>
                <w:sz w:val="13"/>
                <w:szCs w:val="13"/>
              </w:rPr>
              <w:t>of</w:t>
            </w:r>
            <w:r w:rsidRPr="00B91D95">
              <w:rPr>
                <w:b/>
                <w:bCs/>
                <w:spacing w:val="-3"/>
                <w:sz w:val="13"/>
                <w:szCs w:val="13"/>
              </w:rPr>
              <w:t xml:space="preserve"> </w:t>
            </w:r>
            <w:r w:rsidRPr="00B91D95">
              <w:rPr>
                <w:b/>
                <w:bCs/>
                <w:sz w:val="13"/>
                <w:szCs w:val="13"/>
              </w:rPr>
              <w:t>Shaving</w:t>
            </w:r>
          </w:p>
        </w:tc>
        <w:tc>
          <w:tcPr>
            <w:tcW w:w="1246" w:type="dxa"/>
            <w:shd w:val="clear" w:color="auto" w:fill="auto"/>
          </w:tcPr>
          <w:p w14:paraId="33C90F00" w14:textId="77777777" w:rsidR="00ED3BDE" w:rsidRPr="00B91D95" w:rsidRDefault="00ED3BDE" w:rsidP="006051E0">
            <w:pPr>
              <w:pStyle w:val="BodyText"/>
              <w:kinsoku w:val="0"/>
              <w:overflowPunct w:val="0"/>
              <w:rPr>
                <w:b/>
                <w:sz w:val="13"/>
                <w:szCs w:val="13"/>
              </w:rPr>
            </w:pPr>
            <w:r w:rsidRPr="00B91D95">
              <w:rPr>
                <w:b/>
                <w:sz w:val="13"/>
                <w:szCs w:val="13"/>
              </w:rPr>
              <w:t>2</w:t>
            </w:r>
          </w:p>
        </w:tc>
        <w:tc>
          <w:tcPr>
            <w:tcW w:w="1200" w:type="dxa"/>
            <w:shd w:val="clear" w:color="auto" w:fill="auto"/>
          </w:tcPr>
          <w:p w14:paraId="4351438C" w14:textId="77777777" w:rsidR="00ED3BDE" w:rsidRPr="00B91D95" w:rsidRDefault="00ED3BDE" w:rsidP="006051E0">
            <w:pPr>
              <w:pStyle w:val="BodyText"/>
              <w:kinsoku w:val="0"/>
              <w:overflowPunct w:val="0"/>
              <w:rPr>
                <w:b/>
                <w:sz w:val="13"/>
                <w:szCs w:val="13"/>
              </w:rPr>
            </w:pPr>
            <w:r w:rsidRPr="00B91D95">
              <w:rPr>
                <w:b/>
                <w:sz w:val="13"/>
                <w:szCs w:val="13"/>
              </w:rPr>
              <w:t>5</w:t>
            </w:r>
          </w:p>
        </w:tc>
        <w:tc>
          <w:tcPr>
            <w:tcW w:w="1310" w:type="dxa"/>
            <w:shd w:val="clear" w:color="auto" w:fill="auto"/>
          </w:tcPr>
          <w:p w14:paraId="1F9935D1" w14:textId="77777777" w:rsidR="00ED3BDE" w:rsidRPr="00B91D95" w:rsidRDefault="00ED3BDE" w:rsidP="006051E0">
            <w:pPr>
              <w:pStyle w:val="BodyText"/>
              <w:kinsoku w:val="0"/>
              <w:overflowPunct w:val="0"/>
              <w:rPr>
                <w:b/>
                <w:sz w:val="13"/>
                <w:szCs w:val="13"/>
              </w:rPr>
            </w:pPr>
            <w:r w:rsidRPr="00B91D95">
              <w:rPr>
                <w:b/>
                <w:sz w:val="13"/>
                <w:szCs w:val="13"/>
              </w:rPr>
              <w:t>7</w:t>
            </w:r>
          </w:p>
        </w:tc>
      </w:tr>
      <w:tr w:rsidR="00ED3BDE" w:rsidRPr="00B91D95" w14:paraId="63807B77" w14:textId="77777777" w:rsidTr="006051E0">
        <w:tc>
          <w:tcPr>
            <w:tcW w:w="3200" w:type="dxa"/>
            <w:shd w:val="clear" w:color="auto" w:fill="auto"/>
          </w:tcPr>
          <w:p w14:paraId="7B09DAA7" w14:textId="77777777" w:rsidR="00ED3BDE" w:rsidRPr="00B91D95" w:rsidRDefault="00ED3BDE" w:rsidP="006051E0">
            <w:pPr>
              <w:pStyle w:val="BodyText"/>
              <w:kinsoku w:val="0"/>
              <w:overflowPunct w:val="0"/>
              <w:rPr>
                <w:b/>
                <w:bCs/>
                <w:sz w:val="13"/>
                <w:szCs w:val="13"/>
              </w:rPr>
            </w:pPr>
            <w:r w:rsidRPr="00B91D95">
              <w:rPr>
                <w:b/>
                <w:bCs/>
                <w:sz w:val="13"/>
                <w:szCs w:val="13"/>
              </w:rPr>
              <w:t>Understanding facial hair design</w:t>
            </w:r>
          </w:p>
        </w:tc>
        <w:tc>
          <w:tcPr>
            <w:tcW w:w="1246" w:type="dxa"/>
            <w:shd w:val="clear" w:color="auto" w:fill="auto"/>
          </w:tcPr>
          <w:p w14:paraId="44163978" w14:textId="77777777" w:rsidR="00ED3BDE" w:rsidRPr="00B91D95" w:rsidRDefault="00ED3BDE" w:rsidP="006051E0">
            <w:pPr>
              <w:pStyle w:val="BodyText"/>
              <w:kinsoku w:val="0"/>
              <w:overflowPunct w:val="0"/>
              <w:rPr>
                <w:b/>
                <w:sz w:val="13"/>
                <w:szCs w:val="13"/>
              </w:rPr>
            </w:pPr>
            <w:r w:rsidRPr="00B91D95">
              <w:rPr>
                <w:b/>
                <w:sz w:val="13"/>
                <w:szCs w:val="13"/>
              </w:rPr>
              <w:t>2</w:t>
            </w:r>
          </w:p>
        </w:tc>
        <w:tc>
          <w:tcPr>
            <w:tcW w:w="1200" w:type="dxa"/>
            <w:shd w:val="clear" w:color="auto" w:fill="auto"/>
          </w:tcPr>
          <w:p w14:paraId="23A793BA" w14:textId="77777777" w:rsidR="00ED3BDE" w:rsidRPr="00B91D95" w:rsidRDefault="00ED3BDE" w:rsidP="006051E0">
            <w:pPr>
              <w:pStyle w:val="BodyText"/>
              <w:kinsoku w:val="0"/>
              <w:overflowPunct w:val="0"/>
              <w:rPr>
                <w:b/>
                <w:sz w:val="13"/>
                <w:szCs w:val="13"/>
              </w:rPr>
            </w:pPr>
            <w:r w:rsidRPr="00B91D95">
              <w:rPr>
                <w:b/>
                <w:sz w:val="13"/>
                <w:szCs w:val="13"/>
              </w:rPr>
              <w:t>5</w:t>
            </w:r>
          </w:p>
        </w:tc>
        <w:tc>
          <w:tcPr>
            <w:tcW w:w="1310" w:type="dxa"/>
            <w:shd w:val="clear" w:color="auto" w:fill="auto"/>
          </w:tcPr>
          <w:p w14:paraId="6EDB05F5" w14:textId="77777777" w:rsidR="00ED3BDE" w:rsidRPr="00B91D95" w:rsidRDefault="00ED3BDE" w:rsidP="006051E0">
            <w:pPr>
              <w:pStyle w:val="BodyText"/>
              <w:kinsoku w:val="0"/>
              <w:overflowPunct w:val="0"/>
              <w:rPr>
                <w:b/>
                <w:sz w:val="13"/>
                <w:szCs w:val="13"/>
              </w:rPr>
            </w:pPr>
            <w:r w:rsidRPr="00B91D95">
              <w:rPr>
                <w:b/>
                <w:sz w:val="13"/>
                <w:szCs w:val="13"/>
              </w:rPr>
              <w:t>7</w:t>
            </w:r>
          </w:p>
        </w:tc>
      </w:tr>
      <w:tr w:rsidR="00ED3BDE" w:rsidRPr="00B91D95" w14:paraId="5B1F6358" w14:textId="77777777" w:rsidTr="006051E0">
        <w:tc>
          <w:tcPr>
            <w:tcW w:w="3200" w:type="dxa"/>
            <w:shd w:val="clear" w:color="auto" w:fill="auto"/>
          </w:tcPr>
          <w:p w14:paraId="530D80FC" w14:textId="77777777" w:rsidR="00ED3BDE" w:rsidRPr="00B91D95" w:rsidRDefault="00ED3BDE" w:rsidP="006051E0">
            <w:pPr>
              <w:pStyle w:val="TableParagraph"/>
              <w:tabs>
                <w:tab w:val="right" w:pos="4621"/>
              </w:tabs>
              <w:kinsoku w:val="0"/>
              <w:overflowPunct w:val="0"/>
              <w:spacing w:before="1" w:line="240" w:lineRule="auto"/>
              <w:ind w:left="0"/>
              <w:rPr>
                <w:b/>
                <w:sz w:val="13"/>
                <w:szCs w:val="13"/>
              </w:rPr>
            </w:pPr>
            <w:r w:rsidRPr="00B91D95">
              <w:rPr>
                <w:b/>
                <w:bCs/>
                <w:sz w:val="13"/>
                <w:szCs w:val="13"/>
              </w:rPr>
              <w:t>Reviewing Shaving related infection control and</w:t>
            </w:r>
            <w:r w:rsidRPr="00B91D95">
              <w:rPr>
                <w:b/>
                <w:bCs/>
                <w:spacing w:val="-8"/>
                <w:sz w:val="13"/>
                <w:szCs w:val="13"/>
              </w:rPr>
              <w:t xml:space="preserve"> </w:t>
            </w:r>
            <w:r w:rsidRPr="00B91D95">
              <w:rPr>
                <w:b/>
                <w:bCs/>
                <w:sz w:val="13"/>
                <w:szCs w:val="13"/>
              </w:rPr>
              <w:t>Safety Procedures</w:t>
            </w:r>
            <w:r w:rsidRPr="00B91D95">
              <w:rPr>
                <w:b/>
                <w:bCs/>
                <w:sz w:val="13"/>
                <w:szCs w:val="13"/>
              </w:rPr>
              <w:tab/>
            </w:r>
          </w:p>
        </w:tc>
        <w:tc>
          <w:tcPr>
            <w:tcW w:w="1246" w:type="dxa"/>
            <w:shd w:val="clear" w:color="auto" w:fill="auto"/>
          </w:tcPr>
          <w:p w14:paraId="481A2DF2" w14:textId="77777777" w:rsidR="00ED3BDE" w:rsidRPr="00B91D95" w:rsidRDefault="00ED3BDE" w:rsidP="006051E0">
            <w:pPr>
              <w:pStyle w:val="BodyText"/>
              <w:kinsoku w:val="0"/>
              <w:overflowPunct w:val="0"/>
              <w:rPr>
                <w:b/>
                <w:sz w:val="13"/>
                <w:szCs w:val="13"/>
              </w:rPr>
            </w:pPr>
            <w:r w:rsidRPr="00B91D95">
              <w:rPr>
                <w:b/>
                <w:sz w:val="13"/>
                <w:szCs w:val="13"/>
              </w:rPr>
              <w:t>2</w:t>
            </w:r>
          </w:p>
        </w:tc>
        <w:tc>
          <w:tcPr>
            <w:tcW w:w="1200" w:type="dxa"/>
            <w:shd w:val="clear" w:color="auto" w:fill="auto"/>
          </w:tcPr>
          <w:p w14:paraId="2F61740F" w14:textId="77777777" w:rsidR="00ED3BDE" w:rsidRPr="00B91D95" w:rsidRDefault="00ED3BDE" w:rsidP="006051E0">
            <w:pPr>
              <w:pStyle w:val="BodyText"/>
              <w:kinsoku w:val="0"/>
              <w:overflowPunct w:val="0"/>
              <w:rPr>
                <w:b/>
                <w:sz w:val="13"/>
                <w:szCs w:val="13"/>
              </w:rPr>
            </w:pPr>
            <w:r w:rsidRPr="00B91D95">
              <w:rPr>
                <w:b/>
                <w:sz w:val="13"/>
                <w:szCs w:val="13"/>
              </w:rPr>
              <w:t>5</w:t>
            </w:r>
          </w:p>
        </w:tc>
        <w:tc>
          <w:tcPr>
            <w:tcW w:w="1310" w:type="dxa"/>
            <w:shd w:val="clear" w:color="auto" w:fill="auto"/>
          </w:tcPr>
          <w:p w14:paraId="48AE2071" w14:textId="77777777" w:rsidR="00ED3BDE" w:rsidRPr="00B91D95" w:rsidRDefault="00ED3BDE" w:rsidP="006051E0">
            <w:pPr>
              <w:pStyle w:val="BodyText"/>
              <w:kinsoku w:val="0"/>
              <w:overflowPunct w:val="0"/>
              <w:rPr>
                <w:b/>
                <w:sz w:val="13"/>
                <w:szCs w:val="13"/>
              </w:rPr>
            </w:pPr>
            <w:r w:rsidRPr="00B91D95">
              <w:rPr>
                <w:b/>
                <w:sz w:val="13"/>
                <w:szCs w:val="13"/>
              </w:rPr>
              <w:t>7</w:t>
            </w:r>
          </w:p>
        </w:tc>
      </w:tr>
      <w:tr w:rsidR="00ED3BDE" w:rsidRPr="00B91D95" w14:paraId="0BE02902" w14:textId="77777777" w:rsidTr="006051E0">
        <w:tc>
          <w:tcPr>
            <w:tcW w:w="3200" w:type="dxa"/>
            <w:shd w:val="clear" w:color="auto" w:fill="auto"/>
          </w:tcPr>
          <w:p w14:paraId="5E330E12" w14:textId="77777777" w:rsidR="00ED3BDE" w:rsidRPr="00B91D95" w:rsidRDefault="00ED3BDE" w:rsidP="006051E0">
            <w:pPr>
              <w:pStyle w:val="TableParagraph"/>
              <w:tabs>
                <w:tab w:val="right" w:pos="3920"/>
              </w:tabs>
              <w:kinsoku w:val="0"/>
              <w:overflowPunct w:val="0"/>
              <w:spacing w:line="148" w:lineRule="exact"/>
              <w:ind w:left="0"/>
              <w:rPr>
                <w:b/>
                <w:sz w:val="13"/>
                <w:szCs w:val="13"/>
              </w:rPr>
            </w:pPr>
            <w:r w:rsidRPr="00B91D95">
              <w:rPr>
                <w:b/>
                <w:bCs/>
                <w:sz w:val="13"/>
                <w:szCs w:val="13"/>
              </w:rPr>
              <w:t>Process</w:t>
            </w:r>
            <w:r w:rsidRPr="00B91D95">
              <w:rPr>
                <w:b/>
                <w:bCs/>
                <w:spacing w:val="2"/>
                <w:sz w:val="13"/>
                <w:szCs w:val="13"/>
              </w:rPr>
              <w:t xml:space="preserve"> </w:t>
            </w:r>
            <w:r w:rsidRPr="00B91D95">
              <w:rPr>
                <w:b/>
                <w:bCs/>
                <w:sz w:val="13"/>
                <w:szCs w:val="13"/>
              </w:rPr>
              <w:t>of</w:t>
            </w:r>
            <w:r w:rsidRPr="00B91D95">
              <w:rPr>
                <w:b/>
                <w:bCs/>
                <w:spacing w:val="-3"/>
                <w:sz w:val="13"/>
                <w:szCs w:val="13"/>
              </w:rPr>
              <w:t xml:space="preserve"> </w:t>
            </w:r>
            <w:r w:rsidRPr="00B91D95">
              <w:rPr>
                <w:b/>
                <w:bCs/>
                <w:sz w:val="13"/>
                <w:szCs w:val="13"/>
              </w:rPr>
              <w:t>Shaving</w:t>
            </w:r>
            <w:r w:rsidRPr="00B91D95">
              <w:rPr>
                <w:b/>
                <w:bCs/>
                <w:sz w:val="13"/>
                <w:szCs w:val="13"/>
              </w:rPr>
              <w:tab/>
            </w:r>
          </w:p>
        </w:tc>
        <w:tc>
          <w:tcPr>
            <w:tcW w:w="1246" w:type="dxa"/>
            <w:shd w:val="clear" w:color="auto" w:fill="auto"/>
          </w:tcPr>
          <w:p w14:paraId="67AF9FFA" w14:textId="77777777" w:rsidR="00ED3BDE" w:rsidRPr="00B91D95" w:rsidRDefault="00ED3BDE" w:rsidP="006051E0">
            <w:pPr>
              <w:pStyle w:val="BodyText"/>
              <w:kinsoku w:val="0"/>
              <w:overflowPunct w:val="0"/>
              <w:rPr>
                <w:b/>
                <w:sz w:val="13"/>
                <w:szCs w:val="13"/>
              </w:rPr>
            </w:pPr>
            <w:r w:rsidRPr="00B91D95">
              <w:rPr>
                <w:b/>
                <w:sz w:val="13"/>
                <w:szCs w:val="13"/>
              </w:rPr>
              <w:t>2</w:t>
            </w:r>
          </w:p>
        </w:tc>
        <w:tc>
          <w:tcPr>
            <w:tcW w:w="1200" w:type="dxa"/>
            <w:shd w:val="clear" w:color="auto" w:fill="auto"/>
          </w:tcPr>
          <w:p w14:paraId="5799390C" w14:textId="77777777" w:rsidR="00ED3BDE" w:rsidRPr="00B91D95" w:rsidRDefault="00ED3BDE" w:rsidP="006051E0">
            <w:pPr>
              <w:pStyle w:val="BodyText"/>
              <w:kinsoku w:val="0"/>
              <w:overflowPunct w:val="0"/>
              <w:rPr>
                <w:b/>
                <w:sz w:val="13"/>
                <w:szCs w:val="13"/>
              </w:rPr>
            </w:pPr>
            <w:r w:rsidRPr="00B91D95">
              <w:rPr>
                <w:b/>
                <w:sz w:val="13"/>
                <w:szCs w:val="13"/>
              </w:rPr>
              <w:t>5</w:t>
            </w:r>
          </w:p>
        </w:tc>
        <w:tc>
          <w:tcPr>
            <w:tcW w:w="1310" w:type="dxa"/>
            <w:shd w:val="clear" w:color="auto" w:fill="auto"/>
          </w:tcPr>
          <w:p w14:paraId="2C2E6B89" w14:textId="77777777" w:rsidR="00ED3BDE" w:rsidRPr="00B91D95" w:rsidRDefault="00ED3BDE" w:rsidP="006051E0">
            <w:pPr>
              <w:pStyle w:val="BodyText"/>
              <w:kinsoku w:val="0"/>
              <w:overflowPunct w:val="0"/>
              <w:rPr>
                <w:b/>
                <w:sz w:val="13"/>
                <w:szCs w:val="13"/>
              </w:rPr>
            </w:pPr>
            <w:r w:rsidRPr="00B91D95">
              <w:rPr>
                <w:b/>
                <w:sz w:val="13"/>
                <w:szCs w:val="13"/>
              </w:rPr>
              <w:t>7</w:t>
            </w:r>
          </w:p>
        </w:tc>
      </w:tr>
      <w:tr w:rsidR="00ED3BDE" w:rsidRPr="00B91D95" w14:paraId="7B9E01E5" w14:textId="77777777" w:rsidTr="006051E0">
        <w:tc>
          <w:tcPr>
            <w:tcW w:w="3200" w:type="dxa"/>
            <w:shd w:val="clear" w:color="auto" w:fill="auto"/>
          </w:tcPr>
          <w:p w14:paraId="3191FB15" w14:textId="77777777" w:rsidR="00ED3BDE" w:rsidRPr="00B91D95" w:rsidRDefault="00ED3BDE" w:rsidP="006051E0">
            <w:pPr>
              <w:pStyle w:val="TableParagraph"/>
              <w:tabs>
                <w:tab w:val="right" w:pos="3920"/>
              </w:tabs>
              <w:kinsoku w:val="0"/>
              <w:overflowPunct w:val="0"/>
              <w:spacing w:line="148" w:lineRule="exact"/>
              <w:rPr>
                <w:b/>
                <w:bCs/>
                <w:sz w:val="13"/>
                <w:szCs w:val="13"/>
              </w:rPr>
            </w:pPr>
            <w:r w:rsidRPr="00B91D95">
              <w:rPr>
                <w:b/>
                <w:bCs/>
                <w:sz w:val="13"/>
                <w:szCs w:val="13"/>
              </w:rPr>
              <w:t>TOTALS</w:t>
            </w:r>
          </w:p>
        </w:tc>
        <w:tc>
          <w:tcPr>
            <w:tcW w:w="1246" w:type="dxa"/>
            <w:shd w:val="clear" w:color="auto" w:fill="auto"/>
          </w:tcPr>
          <w:p w14:paraId="485A27CD" w14:textId="77777777" w:rsidR="00ED3BDE" w:rsidRPr="00B91D95" w:rsidRDefault="00ED3BDE" w:rsidP="006051E0">
            <w:pPr>
              <w:pStyle w:val="BodyText"/>
              <w:kinsoku w:val="0"/>
              <w:overflowPunct w:val="0"/>
              <w:rPr>
                <w:b/>
                <w:sz w:val="13"/>
                <w:szCs w:val="13"/>
              </w:rPr>
            </w:pPr>
            <w:r w:rsidRPr="00B91D95">
              <w:rPr>
                <w:b/>
                <w:sz w:val="13"/>
                <w:szCs w:val="13"/>
              </w:rPr>
              <w:t>10</w:t>
            </w:r>
          </w:p>
        </w:tc>
        <w:tc>
          <w:tcPr>
            <w:tcW w:w="1200" w:type="dxa"/>
            <w:shd w:val="clear" w:color="auto" w:fill="auto"/>
          </w:tcPr>
          <w:p w14:paraId="45B5AEC7" w14:textId="77777777" w:rsidR="00ED3BDE" w:rsidRPr="00B91D95" w:rsidRDefault="00ED3BDE" w:rsidP="006051E0">
            <w:pPr>
              <w:pStyle w:val="BodyText"/>
              <w:kinsoku w:val="0"/>
              <w:overflowPunct w:val="0"/>
              <w:rPr>
                <w:b/>
                <w:sz w:val="13"/>
                <w:szCs w:val="13"/>
              </w:rPr>
            </w:pPr>
            <w:r w:rsidRPr="00B91D95">
              <w:rPr>
                <w:b/>
                <w:sz w:val="13"/>
                <w:szCs w:val="13"/>
              </w:rPr>
              <w:t>25</w:t>
            </w:r>
          </w:p>
        </w:tc>
        <w:tc>
          <w:tcPr>
            <w:tcW w:w="1310" w:type="dxa"/>
            <w:shd w:val="clear" w:color="auto" w:fill="auto"/>
          </w:tcPr>
          <w:p w14:paraId="65FED0D2" w14:textId="77777777" w:rsidR="00ED3BDE" w:rsidRPr="00B91D95" w:rsidRDefault="00ED3BDE" w:rsidP="006051E0">
            <w:pPr>
              <w:pStyle w:val="BodyText"/>
              <w:kinsoku w:val="0"/>
              <w:overflowPunct w:val="0"/>
              <w:rPr>
                <w:b/>
                <w:sz w:val="13"/>
                <w:szCs w:val="13"/>
              </w:rPr>
            </w:pPr>
            <w:r w:rsidRPr="00B91D95">
              <w:rPr>
                <w:b/>
                <w:sz w:val="20"/>
                <w:szCs w:val="13"/>
              </w:rPr>
              <w:t>35</w:t>
            </w:r>
          </w:p>
        </w:tc>
      </w:tr>
    </w:tbl>
    <w:p w14:paraId="32454421" w14:textId="77777777" w:rsidR="00ED3BDE" w:rsidRDefault="00ED3BDE" w:rsidP="00ED3BDE">
      <w:pPr>
        <w:pStyle w:val="BodyText"/>
        <w:kinsoku w:val="0"/>
        <w:overflowPunct w:val="0"/>
        <w:ind w:left="1908"/>
        <w:rPr>
          <w:b/>
          <w:bCs/>
          <w:sz w:val="13"/>
          <w:szCs w:val="13"/>
        </w:rPr>
      </w:pPr>
    </w:p>
    <w:p w14:paraId="265377A9" w14:textId="77777777" w:rsidR="00ED3BDE" w:rsidRDefault="00ED3BDE" w:rsidP="00ED3BDE">
      <w:pPr>
        <w:pStyle w:val="BodyText"/>
        <w:kinsoku w:val="0"/>
        <w:overflowPunct w:val="0"/>
        <w:ind w:left="1908"/>
        <w:rPr>
          <w:b/>
          <w:bCs/>
          <w:sz w:val="13"/>
          <w:szCs w:val="13"/>
        </w:rPr>
      </w:pPr>
    </w:p>
    <w:p w14:paraId="6C96301E" w14:textId="25FF9209" w:rsidR="0054198C" w:rsidRPr="001A7393" w:rsidRDefault="0054198C" w:rsidP="0054198C">
      <w:pPr>
        <w:pStyle w:val="BodyText"/>
        <w:kinsoku w:val="0"/>
        <w:overflowPunct w:val="0"/>
        <w:spacing w:before="94"/>
        <w:ind w:right="-40"/>
        <w:rPr>
          <w:b/>
          <w:bCs/>
          <w:sz w:val="13"/>
          <w:szCs w:val="13"/>
          <w:u w:val="single" w:color="000000"/>
        </w:rPr>
      </w:pPr>
      <w:r w:rsidRPr="001A7393">
        <w:rPr>
          <w:b/>
          <w:bCs/>
          <w:sz w:val="13"/>
          <w:szCs w:val="13"/>
          <w:u w:val="single" w:color="000000"/>
        </w:rPr>
        <w:t xml:space="preserve">GRADING    </w:t>
      </w:r>
    </w:p>
    <w:p w14:paraId="58C0DF84" w14:textId="77777777" w:rsidR="0054198C" w:rsidRPr="001A7393" w:rsidRDefault="0054198C" w:rsidP="0054198C">
      <w:pPr>
        <w:pStyle w:val="BodyText"/>
        <w:kinsoku w:val="0"/>
        <w:overflowPunct w:val="0"/>
        <w:spacing w:before="94"/>
        <w:ind w:right="-40"/>
        <w:rPr>
          <w:bCs/>
          <w:sz w:val="13"/>
          <w:szCs w:val="13"/>
          <w:u w:color="000000"/>
        </w:rPr>
      </w:pPr>
      <w:r w:rsidRPr="001A7393">
        <w:rPr>
          <w:bCs/>
          <w:sz w:val="13"/>
          <w:szCs w:val="13"/>
          <w:u w:color="000000"/>
        </w:rPr>
        <w:t>Students are graded on theory and practical work.  Laboratory work on the clinic is noted as acceptable (passing) or unacceptable but does not factor into the overall GPA.  The following grading scale is used:</w:t>
      </w:r>
    </w:p>
    <w:p w14:paraId="7A4BA517" w14:textId="77777777" w:rsidR="0054198C" w:rsidRPr="001A7393" w:rsidRDefault="0054198C" w:rsidP="0054198C">
      <w:pPr>
        <w:pStyle w:val="BodyText"/>
        <w:kinsoku w:val="0"/>
        <w:overflowPunct w:val="0"/>
        <w:spacing w:before="94"/>
        <w:ind w:right="-40"/>
        <w:rPr>
          <w:b/>
          <w:bCs/>
          <w:sz w:val="13"/>
          <w:szCs w:val="13"/>
          <w:u w:color="000000"/>
        </w:rPr>
      </w:pPr>
      <w:r w:rsidRPr="001A7393">
        <w:rPr>
          <w:b/>
          <w:bCs/>
          <w:sz w:val="13"/>
          <w:szCs w:val="13"/>
          <w:u w:val="single" w:color="000000"/>
        </w:rPr>
        <w:t>Grading Scale:</w:t>
      </w:r>
    </w:p>
    <w:p w14:paraId="430950E7" w14:textId="77777777" w:rsidR="0054198C" w:rsidRPr="001A7393" w:rsidRDefault="0054198C" w:rsidP="0054198C">
      <w:pPr>
        <w:pStyle w:val="BodyText"/>
        <w:kinsoku w:val="0"/>
        <w:overflowPunct w:val="0"/>
        <w:ind w:right="-40"/>
        <w:rPr>
          <w:b/>
          <w:bCs/>
          <w:sz w:val="13"/>
          <w:szCs w:val="13"/>
          <w:u w:color="000000"/>
        </w:rPr>
      </w:pPr>
      <w:r w:rsidRPr="001A7393">
        <w:rPr>
          <w:b/>
          <w:bCs/>
          <w:sz w:val="13"/>
          <w:szCs w:val="13"/>
          <w:u w:color="000000"/>
        </w:rPr>
        <w:t>90-100</w:t>
      </w:r>
      <w:r w:rsidRPr="001A7393">
        <w:rPr>
          <w:b/>
          <w:bCs/>
          <w:sz w:val="13"/>
          <w:szCs w:val="13"/>
          <w:u w:color="000000"/>
        </w:rPr>
        <w:tab/>
        <w:t>Excellent</w:t>
      </w:r>
    </w:p>
    <w:p w14:paraId="577176F9" w14:textId="77777777" w:rsidR="0054198C" w:rsidRPr="001A7393" w:rsidRDefault="0054198C" w:rsidP="0054198C">
      <w:pPr>
        <w:pStyle w:val="BodyText"/>
        <w:kinsoku w:val="0"/>
        <w:overflowPunct w:val="0"/>
        <w:ind w:right="-40"/>
        <w:rPr>
          <w:b/>
          <w:bCs/>
          <w:sz w:val="13"/>
          <w:szCs w:val="13"/>
          <w:u w:color="000000"/>
        </w:rPr>
      </w:pPr>
      <w:r w:rsidRPr="001A7393">
        <w:rPr>
          <w:b/>
          <w:bCs/>
          <w:sz w:val="13"/>
          <w:szCs w:val="13"/>
          <w:u w:color="000000"/>
        </w:rPr>
        <w:t>80-89</w:t>
      </w:r>
      <w:r w:rsidRPr="001A7393">
        <w:rPr>
          <w:b/>
          <w:bCs/>
          <w:sz w:val="13"/>
          <w:szCs w:val="13"/>
          <w:u w:color="000000"/>
        </w:rPr>
        <w:tab/>
        <w:t>Above Average</w:t>
      </w:r>
    </w:p>
    <w:p w14:paraId="36EE0C1E" w14:textId="77777777" w:rsidR="0054198C" w:rsidRPr="001A7393" w:rsidRDefault="0054198C" w:rsidP="0054198C">
      <w:pPr>
        <w:pStyle w:val="BodyText"/>
        <w:kinsoku w:val="0"/>
        <w:overflowPunct w:val="0"/>
        <w:ind w:right="-40"/>
        <w:rPr>
          <w:b/>
          <w:bCs/>
          <w:sz w:val="13"/>
          <w:szCs w:val="13"/>
          <w:u w:color="000000"/>
        </w:rPr>
      </w:pPr>
      <w:r w:rsidRPr="001A7393">
        <w:rPr>
          <w:b/>
          <w:bCs/>
          <w:sz w:val="13"/>
          <w:szCs w:val="13"/>
          <w:u w:color="000000"/>
        </w:rPr>
        <w:t>70-79</w:t>
      </w:r>
      <w:r w:rsidRPr="001A7393">
        <w:rPr>
          <w:b/>
          <w:bCs/>
          <w:sz w:val="13"/>
          <w:szCs w:val="13"/>
          <w:u w:color="000000"/>
        </w:rPr>
        <w:tab/>
        <w:t>Average/Passing/Satisfactory</w:t>
      </w:r>
    </w:p>
    <w:p w14:paraId="6553B6AF" w14:textId="77777777" w:rsidR="0054198C" w:rsidRPr="001A7393" w:rsidRDefault="0054198C" w:rsidP="0054198C">
      <w:pPr>
        <w:pStyle w:val="BodyText"/>
        <w:kinsoku w:val="0"/>
        <w:overflowPunct w:val="0"/>
        <w:ind w:right="-40"/>
        <w:rPr>
          <w:b/>
          <w:bCs/>
          <w:sz w:val="13"/>
          <w:szCs w:val="13"/>
          <w:u w:color="000000"/>
        </w:rPr>
      </w:pPr>
      <w:r w:rsidRPr="001A7393">
        <w:rPr>
          <w:b/>
          <w:bCs/>
          <w:sz w:val="13"/>
          <w:szCs w:val="13"/>
          <w:u w:color="000000"/>
        </w:rPr>
        <w:t>0-69</w:t>
      </w:r>
      <w:r w:rsidRPr="001A7393">
        <w:rPr>
          <w:b/>
          <w:bCs/>
          <w:sz w:val="13"/>
          <w:szCs w:val="13"/>
          <w:u w:color="000000"/>
        </w:rPr>
        <w:tab/>
        <w:t>Unsatisfactory</w:t>
      </w:r>
    </w:p>
    <w:p w14:paraId="579444F8" w14:textId="77777777" w:rsidR="0054198C" w:rsidRDefault="0054198C" w:rsidP="0054198C">
      <w:pPr>
        <w:pStyle w:val="BodyText"/>
        <w:kinsoku w:val="0"/>
        <w:overflowPunct w:val="0"/>
        <w:spacing w:before="70"/>
        <w:ind w:right="179"/>
        <w:rPr>
          <w:sz w:val="13"/>
          <w:szCs w:val="13"/>
        </w:rPr>
      </w:pPr>
      <w:r w:rsidRPr="001A7393">
        <w:rPr>
          <w:sz w:val="13"/>
          <w:szCs w:val="13"/>
        </w:rPr>
        <w:t>All students receive a numeric grade in theory and a numeric grade on practical evaluations. All practical evaluations (tests) derive a grade based on written steps.  The number of steps correct divided by the number of steps possible get the percentage grade.  All theory and practical tests must be 70% or higher to be considered acceptable. Grades will be recorded on a permanent record card/sheet.  Students receive progress reports in the form of their SAP evaluations. An overall grade point average, derived from both theory testing and practical work assignments, of 70% is required in order to meet academic progress and graduation requirements. The students are only eligible to retake a test one time. Failure by the student to take a test will result in a score of 0%, which will negatively affect the students overall grade point average.</w:t>
      </w:r>
      <w:r>
        <w:rPr>
          <w:sz w:val="13"/>
          <w:szCs w:val="13"/>
        </w:rPr>
        <w:t xml:space="preserve">  </w:t>
      </w:r>
    </w:p>
    <w:p w14:paraId="6E26BF6C" w14:textId="77777777" w:rsidR="0054198C" w:rsidRDefault="0054198C" w:rsidP="0054198C">
      <w:pPr>
        <w:pStyle w:val="BodyText"/>
        <w:kinsoku w:val="0"/>
        <w:overflowPunct w:val="0"/>
        <w:spacing w:before="95"/>
        <w:ind w:left="102" w:right="337"/>
      </w:pPr>
    </w:p>
    <w:p w14:paraId="1DBC45D7" w14:textId="77777777" w:rsidR="0054198C" w:rsidRDefault="0054198C" w:rsidP="0054198C">
      <w:pPr>
        <w:pStyle w:val="BodyText"/>
        <w:kinsoku w:val="0"/>
        <w:overflowPunct w:val="0"/>
        <w:spacing w:before="95"/>
        <w:ind w:left="102" w:right="337"/>
      </w:pPr>
    </w:p>
    <w:p w14:paraId="21F4583F" w14:textId="77777777" w:rsidR="00ED3BDE" w:rsidRDefault="00ED3BDE" w:rsidP="00ED3BDE">
      <w:pPr>
        <w:pStyle w:val="BodyText"/>
        <w:kinsoku w:val="0"/>
        <w:overflowPunct w:val="0"/>
        <w:ind w:left="1908"/>
        <w:rPr>
          <w:b/>
          <w:bCs/>
          <w:sz w:val="13"/>
          <w:szCs w:val="13"/>
        </w:rPr>
      </w:pPr>
      <w:r>
        <w:rPr>
          <w:b/>
          <w:bCs/>
          <w:sz w:val="13"/>
          <w:szCs w:val="13"/>
        </w:rPr>
        <w:t>MATERIALS, IMPLEMENTS, AND EQUIPMENT</w:t>
      </w:r>
    </w:p>
    <w:p w14:paraId="35EA34A4" w14:textId="77777777" w:rsidR="00ED3BDE" w:rsidRPr="003F0457" w:rsidRDefault="00ED3BDE" w:rsidP="00ED3BDE"/>
    <w:p w14:paraId="74F2438D" w14:textId="77777777" w:rsidR="00ED3BDE" w:rsidRDefault="00ED3BDE" w:rsidP="00ED3BDE">
      <w:pPr>
        <w:pStyle w:val="BodyText"/>
        <w:tabs>
          <w:tab w:val="left" w:pos="4544"/>
        </w:tabs>
        <w:kinsoku w:val="0"/>
        <w:overflowPunct w:val="0"/>
        <w:spacing w:before="91"/>
        <w:ind w:left="222"/>
      </w:pPr>
      <w:r>
        <w:t>Barber chair</w:t>
      </w:r>
      <w:r>
        <w:rPr>
          <w:spacing w:val="-6"/>
        </w:rPr>
        <w:t xml:space="preserve"> </w:t>
      </w:r>
      <w:r>
        <w:t>with</w:t>
      </w:r>
      <w:r>
        <w:rPr>
          <w:spacing w:val="-2"/>
        </w:rPr>
        <w:t xml:space="preserve"> </w:t>
      </w:r>
      <w:r>
        <w:t>headrest</w:t>
      </w:r>
      <w:r>
        <w:tab/>
        <w:t>Straight razor and</w:t>
      </w:r>
      <w:r>
        <w:rPr>
          <w:spacing w:val="-8"/>
        </w:rPr>
        <w:t xml:space="preserve"> </w:t>
      </w:r>
      <w:r>
        <w:t>blades</w:t>
      </w:r>
    </w:p>
    <w:p w14:paraId="0D167F79" w14:textId="77777777" w:rsidR="00ED3BDE" w:rsidRDefault="00ED3BDE" w:rsidP="00ED3BDE">
      <w:pPr>
        <w:pStyle w:val="BodyText"/>
        <w:tabs>
          <w:tab w:val="left" w:pos="4544"/>
        </w:tabs>
        <w:kinsoku w:val="0"/>
        <w:overflowPunct w:val="0"/>
        <w:spacing w:before="22"/>
        <w:ind w:left="222"/>
      </w:pPr>
      <w:r>
        <w:t>Sink</w:t>
      </w:r>
      <w:r>
        <w:tab/>
        <w:t>Shaving cream or</w:t>
      </w:r>
      <w:r>
        <w:rPr>
          <w:spacing w:val="-4"/>
        </w:rPr>
        <w:t xml:space="preserve"> </w:t>
      </w:r>
      <w:r>
        <w:t>gel</w:t>
      </w:r>
    </w:p>
    <w:p w14:paraId="3324F330" w14:textId="77777777" w:rsidR="00ED3BDE" w:rsidRDefault="00ED3BDE" w:rsidP="00ED3BDE">
      <w:pPr>
        <w:pStyle w:val="BodyText"/>
        <w:tabs>
          <w:tab w:val="left" w:pos="4544"/>
        </w:tabs>
        <w:kinsoku w:val="0"/>
        <w:overflowPunct w:val="0"/>
        <w:spacing w:before="22"/>
        <w:ind w:left="222"/>
      </w:pPr>
      <w:r>
        <w:t>Steam</w:t>
      </w:r>
      <w:r>
        <w:rPr>
          <w:spacing w:val="-3"/>
        </w:rPr>
        <w:t xml:space="preserve"> </w:t>
      </w:r>
      <w:r>
        <w:t>towel</w:t>
      </w:r>
      <w:r>
        <w:rPr>
          <w:spacing w:val="-2"/>
        </w:rPr>
        <w:t xml:space="preserve"> </w:t>
      </w:r>
      <w:r>
        <w:t>cabinet</w:t>
      </w:r>
      <w:r>
        <w:tab/>
        <w:t>Toner or</w:t>
      </w:r>
      <w:r>
        <w:rPr>
          <w:spacing w:val="-8"/>
        </w:rPr>
        <w:t xml:space="preserve"> </w:t>
      </w:r>
      <w:r>
        <w:t>astringent</w:t>
      </w:r>
    </w:p>
    <w:p w14:paraId="2B92550D" w14:textId="77777777" w:rsidR="00ED3BDE" w:rsidRDefault="00ED3BDE" w:rsidP="00ED3BDE">
      <w:pPr>
        <w:pStyle w:val="BodyText"/>
        <w:tabs>
          <w:tab w:val="left" w:pos="4544"/>
        </w:tabs>
        <w:kinsoku w:val="0"/>
        <w:overflowPunct w:val="0"/>
        <w:spacing w:before="22"/>
        <w:ind w:left="222"/>
      </w:pPr>
      <w:r>
        <w:t>Sharps</w:t>
      </w:r>
      <w:r>
        <w:rPr>
          <w:spacing w:val="-2"/>
        </w:rPr>
        <w:t xml:space="preserve"> </w:t>
      </w:r>
      <w:r>
        <w:t>container</w:t>
      </w:r>
      <w:r>
        <w:tab/>
        <w:t>Moisturizing</w:t>
      </w:r>
      <w:r>
        <w:rPr>
          <w:spacing w:val="-5"/>
        </w:rPr>
        <w:t xml:space="preserve"> </w:t>
      </w:r>
      <w:r>
        <w:t>cream</w:t>
      </w:r>
    </w:p>
    <w:p w14:paraId="27D59AAE" w14:textId="77777777" w:rsidR="00ED3BDE" w:rsidRDefault="00ED3BDE" w:rsidP="00ED3BDE">
      <w:pPr>
        <w:pStyle w:val="BodyText"/>
        <w:tabs>
          <w:tab w:val="left" w:pos="4544"/>
        </w:tabs>
        <w:kinsoku w:val="0"/>
        <w:overflowPunct w:val="0"/>
        <w:spacing w:before="22"/>
        <w:ind w:left="222"/>
      </w:pPr>
      <w:r>
        <w:t>Covered</w:t>
      </w:r>
      <w:r>
        <w:rPr>
          <w:spacing w:val="-2"/>
        </w:rPr>
        <w:t xml:space="preserve"> </w:t>
      </w:r>
      <w:r>
        <w:t>trash</w:t>
      </w:r>
      <w:r>
        <w:rPr>
          <w:spacing w:val="-2"/>
        </w:rPr>
        <w:t xml:space="preserve"> </w:t>
      </w:r>
      <w:r>
        <w:t>can</w:t>
      </w:r>
      <w:r>
        <w:tab/>
        <w:t>Comb and</w:t>
      </w:r>
      <w:r>
        <w:rPr>
          <w:spacing w:val="-5"/>
        </w:rPr>
        <w:t xml:space="preserve"> </w:t>
      </w:r>
      <w:r>
        <w:t>brush</w:t>
      </w:r>
    </w:p>
    <w:p w14:paraId="489BDF93" w14:textId="77777777" w:rsidR="00ED3BDE" w:rsidRDefault="00ED3BDE" w:rsidP="00ED3BDE">
      <w:pPr>
        <w:pStyle w:val="BodyText"/>
        <w:tabs>
          <w:tab w:val="left" w:pos="4544"/>
        </w:tabs>
        <w:kinsoku w:val="0"/>
        <w:overflowPunct w:val="0"/>
        <w:spacing w:before="22" w:line="271" w:lineRule="auto"/>
        <w:ind w:left="222" w:right="1286"/>
      </w:pPr>
      <w:r>
        <w:t>Covered container for</w:t>
      </w:r>
      <w:r>
        <w:rPr>
          <w:spacing w:val="-8"/>
        </w:rPr>
        <w:t xml:space="preserve"> </w:t>
      </w:r>
      <w:r>
        <w:t>soiled</w:t>
      </w:r>
      <w:r>
        <w:rPr>
          <w:spacing w:val="-3"/>
        </w:rPr>
        <w:t xml:space="preserve"> </w:t>
      </w:r>
      <w:r>
        <w:t>towels</w:t>
      </w:r>
      <w:r>
        <w:tab/>
        <w:t>Headrest</w:t>
      </w:r>
      <w:r>
        <w:rPr>
          <w:spacing w:val="-3"/>
        </w:rPr>
        <w:t xml:space="preserve"> </w:t>
      </w:r>
      <w:r>
        <w:t>cover Haircutting</w:t>
      </w:r>
      <w:r>
        <w:rPr>
          <w:spacing w:val="-4"/>
        </w:rPr>
        <w:t xml:space="preserve"> </w:t>
      </w:r>
      <w:r>
        <w:t xml:space="preserve">cape </w:t>
      </w:r>
      <w:r>
        <w:tab/>
        <w:t>Paper</w:t>
      </w:r>
      <w:r>
        <w:rPr>
          <w:spacing w:val="-6"/>
        </w:rPr>
        <w:t xml:space="preserve"> </w:t>
      </w:r>
      <w:r>
        <w:t>towels</w:t>
      </w:r>
    </w:p>
    <w:p w14:paraId="1EDCE67E" w14:textId="77777777" w:rsidR="00ED3BDE" w:rsidRDefault="00ED3BDE" w:rsidP="00ED3BDE">
      <w:pPr>
        <w:pStyle w:val="BodyText"/>
        <w:tabs>
          <w:tab w:val="left" w:pos="4544"/>
        </w:tabs>
        <w:kinsoku w:val="0"/>
        <w:overflowPunct w:val="0"/>
        <w:spacing w:before="2"/>
        <w:ind w:left="222"/>
      </w:pPr>
      <w:r>
        <w:t>Terry</w:t>
      </w:r>
      <w:r>
        <w:rPr>
          <w:spacing w:val="-4"/>
        </w:rPr>
        <w:t xml:space="preserve"> </w:t>
      </w:r>
      <w:r>
        <w:t>cloth</w:t>
      </w:r>
      <w:r>
        <w:rPr>
          <w:spacing w:val="-2"/>
        </w:rPr>
        <w:t xml:space="preserve"> </w:t>
      </w:r>
      <w:r>
        <w:t>towels</w:t>
      </w:r>
      <w:r>
        <w:tab/>
      </w:r>
    </w:p>
    <w:p w14:paraId="1B832C51" w14:textId="77777777" w:rsidR="00ED3BDE" w:rsidRPr="003F0457" w:rsidRDefault="00ED3BDE" w:rsidP="00ED3BDE"/>
    <w:p w14:paraId="6CD986E4" w14:textId="5782F327" w:rsidR="00FC2BB8" w:rsidRDefault="00FC2BB8" w:rsidP="000D5875">
      <w:pPr>
        <w:pStyle w:val="BodyText"/>
        <w:kinsoku w:val="0"/>
        <w:overflowPunct w:val="0"/>
        <w:spacing w:before="1"/>
      </w:pPr>
    </w:p>
    <w:p w14:paraId="55B6FDCD" w14:textId="77777777" w:rsidR="001168DE" w:rsidRDefault="001168DE" w:rsidP="000D5875">
      <w:pPr>
        <w:pStyle w:val="BodyText"/>
        <w:kinsoku w:val="0"/>
        <w:overflowPunct w:val="0"/>
        <w:spacing w:before="1"/>
      </w:pPr>
    </w:p>
    <w:p w14:paraId="1C6D0273" w14:textId="77777777" w:rsidR="001168DE" w:rsidRDefault="001168DE" w:rsidP="00ED3BDE">
      <w:pPr>
        <w:pStyle w:val="BodyText"/>
        <w:kinsoku w:val="0"/>
        <w:overflowPunct w:val="0"/>
        <w:spacing w:before="73"/>
        <w:ind w:left="1604" w:right="1186"/>
        <w:jc w:val="center"/>
        <w:rPr>
          <w:b/>
          <w:bCs/>
          <w:i/>
          <w:iCs/>
          <w:sz w:val="16"/>
          <w:szCs w:val="16"/>
          <w:u w:val="single"/>
        </w:rPr>
      </w:pPr>
    </w:p>
    <w:p w14:paraId="325B3EF3" w14:textId="77777777" w:rsidR="001168DE" w:rsidRDefault="001168DE" w:rsidP="00ED3BDE">
      <w:pPr>
        <w:pStyle w:val="BodyText"/>
        <w:kinsoku w:val="0"/>
        <w:overflowPunct w:val="0"/>
        <w:spacing w:before="73"/>
        <w:ind w:left="1604" w:right="1186"/>
        <w:jc w:val="center"/>
        <w:rPr>
          <w:b/>
          <w:bCs/>
          <w:i/>
          <w:iCs/>
          <w:sz w:val="16"/>
          <w:szCs w:val="16"/>
          <w:u w:val="single"/>
        </w:rPr>
      </w:pPr>
    </w:p>
    <w:p w14:paraId="703D0353" w14:textId="77777777" w:rsidR="001168DE" w:rsidRDefault="001168DE" w:rsidP="00ED3BDE">
      <w:pPr>
        <w:pStyle w:val="BodyText"/>
        <w:kinsoku w:val="0"/>
        <w:overflowPunct w:val="0"/>
        <w:spacing w:before="73"/>
        <w:ind w:left="1604" w:right="1186"/>
        <w:jc w:val="center"/>
        <w:rPr>
          <w:b/>
          <w:bCs/>
          <w:i/>
          <w:iCs/>
          <w:sz w:val="16"/>
          <w:szCs w:val="16"/>
          <w:u w:val="single"/>
        </w:rPr>
      </w:pPr>
    </w:p>
    <w:p w14:paraId="7018D462" w14:textId="718AADDE" w:rsidR="00ED3BDE" w:rsidRDefault="00ED3BDE" w:rsidP="00ED3BDE">
      <w:pPr>
        <w:pStyle w:val="BodyText"/>
        <w:kinsoku w:val="0"/>
        <w:overflowPunct w:val="0"/>
        <w:spacing w:before="73"/>
        <w:ind w:left="1604" w:right="1186"/>
        <w:jc w:val="center"/>
        <w:rPr>
          <w:b/>
          <w:bCs/>
          <w:i/>
          <w:iCs/>
          <w:sz w:val="16"/>
          <w:szCs w:val="16"/>
        </w:rPr>
      </w:pPr>
      <w:r>
        <w:rPr>
          <w:b/>
          <w:bCs/>
          <w:i/>
          <w:iCs/>
          <w:sz w:val="16"/>
          <w:szCs w:val="16"/>
          <w:u w:val="single"/>
        </w:rPr>
        <w:t>ALL IN THE WRIST BARBER ACADEMY</w:t>
      </w:r>
    </w:p>
    <w:p w14:paraId="0398A1AD" w14:textId="77777777" w:rsidR="00ED3BDE" w:rsidRDefault="00ED3BDE" w:rsidP="00ED3BDE">
      <w:pPr>
        <w:pStyle w:val="BodyText"/>
        <w:kinsoku w:val="0"/>
        <w:overflowPunct w:val="0"/>
        <w:spacing w:before="1"/>
        <w:ind w:left="2113" w:right="1693"/>
        <w:jc w:val="center"/>
        <w:rPr>
          <w:b/>
          <w:bCs/>
          <w:i/>
          <w:iCs/>
          <w:sz w:val="16"/>
          <w:szCs w:val="16"/>
        </w:rPr>
      </w:pPr>
      <w:r>
        <w:rPr>
          <w:b/>
          <w:bCs/>
          <w:i/>
          <w:iCs/>
          <w:sz w:val="16"/>
          <w:szCs w:val="16"/>
        </w:rPr>
        <w:t>202 North DuPont Boulevard</w:t>
      </w:r>
    </w:p>
    <w:p w14:paraId="117F16E2" w14:textId="77777777" w:rsidR="00ED3BDE" w:rsidRDefault="00ED3BDE" w:rsidP="00ED3BDE">
      <w:pPr>
        <w:pStyle w:val="BodyText"/>
        <w:kinsoku w:val="0"/>
        <w:overflowPunct w:val="0"/>
        <w:spacing w:before="1"/>
        <w:ind w:left="2113" w:right="1693"/>
        <w:jc w:val="center"/>
        <w:rPr>
          <w:b/>
          <w:bCs/>
          <w:i/>
          <w:iCs/>
          <w:sz w:val="16"/>
          <w:szCs w:val="16"/>
        </w:rPr>
      </w:pPr>
      <w:r>
        <w:rPr>
          <w:b/>
          <w:bCs/>
          <w:i/>
          <w:iCs/>
          <w:sz w:val="16"/>
          <w:szCs w:val="16"/>
        </w:rPr>
        <w:t>Smyrna, DE 19977</w:t>
      </w:r>
    </w:p>
    <w:p w14:paraId="539D95F2" w14:textId="77777777" w:rsidR="00ED3BDE" w:rsidRDefault="00ED3BDE" w:rsidP="00ED3BDE">
      <w:pPr>
        <w:pStyle w:val="BodyText"/>
        <w:kinsoku w:val="0"/>
        <w:overflowPunct w:val="0"/>
        <w:spacing w:before="1"/>
        <w:ind w:left="1604" w:right="1185"/>
        <w:jc w:val="center"/>
        <w:rPr>
          <w:b/>
          <w:bCs/>
          <w:i/>
          <w:iCs/>
          <w:sz w:val="16"/>
          <w:szCs w:val="16"/>
        </w:rPr>
      </w:pPr>
      <w:r>
        <w:rPr>
          <w:b/>
          <w:bCs/>
          <w:i/>
          <w:iCs/>
          <w:sz w:val="16"/>
          <w:szCs w:val="16"/>
        </w:rPr>
        <w:t>(302) 659-1027</w:t>
      </w:r>
    </w:p>
    <w:p w14:paraId="5F8E4771" w14:textId="77777777" w:rsidR="00ED3BDE" w:rsidRDefault="00ED3BDE" w:rsidP="00ED3BDE">
      <w:pPr>
        <w:pStyle w:val="BodyText"/>
        <w:kinsoku w:val="0"/>
        <w:overflowPunct w:val="0"/>
        <w:rPr>
          <w:b/>
          <w:bCs/>
          <w:i/>
          <w:iCs/>
          <w:sz w:val="20"/>
          <w:szCs w:val="20"/>
        </w:rPr>
      </w:pPr>
    </w:p>
    <w:p w14:paraId="7057B4C8" w14:textId="77777777" w:rsidR="00ED3BDE" w:rsidRDefault="00957DCD" w:rsidP="00ED3BDE">
      <w:pPr>
        <w:pStyle w:val="BodyText"/>
        <w:kinsoku w:val="0"/>
        <w:overflowPunct w:val="0"/>
        <w:spacing w:before="5"/>
        <w:jc w:val="center"/>
        <w:rPr>
          <w:b/>
          <w:bCs/>
          <w:i/>
          <w:iCs/>
        </w:rPr>
      </w:pPr>
      <w:r>
        <w:rPr>
          <w:noProof/>
        </w:rPr>
        <mc:AlternateContent>
          <mc:Choice Requires="wps">
            <w:drawing>
              <wp:anchor distT="0" distB="0" distL="0" distR="0" simplePos="0" relativeHeight="251660288" behindDoc="0" locked="0" layoutInCell="0" allowOverlap="1" wp14:anchorId="1116558B" wp14:editId="55012162">
                <wp:simplePos x="0" y="0"/>
                <wp:positionH relativeFrom="page">
                  <wp:posOffset>2293620</wp:posOffset>
                </wp:positionH>
                <wp:positionV relativeFrom="paragraph">
                  <wp:posOffset>137795</wp:posOffset>
                </wp:positionV>
                <wp:extent cx="609600" cy="609600"/>
                <wp:effectExtent l="0" t="0" r="0" b="0"/>
                <wp:wrapTopAndBottom/>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BC20" w14:textId="77777777" w:rsidR="002E738F" w:rsidRDefault="00C3668C" w:rsidP="00ED3BDE">
                            <w:pPr>
                              <w:widowControl/>
                              <w:autoSpaceDE/>
                              <w:autoSpaceDN/>
                              <w:adjustRightInd/>
                              <w:spacing w:line="960" w:lineRule="atLeast"/>
                              <w:jc w:val="center"/>
                            </w:pPr>
                            <w:r>
                              <w:rPr>
                                <w:noProof/>
                              </w:rPr>
                            </w:r>
                            <w:r w:rsidR="00C3668C">
                              <w:rPr>
                                <w:noProof/>
                              </w:rPr>
                              <w:pict w14:anchorId="6576FAAE">
                                <v:shape id="_x0000_i1030" type="#_x0000_t75" alt="" style="width:47.15pt;height:47.15pt;visibility:visible;mso-wrap-style:square;mso-width-percent:0;mso-height-percent:0;mso-width-percent:0;mso-height-percent:0">
                                  <v:imagedata r:id="rId21" o:title=""/>
                                  <o:lock v:ext="edit" rotation="t" cropping="t" verticies="t"/>
                                </v:shape>
                              </w:pict>
                            </w:r>
                          </w:p>
                          <w:p w14:paraId="4727EEB1" w14:textId="77777777" w:rsidR="002E738F" w:rsidRDefault="002E738F" w:rsidP="00ED3B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6558B" id="Rectangle 10" o:spid="_x0000_s1030" style="position:absolute;left:0;text-align:left;margin-left:180.6pt;margin-top:10.85pt;width:48pt;height:4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" o:allowincell="f" filled="f" stroked="f">
                <v:path arrowok="t"/>
                <v:textbox inset="0,0,0,0">
                  <w:txbxContent>
                    <w:p w14:paraId="3CF2BC20" w14:textId="77777777" w:rsidR="002E738F" w:rsidRDefault="00C3668C" w:rsidP="00ED3BDE">
                      <w:pPr>
                        <w:widowControl/>
                        <w:autoSpaceDE/>
                        <w:autoSpaceDN/>
                        <w:adjustRightInd/>
                        <w:spacing w:line="960" w:lineRule="atLeast"/>
                        <w:jc w:val="center"/>
                      </w:pPr>
                      <w:r>
                        <w:rPr>
                          <w:noProof/>
                        </w:rPr>
                      </w:r>
                      <w:r w:rsidR="00C3668C">
                        <w:rPr>
                          <w:noProof/>
                        </w:rPr>
                        <w:pict w14:anchorId="6576FAAE">
                          <v:shape id="_x0000_i1030" type="#_x0000_t75" alt="" style="width:47.15pt;height:47.15pt;visibility:visible;mso-wrap-style:square;mso-width-percent:0;mso-height-percent:0;mso-width-percent:0;mso-height-percent:0">
                            <v:imagedata r:id="rId21" o:title=""/>
                            <o:lock v:ext="edit" rotation="t" cropping="t" verticies="t"/>
                          </v:shape>
                        </w:pict>
                      </w:r>
                    </w:p>
                    <w:p w14:paraId="4727EEB1" w14:textId="77777777" w:rsidR="002E738F" w:rsidRDefault="002E738F" w:rsidP="00ED3BDE"/>
                  </w:txbxContent>
                </v:textbox>
                <w10:wrap type="topAndBottom" anchorx="page"/>
              </v:rect>
            </w:pict>
          </mc:Fallback>
        </mc:AlternateContent>
      </w:r>
    </w:p>
    <w:p w14:paraId="6FBF4AB9" w14:textId="77777777" w:rsidR="00ED3BDE" w:rsidRDefault="00ED3BDE" w:rsidP="00ED3BDE">
      <w:pPr>
        <w:pStyle w:val="BodyText"/>
        <w:kinsoku w:val="0"/>
        <w:overflowPunct w:val="0"/>
        <w:rPr>
          <w:b/>
          <w:bCs/>
          <w:i/>
          <w:iCs/>
          <w:sz w:val="18"/>
          <w:szCs w:val="18"/>
        </w:rPr>
      </w:pPr>
    </w:p>
    <w:p w14:paraId="18A294F8" w14:textId="77777777" w:rsidR="00ED3BDE" w:rsidRDefault="00ED3BDE" w:rsidP="00ED3BDE">
      <w:pPr>
        <w:pStyle w:val="BodyText"/>
        <w:kinsoku w:val="0"/>
        <w:overflowPunct w:val="0"/>
        <w:rPr>
          <w:b/>
          <w:bCs/>
          <w:i/>
          <w:iCs/>
          <w:sz w:val="18"/>
          <w:szCs w:val="18"/>
        </w:rPr>
      </w:pPr>
    </w:p>
    <w:p w14:paraId="3039A804" w14:textId="77777777" w:rsidR="00ED3BDE" w:rsidRDefault="00ED3BDE" w:rsidP="00ED3BDE">
      <w:pPr>
        <w:pStyle w:val="BodyText"/>
        <w:kinsoku w:val="0"/>
        <w:overflowPunct w:val="0"/>
        <w:rPr>
          <w:b/>
          <w:bCs/>
          <w:i/>
          <w:iCs/>
          <w:sz w:val="18"/>
          <w:szCs w:val="18"/>
        </w:rPr>
      </w:pPr>
    </w:p>
    <w:p w14:paraId="2EEF6497" w14:textId="77777777" w:rsidR="00ED3BDE" w:rsidRDefault="00ED3BDE" w:rsidP="00ED3BDE">
      <w:pPr>
        <w:pStyle w:val="BodyText"/>
        <w:kinsoku w:val="0"/>
        <w:overflowPunct w:val="0"/>
        <w:spacing w:before="10"/>
        <w:rPr>
          <w:b/>
          <w:bCs/>
          <w:i/>
          <w:iCs/>
          <w:sz w:val="24"/>
          <w:szCs w:val="24"/>
        </w:rPr>
      </w:pPr>
    </w:p>
    <w:p w14:paraId="30F2C51B" w14:textId="77777777" w:rsidR="00ED3BDE" w:rsidRDefault="00ED3BDE" w:rsidP="00ED3BDE">
      <w:pPr>
        <w:pStyle w:val="BodyText"/>
        <w:kinsoku w:val="0"/>
        <w:overflowPunct w:val="0"/>
        <w:ind w:left="1453" w:right="1186"/>
        <w:jc w:val="center"/>
        <w:rPr>
          <w:i/>
          <w:iCs/>
        </w:rPr>
      </w:pPr>
      <w:r>
        <w:rPr>
          <w:i/>
          <w:iCs/>
        </w:rPr>
        <w:t>WHERE CAREERS ARE MADE!</w:t>
      </w:r>
    </w:p>
    <w:p w14:paraId="6C8064E3" w14:textId="77777777" w:rsidR="00ED3BDE" w:rsidRDefault="00ED3BDE" w:rsidP="00ED3BDE">
      <w:pPr>
        <w:pStyle w:val="BodyText"/>
        <w:kinsoku w:val="0"/>
        <w:overflowPunct w:val="0"/>
        <w:rPr>
          <w:i/>
          <w:iCs/>
          <w:sz w:val="16"/>
          <w:szCs w:val="16"/>
        </w:rPr>
      </w:pPr>
    </w:p>
    <w:p w14:paraId="14AB4EA1" w14:textId="77777777" w:rsidR="00ED3BDE" w:rsidRDefault="00ED3BDE" w:rsidP="00ED3BDE">
      <w:pPr>
        <w:pStyle w:val="BodyText"/>
        <w:kinsoku w:val="0"/>
        <w:overflowPunct w:val="0"/>
        <w:rPr>
          <w:i/>
          <w:iCs/>
          <w:sz w:val="16"/>
          <w:szCs w:val="16"/>
        </w:rPr>
      </w:pPr>
    </w:p>
    <w:p w14:paraId="0AF43B33" w14:textId="77777777" w:rsidR="00ED3BDE" w:rsidRDefault="00C3668C" w:rsidP="00ED3BDE">
      <w:pPr>
        <w:pStyle w:val="Heading4"/>
        <w:kinsoku w:val="0"/>
        <w:overflowPunct w:val="0"/>
        <w:spacing w:before="136"/>
        <w:ind w:left="2098" w:right="1680" w:firstLine="3"/>
        <w:rPr>
          <w:color w:val="0000FF"/>
        </w:rPr>
      </w:pPr>
      <w:hyperlink r:id="rId22" w:history="1">
        <w:r w:rsidR="00ED3BDE">
          <w:rPr>
            <w:color w:val="0000FF"/>
            <w:u w:val="single"/>
          </w:rPr>
          <w:t>www.aitwbarberacademy.com</w:t>
        </w:r>
      </w:hyperlink>
      <w:r w:rsidR="00ED3BDE">
        <w:rPr>
          <w:color w:val="0000FF"/>
          <w:u w:val="single"/>
        </w:rPr>
        <w:t xml:space="preserve"> </w:t>
      </w:r>
      <w:hyperlink r:id="rId23" w:history="1">
        <w:r w:rsidR="00ED3BDE">
          <w:rPr>
            <w:color w:val="0000FF"/>
            <w:u w:val="single"/>
          </w:rPr>
          <w:t>aitwbarberacademy@gmail.com</w:t>
        </w:r>
      </w:hyperlink>
    </w:p>
    <w:p w14:paraId="568FDCA8" w14:textId="77777777" w:rsidR="00ED3BDE" w:rsidRDefault="00ED3BDE" w:rsidP="00ED3BDE">
      <w:pPr>
        <w:pStyle w:val="BodyText"/>
        <w:tabs>
          <w:tab w:val="left" w:pos="4544"/>
        </w:tabs>
        <w:kinsoku w:val="0"/>
        <w:overflowPunct w:val="0"/>
        <w:spacing w:before="2"/>
        <w:ind w:left="222"/>
      </w:pPr>
    </w:p>
    <w:p w14:paraId="6810FDA8" w14:textId="77777777" w:rsidR="009A5E2F" w:rsidRDefault="009A5E2F" w:rsidP="000D5875">
      <w:pPr>
        <w:pStyle w:val="Heading3"/>
        <w:kinsoku w:val="0"/>
        <w:overflowPunct w:val="0"/>
        <w:spacing w:before="95" w:line="240" w:lineRule="auto"/>
        <w:ind w:left="1481"/>
        <w:rPr>
          <w:u w:val="single" w:color="000000"/>
        </w:rPr>
      </w:pPr>
    </w:p>
    <w:p w14:paraId="18FA4F3B" w14:textId="77777777" w:rsidR="003F0457" w:rsidRDefault="003F0457" w:rsidP="00A52E72">
      <w:pPr>
        <w:pStyle w:val="BodyText"/>
        <w:kinsoku w:val="0"/>
        <w:overflowPunct w:val="0"/>
        <w:spacing w:line="261" w:lineRule="auto"/>
        <w:ind w:right="278"/>
      </w:pPr>
    </w:p>
    <w:p w14:paraId="01C69DE0" w14:textId="143CDBD2" w:rsidR="003F0457" w:rsidRDefault="003F0457" w:rsidP="003F0457">
      <w:pPr>
        <w:tabs>
          <w:tab w:val="left" w:pos="4459"/>
        </w:tabs>
      </w:pPr>
    </w:p>
    <w:p w14:paraId="3BA35678" w14:textId="77777777" w:rsidR="003F0457" w:rsidRPr="003F0457" w:rsidRDefault="003F0457" w:rsidP="0039643E"/>
    <w:p w14:paraId="04390700" w14:textId="782182E9" w:rsidR="00ED3BDE" w:rsidRPr="00ED3BDE" w:rsidRDefault="00ED3BDE" w:rsidP="009461F0">
      <w:pPr>
        <w:pStyle w:val="BodyText"/>
        <w:kinsoku w:val="0"/>
        <w:overflowPunct w:val="0"/>
        <w:ind w:left="90" w:right="80"/>
        <w:jc w:val="center"/>
        <w:rPr>
          <w:sz w:val="18"/>
          <w:szCs w:val="18"/>
        </w:rPr>
        <w:sectPr w:rsidR="00ED3BDE" w:rsidRPr="00ED3BDE" w:rsidSect="0011717D">
          <w:pgSz w:w="7920" w:h="12240"/>
          <w:pgMar w:top="720" w:right="720" w:bottom="720" w:left="720" w:header="720" w:footer="720" w:gutter="0"/>
          <w:cols w:space="720"/>
          <w:noEndnote/>
          <w:docGrid w:linePitch="326"/>
        </w:sectPr>
      </w:pPr>
      <w:r>
        <w:rPr>
          <w:b/>
          <w:bCs/>
          <w:i/>
          <w:iCs/>
          <w:sz w:val="11"/>
          <w:szCs w:val="11"/>
        </w:rPr>
        <w:t xml:space="preserve">ALL INFORMATION PROVIDED IS CERTIFIED TRUE </w:t>
      </w:r>
      <w:r w:rsidR="0039643E">
        <w:rPr>
          <w:b/>
          <w:bCs/>
          <w:i/>
          <w:iCs/>
          <w:sz w:val="11"/>
          <w:szCs w:val="11"/>
        </w:rPr>
        <w:t>AND CORRECT IN CONTENT AND POLI</w:t>
      </w:r>
      <w:r w:rsidR="009461F0">
        <w:rPr>
          <w:b/>
          <w:bCs/>
          <w:i/>
          <w:iCs/>
          <w:sz w:val="11"/>
          <w:szCs w:val="11"/>
        </w:rPr>
        <w:t>C</w:t>
      </w:r>
    </w:p>
    <w:p w14:paraId="76989078" w14:textId="1F2561B1" w:rsidR="003F0457" w:rsidRDefault="003F0457" w:rsidP="001168DE">
      <w:pPr>
        <w:tabs>
          <w:tab w:val="left" w:pos="2620"/>
        </w:tabs>
      </w:pPr>
    </w:p>
    <w:sectPr w:rsidR="003F0457">
      <w:pgSz w:w="7920" w:h="12240"/>
      <w:pgMar w:top="920" w:right="1080" w:bottom="280" w:left="1080" w:header="720" w:footer="720" w:gutter="0"/>
      <w:cols w:space="720" w:equalWidth="0">
        <w:col w:w="5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36036" w14:textId="77777777" w:rsidR="002E738F" w:rsidRDefault="002E738F" w:rsidP="00943195">
      <w:r>
        <w:separator/>
      </w:r>
    </w:p>
  </w:endnote>
  <w:endnote w:type="continuationSeparator" w:id="0">
    <w:p w14:paraId="2EF3FA64" w14:textId="77777777" w:rsidR="002E738F" w:rsidRDefault="002E738F" w:rsidP="0094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Gisha">
    <w:altName w:val="Segoe UI"/>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0E6E" w14:textId="77777777" w:rsidR="002E738F" w:rsidRPr="00904A29" w:rsidRDefault="002E738F" w:rsidP="00904A29">
    <w:pPr>
      <w:pStyle w:val="Footer"/>
      <w:jc w:val="center"/>
      <w:rPr>
        <w:b/>
        <w:bCs/>
        <w:sz w:val="11"/>
        <w:szCs w:val="11"/>
      </w:rPr>
    </w:pPr>
    <w:r>
      <w:rPr>
        <w:b/>
        <w:bCs/>
        <w:sz w:val="11"/>
        <w:szCs w:val="11"/>
      </w:rPr>
      <w:t>December 2022</w:t>
    </w:r>
    <w:r w:rsidRPr="00904A29">
      <w:rPr>
        <w:b/>
        <w:bCs/>
        <w:sz w:val="11"/>
        <w:szCs w:val="11"/>
      </w:rPr>
      <w:t xml:space="preserve"> Edition</w:t>
    </w:r>
  </w:p>
  <w:p w14:paraId="7A286F3E" w14:textId="77777777" w:rsidR="002E738F" w:rsidRPr="00904A29" w:rsidRDefault="002E738F" w:rsidP="00904A29">
    <w:pPr>
      <w:pStyle w:val="BodyText"/>
      <w:kinsoku w:val="0"/>
      <w:overflowPunct w:val="0"/>
      <w:spacing w:before="95"/>
      <w:ind w:right="90"/>
      <w:jc w:val="center"/>
      <w:rPr>
        <w:b/>
        <w:bCs/>
        <w:i/>
        <w:iCs/>
        <w:sz w:val="11"/>
        <w:szCs w:val="11"/>
      </w:rPr>
    </w:pPr>
    <w:r w:rsidRPr="00904A29">
      <w:rPr>
        <w:b/>
        <w:bCs/>
        <w:i/>
        <w:iCs/>
        <w:sz w:val="11"/>
        <w:szCs w:val="11"/>
      </w:rPr>
      <w:t>NACCAS Accredited since February 2021</w:t>
    </w:r>
  </w:p>
  <w:p w14:paraId="7C40A331" w14:textId="77777777" w:rsidR="002E738F" w:rsidRPr="00BF0414" w:rsidRDefault="002E738F" w:rsidP="00BF0414">
    <w:pPr>
      <w:pStyle w:val="Footer"/>
      <w:jc w:val="center"/>
      <w:rPr>
        <w:sz w:val="11"/>
        <w:szCs w:val="11"/>
      </w:rPr>
    </w:pPr>
    <w:r>
      <w:rPr>
        <w:sz w:val="11"/>
        <w:szCs w:val="11"/>
      </w:rPr>
      <w:t>Title IV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AEF1D" w14:textId="77777777" w:rsidR="002E738F" w:rsidRDefault="002E738F" w:rsidP="00943195">
      <w:r>
        <w:separator/>
      </w:r>
    </w:p>
  </w:footnote>
  <w:footnote w:type="continuationSeparator" w:id="0">
    <w:p w14:paraId="5D58FF56" w14:textId="77777777" w:rsidR="002E738F" w:rsidRDefault="002E738F" w:rsidP="0094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11D4" w14:textId="77777777" w:rsidR="002E738F" w:rsidRDefault="002E738F" w:rsidP="00586EDB">
    <w:pPr>
      <w:pStyle w:val="Header"/>
      <w:pBdr>
        <w:bottom w:val="single" w:sz="4" w:space="1" w:color="D9D9D9"/>
      </w:pBdr>
      <w:ind w:right="890"/>
      <w:jc w:val="right"/>
      <w:rPr>
        <w:b/>
        <w:bCs/>
      </w:rPr>
    </w:pPr>
    <w:r w:rsidRPr="00943195">
      <w:rPr>
        <w:color w:val="7F7F7F"/>
        <w:spacing w:val="60"/>
      </w:rPr>
      <w:t>Page</w:t>
    </w:r>
    <w:r>
      <w:t xml:space="preserve"> | </w:t>
    </w:r>
    <w:r>
      <w:fldChar w:fldCharType="begin"/>
    </w:r>
    <w:r>
      <w:instrText xml:space="preserve"> PAGE   \* MERGEFORMAT </w:instrText>
    </w:r>
    <w:r>
      <w:fldChar w:fldCharType="separate"/>
    </w:r>
    <w:r w:rsidRPr="00694BC3">
      <w:rPr>
        <w:b/>
        <w:bCs/>
        <w:noProof/>
      </w:rPr>
      <w:t>31</w:t>
    </w:r>
    <w:r>
      <w:rPr>
        <w:b/>
        <w:bCs/>
        <w:noProof/>
      </w:rPr>
      <w:fldChar w:fldCharType="end"/>
    </w:r>
  </w:p>
  <w:p w14:paraId="57FBA87D" w14:textId="77777777" w:rsidR="002E738F" w:rsidRDefault="002E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026" w:hanging="163"/>
      </w:pPr>
      <w:rPr>
        <w:rFonts w:ascii="Times New Roman" w:hAnsi="Times New Roman" w:cs="Times New Roman"/>
        <w:b w:val="0"/>
        <w:bCs w:val="0"/>
        <w:spacing w:val="0"/>
        <w:w w:val="100"/>
        <w:sz w:val="15"/>
        <w:szCs w:val="15"/>
      </w:rPr>
    </w:lvl>
    <w:lvl w:ilvl="1">
      <w:numFmt w:val="bullet"/>
      <w:lvlText w:val="•"/>
      <w:lvlJc w:val="left"/>
      <w:pPr>
        <w:ind w:left="1672" w:hanging="163"/>
      </w:pPr>
    </w:lvl>
    <w:lvl w:ilvl="2">
      <w:numFmt w:val="bullet"/>
      <w:lvlText w:val="•"/>
      <w:lvlJc w:val="left"/>
      <w:pPr>
        <w:ind w:left="2320" w:hanging="163"/>
      </w:pPr>
    </w:lvl>
    <w:lvl w:ilvl="3">
      <w:numFmt w:val="bullet"/>
      <w:lvlText w:val="•"/>
      <w:lvlJc w:val="left"/>
      <w:pPr>
        <w:ind w:left="2968" w:hanging="163"/>
      </w:pPr>
    </w:lvl>
    <w:lvl w:ilvl="4">
      <w:numFmt w:val="bullet"/>
      <w:lvlText w:val="•"/>
      <w:lvlJc w:val="left"/>
      <w:pPr>
        <w:ind w:left="3616" w:hanging="163"/>
      </w:pPr>
    </w:lvl>
    <w:lvl w:ilvl="5">
      <w:numFmt w:val="bullet"/>
      <w:lvlText w:val="•"/>
      <w:lvlJc w:val="left"/>
      <w:pPr>
        <w:ind w:left="4264" w:hanging="163"/>
      </w:pPr>
    </w:lvl>
    <w:lvl w:ilvl="6">
      <w:numFmt w:val="bullet"/>
      <w:lvlText w:val="•"/>
      <w:lvlJc w:val="left"/>
      <w:pPr>
        <w:ind w:left="4912" w:hanging="163"/>
      </w:pPr>
    </w:lvl>
    <w:lvl w:ilvl="7">
      <w:numFmt w:val="bullet"/>
      <w:lvlText w:val="•"/>
      <w:lvlJc w:val="left"/>
      <w:pPr>
        <w:ind w:left="5560" w:hanging="163"/>
      </w:pPr>
    </w:lvl>
    <w:lvl w:ilvl="8">
      <w:numFmt w:val="bullet"/>
      <w:lvlText w:val="•"/>
      <w:lvlJc w:val="left"/>
      <w:pPr>
        <w:ind w:left="6208" w:hanging="163"/>
      </w:pPr>
    </w:lvl>
  </w:abstractNum>
  <w:abstractNum w:abstractNumId="1" w15:restartNumberingAfterBreak="0">
    <w:nsid w:val="00000403"/>
    <w:multiLevelType w:val="multilevel"/>
    <w:tmpl w:val="00000886"/>
    <w:lvl w:ilvl="0">
      <w:numFmt w:val="bullet"/>
      <w:lvlText w:val=""/>
      <w:lvlJc w:val="left"/>
      <w:pPr>
        <w:ind w:left="1222" w:hanging="360"/>
      </w:pPr>
      <w:rPr>
        <w:rFonts w:ascii="Symbol" w:hAnsi="Symbol" w:cs="Symbol"/>
        <w:b w:val="0"/>
        <w:bCs w:val="0"/>
        <w:w w:val="100"/>
        <w:sz w:val="15"/>
        <w:szCs w:val="15"/>
      </w:rPr>
    </w:lvl>
    <w:lvl w:ilvl="1">
      <w:numFmt w:val="bullet"/>
      <w:lvlText w:val=""/>
      <w:lvlJc w:val="left"/>
      <w:pPr>
        <w:ind w:left="1702" w:hanging="360"/>
      </w:pPr>
      <w:rPr>
        <w:rFonts w:ascii="Wingdings" w:hAnsi="Wingdings" w:cs="Wingdings"/>
        <w:b w:val="0"/>
        <w:bCs w:val="0"/>
        <w:w w:val="100"/>
        <w:sz w:val="15"/>
        <w:szCs w:val="15"/>
      </w:rPr>
    </w:lvl>
    <w:lvl w:ilvl="2">
      <w:numFmt w:val="bullet"/>
      <w:lvlText w:val="•"/>
      <w:lvlJc w:val="left"/>
      <w:pPr>
        <w:ind w:left="1700" w:hanging="360"/>
      </w:pPr>
    </w:lvl>
    <w:lvl w:ilvl="3">
      <w:numFmt w:val="bullet"/>
      <w:lvlText w:val="•"/>
      <w:lvlJc w:val="left"/>
      <w:pPr>
        <w:ind w:left="2392" w:hanging="360"/>
      </w:pPr>
    </w:lvl>
    <w:lvl w:ilvl="4">
      <w:numFmt w:val="bullet"/>
      <w:lvlText w:val="•"/>
      <w:lvlJc w:val="left"/>
      <w:pPr>
        <w:ind w:left="3085" w:hanging="360"/>
      </w:pPr>
    </w:lvl>
    <w:lvl w:ilvl="5">
      <w:numFmt w:val="bullet"/>
      <w:lvlText w:val="•"/>
      <w:lvlJc w:val="left"/>
      <w:pPr>
        <w:ind w:left="3777" w:hanging="360"/>
      </w:pPr>
    </w:lvl>
    <w:lvl w:ilvl="6">
      <w:numFmt w:val="bullet"/>
      <w:lvlText w:val="•"/>
      <w:lvlJc w:val="left"/>
      <w:pPr>
        <w:ind w:left="4470" w:hanging="360"/>
      </w:pPr>
    </w:lvl>
    <w:lvl w:ilvl="7">
      <w:numFmt w:val="bullet"/>
      <w:lvlText w:val="•"/>
      <w:lvlJc w:val="left"/>
      <w:pPr>
        <w:ind w:left="5162" w:hanging="360"/>
      </w:pPr>
    </w:lvl>
    <w:lvl w:ilvl="8">
      <w:numFmt w:val="bullet"/>
      <w:lvlText w:val="•"/>
      <w:lvlJc w:val="left"/>
      <w:pPr>
        <w:ind w:left="5855" w:hanging="360"/>
      </w:pPr>
    </w:lvl>
  </w:abstractNum>
  <w:abstractNum w:abstractNumId="2" w15:restartNumberingAfterBreak="0">
    <w:nsid w:val="00000404"/>
    <w:multiLevelType w:val="multilevel"/>
    <w:tmpl w:val="00000887"/>
    <w:lvl w:ilvl="0">
      <w:numFmt w:val="bullet"/>
      <w:lvlText w:val=""/>
      <w:lvlJc w:val="left"/>
      <w:pPr>
        <w:ind w:left="1302" w:hanging="360"/>
      </w:pPr>
      <w:rPr>
        <w:rFonts w:ascii="Wingdings" w:hAnsi="Wingdings" w:cs="Wingdings"/>
        <w:b w:val="0"/>
        <w:bCs w:val="0"/>
        <w:w w:val="100"/>
        <w:sz w:val="15"/>
        <w:szCs w:val="15"/>
      </w:rPr>
    </w:lvl>
    <w:lvl w:ilvl="1">
      <w:numFmt w:val="bullet"/>
      <w:lvlText w:val=""/>
      <w:lvlJc w:val="left"/>
      <w:pPr>
        <w:ind w:left="1362" w:hanging="360"/>
      </w:pPr>
      <w:rPr>
        <w:rFonts w:ascii="Wingdings" w:hAnsi="Wingdings" w:cs="Wingdings"/>
        <w:b w:val="0"/>
        <w:bCs w:val="0"/>
        <w:w w:val="100"/>
        <w:sz w:val="15"/>
        <w:szCs w:val="15"/>
      </w:rPr>
    </w:lvl>
    <w:lvl w:ilvl="2">
      <w:numFmt w:val="bullet"/>
      <w:lvlText w:val="•"/>
      <w:lvlJc w:val="left"/>
      <w:pPr>
        <w:ind w:left="1984" w:hanging="360"/>
      </w:pPr>
    </w:lvl>
    <w:lvl w:ilvl="3">
      <w:numFmt w:val="bullet"/>
      <w:lvlText w:val="•"/>
      <w:lvlJc w:val="left"/>
      <w:pPr>
        <w:ind w:left="2608" w:hanging="360"/>
      </w:pPr>
    </w:lvl>
    <w:lvl w:ilvl="4">
      <w:numFmt w:val="bullet"/>
      <w:lvlText w:val="•"/>
      <w:lvlJc w:val="left"/>
      <w:pPr>
        <w:ind w:left="3233" w:hanging="360"/>
      </w:pPr>
    </w:lvl>
    <w:lvl w:ilvl="5">
      <w:numFmt w:val="bullet"/>
      <w:lvlText w:val="•"/>
      <w:lvlJc w:val="left"/>
      <w:pPr>
        <w:ind w:left="3857" w:hanging="360"/>
      </w:pPr>
    </w:lvl>
    <w:lvl w:ilvl="6">
      <w:numFmt w:val="bullet"/>
      <w:lvlText w:val="•"/>
      <w:lvlJc w:val="left"/>
      <w:pPr>
        <w:ind w:left="4482" w:hanging="360"/>
      </w:pPr>
    </w:lvl>
    <w:lvl w:ilvl="7">
      <w:numFmt w:val="bullet"/>
      <w:lvlText w:val="•"/>
      <w:lvlJc w:val="left"/>
      <w:pPr>
        <w:ind w:left="5106" w:hanging="360"/>
      </w:pPr>
    </w:lvl>
    <w:lvl w:ilvl="8">
      <w:numFmt w:val="bullet"/>
      <w:lvlText w:val="•"/>
      <w:lvlJc w:val="left"/>
      <w:pPr>
        <w:ind w:left="5731" w:hanging="360"/>
      </w:pPr>
    </w:lvl>
  </w:abstractNum>
  <w:abstractNum w:abstractNumId="3" w15:restartNumberingAfterBreak="0">
    <w:nsid w:val="00000405"/>
    <w:multiLevelType w:val="multilevel"/>
    <w:tmpl w:val="00000888"/>
    <w:lvl w:ilvl="0">
      <w:numFmt w:val="bullet"/>
      <w:lvlText w:val=""/>
      <w:lvlJc w:val="left"/>
      <w:pPr>
        <w:ind w:left="1302" w:hanging="360"/>
      </w:pPr>
      <w:rPr>
        <w:rFonts w:ascii="Symbol" w:hAnsi="Symbol" w:cs="Symbol"/>
        <w:b w:val="0"/>
        <w:bCs w:val="0"/>
        <w:w w:val="100"/>
        <w:sz w:val="15"/>
        <w:szCs w:val="15"/>
      </w:rPr>
    </w:lvl>
    <w:lvl w:ilvl="1">
      <w:numFmt w:val="bullet"/>
      <w:lvlText w:val="•"/>
      <w:lvlJc w:val="left"/>
      <w:pPr>
        <w:ind w:left="1868" w:hanging="360"/>
      </w:pPr>
    </w:lvl>
    <w:lvl w:ilvl="2">
      <w:numFmt w:val="bullet"/>
      <w:lvlText w:val="•"/>
      <w:lvlJc w:val="left"/>
      <w:pPr>
        <w:ind w:left="2436" w:hanging="360"/>
      </w:pPr>
    </w:lvl>
    <w:lvl w:ilvl="3">
      <w:numFmt w:val="bullet"/>
      <w:lvlText w:val="•"/>
      <w:lvlJc w:val="left"/>
      <w:pPr>
        <w:ind w:left="3004" w:hanging="360"/>
      </w:pPr>
    </w:lvl>
    <w:lvl w:ilvl="4">
      <w:numFmt w:val="bullet"/>
      <w:lvlText w:val="•"/>
      <w:lvlJc w:val="left"/>
      <w:pPr>
        <w:ind w:left="3572" w:hanging="360"/>
      </w:pPr>
    </w:lvl>
    <w:lvl w:ilvl="5">
      <w:numFmt w:val="bullet"/>
      <w:lvlText w:val="•"/>
      <w:lvlJc w:val="left"/>
      <w:pPr>
        <w:ind w:left="4140" w:hanging="360"/>
      </w:pPr>
    </w:lvl>
    <w:lvl w:ilvl="6">
      <w:numFmt w:val="bullet"/>
      <w:lvlText w:val="•"/>
      <w:lvlJc w:val="left"/>
      <w:pPr>
        <w:ind w:left="4708" w:hanging="360"/>
      </w:pPr>
    </w:lvl>
    <w:lvl w:ilvl="7">
      <w:numFmt w:val="bullet"/>
      <w:lvlText w:val="•"/>
      <w:lvlJc w:val="left"/>
      <w:pPr>
        <w:ind w:left="5276" w:hanging="360"/>
      </w:pPr>
    </w:lvl>
    <w:lvl w:ilvl="8">
      <w:numFmt w:val="bullet"/>
      <w:lvlText w:val="•"/>
      <w:lvlJc w:val="left"/>
      <w:pPr>
        <w:ind w:left="5844" w:hanging="360"/>
      </w:pPr>
    </w:lvl>
  </w:abstractNum>
  <w:abstractNum w:abstractNumId="4" w15:restartNumberingAfterBreak="0">
    <w:nsid w:val="00000406"/>
    <w:multiLevelType w:val="multilevel"/>
    <w:tmpl w:val="00000889"/>
    <w:lvl w:ilvl="0">
      <w:numFmt w:val="bullet"/>
      <w:lvlText w:val=""/>
      <w:lvlJc w:val="left"/>
      <w:pPr>
        <w:ind w:left="822" w:hanging="360"/>
      </w:pPr>
      <w:rPr>
        <w:b w:val="0"/>
        <w:bCs w:val="0"/>
        <w:w w:val="100"/>
      </w:rPr>
    </w:lvl>
    <w:lvl w:ilvl="1">
      <w:numFmt w:val="bullet"/>
      <w:lvlText w:val="•"/>
      <w:lvlJc w:val="left"/>
      <w:pPr>
        <w:ind w:left="1263" w:hanging="360"/>
      </w:pPr>
    </w:lvl>
    <w:lvl w:ilvl="2">
      <w:numFmt w:val="bullet"/>
      <w:lvlText w:val="•"/>
      <w:lvlJc w:val="left"/>
      <w:pPr>
        <w:ind w:left="1707" w:hanging="360"/>
      </w:pPr>
    </w:lvl>
    <w:lvl w:ilvl="3">
      <w:numFmt w:val="bullet"/>
      <w:lvlText w:val="•"/>
      <w:lvlJc w:val="left"/>
      <w:pPr>
        <w:ind w:left="2151" w:hanging="360"/>
      </w:pPr>
    </w:lvl>
    <w:lvl w:ilvl="4">
      <w:numFmt w:val="bullet"/>
      <w:lvlText w:val="•"/>
      <w:lvlJc w:val="left"/>
      <w:pPr>
        <w:ind w:left="2595" w:hanging="360"/>
      </w:pPr>
    </w:lvl>
    <w:lvl w:ilvl="5">
      <w:numFmt w:val="bullet"/>
      <w:lvlText w:val="•"/>
      <w:lvlJc w:val="left"/>
      <w:pPr>
        <w:ind w:left="3039" w:hanging="360"/>
      </w:pPr>
    </w:lvl>
    <w:lvl w:ilvl="6">
      <w:numFmt w:val="bullet"/>
      <w:lvlText w:val="•"/>
      <w:lvlJc w:val="left"/>
      <w:pPr>
        <w:ind w:left="3483" w:hanging="360"/>
      </w:pPr>
    </w:lvl>
    <w:lvl w:ilvl="7">
      <w:numFmt w:val="bullet"/>
      <w:lvlText w:val="•"/>
      <w:lvlJc w:val="left"/>
      <w:pPr>
        <w:ind w:left="3927" w:hanging="360"/>
      </w:pPr>
    </w:lvl>
    <w:lvl w:ilvl="8">
      <w:numFmt w:val="bullet"/>
      <w:lvlText w:val="•"/>
      <w:lvlJc w:val="left"/>
      <w:pPr>
        <w:ind w:left="4371" w:hanging="360"/>
      </w:pPr>
    </w:lvl>
  </w:abstractNum>
  <w:abstractNum w:abstractNumId="5" w15:restartNumberingAfterBreak="0">
    <w:nsid w:val="00000407"/>
    <w:multiLevelType w:val="multilevel"/>
    <w:tmpl w:val="0000088A"/>
    <w:lvl w:ilvl="0">
      <w:start w:val="1"/>
      <w:numFmt w:val="decimal"/>
      <w:lvlText w:val="%1)"/>
      <w:lvlJc w:val="left"/>
      <w:pPr>
        <w:ind w:left="102" w:hanging="142"/>
      </w:pPr>
      <w:rPr>
        <w:rFonts w:ascii="Times New Roman" w:hAnsi="Times New Roman" w:cs="Times New Roman"/>
        <w:b w:val="0"/>
        <w:bCs w:val="0"/>
        <w:w w:val="99"/>
        <w:sz w:val="13"/>
        <w:szCs w:val="13"/>
      </w:rPr>
    </w:lvl>
    <w:lvl w:ilvl="1">
      <w:numFmt w:val="bullet"/>
      <w:lvlText w:val=""/>
      <w:lvlJc w:val="left"/>
      <w:pPr>
        <w:ind w:left="1702" w:hanging="360"/>
      </w:pPr>
      <w:rPr>
        <w:rFonts w:ascii="Symbol" w:hAnsi="Symbol" w:cs="Symbol"/>
        <w:b w:val="0"/>
        <w:bCs w:val="0"/>
        <w:w w:val="99"/>
        <w:sz w:val="13"/>
        <w:szCs w:val="13"/>
      </w:rPr>
    </w:lvl>
    <w:lvl w:ilvl="2">
      <w:numFmt w:val="bullet"/>
      <w:lvlText w:val=""/>
      <w:lvlJc w:val="left"/>
      <w:pPr>
        <w:ind w:left="2102" w:hanging="360"/>
      </w:pPr>
      <w:rPr>
        <w:rFonts w:ascii="Symbol" w:hAnsi="Symbol" w:cs="Symbol"/>
        <w:b w:val="0"/>
        <w:bCs w:val="0"/>
        <w:w w:val="99"/>
        <w:sz w:val="13"/>
        <w:szCs w:val="13"/>
      </w:rPr>
    </w:lvl>
    <w:lvl w:ilvl="3">
      <w:numFmt w:val="bullet"/>
      <w:lvlText w:val="•"/>
      <w:lvlJc w:val="left"/>
      <w:pPr>
        <w:ind w:left="2645" w:hanging="360"/>
      </w:pPr>
    </w:lvl>
    <w:lvl w:ilvl="4">
      <w:numFmt w:val="bullet"/>
      <w:lvlText w:val="•"/>
      <w:lvlJc w:val="left"/>
      <w:pPr>
        <w:ind w:left="3190" w:hanging="360"/>
      </w:pPr>
    </w:lvl>
    <w:lvl w:ilvl="5">
      <w:numFmt w:val="bullet"/>
      <w:lvlText w:val="•"/>
      <w:lvlJc w:val="left"/>
      <w:pPr>
        <w:ind w:left="3735" w:hanging="360"/>
      </w:pPr>
    </w:lvl>
    <w:lvl w:ilvl="6">
      <w:numFmt w:val="bullet"/>
      <w:lvlText w:val="•"/>
      <w:lvlJc w:val="left"/>
      <w:pPr>
        <w:ind w:left="4280" w:hanging="360"/>
      </w:pPr>
    </w:lvl>
    <w:lvl w:ilvl="7">
      <w:numFmt w:val="bullet"/>
      <w:lvlText w:val="•"/>
      <w:lvlJc w:val="left"/>
      <w:pPr>
        <w:ind w:left="4825" w:hanging="360"/>
      </w:pPr>
    </w:lvl>
    <w:lvl w:ilvl="8">
      <w:numFmt w:val="bullet"/>
      <w:lvlText w:val="•"/>
      <w:lvlJc w:val="left"/>
      <w:pPr>
        <w:ind w:left="5370" w:hanging="360"/>
      </w:pPr>
    </w:lvl>
  </w:abstractNum>
  <w:abstractNum w:abstractNumId="6" w15:restartNumberingAfterBreak="0">
    <w:nsid w:val="00000408"/>
    <w:multiLevelType w:val="multilevel"/>
    <w:tmpl w:val="0000088B"/>
    <w:lvl w:ilvl="0">
      <w:start w:val="1"/>
      <w:numFmt w:val="decimal"/>
      <w:lvlText w:val="%1."/>
      <w:lvlJc w:val="left"/>
      <w:pPr>
        <w:ind w:left="1742" w:hanging="360"/>
      </w:pPr>
      <w:rPr>
        <w:b w:val="0"/>
        <w:bCs w:val="0"/>
        <w:w w:val="99"/>
      </w:rPr>
    </w:lvl>
    <w:lvl w:ilvl="1">
      <w:numFmt w:val="bullet"/>
      <w:lvlText w:val="•"/>
      <w:lvlJc w:val="left"/>
      <w:pPr>
        <w:ind w:left="2358" w:hanging="360"/>
      </w:pPr>
    </w:lvl>
    <w:lvl w:ilvl="2">
      <w:numFmt w:val="bullet"/>
      <w:lvlText w:val="•"/>
      <w:lvlJc w:val="left"/>
      <w:pPr>
        <w:ind w:left="2976" w:hanging="360"/>
      </w:pPr>
    </w:lvl>
    <w:lvl w:ilvl="3">
      <w:numFmt w:val="bullet"/>
      <w:lvlText w:val="•"/>
      <w:lvlJc w:val="left"/>
      <w:pPr>
        <w:ind w:left="3594" w:hanging="360"/>
      </w:pPr>
    </w:lvl>
    <w:lvl w:ilvl="4">
      <w:numFmt w:val="bullet"/>
      <w:lvlText w:val="•"/>
      <w:lvlJc w:val="left"/>
      <w:pPr>
        <w:ind w:left="4212" w:hanging="360"/>
      </w:pPr>
    </w:lvl>
    <w:lvl w:ilvl="5">
      <w:numFmt w:val="bullet"/>
      <w:lvlText w:val="•"/>
      <w:lvlJc w:val="left"/>
      <w:pPr>
        <w:ind w:left="4830" w:hanging="360"/>
      </w:pPr>
    </w:lvl>
    <w:lvl w:ilvl="6">
      <w:numFmt w:val="bullet"/>
      <w:lvlText w:val="•"/>
      <w:lvlJc w:val="left"/>
      <w:pPr>
        <w:ind w:left="5448" w:hanging="360"/>
      </w:pPr>
    </w:lvl>
    <w:lvl w:ilvl="7">
      <w:numFmt w:val="bullet"/>
      <w:lvlText w:val="•"/>
      <w:lvlJc w:val="left"/>
      <w:pPr>
        <w:ind w:left="6066" w:hanging="360"/>
      </w:pPr>
    </w:lvl>
    <w:lvl w:ilvl="8">
      <w:numFmt w:val="bullet"/>
      <w:lvlText w:val="•"/>
      <w:lvlJc w:val="left"/>
      <w:pPr>
        <w:ind w:left="6684" w:hanging="360"/>
      </w:pPr>
    </w:lvl>
  </w:abstractNum>
  <w:abstractNum w:abstractNumId="7" w15:restartNumberingAfterBreak="0">
    <w:nsid w:val="00000409"/>
    <w:multiLevelType w:val="multilevel"/>
    <w:tmpl w:val="0000088C"/>
    <w:lvl w:ilvl="0">
      <w:numFmt w:val="bullet"/>
      <w:lvlText w:val=""/>
      <w:lvlJc w:val="left"/>
      <w:pPr>
        <w:ind w:left="1022" w:hanging="92"/>
      </w:pPr>
      <w:rPr>
        <w:rFonts w:ascii="Symbol" w:hAnsi="Symbol" w:cs="Symbol"/>
        <w:b w:val="0"/>
        <w:bCs w:val="0"/>
        <w:w w:val="99"/>
        <w:sz w:val="13"/>
        <w:szCs w:val="13"/>
      </w:rPr>
    </w:lvl>
    <w:lvl w:ilvl="1">
      <w:numFmt w:val="bullet"/>
      <w:lvlText w:val=""/>
      <w:lvlJc w:val="left"/>
      <w:pPr>
        <w:ind w:left="1742" w:hanging="360"/>
      </w:pPr>
      <w:rPr>
        <w:rFonts w:ascii="Symbol" w:hAnsi="Symbol" w:cs="Symbol"/>
        <w:b w:val="0"/>
        <w:bCs w:val="0"/>
        <w:w w:val="99"/>
        <w:sz w:val="20"/>
        <w:szCs w:val="20"/>
      </w:rPr>
    </w:lvl>
    <w:lvl w:ilvl="2">
      <w:numFmt w:val="bullet"/>
      <w:lvlText w:val="•"/>
      <w:lvlJc w:val="left"/>
      <w:pPr>
        <w:ind w:left="2426" w:hanging="360"/>
      </w:pPr>
    </w:lvl>
    <w:lvl w:ilvl="3">
      <w:numFmt w:val="bullet"/>
      <w:lvlText w:val="•"/>
      <w:lvlJc w:val="left"/>
      <w:pPr>
        <w:ind w:left="3113" w:hanging="360"/>
      </w:pPr>
    </w:lvl>
    <w:lvl w:ilvl="4">
      <w:numFmt w:val="bullet"/>
      <w:lvlText w:val="•"/>
      <w:lvlJc w:val="left"/>
      <w:pPr>
        <w:ind w:left="3800" w:hanging="360"/>
      </w:pPr>
    </w:lvl>
    <w:lvl w:ilvl="5">
      <w:numFmt w:val="bullet"/>
      <w:lvlText w:val="•"/>
      <w:lvlJc w:val="left"/>
      <w:pPr>
        <w:ind w:left="4486" w:hanging="360"/>
      </w:pPr>
    </w:lvl>
    <w:lvl w:ilvl="6">
      <w:numFmt w:val="bullet"/>
      <w:lvlText w:val="•"/>
      <w:lvlJc w:val="left"/>
      <w:pPr>
        <w:ind w:left="5173" w:hanging="360"/>
      </w:pPr>
    </w:lvl>
    <w:lvl w:ilvl="7">
      <w:numFmt w:val="bullet"/>
      <w:lvlText w:val="•"/>
      <w:lvlJc w:val="left"/>
      <w:pPr>
        <w:ind w:left="5860" w:hanging="360"/>
      </w:pPr>
    </w:lvl>
    <w:lvl w:ilvl="8">
      <w:numFmt w:val="bullet"/>
      <w:lvlText w:val="•"/>
      <w:lvlJc w:val="left"/>
      <w:pPr>
        <w:ind w:left="6546" w:hanging="360"/>
      </w:pPr>
    </w:lvl>
  </w:abstractNum>
  <w:abstractNum w:abstractNumId="8" w15:restartNumberingAfterBreak="0">
    <w:nsid w:val="0000040A"/>
    <w:multiLevelType w:val="multilevel"/>
    <w:tmpl w:val="0000088D"/>
    <w:lvl w:ilvl="0">
      <w:numFmt w:val="bullet"/>
      <w:lvlText w:val=""/>
      <w:lvlJc w:val="left"/>
      <w:pPr>
        <w:ind w:left="1642" w:hanging="360"/>
      </w:pPr>
      <w:rPr>
        <w:rFonts w:ascii="Symbol" w:hAnsi="Symbol" w:cs="Symbol"/>
        <w:b w:val="0"/>
        <w:bCs w:val="0"/>
        <w:w w:val="100"/>
        <w:sz w:val="18"/>
        <w:szCs w:val="18"/>
      </w:rPr>
    </w:lvl>
    <w:lvl w:ilvl="1">
      <w:numFmt w:val="bullet"/>
      <w:lvlText w:val="•"/>
      <w:lvlJc w:val="left"/>
      <w:pPr>
        <w:ind w:left="2258" w:hanging="360"/>
      </w:pPr>
    </w:lvl>
    <w:lvl w:ilvl="2">
      <w:numFmt w:val="bullet"/>
      <w:lvlText w:val="•"/>
      <w:lvlJc w:val="left"/>
      <w:pPr>
        <w:ind w:left="2876" w:hanging="360"/>
      </w:pPr>
    </w:lvl>
    <w:lvl w:ilvl="3">
      <w:numFmt w:val="bullet"/>
      <w:lvlText w:val="•"/>
      <w:lvlJc w:val="left"/>
      <w:pPr>
        <w:ind w:left="3494" w:hanging="360"/>
      </w:pPr>
    </w:lvl>
    <w:lvl w:ilvl="4">
      <w:numFmt w:val="bullet"/>
      <w:lvlText w:val="•"/>
      <w:lvlJc w:val="left"/>
      <w:pPr>
        <w:ind w:left="4112" w:hanging="360"/>
      </w:pPr>
    </w:lvl>
    <w:lvl w:ilvl="5">
      <w:numFmt w:val="bullet"/>
      <w:lvlText w:val="•"/>
      <w:lvlJc w:val="left"/>
      <w:pPr>
        <w:ind w:left="4730" w:hanging="360"/>
      </w:pPr>
    </w:lvl>
    <w:lvl w:ilvl="6">
      <w:numFmt w:val="bullet"/>
      <w:lvlText w:val="•"/>
      <w:lvlJc w:val="left"/>
      <w:pPr>
        <w:ind w:left="5348" w:hanging="360"/>
      </w:pPr>
    </w:lvl>
    <w:lvl w:ilvl="7">
      <w:numFmt w:val="bullet"/>
      <w:lvlText w:val="•"/>
      <w:lvlJc w:val="left"/>
      <w:pPr>
        <w:ind w:left="5966" w:hanging="360"/>
      </w:pPr>
    </w:lvl>
    <w:lvl w:ilvl="8">
      <w:numFmt w:val="bullet"/>
      <w:lvlText w:val="•"/>
      <w:lvlJc w:val="left"/>
      <w:pPr>
        <w:ind w:left="6584" w:hanging="360"/>
      </w:pPr>
    </w:lvl>
  </w:abstractNum>
  <w:abstractNum w:abstractNumId="9" w15:restartNumberingAfterBreak="0">
    <w:nsid w:val="0000040B"/>
    <w:multiLevelType w:val="multilevel"/>
    <w:tmpl w:val="0000088E"/>
    <w:lvl w:ilvl="0">
      <w:start w:val="22"/>
      <w:numFmt w:val="upperLetter"/>
      <w:lvlText w:val="%1"/>
      <w:lvlJc w:val="left"/>
      <w:pPr>
        <w:ind w:left="3083" w:hanging="2161"/>
      </w:pPr>
      <w:rPr>
        <w:rFonts w:ascii="Times New Roman" w:hAnsi="Times New Roman" w:cs="Times New Roman"/>
        <w:b/>
        <w:bCs/>
        <w:w w:val="99"/>
        <w:sz w:val="13"/>
        <w:szCs w:val="13"/>
      </w:rPr>
    </w:lvl>
    <w:lvl w:ilvl="1">
      <w:numFmt w:val="bullet"/>
      <w:lvlText w:val=""/>
      <w:lvlJc w:val="left"/>
      <w:pPr>
        <w:ind w:left="1742" w:hanging="360"/>
      </w:pPr>
      <w:rPr>
        <w:rFonts w:ascii="Symbol" w:hAnsi="Symbol" w:cs="Symbol"/>
        <w:b w:val="0"/>
        <w:bCs w:val="0"/>
        <w:w w:val="99"/>
        <w:sz w:val="13"/>
        <w:szCs w:val="13"/>
      </w:rPr>
    </w:lvl>
    <w:lvl w:ilvl="2">
      <w:numFmt w:val="bullet"/>
      <w:lvlText w:val="•"/>
      <w:lvlJc w:val="left"/>
      <w:pPr>
        <w:ind w:left="3551" w:hanging="360"/>
      </w:pPr>
    </w:lvl>
    <w:lvl w:ilvl="3">
      <w:numFmt w:val="bullet"/>
      <w:lvlText w:val="•"/>
      <w:lvlJc w:val="left"/>
      <w:pPr>
        <w:ind w:left="4022" w:hanging="360"/>
      </w:pPr>
    </w:lvl>
    <w:lvl w:ilvl="4">
      <w:numFmt w:val="bullet"/>
      <w:lvlText w:val="•"/>
      <w:lvlJc w:val="left"/>
      <w:pPr>
        <w:ind w:left="4493" w:hanging="360"/>
      </w:pPr>
    </w:lvl>
    <w:lvl w:ilvl="5">
      <w:numFmt w:val="bullet"/>
      <w:lvlText w:val="•"/>
      <w:lvlJc w:val="left"/>
      <w:pPr>
        <w:ind w:left="4964" w:hanging="360"/>
      </w:pPr>
    </w:lvl>
    <w:lvl w:ilvl="6">
      <w:numFmt w:val="bullet"/>
      <w:lvlText w:val="•"/>
      <w:lvlJc w:val="left"/>
      <w:pPr>
        <w:ind w:left="5435" w:hanging="360"/>
      </w:pPr>
    </w:lvl>
    <w:lvl w:ilvl="7">
      <w:numFmt w:val="bullet"/>
      <w:lvlText w:val="•"/>
      <w:lvlJc w:val="left"/>
      <w:pPr>
        <w:ind w:left="5906" w:hanging="360"/>
      </w:pPr>
    </w:lvl>
    <w:lvl w:ilvl="8">
      <w:numFmt w:val="bullet"/>
      <w:lvlText w:val="•"/>
      <w:lvlJc w:val="left"/>
      <w:pPr>
        <w:ind w:left="6377" w:hanging="360"/>
      </w:pPr>
    </w:lvl>
  </w:abstractNum>
  <w:abstractNum w:abstractNumId="10" w15:restartNumberingAfterBreak="0">
    <w:nsid w:val="0000040C"/>
    <w:multiLevelType w:val="multilevel"/>
    <w:tmpl w:val="0000088F"/>
    <w:lvl w:ilvl="0">
      <w:start w:val="1"/>
      <w:numFmt w:val="decimal"/>
      <w:lvlText w:val="%1."/>
      <w:lvlJc w:val="left"/>
      <w:pPr>
        <w:ind w:left="1682" w:hanging="360"/>
      </w:pPr>
      <w:rPr>
        <w:rFonts w:ascii="Times New Roman" w:hAnsi="Times New Roman" w:cs="Times New Roman"/>
        <w:b w:val="0"/>
        <w:bCs w:val="0"/>
        <w:w w:val="99"/>
        <w:sz w:val="13"/>
        <w:szCs w:val="13"/>
      </w:rPr>
    </w:lvl>
    <w:lvl w:ilvl="1">
      <w:numFmt w:val="bullet"/>
      <w:lvlText w:val="•"/>
      <w:lvlJc w:val="left"/>
      <w:pPr>
        <w:ind w:left="2248" w:hanging="360"/>
      </w:pPr>
    </w:lvl>
    <w:lvl w:ilvl="2">
      <w:numFmt w:val="bullet"/>
      <w:lvlText w:val="•"/>
      <w:lvlJc w:val="left"/>
      <w:pPr>
        <w:ind w:left="2816" w:hanging="360"/>
      </w:pPr>
    </w:lvl>
    <w:lvl w:ilvl="3">
      <w:numFmt w:val="bullet"/>
      <w:lvlText w:val="•"/>
      <w:lvlJc w:val="left"/>
      <w:pPr>
        <w:ind w:left="3384" w:hanging="360"/>
      </w:pPr>
    </w:lvl>
    <w:lvl w:ilvl="4">
      <w:numFmt w:val="bullet"/>
      <w:lvlText w:val="•"/>
      <w:lvlJc w:val="left"/>
      <w:pPr>
        <w:ind w:left="3952" w:hanging="360"/>
      </w:pPr>
    </w:lvl>
    <w:lvl w:ilvl="5">
      <w:numFmt w:val="bullet"/>
      <w:lvlText w:val="•"/>
      <w:lvlJc w:val="left"/>
      <w:pPr>
        <w:ind w:left="4520" w:hanging="360"/>
      </w:pPr>
    </w:lvl>
    <w:lvl w:ilvl="6">
      <w:numFmt w:val="bullet"/>
      <w:lvlText w:val="•"/>
      <w:lvlJc w:val="left"/>
      <w:pPr>
        <w:ind w:left="5088" w:hanging="360"/>
      </w:pPr>
    </w:lvl>
    <w:lvl w:ilvl="7">
      <w:numFmt w:val="bullet"/>
      <w:lvlText w:val="•"/>
      <w:lvlJc w:val="left"/>
      <w:pPr>
        <w:ind w:left="5656" w:hanging="360"/>
      </w:pPr>
    </w:lvl>
    <w:lvl w:ilvl="8">
      <w:numFmt w:val="bullet"/>
      <w:lvlText w:val="•"/>
      <w:lvlJc w:val="left"/>
      <w:pPr>
        <w:ind w:left="6224" w:hanging="360"/>
      </w:pPr>
    </w:lvl>
  </w:abstractNum>
  <w:abstractNum w:abstractNumId="11" w15:restartNumberingAfterBreak="0">
    <w:nsid w:val="0000040D"/>
    <w:multiLevelType w:val="multilevel"/>
    <w:tmpl w:val="00000890"/>
    <w:lvl w:ilvl="0">
      <w:numFmt w:val="bullet"/>
      <w:lvlText w:val=""/>
      <w:lvlJc w:val="left"/>
      <w:pPr>
        <w:ind w:left="1682" w:hanging="360"/>
      </w:pPr>
      <w:rPr>
        <w:rFonts w:ascii="Symbol" w:hAnsi="Symbol" w:cs="Symbol"/>
        <w:b w:val="0"/>
        <w:bCs w:val="0"/>
        <w:w w:val="99"/>
        <w:sz w:val="13"/>
        <w:szCs w:val="13"/>
      </w:rPr>
    </w:lvl>
    <w:lvl w:ilvl="1">
      <w:numFmt w:val="bullet"/>
      <w:lvlText w:val="•"/>
      <w:lvlJc w:val="left"/>
      <w:pPr>
        <w:ind w:left="2248" w:hanging="360"/>
      </w:pPr>
    </w:lvl>
    <w:lvl w:ilvl="2">
      <w:numFmt w:val="bullet"/>
      <w:lvlText w:val="•"/>
      <w:lvlJc w:val="left"/>
      <w:pPr>
        <w:ind w:left="2816" w:hanging="360"/>
      </w:pPr>
    </w:lvl>
    <w:lvl w:ilvl="3">
      <w:numFmt w:val="bullet"/>
      <w:lvlText w:val="•"/>
      <w:lvlJc w:val="left"/>
      <w:pPr>
        <w:ind w:left="3384" w:hanging="360"/>
      </w:pPr>
    </w:lvl>
    <w:lvl w:ilvl="4">
      <w:numFmt w:val="bullet"/>
      <w:lvlText w:val="•"/>
      <w:lvlJc w:val="left"/>
      <w:pPr>
        <w:ind w:left="3952" w:hanging="360"/>
      </w:pPr>
    </w:lvl>
    <w:lvl w:ilvl="5">
      <w:numFmt w:val="bullet"/>
      <w:lvlText w:val="•"/>
      <w:lvlJc w:val="left"/>
      <w:pPr>
        <w:ind w:left="4520" w:hanging="360"/>
      </w:pPr>
    </w:lvl>
    <w:lvl w:ilvl="6">
      <w:numFmt w:val="bullet"/>
      <w:lvlText w:val="•"/>
      <w:lvlJc w:val="left"/>
      <w:pPr>
        <w:ind w:left="5088" w:hanging="360"/>
      </w:pPr>
    </w:lvl>
    <w:lvl w:ilvl="7">
      <w:numFmt w:val="bullet"/>
      <w:lvlText w:val="•"/>
      <w:lvlJc w:val="left"/>
      <w:pPr>
        <w:ind w:left="5656" w:hanging="360"/>
      </w:pPr>
    </w:lvl>
    <w:lvl w:ilvl="8">
      <w:numFmt w:val="bullet"/>
      <w:lvlText w:val="•"/>
      <w:lvlJc w:val="left"/>
      <w:pPr>
        <w:ind w:left="6224" w:hanging="360"/>
      </w:pPr>
    </w:lvl>
  </w:abstractNum>
  <w:abstractNum w:abstractNumId="12" w15:restartNumberingAfterBreak="0">
    <w:nsid w:val="0000040E"/>
    <w:multiLevelType w:val="multilevel"/>
    <w:tmpl w:val="00000891"/>
    <w:lvl w:ilvl="0">
      <w:start w:val="1"/>
      <w:numFmt w:val="decimal"/>
      <w:lvlText w:val="%1."/>
      <w:lvlJc w:val="left"/>
      <w:pPr>
        <w:ind w:left="922" w:hanging="132"/>
      </w:pPr>
      <w:rPr>
        <w:rFonts w:ascii="Times New Roman" w:hAnsi="Times New Roman" w:cs="Times New Roman"/>
        <w:b w:val="0"/>
        <w:bCs w:val="0"/>
        <w:w w:val="99"/>
        <w:sz w:val="13"/>
        <w:szCs w:val="13"/>
      </w:rPr>
    </w:lvl>
    <w:lvl w:ilvl="1">
      <w:numFmt w:val="bullet"/>
      <w:lvlText w:val="•"/>
      <w:lvlJc w:val="left"/>
      <w:pPr>
        <w:ind w:left="1558" w:hanging="132"/>
      </w:pPr>
    </w:lvl>
    <w:lvl w:ilvl="2">
      <w:numFmt w:val="bullet"/>
      <w:lvlText w:val="•"/>
      <w:lvlJc w:val="left"/>
      <w:pPr>
        <w:ind w:left="2196" w:hanging="132"/>
      </w:pPr>
    </w:lvl>
    <w:lvl w:ilvl="3">
      <w:numFmt w:val="bullet"/>
      <w:lvlText w:val="•"/>
      <w:lvlJc w:val="left"/>
      <w:pPr>
        <w:ind w:left="2834" w:hanging="132"/>
      </w:pPr>
    </w:lvl>
    <w:lvl w:ilvl="4">
      <w:numFmt w:val="bullet"/>
      <w:lvlText w:val="•"/>
      <w:lvlJc w:val="left"/>
      <w:pPr>
        <w:ind w:left="3472" w:hanging="132"/>
      </w:pPr>
    </w:lvl>
    <w:lvl w:ilvl="5">
      <w:numFmt w:val="bullet"/>
      <w:lvlText w:val="•"/>
      <w:lvlJc w:val="left"/>
      <w:pPr>
        <w:ind w:left="4110" w:hanging="132"/>
      </w:pPr>
    </w:lvl>
    <w:lvl w:ilvl="6">
      <w:numFmt w:val="bullet"/>
      <w:lvlText w:val="•"/>
      <w:lvlJc w:val="left"/>
      <w:pPr>
        <w:ind w:left="4748" w:hanging="132"/>
      </w:pPr>
    </w:lvl>
    <w:lvl w:ilvl="7">
      <w:numFmt w:val="bullet"/>
      <w:lvlText w:val="•"/>
      <w:lvlJc w:val="left"/>
      <w:pPr>
        <w:ind w:left="5386" w:hanging="132"/>
      </w:pPr>
    </w:lvl>
    <w:lvl w:ilvl="8">
      <w:numFmt w:val="bullet"/>
      <w:lvlText w:val="•"/>
      <w:lvlJc w:val="left"/>
      <w:pPr>
        <w:ind w:left="6024" w:hanging="132"/>
      </w:pPr>
    </w:lvl>
  </w:abstractNum>
  <w:abstractNum w:abstractNumId="13" w15:restartNumberingAfterBreak="0">
    <w:nsid w:val="0000040F"/>
    <w:multiLevelType w:val="multilevel"/>
    <w:tmpl w:val="00000892"/>
    <w:lvl w:ilvl="0">
      <w:start w:val="3"/>
      <w:numFmt w:val="decimal"/>
      <w:lvlText w:val="(%1)"/>
      <w:lvlJc w:val="left"/>
      <w:pPr>
        <w:ind w:left="1107" w:hanging="185"/>
      </w:pPr>
      <w:rPr>
        <w:rFonts w:ascii="Times New Roman" w:hAnsi="Times New Roman" w:cs="Times New Roman"/>
        <w:b w:val="0"/>
        <w:bCs w:val="0"/>
        <w:w w:val="99"/>
        <w:sz w:val="13"/>
        <w:szCs w:val="13"/>
      </w:rPr>
    </w:lvl>
    <w:lvl w:ilvl="1">
      <w:numFmt w:val="bullet"/>
      <w:lvlText w:val=""/>
      <w:lvlJc w:val="left"/>
      <w:pPr>
        <w:ind w:left="1642" w:hanging="360"/>
      </w:pPr>
      <w:rPr>
        <w:b w:val="0"/>
        <w:bCs w:val="0"/>
        <w:w w:val="99"/>
      </w:rPr>
    </w:lvl>
    <w:lvl w:ilvl="2">
      <w:numFmt w:val="bullet"/>
      <w:lvlText w:val="•"/>
      <w:lvlJc w:val="left"/>
      <w:pPr>
        <w:ind w:left="2268" w:hanging="360"/>
      </w:pPr>
    </w:lvl>
    <w:lvl w:ilvl="3">
      <w:numFmt w:val="bullet"/>
      <w:lvlText w:val="•"/>
      <w:lvlJc w:val="left"/>
      <w:pPr>
        <w:ind w:left="2897" w:hanging="360"/>
      </w:pPr>
    </w:lvl>
    <w:lvl w:ilvl="4">
      <w:numFmt w:val="bullet"/>
      <w:lvlText w:val="•"/>
      <w:lvlJc w:val="left"/>
      <w:pPr>
        <w:ind w:left="3526" w:hanging="360"/>
      </w:pPr>
    </w:lvl>
    <w:lvl w:ilvl="5">
      <w:numFmt w:val="bullet"/>
      <w:lvlText w:val="•"/>
      <w:lvlJc w:val="left"/>
      <w:pPr>
        <w:ind w:left="4155" w:hanging="360"/>
      </w:pPr>
    </w:lvl>
    <w:lvl w:ilvl="6">
      <w:numFmt w:val="bullet"/>
      <w:lvlText w:val="•"/>
      <w:lvlJc w:val="left"/>
      <w:pPr>
        <w:ind w:left="4784" w:hanging="360"/>
      </w:pPr>
    </w:lvl>
    <w:lvl w:ilvl="7">
      <w:numFmt w:val="bullet"/>
      <w:lvlText w:val="•"/>
      <w:lvlJc w:val="left"/>
      <w:pPr>
        <w:ind w:left="5413" w:hanging="360"/>
      </w:pPr>
    </w:lvl>
    <w:lvl w:ilvl="8">
      <w:numFmt w:val="bullet"/>
      <w:lvlText w:val="•"/>
      <w:lvlJc w:val="left"/>
      <w:pPr>
        <w:ind w:left="6042" w:hanging="360"/>
      </w:pPr>
    </w:lvl>
  </w:abstractNum>
  <w:abstractNum w:abstractNumId="14" w15:restartNumberingAfterBreak="0">
    <w:nsid w:val="00000410"/>
    <w:multiLevelType w:val="multilevel"/>
    <w:tmpl w:val="00000893"/>
    <w:lvl w:ilvl="0">
      <w:numFmt w:val="bullet"/>
      <w:lvlText w:val=""/>
      <w:lvlJc w:val="left"/>
      <w:pPr>
        <w:ind w:left="1662" w:hanging="360"/>
      </w:pPr>
      <w:rPr>
        <w:rFonts w:ascii="Wingdings" w:hAnsi="Wingdings" w:cs="Wingdings"/>
        <w:b w:val="0"/>
        <w:bCs w:val="0"/>
        <w:w w:val="100"/>
        <w:sz w:val="15"/>
        <w:szCs w:val="15"/>
      </w:rPr>
    </w:lvl>
    <w:lvl w:ilvl="1">
      <w:numFmt w:val="bullet"/>
      <w:lvlText w:val="•"/>
      <w:lvlJc w:val="left"/>
      <w:pPr>
        <w:ind w:left="2228" w:hanging="360"/>
      </w:pPr>
    </w:lvl>
    <w:lvl w:ilvl="2">
      <w:numFmt w:val="bullet"/>
      <w:lvlText w:val="•"/>
      <w:lvlJc w:val="left"/>
      <w:pPr>
        <w:ind w:left="2796" w:hanging="360"/>
      </w:pPr>
    </w:lvl>
    <w:lvl w:ilvl="3">
      <w:numFmt w:val="bullet"/>
      <w:lvlText w:val="•"/>
      <w:lvlJc w:val="left"/>
      <w:pPr>
        <w:ind w:left="3364" w:hanging="360"/>
      </w:pPr>
    </w:lvl>
    <w:lvl w:ilvl="4">
      <w:numFmt w:val="bullet"/>
      <w:lvlText w:val="•"/>
      <w:lvlJc w:val="left"/>
      <w:pPr>
        <w:ind w:left="3932" w:hanging="360"/>
      </w:pPr>
    </w:lvl>
    <w:lvl w:ilvl="5">
      <w:numFmt w:val="bullet"/>
      <w:lvlText w:val="•"/>
      <w:lvlJc w:val="left"/>
      <w:pPr>
        <w:ind w:left="4500" w:hanging="360"/>
      </w:pPr>
    </w:lvl>
    <w:lvl w:ilvl="6">
      <w:numFmt w:val="bullet"/>
      <w:lvlText w:val="•"/>
      <w:lvlJc w:val="left"/>
      <w:pPr>
        <w:ind w:left="5068" w:hanging="360"/>
      </w:pPr>
    </w:lvl>
    <w:lvl w:ilvl="7">
      <w:numFmt w:val="bullet"/>
      <w:lvlText w:val="•"/>
      <w:lvlJc w:val="left"/>
      <w:pPr>
        <w:ind w:left="5636" w:hanging="360"/>
      </w:pPr>
    </w:lvl>
    <w:lvl w:ilvl="8">
      <w:numFmt w:val="bullet"/>
      <w:lvlText w:val="•"/>
      <w:lvlJc w:val="left"/>
      <w:pPr>
        <w:ind w:left="6204" w:hanging="360"/>
      </w:pPr>
    </w:lvl>
  </w:abstractNum>
  <w:abstractNum w:abstractNumId="15" w15:restartNumberingAfterBreak="0">
    <w:nsid w:val="00000411"/>
    <w:multiLevelType w:val="multilevel"/>
    <w:tmpl w:val="00000894"/>
    <w:lvl w:ilvl="0">
      <w:numFmt w:val="bullet"/>
      <w:lvlText w:val=""/>
      <w:lvlJc w:val="left"/>
      <w:pPr>
        <w:ind w:left="1462" w:hanging="360"/>
      </w:pPr>
      <w:rPr>
        <w:rFonts w:ascii="Symbol" w:hAnsi="Symbol" w:cs="Symbol"/>
        <w:b w:val="0"/>
        <w:bCs w:val="0"/>
        <w:w w:val="100"/>
        <w:sz w:val="15"/>
        <w:szCs w:val="15"/>
      </w:rPr>
    </w:lvl>
    <w:lvl w:ilvl="1">
      <w:numFmt w:val="bullet"/>
      <w:lvlText w:val="•"/>
      <w:lvlJc w:val="left"/>
      <w:pPr>
        <w:ind w:left="2028" w:hanging="360"/>
      </w:pPr>
    </w:lvl>
    <w:lvl w:ilvl="2">
      <w:numFmt w:val="bullet"/>
      <w:lvlText w:val="•"/>
      <w:lvlJc w:val="left"/>
      <w:pPr>
        <w:ind w:left="2596" w:hanging="360"/>
      </w:pPr>
    </w:lvl>
    <w:lvl w:ilvl="3">
      <w:numFmt w:val="bullet"/>
      <w:lvlText w:val="•"/>
      <w:lvlJc w:val="left"/>
      <w:pPr>
        <w:ind w:left="3164" w:hanging="360"/>
      </w:pPr>
    </w:lvl>
    <w:lvl w:ilvl="4">
      <w:numFmt w:val="bullet"/>
      <w:lvlText w:val="•"/>
      <w:lvlJc w:val="left"/>
      <w:pPr>
        <w:ind w:left="3732" w:hanging="360"/>
      </w:pPr>
    </w:lvl>
    <w:lvl w:ilvl="5">
      <w:numFmt w:val="bullet"/>
      <w:lvlText w:val="•"/>
      <w:lvlJc w:val="left"/>
      <w:pPr>
        <w:ind w:left="4300" w:hanging="360"/>
      </w:pPr>
    </w:lvl>
    <w:lvl w:ilvl="6">
      <w:numFmt w:val="bullet"/>
      <w:lvlText w:val="•"/>
      <w:lvlJc w:val="left"/>
      <w:pPr>
        <w:ind w:left="4868" w:hanging="360"/>
      </w:pPr>
    </w:lvl>
    <w:lvl w:ilvl="7">
      <w:numFmt w:val="bullet"/>
      <w:lvlText w:val="•"/>
      <w:lvlJc w:val="left"/>
      <w:pPr>
        <w:ind w:left="5436" w:hanging="360"/>
      </w:pPr>
    </w:lvl>
    <w:lvl w:ilvl="8">
      <w:numFmt w:val="bullet"/>
      <w:lvlText w:val="•"/>
      <w:lvlJc w:val="left"/>
      <w:pPr>
        <w:ind w:left="6004" w:hanging="360"/>
      </w:pPr>
    </w:lvl>
  </w:abstractNum>
  <w:abstractNum w:abstractNumId="16" w15:restartNumberingAfterBreak="0">
    <w:nsid w:val="00000412"/>
    <w:multiLevelType w:val="multilevel"/>
    <w:tmpl w:val="00000895"/>
    <w:lvl w:ilvl="0">
      <w:start w:val="18"/>
      <w:numFmt w:val="decimal"/>
      <w:lvlText w:val="%1"/>
      <w:lvlJc w:val="left"/>
      <w:pPr>
        <w:ind w:left="742" w:hanging="302"/>
      </w:pPr>
    </w:lvl>
    <w:lvl w:ilvl="1">
      <w:numFmt w:val="decimal"/>
      <w:lvlText w:val="%1.%2"/>
      <w:lvlJc w:val="left"/>
      <w:pPr>
        <w:ind w:left="742" w:hanging="302"/>
      </w:pPr>
      <w:rPr>
        <w:b/>
        <w:bCs/>
        <w:spacing w:val="-2"/>
        <w:w w:val="100"/>
      </w:rPr>
    </w:lvl>
    <w:lvl w:ilvl="2">
      <w:start w:val="1"/>
      <w:numFmt w:val="decimal"/>
      <w:lvlText w:val="%1.%2.%3"/>
      <w:lvlJc w:val="left"/>
      <w:pPr>
        <w:ind w:left="102" w:hanging="415"/>
      </w:pPr>
      <w:rPr>
        <w:rFonts w:ascii="Times New Roman" w:hAnsi="Times New Roman" w:cs="Times New Roman"/>
        <w:b w:val="0"/>
        <w:bCs w:val="0"/>
        <w:color w:val="333333"/>
        <w:spacing w:val="-2"/>
        <w:w w:val="100"/>
        <w:sz w:val="15"/>
        <w:szCs w:val="15"/>
      </w:rPr>
    </w:lvl>
    <w:lvl w:ilvl="3">
      <w:numFmt w:val="bullet"/>
      <w:lvlText w:val="•"/>
      <w:lvlJc w:val="left"/>
      <w:pPr>
        <w:ind w:left="2162" w:hanging="415"/>
      </w:pPr>
    </w:lvl>
    <w:lvl w:ilvl="4">
      <w:numFmt w:val="bullet"/>
      <w:lvlText w:val="•"/>
      <w:lvlJc w:val="left"/>
      <w:pPr>
        <w:ind w:left="2873" w:hanging="415"/>
      </w:pPr>
    </w:lvl>
    <w:lvl w:ilvl="5">
      <w:numFmt w:val="bullet"/>
      <w:lvlText w:val="•"/>
      <w:lvlJc w:val="left"/>
      <w:pPr>
        <w:ind w:left="3584" w:hanging="415"/>
      </w:pPr>
    </w:lvl>
    <w:lvl w:ilvl="6">
      <w:numFmt w:val="bullet"/>
      <w:lvlText w:val="•"/>
      <w:lvlJc w:val="left"/>
      <w:pPr>
        <w:ind w:left="4295" w:hanging="415"/>
      </w:pPr>
    </w:lvl>
    <w:lvl w:ilvl="7">
      <w:numFmt w:val="bullet"/>
      <w:lvlText w:val="•"/>
      <w:lvlJc w:val="left"/>
      <w:pPr>
        <w:ind w:left="5006" w:hanging="415"/>
      </w:pPr>
    </w:lvl>
    <w:lvl w:ilvl="8">
      <w:numFmt w:val="bullet"/>
      <w:lvlText w:val="•"/>
      <w:lvlJc w:val="left"/>
      <w:pPr>
        <w:ind w:left="5717" w:hanging="415"/>
      </w:pPr>
    </w:lvl>
  </w:abstractNum>
  <w:abstractNum w:abstractNumId="17" w15:restartNumberingAfterBreak="0">
    <w:nsid w:val="00000413"/>
    <w:multiLevelType w:val="multilevel"/>
    <w:tmpl w:val="00000896"/>
    <w:lvl w:ilvl="0">
      <w:numFmt w:val="bullet"/>
      <w:lvlText w:val=""/>
      <w:lvlJc w:val="left"/>
      <w:pPr>
        <w:ind w:left="822" w:hanging="360"/>
      </w:pPr>
      <w:rPr>
        <w:rFonts w:ascii="Wingdings" w:hAnsi="Wingdings" w:cs="Wingdings"/>
        <w:b w:val="0"/>
        <w:bCs w:val="0"/>
        <w:w w:val="100"/>
        <w:sz w:val="15"/>
        <w:szCs w:val="15"/>
      </w:rPr>
    </w:lvl>
    <w:lvl w:ilvl="1">
      <w:numFmt w:val="bullet"/>
      <w:lvlText w:val=""/>
      <w:lvlJc w:val="left"/>
      <w:pPr>
        <w:ind w:left="2283" w:hanging="361"/>
      </w:pPr>
      <w:rPr>
        <w:rFonts w:ascii="Symbol" w:hAnsi="Symbol" w:cs="Symbol"/>
        <w:b w:val="0"/>
        <w:bCs w:val="0"/>
        <w:w w:val="100"/>
        <w:sz w:val="15"/>
        <w:szCs w:val="15"/>
      </w:rPr>
    </w:lvl>
    <w:lvl w:ilvl="2">
      <w:numFmt w:val="bullet"/>
      <w:lvlText w:val="•"/>
      <w:lvlJc w:val="left"/>
      <w:pPr>
        <w:ind w:left="2748" w:hanging="361"/>
      </w:pPr>
    </w:lvl>
    <w:lvl w:ilvl="3">
      <w:numFmt w:val="bullet"/>
      <w:lvlText w:val="•"/>
      <w:lvlJc w:val="left"/>
      <w:pPr>
        <w:ind w:left="3217" w:hanging="361"/>
      </w:pPr>
    </w:lvl>
    <w:lvl w:ilvl="4">
      <w:numFmt w:val="bullet"/>
      <w:lvlText w:val="•"/>
      <w:lvlJc w:val="left"/>
      <w:pPr>
        <w:ind w:left="3686" w:hanging="361"/>
      </w:pPr>
    </w:lvl>
    <w:lvl w:ilvl="5">
      <w:numFmt w:val="bullet"/>
      <w:lvlText w:val="•"/>
      <w:lvlJc w:val="left"/>
      <w:pPr>
        <w:ind w:left="4155" w:hanging="361"/>
      </w:pPr>
    </w:lvl>
    <w:lvl w:ilvl="6">
      <w:numFmt w:val="bullet"/>
      <w:lvlText w:val="•"/>
      <w:lvlJc w:val="left"/>
      <w:pPr>
        <w:ind w:left="4624" w:hanging="361"/>
      </w:pPr>
    </w:lvl>
    <w:lvl w:ilvl="7">
      <w:numFmt w:val="bullet"/>
      <w:lvlText w:val="•"/>
      <w:lvlJc w:val="left"/>
      <w:pPr>
        <w:ind w:left="5093" w:hanging="361"/>
      </w:pPr>
    </w:lvl>
    <w:lvl w:ilvl="8">
      <w:numFmt w:val="bullet"/>
      <w:lvlText w:val="•"/>
      <w:lvlJc w:val="left"/>
      <w:pPr>
        <w:ind w:left="5562" w:hanging="361"/>
      </w:pPr>
    </w:lvl>
  </w:abstractNum>
  <w:abstractNum w:abstractNumId="18" w15:restartNumberingAfterBreak="0">
    <w:nsid w:val="00000414"/>
    <w:multiLevelType w:val="multilevel"/>
    <w:tmpl w:val="00000897"/>
    <w:lvl w:ilvl="0">
      <w:numFmt w:val="bullet"/>
      <w:lvlText w:val=""/>
      <w:lvlJc w:val="left"/>
      <w:pPr>
        <w:ind w:left="822" w:hanging="360"/>
      </w:pPr>
      <w:rPr>
        <w:rFonts w:ascii="Wingdings" w:hAnsi="Wingdings" w:cs="Wingdings"/>
        <w:b w:val="0"/>
        <w:bCs w:val="0"/>
        <w:w w:val="100"/>
        <w:sz w:val="15"/>
        <w:szCs w:val="15"/>
      </w:rPr>
    </w:lvl>
    <w:lvl w:ilvl="1">
      <w:numFmt w:val="bullet"/>
      <w:lvlText w:val=""/>
      <w:lvlJc w:val="left"/>
      <w:pPr>
        <w:ind w:left="942" w:hanging="360"/>
      </w:pPr>
      <w:rPr>
        <w:rFonts w:ascii="Wingdings" w:hAnsi="Wingdings" w:cs="Wingdings"/>
        <w:b w:val="0"/>
        <w:bCs w:val="0"/>
        <w:w w:val="100"/>
        <w:sz w:val="15"/>
        <w:szCs w:val="15"/>
      </w:rPr>
    </w:lvl>
    <w:lvl w:ilvl="2">
      <w:numFmt w:val="bullet"/>
      <w:lvlText w:val="•"/>
      <w:lvlJc w:val="left"/>
      <w:pPr>
        <w:ind w:left="1557" w:hanging="360"/>
      </w:pPr>
    </w:lvl>
    <w:lvl w:ilvl="3">
      <w:numFmt w:val="bullet"/>
      <w:lvlText w:val="•"/>
      <w:lvlJc w:val="left"/>
      <w:pPr>
        <w:ind w:left="2175" w:hanging="360"/>
      </w:pPr>
    </w:lvl>
    <w:lvl w:ilvl="4">
      <w:numFmt w:val="bullet"/>
      <w:lvlText w:val="•"/>
      <w:lvlJc w:val="left"/>
      <w:pPr>
        <w:ind w:left="2793" w:hanging="360"/>
      </w:pPr>
    </w:lvl>
    <w:lvl w:ilvl="5">
      <w:numFmt w:val="bullet"/>
      <w:lvlText w:val="•"/>
      <w:lvlJc w:val="left"/>
      <w:pPr>
        <w:ind w:left="3411" w:hanging="360"/>
      </w:pPr>
    </w:lvl>
    <w:lvl w:ilvl="6">
      <w:numFmt w:val="bullet"/>
      <w:lvlText w:val="•"/>
      <w:lvlJc w:val="left"/>
      <w:pPr>
        <w:ind w:left="4028" w:hanging="360"/>
      </w:pPr>
    </w:lvl>
    <w:lvl w:ilvl="7">
      <w:numFmt w:val="bullet"/>
      <w:lvlText w:val="•"/>
      <w:lvlJc w:val="left"/>
      <w:pPr>
        <w:ind w:left="4646" w:hanging="360"/>
      </w:pPr>
    </w:lvl>
    <w:lvl w:ilvl="8">
      <w:numFmt w:val="bullet"/>
      <w:lvlText w:val="•"/>
      <w:lvlJc w:val="left"/>
      <w:pPr>
        <w:ind w:left="5264" w:hanging="360"/>
      </w:pPr>
    </w:lvl>
  </w:abstractNum>
  <w:abstractNum w:abstractNumId="19" w15:restartNumberingAfterBreak="0">
    <w:nsid w:val="1A4461A6"/>
    <w:multiLevelType w:val="multilevel"/>
    <w:tmpl w:val="BCC4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64887"/>
    <w:multiLevelType w:val="multilevel"/>
    <w:tmpl w:val="2F0C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B5CD5"/>
    <w:multiLevelType w:val="hybridMultilevel"/>
    <w:tmpl w:val="6D84F36C"/>
    <w:lvl w:ilvl="0" w:tplc="B85AC738">
      <w:start w:val="1"/>
      <w:numFmt w:val="lowerLetter"/>
      <w:lvlText w:val="%1."/>
      <w:lvlJc w:val="left"/>
      <w:pPr>
        <w:ind w:left="2102" w:hanging="360"/>
      </w:pPr>
      <w:rPr>
        <w:rFonts w:hint="default"/>
      </w:r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 w15:restartNumberingAfterBreak="0">
    <w:nsid w:val="4A0B3F71"/>
    <w:multiLevelType w:val="hybridMultilevel"/>
    <w:tmpl w:val="79AA150C"/>
    <w:lvl w:ilvl="0" w:tplc="98B01928">
      <w:start w:val="1"/>
      <w:numFmt w:val="decimal"/>
      <w:lvlText w:val="%1)"/>
      <w:lvlJc w:val="left"/>
      <w:pPr>
        <w:ind w:left="1182" w:hanging="360"/>
      </w:pPr>
      <w:rPr>
        <w:rFonts w:hint="default"/>
      </w:rPr>
    </w:lvl>
    <w:lvl w:ilvl="1" w:tplc="04090019">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3" w15:restartNumberingAfterBreak="0">
    <w:nsid w:val="4CE2326C"/>
    <w:multiLevelType w:val="hybridMultilevel"/>
    <w:tmpl w:val="CA140200"/>
    <w:lvl w:ilvl="0" w:tplc="05FE54C6">
      <w:start w:val="12"/>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4" w15:restartNumberingAfterBreak="0">
    <w:nsid w:val="4E7D64C4"/>
    <w:multiLevelType w:val="hybridMultilevel"/>
    <w:tmpl w:val="82B495BE"/>
    <w:lvl w:ilvl="0" w:tplc="2EE8E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D3FEE"/>
    <w:multiLevelType w:val="hybridMultilevel"/>
    <w:tmpl w:val="30D01C30"/>
    <w:lvl w:ilvl="0" w:tplc="DD0EF420">
      <w:start w:val="1"/>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6" w15:restartNumberingAfterBreak="0">
    <w:nsid w:val="5E687355"/>
    <w:multiLevelType w:val="hybridMultilevel"/>
    <w:tmpl w:val="30D01C30"/>
    <w:lvl w:ilvl="0" w:tplc="DD0EF420">
      <w:start w:val="1"/>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7" w15:restartNumberingAfterBreak="0">
    <w:nsid w:val="5FC31688"/>
    <w:multiLevelType w:val="hybridMultilevel"/>
    <w:tmpl w:val="226268D6"/>
    <w:lvl w:ilvl="0" w:tplc="A21200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07882"/>
    <w:multiLevelType w:val="hybridMultilevel"/>
    <w:tmpl w:val="C0C4CB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26E80"/>
    <w:multiLevelType w:val="hybridMultilevel"/>
    <w:tmpl w:val="0644A246"/>
    <w:lvl w:ilvl="0" w:tplc="04090019">
      <w:start w:val="1"/>
      <w:numFmt w:val="lowerLetter"/>
      <w:lvlText w:val="%1."/>
      <w:lvlJc w:val="left"/>
      <w:pPr>
        <w:ind w:left="2462" w:hanging="360"/>
      </w:pPr>
    </w:lvl>
    <w:lvl w:ilvl="1" w:tplc="04090019" w:tentative="1">
      <w:start w:val="1"/>
      <w:numFmt w:val="lowerLetter"/>
      <w:lvlText w:val="%2."/>
      <w:lvlJc w:val="left"/>
      <w:pPr>
        <w:ind w:left="3182" w:hanging="360"/>
      </w:pPr>
    </w:lvl>
    <w:lvl w:ilvl="2" w:tplc="0409001B" w:tentative="1">
      <w:start w:val="1"/>
      <w:numFmt w:val="lowerRoman"/>
      <w:lvlText w:val="%3."/>
      <w:lvlJc w:val="right"/>
      <w:pPr>
        <w:ind w:left="3902" w:hanging="180"/>
      </w:pPr>
    </w:lvl>
    <w:lvl w:ilvl="3" w:tplc="0409000F" w:tentative="1">
      <w:start w:val="1"/>
      <w:numFmt w:val="decimal"/>
      <w:lvlText w:val="%4."/>
      <w:lvlJc w:val="left"/>
      <w:pPr>
        <w:ind w:left="4622" w:hanging="360"/>
      </w:pPr>
    </w:lvl>
    <w:lvl w:ilvl="4" w:tplc="04090019" w:tentative="1">
      <w:start w:val="1"/>
      <w:numFmt w:val="lowerLetter"/>
      <w:lvlText w:val="%5."/>
      <w:lvlJc w:val="left"/>
      <w:pPr>
        <w:ind w:left="5342" w:hanging="360"/>
      </w:pPr>
    </w:lvl>
    <w:lvl w:ilvl="5" w:tplc="0409001B" w:tentative="1">
      <w:start w:val="1"/>
      <w:numFmt w:val="lowerRoman"/>
      <w:lvlText w:val="%6."/>
      <w:lvlJc w:val="right"/>
      <w:pPr>
        <w:ind w:left="6062" w:hanging="180"/>
      </w:pPr>
    </w:lvl>
    <w:lvl w:ilvl="6" w:tplc="0409000F" w:tentative="1">
      <w:start w:val="1"/>
      <w:numFmt w:val="decimal"/>
      <w:lvlText w:val="%7."/>
      <w:lvlJc w:val="left"/>
      <w:pPr>
        <w:ind w:left="6782" w:hanging="360"/>
      </w:pPr>
    </w:lvl>
    <w:lvl w:ilvl="7" w:tplc="04090019" w:tentative="1">
      <w:start w:val="1"/>
      <w:numFmt w:val="lowerLetter"/>
      <w:lvlText w:val="%8."/>
      <w:lvlJc w:val="left"/>
      <w:pPr>
        <w:ind w:left="7502" w:hanging="360"/>
      </w:pPr>
    </w:lvl>
    <w:lvl w:ilvl="8" w:tplc="0409001B" w:tentative="1">
      <w:start w:val="1"/>
      <w:numFmt w:val="lowerRoman"/>
      <w:lvlText w:val="%9."/>
      <w:lvlJc w:val="right"/>
      <w:pPr>
        <w:ind w:left="8222" w:hanging="180"/>
      </w:pPr>
    </w:lvl>
  </w:abstractNum>
  <w:abstractNum w:abstractNumId="30" w15:restartNumberingAfterBreak="0">
    <w:nsid w:val="77F705DC"/>
    <w:multiLevelType w:val="multilevel"/>
    <w:tmpl w:val="D1487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22150"/>
    <w:multiLevelType w:val="multilevel"/>
    <w:tmpl w:val="60F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2"/>
  </w:num>
  <w:num w:numId="21">
    <w:abstractNumId w:val="29"/>
  </w:num>
  <w:num w:numId="22">
    <w:abstractNumId w:val="28"/>
  </w:num>
  <w:num w:numId="23">
    <w:abstractNumId w:val="21"/>
  </w:num>
  <w:num w:numId="24">
    <w:abstractNumId w:val="26"/>
  </w:num>
  <w:num w:numId="25">
    <w:abstractNumId w:val="23"/>
  </w:num>
  <w:num w:numId="26">
    <w:abstractNumId w:val="24"/>
  </w:num>
  <w:num w:numId="27">
    <w:abstractNumId w:val="31"/>
  </w:num>
  <w:num w:numId="28">
    <w:abstractNumId w:val="30"/>
  </w:num>
  <w:num w:numId="29">
    <w:abstractNumId w:val="19"/>
  </w:num>
  <w:num w:numId="30">
    <w:abstractNumId w:val="20"/>
  </w:num>
  <w:num w:numId="31">
    <w:abstractNumId w:val="2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7B"/>
    <w:rsid w:val="00002920"/>
    <w:rsid w:val="000043A0"/>
    <w:rsid w:val="0000646A"/>
    <w:rsid w:val="00006E6B"/>
    <w:rsid w:val="0001147C"/>
    <w:rsid w:val="00012038"/>
    <w:rsid w:val="00024992"/>
    <w:rsid w:val="00034046"/>
    <w:rsid w:val="000435AF"/>
    <w:rsid w:val="00050418"/>
    <w:rsid w:val="000544A0"/>
    <w:rsid w:val="000614F0"/>
    <w:rsid w:val="000667A5"/>
    <w:rsid w:val="000769D6"/>
    <w:rsid w:val="0009661C"/>
    <w:rsid w:val="000A1985"/>
    <w:rsid w:val="000B24FB"/>
    <w:rsid w:val="000D5875"/>
    <w:rsid w:val="000E110B"/>
    <w:rsid w:val="001032D5"/>
    <w:rsid w:val="001168DE"/>
    <w:rsid w:val="0011717D"/>
    <w:rsid w:val="001213E6"/>
    <w:rsid w:val="001258F2"/>
    <w:rsid w:val="001269E5"/>
    <w:rsid w:val="00127465"/>
    <w:rsid w:val="00127B0B"/>
    <w:rsid w:val="00137897"/>
    <w:rsid w:val="001419C9"/>
    <w:rsid w:val="00142905"/>
    <w:rsid w:val="001529D4"/>
    <w:rsid w:val="00174476"/>
    <w:rsid w:val="00190CF9"/>
    <w:rsid w:val="00191E3A"/>
    <w:rsid w:val="001A7393"/>
    <w:rsid w:val="001A791A"/>
    <w:rsid w:val="001B14EA"/>
    <w:rsid w:val="001B55BE"/>
    <w:rsid w:val="001C0DE8"/>
    <w:rsid w:val="001C3EAA"/>
    <w:rsid w:val="001C7627"/>
    <w:rsid w:val="001D3BBE"/>
    <w:rsid w:val="00201CBE"/>
    <w:rsid w:val="00202B75"/>
    <w:rsid w:val="00203699"/>
    <w:rsid w:val="0020515A"/>
    <w:rsid w:val="00211E44"/>
    <w:rsid w:val="00214D5A"/>
    <w:rsid w:val="002203FE"/>
    <w:rsid w:val="00222F7C"/>
    <w:rsid w:val="002235C4"/>
    <w:rsid w:val="00225002"/>
    <w:rsid w:val="0022627C"/>
    <w:rsid w:val="0023106A"/>
    <w:rsid w:val="00242F6B"/>
    <w:rsid w:val="00243990"/>
    <w:rsid w:val="0025409E"/>
    <w:rsid w:val="00254998"/>
    <w:rsid w:val="002564FE"/>
    <w:rsid w:val="002672B0"/>
    <w:rsid w:val="002714C3"/>
    <w:rsid w:val="002752AE"/>
    <w:rsid w:val="00290A3C"/>
    <w:rsid w:val="002943B0"/>
    <w:rsid w:val="00297794"/>
    <w:rsid w:val="002A2272"/>
    <w:rsid w:val="002A6DD4"/>
    <w:rsid w:val="002B2812"/>
    <w:rsid w:val="002B4E6C"/>
    <w:rsid w:val="002B5DBA"/>
    <w:rsid w:val="002C1692"/>
    <w:rsid w:val="002C397B"/>
    <w:rsid w:val="002D538F"/>
    <w:rsid w:val="002D53C2"/>
    <w:rsid w:val="002E5DE6"/>
    <w:rsid w:val="002E738F"/>
    <w:rsid w:val="002E786B"/>
    <w:rsid w:val="002F0317"/>
    <w:rsid w:val="002F05B2"/>
    <w:rsid w:val="00305346"/>
    <w:rsid w:val="00306C14"/>
    <w:rsid w:val="0032210B"/>
    <w:rsid w:val="00322974"/>
    <w:rsid w:val="00322CA3"/>
    <w:rsid w:val="00335215"/>
    <w:rsid w:val="003359B2"/>
    <w:rsid w:val="003412A4"/>
    <w:rsid w:val="00343E95"/>
    <w:rsid w:val="00353BDC"/>
    <w:rsid w:val="0036557C"/>
    <w:rsid w:val="00367C05"/>
    <w:rsid w:val="00367D68"/>
    <w:rsid w:val="00371D41"/>
    <w:rsid w:val="0038366B"/>
    <w:rsid w:val="0038384C"/>
    <w:rsid w:val="00386A60"/>
    <w:rsid w:val="00393BFE"/>
    <w:rsid w:val="0039643E"/>
    <w:rsid w:val="003977AF"/>
    <w:rsid w:val="003B5D8C"/>
    <w:rsid w:val="003C42F6"/>
    <w:rsid w:val="003C612E"/>
    <w:rsid w:val="003D4C88"/>
    <w:rsid w:val="003E4110"/>
    <w:rsid w:val="003F0457"/>
    <w:rsid w:val="003F54AB"/>
    <w:rsid w:val="00410AD5"/>
    <w:rsid w:val="00415A2B"/>
    <w:rsid w:val="004221C1"/>
    <w:rsid w:val="00437B96"/>
    <w:rsid w:val="004473F2"/>
    <w:rsid w:val="00455FE1"/>
    <w:rsid w:val="004638A4"/>
    <w:rsid w:val="00465DE7"/>
    <w:rsid w:val="0047188A"/>
    <w:rsid w:val="00473756"/>
    <w:rsid w:val="00486BC5"/>
    <w:rsid w:val="00486EC5"/>
    <w:rsid w:val="004B05F3"/>
    <w:rsid w:val="004C1243"/>
    <w:rsid w:val="004C65F0"/>
    <w:rsid w:val="004D707C"/>
    <w:rsid w:val="004E4623"/>
    <w:rsid w:val="004E567F"/>
    <w:rsid w:val="00506810"/>
    <w:rsid w:val="00511491"/>
    <w:rsid w:val="00525851"/>
    <w:rsid w:val="00525F7F"/>
    <w:rsid w:val="005265B7"/>
    <w:rsid w:val="00531839"/>
    <w:rsid w:val="0054198C"/>
    <w:rsid w:val="00547823"/>
    <w:rsid w:val="0056413C"/>
    <w:rsid w:val="005643AF"/>
    <w:rsid w:val="00576BD2"/>
    <w:rsid w:val="00584296"/>
    <w:rsid w:val="00586EDB"/>
    <w:rsid w:val="005A040C"/>
    <w:rsid w:val="005A4174"/>
    <w:rsid w:val="005B072C"/>
    <w:rsid w:val="005C558D"/>
    <w:rsid w:val="005D3A71"/>
    <w:rsid w:val="005D6B66"/>
    <w:rsid w:val="005D77DD"/>
    <w:rsid w:val="005E2523"/>
    <w:rsid w:val="006047E1"/>
    <w:rsid w:val="006051E0"/>
    <w:rsid w:val="006158E9"/>
    <w:rsid w:val="00624364"/>
    <w:rsid w:val="0063755F"/>
    <w:rsid w:val="00640AE8"/>
    <w:rsid w:val="0064252B"/>
    <w:rsid w:val="0065162F"/>
    <w:rsid w:val="00651903"/>
    <w:rsid w:val="006533B1"/>
    <w:rsid w:val="00656B8F"/>
    <w:rsid w:val="00664B80"/>
    <w:rsid w:val="00670BC6"/>
    <w:rsid w:val="0067731F"/>
    <w:rsid w:val="0069038F"/>
    <w:rsid w:val="00692672"/>
    <w:rsid w:val="006932AF"/>
    <w:rsid w:val="00694BC3"/>
    <w:rsid w:val="00696A01"/>
    <w:rsid w:val="006A14E4"/>
    <w:rsid w:val="006A3C71"/>
    <w:rsid w:val="006A5646"/>
    <w:rsid w:val="006B4EDD"/>
    <w:rsid w:val="006C1D95"/>
    <w:rsid w:val="006D0F69"/>
    <w:rsid w:val="006D24E1"/>
    <w:rsid w:val="006D5D9C"/>
    <w:rsid w:val="006E59FB"/>
    <w:rsid w:val="006F1B5A"/>
    <w:rsid w:val="006F5A6A"/>
    <w:rsid w:val="00701323"/>
    <w:rsid w:val="00703922"/>
    <w:rsid w:val="00713767"/>
    <w:rsid w:val="00716054"/>
    <w:rsid w:val="00735B54"/>
    <w:rsid w:val="00741158"/>
    <w:rsid w:val="00743224"/>
    <w:rsid w:val="007505F4"/>
    <w:rsid w:val="007708D6"/>
    <w:rsid w:val="00771C6B"/>
    <w:rsid w:val="00772BAE"/>
    <w:rsid w:val="00777908"/>
    <w:rsid w:val="00792899"/>
    <w:rsid w:val="007A1BD4"/>
    <w:rsid w:val="007C128E"/>
    <w:rsid w:val="007E0EA0"/>
    <w:rsid w:val="007F5FAC"/>
    <w:rsid w:val="007F610E"/>
    <w:rsid w:val="008021D3"/>
    <w:rsid w:val="00803103"/>
    <w:rsid w:val="00804F30"/>
    <w:rsid w:val="00811A43"/>
    <w:rsid w:val="0081479F"/>
    <w:rsid w:val="0082323F"/>
    <w:rsid w:val="00830015"/>
    <w:rsid w:val="008302E5"/>
    <w:rsid w:val="00830D69"/>
    <w:rsid w:val="008479FC"/>
    <w:rsid w:val="00853CA1"/>
    <w:rsid w:val="00855AC7"/>
    <w:rsid w:val="00857E92"/>
    <w:rsid w:val="0087135E"/>
    <w:rsid w:val="00893130"/>
    <w:rsid w:val="00895FEA"/>
    <w:rsid w:val="008A20B2"/>
    <w:rsid w:val="008A2C55"/>
    <w:rsid w:val="008A754E"/>
    <w:rsid w:val="008B6ACC"/>
    <w:rsid w:val="008C27B9"/>
    <w:rsid w:val="008D0F19"/>
    <w:rsid w:val="008D4836"/>
    <w:rsid w:val="008F7CB3"/>
    <w:rsid w:val="00904A29"/>
    <w:rsid w:val="0091465C"/>
    <w:rsid w:val="0092151D"/>
    <w:rsid w:val="0092218C"/>
    <w:rsid w:val="00923D6E"/>
    <w:rsid w:val="00943195"/>
    <w:rsid w:val="0094366A"/>
    <w:rsid w:val="00945A63"/>
    <w:rsid w:val="009461F0"/>
    <w:rsid w:val="00954650"/>
    <w:rsid w:val="0095610A"/>
    <w:rsid w:val="00957DCD"/>
    <w:rsid w:val="009635E3"/>
    <w:rsid w:val="00966B84"/>
    <w:rsid w:val="00970CF1"/>
    <w:rsid w:val="00985AD2"/>
    <w:rsid w:val="00992729"/>
    <w:rsid w:val="00992A08"/>
    <w:rsid w:val="009A05F1"/>
    <w:rsid w:val="009A2202"/>
    <w:rsid w:val="009A5E2F"/>
    <w:rsid w:val="009B3B6C"/>
    <w:rsid w:val="009C219E"/>
    <w:rsid w:val="009D442E"/>
    <w:rsid w:val="009D5FF3"/>
    <w:rsid w:val="009D733F"/>
    <w:rsid w:val="009E6A51"/>
    <w:rsid w:val="009F467C"/>
    <w:rsid w:val="009F5A52"/>
    <w:rsid w:val="00A237A5"/>
    <w:rsid w:val="00A31736"/>
    <w:rsid w:val="00A52E72"/>
    <w:rsid w:val="00A557D4"/>
    <w:rsid w:val="00A56A15"/>
    <w:rsid w:val="00A61642"/>
    <w:rsid w:val="00A64C32"/>
    <w:rsid w:val="00A806A0"/>
    <w:rsid w:val="00A82E1F"/>
    <w:rsid w:val="00AB0C4A"/>
    <w:rsid w:val="00AC3E66"/>
    <w:rsid w:val="00AC526D"/>
    <w:rsid w:val="00AF0185"/>
    <w:rsid w:val="00AF6D07"/>
    <w:rsid w:val="00AF7997"/>
    <w:rsid w:val="00B01B1C"/>
    <w:rsid w:val="00B0284F"/>
    <w:rsid w:val="00B0516F"/>
    <w:rsid w:val="00B06061"/>
    <w:rsid w:val="00B23F40"/>
    <w:rsid w:val="00B24A9D"/>
    <w:rsid w:val="00B56B6C"/>
    <w:rsid w:val="00B71ADA"/>
    <w:rsid w:val="00B91D95"/>
    <w:rsid w:val="00B9537B"/>
    <w:rsid w:val="00BA11C1"/>
    <w:rsid w:val="00BA1344"/>
    <w:rsid w:val="00BC537B"/>
    <w:rsid w:val="00BE187B"/>
    <w:rsid w:val="00BE7260"/>
    <w:rsid w:val="00BF0414"/>
    <w:rsid w:val="00BF33C7"/>
    <w:rsid w:val="00C03690"/>
    <w:rsid w:val="00C03B4B"/>
    <w:rsid w:val="00C03FD5"/>
    <w:rsid w:val="00C274B8"/>
    <w:rsid w:val="00C3089A"/>
    <w:rsid w:val="00C3668C"/>
    <w:rsid w:val="00C46203"/>
    <w:rsid w:val="00C47A14"/>
    <w:rsid w:val="00C53BDD"/>
    <w:rsid w:val="00C545DE"/>
    <w:rsid w:val="00C5621E"/>
    <w:rsid w:val="00C5789F"/>
    <w:rsid w:val="00C61914"/>
    <w:rsid w:val="00C66CB2"/>
    <w:rsid w:val="00C7087E"/>
    <w:rsid w:val="00C76F24"/>
    <w:rsid w:val="00C82E96"/>
    <w:rsid w:val="00C974F8"/>
    <w:rsid w:val="00CB3194"/>
    <w:rsid w:val="00CD35A3"/>
    <w:rsid w:val="00CE4391"/>
    <w:rsid w:val="00CF0397"/>
    <w:rsid w:val="00CF051D"/>
    <w:rsid w:val="00CF0851"/>
    <w:rsid w:val="00CF4891"/>
    <w:rsid w:val="00D03DE6"/>
    <w:rsid w:val="00D101D1"/>
    <w:rsid w:val="00D45411"/>
    <w:rsid w:val="00D45E4C"/>
    <w:rsid w:val="00D46E63"/>
    <w:rsid w:val="00D5349D"/>
    <w:rsid w:val="00D5666D"/>
    <w:rsid w:val="00D64FAF"/>
    <w:rsid w:val="00D71D36"/>
    <w:rsid w:val="00D8115D"/>
    <w:rsid w:val="00D83DAB"/>
    <w:rsid w:val="00DC0467"/>
    <w:rsid w:val="00DC0973"/>
    <w:rsid w:val="00DC0BAD"/>
    <w:rsid w:val="00DC0ED4"/>
    <w:rsid w:val="00DC17EB"/>
    <w:rsid w:val="00DC71ED"/>
    <w:rsid w:val="00DD01A3"/>
    <w:rsid w:val="00DD77DD"/>
    <w:rsid w:val="00DE0234"/>
    <w:rsid w:val="00DE748C"/>
    <w:rsid w:val="00DE7CB3"/>
    <w:rsid w:val="00DF5C4F"/>
    <w:rsid w:val="00DF6C23"/>
    <w:rsid w:val="00E00DCC"/>
    <w:rsid w:val="00E02C74"/>
    <w:rsid w:val="00E16CF0"/>
    <w:rsid w:val="00E46D40"/>
    <w:rsid w:val="00E507F9"/>
    <w:rsid w:val="00E51DC2"/>
    <w:rsid w:val="00E52C5F"/>
    <w:rsid w:val="00E53D57"/>
    <w:rsid w:val="00E61FB2"/>
    <w:rsid w:val="00E620C0"/>
    <w:rsid w:val="00E770BB"/>
    <w:rsid w:val="00E95173"/>
    <w:rsid w:val="00EA6FE8"/>
    <w:rsid w:val="00EA796E"/>
    <w:rsid w:val="00EB28D9"/>
    <w:rsid w:val="00EC0CA5"/>
    <w:rsid w:val="00ED3BDE"/>
    <w:rsid w:val="00EE1586"/>
    <w:rsid w:val="00EF341E"/>
    <w:rsid w:val="00F122BF"/>
    <w:rsid w:val="00F14806"/>
    <w:rsid w:val="00F14FA0"/>
    <w:rsid w:val="00F2037C"/>
    <w:rsid w:val="00F32BB0"/>
    <w:rsid w:val="00F3390B"/>
    <w:rsid w:val="00F4319B"/>
    <w:rsid w:val="00F43CD6"/>
    <w:rsid w:val="00F4618C"/>
    <w:rsid w:val="00F479AA"/>
    <w:rsid w:val="00F54D36"/>
    <w:rsid w:val="00F57713"/>
    <w:rsid w:val="00F660BE"/>
    <w:rsid w:val="00F66106"/>
    <w:rsid w:val="00F72112"/>
    <w:rsid w:val="00F7378D"/>
    <w:rsid w:val="00F81795"/>
    <w:rsid w:val="00F84CD5"/>
    <w:rsid w:val="00F932C5"/>
    <w:rsid w:val="00FA787A"/>
    <w:rsid w:val="00FC0530"/>
    <w:rsid w:val="00FC2BB8"/>
    <w:rsid w:val="00FD5809"/>
    <w:rsid w:val="00FE136F"/>
    <w:rsid w:val="00FE1D4D"/>
    <w:rsid w:val="00FF291B"/>
    <w:rsid w:val="00FF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B7B2C29"/>
  <w14:defaultImageDpi w14:val="96"/>
  <w15:docId w15:val="{7D886A1E-92C5-114E-BE42-B5ED035E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7"/>
      <w:ind w:left="145"/>
      <w:outlineLvl w:val="0"/>
    </w:pPr>
    <w:rPr>
      <w:sz w:val="18"/>
      <w:szCs w:val="18"/>
    </w:rPr>
  </w:style>
  <w:style w:type="paragraph" w:styleId="Heading2">
    <w:name w:val="heading 2"/>
    <w:basedOn w:val="Normal"/>
    <w:next w:val="Normal"/>
    <w:link w:val="Heading2Char"/>
    <w:uiPriority w:val="1"/>
    <w:qFormat/>
    <w:pPr>
      <w:spacing w:before="1"/>
      <w:ind w:left="1604" w:right="1185"/>
      <w:jc w:val="center"/>
      <w:outlineLvl w:val="1"/>
    </w:pPr>
    <w:rPr>
      <w:b/>
      <w:bCs/>
      <w:i/>
      <w:iCs/>
      <w:sz w:val="16"/>
      <w:szCs w:val="16"/>
    </w:rPr>
  </w:style>
  <w:style w:type="paragraph" w:styleId="Heading3">
    <w:name w:val="heading 3"/>
    <w:basedOn w:val="Normal"/>
    <w:next w:val="Normal"/>
    <w:link w:val="Heading3Char"/>
    <w:uiPriority w:val="1"/>
    <w:qFormat/>
    <w:pPr>
      <w:spacing w:line="171" w:lineRule="exact"/>
      <w:ind w:left="102"/>
      <w:outlineLvl w:val="2"/>
    </w:pPr>
    <w:rPr>
      <w:b/>
      <w:bCs/>
      <w:sz w:val="15"/>
      <w:szCs w:val="15"/>
    </w:rPr>
  </w:style>
  <w:style w:type="paragraph" w:styleId="Heading4">
    <w:name w:val="heading 4"/>
    <w:basedOn w:val="Normal"/>
    <w:next w:val="Normal"/>
    <w:link w:val="Heading4Char"/>
    <w:uiPriority w:val="1"/>
    <w:qFormat/>
    <w:pPr>
      <w:ind w:left="1602" w:right="1186"/>
      <w:jc w:val="center"/>
      <w:outlineLvl w:val="3"/>
    </w:pPr>
    <w:rPr>
      <w:b/>
      <w:bCs/>
      <w:i/>
      <w:i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character" w:customStyle="1" w:styleId="BodyTextChar">
    <w:name w:val="Body Text Char"/>
    <w:link w:val="BodyText"/>
    <w:uiPriority w:val="1"/>
    <w:rPr>
      <w:rFonts w:ascii="Times New Roman" w:hAnsi="Times New Roman" w:cs="Times New Roman"/>
      <w:sz w:val="24"/>
      <w:szCs w:val="24"/>
    </w:rPr>
  </w:style>
  <w:style w:type="character" w:customStyle="1" w:styleId="Heading1Char">
    <w:name w:val="Heading 1 Char"/>
    <w:link w:val="Heading1"/>
    <w:uiPriority w:val="1"/>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pPr>
      <w:spacing w:line="122" w:lineRule="exact"/>
      <w:ind w:left="103"/>
    </w:pPr>
  </w:style>
  <w:style w:type="character" w:styleId="Emphasis">
    <w:name w:val="Emphasis"/>
    <w:uiPriority w:val="20"/>
    <w:qFormat/>
    <w:rsid w:val="00B0516F"/>
    <w:rPr>
      <w:i/>
      <w:iCs/>
    </w:rPr>
  </w:style>
  <w:style w:type="paragraph" w:styleId="Header">
    <w:name w:val="header"/>
    <w:basedOn w:val="Normal"/>
    <w:link w:val="HeaderChar"/>
    <w:uiPriority w:val="99"/>
    <w:unhideWhenUsed/>
    <w:rsid w:val="00943195"/>
    <w:pPr>
      <w:tabs>
        <w:tab w:val="center" w:pos="4680"/>
        <w:tab w:val="right" w:pos="9360"/>
      </w:tabs>
    </w:pPr>
  </w:style>
  <w:style w:type="character" w:customStyle="1" w:styleId="HeaderChar">
    <w:name w:val="Header Char"/>
    <w:link w:val="Header"/>
    <w:uiPriority w:val="99"/>
    <w:rsid w:val="00943195"/>
    <w:rPr>
      <w:rFonts w:ascii="Times New Roman" w:hAnsi="Times New Roman"/>
      <w:sz w:val="24"/>
      <w:szCs w:val="24"/>
    </w:rPr>
  </w:style>
  <w:style w:type="paragraph" w:styleId="Footer">
    <w:name w:val="footer"/>
    <w:basedOn w:val="Normal"/>
    <w:link w:val="FooterChar"/>
    <w:uiPriority w:val="99"/>
    <w:unhideWhenUsed/>
    <w:rsid w:val="00943195"/>
    <w:pPr>
      <w:tabs>
        <w:tab w:val="center" w:pos="4680"/>
        <w:tab w:val="right" w:pos="9360"/>
      </w:tabs>
    </w:pPr>
  </w:style>
  <w:style w:type="character" w:customStyle="1" w:styleId="FooterChar">
    <w:name w:val="Footer Char"/>
    <w:link w:val="Footer"/>
    <w:uiPriority w:val="99"/>
    <w:rsid w:val="00943195"/>
    <w:rPr>
      <w:rFonts w:ascii="Times New Roman" w:hAnsi="Times New Roman"/>
      <w:sz w:val="24"/>
      <w:szCs w:val="24"/>
    </w:rPr>
  </w:style>
  <w:style w:type="paragraph" w:styleId="NormalWeb">
    <w:name w:val="Normal (Web)"/>
    <w:basedOn w:val="Normal"/>
    <w:uiPriority w:val="99"/>
    <w:semiHidden/>
    <w:unhideWhenUsed/>
    <w:rsid w:val="009B3B6C"/>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B3B6C"/>
    <w:rPr>
      <w:rFonts w:ascii="Segoe UI" w:hAnsi="Segoe UI" w:cs="Segoe UI"/>
      <w:sz w:val="18"/>
      <w:szCs w:val="18"/>
    </w:rPr>
  </w:style>
  <w:style w:type="character" w:customStyle="1" w:styleId="BalloonTextChar">
    <w:name w:val="Balloon Text Char"/>
    <w:link w:val="BalloonText"/>
    <w:uiPriority w:val="99"/>
    <w:semiHidden/>
    <w:rsid w:val="009B3B6C"/>
    <w:rPr>
      <w:rFonts w:ascii="Segoe UI" w:hAnsi="Segoe UI" w:cs="Segoe UI"/>
      <w:sz w:val="18"/>
      <w:szCs w:val="18"/>
    </w:rPr>
  </w:style>
  <w:style w:type="table" w:styleId="TableGrid">
    <w:name w:val="Table Grid"/>
    <w:basedOn w:val="TableNormal"/>
    <w:uiPriority w:val="39"/>
    <w:rsid w:val="00B0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038F"/>
    <w:rPr>
      <w:sz w:val="20"/>
      <w:szCs w:val="20"/>
    </w:rPr>
  </w:style>
  <w:style w:type="character" w:customStyle="1" w:styleId="FootnoteTextChar">
    <w:name w:val="Footnote Text Char"/>
    <w:link w:val="FootnoteText"/>
    <w:uiPriority w:val="99"/>
    <w:semiHidden/>
    <w:rsid w:val="0069038F"/>
    <w:rPr>
      <w:rFonts w:ascii="Times New Roman" w:hAnsi="Times New Roman"/>
    </w:rPr>
  </w:style>
  <w:style w:type="character" w:styleId="FootnoteReference">
    <w:name w:val="footnote reference"/>
    <w:uiPriority w:val="99"/>
    <w:semiHidden/>
    <w:unhideWhenUsed/>
    <w:rsid w:val="0069038F"/>
    <w:rPr>
      <w:vertAlign w:val="superscript"/>
    </w:rPr>
  </w:style>
  <w:style w:type="character" w:styleId="Hyperlink">
    <w:name w:val="Hyperlink"/>
    <w:uiPriority w:val="99"/>
    <w:unhideWhenUsed/>
    <w:rsid w:val="00AF0185"/>
    <w:rPr>
      <w:color w:val="0563C1"/>
      <w:u w:val="single"/>
    </w:rPr>
  </w:style>
  <w:style w:type="character" w:customStyle="1" w:styleId="UnresolvedMention1">
    <w:name w:val="Unresolved Mention1"/>
    <w:uiPriority w:val="99"/>
    <w:semiHidden/>
    <w:unhideWhenUsed/>
    <w:rsid w:val="00AF0185"/>
    <w:rPr>
      <w:color w:val="605E5C"/>
      <w:shd w:val="clear" w:color="auto" w:fill="E1DFDD"/>
    </w:rPr>
  </w:style>
  <w:style w:type="character" w:styleId="FollowedHyperlink">
    <w:name w:val="FollowedHyperlink"/>
    <w:basedOn w:val="DefaultParagraphFont"/>
    <w:uiPriority w:val="99"/>
    <w:semiHidden/>
    <w:unhideWhenUsed/>
    <w:rsid w:val="005D6B66"/>
    <w:rPr>
      <w:color w:val="954F72" w:themeColor="followedHyperlink"/>
      <w:u w:val="single"/>
    </w:rPr>
  </w:style>
  <w:style w:type="paragraph" w:styleId="TOCHeading">
    <w:name w:val="TOC Heading"/>
    <w:basedOn w:val="Heading1"/>
    <w:next w:val="Normal"/>
    <w:uiPriority w:val="39"/>
    <w:unhideWhenUsed/>
    <w:qFormat/>
    <w:rsid w:val="00923D6E"/>
    <w:pPr>
      <w:keepNext/>
      <w:keepLines/>
      <w:widowControl/>
      <w:autoSpaceDE/>
      <w:autoSpaceDN/>
      <w:adjustRightInd/>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unhideWhenUsed/>
    <w:rsid w:val="00923D6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56442">
      <w:bodyDiv w:val="1"/>
      <w:marLeft w:val="0"/>
      <w:marRight w:val="0"/>
      <w:marTop w:val="0"/>
      <w:marBottom w:val="0"/>
      <w:divBdr>
        <w:top w:val="none" w:sz="0" w:space="0" w:color="auto"/>
        <w:left w:val="none" w:sz="0" w:space="0" w:color="auto"/>
        <w:bottom w:val="none" w:sz="0" w:space="0" w:color="auto"/>
        <w:right w:val="none" w:sz="0" w:space="0" w:color="auto"/>
      </w:divBdr>
      <w:divsChild>
        <w:div w:id="1796870619">
          <w:marLeft w:val="0"/>
          <w:marRight w:val="0"/>
          <w:marTop w:val="0"/>
          <w:marBottom w:val="0"/>
          <w:divBdr>
            <w:top w:val="none" w:sz="0" w:space="0" w:color="auto"/>
            <w:left w:val="none" w:sz="0" w:space="0" w:color="auto"/>
            <w:bottom w:val="none" w:sz="0" w:space="0" w:color="auto"/>
            <w:right w:val="none" w:sz="0" w:space="0" w:color="auto"/>
          </w:divBdr>
        </w:div>
        <w:div w:id="2064254560">
          <w:marLeft w:val="0"/>
          <w:marRight w:val="0"/>
          <w:marTop w:val="0"/>
          <w:marBottom w:val="0"/>
          <w:divBdr>
            <w:top w:val="none" w:sz="0" w:space="0" w:color="auto"/>
            <w:left w:val="none" w:sz="0" w:space="0" w:color="auto"/>
            <w:bottom w:val="none" w:sz="0" w:space="0" w:color="auto"/>
            <w:right w:val="none" w:sz="0" w:space="0" w:color="auto"/>
          </w:divBdr>
        </w:div>
      </w:divsChild>
    </w:div>
    <w:div w:id="1097746952">
      <w:bodyDiv w:val="1"/>
      <w:marLeft w:val="0"/>
      <w:marRight w:val="0"/>
      <w:marTop w:val="0"/>
      <w:marBottom w:val="0"/>
      <w:divBdr>
        <w:top w:val="none" w:sz="0" w:space="0" w:color="auto"/>
        <w:left w:val="none" w:sz="0" w:space="0" w:color="auto"/>
        <w:bottom w:val="none" w:sz="0" w:space="0" w:color="auto"/>
        <w:right w:val="none" w:sz="0" w:space="0" w:color="auto"/>
      </w:divBdr>
      <w:divsChild>
        <w:div w:id="480735141">
          <w:marLeft w:val="0"/>
          <w:marRight w:val="0"/>
          <w:marTop w:val="0"/>
          <w:marBottom w:val="0"/>
          <w:divBdr>
            <w:top w:val="none" w:sz="0" w:space="0" w:color="auto"/>
            <w:left w:val="none" w:sz="0" w:space="0" w:color="auto"/>
            <w:bottom w:val="none" w:sz="0" w:space="0" w:color="auto"/>
            <w:right w:val="none" w:sz="0" w:space="0" w:color="auto"/>
          </w:divBdr>
          <w:divsChild>
            <w:div w:id="6014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4031">
      <w:bodyDiv w:val="1"/>
      <w:marLeft w:val="0"/>
      <w:marRight w:val="0"/>
      <w:marTop w:val="0"/>
      <w:marBottom w:val="0"/>
      <w:divBdr>
        <w:top w:val="none" w:sz="0" w:space="0" w:color="auto"/>
        <w:left w:val="none" w:sz="0" w:space="0" w:color="auto"/>
        <w:bottom w:val="none" w:sz="0" w:space="0" w:color="auto"/>
        <w:right w:val="none" w:sz="0" w:space="0" w:color="auto"/>
      </w:divBdr>
      <w:divsChild>
        <w:div w:id="33580454">
          <w:marLeft w:val="0"/>
          <w:marRight w:val="0"/>
          <w:marTop w:val="0"/>
          <w:marBottom w:val="0"/>
          <w:divBdr>
            <w:top w:val="none" w:sz="0" w:space="0" w:color="auto"/>
            <w:left w:val="none" w:sz="0" w:space="0" w:color="auto"/>
            <w:bottom w:val="none" w:sz="0" w:space="0" w:color="auto"/>
            <w:right w:val="none" w:sz="0" w:space="0" w:color="auto"/>
          </w:divBdr>
        </w:div>
      </w:divsChild>
    </w:div>
    <w:div w:id="1697267292">
      <w:bodyDiv w:val="1"/>
      <w:marLeft w:val="0"/>
      <w:marRight w:val="0"/>
      <w:marTop w:val="0"/>
      <w:marBottom w:val="0"/>
      <w:divBdr>
        <w:top w:val="none" w:sz="0" w:space="0" w:color="auto"/>
        <w:left w:val="none" w:sz="0" w:space="0" w:color="auto"/>
        <w:bottom w:val="none" w:sz="0" w:space="0" w:color="auto"/>
        <w:right w:val="none" w:sz="0" w:space="0" w:color="auto"/>
      </w:divBdr>
      <w:divsChild>
        <w:div w:id="750389016">
          <w:marLeft w:val="0"/>
          <w:marRight w:val="0"/>
          <w:marTop w:val="0"/>
          <w:marBottom w:val="0"/>
          <w:divBdr>
            <w:top w:val="none" w:sz="0" w:space="0" w:color="auto"/>
            <w:left w:val="none" w:sz="0" w:space="0" w:color="auto"/>
            <w:bottom w:val="none" w:sz="0" w:space="0" w:color="auto"/>
            <w:right w:val="none" w:sz="0" w:space="0" w:color="auto"/>
          </w:divBdr>
        </w:div>
        <w:div w:id="1050961990">
          <w:marLeft w:val="0"/>
          <w:marRight w:val="0"/>
          <w:marTop w:val="0"/>
          <w:marBottom w:val="0"/>
          <w:divBdr>
            <w:top w:val="none" w:sz="0" w:space="0" w:color="auto"/>
            <w:left w:val="none" w:sz="0" w:space="0" w:color="auto"/>
            <w:bottom w:val="none" w:sz="0" w:space="0" w:color="auto"/>
            <w:right w:val="none" w:sz="0" w:space="0" w:color="auto"/>
          </w:divBdr>
        </w:div>
      </w:divsChild>
    </w:div>
    <w:div w:id="1981302621">
      <w:bodyDiv w:val="1"/>
      <w:marLeft w:val="0"/>
      <w:marRight w:val="0"/>
      <w:marTop w:val="0"/>
      <w:marBottom w:val="0"/>
      <w:divBdr>
        <w:top w:val="none" w:sz="0" w:space="0" w:color="auto"/>
        <w:left w:val="none" w:sz="0" w:space="0" w:color="auto"/>
        <w:bottom w:val="none" w:sz="0" w:space="0" w:color="auto"/>
        <w:right w:val="none" w:sz="0" w:space="0" w:color="auto"/>
      </w:divBdr>
      <w:divsChild>
        <w:div w:id="525993525">
          <w:marLeft w:val="0"/>
          <w:marRight w:val="0"/>
          <w:marTop w:val="0"/>
          <w:marBottom w:val="0"/>
          <w:divBdr>
            <w:top w:val="none" w:sz="0" w:space="0" w:color="auto"/>
            <w:left w:val="none" w:sz="0" w:space="0" w:color="auto"/>
            <w:bottom w:val="none" w:sz="0" w:space="0" w:color="auto"/>
            <w:right w:val="none" w:sz="0" w:space="0" w:color="auto"/>
          </w:divBdr>
        </w:div>
        <w:div w:id="1044020559">
          <w:marLeft w:val="0"/>
          <w:marRight w:val="0"/>
          <w:marTop w:val="0"/>
          <w:marBottom w:val="0"/>
          <w:divBdr>
            <w:top w:val="none" w:sz="0" w:space="0" w:color="auto"/>
            <w:left w:val="none" w:sz="0" w:space="0" w:color="auto"/>
            <w:bottom w:val="none" w:sz="0" w:space="0" w:color="auto"/>
            <w:right w:val="none" w:sz="0" w:space="0" w:color="auto"/>
          </w:divBdr>
        </w:div>
        <w:div w:id="1226376222">
          <w:marLeft w:val="0"/>
          <w:marRight w:val="0"/>
          <w:marTop w:val="0"/>
          <w:marBottom w:val="0"/>
          <w:divBdr>
            <w:top w:val="none" w:sz="0" w:space="0" w:color="auto"/>
            <w:left w:val="none" w:sz="0" w:space="0" w:color="auto"/>
            <w:bottom w:val="none" w:sz="0" w:space="0" w:color="auto"/>
            <w:right w:val="none" w:sz="0" w:space="0" w:color="auto"/>
          </w:divBdr>
        </w:div>
        <w:div w:id="1406488448">
          <w:marLeft w:val="0"/>
          <w:marRight w:val="0"/>
          <w:marTop w:val="0"/>
          <w:marBottom w:val="0"/>
          <w:divBdr>
            <w:top w:val="none" w:sz="0" w:space="0" w:color="auto"/>
            <w:left w:val="none" w:sz="0" w:space="0" w:color="auto"/>
            <w:bottom w:val="none" w:sz="0" w:space="0" w:color="auto"/>
            <w:right w:val="none" w:sz="0" w:space="0" w:color="auto"/>
          </w:divBdr>
          <w:divsChild>
            <w:div w:id="461655251">
              <w:marLeft w:val="0"/>
              <w:marRight w:val="0"/>
              <w:marTop w:val="0"/>
              <w:marBottom w:val="0"/>
              <w:divBdr>
                <w:top w:val="none" w:sz="0" w:space="0" w:color="auto"/>
                <w:left w:val="none" w:sz="0" w:space="0" w:color="auto"/>
                <w:bottom w:val="none" w:sz="0" w:space="0" w:color="auto"/>
                <w:right w:val="none" w:sz="0" w:space="0" w:color="auto"/>
              </w:divBdr>
            </w:div>
          </w:divsChild>
        </w:div>
        <w:div w:id="1410157418">
          <w:marLeft w:val="0"/>
          <w:marRight w:val="0"/>
          <w:marTop w:val="0"/>
          <w:marBottom w:val="0"/>
          <w:divBdr>
            <w:top w:val="none" w:sz="0" w:space="0" w:color="auto"/>
            <w:left w:val="none" w:sz="0" w:space="0" w:color="auto"/>
            <w:bottom w:val="none" w:sz="0" w:space="0" w:color="auto"/>
            <w:right w:val="none" w:sz="0" w:space="0" w:color="auto"/>
          </w:divBdr>
        </w:div>
        <w:div w:id="1631781540">
          <w:marLeft w:val="0"/>
          <w:marRight w:val="0"/>
          <w:marTop w:val="0"/>
          <w:marBottom w:val="0"/>
          <w:divBdr>
            <w:top w:val="none" w:sz="0" w:space="0" w:color="auto"/>
            <w:left w:val="none" w:sz="0" w:space="0" w:color="auto"/>
            <w:bottom w:val="none" w:sz="0" w:space="0" w:color="auto"/>
            <w:right w:val="none" w:sz="0" w:space="0" w:color="auto"/>
          </w:divBdr>
        </w:div>
        <w:div w:id="2097089874">
          <w:marLeft w:val="0"/>
          <w:marRight w:val="0"/>
          <w:marTop w:val="0"/>
          <w:marBottom w:val="0"/>
          <w:divBdr>
            <w:top w:val="none" w:sz="0" w:space="0" w:color="auto"/>
            <w:left w:val="none" w:sz="0" w:space="0" w:color="auto"/>
            <w:bottom w:val="none" w:sz="0" w:space="0" w:color="auto"/>
            <w:right w:val="none" w:sz="0" w:space="0" w:color="auto"/>
          </w:divBdr>
        </w:div>
      </w:divsChild>
    </w:div>
    <w:div w:id="2080202207">
      <w:bodyDiv w:val="1"/>
      <w:marLeft w:val="0"/>
      <w:marRight w:val="0"/>
      <w:marTop w:val="0"/>
      <w:marBottom w:val="0"/>
      <w:divBdr>
        <w:top w:val="none" w:sz="0" w:space="0" w:color="auto"/>
        <w:left w:val="none" w:sz="0" w:space="0" w:color="auto"/>
        <w:bottom w:val="none" w:sz="0" w:space="0" w:color="auto"/>
        <w:right w:val="none" w:sz="0" w:space="0" w:color="auto"/>
      </w:divBdr>
      <w:divsChild>
        <w:div w:id="767694633">
          <w:marLeft w:val="0"/>
          <w:marRight w:val="0"/>
          <w:marTop w:val="0"/>
          <w:marBottom w:val="0"/>
          <w:divBdr>
            <w:top w:val="none" w:sz="0" w:space="0" w:color="auto"/>
            <w:left w:val="none" w:sz="0" w:space="0" w:color="auto"/>
            <w:bottom w:val="none" w:sz="0" w:space="0" w:color="auto"/>
            <w:right w:val="none" w:sz="0" w:space="0" w:color="auto"/>
          </w:divBdr>
          <w:divsChild>
            <w:div w:id="14551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aitwbarberacademy@gmail.co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itaferguson.aitwfaa@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abe2408@gmail.com" TargetMode="External"/><Relationship Id="rId20" Type="http://schemas.openxmlformats.org/officeDocument/2006/relationships/hyperlink" Target="http://regulations.delaware.gov/AdminCode/title24/5100.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tricia.keeton@doe.k12.de.us" TargetMode="External"/><Relationship Id="rId23" Type="http://schemas.openxmlformats.org/officeDocument/2006/relationships/hyperlink" Target="mailto:aitwbarberacademy@gmail.com" TargetMode="External"/><Relationship Id="rId10" Type="http://schemas.openxmlformats.org/officeDocument/2006/relationships/hyperlink" Target="mailto:aitwbarberacademy@gmail.com" TargetMode="External"/><Relationship Id="rId19" Type="http://schemas.openxmlformats.org/officeDocument/2006/relationships/hyperlink" Target="mailto:Patricia.keeton@doe.k12.de.us" TargetMode="External"/><Relationship Id="rId4" Type="http://schemas.openxmlformats.org/officeDocument/2006/relationships/settings" Target="settings.xml"/><Relationship Id="rId9" Type="http://schemas.openxmlformats.org/officeDocument/2006/relationships/hyperlink" Target="http://www.aitwbarberacademy.com/" TargetMode="External"/><Relationship Id="rId14" Type="http://schemas.openxmlformats.org/officeDocument/2006/relationships/hyperlink" Target="mailto:Wanda.Holifield@delaware.gov" TargetMode="External"/><Relationship Id="rId22" Type="http://schemas.openxmlformats.org/officeDocument/2006/relationships/hyperlink" Target="http://www.aitwbarber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8D94-723A-4DAC-B78F-BACEC19C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14082</Words>
  <Characters>77977</Characters>
  <Application>Microsoft Office Word</Application>
  <DocSecurity>0</DocSecurity>
  <Lines>649</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91876</CharactersWithSpaces>
  <SharedDoc>false</SharedDoc>
  <HLinks>
    <vt:vector size="54" baseType="variant">
      <vt:variant>
        <vt:i4>7995466</vt:i4>
      </vt:variant>
      <vt:variant>
        <vt:i4>24</vt:i4>
      </vt:variant>
      <vt:variant>
        <vt:i4>0</vt:i4>
      </vt:variant>
      <vt:variant>
        <vt:i4>5</vt:i4>
      </vt:variant>
      <vt:variant>
        <vt:lpwstr>mailto:aitwbarberacademy@gmail.com</vt:lpwstr>
      </vt:variant>
      <vt:variant>
        <vt:lpwstr/>
      </vt:variant>
      <vt:variant>
        <vt:i4>5832724</vt:i4>
      </vt:variant>
      <vt:variant>
        <vt:i4>21</vt:i4>
      </vt:variant>
      <vt:variant>
        <vt:i4>0</vt:i4>
      </vt:variant>
      <vt:variant>
        <vt:i4>5</vt:i4>
      </vt:variant>
      <vt:variant>
        <vt:lpwstr>http://www.aitwbarberacademy.com/</vt:lpwstr>
      </vt:variant>
      <vt:variant>
        <vt:lpwstr/>
      </vt:variant>
      <vt:variant>
        <vt:i4>917591</vt:i4>
      </vt:variant>
      <vt:variant>
        <vt:i4>18</vt:i4>
      </vt:variant>
      <vt:variant>
        <vt:i4>0</vt:i4>
      </vt:variant>
      <vt:variant>
        <vt:i4>5</vt:i4>
      </vt:variant>
      <vt:variant>
        <vt:lpwstr>http://regulations.delaware.gov/AdminCode/title24/5100.shtml</vt:lpwstr>
      </vt:variant>
      <vt:variant>
        <vt:lpwstr/>
      </vt:variant>
      <vt:variant>
        <vt:i4>5636148</vt:i4>
      </vt:variant>
      <vt:variant>
        <vt:i4>15</vt:i4>
      </vt:variant>
      <vt:variant>
        <vt:i4>0</vt:i4>
      </vt:variant>
      <vt:variant>
        <vt:i4>5</vt:i4>
      </vt:variant>
      <vt:variant>
        <vt:lpwstr>mailto:Patricia.keeton@doe.k12.de.us</vt:lpwstr>
      </vt:variant>
      <vt:variant>
        <vt:lpwstr/>
      </vt:variant>
      <vt:variant>
        <vt:i4>7995466</vt:i4>
      </vt:variant>
      <vt:variant>
        <vt:i4>12</vt:i4>
      </vt:variant>
      <vt:variant>
        <vt:i4>0</vt:i4>
      </vt:variant>
      <vt:variant>
        <vt:i4>5</vt:i4>
      </vt:variant>
      <vt:variant>
        <vt:lpwstr>mailto:aitwbarberacademy@gmail.com</vt:lpwstr>
      </vt:variant>
      <vt:variant>
        <vt:lpwstr/>
      </vt:variant>
      <vt:variant>
        <vt:i4>6357067</vt:i4>
      </vt:variant>
      <vt:variant>
        <vt:i4>9</vt:i4>
      </vt:variant>
      <vt:variant>
        <vt:i4>0</vt:i4>
      </vt:variant>
      <vt:variant>
        <vt:i4>5</vt:i4>
      </vt:variant>
      <vt:variant>
        <vt:lpwstr>mailto:fabe2408@gmail.com</vt:lpwstr>
      </vt:variant>
      <vt:variant>
        <vt:lpwstr/>
      </vt:variant>
      <vt:variant>
        <vt:i4>3473477</vt:i4>
      </vt:variant>
      <vt:variant>
        <vt:i4>6</vt:i4>
      </vt:variant>
      <vt:variant>
        <vt:i4>0</vt:i4>
      </vt:variant>
      <vt:variant>
        <vt:i4>5</vt:i4>
      </vt:variant>
      <vt:variant>
        <vt:lpwstr>mailto:Wanda.Holifield@delaware.gov</vt:lpwstr>
      </vt:variant>
      <vt:variant>
        <vt:lpwstr/>
      </vt:variant>
      <vt:variant>
        <vt:i4>7995466</vt:i4>
      </vt:variant>
      <vt:variant>
        <vt:i4>3</vt:i4>
      </vt:variant>
      <vt:variant>
        <vt:i4>0</vt:i4>
      </vt:variant>
      <vt:variant>
        <vt:i4>5</vt:i4>
      </vt:variant>
      <vt:variant>
        <vt:lpwstr>mailto:aitwbarberacademy@gmail.com</vt:lpwstr>
      </vt:variant>
      <vt:variant>
        <vt:lpwstr/>
      </vt:variant>
      <vt:variant>
        <vt:i4>5832724</vt:i4>
      </vt:variant>
      <vt:variant>
        <vt:i4>0</vt:i4>
      </vt:variant>
      <vt:variant>
        <vt:i4>0</vt:i4>
      </vt:variant>
      <vt:variant>
        <vt:i4>5</vt:i4>
      </vt:variant>
      <vt:variant>
        <vt:lpwstr>http://www.aitwbarberacademy.com/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2023-03-19T21:19:00Z</cp:lastPrinted>
  <dcterms:created xsi:type="dcterms:W3CDTF">2023-05-25T17:35:00Z</dcterms:created>
  <dcterms:modified xsi:type="dcterms:W3CDTF">2023-05-25T17:35:00Z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