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1C9786" w14:textId="77777777" w:rsidR="007E3E1C" w:rsidRPr="008124BE" w:rsidRDefault="007E3E1C" w:rsidP="007E3E1C">
      <w:pPr>
        <w:pStyle w:val="Heading1"/>
        <w:jc w:val="center"/>
      </w:pPr>
      <w:bookmarkStart w:id="0" w:name="_Toc93060579"/>
      <w:r>
        <w:t>Notice to the Public</w:t>
      </w:r>
      <w:bookmarkEnd w:id="0"/>
    </w:p>
    <w:p w14:paraId="3EEDBE35" w14:textId="77777777" w:rsidR="007E3E1C" w:rsidRDefault="007E3E1C" w:rsidP="007E3E1C"/>
    <w:p w14:paraId="41A6C405" w14:textId="77777777" w:rsidR="007E3E1C" w:rsidRPr="002A420A" w:rsidRDefault="007E3E1C" w:rsidP="007E3E1C">
      <w:pPr>
        <w:rPr>
          <w:color w:val="FF0000"/>
        </w:rPr>
      </w:pPr>
      <w:r w:rsidRPr="008124BE">
        <w:t xml:space="preserve">To make </w:t>
      </w:r>
      <w:r w:rsidRPr="00A8036B">
        <w:rPr>
          <w:bCs/>
          <w:u w:color="C00000"/>
        </w:rPr>
        <w:t>JCCS</w:t>
      </w:r>
      <w:r w:rsidRPr="008124BE">
        <w:t xml:space="preserve"> riders aware of it</w:t>
      </w:r>
      <w:r>
        <w:t>s</w:t>
      </w:r>
      <w:r w:rsidRPr="008124BE">
        <w:t xml:space="preserve"> commitment to Title VI compliance, and their right to file a civil rights complaint, </w:t>
      </w:r>
      <w:r>
        <w:t>JCCS</w:t>
      </w:r>
      <w:r w:rsidRPr="008124BE">
        <w:t xml:space="preserve"> has </w:t>
      </w:r>
      <w:r>
        <w:t>presented the following information</w:t>
      </w:r>
      <w:r w:rsidRPr="008124BE">
        <w:t>, in English</w:t>
      </w:r>
      <w:r>
        <w:t>, on its</w:t>
      </w:r>
      <w:r w:rsidRPr="002F214B">
        <w:rPr>
          <w:bCs/>
        </w:rPr>
        <w:t xml:space="preserve"> website</w:t>
      </w:r>
      <w:r>
        <w:rPr>
          <w:bCs/>
        </w:rPr>
        <w:t>. www.jaspercountycommunityservices.com</w:t>
      </w:r>
    </w:p>
    <w:p w14:paraId="35BABDFF" w14:textId="77777777" w:rsidR="007E3E1C" w:rsidRPr="008124BE" w:rsidRDefault="007E3E1C" w:rsidP="007E3E1C"/>
    <w:p w14:paraId="5817B2BB" w14:textId="77777777" w:rsidR="007E3E1C" w:rsidRPr="00546655" w:rsidRDefault="007E3E1C" w:rsidP="007E3E1C">
      <w:pPr>
        <w:rPr>
          <w:b/>
          <w:i/>
        </w:rPr>
      </w:pPr>
      <w:r w:rsidRPr="00546655">
        <w:rPr>
          <w:b/>
          <w:i/>
        </w:rPr>
        <w:t>Your Civil Rights</w:t>
      </w:r>
    </w:p>
    <w:p w14:paraId="20309AA2" w14:textId="77777777" w:rsidR="007E3E1C" w:rsidRPr="00546655" w:rsidRDefault="007E3E1C" w:rsidP="007E3E1C">
      <w:pPr>
        <w:rPr>
          <w:i/>
        </w:rPr>
      </w:pPr>
    </w:p>
    <w:p w14:paraId="03A90582" w14:textId="77777777" w:rsidR="007E3E1C" w:rsidRPr="00546655" w:rsidRDefault="007E3E1C" w:rsidP="007E3E1C">
      <w:pPr>
        <w:rPr>
          <w:i/>
        </w:rPr>
      </w:pPr>
      <w:r>
        <w:rPr>
          <w:i/>
        </w:rPr>
        <w:t>JCCS</w:t>
      </w:r>
      <w:r w:rsidRPr="00546655">
        <w:rPr>
          <w:i/>
        </w:rPr>
        <w:t xml:space="preserve"> Transit (</w:t>
      </w:r>
      <w:r>
        <w:rPr>
          <w:i/>
        </w:rPr>
        <w:t>JCCS</w:t>
      </w:r>
      <w:r w:rsidRPr="00546655">
        <w:rPr>
          <w:i/>
        </w:rPr>
        <w:t xml:space="preserve">) operates its programs and services without regard to race, color, </w:t>
      </w:r>
      <w:r>
        <w:rPr>
          <w:i/>
        </w:rPr>
        <w:t>or national</w:t>
      </w:r>
      <w:r w:rsidRPr="00546655">
        <w:rPr>
          <w:i/>
        </w:rPr>
        <w:t xml:space="preserve"> origin</w:t>
      </w:r>
      <w:r>
        <w:rPr>
          <w:i/>
        </w:rPr>
        <w:t xml:space="preserve">, </w:t>
      </w:r>
      <w:r w:rsidRPr="00546655">
        <w:rPr>
          <w:i/>
        </w:rPr>
        <w:t>in accordance with Title VI of the Civil Rights Act</w:t>
      </w:r>
      <w:r>
        <w:rPr>
          <w:i/>
        </w:rPr>
        <w:t xml:space="preserve"> </w:t>
      </w:r>
      <w:r w:rsidRPr="00433358">
        <w:rPr>
          <w:i/>
        </w:rPr>
        <w:t>and</w:t>
      </w:r>
      <w:r>
        <w:rPr>
          <w:i/>
        </w:rPr>
        <w:t xml:space="preserve"> other statutes and authorities that prohibit discrimination in Federally assisted programs and activities</w:t>
      </w:r>
      <w:r w:rsidRPr="00546655">
        <w:rPr>
          <w:i/>
        </w:rPr>
        <w:t xml:space="preserve">. Any person who believes they have been aggrieved by any unlawful discriminatory practice under Title IV may file a complaint with </w:t>
      </w:r>
      <w:r>
        <w:rPr>
          <w:i/>
        </w:rPr>
        <w:t>JCCS</w:t>
      </w:r>
      <w:r w:rsidRPr="00546655">
        <w:rPr>
          <w:i/>
        </w:rPr>
        <w:t xml:space="preserve">. For more information on </w:t>
      </w:r>
      <w:r>
        <w:rPr>
          <w:i/>
        </w:rPr>
        <w:t>JCCS</w:t>
      </w:r>
      <w:r w:rsidRPr="00546655">
        <w:rPr>
          <w:i/>
        </w:rPr>
        <w:t xml:space="preserve">’s civil rights program and the procedures to file a complaint, please contact </w:t>
      </w:r>
      <w:r w:rsidRPr="00A53223">
        <w:rPr>
          <w:bCs/>
          <w:i/>
        </w:rPr>
        <w:t>219-866-8071</w:t>
      </w:r>
      <w:r w:rsidRPr="00D124CA">
        <w:rPr>
          <w:i/>
        </w:rPr>
        <w:t xml:space="preserve">; email </w:t>
      </w:r>
      <w:r w:rsidRPr="00A53223">
        <w:rPr>
          <w:bCs/>
          <w:i/>
        </w:rPr>
        <w:t>trans@yourjccs.org</w:t>
      </w:r>
      <w:r w:rsidRPr="00D124CA">
        <w:rPr>
          <w:i/>
        </w:rPr>
        <w:t xml:space="preserve"> or visit our administrative office at </w:t>
      </w:r>
      <w:r w:rsidRPr="00A53223">
        <w:rPr>
          <w:bCs/>
          <w:i/>
        </w:rPr>
        <w:t>967 E Leopold Street, Rensselaer, IN  47978</w:t>
      </w:r>
      <w:r w:rsidRPr="00D124CA">
        <w:rPr>
          <w:i/>
        </w:rPr>
        <w:t xml:space="preserve"> from </w:t>
      </w:r>
      <w:r w:rsidRPr="00A53223">
        <w:rPr>
          <w:bCs/>
          <w:i/>
        </w:rPr>
        <w:t>8am to 4pm Monday-Friday</w:t>
      </w:r>
      <w:r w:rsidRPr="00D124CA">
        <w:rPr>
          <w:i/>
        </w:rPr>
        <w:t>.</w:t>
      </w:r>
      <w:r w:rsidRPr="00A53223">
        <w:rPr>
          <w:i/>
        </w:rPr>
        <w:t xml:space="preserve"> </w:t>
      </w:r>
      <w:r w:rsidRPr="00D124CA">
        <w:rPr>
          <w:i/>
        </w:rPr>
        <w:t xml:space="preserve">A complaint may also be filed directly with the FTA, Office of Civil Rights, 1200 New Jersey Avenue SE, Washington DC 20590.  For more information about JCCS programs and services, visit </w:t>
      </w:r>
      <w:r w:rsidRPr="00A53223">
        <w:rPr>
          <w:bCs/>
          <w:i/>
        </w:rPr>
        <w:t>www.jaspercountycommunityservices.com</w:t>
      </w:r>
      <w:r w:rsidRPr="00D124CA">
        <w:rPr>
          <w:bCs/>
          <w:i/>
        </w:rPr>
        <w:t>.</w:t>
      </w:r>
      <w:r w:rsidRPr="00D124CA">
        <w:rPr>
          <w:i/>
        </w:rPr>
        <w:t xml:space="preserve"> If</w:t>
      </w:r>
      <w:r w:rsidRPr="00546655">
        <w:rPr>
          <w:i/>
        </w:rPr>
        <w:t xml:space="preserve"> information is needed in another language, please contact </w:t>
      </w:r>
      <w:r w:rsidRPr="002F214B">
        <w:rPr>
          <w:bCs/>
          <w:i/>
          <w:u w:color="C00000"/>
        </w:rPr>
        <w:t>219-866-8071</w:t>
      </w:r>
      <w:r w:rsidRPr="00546655">
        <w:rPr>
          <w:i/>
        </w:rPr>
        <w:t>.</w:t>
      </w:r>
    </w:p>
    <w:p w14:paraId="0644F8BD" w14:textId="77777777" w:rsidR="007E3E1C" w:rsidRPr="008124BE" w:rsidRDefault="007E3E1C" w:rsidP="007E3E1C"/>
    <w:p w14:paraId="1F071A18" w14:textId="3F311D11" w:rsidR="007E3E1C" w:rsidRPr="008124BE" w:rsidRDefault="007E3E1C" w:rsidP="007E3E1C">
      <w:pPr>
        <w:pStyle w:val="Heading1"/>
        <w:jc w:val="center"/>
      </w:pPr>
      <w:bookmarkStart w:id="1" w:name="_Toc93060580"/>
      <w:r w:rsidRPr="008124BE">
        <w:t>Discrimination Complaint Procedures</w:t>
      </w:r>
      <w:bookmarkEnd w:id="1"/>
    </w:p>
    <w:p w14:paraId="6E80BD5E" w14:textId="77777777" w:rsidR="007E3E1C" w:rsidRDefault="007E3E1C" w:rsidP="007E3E1C"/>
    <w:p w14:paraId="5BEDB742" w14:textId="77777777" w:rsidR="007E3E1C" w:rsidRDefault="007E3E1C" w:rsidP="007E3E1C">
      <w:r>
        <w:t>JCCS</w:t>
      </w:r>
      <w:r w:rsidRPr="008124BE">
        <w:t xml:space="preserve"> has established a process for riders to file a complaint under Title VI. Any person who believes that she or he has been discriminated against</w:t>
      </w:r>
      <w:r>
        <w:t xml:space="preserve"> on the basis of race, color, or</w:t>
      </w:r>
      <w:r w:rsidRPr="008124BE">
        <w:t xml:space="preserve"> national origin</w:t>
      </w:r>
      <w:r>
        <w:t xml:space="preserve"> </w:t>
      </w:r>
      <w:r w:rsidRPr="008124BE">
        <w:t xml:space="preserve">by </w:t>
      </w:r>
      <w:r w:rsidRPr="002F214B">
        <w:rPr>
          <w:bCs/>
          <w:u w:color="C00000"/>
        </w:rPr>
        <w:t>JCCS</w:t>
      </w:r>
      <w:r w:rsidRPr="002F214B">
        <w:rPr>
          <w:bCs/>
        </w:rPr>
        <w:t xml:space="preserve"> </w:t>
      </w:r>
      <w:r w:rsidRPr="008124BE">
        <w:t xml:space="preserve">may file a Title IV complaint by completing and submitting the agency’s Title VI Complaint </w:t>
      </w:r>
      <w:r>
        <w:t xml:space="preserve">form </w:t>
      </w:r>
      <w:r w:rsidRPr="008124BE">
        <w:t xml:space="preserve">available at our administrative offices or on our website </w:t>
      </w:r>
      <w:r w:rsidRPr="00A53223">
        <w:rPr>
          <w:bCs/>
        </w:rPr>
        <w:t>jaspercountycommunityservices.com</w:t>
      </w:r>
      <w:r w:rsidRPr="008124BE">
        <w:t xml:space="preserve">. </w:t>
      </w:r>
      <w:r>
        <w:t xml:space="preserve"> </w:t>
      </w:r>
    </w:p>
    <w:p w14:paraId="499C3F69" w14:textId="77777777" w:rsidR="007E3E1C" w:rsidRDefault="007E3E1C" w:rsidP="007E3E1C">
      <w:pPr>
        <w:rPr>
          <w:b/>
          <w:color w:val="C00000"/>
          <w:u w:color="C00000"/>
        </w:rPr>
      </w:pPr>
    </w:p>
    <w:p w14:paraId="75A4D0CC" w14:textId="6EE0BAF0" w:rsidR="007E3E1C" w:rsidRDefault="007E3E1C" w:rsidP="007E3E1C">
      <w:pPr>
        <w:sectPr w:rsidR="007E3E1C" w:rsidSect="007E3E1C">
          <w:pgSz w:w="12240" w:h="15840"/>
          <w:pgMar w:top="1080" w:right="1080" w:bottom="1800" w:left="1440" w:header="720" w:footer="720" w:gutter="0"/>
          <w:cols w:space="720"/>
          <w:docGrid w:linePitch="360"/>
        </w:sectPr>
      </w:pPr>
      <w:r w:rsidRPr="000F271B">
        <w:rPr>
          <w:bCs/>
          <w:u w:color="C00000"/>
        </w:rPr>
        <w:t>JCCS</w:t>
      </w:r>
      <w:r>
        <w:rPr>
          <w:b/>
          <w:color w:val="C00000"/>
          <w:u w:color="C00000"/>
        </w:rPr>
        <w:t xml:space="preserve"> </w:t>
      </w:r>
      <w:r w:rsidRPr="00433358">
        <w:rPr>
          <w:u w:color="C00000"/>
        </w:rPr>
        <w:t xml:space="preserve">will notify </w:t>
      </w:r>
      <w:r>
        <w:rPr>
          <w:u w:color="C00000"/>
        </w:rPr>
        <w:t>IN</w:t>
      </w:r>
      <w:r w:rsidRPr="00433358">
        <w:rPr>
          <w:u w:color="C00000"/>
        </w:rPr>
        <w:t>DOT of all formal complaints within five business days of receiving the complaint.</w:t>
      </w:r>
      <w:r>
        <w:rPr>
          <w:u w:color="C00000"/>
        </w:rPr>
        <w:t xml:space="preserve"> </w:t>
      </w:r>
    </w:p>
    <w:p w14:paraId="29F57266" w14:textId="77777777" w:rsidR="007E3E1C" w:rsidRPr="00B46C1C" w:rsidRDefault="007E3E1C" w:rsidP="007E3E1C">
      <w:pPr>
        <w:sectPr w:rsidR="007E3E1C" w:rsidRPr="00B46C1C" w:rsidSect="007E3E1C">
          <w:type w:val="continuous"/>
          <w:pgSz w:w="12240" w:h="15840"/>
          <w:pgMar w:top="1080" w:right="1080" w:bottom="1800" w:left="1440" w:header="720" w:footer="720" w:gutter="0"/>
          <w:cols w:num="2" w:space="720"/>
          <w:docGrid w:linePitch="360"/>
        </w:sectPr>
      </w:pPr>
    </w:p>
    <w:p w14:paraId="48328686" w14:textId="77777777" w:rsidR="007E3E1C" w:rsidRPr="00F13507" w:rsidRDefault="007E3E1C" w:rsidP="007E3E1C">
      <w:pPr>
        <w:pStyle w:val="Heading3"/>
        <w:rPr>
          <w:color w:val="FF0000"/>
        </w:rPr>
      </w:pPr>
      <w:bookmarkStart w:id="2" w:name="_Toc93060581"/>
      <w:r w:rsidRPr="008124BE">
        <w:lastRenderedPageBreak/>
        <w:t>The Procedure</w:t>
      </w:r>
      <w:bookmarkEnd w:id="2"/>
      <w:r w:rsidRPr="00F13507">
        <w:t xml:space="preserve"> </w:t>
      </w:r>
    </w:p>
    <w:p w14:paraId="555FA9DB" w14:textId="77777777" w:rsidR="007E3E1C" w:rsidRPr="006C5E70" w:rsidRDefault="007E3E1C" w:rsidP="007E3E1C"/>
    <w:p w14:paraId="520414F8" w14:textId="77777777" w:rsidR="007E3E1C" w:rsidRDefault="007E3E1C" w:rsidP="007E3E1C">
      <w:pPr>
        <w:rPr>
          <w:b/>
          <w:color w:val="C00000"/>
          <w:u w:color="C00000"/>
        </w:rPr>
      </w:pPr>
      <w:r w:rsidRPr="008F7076">
        <w:rPr>
          <w:u w:color="C00000"/>
        </w:rPr>
        <w:t xml:space="preserve">If you believe that you have received discriminatory treatment by </w:t>
      </w:r>
      <w:r>
        <w:rPr>
          <w:u w:color="C00000"/>
        </w:rPr>
        <w:t>JCCS</w:t>
      </w:r>
      <w:r w:rsidRPr="008F7076">
        <w:rPr>
          <w:u w:color="C00000"/>
        </w:rPr>
        <w:t xml:space="preserve"> on the basis of race, color</w:t>
      </w:r>
      <w:r>
        <w:rPr>
          <w:u w:color="C00000"/>
        </w:rPr>
        <w:t xml:space="preserve">, or </w:t>
      </w:r>
      <w:r w:rsidRPr="008F7076">
        <w:rPr>
          <w:u w:color="C00000"/>
        </w:rPr>
        <w:t>national origin</w:t>
      </w:r>
      <w:r>
        <w:rPr>
          <w:u w:color="C00000"/>
        </w:rPr>
        <w:t xml:space="preserve"> </w:t>
      </w:r>
      <w:r w:rsidRPr="008F7076">
        <w:rPr>
          <w:u w:color="C00000"/>
        </w:rPr>
        <w:t xml:space="preserve">you have the right to file a complaint with </w:t>
      </w:r>
      <w:r>
        <w:rPr>
          <w:u w:color="C00000"/>
        </w:rPr>
        <w:t>JCCS</w:t>
      </w:r>
      <w:r w:rsidRPr="008F7076">
        <w:rPr>
          <w:b/>
          <w:u w:color="C00000"/>
        </w:rPr>
        <w:t xml:space="preserve"> </w:t>
      </w:r>
      <w:r w:rsidRPr="000F271B">
        <w:rPr>
          <w:bCs/>
          <w:u w:color="C00000"/>
        </w:rPr>
        <w:t>Transportation Director.</w:t>
      </w:r>
      <w:r>
        <w:rPr>
          <w:b/>
          <w:color w:val="C00000"/>
          <w:u w:color="C00000"/>
        </w:rPr>
        <w:t xml:space="preserve">  </w:t>
      </w:r>
    </w:p>
    <w:p w14:paraId="01A542D7" w14:textId="77777777" w:rsidR="007E3E1C" w:rsidRDefault="007E3E1C" w:rsidP="007E3E1C">
      <w:pPr>
        <w:rPr>
          <w:b/>
          <w:color w:val="C00000"/>
          <w:u w:color="C00000"/>
        </w:rPr>
      </w:pPr>
    </w:p>
    <w:p w14:paraId="3C01F64A" w14:textId="77777777" w:rsidR="007E3E1C" w:rsidRDefault="007E3E1C" w:rsidP="007E3E1C">
      <w:pPr>
        <w:rPr>
          <w:b/>
          <w:color w:val="C00000"/>
          <w:u w:color="C00000"/>
        </w:rPr>
      </w:pPr>
    </w:p>
    <w:p w14:paraId="325259F7" w14:textId="77777777" w:rsidR="007E3E1C" w:rsidRPr="008F7076" w:rsidRDefault="007E3E1C" w:rsidP="007E3E1C">
      <w:pPr>
        <w:rPr>
          <w:b/>
          <w:u w:color="C00000"/>
        </w:rPr>
      </w:pPr>
      <w:r w:rsidRPr="008F7076">
        <w:rPr>
          <w:b/>
          <w:u w:color="C00000"/>
        </w:rPr>
        <w:t>Methods of filing a complaint:</w:t>
      </w:r>
    </w:p>
    <w:p w14:paraId="1C5218F2" w14:textId="77777777" w:rsidR="007E3E1C" w:rsidRDefault="007E3E1C" w:rsidP="007E3E1C">
      <w:pPr>
        <w:rPr>
          <w:b/>
          <w:color w:val="C00000"/>
          <w:u w:color="C00000"/>
        </w:rPr>
      </w:pPr>
    </w:p>
    <w:p w14:paraId="1493C8F1" w14:textId="77777777" w:rsidR="007E3E1C" w:rsidRPr="008F7076" w:rsidRDefault="007E3E1C" w:rsidP="007E3E1C">
      <w:pPr>
        <w:rPr>
          <w:u w:color="C00000"/>
        </w:rPr>
      </w:pPr>
      <w:r w:rsidRPr="008F7076">
        <w:rPr>
          <w:u w:color="C00000"/>
        </w:rPr>
        <w:t>Complete the Complaint Form, and send it to:</w:t>
      </w:r>
    </w:p>
    <w:p w14:paraId="049094E7" w14:textId="77777777" w:rsidR="007E3E1C" w:rsidRPr="000F271B" w:rsidRDefault="007E3E1C" w:rsidP="007E3E1C">
      <w:pPr>
        <w:rPr>
          <w:bCs/>
          <w:u w:color="C00000"/>
        </w:rPr>
      </w:pPr>
      <w:r w:rsidRPr="000F271B">
        <w:rPr>
          <w:bCs/>
          <w:u w:color="C00000"/>
        </w:rPr>
        <w:t>By mail: Jasper County Community Services, Inc.   967 E Leopold Street, Rensselaer, IN  47978</w:t>
      </w:r>
    </w:p>
    <w:p w14:paraId="39AD231B" w14:textId="77777777" w:rsidR="007E3E1C" w:rsidRPr="000F271B" w:rsidRDefault="007E3E1C" w:rsidP="007E3E1C">
      <w:pPr>
        <w:rPr>
          <w:bCs/>
          <w:u w:color="C00000"/>
        </w:rPr>
      </w:pPr>
      <w:r w:rsidRPr="000F271B">
        <w:rPr>
          <w:bCs/>
          <w:u w:color="C00000"/>
        </w:rPr>
        <w:t>Email to: trans@yourjccs.org</w:t>
      </w:r>
    </w:p>
    <w:p w14:paraId="42289DB2" w14:textId="77777777" w:rsidR="007E3E1C" w:rsidRDefault="007E3E1C" w:rsidP="007E3E1C">
      <w:pPr>
        <w:rPr>
          <w:b/>
          <w:color w:val="C00000"/>
          <w:u w:color="C00000"/>
        </w:rPr>
      </w:pPr>
    </w:p>
    <w:p w14:paraId="2B369C2B" w14:textId="77777777" w:rsidR="007E3E1C" w:rsidRDefault="007E3E1C" w:rsidP="007E3E1C">
      <w:pPr>
        <w:rPr>
          <w:b/>
          <w:color w:val="C00000"/>
          <w:u w:color="C00000"/>
        </w:rPr>
      </w:pPr>
      <w:r w:rsidRPr="008F7076">
        <w:rPr>
          <w:u w:color="C00000"/>
        </w:rPr>
        <w:t>Verbal complaints are accepted and transcribed by</w:t>
      </w:r>
      <w:r>
        <w:rPr>
          <w:b/>
          <w:color w:val="C00000"/>
          <w:u w:color="C00000"/>
        </w:rPr>
        <w:t xml:space="preserve"> </w:t>
      </w:r>
      <w:r w:rsidRPr="000F271B">
        <w:rPr>
          <w:bCs/>
          <w:u w:color="C00000"/>
        </w:rPr>
        <w:t>the Transportation Director</w:t>
      </w:r>
      <w:r>
        <w:rPr>
          <w:bCs/>
          <w:u w:color="C00000"/>
        </w:rPr>
        <w:t>.</w:t>
      </w:r>
      <w:r>
        <w:rPr>
          <w:b/>
          <w:color w:val="C00000"/>
          <w:u w:color="C00000"/>
        </w:rPr>
        <w:t xml:space="preserve">  </w:t>
      </w:r>
      <w:r w:rsidRPr="008F7076">
        <w:rPr>
          <w:u w:color="C00000"/>
        </w:rPr>
        <w:t xml:space="preserve">To make a verbal complaint, call </w:t>
      </w:r>
      <w:r>
        <w:rPr>
          <w:u w:color="C00000"/>
        </w:rPr>
        <w:t>219-866-8071 option 1</w:t>
      </w:r>
      <w:r w:rsidRPr="008F7076">
        <w:rPr>
          <w:u w:color="C00000"/>
        </w:rPr>
        <w:t xml:space="preserve"> and ask for</w:t>
      </w:r>
      <w:r w:rsidRPr="008F7076">
        <w:rPr>
          <w:b/>
          <w:u w:color="C00000"/>
        </w:rPr>
        <w:t xml:space="preserve"> </w:t>
      </w:r>
      <w:r w:rsidRPr="000F271B">
        <w:rPr>
          <w:bCs/>
          <w:u w:color="C00000"/>
        </w:rPr>
        <w:t>the Transportation Director</w:t>
      </w:r>
      <w:r>
        <w:rPr>
          <w:b/>
          <w:color w:val="C00000"/>
          <w:u w:color="C00000"/>
        </w:rPr>
        <w:t>.</w:t>
      </w:r>
    </w:p>
    <w:p w14:paraId="6911E3AD" w14:textId="77777777" w:rsidR="007E3E1C" w:rsidRDefault="007E3E1C" w:rsidP="007E3E1C">
      <w:pPr>
        <w:rPr>
          <w:b/>
          <w:color w:val="C00000"/>
          <w:u w:color="C00000"/>
        </w:rPr>
      </w:pPr>
    </w:p>
    <w:p w14:paraId="6E585DAE" w14:textId="77777777" w:rsidR="007E3E1C" w:rsidRPr="008124BE" w:rsidRDefault="007E3E1C" w:rsidP="007E3E1C">
      <w:r w:rsidRPr="000F271B">
        <w:rPr>
          <w:bCs/>
          <w:u w:color="C00000"/>
        </w:rPr>
        <w:t>JCCS</w:t>
      </w:r>
      <w:r w:rsidRPr="008124BE">
        <w:t xml:space="preserve"> investigates complaints received no more than </w:t>
      </w:r>
      <w:r w:rsidRPr="000F271B">
        <w:rPr>
          <w:bCs/>
        </w:rPr>
        <w:t>180 days after</w:t>
      </w:r>
      <w:r w:rsidRPr="005A02B1">
        <w:rPr>
          <w:color w:val="FF0000"/>
        </w:rPr>
        <w:t xml:space="preserve"> </w:t>
      </w:r>
      <w:r w:rsidRPr="008124BE">
        <w:t xml:space="preserve">the alleged incident. </w:t>
      </w:r>
      <w:r w:rsidRPr="000F271B">
        <w:rPr>
          <w:bCs/>
          <w:u w:color="C00000"/>
        </w:rPr>
        <w:t>JCCS</w:t>
      </w:r>
      <w:r w:rsidRPr="008124BE">
        <w:t xml:space="preserve"> will process complaints that are complete. Once the complaint is received, </w:t>
      </w:r>
      <w:r w:rsidRPr="000F271B">
        <w:rPr>
          <w:bCs/>
          <w:u w:color="C00000"/>
        </w:rPr>
        <w:t>JCCS</w:t>
      </w:r>
      <w:r w:rsidRPr="008124BE">
        <w:t xml:space="preserve"> will review it and the complainant will receive an acknowledgement letter informing them whether the complaint will be investigated by </w:t>
      </w:r>
      <w:r w:rsidRPr="000F271B">
        <w:rPr>
          <w:bCs/>
          <w:u w:color="C00000"/>
        </w:rPr>
        <w:t>JCCS</w:t>
      </w:r>
      <w:r w:rsidRPr="008124BE">
        <w:t>.</w:t>
      </w:r>
    </w:p>
    <w:p w14:paraId="4F0EC363" w14:textId="77777777" w:rsidR="007E3E1C" w:rsidRPr="008124BE" w:rsidRDefault="007E3E1C" w:rsidP="007E3E1C">
      <w:r w:rsidRPr="008124BE">
        <w:br/>
      </w:r>
      <w:r w:rsidRPr="000F271B">
        <w:rPr>
          <w:bCs/>
          <w:u w:color="C00000"/>
        </w:rPr>
        <w:t>JCCS</w:t>
      </w:r>
      <w:r w:rsidRPr="008124BE">
        <w:t xml:space="preserve"> has up to </w:t>
      </w:r>
      <w:r w:rsidRPr="000F271B">
        <w:rPr>
          <w:bCs/>
        </w:rPr>
        <w:t>thirty days</w:t>
      </w:r>
      <w:r w:rsidRPr="005A02B1">
        <w:rPr>
          <w:color w:val="FF0000"/>
        </w:rPr>
        <w:t xml:space="preserve"> </w:t>
      </w:r>
      <w:r w:rsidRPr="008124BE">
        <w:t xml:space="preserve">to investigate the complaint. If more information is needed to resolve the case, the </w:t>
      </w:r>
      <w:r w:rsidRPr="000F271B">
        <w:rPr>
          <w:bCs/>
          <w:u w:color="C00000"/>
        </w:rPr>
        <w:t>JCCS</w:t>
      </w:r>
      <w:r w:rsidRPr="008124BE">
        <w:t xml:space="preserve"> may contact the complainant. The complainant has thirty days from the date of the letter to send requested information to the investigator assigned to the case.</w:t>
      </w:r>
    </w:p>
    <w:p w14:paraId="046A8B74" w14:textId="77777777" w:rsidR="007E3E1C" w:rsidRPr="008124BE" w:rsidRDefault="007E3E1C" w:rsidP="007E3E1C">
      <w:r w:rsidRPr="008124BE">
        <w:br/>
        <w:t xml:space="preserve">If </w:t>
      </w:r>
      <w:r>
        <w:t xml:space="preserve">the </w:t>
      </w:r>
      <w:r w:rsidRPr="000F271B">
        <w:rPr>
          <w:bCs/>
          <w:u w:color="C00000"/>
        </w:rPr>
        <w:t>JCCS</w:t>
      </w:r>
      <w:r w:rsidRPr="008124BE">
        <w:t xml:space="preserve"> investigator is not contacted by the complainant or does not receive the additional </w:t>
      </w:r>
      <w:r>
        <w:t>i</w:t>
      </w:r>
      <w:r w:rsidRPr="008124BE">
        <w:t xml:space="preserve">nformation within thirty days, </w:t>
      </w:r>
      <w:r w:rsidRPr="000F271B">
        <w:rPr>
          <w:bCs/>
          <w:u w:color="C00000"/>
        </w:rPr>
        <w:t>JCCS</w:t>
      </w:r>
      <w:r w:rsidRPr="008124BE">
        <w:t xml:space="preserve"> can administratively close the case. A case can be administratively closed also if the complainant no longer wishes to pursue their case.</w:t>
      </w:r>
    </w:p>
    <w:p w14:paraId="0674967E" w14:textId="77777777" w:rsidR="007E3E1C" w:rsidRPr="008124BE" w:rsidRDefault="007E3E1C" w:rsidP="007E3E1C">
      <w:r w:rsidRPr="008124BE">
        <w:br/>
        <w:t>After the investigator reviews the complaint, one of two letters will be issued to the complainant: a closure letter or a letter of finding (LOF). A closure letter summarizes the allegations and states that there was not a Title VI violation and that the case will be closed.</w:t>
      </w:r>
    </w:p>
    <w:p w14:paraId="41BE1FD6" w14:textId="77777777" w:rsidR="007E3E1C" w:rsidRPr="008124BE" w:rsidRDefault="007E3E1C" w:rsidP="007E3E1C">
      <w:r w:rsidRPr="008124BE">
        <w:br/>
        <w:t>A LOF summarizes the allegations and the interviews regarding the alleged incident, and explains whether any disciplinary action, additional training of the staff member, or other action will occur. If the complainant wishes to appeal the decision, she/he has ten days after the date of the letter or the LOF to do so.</w:t>
      </w:r>
    </w:p>
    <w:p w14:paraId="35D83A32" w14:textId="77777777" w:rsidR="007E3E1C" w:rsidRPr="008124BE" w:rsidRDefault="007E3E1C" w:rsidP="007E3E1C">
      <w:r w:rsidRPr="008124BE">
        <w:br/>
        <w:t>A person may also file a complaint directly with the Federal Transit Administration, at:</w:t>
      </w:r>
    </w:p>
    <w:p w14:paraId="433D67C1" w14:textId="77777777" w:rsidR="007E3E1C" w:rsidRPr="008124BE" w:rsidRDefault="007E3E1C" w:rsidP="007E3E1C">
      <w:r w:rsidRPr="008124BE">
        <w:t>Federal Transit Administration</w:t>
      </w:r>
    </w:p>
    <w:p w14:paraId="25C23DEB" w14:textId="77777777" w:rsidR="007E3E1C" w:rsidRPr="008124BE" w:rsidRDefault="007E3E1C" w:rsidP="007E3E1C">
      <w:r w:rsidRPr="008124BE">
        <w:t>Office of Civil Rights</w:t>
      </w:r>
    </w:p>
    <w:p w14:paraId="27CE1BF1" w14:textId="77777777" w:rsidR="007E3E1C" w:rsidRPr="008124BE" w:rsidRDefault="007E3E1C" w:rsidP="007E3E1C">
      <w:r w:rsidRPr="008124BE">
        <w:t>1200 New Jersey Avenue SE</w:t>
      </w:r>
    </w:p>
    <w:p w14:paraId="2912AF8A" w14:textId="77777777" w:rsidR="007E3E1C" w:rsidRPr="008124BE" w:rsidRDefault="007E3E1C" w:rsidP="007E3E1C">
      <w:r w:rsidRPr="008124BE">
        <w:t>Washington, DC 20590</w:t>
      </w:r>
    </w:p>
    <w:p w14:paraId="548F2F3B" w14:textId="77777777" w:rsidR="00282BF9" w:rsidRDefault="00282BF9"/>
    <w:sectPr w:rsidR="00282B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MzM7Y0sTA3szCysLBU0lEKTi0uzszPAykwrAUAPLHBHSwAAAA="/>
  </w:docVars>
  <w:rsids>
    <w:rsidRoot w:val="007E3E1C"/>
    <w:rsid w:val="001D04EB"/>
    <w:rsid w:val="00282BF9"/>
    <w:rsid w:val="007E3E1C"/>
    <w:rsid w:val="00D30B49"/>
    <w:rsid w:val="00E432F7"/>
    <w:rsid w:val="00F050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95DDB"/>
  <w15:chartTrackingRefBased/>
  <w15:docId w15:val="{CCAB9C10-E24B-417B-98DC-DACCC66D2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LS Normal"/>
    <w:qFormat/>
    <w:rsid w:val="007E3E1C"/>
    <w:pPr>
      <w:spacing w:after="0"/>
      <w:ind w:left="270"/>
    </w:pPr>
    <w:rPr>
      <w:rFonts w:ascii="Cambria" w:eastAsia="Calibri" w:hAnsi="Cambria" w:cs="Times New Roman"/>
      <w:sz w:val="22"/>
      <w:szCs w:val="22"/>
    </w:rPr>
  </w:style>
  <w:style w:type="paragraph" w:styleId="Heading1">
    <w:name w:val="heading 1"/>
    <w:basedOn w:val="Normal"/>
    <w:next w:val="Normal"/>
    <w:link w:val="Heading1Char"/>
    <w:uiPriority w:val="9"/>
    <w:qFormat/>
    <w:rsid w:val="00E432F7"/>
    <w:pPr>
      <w:keepNext/>
      <w:keepLines/>
      <w:spacing w:before="320" w:line="240" w:lineRule="auto"/>
      <w:ind w:left="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432F7"/>
    <w:pPr>
      <w:keepNext/>
      <w:keepLines/>
      <w:spacing w:before="80" w:line="240" w:lineRule="auto"/>
      <w:ind w:left="0"/>
      <w:outlineLvl w:val="1"/>
    </w:pPr>
    <w:rPr>
      <w:rFonts w:asciiTheme="majorHAnsi" w:eastAsiaTheme="majorEastAsia" w:hAnsiTheme="majorHAnsi" w:cstheme="majorBidi"/>
      <w:color w:val="404040" w:themeColor="text1" w:themeTint="BF"/>
      <w:sz w:val="28"/>
      <w:szCs w:val="28"/>
    </w:rPr>
  </w:style>
  <w:style w:type="paragraph" w:styleId="Heading3">
    <w:name w:val="heading 3"/>
    <w:aliases w:val="RLS 3-Heading"/>
    <w:basedOn w:val="Normal"/>
    <w:next w:val="Normal"/>
    <w:link w:val="Heading3Char"/>
    <w:unhideWhenUsed/>
    <w:qFormat/>
    <w:rsid w:val="00E432F7"/>
    <w:pPr>
      <w:keepNext/>
      <w:keepLines/>
      <w:spacing w:before="40" w:line="240" w:lineRule="auto"/>
      <w:ind w:left="0"/>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unhideWhenUsed/>
    <w:qFormat/>
    <w:rsid w:val="00E432F7"/>
    <w:pPr>
      <w:keepNext/>
      <w:keepLines/>
      <w:spacing w:before="40"/>
      <w:ind w:left="0"/>
      <w:outlineLvl w:val="3"/>
    </w:pPr>
    <w:rPr>
      <w:rFonts w:asciiTheme="majorHAnsi" w:eastAsiaTheme="majorEastAsia" w:hAnsiTheme="majorHAnsi" w:cstheme="majorBidi"/>
    </w:rPr>
  </w:style>
  <w:style w:type="paragraph" w:styleId="Heading5">
    <w:name w:val="heading 5"/>
    <w:basedOn w:val="Normal"/>
    <w:next w:val="Normal"/>
    <w:link w:val="Heading5Char"/>
    <w:uiPriority w:val="9"/>
    <w:semiHidden/>
    <w:unhideWhenUsed/>
    <w:qFormat/>
    <w:rsid w:val="00E432F7"/>
    <w:pPr>
      <w:keepNext/>
      <w:keepLines/>
      <w:spacing w:before="40"/>
      <w:ind w:left="0"/>
      <w:outlineLvl w:val="4"/>
    </w:pPr>
    <w:rPr>
      <w:rFonts w:asciiTheme="majorHAnsi" w:eastAsiaTheme="majorEastAsia" w:hAnsiTheme="majorHAnsi" w:cstheme="majorBidi"/>
      <w:color w:val="1F497D" w:themeColor="text2"/>
    </w:rPr>
  </w:style>
  <w:style w:type="paragraph" w:styleId="Heading6">
    <w:name w:val="heading 6"/>
    <w:basedOn w:val="Normal"/>
    <w:next w:val="Normal"/>
    <w:link w:val="Heading6Char"/>
    <w:uiPriority w:val="9"/>
    <w:semiHidden/>
    <w:unhideWhenUsed/>
    <w:qFormat/>
    <w:rsid w:val="00E432F7"/>
    <w:pPr>
      <w:keepNext/>
      <w:keepLines/>
      <w:spacing w:before="40"/>
      <w:ind w:left="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semiHidden/>
    <w:unhideWhenUsed/>
    <w:qFormat/>
    <w:rsid w:val="00E432F7"/>
    <w:pPr>
      <w:keepNext/>
      <w:keepLines/>
      <w:spacing w:before="40"/>
      <w:ind w:left="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semiHidden/>
    <w:unhideWhenUsed/>
    <w:qFormat/>
    <w:rsid w:val="00E432F7"/>
    <w:pPr>
      <w:keepNext/>
      <w:keepLines/>
      <w:spacing w:before="40"/>
      <w:ind w:left="0"/>
      <w:outlineLvl w:val="7"/>
    </w:pPr>
    <w:rPr>
      <w:rFonts w:asciiTheme="majorHAnsi" w:eastAsiaTheme="majorEastAsia" w:hAnsiTheme="majorHAnsi" w:cstheme="majorBidi"/>
      <w:b/>
      <w:bCs/>
      <w:color w:val="1F497D" w:themeColor="text2"/>
      <w:sz w:val="20"/>
      <w:szCs w:val="20"/>
    </w:rPr>
  </w:style>
  <w:style w:type="paragraph" w:styleId="Heading9">
    <w:name w:val="heading 9"/>
    <w:basedOn w:val="Normal"/>
    <w:next w:val="Normal"/>
    <w:link w:val="Heading9Char"/>
    <w:uiPriority w:val="9"/>
    <w:semiHidden/>
    <w:unhideWhenUsed/>
    <w:qFormat/>
    <w:rsid w:val="00E432F7"/>
    <w:pPr>
      <w:keepNext/>
      <w:keepLines/>
      <w:spacing w:before="40"/>
      <w:ind w:left="0"/>
      <w:outlineLvl w:val="8"/>
    </w:pPr>
    <w:rPr>
      <w:rFonts w:asciiTheme="majorHAnsi" w:eastAsiaTheme="majorEastAsia" w:hAnsiTheme="majorHAnsi" w:cstheme="majorBidi"/>
      <w:b/>
      <w:bCs/>
      <w:i/>
      <w:iCs/>
      <w:color w:val="1F497D" w:themeColor="text2"/>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32F7"/>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E432F7"/>
    <w:rPr>
      <w:rFonts w:asciiTheme="majorHAnsi" w:eastAsiaTheme="majorEastAsia" w:hAnsiTheme="majorHAnsi" w:cstheme="majorBidi"/>
      <w:color w:val="404040" w:themeColor="text1" w:themeTint="BF"/>
      <w:sz w:val="28"/>
      <w:szCs w:val="28"/>
    </w:rPr>
  </w:style>
  <w:style w:type="character" w:customStyle="1" w:styleId="Heading3Char">
    <w:name w:val="Heading 3 Char"/>
    <w:aliases w:val="RLS 3-Heading Char"/>
    <w:basedOn w:val="DefaultParagraphFont"/>
    <w:link w:val="Heading3"/>
    <w:rsid w:val="00E432F7"/>
    <w:rPr>
      <w:rFonts w:asciiTheme="majorHAnsi" w:eastAsiaTheme="majorEastAsia" w:hAnsiTheme="majorHAnsi" w:cstheme="majorBidi"/>
      <w:color w:val="1F497D" w:themeColor="text2"/>
      <w:sz w:val="24"/>
      <w:szCs w:val="24"/>
    </w:rPr>
  </w:style>
  <w:style w:type="character" w:customStyle="1" w:styleId="Heading4Char">
    <w:name w:val="Heading 4 Char"/>
    <w:basedOn w:val="DefaultParagraphFont"/>
    <w:link w:val="Heading4"/>
    <w:uiPriority w:val="9"/>
    <w:rsid w:val="00E432F7"/>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E432F7"/>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semiHidden/>
    <w:rsid w:val="00E432F7"/>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semiHidden/>
    <w:rsid w:val="00E432F7"/>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semiHidden/>
    <w:rsid w:val="00E432F7"/>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semiHidden/>
    <w:rsid w:val="00E432F7"/>
    <w:rPr>
      <w:rFonts w:asciiTheme="majorHAnsi" w:eastAsiaTheme="majorEastAsia" w:hAnsiTheme="majorHAnsi" w:cstheme="majorBidi"/>
      <w:b/>
      <w:bCs/>
      <w:i/>
      <w:iCs/>
      <w:color w:val="1F497D" w:themeColor="text2"/>
    </w:rPr>
  </w:style>
  <w:style w:type="paragraph" w:styleId="Caption">
    <w:name w:val="caption"/>
    <w:basedOn w:val="Normal"/>
    <w:next w:val="Normal"/>
    <w:uiPriority w:val="35"/>
    <w:semiHidden/>
    <w:unhideWhenUsed/>
    <w:qFormat/>
    <w:rsid w:val="00E432F7"/>
    <w:pPr>
      <w:spacing w:after="120" w:line="240" w:lineRule="auto"/>
      <w:ind w:left="0"/>
    </w:pPr>
    <w:rPr>
      <w:rFonts w:asciiTheme="minorHAnsi" w:eastAsiaTheme="minorHAnsi" w:hAnsiTheme="minorHAnsi" w:cstheme="minorBidi"/>
      <w:b/>
      <w:bCs/>
      <w:smallCaps/>
      <w:color w:val="595959" w:themeColor="text1" w:themeTint="A6"/>
      <w:spacing w:val="6"/>
      <w:sz w:val="20"/>
      <w:szCs w:val="20"/>
    </w:rPr>
  </w:style>
  <w:style w:type="paragraph" w:styleId="Title">
    <w:name w:val="Title"/>
    <w:basedOn w:val="Normal"/>
    <w:next w:val="Normal"/>
    <w:link w:val="TitleChar"/>
    <w:uiPriority w:val="10"/>
    <w:qFormat/>
    <w:rsid w:val="00E432F7"/>
    <w:pPr>
      <w:spacing w:line="240" w:lineRule="auto"/>
      <w:ind w:left="0"/>
      <w:contextualSpacing/>
    </w:pPr>
    <w:rPr>
      <w:rFonts w:asciiTheme="majorHAnsi" w:eastAsiaTheme="majorEastAsia" w:hAnsiTheme="majorHAnsi" w:cstheme="majorBidi"/>
      <w:color w:val="4F81BD" w:themeColor="accent1"/>
      <w:spacing w:val="-10"/>
      <w:sz w:val="56"/>
      <w:szCs w:val="56"/>
    </w:rPr>
  </w:style>
  <w:style w:type="character" w:customStyle="1" w:styleId="TitleChar">
    <w:name w:val="Title Char"/>
    <w:basedOn w:val="DefaultParagraphFont"/>
    <w:link w:val="Title"/>
    <w:uiPriority w:val="10"/>
    <w:rsid w:val="00E432F7"/>
    <w:rPr>
      <w:rFonts w:asciiTheme="majorHAnsi" w:eastAsiaTheme="majorEastAsia" w:hAnsiTheme="majorHAnsi" w:cstheme="majorBidi"/>
      <w:color w:val="4F81BD" w:themeColor="accent1"/>
      <w:spacing w:val="-10"/>
      <w:sz w:val="56"/>
      <w:szCs w:val="56"/>
    </w:rPr>
  </w:style>
  <w:style w:type="paragraph" w:styleId="Subtitle">
    <w:name w:val="Subtitle"/>
    <w:basedOn w:val="Normal"/>
    <w:next w:val="Normal"/>
    <w:link w:val="SubtitleChar"/>
    <w:uiPriority w:val="11"/>
    <w:qFormat/>
    <w:rsid w:val="00E432F7"/>
    <w:pPr>
      <w:numPr>
        <w:ilvl w:val="1"/>
      </w:numPr>
      <w:spacing w:after="120" w:line="240" w:lineRule="auto"/>
      <w:ind w:left="270"/>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E432F7"/>
    <w:rPr>
      <w:rFonts w:asciiTheme="majorHAnsi" w:eastAsiaTheme="majorEastAsia" w:hAnsiTheme="majorHAnsi" w:cstheme="majorBidi"/>
      <w:sz w:val="24"/>
      <w:szCs w:val="24"/>
    </w:rPr>
  </w:style>
  <w:style w:type="character" w:styleId="Strong">
    <w:name w:val="Strong"/>
    <w:basedOn w:val="DefaultParagraphFont"/>
    <w:uiPriority w:val="22"/>
    <w:qFormat/>
    <w:rsid w:val="00E432F7"/>
    <w:rPr>
      <w:b/>
      <w:bCs/>
    </w:rPr>
  </w:style>
  <w:style w:type="character" w:styleId="Emphasis">
    <w:name w:val="Emphasis"/>
    <w:basedOn w:val="DefaultParagraphFont"/>
    <w:uiPriority w:val="20"/>
    <w:qFormat/>
    <w:rsid w:val="00E432F7"/>
    <w:rPr>
      <w:i/>
      <w:iCs/>
    </w:rPr>
  </w:style>
  <w:style w:type="paragraph" w:styleId="NoSpacing">
    <w:name w:val="No Spacing"/>
    <w:link w:val="NoSpacingChar"/>
    <w:uiPriority w:val="1"/>
    <w:qFormat/>
    <w:rsid w:val="00E432F7"/>
    <w:pPr>
      <w:spacing w:after="0" w:line="240" w:lineRule="auto"/>
    </w:pPr>
  </w:style>
  <w:style w:type="character" w:customStyle="1" w:styleId="NoSpacingChar">
    <w:name w:val="No Spacing Char"/>
    <w:basedOn w:val="DefaultParagraphFont"/>
    <w:link w:val="NoSpacing"/>
    <w:uiPriority w:val="1"/>
    <w:rsid w:val="00E432F7"/>
  </w:style>
  <w:style w:type="paragraph" w:styleId="ListParagraph">
    <w:name w:val="List Paragraph"/>
    <w:basedOn w:val="Normal"/>
    <w:uiPriority w:val="34"/>
    <w:qFormat/>
    <w:rsid w:val="00E432F7"/>
    <w:pPr>
      <w:spacing w:after="120"/>
      <w:ind w:left="720"/>
      <w:contextualSpacing/>
    </w:pPr>
    <w:rPr>
      <w:rFonts w:asciiTheme="minorHAnsi" w:eastAsiaTheme="minorHAnsi" w:hAnsiTheme="minorHAnsi" w:cstheme="minorBidi"/>
      <w:sz w:val="20"/>
      <w:szCs w:val="20"/>
    </w:rPr>
  </w:style>
  <w:style w:type="paragraph" w:styleId="Quote">
    <w:name w:val="Quote"/>
    <w:basedOn w:val="Normal"/>
    <w:next w:val="Normal"/>
    <w:link w:val="QuoteChar"/>
    <w:uiPriority w:val="29"/>
    <w:qFormat/>
    <w:rsid w:val="00E432F7"/>
    <w:pPr>
      <w:spacing w:before="160" w:after="120"/>
      <w:ind w:left="720" w:right="720"/>
    </w:pPr>
    <w:rPr>
      <w:rFonts w:asciiTheme="minorHAnsi" w:eastAsiaTheme="minorHAnsi" w:hAnsiTheme="minorHAnsi" w:cstheme="minorBidi"/>
      <w:i/>
      <w:iCs/>
      <w:color w:val="404040" w:themeColor="text1" w:themeTint="BF"/>
      <w:sz w:val="20"/>
      <w:szCs w:val="20"/>
    </w:rPr>
  </w:style>
  <w:style w:type="character" w:customStyle="1" w:styleId="QuoteChar">
    <w:name w:val="Quote Char"/>
    <w:basedOn w:val="DefaultParagraphFont"/>
    <w:link w:val="Quote"/>
    <w:uiPriority w:val="29"/>
    <w:rsid w:val="00E432F7"/>
    <w:rPr>
      <w:i/>
      <w:iCs/>
      <w:color w:val="404040" w:themeColor="text1" w:themeTint="BF"/>
    </w:rPr>
  </w:style>
  <w:style w:type="paragraph" w:styleId="IntenseQuote">
    <w:name w:val="Intense Quote"/>
    <w:basedOn w:val="Normal"/>
    <w:next w:val="Normal"/>
    <w:link w:val="IntenseQuoteChar"/>
    <w:uiPriority w:val="30"/>
    <w:qFormat/>
    <w:rsid w:val="00E432F7"/>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E432F7"/>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E432F7"/>
    <w:rPr>
      <w:i/>
      <w:iCs/>
      <w:color w:val="404040" w:themeColor="text1" w:themeTint="BF"/>
    </w:rPr>
  </w:style>
  <w:style w:type="character" w:styleId="IntenseEmphasis">
    <w:name w:val="Intense Emphasis"/>
    <w:basedOn w:val="DefaultParagraphFont"/>
    <w:uiPriority w:val="21"/>
    <w:qFormat/>
    <w:rsid w:val="00E432F7"/>
    <w:rPr>
      <w:b/>
      <w:bCs/>
      <w:i/>
      <w:iCs/>
    </w:rPr>
  </w:style>
  <w:style w:type="character" w:styleId="SubtleReference">
    <w:name w:val="Subtle Reference"/>
    <w:basedOn w:val="DefaultParagraphFont"/>
    <w:uiPriority w:val="31"/>
    <w:qFormat/>
    <w:rsid w:val="00E432F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E432F7"/>
    <w:rPr>
      <w:b/>
      <w:bCs/>
      <w:smallCaps/>
      <w:spacing w:val="5"/>
      <w:u w:val="single"/>
    </w:rPr>
  </w:style>
  <w:style w:type="character" w:styleId="BookTitle">
    <w:name w:val="Book Title"/>
    <w:basedOn w:val="DefaultParagraphFont"/>
    <w:uiPriority w:val="33"/>
    <w:qFormat/>
    <w:rsid w:val="00E432F7"/>
    <w:rPr>
      <w:b/>
      <w:bCs/>
      <w:smallCaps/>
    </w:rPr>
  </w:style>
  <w:style w:type="paragraph" w:styleId="TOCHeading">
    <w:name w:val="TOC Heading"/>
    <w:basedOn w:val="Heading1"/>
    <w:next w:val="Normal"/>
    <w:uiPriority w:val="39"/>
    <w:unhideWhenUsed/>
    <w:qFormat/>
    <w:rsid w:val="00E432F7"/>
    <w:pPr>
      <w:outlineLvl w:val="9"/>
    </w:pPr>
  </w:style>
  <w:style w:type="character" w:styleId="CommentReference">
    <w:name w:val="annotation reference"/>
    <w:uiPriority w:val="99"/>
    <w:semiHidden/>
    <w:unhideWhenUsed/>
    <w:rsid w:val="007E3E1C"/>
    <w:rPr>
      <w:sz w:val="16"/>
      <w:szCs w:val="16"/>
    </w:rPr>
  </w:style>
  <w:style w:type="paragraph" w:styleId="CommentText">
    <w:name w:val="annotation text"/>
    <w:basedOn w:val="Normal"/>
    <w:link w:val="CommentTextChar"/>
    <w:uiPriority w:val="99"/>
    <w:semiHidden/>
    <w:unhideWhenUsed/>
    <w:rsid w:val="007E3E1C"/>
    <w:pPr>
      <w:spacing w:line="240" w:lineRule="auto"/>
    </w:pPr>
    <w:rPr>
      <w:sz w:val="20"/>
      <w:szCs w:val="20"/>
    </w:rPr>
  </w:style>
  <w:style w:type="character" w:customStyle="1" w:styleId="CommentTextChar">
    <w:name w:val="Comment Text Char"/>
    <w:basedOn w:val="DefaultParagraphFont"/>
    <w:link w:val="CommentText"/>
    <w:uiPriority w:val="99"/>
    <w:semiHidden/>
    <w:rsid w:val="007E3E1C"/>
    <w:rPr>
      <w:rFonts w:ascii="Cambria" w:eastAsia="Calibri" w:hAnsi="Cambr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ambria">
      <a:maj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600</Words>
  <Characters>3420</Characters>
  <Application>Microsoft Office Word</Application>
  <DocSecurity>0</DocSecurity>
  <Lines>28</Lines>
  <Paragraphs>8</Paragraphs>
  <ScaleCrop>false</ScaleCrop>
  <Company/>
  <LinksUpToDate>false</LinksUpToDate>
  <CharactersWithSpaces>4012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Robbie Sarles</dc:creator>
  <cp:keywords/>
  <dc:description/>
  <cp:lastModifiedBy>Kelly Bauer</cp:lastModifiedBy>
  <cp:revision>2</cp:revision>
  <dcterms:created xsi:type="dcterms:W3CDTF">2022-01-14T21:31:00Z</dcterms:created>
  <dcterms:modified xsi:type="dcterms:W3CDTF">2022-01-14T21:31:00Z</dcterms:modified>
</cp:coreProperties>
</file>