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BCC14DF" w:rsidR="000F67F0" w:rsidRDefault="0008E3AE" w:rsidP="1BB67AAC">
      <w:pPr>
        <w:rPr>
          <w:b/>
          <w:bCs/>
          <w:sz w:val="40"/>
          <w:szCs w:val="40"/>
          <w:u w:val="single"/>
        </w:rPr>
      </w:pPr>
      <w:r w:rsidRPr="1BB67AAC">
        <w:rPr>
          <w:b/>
          <w:bCs/>
          <w:sz w:val="40"/>
          <w:szCs w:val="40"/>
          <w:u w:val="single"/>
        </w:rPr>
        <w:t>Stace Provision</w:t>
      </w:r>
      <w:r w:rsidR="1BB67AAC">
        <w:rPr>
          <w:noProof/>
        </w:rPr>
        <w:drawing>
          <wp:anchor distT="0" distB="0" distL="114300" distR="114300" simplePos="0" relativeHeight="251658240" behindDoc="1" locked="0" layoutInCell="1" allowOverlap="1" wp14:anchorId="1C61F8A3" wp14:editId="18D82C00">
            <wp:simplePos x="0" y="0"/>
            <wp:positionH relativeFrom="column">
              <wp:posOffset>3381375</wp:posOffset>
            </wp:positionH>
            <wp:positionV relativeFrom="paragraph">
              <wp:posOffset>-542925</wp:posOffset>
            </wp:positionV>
            <wp:extent cx="2276475" cy="1714500"/>
            <wp:effectExtent l="0" t="0" r="0" b="0"/>
            <wp:wrapNone/>
            <wp:docPr id="9195278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27849" name="Picture 919527849"/>
                    <pic:cNvPicPr/>
                  </pic:nvPicPr>
                  <pic:blipFill>
                    <a:blip r:embed="rId5">
                      <a:extLst>
                        <a:ext uri="{28A0092B-C50C-407E-A947-70E740481C1C}">
                          <a14:useLocalDpi xmlns:a14="http://schemas.microsoft.com/office/drawing/2010/main"/>
                        </a:ext>
                      </a:extLst>
                    </a:blip>
                    <a:stretch>
                      <a:fillRect/>
                    </a:stretch>
                  </pic:blipFill>
                  <pic:spPr>
                    <a:xfrm>
                      <a:off x="0" y="0"/>
                      <a:ext cx="2276475" cy="1714500"/>
                    </a:xfrm>
                    <a:prstGeom prst="rect">
                      <a:avLst/>
                    </a:prstGeom>
                  </pic:spPr>
                </pic:pic>
              </a:graphicData>
            </a:graphic>
            <wp14:sizeRelH relativeFrom="page">
              <wp14:pctWidth>0</wp14:pctWidth>
            </wp14:sizeRelH>
            <wp14:sizeRelV relativeFrom="page">
              <wp14:pctHeight>0</wp14:pctHeight>
            </wp14:sizeRelV>
          </wp:anchor>
        </w:drawing>
      </w:r>
    </w:p>
    <w:p w14:paraId="509E3787" w14:textId="17336D35" w:rsidR="0008E3AE" w:rsidRDefault="5257B2DF" w:rsidP="1BB67AAC">
      <w:r w:rsidRPr="68D31C47">
        <w:rPr>
          <w:b/>
          <w:bCs/>
          <w:sz w:val="40"/>
          <w:szCs w:val="40"/>
          <w:u w:val="single"/>
        </w:rPr>
        <w:t>Safeguarding</w:t>
      </w:r>
      <w:r w:rsidR="371EA554" w:rsidRPr="68D31C47">
        <w:rPr>
          <w:b/>
          <w:bCs/>
          <w:sz w:val="40"/>
          <w:szCs w:val="40"/>
          <w:u w:val="single"/>
        </w:rPr>
        <w:t xml:space="preserve"> and Child </w:t>
      </w:r>
    </w:p>
    <w:p w14:paraId="351E83A9" w14:textId="2C49CE54" w:rsidR="0008E3AE" w:rsidRDefault="371EA554" w:rsidP="1BB67AAC">
      <w:r w:rsidRPr="68D31C47">
        <w:rPr>
          <w:b/>
          <w:bCs/>
          <w:sz w:val="40"/>
          <w:szCs w:val="40"/>
          <w:u w:val="single"/>
        </w:rPr>
        <w:t>Protection</w:t>
      </w:r>
      <w:r w:rsidR="5257B2DF" w:rsidRPr="68D31C47">
        <w:rPr>
          <w:b/>
          <w:bCs/>
          <w:sz w:val="40"/>
          <w:szCs w:val="40"/>
          <w:u w:val="single"/>
        </w:rPr>
        <w:t xml:space="preserve"> Policy</w:t>
      </w:r>
      <w:r w:rsidR="0421134C" w:rsidRPr="68D31C47">
        <w:rPr>
          <w:b/>
          <w:bCs/>
          <w:sz w:val="40"/>
          <w:szCs w:val="40"/>
        </w:rPr>
        <w:t xml:space="preserve">   </w:t>
      </w:r>
    </w:p>
    <w:p w14:paraId="744C49F1" w14:textId="1C42BC97" w:rsidR="0008E3AE" w:rsidRDefault="0008E3AE" w:rsidP="68D31C47">
      <w:pPr>
        <w:rPr>
          <w:b/>
          <w:bCs/>
          <w:sz w:val="40"/>
          <w:szCs w:val="40"/>
        </w:rPr>
      </w:pPr>
    </w:p>
    <w:tbl>
      <w:tblPr>
        <w:tblStyle w:val="TableGrid"/>
        <w:tblW w:w="0" w:type="auto"/>
        <w:tblLook w:val="06A0" w:firstRow="1" w:lastRow="0" w:firstColumn="1" w:lastColumn="0" w:noHBand="1" w:noVBand="1"/>
      </w:tblPr>
      <w:tblGrid>
        <w:gridCol w:w="4675"/>
        <w:gridCol w:w="4675"/>
      </w:tblGrid>
      <w:tr w:rsidR="68D31C47" w14:paraId="7C43C317" w14:textId="77777777" w:rsidTr="1102D531">
        <w:trPr>
          <w:trHeight w:val="300"/>
        </w:trPr>
        <w:tc>
          <w:tcPr>
            <w:tcW w:w="4680" w:type="dxa"/>
          </w:tcPr>
          <w:p w14:paraId="70B599B3" w14:textId="06A9C346" w:rsidR="61CBE701" w:rsidRDefault="61CBE701" w:rsidP="68D31C47">
            <w:pPr>
              <w:rPr>
                <w:b/>
                <w:bCs/>
                <w:sz w:val="28"/>
                <w:szCs w:val="28"/>
              </w:rPr>
            </w:pPr>
            <w:r w:rsidRPr="68D31C47">
              <w:rPr>
                <w:b/>
                <w:bCs/>
                <w:sz w:val="28"/>
                <w:szCs w:val="28"/>
              </w:rPr>
              <w:t>Policy approved by:</w:t>
            </w:r>
          </w:p>
        </w:tc>
        <w:tc>
          <w:tcPr>
            <w:tcW w:w="4680" w:type="dxa"/>
          </w:tcPr>
          <w:p w14:paraId="5BB5FFC2" w14:textId="58A8D2F3" w:rsidR="61CBE701" w:rsidRDefault="61CBE701" w:rsidP="68D31C47">
            <w:pPr>
              <w:rPr>
                <w:b/>
                <w:bCs/>
                <w:sz w:val="28"/>
                <w:szCs w:val="28"/>
              </w:rPr>
            </w:pPr>
            <w:r w:rsidRPr="68D31C47">
              <w:rPr>
                <w:b/>
                <w:bCs/>
                <w:sz w:val="28"/>
                <w:szCs w:val="28"/>
              </w:rPr>
              <w:t>Amanda Stace</w:t>
            </w:r>
          </w:p>
        </w:tc>
      </w:tr>
      <w:tr w:rsidR="68D31C47" w14:paraId="7BE5B875" w14:textId="77777777" w:rsidTr="1102D531">
        <w:trPr>
          <w:trHeight w:val="300"/>
        </w:trPr>
        <w:tc>
          <w:tcPr>
            <w:tcW w:w="4680" w:type="dxa"/>
          </w:tcPr>
          <w:p w14:paraId="37379643" w14:textId="56298241" w:rsidR="61CBE701" w:rsidRDefault="61CBE701" w:rsidP="68D31C47">
            <w:pPr>
              <w:rPr>
                <w:b/>
                <w:bCs/>
                <w:sz w:val="28"/>
                <w:szCs w:val="28"/>
              </w:rPr>
            </w:pPr>
            <w:r w:rsidRPr="68D31C47">
              <w:rPr>
                <w:b/>
                <w:bCs/>
                <w:sz w:val="28"/>
                <w:szCs w:val="28"/>
              </w:rPr>
              <w:t>Date reviewed:</w:t>
            </w:r>
          </w:p>
        </w:tc>
        <w:tc>
          <w:tcPr>
            <w:tcW w:w="4680" w:type="dxa"/>
          </w:tcPr>
          <w:p w14:paraId="406B4579" w14:textId="75598740" w:rsidR="61CBE701" w:rsidRDefault="1D68C87C" w:rsidP="68D31C47">
            <w:pPr>
              <w:rPr>
                <w:b/>
                <w:bCs/>
                <w:sz w:val="28"/>
                <w:szCs w:val="28"/>
              </w:rPr>
            </w:pPr>
            <w:r w:rsidRPr="1102D531">
              <w:rPr>
                <w:b/>
                <w:bCs/>
                <w:sz w:val="28"/>
                <w:szCs w:val="28"/>
              </w:rPr>
              <w:t>1</w:t>
            </w:r>
            <w:r w:rsidR="00704C0C">
              <w:rPr>
                <w:b/>
                <w:bCs/>
                <w:sz w:val="28"/>
                <w:szCs w:val="28"/>
              </w:rPr>
              <w:t>2</w:t>
            </w:r>
            <w:r w:rsidR="34748172" w:rsidRPr="1102D531">
              <w:rPr>
                <w:b/>
                <w:bCs/>
                <w:sz w:val="28"/>
                <w:szCs w:val="28"/>
              </w:rPr>
              <w:t>/0</w:t>
            </w:r>
            <w:r w:rsidR="00704C0C">
              <w:rPr>
                <w:b/>
                <w:bCs/>
                <w:sz w:val="28"/>
                <w:szCs w:val="28"/>
              </w:rPr>
              <w:t>2</w:t>
            </w:r>
            <w:r w:rsidR="50DAA763" w:rsidRPr="1102D531">
              <w:rPr>
                <w:b/>
                <w:bCs/>
                <w:sz w:val="28"/>
                <w:szCs w:val="28"/>
              </w:rPr>
              <w:t>/26</w:t>
            </w:r>
          </w:p>
        </w:tc>
      </w:tr>
      <w:tr w:rsidR="68D31C47" w14:paraId="528AC7AA" w14:textId="77777777" w:rsidTr="1102D531">
        <w:trPr>
          <w:trHeight w:val="300"/>
        </w:trPr>
        <w:tc>
          <w:tcPr>
            <w:tcW w:w="4680" w:type="dxa"/>
          </w:tcPr>
          <w:p w14:paraId="6B8D2339" w14:textId="5454986E" w:rsidR="61CBE701" w:rsidRDefault="61CBE701" w:rsidP="68D31C47">
            <w:pPr>
              <w:rPr>
                <w:b/>
                <w:bCs/>
                <w:sz w:val="28"/>
                <w:szCs w:val="28"/>
              </w:rPr>
            </w:pPr>
            <w:r w:rsidRPr="68D31C47">
              <w:rPr>
                <w:b/>
                <w:bCs/>
                <w:sz w:val="28"/>
                <w:szCs w:val="28"/>
              </w:rPr>
              <w:t>Next review date:</w:t>
            </w:r>
          </w:p>
        </w:tc>
        <w:tc>
          <w:tcPr>
            <w:tcW w:w="4680" w:type="dxa"/>
          </w:tcPr>
          <w:p w14:paraId="51C191F4" w14:textId="7C99AA7E" w:rsidR="61CBE701" w:rsidRDefault="33A6B3F9" w:rsidP="68D31C47">
            <w:pPr>
              <w:rPr>
                <w:b/>
                <w:bCs/>
                <w:sz w:val="28"/>
                <w:szCs w:val="28"/>
              </w:rPr>
            </w:pPr>
            <w:r w:rsidRPr="1102D531">
              <w:rPr>
                <w:b/>
                <w:bCs/>
                <w:sz w:val="28"/>
                <w:szCs w:val="28"/>
              </w:rPr>
              <w:t>1</w:t>
            </w:r>
            <w:r w:rsidR="00704C0C">
              <w:rPr>
                <w:b/>
                <w:bCs/>
                <w:sz w:val="28"/>
                <w:szCs w:val="28"/>
              </w:rPr>
              <w:t>2</w:t>
            </w:r>
            <w:r w:rsidR="2E59AFC1" w:rsidRPr="1102D531">
              <w:rPr>
                <w:b/>
                <w:bCs/>
                <w:sz w:val="28"/>
                <w:szCs w:val="28"/>
              </w:rPr>
              <w:t>/0</w:t>
            </w:r>
            <w:r w:rsidR="00704C0C">
              <w:rPr>
                <w:b/>
                <w:bCs/>
                <w:sz w:val="28"/>
                <w:szCs w:val="28"/>
              </w:rPr>
              <w:t>2</w:t>
            </w:r>
            <w:r w:rsidR="50DAA763" w:rsidRPr="1102D531">
              <w:rPr>
                <w:b/>
                <w:bCs/>
                <w:sz w:val="28"/>
                <w:szCs w:val="28"/>
              </w:rPr>
              <w:t>/27</w:t>
            </w:r>
            <w:r w:rsidR="02CD1442" w:rsidRPr="1102D531">
              <w:rPr>
                <w:b/>
                <w:bCs/>
                <w:sz w:val="28"/>
                <w:szCs w:val="28"/>
              </w:rPr>
              <w:t xml:space="preserve"> </w:t>
            </w:r>
            <w:r w:rsidR="29C15476" w:rsidRPr="1102D531">
              <w:rPr>
                <w:b/>
                <w:bCs/>
                <w:sz w:val="28"/>
                <w:szCs w:val="28"/>
              </w:rPr>
              <w:t xml:space="preserve">(annually </w:t>
            </w:r>
            <w:r w:rsidR="02CD1442" w:rsidRPr="1102D531">
              <w:rPr>
                <w:b/>
                <w:bCs/>
                <w:sz w:val="28"/>
                <w:szCs w:val="28"/>
              </w:rPr>
              <w:t>or when appropriate legislation is changed or updated</w:t>
            </w:r>
            <w:r w:rsidR="198E4142" w:rsidRPr="1102D531">
              <w:rPr>
                <w:b/>
                <w:bCs/>
                <w:sz w:val="28"/>
                <w:szCs w:val="28"/>
              </w:rPr>
              <w:t>)</w:t>
            </w:r>
          </w:p>
        </w:tc>
      </w:tr>
    </w:tbl>
    <w:p w14:paraId="6469BD26" w14:textId="3DD20475" w:rsidR="0008E3AE" w:rsidRDefault="0008E3AE" w:rsidP="1102D531">
      <w:pPr>
        <w:rPr>
          <w:b/>
          <w:bCs/>
          <w:sz w:val="28"/>
          <w:szCs w:val="28"/>
        </w:rPr>
      </w:pPr>
    </w:p>
    <w:p w14:paraId="023E3625" w14:textId="1C471BD2" w:rsidR="0008E3AE" w:rsidRDefault="67406069" w:rsidP="1102D531">
      <w:pPr>
        <w:rPr>
          <w:b/>
          <w:bCs/>
          <w:sz w:val="28"/>
          <w:szCs w:val="28"/>
        </w:rPr>
      </w:pPr>
      <w:r w:rsidRPr="1102D531">
        <w:rPr>
          <w:b/>
          <w:bCs/>
          <w:sz w:val="28"/>
          <w:szCs w:val="28"/>
          <w:u w:val="single"/>
        </w:rPr>
        <w:t>Contents</w:t>
      </w:r>
    </w:p>
    <w:p w14:paraId="76F67D0F" w14:textId="1E02691A" w:rsidR="0BEE381D" w:rsidRDefault="7DE82726" w:rsidP="02093E7D">
      <w:pPr>
        <w:pStyle w:val="ListParagraph"/>
        <w:numPr>
          <w:ilvl w:val="0"/>
          <w:numId w:val="60"/>
        </w:numPr>
      </w:pPr>
      <w:r w:rsidRPr="02093E7D">
        <w:t>Introduction and Aims</w:t>
      </w:r>
    </w:p>
    <w:p w14:paraId="5EB718BD" w14:textId="55DB8CC5" w:rsidR="0BEE381D" w:rsidRDefault="0BEE381D" w:rsidP="02093E7D">
      <w:pPr>
        <w:pStyle w:val="ListParagraph"/>
        <w:numPr>
          <w:ilvl w:val="0"/>
          <w:numId w:val="60"/>
        </w:numPr>
      </w:pPr>
      <w:r w:rsidRPr="02093E7D">
        <w:t>Scope of policy</w:t>
      </w:r>
    </w:p>
    <w:p w14:paraId="03BE55D0" w14:textId="19BC318E" w:rsidR="4DB6D3E4" w:rsidRDefault="4DB6D3E4" w:rsidP="02093E7D">
      <w:pPr>
        <w:pStyle w:val="ListParagraph"/>
        <w:numPr>
          <w:ilvl w:val="0"/>
          <w:numId w:val="60"/>
        </w:numPr>
      </w:pPr>
      <w:r w:rsidRPr="02093E7D">
        <w:t>Policy Statement</w:t>
      </w:r>
    </w:p>
    <w:p w14:paraId="6C145CDE" w14:textId="7BFF1CBA" w:rsidR="738F424E" w:rsidRDefault="738F424E" w:rsidP="02093E7D">
      <w:pPr>
        <w:pStyle w:val="ListParagraph"/>
        <w:numPr>
          <w:ilvl w:val="0"/>
          <w:numId w:val="60"/>
        </w:numPr>
      </w:pPr>
      <w:r w:rsidRPr="02093E7D">
        <w:t>The Role of the Designated Safeguarding Lead (DSL)</w:t>
      </w:r>
      <w:r w:rsidR="00673802">
        <w:t xml:space="preserve"> and Deputy Designated Safeguarding Lead (DDSL)</w:t>
      </w:r>
    </w:p>
    <w:p w14:paraId="0A33A364" w14:textId="1817EB70" w:rsidR="409A3D25" w:rsidRDefault="409A3D25" w:rsidP="02093E7D">
      <w:pPr>
        <w:pStyle w:val="ListParagraph"/>
        <w:numPr>
          <w:ilvl w:val="0"/>
          <w:numId w:val="60"/>
        </w:numPr>
      </w:pPr>
      <w:r w:rsidRPr="02093E7D">
        <w:t>Abuse, Neglect and Exploitation</w:t>
      </w:r>
    </w:p>
    <w:p w14:paraId="7A74BE2C" w14:textId="63C54546" w:rsidR="16CF4E0D" w:rsidRDefault="472293D6" w:rsidP="02093E7D">
      <w:pPr>
        <w:pStyle w:val="ListParagraph"/>
        <w:numPr>
          <w:ilvl w:val="0"/>
          <w:numId w:val="60"/>
        </w:numPr>
      </w:pPr>
      <w:r w:rsidRPr="1102D531">
        <w:t>Prevent</w:t>
      </w:r>
    </w:p>
    <w:p w14:paraId="133BE7E0" w14:textId="69DC041B" w:rsidR="472293D6" w:rsidRDefault="472293D6" w:rsidP="1102D531">
      <w:pPr>
        <w:pStyle w:val="ListParagraph"/>
        <w:numPr>
          <w:ilvl w:val="0"/>
          <w:numId w:val="60"/>
        </w:numPr>
      </w:pPr>
      <w:r w:rsidRPr="1102D531">
        <w:t>Online Safety</w:t>
      </w:r>
    </w:p>
    <w:p w14:paraId="20B0468B" w14:textId="6FE310E9" w:rsidR="16CF4E0D" w:rsidRDefault="16CF4E0D" w:rsidP="02093E7D">
      <w:pPr>
        <w:pStyle w:val="ListParagraph"/>
        <w:numPr>
          <w:ilvl w:val="0"/>
          <w:numId w:val="60"/>
        </w:numPr>
        <w:rPr>
          <w:rFonts w:ascii="Aptos" w:eastAsia="Aptos" w:hAnsi="Aptos" w:cs="Aptos"/>
        </w:rPr>
      </w:pPr>
      <w:r w:rsidRPr="02093E7D">
        <w:rPr>
          <w:rFonts w:ascii="Aptos" w:eastAsia="Aptos" w:hAnsi="Aptos" w:cs="Aptos"/>
        </w:rPr>
        <w:t>Reasonable force/safe touch policy</w:t>
      </w:r>
    </w:p>
    <w:p w14:paraId="038F409C" w14:textId="2B3494E6" w:rsidR="68EA577B" w:rsidRDefault="68EA577B" w:rsidP="00B834DB">
      <w:pPr>
        <w:pStyle w:val="ListParagraph"/>
        <w:numPr>
          <w:ilvl w:val="0"/>
          <w:numId w:val="60"/>
        </w:numPr>
        <w:spacing w:after="0"/>
      </w:pPr>
      <w:r w:rsidRPr="1102D531">
        <w:t>Responding to a safeguarding disclosure</w:t>
      </w:r>
    </w:p>
    <w:p w14:paraId="78271252" w14:textId="0337E62C" w:rsidR="005E6895" w:rsidRDefault="00993D6F" w:rsidP="00B834DB">
      <w:pPr>
        <w:pStyle w:val="FirstParagraph"/>
        <w:numPr>
          <w:ilvl w:val="0"/>
          <w:numId w:val="60"/>
        </w:numPr>
        <w:spacing w:before="0" w:after="0"/>
      </w:pPr>
      <w:r>
        <w:t xml:space="preserve">Staff </w:t>
      </w:r>
      <w:r w:rsidR="005E6895" w:rsidRPr="005E6895">
        <w:t>Safeguarding Procedures for Responding to All Forms of Abuse</w:t>
      </w:r>
    </w:p>
    <w:p w14:paraId="58814E0F" w14:textId="0074FFE3" w:rsidR="00B37C02" w:rsidRPr="008C6124" w:rsidRDefault="008C6124" w:rsidP="008C6124">
      <w:pPr>
        <w:pStyle w:val="BodyText"/>
        <w:numPr>
          <w:ilvl w:val="0"/>
          <w:numId w:val="60"/>
        </w:numPr>
        <w:spacing w:after="0"/>
        <w:rPr>
          <w:lang w:eastAsia="en-US"/>
        </w:rPr>
      </w:pPr>
      <w:r w:rsidRPr="00885680">
        <w:rPr>
          <w:lang w:val="en-GB"/>
        </w:rPr>
        <w:t>Arrangements in Place to Reduce the Occurrence of Abuse</w:t>
      </w:r>
    </w:p>
    <w:p w14:paraId="33CAEEE1" w14:textId="0B9B5121" w:rsidR="32741942" w:rsidRDefault="32741942" w:rsidP="02093E7D">
      <w:pPr>
        <w:pStyle w:val="ListParagraph"/>
        <w:numPr>
          <w:ilvl w:val="0"/>
          <w:numId w:val="60"/>
        </w:numPr>
        <w:rPr>
          <w:rFonts w:ascii="Aptos" w:eastAsia="Aptos" w:hAnsi="Aptos" w:cs="Aptos"/>
        </w:rPr>
      </w:pPr>
      <w:r w:rsidRPr="02093E7D">
        <w:rPr>
          <w:rFonts w:ascii="Aptos" w:eastAsia="Aptos" w:hAnsi="Aptos" w:cs="Aptos"/>
        </w:rPr>
        <w:t>Procedures for dealing with suspected abuse of trust by staff members/volunteers</w:t>
      </w:r>
    </w:p>
    <w:p w14:paraId="7E09700B" w14:textId="12CF85B9" w:rsidR="32741942" w:rsidRDefault="32741942" w:rsidP="02093E7D">
      <w:pPr>
        <w:pStyle w:val="ListParagraph"/>
        <w:numPr>
          <w:ilvl w:val="0"/>
          <w:numId w:val="60"/>
        </w:numPr>
        <w:rPr>
          <w:rFonts w:ascii="Aptos" w:eastAsia="Aptos" w:hAnsi="Aptos" w:cs="Aptos"/>
        </w:rPr>
      </w:pPr>
      <w:r w:rsidRPr="1102D531">
        <w:rPr>
          <w:rFonts w:ascii="Aptos" w:eastAsia="Aptos" w:hAnsi="Aptos" w:cs="Aptos"/>
        </w:rPr>
        <w:t>Allegations of abuse made against other children (child on child abuse)</w:t>
      </w:r>
    </w:p>
    <w:p w14:paraId="6B15BB8E" w14:textId="418F0C7D" w:rsidR="4199081C" w:rsidRDefault="4199081C" w:rsidP="1102D531">
      <w:pPr>
        <w:pStyle w:val="ListParagraph"/>
        <w:numPr>
          <w:ilvl w:val="0"/>
          <w:numId w:val="60"/>
        </w:numPr>
        <w:rPr>
          <w:rFonts w:ascii="Aptos" w:eastAsia="Aptos" w:hAnsi="Aptos" w:cs="Aptos"/>
        </w:rPr>
      </w:pPr>
      <w:r w:rsidRPr="1102D531">
        <w:rPr>
          <w:rFonts w:ascii="Aptos" w:eastAsia="Aptos" w:hAnsi="Aptos" w:cs="Aptos"/>
        </w:rPr>
        <w:t>Recordkeeping</w:t>
      </w:r>
    </w:p>
    <w:p w14:paraId="0201B7AF" w14:textId="79EE0567" w:rsidR="4199081C" w:rsidRDefault="4199081C" w:rsidP="1102D531">
      <w:pPr>
        <w:pStyle w:val="ListParagraph"/>
        <w:numPr>
          <w:ilvl w:val="0"/>
          <w:numId w:val="60"/>
        </w:numPr>
        <w:rPr>
          <w:rFonts w:ascii="Aptos" w:eastAsia="Aptos" w:hAnsi="Aptos" w:cs="Aptos"/>
        </w:rPr>
      </w:pPr>
      <w:r w:rsidRPr="1102D531">
        <w:rPr>
          <w:rFonts w:ascii="Aptos" w:eastAsia="Aptos" w:hAnsi="Aptos" w:cs="Aptos"/>
        </w:rPr>
        <w:t>Communication with parents</w:t>
      </w:r>
    </w:p>
    <w:p w14:paraId="235D1E45" w14:textId="01EF1F74" w:rsidR="32741942" w:rsidRDefault="32741942" w:rsidP="02093E7D">
      <w:pPr>
        <w:pStyle w:val="ListParagraph"/>
        <w:numPr>
          <w:ilvl w:val="0"/>
          <w:numId w:val="60"/>
        </w:numPr>
        <w:rPr>
          <w:rFonts w:ascii="Aptos" w:eastAsia="Aptos" w:hAnsi="Aptos" w:cs="Aptos"/>
        </w:rPr>
      </w:pPr>
      <w:r w:rsidRPr="02093E7D">
        <w:rPr>
          <w:rFonts w:ascii="Aptos" w:eastAsia="Aptos" w:hAnsi="Aptos" w:cs="Aptos"/>
        </w:rPr>
        <w:t>Opportunities to teach safeguarding</w:t>
      </w:r>
    </w:p>
    <w:p w14:paraId="295A4407" w14:textId="4933D3E5" w:rsidR="32741942" w:rsidRDefault="32741942" w:rsidP="02093E7D">
      <w:pPr>
        <w:pStyle w:val="ListParagraph"/>
        <w:numPr>
          <w:ilvl w:val="0"/>
          <w:numId w:val="60"/>
        </w:numPr>
        <w:rPr>
          <w:rFonts w:ascii="Aptos" w:eastAsia="Aptos" w:hAnsi="Aptos" w:cs="Aptos"/>
        </w:rPr>
      </w:pPr>
      <w:r w:rsidRPr="02093E7D">
        <w:rPr>
          <w:rFonts w:ascii="Aptos" w:eastAsia="Aptos" w:hAnsi="Aptos" w:cs="Aptos"/>
        </w:rPr>
        <w:t>Attendance and Punctuality</w:t>
      </w:r>
    </w:p>
    <w:p w14:paraId="0CB45A96" w14:textId="792BA052" w:rsidR="32741942" w:rsidRDefault="32741942" w:rsidP="02093E7D">
      <w:pPr>
        <w:pStyle w:val="ListParagraph"/>
        <w:numPr>
          <w:ilvl w:val="0"/>
          <w:numId w:val="60"/>
        </w:numPr>
        <w:rPr>
          <w:rFonts w:ascii="Aptos" w:eastAsia="Aptos" w:hAnsi="Aptos" w:cs="Aptos"/>
        </w:rPr>
      </w:pPr>
      <w:r w:rsidRPr="02093E7D">
        <w:rPr>
          <w:rFonts w:ascii="Aptos" w:eastAsia="Aptos" w:hAnsi="Aptos" w:cs="Aptos"/>
        </w:rPr>
        <w:t>Children Missing in Education</w:t>
      </w:r>
    </w:p>
    <w:p w14:paraId="2667070A" w14:textId="3E4DFB09" w:rsidR="32741942" w:rsidRDefault="32741942" w:rsidP="02093E7D">
      <w:pPr>
        <w:pStyle w:val="ListParagraph"/>
        <w:numPr>
          <w:ilvl w:val="0"/>
          <w:numId w:val="60"/>
        </w:numPr>
        <w:rPr>
          <w:rFonts w:ascii="Aptos" w:eastAsia="Aptos" w:hAnsi="Aptos" w:cs="Aptos"/>
        </w:rPr>
      </w:pPr>
      <w:r w:rsidRPr="02093E7D">
        <w:rPr>
          <w:rFonts w:ascii="Aptos" w:eastAsia="Aptos" w:hAnsi="Aptos" w:cs="Aptos"/>
        </w:rPr>
        <w:t>Private Fostering and Care Leavers</w:t>
      </w:r>
    </w:p>
    <w:p w14:paraId="19086B91" w14:textId="19DA679F" w:rsidR="32741942" w:rsidRDefault="32741942" w:rsidP="02093E7D">
      <w:pPr>
        <w:pStyle w:val="ListParagraph"/>
        <w:numPr>
          <w:ilvl w:val="0"/>
          <w:numId w:val="60"/>
        </w:numPr>
        <w:rPr>
          <w:rFonts w:ascii="Aptos" w:eastAsia="Aptos" w:hAnsi="Aptos" w:cs="Aptos"/>
        </w:rPr>
      </w:pPr>
      <w:r w:rsidRPr="1102D531">
        <w:rPr>
          <w:rFonts w:ascii="Aptos" w:eastAsia="Aptos" w:hAnsi="Aptos" w:cs="Aptos"/>
        </w:rPr>
        <w:t>Staff Recruitment and Volunteers</w:t>
      </w:r>
    </w:p>
    <w:p w14:paraId="192A7D21" w14:textId="1B85989C" w:rsidR="36861D11" w:rsidRDefault="36861D11" w:rsidP="1102D531">
      <w:pPr>
        <w:pStyle w:val="ListParagraph"/>
        <w:numPr>
          <w:ilvl w:val="0"/>
          <w:numId w:val="60"/>
        </w:numPr>
        <w:rPr>
          <w:rFonts w:ascii="Aptos" w:eastAsia="Aptos" w:hAnsi="Aptos" w:cs="Aptos"/>
        </w:rPr>
      </w:pPr>
      <w:r w:rsidRPr="1102D531">
        <w:rPr>
          <w:rFonts w:ascii="Aptos" w:eastAsia="Aptos" w:hAnsi="Aptos" w:cs="Aptos"/>
        </w:rPr>
        <w:lastRenderedPageBreak/>
        <w:t>Low level concerns</w:t>
      </w:r>
    </w:p>
    <w:p w14:paraId="426FA6FC" w14:textId="1006D74F" w:rsidR="2E655E22" w:rsidRDefault="2E655E22" w:rsidP="02093E7D">
      <w:pPr>
        <w:pStyle w:val="ListParagraph"/>
        <w:numPr>
          <w:ilvl w:val="0"/>
          <w:numId w:val="60"/>
        </w:numPr>
        <w:rPr>
          <w:rFonts w:ascii="Aptos" w:eastAsia="Aptos" w:hAnsi="Aptos" w:cs="Aptos"/>
        </w:rPr>
      </w:pPr>
      <w:r w:rsidRPr="02093E7D">
        <w:rPr>
          <w:rFonts w:ascii="Aptos" w:eastAsia="Aptos" w:hAnsi="Aptos" w:cs="Aptos"/>
        </w:rPr>
        <w:t>Whistleblowing</w:t>
      </w:r>
    </w:p>
    <w:p w14:paraId="0822EE41" w14:textId="1DBA68A1" w:rsidR="2D7296DE" w:rsidRDefault="2D7296DE" w:rsidP="02093E7D">
      <w:pPr>
        <w:pStyle w:val="ListParagraph"/>
        <w:numPr>
          <w:ilvl w:val="0"/>
          <w:numId w:val="60"/>
        </w:numPr>
        <w:rPr>
          <w:rFonts w:ascii="Aptos" w:eastAsia="Aptos" w:hAnsi="Aptos" w:cs="Aptos"/>
        </w:rPr>
      </w:pPr>
      <w:r w:rsidRPr="04EBBCA8">
        <w:rPr>
          <w:rFonts w:ascii="Aptos" w:eastAsia="Aptos" w:hAnsi="Aptos" w:cs="Aptos"/>
        </w:rPr>
        <w:t>Transport</w:t>
      </w:r>
    </w:p>
    <w:p w14:paraId="7BDA52F4" w14:textId="252985E9" w:rsidR="08A2F616" w:rsidRDefault="08A2F616" w:rsidP="04EBBCA8">
      <w:pPr>
        <w:pStyle w:val="ListParagraph"/>
        <w:numPr>
          <w:ilvl w:val="0"/>
          <w:numId w:val="60"/>
        </w:numPr>
        <w:rPr>
          <w:rFonts w:ascii="Aptos" w:eastAsia="Aptos" w:hAnsi="Aptos" w:cs="Aptos"/>
        </w:rPr>
      </w:pPr>
      <w:r w:rsidRPr="04EBBCA8">
        <w:rPr>
          <w:rFonts w:ascii="Aptos" w:eastAsia="Aptos" w:hAnsi="Aptos" w:cs="Aptos"/>
        </w:rPr>
        <w:t>Equality and Diversity</w:t>
      </w:r>
    </w:p>
    <w:p w14:paraId="25531C39" w14:textId="589D4F3C" w:rsidR="02093E7D" w:rsidRDefault="02093E7D" w:rsidP="02093E7D">
      <w:pPr>
        <w:pStyle w:val="ListParagraph"/>
        <w:rPr>
          <w:rFonts w:ascii="Aptos" w:eastAsia="Aptos" w:hAnsi="Aptos" w:cs="Aptos"/>
        </w:rPr>
      </w:pPr>
    </w:p>
    <w:p w14:paraId="2D4154AA" w14:textId="731EFB5E" w:rsidR="2DF84B25" w:rsidRDefault="223E68D8" w:rsidP="68D31C47">
      <w:pPr>
        <w:rPr>
          <w:b/>
          <w:bCs/>
          <w:sz w:val="28"/>
          <w:szCs w:val="28"/>
          <w:u w:val="single"/>
        </w:rPr>
      </w:pPr>
      <w:r w:rsidRPr="1102D531">
        <w:rPr>
          <w:b/>
          <w:bCs/>
          <w:sz w:val="28"/>
          <w:szCs w:val="28"/>
          <w:u w:val="single"/>
        </w:rPr>
        <w:t>1.</w:t>
      </w:r>
      <w:r w:rsidR="60682CA4" w:rsidRPr="1102D531">
        <w:rPr>
          <w:b/>
          <w:bCs/>
          <w:sz w:val="28"/>
          <w:szCs w:val="28"/>
          <w:u w:val="single"/>
        </w:rPr>
        <w:t>Introduction and Aims</w:t>
      </w:r>
    </w:p>
    <w:p w14:paraId="1C9498D8" w14:textId="32A622A9" w:rsidR="331F1E51" w:rsidRDefault="331F1E51" w:rsidP="68D31C47">
      <w:pPr>
        <w:spacing w:before="240" w:after="240"/>
        <w:rPr>
          <w:rFonts w:ascii="Aptos" w:eastAsia="Aptos" w:hAnsi="Aptos" w:cs="Aptos"/>
        </w:rPr>
      </w:pPr>
      <w:r w:rsidRPr="1102D531">
        <w:rPr>
          <w:rFonts w:ascii="Aptos" w:eastAsia="Aptos" w:hAnsi="Aptos" w:cs="Aptos"/>
        </w:rPr>
        <w:t>Stace Provision is committed to safeguarding and promoting the welfare of all children and young people in its care. As an alternative provision supporting pupils across Key Stages 2, 3 and 4</w:t>
      </w:r>
      <w:r w:rsidR="5B558363" w:rsidRPr="1102D531">
        <w:rPr>
          <w:rFonts w:ascii="Aptos" w:eastAsia="Aptos" w:hAnsi="Aptos" w:cs="Aptos"/>
        </w:rPr>
        <w:t xml:space="preserve"> and 5</w:t>
      </w:r>
      <w:r w:rsidRPr="1102D531">
        <w:rPr>
          <w:rFonts w:ascii="Aptos" w:eastAsia="Aptos" w:hAnsi="Aptos" w:cs="Aptos"/>
        </w:rPr>
        <w:t>, we recognise our responsibility to provide a safe, supportive and inclusive environment where learners feel protected, respected and able to thrive.</w:t>
      </w:r>
    </w:p>
    <w:p w14:paraId="7024E91D" w14:textId="07938EE1" w:rsidR="331F1E51" w:rsidRDefault="331F1E51" w:rsidP="68D31C47">
      <w:pPr>
        <w:spacing w:before="240" w:after="240"/>
        <w:rPr>
          <w:rFonts w:ascii="Aptos" w:eastAsia="Aptos" w:hAnsi="Aptos" w:cs="Aptos"/>
        </w:rPr>
      </w:pPr>
      <w:r w:rsidRPr="68D31C47">
        <w:rPr>
          <w:rFonts w:ascii="Aptos" w:eastAsia="Aptos" w:hAnsi="Aptos" w:cs="Aptos"/>
        </w:rPr>
        <w:t>Safeguarding at Stace Provision is everyone’s responsibility. We adopt a child-centred approach, ensuring that the best interests of the child are always the primary consideration in all decisions and actions. We are committed to early identification of concerns, timely intervention and working in partnership with parents, carers, schools and external agencies to protect children from harm.</w:t>
      </w:r>
    </w:p>
    <w:p w14:paraId="04DAE308" w14:textId="0B3311E5" w:rsidR="331F1E51" w:rsidRDefault="331F1E51" w:rsidP="02093E7D">
      <w:pPr>
        <w:spacing w:before="240" w:after="240"/>
        <w:rPr>
          <w:rFonts w:ascii="Aptos" w:eastAsia="Aptos" w:hAnsi="Aptos" w:cs="Aptos"/>
        </w:rPr>
      </w:pPr>
      <w:r w:rsidRPr="1102D531">
        <w:rPr>
          <w:rFonts w:ascii="Aptos" w:eastAsia="Aptos" w:hAnsi="Aptos" w:cs="Aptos"/>
        </w:rPr>
        <w:t xml:space="preserve">This policy outlines Stace Provision’s statutory duties, procedures and practices for safeguarding and child protection. It is informed by current legislation and statutory guidance, including </w:t>
      </w:r>
      <w:r w:rsidRPr="1102D531">
        <w:rPr>
          <w:rFonts w:ascii="Aptos" w:eastAsia="Aptos" w:hAnsi="Aptos" w:cs="Aptos"/>
          <w:i/>
          <w:iCs/>
        </w:rPr>
        <w:t>Keeping Children Safe in Education</w:t>
      </w:r>
      <w:r w:rsidRPr="1102D531">
        <w:rPr>
          <w:rFonts w:ascii="Aptos" w:eastAsia="Aptos" w:hAnsi="Aptos" w:cs="Aptos"/>
        </w:rPr>
        <w:t xml:space="preserve"> (KCSIE</w:t>
      </w:r>
      <w:r w:rsidR="32E8864B" w:rsidRPr="1102D531">
        <w:rPr>
          <w:rFonts w:ascii="Aptos" w:eastAsia="Aptos" w:hAnsi="Aptos" w:cs="Aptos"/>
        </w:rPr>
        <w:t xml:space="preserve"> 2025</w:t>
      </w:r>
      <w:r w:rsidRPr="1102D531">
        <w:rPr>
          <w:rFonts w:ascii="Aptos" w:eastAsia="Aptos" w:hAnsi="Aptos" w:cs="Aptos"/>
        </w:rPr>
        <w:t>), and reflects our commitment to creating a culture of vigilance, openness and professional curiosity. All staff, volunteers and visitors are expected to adhere to this policy and to act in the best interests of the children and young people we support at all times.</w:t>
      </w:r>
    </w:p>
    <w:p w14:paraId="2945C70F" w14:textId="10F37AFA" w:rsidR="54211EB3" w:rsidRDefault="54211EB3" w:rsidP="68D31C47">
      <w:pPr>
        <w:rPr>
          <w:rFonts w:ascii="Aptos" w:eastAsia="Aptos" w:hAnsi="Aptos" w:cs="Aptos"/>
        </w:rPr>
      </w:pPr>
      <w:r w:rsidRPr="02093E7D">
        <w:rPr>
          <w:rFonts w:ascii="Aptos" w:eastAsia="Aptos" w:hAnsi="Aptos" w:cs="Aptos"/>
        </w:rPr>
        <w:t>This policy has been developed in accordance with the principles established by the Children Act 1989</w:t>
      </w:r>
      <w:r w:rsidR="24D8DE27" w:rsidRPr="02093E7D">
        <w:rPr>
          <w:rFonts w:ascii="Aptos" w:eastAsia="Aptos" w:hAnsi="Aptos" w:cs="Aptos"/>
        </w:rPr>
        <w:t xml:space="preserve"> and 2004</w:t>
      </w:r>
      <w:r w:rsidRPr="02093E7D">
        <w:rPr>
          <w:rFonts w:ascii="Aptos" w:eastAsia="Aptos" w:hAnsi="Aptos" w:cs="Aptos"/>
        </w:rPr>
        <w:t>; and in line with the following</w:t>
      </w:r>
      <w:r w:rsidR="0E6B064C" w:rsidRPr="02093E7D">
        <w:rPr>
          <w:rFonts w:ascii="Aptos" w:eastAsia="Aptos" w:hAnsi="Aptos" w:cs="Aptos"/>
        </w:rPr>
        <w:t xml:space="preserve"> legislation and statutory guidance</w:t>
      </w:r>
      <w:r w:rsidRPr="02093E7D">
        <w:rPr>
          <w:rFonts w:ascii="Aptos" w:eastAsia="Aptos" w:hAnsi="Aptos" w:cs="Aptos"/>
        </w:rPr>
        <w:t xml:space="preserve">: </w:t>
      </w:r>
    </w:p>
    <w:p w14:paraId="1E092A99" w14:textId="375B9040" w:rsidR="54211EB3" w:rsidRDefault="54211EB3" w:rsidP="02093E7D">
      <w:pPr>
        <w:spacing w:after="0"/>
        <w:rPr>
          <w:rFonts w:ascii="Aptos" w:eastAsia="Aptos" w:hAnsi="Aptos" w:cs="Aptos"/>
        </w:rPr>
      </w:pPr>
      <w:r w:rsidRPr="02093E7D">
        <w:rPr>
          <w:rFonts w:ascii="Aptos" w:eastAsia="Aptos" w:hAnsi="Aptos" w:cs="Aptos"/>
        </w:rPr>
        <w:t>•</w:t>
      </w:r>
      <w:r w:rsidR="75F6062A" w:rsidRPr="02093E7D">
        <w:rPr>
          <w:rFonts w:ascii="Aptos" w:eastAsia="Aptos" w:hAnsi="Aptos" w:cs="Aptos"/>
        </w:rPr>
        <w:t xml:space="preserve">    </w:t>
      </w:r>
      <w:r w:rsidRPr="02093E7D">
        <w:rPr>
          <w:rFonts w:ascii="Aptos" w:eastAsia="Aptos" w:hAnsi="Aptos" w:cs="Aptos"/>
        </w:rPr>
        <w:t xml:space="preserve"> “Keeping Children Safe in Education” 202</w:t>
      </w:r>
      <w:r w:rsidR="37F821D2" w:rsidRPr="02093E7D">
        <w:rPr>
          <w:rFonts w:ascii="Aptos" w:eastAsia="Aptos" w:hAnsi="Aptos" w:cs="Aptos"/>
        </w:rPr>
        <w:t>5</w:t>
      </w:r>
    </w:p>
    <w:p w14:paraId="453286CB" w14:textId="5DBAD33D" w:rsidR="54211EB3" w:rsidRDefault="54211EB3" w:rsidP="02093E7D">
      <w:pPr>
        <w:spacing w:after="0"/>
        <w:rPr>
          <w:rFonts w:ascii="Aptos" w:eastAsia="Aptos" w:hAnsi="Aptos" w:cs="Aptos"/>
        </w:rPr>
      </w:pPr>
      <w:r w:rsidRPr="02093E7D">
        <w:rPr>
          <w:rFonts w:ascii="Aptos" w:eastAsia="Aptos" w:hAnsi="Aptos" w:cs="Aptos"/>
        </w:rPr>
        <w:t>•</w:t>
      </w:r>
      <w:r w:rsidR="156F10F1" w:rsidRPr="02093E7D">
        <w:rPr>
          <w:rFonts w:ascii="Aptos" w:eastAsia="Aptos" w:hAnsi="Aptos" w:cs="Aptos"/>
        </w:rPr>
        <w:t xml:space="preserve">    </w:t>
      </w:r>
      <w:r w:rsidRPr="02093E7D">
        <w:rPr>
          <w:rFonts w:ascii="Aptos" w:eastAsia="Aptos" w:hAnsi="Aptos" w:cs="Aptos"/>
        </w:rPr>
        <w:t xml:space="preserve"> “Working Together to Safeguard Children” 20</w:t>
      </w:r>
      <w:r w:rsidR="389ED1F7" w:rsidRPr="02093E7D">
        <w:rPr>
          <w:rFonts w:ascii="Aptos" w:eastAsia="Aptos" w:hAnsi="Aptos" w:cs="Aptos"/>
        </w:rPr>
        <w:t>23</w:t>
      </w:r>
    </w:p>
    <w:p w14:paraId="758712EE" w14:textId="5E79E559" w:rsidR="54211EB3" w:rsidRDefault="54211EB3" w:rsidP="02093E7D">
      <w:pPr>
        <w:spacing w:after="0"/>
        <w:rPr>
          <w:rFonts w:ascii="Aptos" w:eastAsia="Aptos" w:hAnsi="Aptos" w:cs="Aptos"/>
        </w:rPr>
      </w:pPr>
      <w:r w:rsidRPr="02093E7D">
        <w:rPr>
          <w:rFonts w:ascii="Aptos" w:eastAsia="Aptos" w:hAnsi="Aptos" w:cs="Aptos"/>
        </w:rPr>
        <w:t xml:space="preserve">• </w:t>
      </w:r>
      <w:r w:rsidR="3747C304" w:rsidRPr="02093E7D">
        <w:rPr>
          <w:rFonts w:ascii="Aptos" w:eastAsia="Aptos" w:hAnsi="Aptos" w:cs="Aptos"/>
        </w:rPr>
        <w:t xml:space="preserve">    </w:t>
      </w:r>
      <w:r w:rsidRPr="02093E7D">
        <w:rPr>
          <w:rFonts w:ascii="Aptos" w:eastAsia="Aptos" w:hAnsi="Aptos" w:cs="Aptos"/>
        </w:rPr>
        <w:t xml:space="preserve">“Framework for the Assessment of Children in Need and their Families” 2000 </w:t>
      </w:r>
    </w:p>
    <w:p w14:paraId="674BFFE8" w14:textId="6622D75C" w:rsidR="54211EB3" w:rsidRDefault="54211EB3" w:rsidP="02093E7D">
      <w:pPr>
        <w:spacing w:after="0"/>
        <w:rPr>
          <w:rFonts w:ascii="Aptos" w:eastAsia="Aptos" w:hAnsi="Aptos" w:cs="Aptos"/>
        </w:rPr>
      </w:pPr>
      <w:r w:rsidRPr="02093E7D">
        <w:rPr>
          <w:rFonts w:ascii="Aptos" w:eastAsia="Aptos" w:hAnsi="Aptos" w:cs="Aptos"/>
        </w:rPr>
        <w:t xml:space="preserve">• </w:t>
      </w:r>
      <w:r w:rsidR="3F1B2268" w:rsidRPr="02093E7D">
        <w:rPr>
          <w:rFonts w:ascii="Aptos" w:eastAsia="Aptos" w:hAnsi="Aptos" w:cs="Aptos"/>
        </w:rPr>
        <w:t xml:space="preserve"> </w:t>
      </w:r>
      <w:bookmarkStart w:id="0" w:name="_Int_VOG4DDyL"/>
      <w:r w:rsidR="3F1B2268" w:rsidRPr="02093E7D">
        <w:rPr>
          <w:rFonts w:ascii="Aptos" w:eastAsia="Aptos" w:hAnsi="Aptos" w:cs="Aptos"/>
        </w:rPr>
        <w:t xml:space="preserve">   </w:t>
      </w:r>
      <w:r w:rsidRPr="02093E7D">
        <w:rPr>
          <w:rFonts w:ascii="Aptos" w:eastAsia="Aptos" w:hAnsi="Aptos" w:cs="Aptos"/>
        </w:rPr>
        <w:t>“</w:t>
      </w:r>
      <w:bookmarkEnd w:id="0"/>
      <w:r w:rsidRPr="02093E7D">
        <w:rPr>
          <w:rFonts w:ascii="Aptos" w:eastAsia="Aptos" w:hAnsi="Aptos" w:cs="Aptos"/>
        </w:rPr>
        <w:t xml:space="preserve">What to do if you are worried a Child is being Abused” 2015 </w:t>
      </w:r>
    </w:p>
    <w:p w14:paraId="2254E81E" w14:textId="79BC92FD" w:rsidR="54211EB3" w:rsidRDefault="54211EB3" w:rsidP="02093E7D">
      <w:pPr>
        <w:spacing w:after="0"/>
        <w:rPr>
          <w:rFonts w:ascii="Aptos" w:eastAsia="Aptos" w:hAnsi="Aptos" w:cs="Aptos"/>
        </w:rPr>
      </w:pPr>
      <w:r w:rsidRPr="02093E7D">
        <w:rPr>
          <w:rFonts w:ascii="Aptos" w:eastAsia="Aptos" w:hAnsi="Aptos" w:cs="Aptos"/>
        </w:rPr>
        <w:t xml:space="preserve">• </w:t>
      </w:r>
      <w:r w:rsidR="7419E08C" w:rsidRPr="02093E7D">
        <w:rPr>
          <w:rFonts w:ascii="Aptos" w:eastAsia="Aptos" w:hAnsi="Aptos" w:cs="Aptos"/>
        </w:rPr>
        <w:t xml:space="preserve">    </w:t>
      </w:r>
      <w:r w:rsidRPr="02093E7D">
        <w:rPr>
          <w:rFonts w:ascii="Aptos" w:eastAsia="Aptos" w:hAnsi="Aptos" w:cs="Aptos"/>
        </w:rPr>
        <w:t>Suffolk</w:t>
      </w:r>
      <w:r w:rsidRPr="02093E7D">
        <w:rPr>
          <w:rFonts w:ascii="Aptos" w:eastAsia="Aptos" w:hAnsi="Aptos" w:cs="Aptos"/>
          <w:sz w:val="28"/>
          <w:szCs w:val="28"/>
        </w:rPr>
        <w:t xml:space="preserve"> </w:t>
      </w:r>
      <w:r w:rsidRPr="02093E7D">
        <w:rPr>
          <w:rFonts w:ascii="Aptos" w:eastAsia="Aptos" w:hAnsi="Aptos" w:cs="Aptos"/>
        </w:rPr>
        <w:t xml:space="preserve">Safeguarding Partnership guidelines </w:t>
      </w:r>
    </w:p>
    <w:p w14:paraId="6F431F7C" w14:textId="773ACCB2" w:rsidR="28DB5BA8" w:rsidRDefault="28DB5BA8" w:rsidP="02093E7D">
      <w:pPr>
        <w:pStyle w:val="ListParagraph"/>
        <w:numPr>
          <w:ilvl w:val="0"/>
          <w:numId w:val="58"/>
        </w:numPr>
        <w:spacing w:after="0"/>
        <w:ind w:left="360"/>
        <w:rPr>
          <w:rFonts w:ascii="Aptos" w:eastAsia="Aptos" w:hAnsi="Aptos" w:cs="Aptos"/>
        </w:rPr>
      </w:pPr>
      <w:r w:rsidRPr="02093E7D">
        <w:rPr>
          <w:rFonts w:ascii="Aptos" w:eastAsia="Aptos" w:hAnsi="Aptos" w:cs="Aptos"/>
        </w:rPr>
        <w:t>Education Act 2002</w:t>
      </w:r>
    </w:p>
    <w:p w14:paraId="3638584F" w14:textId="5A367AAB" w:rsidR="28DB5BA8" w:rsidRDefault="28DB5BA8" w:rsidP="02093E7D">
      <w:pPr>
        <w:pStyle w:val="ListParagraph"/>
        <w:numPr>
          <w:ilvl w:val="0"/>
          <w:numId w:val="58"/>
        </w:numPr>
        <w:spacing w:after="0"/>
        <w:ind w:left="360"/>
        <w:rPr>
          <w:rFonts w:ascii="Aptos" w:eastAsia="Aptos" w:hAnsi="Aptos" w:cs="Aptos"/>
        </w:rPr>
      </w:pPr>
      <w:r w:rsidRPr="02093E7D">
        <w:rPr>
          <w:rFonts w:ascii="Aptos" w:eastAsia="Aptos" w:hAnsi="Aptos" w:cs="Aptos"/>
        </w:rPr>
        <w:t>Counter‑Terrorism and Security Act 2015 (Prevent Duty)</w:t>
      </w:r>
    </w:p>
    <w:p w14:paraId="4DF07AF1" w14:textId="54261606" w:rsidR="28DB5BA8" w:rsidRDefault="28DB5BA8" w:rsidP="02093E7D">
      <w:pPr>
        <w:pStyle w:val="ListParagraph"/>
        <w:numPr>
          <w:ilvl w:val="0"/>
          <w:numId w:val="58"/>
        </w:numPr>
        <w:spacing w:after="0"/>
        <w:ind w:left="360"/>
        <w:rPr>
          <w:rFonts w:ascii="Aptos" w:eastAsia="Aptos" w:hAnsi="Aptos" w:cs="Aptos"/>
        </w:rPr>
      </w:pPr>
      <w:r w:rsidRPr="02093E7D">
        <w:rPr>
          <w:rFonts w:ascii="Aptos" w:eastAsia="Aptos" w:hAnsi="Aptos" w:cs="Aptos"/>
        </w:rPr>
        <w:t>Equality Act 2010</w:t>
      </w:r>
    </w:p>
    <w:p w14:paraId="55E4D455" w14:textId="016353F2" w:rsidR="28DB5BA8" w:rsidRDefault="28DB5BA8" w:rsidP="02093E7D">
      <w:pPr>
        <w:pStyle w:val="ListParagraph"/>
        <w:numPr>
          <w:ilvl w:val="0"/>
          <w:numId w:val="58"/>
        </w:numPr>
        <w:spacing w:after="0"/>
        <w:ind w:left="360"/>
        <w:rPr>
          <w:rFonts w:ascii="Aptos" w:eastAsia="Aptos" w:hAnsi="Aptos" w:cs="Aptos"/>
        </w:rPr>
      </w:pPr>
      <w:r w:rsidRPr="02093E7D">
        <w:rPr>
          <w:rFonts w:ascii="Aptos" w:eastAsia="Aptos" w:hAnsi="Aptos" w:cs="Aptos"/>
        </w:rPr>
        <w:t>UK General Data Protection Regulation (UK GDPR)</w:t>
      </w:r>
    </w:p>
    <w:p w14:paraId="37B60686" w14:textId="56E2321B" w:rsidR="0B69A3F9" w:rsidRDefault="0B69A3F9" w:rsidP="02093E7D">
      <w:pPr>
        <w:spacing w:before="240" w:after="240"/>
        <w:rPr>
          <w:rFonts w:ascii="Aptos" w:eastAsia="Aptos" w:hAnsi="Aptos" w:cs="Aptos"/>
        </w:rPr>
      </w:pPr>
      <w:r w:rsidRPr="1102D531">
        <w:rPr>
          <w:rFonts w:ascii="Aptos" w:eastAsia="Aptos" w:hAnsi="Aptos" w:cs="Aptos"/>
        </w:rPr>
        <w:lastRenderedPageBreak/>
        <w:t>Stace Provision takes seriously its responsibilities under section 11 of the Children Act and Working Together to Safeguard Children to safeguard and promote the welfare of children. We work in partnership with other agencies to ensure effective arrangements are in place to identify and support children who are suffering, or are at risk of, harm.</w:t>
      </w:r>
    </w:p>
    <w:p w14:paraId="7155D46B" w14:textId="70CACD5D" w:rsidR="0B69A3F9" w:rsidRDefault="0B69A3F9" w:rsidP="02093E7D">
      <w:pPr>
        <w:spacing w:before="240" w:after="240"/>
        <w:rPr>
          <w:rFonts w:ascii="Aptos" w:eastAsia="Aptos" w:hAnsi="Aptos" w:cs="Aptos"/>
        </w:rPr>
      </w:pPr>
      <w:r w:rsidRPr="1102D531">
        <w:rPr>
          <w:rFonts w:ascii="Aptos" w:eastAsia="Aptos" w:hAnsi="Aptos" w:cs="Aptos"/>
        </w:rPr>
        <w:t>All staff share responsibility for protecting pupils, and the welfare of the child is paramount. Stace Provision is committed to providing a safe, caring, and inclusive environment that supports children’s social, physical, and moral development, free from discrimination and bullying.</w:t>
      </w:r>
    </w:p>
    <w:p w14:paraId="35594E79" w14:textId="7F2F8699" w:rsidR="0B69A3F9" w:rsidRDefault="0B69A3F9" w:rsidP="02093E7D">
      <w:pPr>
        <w:spacing w:before="240" w:after="240"/>
        <w:rPr>
          <w:rFonts w:ascii="Aptos" w:eastAsia="Aptos" w:hAnsi="Aptos" w:cs="Aptos"/>
        </w:rPr>
      </w:pPr>
      <w:r w:rsidRPr="02093E7D">
        <w:rPr>
          <w:rFonts w:ascii="Aptos" w:eastAsia="Aptos" w:hAnsi="Aptos" w:cs="Aptos"/>
        </w:rPr>
        <w:t>This policy applies to all staff, contractors, and volunteers and has been written in line with Keeping Children Safe in Education 2025. All staff are required to confirm that they have read and understood this policy.</w:t>
      </w:r>
    </w:p>
    <w:p w14:paraId="50AD0580" w14:textId="61A2DDC6" w:rsidR="6C1E7243" w:rsidRDefault="3608CC5B" w:rsidP="68D31C47">
      <w:pPr>
        <w:rPr>
          <w:rFonts w:ascii="Aptos" w:eastAsia="Aptos" w:hAnsi="Aptos" w:cs="Aptos"/>
          <w:b/>
          <w:bCs/>
          <w:sz w:val="28"/>
          <w:szCs w:val="28"/>
          <w:u w:val="single"/>
        </w:rPr>
      </w:pPr>
      <w:r w:rsidRPr="1102D531">
        <w:rPr>
          <w:rFonts w:ascii="Aptos" w:eastAsia="Aptos" w:hAnsi="Aptos" w:cs="Aptos"/>
          <w:b/>
          <w:bCs/>
          <w:sz w:val="28"/>
          <w:szCs w:val="28"/>
          <w:u w:val="single"/>
        </w:rPr>
        <w:t>2.</w:t>
      </w:r>
      <w:r w:rsidR="6C1E7243" w:rsidRPr="1102D531">
        <w:rPr>
          <w:rFonts w:ascii="Aptos" w:eastAsia="Aptos" w:hAnsi="Aptos" w:cs="Aptos"/>
          <w:b/>
          <w:bCs/>
          <w:sz w:val="28"/>
          <w:szCs w:val="28"/>
          <w:u w:val="single"/>
        </w:rPr>
        <w:t>Scope of Policy</w:t>
      </w:r>
    </w:p>
    <w:p w14:paraId="68D5E4CA" w14:textId="695189A7" w:rsidR="6C1E7243" w:rsidRDefault="6C1E7243" w:rsidP="02093E7D">
      <w:pPr>
        <w:spacing w:before="240" w:after="240"/>
        <w:rPr>
          <w:rFonts w:ascii="Aptos" w:eastAsia="Aptos" w:hAnsi="Aptos" w:cs="Aptos"/>
        </w:rPr>
      </w:pPr>
      <w:r w:rsidRPr="02093E7D">
        <w:rPr>
          <w:rFonts w:ascii="Aptos" w:eastAsia="Aptos" w:hAnsi="Aptos" w:cs="Aptos"/>
        </w:rPr>
        <w:t>This policy applies to:</w:t>
      </w:r>
    </w:p>
    <w:p w14:paraId="4B313BDB" w14:textId="52E7FFED" w:rsidR="6C1E7243" w:rsidRDefault="6C1E7243" w:rsidP="02093E7D">
      <w:pPr>
        <w:pStyle w:val="ListParagraph"/>
        <w:numPr>
          <w:ilvl w:val="0"/>
          <w:numId w:val="59"/>
        </w:numPr>
        <w:spacing w:before="240" w:after="240"/>
        <w:rPr>
          <w:rFonts w:ascii="Aptos" w:eastAsia="Aptos" w:hAnsi="Aptos" w:cs="Aptos"/>
        </w:rPr>
      </w:pPr>
      <w:r w:rsidRPr="02093E7D">
        <w:rPr>
          <w:rFonts w:ascii="Aptos" w:eastAsia="Aptos" w:hAnsi="Aptos" w:cs="Aptos"/>
        </w:rPr>
        <w:t>All employees of Stace Provision</w:t>
      </w:r>
    </w:p>
    <w:p w14:paraId="02FFDF60" w14:textId="507EEBFE" w:rsidR="6C1E7243" w:rsidRDefault="6C1E7243" w:rsidP="02093E7D">
      <w:pPr>
        <w:pStyle w:val="ListParagraph"/>
        <w:numPr>
          <w:ilvl w:val="0"/>
          <w:numId w:val="59"/>
        </w:numPr>
        <w:spacing w:before="240" w:after="240"/>
        <w:rPr>
          <w:rFonts w:ascii="Aptos" w:eastAsia="Aptos" w:hAnsi="Aptos" w:cs="Aptos"/>
        </w:rPr>
      </w:pPr>
      <w:r w:rsidRPr="02093E7D">
        <w:rPr>
          <w:rFonts w:ascii="Aptos" w:eastAsia="Aptos" w:hAnsi="Aptos" w:cs="Aptos"/>
        </w:rPr>
        <w:t>Volunteers and sessional workers</w:t>
      </w:r>
    </w:p>
    <w:p w14:paraId="43471746" w14:textId="20FF6BA7" w:rsidR="6C1E7243" w:rsidRDefault="6C1E7243" w:rsidP="02093E7D">
      <w:pPr>
        <w:pStyle w:val="ListParagraph"/>
        <w:numPr>
          <w:ilvl w:val="0"/>
          <w:numId w:val="59"/>
        </w:numPr>
        <w:spacing w:before="240" w:after="240"/>
        <w:rPr>
          <w:rFonts w:ascii="Aptos" w:eastAsia="Aptos" w:hAnsi="Aptos" w:cs="Aptos"/>
        </w:rPr>
      </w:pPr>
      <w:r w:rsidRPr="02093E7D">
        <w:rPr>
          <w:rFonts w:ascii="Aptos" w:eastAsia="Aptos" w:hAnsi="Aptos" w:cs="Aptos"/>
        </w:rPr>
        <w:t>Agency staff and contractors</w:t>
      </w:r>
    </w:p>
    <w:p w14:paraId="0062D052" w14:textId="6219D299" w:rsidR="6C1E7243" w:rsidRDefault="6C1E7243" w:rsidP="02093E7D">
      <w:pPr>
        <w:pStyle w:val="ListParagraph"/>
        <w:numPr>
          <w:ilvl w:val="0"/>
          <w:numId w:val="59"/>
        </w:numPr>
        <w:spacing w:before="240" w:after="240"/>
        <w:rPr>
          <w:rFonts w:ascii="Aptos" w:eastAsia="Aptos" w:hAnsi="Aptos" w:cs="Aptos"/>
        </w:rPr>
      </w:pPr>
      <w:r w:rsidRPr="02093E7D">
        <w:rPr>
          <w:rFonts w:ascii="Aptos" w:eastAsia="Aptos" w:hAnsi="Aptos" w:cs="Aptos"/>
        </w:rPr>
        <w:t>Visitors who may have contact with children</w:t>
      </w:r>
    </w:p>
    <w:p w14:paraId="363E2EB1" w14:textId="0B0001D3" w:rsidR="6C1E7243" w:rsidRDefault="6C1E7243" w:rsidP="02093E7D">
      <w:pPr>
        <w:spacing w:before="240" w:after="240"/>
        <w:rPr>
          <w:rFonts w:ascii="Aptos" w:eastAsia="Aptos" w:hAnsi="Aptos" w:cs="Aptos"/>
        </w:rPr>
      </w:pPr>
      <w:r w:rsidRPr="02093E7D">
        <w:rPr>
          <w:rFonts w:ascii="Aptos" w:eastAsia="Aptos" w:hAnsi="Aptos" w:cs="Aptos"/>
        </w:rPr>
        <w:t>The policy applies to all safeguarding and child protection concerns, whether they arise during provision hours or are disclosed outside of sessions.</w:t>
      </w:r>
    </w:p>
    <w:p w14:paraId="10C3E596" w14:textId="5E6F5E78" w:rsidR="07A18B61" w:rsidRDefault="0E0909D5" w:rsidP="68D31C47">
      <w:pPr>
        <w:rPr>
          <w:rFonts w:ascii="Aptos" w:eastAsia="Aptos" w:hAnsi="Aptos" w:cs="Aptos"/>
          <w:b/>
          <w:bCs/>
          <w:sz w:val="28"/>
          <w:szCs w:val="28"/>
          <w:u w:val="single"/>
        </w:rPr>
      </w:pPr>
      <w:r w:rsidRPr="1102D531">
        <w:rPr>
          <w:rFonts w:ascii="Aptos" w:eastAsia="Aptos" w:hAnsi="Aptos" w:cs="Aptos"/>
          <w:b/>
          <w:bCs/>
          <w:sz w:val="28"/>
          <w:szCs w:val="28"/>
          <w:u w:val="single"/>
        </w:rPr>
        <w:t>3.</w:t>
      </w:r>
      <w:r w:rsidR="07A18B61" w:rsidRPr="1102D531">
        <w:rPr>
          <w:rFonts w:ascii="Aptos" w:eastAsia="Aptos" w:hAnsi="Aptos" w:cs="Aptos"/>
          <w:b/>
          <w:bCs/>
          <w:sz w:val="28"/>
          <w:szCs w:val="28"/>
          <w:u w:val="single"/>
        </w:rPr>
        <w:t>Policy Statement</w:t>
      </w:r>
    </w:p>
    <w:p w14:paraId="3557090C" w14:textId="78F4A0DC" w:rsidR="07A18B61" w:rsidRDefault="07A18B61" w:rsidP="02093E7D">
      <w:pPr>
        <w:rPr>
          <w:rFonts w:ascii="Aptos" w:eastAsia="Aptos" w:hAnsi="Aptos" w:cs="Aptos"/>
        </w:rPr>
      </w:pPr>
      <w:r w:rsidRPr="02093E7D">
        <w:rPr>
          <w:rFonts w:ascii="Aptos" w:eastAsia="Aptos" w:hAnsi="Aptos" w:cs="Aptos"/>
        </w:rPr>
        <w:t xml:space="preserve">Stace Provision is committed to safeguarding all children and young people involved in its services. We ensure their welfare is paramount by: </w:t>
      </w:r>
    </w:p>
    <w:p w14:paraId="4AA26C39" w14:textId="63CD845F" w:rsidR="07A18B61" w:rsidRDefault="07A18B61" w:rsidP="02093E7D">
      <w:pPr>
        <w:spacing w:after="0"/>
        <w:rPr>
          <w:rFonts w:ascii="Aptos" w:eastAsia="Aptos" w:hAnsi="Aptos" w:cs="Aptos"/>
        </w:rPr>
      </w:pPr>
      <w:r w:rsidRPr="02093E7D">
        <w:rPr>
          <w:rFonts w:ascii="Aptos" w:eastAsia="Aptos" w:hAnsi="Aptos" w:cs="Aptos"/>
        </w:rPr>
        <w:t xml:space="preserve">• Creating a safe, respectful environment for children, staff, and volunteers. </w:t>
      </w:r>
    </w:p>
    <w:p w14:paraId="28481A80" w14:textId="7D99B1E9" w:rsidR="07A18B61" w:rsidRDefault="07A18B61" w:rsidP="02093E7D">
      <w:pPr>
        <w:spacing w:after="0"/>
        <w:rPr>
          <w:rFonts w:ascii="Aptos" w:eastAsia="Aptos" w:hAnsi="Aptos" w:cs="Aptos"/>
        </w:rPr>
      </w:pPr>
      <w:r w:rsidRPr="02093E7D">
        <w:rPr>
          <w:rFonts w:ascii="Aptos" w:eastAsia="Aptos" w:hAnsi="Aptos" w:cs="Aptos"/>
        </w:rPr>
        <w:t xml:space="preserve">• Listening to children and valuing their voices. </w:t>
      </w:r>
    </w:p>
    <w:p w14:paraId="428C7989" w14:textId="38EBAC6A" w:rsidR="07A18B61" w:rsidRDefault="07A18B61" w:rsidP="02093E7D">
      <w:pPr>
        <w:spacing w:after="0"/>
        <w:rPr>
          <w:rFonts w:ascii="Aptos" w:eastAsia="Aptos" w:hAnsi="Aptos" w:cs="Aptos"/>
        </w:rPr>
      </w:pPr>
      <w:r w:rsidRPr="02093E7D">
        <w:rPr>
          <w:rFonts w:ascii="Aptos" w:eastAsia="Aptos" w:hAnsi="Aptos" w:cs="Aptos"/>
        </w:rPr>
        <w:t xml:space="preserve">• Appointing a </w:t>
      </w:r>
      <w:r w:rsidR="3E1733A1" w:rsidRPr="02093E7D">
        <w:rPr>
          <w:rFonts w:ascii="Aptos" w:eastAsia="Aptos" w:hAnsi="Aptos" w:cs="Aptos"/>
        </w:rPr>
        <w:t>designated</w:t>
      </w:r>
      <w:r w:rsidRPr="02093E7D">
        <w:rPr>
          <w:rFonts w:ascii="Aptos" w:eastAsia="Aptos" w:hAnsi="Aptos" w:cs="Aptos"/>
        </w:rPr>
        <w:t xml:space="preserve"> child protection lead and </w:t>
      </w:r>
      <w:r w:rsidR="1C3811B9" w:rsidRPr="02093E7D">
        <w:rPr>
          <w:rFonts w:ascii="Aptos" w:eastAsia="Aptos" w:hAnsi="Aptos" w:cs="Aptos"/>
        </w:rPr>
        <w:t xml:space="preserve">designated </w:t>
      </w:r>
      <w:r w:rsidRPr="02093E7D">
        <w:rPr>
          <w:rFonts w:ascii="Aptos" w:eastAsia="Aptos" w:hAnsi="Aptos" w:cs="Aptos"/>
        </w:rPr>
        <w:t xml:space="preserve">safeguarding lead. </w:t>
      </w:r>
    </w:p>
    <w:p w14:paraId="12645737" w14:textId="236A0AA9" w:rsidR="07A18B61" w:rsidRDefault="07A18B61" w:rsidP="02093E7D">
      <w:pPr>
        <w:spacing w:after="0"/>
        <w:rPr>
          <w:rFonts w:ascii="Aptos" w:eastAsia="Aptos" w:hAnsi="Aptos" w:cs="Aptos"/>
        </w:rPr>
      </w:pPr>
      <w:r w:rsidRPr="02093E7D">
        <w:rPr>
          <w:rFonts w:ascii="Aptos" w:eastAsia="Aptos" w:hAnsi="Aptos" w:cs="Aptos"/>
        </w:rPr>
        <w:t xml:space="preserve">• Developing and maintaining clear safeguarding and child protection procedures. </w:t>
      </w:r>
    </w:p>
    <w:p w14:paraId="4223E1BA" w14:textId="5CFADD47" w:rsidR="07A18B61" w:rsidRDefault="07A18B61" w:rsidP="02093E7D">
      <w:pPr>
        <w:spacing w:after="0"/>
        <w:rPr>
          <w:rFonts w:ascii="Aptos" w:eastAsia="Aptos" w:hAnsi="Aptos" w:cs="Aptos"/>
        </w:rPr>
      </w:pPr>
      <w:r w:rsidRPr="02093E7D">
        <w:rPr>
          <w:rFonts w:ascii="Aptos" w:eastAsia="Aptos" w:hAnsi="Aptos" w:cs="Aptos"/>
        </w:rPr>
        <w:t xml:space="preserve">• Training staff and volunteers to follow safeguarding procedures consistently. </w:t>
      </w:r>
    </w:p>
    <w:p w14:paraId="3D3518CB" w14:textId="1931B31A" w:rsidR="07A18B61" w:rsidRDefault="07A18B61" w:rsidP="02093E7D">
      <w:pPr>
        <w:spacing w:after="0"/>
        <w:rPr>
          <w:rFonts w:ascii="Aptos" w:eastAsia="Aptos" w:hAnsi="Aptos" w:cs="Aptos"/>
        </w:rPr>
      </w:pPr>
      <w:r w:rsidRPr="02093E7D">
        <w:rPr>
          <w:rFonts w:ascii="Aptos" w:eastAsia="Aptos" w:hAnsi="Aptos" w:cs="Aptos"/>
        </w:rPr>
        <w:t xml:space="preserve">• Making safeguarding </w:t>
      </w:r>
      <w:r w:rsidR="063A5F91" w:rsidRPr="02093E7D">
        <w:rPr>
          <w:rFonts w:ascii="Aptos" w:eastAsia="Aptos" w:hAnsi="Aptos" w:cs="Aptos"/>
        </w:rPr>
        <w:t>information</w:t>
      </w:r>
      <w:r w:rsidRPr="02093E7D">
        <w:rPr>
          <w:rFonts w:ascii="Aptos" w:eastAsia="Aptos" w:hAnsi="Aptos" w:cs="Aptos"/>
        </w:rPr>
        <w:t xml:space="preserve"> accessible to children,</w:t>
      </w:r>
      <w:r w:rsidR="7556545B" w:rsidRPr="02093E7D">
        <w:rPr>
          <w:rFonts w:ascii="Aptos" w:eastAsia="Aptos" w:hAnsi="Aptos" w:cs="Aptos"/>
        </w:rPr>
        <w:t>families and carers</w:t>
      </w:r>
      <w:r w:rsidRPr="02093E7D">
        <w:rPr>
          <w:rFonts w:ascii="Aptos" w:eastAsia="Aptos" w:hAnsi="Aptos" w:cs="Aptos"/>
        </w:rPr>
        <w:t xml:space="preserve"> </w:t>
      </w:r>
    </w:p>
    <w:p w14:paraId="0ADF7E18" w14:textId="3EA8B8A2" w:rsidR="07A18B61" w:rsidRDefault="07A18B61" w:rsidP="02093E7D">
      <w:pPr>
        <w:spacing w:after="0"/>
        <w:rPr>
          <w:rFonts w:ascii="Aptos" w:eastAsia="Aptos" w:hAnsi="Aptos" w:cs="Aptos"/>
        </w:rPr>
      </w:pPr>
      <w:r w:rsidRPr="02093E7D">
        <w:rPr>
          <w:rFonts w:ascii="Aptos" w:eastAsia="Aptos" w:hAnsi="Aptos" w:cs="Aptos"/>
        </w:rPr>
        <w:t xml:space="preserve">• Promoting a </w:t>
      </w:r>
      <w:r w:rsidR="658D8128" w:rsidRPr="02093E7D">
        <w:rPr>
          <w:rFonts w:ascii="Aptos" w:eastAsia="Aptos" w:hAnsi="Aptos" w:cs="Aptos"/>
        </w:rPr>
        <w:t xml:space="preserve">positive </w:t>
      </w:r>
      <w:r w:rsidRPr="02093E7D">
        <w:rPr>
          <w:rFonts w:ascii="Aptos" w:eastAsia="Aptos" w:hAnsi="Aptos" w:cs="Aptos"/>
        </w:rPr>
        <w:t xml:space="preserve">safeguarding culture where concerns can be shared </w:t>
      </w:r>
      <w:r w:rsidR="01E18579" w:rsidRPr="02093E7D">
        <w:rPr>
          <w:rFonts w:ascii="Aptos" w:eastAsia="Aptos" w:hAnsi="Aptos" w:cs="Aptos"/>
        </w:rPr>
        <w:t>safely</w:t>
      </w:r>
      <w:r w:rsidRPr="02093E7D">
        <w:rPr>
          <w:rFonts w:ascii="Aptos" w:eastAsia="Aptos" w:hAnsi="Aptos" w:cs="Aptos"/>
        </w:rPr>
        <w:t xml:space="preserve">. </w:t>
      </w:r>
    </w:p>
    <w:p w14:paraId="7FF1E711" w14:textId="15C0BB6F" w:rsidR="07A18B61" w:rsidRDefault="07A18B61" w:rsidP="02093E7D">
      <w:pPr>
        <w:spacing w:after="0"/>
        <w:rPr>
          <w:rFonts w:ascii="Aptos" w:eastAsia="Aptos" w:hAnsi="Aptos" w:cs="Aptos"/>
        </w:rPr>
      </w:pPr>
      <w:r w:rsidRPr="02093E7D">
        <w:rPr>
          <w:rFonts w:ascii="Aptos" w:eastAsia="Aptos" w:hAnsi="Aptos" w:cs="Aptos"/>
        </w:rPr>
        <w:t xml:space="preserve">• </w:t>
      </w:r>
      <w:r w:rsidR="2611F891" w:rsidRPr="02093E7D">
        <w:rPr>
          <w:rFonts w:ascii="Aptos" w:eastAsia="Aptos" w:hAnsi="Aptos" w:cs="Aptos"/>
        </w:rPr>
        <w:t>Responding promptly and</w:t>
      </w:r>
      <w:r w:rsidRPr="02093E7D">
        <w:rPr>
          <w:rFonts w:ascii="Aptos" w:eastAsia="Aptos" w:hAnsi="Aptos" w:cs="Aptos"/>
        </w:rPr>
        <w:t xml:space="preserve"> appropriately when concerns or disclosures of abuse/neglect arise.  </w:t>
      </w:r>
    </w:p>
    <w:p w14:paraId="64F0ADE4" w14:textId="32120D04" w:rsidR="07A18B61" w:rsidRDefault="07A18B61" w:rsidP="02093E7D">
      <w:pPr>
        <w:spacing w:after="0"/>
        <w:rPr>
          <w:rFonts w:ascii="Aptos" w:eastAsia="Aptos" w:hAnsi="Aptos" w:cs="Aptos"/>
        </w:rPr>
      </w:pPr>
      <w:r w:rsidRPr="02093E7D">
        <w:rPr>
          <w:rFonts w:ascii="Aptos" w:eastAsia="Aptos" w:hAnsi="Aptos" w:cs="Aptos"/>
        </w:rPr>
        <w:lastRenderedPageBreak/>
        <w:t xml:space="preserve">• Applying a safer recruitment </w:t>
      </w:r>
      <w:r w:rsidR="7C5B9E50" w:rsidRPr="02093E7D">
        <w:rPr>
          <w:rFonts w:ascii="Aptos" w:eastAsia="Aptos" w:hAnsi="Aptos" w:cs="Aptos"/>
        </w:rPr>
        <w:t>practises</w:t>
      </w:r>
      <w:r w:rsidRPr="02093E7D">
        <w:rPr>
          <w:rFonts w:ascii="Aptos" w:eastAsia="Aptos" w:hAnsi="Aptos" w:cs="Aptos"/>
        </w:rPr>
        <w:t xml:space="preserve">, including enhanced DBS checks and online searches. </w:t>
      </w:r>
    </w:p>
    <w:p w14:paraId="49719FF1" w14:textId="273B918C" w:rsidR="745E292B" w:rsidRDefault="745E292B" w:rsidP="02093E7D">
      <w:pPr>
        <w:pStyle w:val="ListParagraph"/>
        <w:numPr>
          <w:ilvl w:val="0"/>
          <w:numId w:val="22"/>
        </w:numPr>
        <w:spacing w:after="0"/>
        <w:ind w:left="360"/>
        <w:rPr>
          <w:rFonts w:ascii="Aptos" w:eastAsia="Aptos" w:hAnsi="Aptos" w:cs="Aptos"/>
        </w:rPr>
      </w:pPr>
      <w:r w:rsidRPr="02093E7D">
        <w:t>Supporting children’s SEMH (social, emotional, and mental health) in every session.</w:t>
      </w:r>
    </w:p>
    <w:p w14:paraId="7D3AB565" w14:textId="1F02A24B" w:rsidR="07A18B61" w:rsidRDefault="07A18B61" w:rsidP="02093E7D">
      <w:pPr>
        <w:spacing w:after="0"/>
        <w:rPr>
          <w:rFonts w:ascii="Aptos" w:eastAsia="Aptos" w:hAnsi="Aptos" w:cs="Aptos"/>
        </w:rPr>
      </w:pPr>
      <w:r w:rsidRPr="02093E7D">
        <w:rPr>
          <w:rFonts w:ascii="Aptos" w:eastAsia="Aptos" w:hAnsi="Aptos" w:cs="Aptos"/>
          <w:sz w:val="28"/>
          <w:szCs w:val="28"/>
        </w:rPr>
        <w:t>•</w:t>
      </w:r>
      <w:r w:rsidRPr="02093E7D">
        <w:rPr>
          <w:rFonts w:ascii="Aptos" w:eastAsia="Aptos" w:hAnsi="Aptos" w:cs="Aptos"/>
        </w:rPr>
        <w:t xml:space="preserve"> </w:t>
      </w:r>
      <w:r w:rsidR="602C5DD4" w:rsidRPr="02093E7D">
        <w:rPr>
          <w:rFonts w:ascii="Aptos" w:eastAsia="Aptos" w:hAnsi="Aptos" w:cs="Aptos"/>
        </w:rPr>
        <w:t>Regularly reviewing</w:t>
      </w:r>
      <w:r w:rsidRPr="02093E7D">
        <w:rPr>
          <w:rFonts w:ascii="Aptos" w:eastAsia="Aptos" w:hAnsi="Aptos" w:cs="Aptos"/>
        </w:rPr>
        <w:t xml:space="preserve"> and communicating Codes of Conduct and safeguarding practices. </w:t>
      </w:r>
    </w:p>
    <w:p w14:paraId="625DACEB" w14:textId="3FAB25D7" w:rsidR="07A18B61" w:rsidRDefault="07A18B61" w:rsidP="02093E7D">
      <w:pPr>
        <w:rPr>
          <w:rFonts w:ascii="Aptos" w:eastAsia="Aptos" w:hAnsi="Aptos" w:cs="Aptos"/>
        </w:rPr>
      </w:pPr>
      <w:r w:rsidRPr="02093E7D">
        <w:rPr>
          <w:rFonts w:ascii="Aptos" w:eastAsia="Aptos" w:hAnsi="Aptos" w:cs="Aptos"/>
        </w:rPr>
        <w:t>• Ensuring all staff and volunteers complete induction and remain familiar with safeguarding</w:t>
      </w:r>
      <w:r w:rsidR="6732A1C9" w:rsidRPr="02093E7D">
        <w:rPr>
          <w:rFonts w:ascii="Aptos" w:eastAsia="Aptos" w:hAnsi="Aptos" w:cs="Aptos"/>
        </w:rPr>
        <w:t xml:space="preserve"> responsibilities.</w:t>
      </w:r>
    </w:p>
    <w:p w14:paraId="6E25EFE5" w14:textId="1A47F3D9" w:rsidR="02093E7D" w:rsidRDefault="02093E7D" w:rsidP="02093E7D">
      <w:pPr>
        <w:rPr>
          <w:rFonts w:ascii="Aptos" w:eastAsia="Aptos" w:hAnsi="Aptos" w:cs="Aptos"/>
        </w:rPr>
      </w:pPr>
    </w:p>
    <w:p w14:paraId="216399C0" w14:textId="4B4FC0CB" w:rsidR="57543843" w:rsidRDefault="023B3C05" w:rsidP="68D31C47">
      <w:r w:rsidRPr="1102D531">
        <w:rPr>
          <w:rFonts w:ascii="Aptos" w:eastAsia="Aptos" w:hAnsi="Aptos" w:cs="Aptos"/>
          <w:b/>
          <w:bCs/>
          <w:sz w:val="28"/>
          <w:szCs w:val="28"/>
          <w:u w:val="single"/>
        </w:rPr>
        <w:t>4.</w:t>
      </w:r>
      <w:r w:rsidR="57543843" w:rsidRPr="1102D531">
        <w:rPr>
          <w:rFonts w:ascii="Aptos" w:eastAsia="Aptos" w:hAnsi="Aptos" w:cs="Aptos"/>
          <w:b/>
          <w:bCs/>
          <w:sz w:val="28"/>
          <w:szCs w:val="28"/>
          <w:u w:val="single"/>
        </w:rPr>
        <w:t>The Role of the Designated Safeguarding Lead (DSL)</w:t>
      </w:r>
      <w:r w:rsidR="00BB7723">
        <w:rPr>
          <w:rFonts w:ascii="Aptos" w:eastAsia="Aptos" w:hAnsi="Aptos" w:cs="Aptos"/>
          <w:b/>
          <w:bCs/>
          <w:sz w:val="28"/>
          <w:szCs w:val="28"/>
          <w:u w:val="single"/>
        </w:rPr>
        <w:t xml:space="preserve"> and Deputy Designated Safeguarding Lead (DDSL)</w:t>
      </w:r>
      <w:r w:rsidR="57543843" w:rsidRPr="1102D531">
        <w:rPr>
          <w:rFonts w:ascii="Aptos" w:eastAsia="Aptos" w:hAnsi="Aptos" w:cs="Aptos"/>
          <w:sz w:val="28"/>
          <w:szCs w:val="28"/>
        </w:rPr>
        <w:t xml:space="preserve"> </w:t>
      </w:r>
    </w:p>
    <w:p w14:paraId="1D604492" w14:textId="77259E66" w:rsidR="57543843" w:rsidRDefault="57543843" w:rsidP="02093E7D">
      <w:pPr>
        <w:rPr>
          <w:rFonts w:ascii="Aptos" w:eastAsia="Aptos" w:hAnsi="Aptos" w:cs="Aptos"/>
        </w:rPr>
      </w:pPr>
      <w:r w:rsidRPr="02093E7D">
        <w:rPr>
          <w:rFonts w:ascii="Aptos" w:eastAsia="Aptos" w:hAnsi="Aptos" w:cs="Aptos"/>
        </w:rPr>
        <w:t xml:space="preserve">The designated safeguarding lead at Stace Provision is Amanda Stace. </w:t>
      </w:r>
    </w:p>
    <w:p w14:paraId="719D5064" w14:textId="6E855E43" w:rsidR="57543843" w:rsidRDefault="529F475B" w:rsidP="02093E7D">
      <w:pPr>
        <w:rPr>
          <w:rFonts w:ascii="Aptos" w:eastAsia="Aptos" w:hAnsi="Aptos" w:cs="Aptos"/>
        </w:rPr>
      </w:pPr>
      <w:r w:rsidRPr="02093E7D">
        <w:rPr>
          <w:rFonts w:ascii="Aptos" w:eastAsia="Aptos" w:hAnsi="Aptos" w:cs="Aptos"/>
        </w:rPr>
        <w:t xml:space="preserve">Email: </w:t>
      </w:r>
      <w:hyperlink r:id="rId6">
        <w:r w:rsidRPr="02093E7D">
          <w:rPr>
            <w:rStyle w:val="Hyperlink"/>
            <w:rFonts w:ascii="Aptos" w:eastAsia="Aptos" w:hAnsi="Aptos" w:cs="Aptos"/>
          </w:rPr>
          <w:t>amanda@staceprovision.com</w:t>
        </w:r>
      </w:hyperlink>
    </w:p>
    <w:p w14:paraId="2335504F" w14:textId="70DDD0D5" w:rsidR="57543843" w:rsidRDefault="529F475B" w:rsidP="02093E7D">
      <w:pPr>
        <w:rPr>
          <w:rFonts w:ascii="Aptos" w:eastAsia="Aptos" w:hAnsi="Aptos" w:cs="Aptos"/>
        </w:rPr>
      </w:pPr>
      <w:r w:rsidRPr="02093E7D">
        <w:rPr>
          <w:rFonts w:ascii="Aptos" w:eastAsia="Aptos" w:hAnsi="Aptos" w:cs="Aptos"/>
        </w:rPr>
        <w:t>Mobile: 07460950047</w:t>
      </w:r>
    </w:p>
    <w:p w14:paraId="398497D5" w14:textId="5944CFA2" w:rsidR="57543843" w:rsidRDefault="57543843" w:rsidP="02093E7D">
      <w:pPr>
        <w:rPr>
          <w:rFonts w:ascii="Aptos" w:eastAsia="Aptos" w:hAnsi="Aptos" w:cs="Aptos"/>
        </w:rPr>
      </w:pPr>
      <w:r w:rsidRPr="02093E7D">
        <w:rPr>
          <w:rFonts w:ascii="Aptos" w:eastAsia="Aptos" w:hAnsi="Aptos" w:cs="Aptos"/>
        </w:rPr>
        <w:t xml:space="preserve">The key role of the designated safeguarding lead is: </w:t>
      </w:r>
    </w:p>
    <w:p w14:paraId="4221CF37" w14:textId="1BC24964" w:rsidR="57543843" w:rsidRDefault="57543843" w:rsidP="02093E7D">
      <w:pPr>
        <w:pStyle w:val="ListParagraph"/>
        <w:numPr>
          <w:ilvl w:val="0"/>
          <w:numId w:val="55"/>
        </w:numPr>
        <w:spacing w:after="0"/>
        <w:ind w:left="360"/>
        <w:rPr>
          <w:rFonts w:ascii="Aptos" w:eastAsia="Aptos" w:hAnsi="Aptos" w:cs="Aptos"/>
        </w:rPr>
      </w:pPr>
      <w:r w:rsidRPr="02093E7D">
        <w:rPr>
          <w:rFonts w:ascii="Aptos" w:eastAsia="Aptos" w:hAnsi="Aptos" w:cs="Aptos"/>
        </w:rPr>
        <w:t>The</w:t>
      </w:r>
      <w:r w:rsidR="77D7DED6" w:rsidRPr="02093E7D">
        <w:rPr>
          <w:rFonts w:ascii="Aptos" w:eastAsia="Aptos" w:hAnsi="Aptos" w:cs="Aptos"/>
        </w:rPr>
        <w:t xml:space="preserve"> </w:t>
      </w:r>
      <w:r w:rsidRPr="02093E7D">
        <w:rPr>
          <w:rFonts w:ascii="Aptos" w:eastAsia="Aptos" w:hAnsi="Aptos" w:cs="Aptos"/>
        </w:rPr>
        <w:t>designated safeguarding lead and any deputies must undergo training every 2 years. In addition to formal training, their knowledge and skills should be updated at regular intervals, and at least annually.</w:t>
      </w:r>
    </w:p>
    <w:p w14:paraId="755C3BF5" w14:textId="3FF1E381" w:rsidR="57543843" w:rsidRDefault="57543843" w:rsidP="02093E7D">
      <w:pPr>
        <w:pStyle w:val="ListParagraph"/>
        <w:numPr>
          <w:ilvl w:val="0"/>
          <w:numId w:val="55"/>
        </w:numPr>
        <w:spacing w:after="0"/>
        <w:ind w:left="360"/>
        <w:rPr>
          <w:rFonts w:ascii="Aptos" w:eastAsia="Aptos" w:hAnsi="Aptos" w:cs="Aptos"/>
        </w:rPr>
      </w:pPr>
      <w:r w:rsidRPr="02093E7D">
        <w:rPr>
          <w:rFonts w:ascii="Aptos" w:eastAsia="Aptos" w:hAnsi="Aptos" w:cs="Aptos"/>
        </w:rPr>
        <w:t xml:space="preserve"> To</w:t>
      </w:r>
      <w:r w:rsidR="33D59B18" w:rsidRPr="02093E7D">
        <w:rPr>
          <w:rFonts w:ascii="Aptos" w:eastAsia="Aptos" w:hAnsi="Aptos" w:cs="Aptos"/>
        </w:rPr>
        <w:t xml:space="preserve"> </w:t>
      </w:r>
      <w:r w:rsidRPr="02093E7D">
        <w:rPr>
          <w:rFonts w:ascii="Aptos" w:eastAsia="Aptos" w:hAnsi="Aptos" w:cs="Aptos"/>
        </w:rPr>
        <w:t xml:space="preserve">understand the online filtering and monitoring systems and processes in place. </w:t>
      </w:r>
    </w:p>
    <w:p w14:paraId="4C196761" w14:textId="41222F11" w:rsidR="57543843" w:rsidRDefault="57543843" w:rsidP="02093E7D">
      <w:pPr>
        <w:pStyle w:val="ListParagraph"/>
        <w:numPr>
          <w:ilvl w:val="0"/>
          <w:numId w:val="55"/>
        </w:numPr>
        <w:spacing w:after="0"/>
        <w:ind w:left="360"/>
        <w:rPr>
          <w:rFonts w:ascii="Aptos" w:eastAsia="Aptos" w:hAnsi="Aptos" w:cs="Aptos"/>
        </w:rPr>
      </w:pPr>
      <w:r w:rsidRPr="02093E7D">
        <w:rPr>
          <w:rFonts w:ascii="Aptos" w:eastAsia="Aptos" w:hAnsi="Aptos" w:cs="Aptos"/>
        </w:rPr>
        <w:t>To</w:t>
      </w:r>
      <w:r w:rsidR="39A5BF6C" w:rsidRPr="02093E7D">
        <w:rPr>
          <w:rFonts w:ascii="Aptos" w:eastAsia="Aptos" w:hAnsi="Aptos" w:cs="Aptos"/>
        </w:rPr>
        <w:t xml:space="preserve"> ensure</w:t>
      </w:r>
      <w:r w:rsidRPr="02093E7D">
        <w:rPr>
          <w:rFonts w:ascii="Aptos" w:eastAsia="Aptos" w:hAnsi="Aptos" w:cs="Aptos"/>
        </w:rPr>
        <w:t xml:space="preserve"> that all </w:t>
      </w:r>
      <w:r w:rsidR="5B939782" w:rsidRPr="02093E7D">
        <w:rPr>
          <w:rFonts w:ascii="Aptos" w:eastAsia="Aptos" w:hAnsi="Aptos" w:cs="Aptos"/>
        </w:rPr>
        <w:t>Stace Provision</w:t>
      </w:r>
      <w:r w:rsidRPr="02093E7D">
        <w:rPr>
          <w:rFonts w:ascii="Aptos" w:eastAsia="Aptos" w:hAnsi="Aptos" w:cs="Aptos"/>
        </w:rPr>
        <w:t xml:space="preserve"> staff are aware of and adopt the Suffolk and </w:t>
      </w:r>
      <w:r w:rsidR="72141F2B" w:rsidRPr="02093E7D">
        <w:rPr>
          <w:rFonts w:ascii="Aptos" w:eastAsia="Aptos" w:hAnsi="Aptos" w:cs="Aptos"/>
        </w:rPr>
        <w:t>Stace Provision</w:t>
      </w:r>
      <w:r w:rsidRPr="02093E7D">
        <w:rPr>
          <w:rFonts w:ascii="Aptos" w:eastAsia="Aptos" w:hAnsi="Aptos" w:cs="Aptos"/>
        </w:rPr>
        <w:t xml:space="preserve"> policies, guidance and procedures. </w:t>
      </w:r>
    </w:p>
    <w:p w14:paraId="4634E80C" w14:textId="5D5B8144" w:rsidR="57543843" w:rsidRDefault="57543843" w:rsidP="02093E7D">
      <w:pPr>
        <w:pStyle w:val="ListParagraph"/>
        <w:numPr>
          <w:ilvl w:val="0"/>
          <w:numId w:val="55"/>
        </w:numPr>
        <w:spacing w:after="0"/>
        <w:ind w:left="360"/>
        <w:rPr>
          <w:rFonts w:ascii="Aptos" w:eastAsia="Aptos" w:hAnsi="Aptos" w:cs="Aptos"/>
        </w:rPr>
      </w:pPr>
      <w:r w:rsidRPr="02093E7D">
        <w:rPr>
          <w:rFonts w:ascii="Aptos" w:eastAsia="Aptos" w:hAnsi="Aptos" w:cs="Aptos"/>
        </w:rPr>
        <w:t>To</w:t>
      </w:r>
      <w:r w:rsidR="23C017CD" w:rsidRPr="02093E7D">
        <w:rPr>
          <w:rFonts w:ascii="Aptos" w:eastAsia="Aptos" w:hAnsi="Aptos" w:cs="Aptos"/>
        </w:rPr>
        <w:t xml:space="preserve"> </w:t>
      </w:r>
      <w:r w:rsidRPr="02093E7D">
        <w:rPr>
          <w:rFonts w:ascii="Aptos" w:eastAsia="Aptos" w:hAnsi="Aptos" w:cs="Aptos"/>
        </w:rPr>
        <w:t xml:space="preserve">ensure that all staff are aware of Suffolk Safeguarding Children Partnership procedures and where to locate them. </w:t>
      </w:r>
    </w:p>
    <w:p w14:paraId="0ED2A69D" w14:textId="6EEDF999" w:rsidR="57543843" w:rsidRDefault="57543843" w:rsidP="02093E7D">
      <w:pPr>
        <w:pStyle w:val="ListParagraph"/>
        <w:numPr>
          <w:ilvl w:val="0"/>
          <w:numId w:val="55"/>
        </w:numPr>
        <w:spacing w:after="0"/>
        <w:ind w:left="360"/>
        <w:rPr>
          <w:rFonts w:ascii="Aptos" w:eastAsia="Aptos" w:hAnsi="Aptos" w:cs="Aptos"/>
        </w:rPr>
      </w:pPr>
      <w:r w:rsidRPr="02093E7D">
        <w:rPr>
          <w:rFonts w:ascii="Aptos" w:eastAsia="Aptos" w:hAnsi="Aptos" w:cs="Aptos"/>
        </w:rPr>
        <w:t>Be</w:t>
      </w:r>
      <w:r w:rsidR="4B42B227" w:rsidRPr="02093E7D">
        <w:rPr>
          <w:rFonts w:ascii="Aptos" w:eastAsia="Aptos" w:hAnsi="Aptos" w:cs="Aptos"/>
        </w:rPr>
        <w:t xml:space="preserve"> </w:t>
      </w:r>
      <w:r w:rsidRPr="02093E7D">
        <w:rPr>
          <w:rFonts w:ascii="Aptos" w:eastAsia="Aptos" w:hAnsi="Aptos" w:cs="Aptos"/>
        </w:rPr>
        <w:t>aware of pupils who have a social worker</w:t>
      </w:r>
      <w:r w:rsidR="543420DA" w:rsidRPr="02093E7D">
        <w:rPr>
          <w:rFonts w:ascii="Aptos" w:eastAsia="Aptos" w:hAnsi="Aptos" w:cs="Aptos"/>
        </w:rPr>
        <w:t xml:space="preserve"> </w:t>
      </w:r>
    </w:p>
    <w:p w14:paraId="6C9A940B" w14:textId="19482EDF" w:rsidR="57543843" w:rsidRDefault="57543843" w:rsidP="02093E7D">
      <w:pPr>
        <w:pStyle w:val="ListParagraph"/>
        <w:numPr>
          <w:ilvl w:val="0"/>
          <w:numId w:val="55"/>
        </w:numPr>
        <w:spacing w:after="0"/>
        <w:ind w:left="360"/>
        <w:rPr>
          <w:rFonts w:ascii="Aptos" w:eastAsia="Aptos" w:hAnsi="Aptos" w:cs="Aptos"/>
        </w:rPr>
      </w:pPr>
      <w:r w:rsidRPr="02093E7D">
        <w:rPr>
          <w:rFonts w:ascii="Aptos" w:eastAsia="Aptos" w:hAnsi="Aptos" w:cs="Aptos"/>
        </w:rPr>
        <w:t>To</w:t>
      </w:r>
      <w:r w:rsidR="33421FC7" w:rsidRPr="02093E7D">
        <w:rPr>
          <w:rFonts w:ascii="Aptos" w:eastAsia="Aptos" w:hAnsi="Aptos" w:cs="Aptos"/>
        </w:rPr>
        <w:t xml:space="preserve"> </w:t>
      </w:r>
      <w:r w:rsidRPr="02093E7D">
        <w:rPr>
          <w:rFonts w:ascii="Aptos" w:eastAsia="Aptos" w:hAnsi="Aptos" w:cs="Aptos"/>
        </w:rPr>
        <w:t xml:space="preserve">have overall responsibility for safeguarding and child protection issues at </w:t>
      </w:r>
      <w:r w:rsidR="690FFDB0" w:rsidRPr="02093E7D">
        <w:rPr>
          <w:rFonts w:ascii="Aptos" w:eastAsia="Aptos" w:hAnsi="Aptos" w:cs="Aptos"/>
        </w:rPr>
        <w:t>Stace Provision</w:t>
      </w:r>
      <w:r w:rsidRPr="02093E7D">
        <w:rPr>
          <w:rFonts w:ascii="Aptos" w:eastAsia="Aptos" w:hAnsi="Aptos" w:cs="Aptos"/>
        </w:rPr>
        <w:t xml:space="preserve"> and keep staff appropriately informed, only share information on a ‘needs to know’ basis, bearing in mind the importance of confidentiality.</w:t>
      </w:r>
    </w:p>
    <w:p w14:paraId="60695F13" w14:textId="70A37089" w:rsidR="57543843" w:rsidRDefault="57543843" w:rsidP="02093E7D">
      <w:pPr>
        <w:pStyle w:val="ListParagraph"/>
        <w:numPr>
          <w:ilvl w:val="0"/>
          <w:numId w:val="55"/>
        </w:numPr>
        <w:spacing w:after="0"/>
        <w:ind w:left="360"/>
        <w:rPr>
          <w:rFonts w:ascii="Aptos" w:eastAsia="Aptos" w:hAnsi="Aptos" w:cs="Aptos"/>
        </w:rPr>
      </w:pPr>
      <w:r w:rsidRPr="02093E7D">
        <w:rPr>
          <w:rFonts w:ascii="Aptos" w:eastAsia="Aptos" w:hAnsi="Aptos" w:cs="Aptos"/>
        </w:rPr>
        <w:t xml:space="preserve"> To</w:t>
      </w:r>
      <w:r w:rsidR="45C14E17" w:rsidRPr="02093E7D">
        <w:rPr>
          <w:rFonts w:ascii="Aptos" w:eastAsia="Aptos" w:hAnsi="Aptos" w:cs="Aptos"/>
        </w:rPr>
        <w:t xml:space="preserve"> </w:t>
      </w:r>
      <w:r w:rsidRPr="02093E7D">
        <w:rPr>
          <w:rFonts w:ascii="Aptos" w:eastAsia="Aptos" w:hAnsi="Aptos" w:cs="Aptos"/>
        </w:rPr>
        <w:t xml:space="preserve">liaise with social care and other external agencies on matters of safeguarding and child protection. </w:t>
      </w:r>
    </w:p>
    <w:p w14:paraId="23A458D6" w14:textId="6322D294" w:rsidR="57543843" w:rsidRDefault="57543843" w:rsidP="02093E7D">
      <w:pPr>
        <w:pStyle w:val="ListParagraph"/>
        <w:numPr>
          <w:ilvl w:val="0"/>
          <w:numId w:val="55"/>
        </w:numPr>
        <w:ind w:left="360"/>
        <w:rPr>
          <w:rFonts w:ascii="Aptos" w:eastAsia="Aptos" w:hAnsi="Aptos" w:cs="Aptos"/>
        </w:rPr>
      </w:pPr>
      <w:r w:rsidRPr="02093E7D">
        <w:rPr>
          <w:rFonts w:ascii="Aptos" w:eastAsia="Aptos" w:hAnsi="Aptos" w:cs="Aptos"/>
        </w:rPr>
        <w:t>To</w:t>
      </w:r>
      <w:r w:rsidR="64703DFC" w:rsidRPr="02093E7D">
        <w:rPr>
          <w:rFonts w:ascii="Aptos" w:eastAsia="Aptos" w:hAnsi="Aptos" w:cs="Aptos"/>
        </w:rPr>
        <w:t xml:space="preserve"> </w:t>
      </w:r>
      <w:r w:rsidRPr="02093E7D">
        <w:rPr>
          <w:rFonts w:ascii="Aptos" w:eastAsia="Aptos" w:hAnsi="Aptos" w:cs="Aptos"/>
        </w:rPr>
        <w:t>make</w:t>
      </w:r>
      <w:r w:rsidR="06672A36" w:rsidRPr="02093E7D">
        <w:rPr>
          <w:rFonts w:ascii="Aptos" w:eastAsia="Aptos" w:hAnsi="Aptos" w:cs="Aptos"/>
        </w:rPr>
        <w:t xml:space="preserve"> </w:t>
      </w:r>
      <w:r w:rsidRPr="02093E7D">
        <w:rPr>
          <w:rFonts w:ascii="Aptos" w:eastAsia="Aptos" w:hAnsi="Aptos" w:cs="Aptos"/>
        </w:rPr>
        <w:t xml:space="preserve">decisions in relation to the appropriate level of response for specific concerns about a child e.g. discuss with parents, referral to the early help hub or refer to social care (using the MARF form) </w:t>
      </w:r>
    </w:p>
    <w:p w14:paraId="4A743A09" w14:textId="0BB57CB9" w:rsidR="57543843" w:rsidRDefault="57543843" w:rsidP="02093E7D">
      <w:pPr>
        <w:pStyle w:val="ListParagraph"/>
        <w:numPr>
          <w:ilvl w:val="0"/>
          <w:numId w:val="55"/>
        </w:numPr>
        <w:ind w:left="360"/>
        <w:rPr>
          <w:rFonts w:ascii="Aptos" w:eastAsia="Aptos" w:hAnsi="Aptos" w:cs="Aptos"/>
        </w:rPr>
      </w:pPr>
      <w:r w:rsidRPr="02093E7D">
        <w:rPr>
          <w:rFonts w:ascii="Aptos" w:eastAsia="Aptos" w:hAnsi="Aptos" w:cs="Aptos"/>
        </w:rPr>
        <w:t>To</w:t>
      </w:r>
      <w:r w:rsidR="0E94FB91" w:rsidRPr="02093E7D">
        <w:rPr>
          <w:rFonts w:ascii="Aptos" w:eastAsia="Aptos" w:hAnsi="Aptos" w:cs="Aptos"/>
        </w:rPr>
        <w:t xml:space="preserve"> </w:t>
      </w:r>
      <w:r w:rsidRPr="02093E7D">
        <w:rPr>
          <w:rFonts w:ascii="Aptos" w:eastAsia="Aptos" w:hAnsi="Aptos" w:cs="Aptos"/>
        </w:rPr>
        <w:t xml:space="preserve">follow up concerns with social care and seek feedback if there has been no acknowledgement of a MARF referral within 3 working days. </w:t>
      </w:r>
    </w:p>
    <w:p w14:paraId="26026FF3" w14:textId="50B44AD4" w:rsidR="57543843" w:rsidRDefault="57543843" w:rsidP="02093E7D">
      <w:pPr>
        <w:pStyle w:val="ListParagraph"/>
        <w:numPr>
          <w:ilvl w:val="0"/>
          <w:numId w:val="55"/>
        </w:numPr>
        <w:ind w:left="360"/>
        <w:rPr>
          <w:rFonts w:ascii="Aptos" w:eastAsia="Aptos" w:hAnsi="Aptos" w:cs="Aptos"/>
        </w:rPr>
      </w:pPr>
      <w:r w:rsidRPr="02093E7D">
        <w:rPr>
          <w:rFonts w:ascii="Aptos" w:eastAsia="Aptos" w:hAnsi="Aptos" w:cs="Aptos"/>
        </w:rPr>
        <w:lastRenderedPageBreak/>
        <w:t>To</w:t>
      </w:r>
      <w:r w:rsidR="57F5347F" w:rsidRPr="02093E7D">
        <w:rPr>
          <w:rFonts w:ascii="Aptos" w:eastAsia="Aptos" w:hAnsi="Aptos" w:cs="Aptos"/>
        </w:rPr>
        <w:t xml:space="preserve"> </w:t>
      </w:r>
      <w:r w:rsidRPr="02093E7D">
        <w:rPr>
          <w:rFonts w:ascii="Aptos" w:eastAsia="Aptos" w:hAnsi="Aptos" w:cs="Aptos"/>
        </w:rPr>
        <w:t xml:space="preserve">work with parents to build an understanding of our responsibility to ensure the welfare of all children and young people and the recognition that this may occasionally require cases to be referred to other investigative agencies as a constructive and helpful measure. </w:t>
      </w:r>
    </w:p>
    <w:p w14:paraId="7ABBE302" w14:textId="43A39507" w:rsidR="57543843" w:rsidRDefault="57543843" w:rsidP="02093E7D">
      <w:pPr>
        <w:pStyle w:val="ListParagraph"/>
        <w:numPr>
          <w:ilvl w:val="0"/>
          <w:numId w:val="55"/>
        </w:numPr>
        <w:ind w:left="360"/>
        <w:rPr>
          <w:rFonts w:ascii="Aptos" w:eastAsia="Aptos" w:hAnsi="Aptos" w:cs="Aptos"/>
        </w:rPr>
      </w:pPr>
      <w:r w:rsidRPr="02093E7D">
        <w:rPr>
          <w:rFonts w:ascii="Aptos" w:eastAsia="Aptos" w:hAnsi="Aptos" w:cs="Aptos"/>
        </w:rPr>
        <w:t>To</w:t>
      </w:r>
      <w:r w:rsidR="2755F509" w:rsidRPr="02093E7D">
        <w:rPr>
          <w:rFonts w:ascii="Aptos" w:eastAsia="Aptos" w:hAnsi="Aptos" w:cs="Aptos"/>
        </w:rPr>
        <w:t xml:space="preserve"> </w:t>
      </w:r>
      <w:r w:rsidRPr="02093E7D">
        <w:rPr>
          <w:rFonts w:ascii="Aptos" w:eastAsia="Aptos" w:hAnsi="Aptos" w:cs="Aptos"/>
        </w:rPr>
        <w:t xml:space="preserve">monitor and ensure that accurate records of case notes and other sensitive material are being logged correctly. </w:t>
      </w:r>
    </w:p>
    <w:p w14:paraId="1FD376C9" w14:textId="34BC5716" w:rsidR="57543843" w:rsidRDefault="57543843" w:rsidP="02093E7D">
      <w:pPr>
        <w:pStyle w:val="ListParagraph"/>
        <w:numPr>
          <w:ilvl w:val="0"/>
          <w:numId w:val="55"/>
        </w:numPr>
        <w:ind w:left="360"/>
        <w:rPr>
          <w:rFonts w:ascii="Aptos" w:eastAsia="Aptos" w:hAnsi="Aptos" w:cs="Aptos"/>
        </w:rPr>
      </w:pPr>
      <w:r w:rsidRPr="02093E7D">
        <w:rPr>
          <w:rFonts w:ascii="Aptos" w:eastAsia="Aptos" w:hAnsi="Aptos" w:cs="Aptos"/>
        </w:rPr>
        <w:t>To</w:t>
      </w:r>
      <w:r w:rsidR="31C3B69B" w:rsidRPr="02093E7D">
        <w:rPr>
          <w:rFonts w:ascii="Aptos" w:eastAsia="Aptos" w:hAnsi="Aptos" w:cs="Aptos"/>
        </w:rPr>
        <w:t xml:space="preserve"> </w:t>
      </w:r>
      <w:r w:rsidRPr="02093E7D">
        <w:rPr>
          <w:rFonts w:ascii="Aptos" w:eastAsia="Aptos" w:hAnsi="Aptos" w:cs="Aptos"/>
        </w:rPr>
        <w:t xml:space="preserve">facilitate and support the development of company policy on safeguarding and child protection. </w:t>
      </w:r>
    </w:p>
    <w:p w14:paraId="0AB41B5C" w14:textId="4A61AD49" w:rsidR="57543843" w:rsidRDefault="57543843" w:rsidP="02093E7D">
      <w:pPr>
        <w:pStyle w:val="ListParagraph"/>
        <w:numPr>
          <w:ilvl w:val="0"/>
          <w:numId w:val="55"/>
        </w:numPr>
        <w:ind w:left="360"/>
        <w:rPr>
          <w:rFonts w:ascii="Aptos" w:eastAsia="Aptos" w:hAnsi="Aptos" w:cs="Aptos"/>
        </w:rPr>
      </w:pPr>
      <w:r w:rsidRPr="02093E7D">
        <w:rPr>
          <w:rFonts w:ascii="Aptos" w:eastAsia="Aptos" w:hAnsi="Aptos" w:cs="Aptos"/>
        </w:rPr>
        <w:t xml:space="preserve">Ensure that new staff receive a safeguarding children induction within 7 working days of commencement of their contract. </w:t>
      </w:r>
    </w:p>
    <w:p w14:paraId="4C2B4323" w14:textId="0DDEF555" w:rsidR="57543843" w:rsidRDefault="57543843" w:rsidP="02093E7D">
      <w:pPr>
        <w:pStyle w:val="ListParagraph"/>
        <w:numPr>
          <w:ilvl w:val="0"/>
          <w:numId w:val="55"/>
        </w:numPr>
        <w:ind w:left="360"/>
        <w:rPr>
          <w:rFonts w:ascii="Aptos" w:eastAsia="Aptos" w:hAnsi="Aptos" w:cs="Aptos"/>
        </w:rPr>
      </w:pPr>
      <w:r w:rsidRPr="02093E7D">
        <w:rPr>
          <w:rFonts w:ascii="Aptos" w:eastAsia="Aptos" w:hAnsi="Aptos" w:cs="Aptos"/>
        </w:rPr>
        <w:t xml:space="preserve">Ensure that the child protection information is transferred to the pupil’s school. </w:t>
      </w:r>
    </w:p>
    <w:p w14:paraId="55E1E0D3" w14:textId="0CF59CD2" w:rsidR="57543843" w:rsidRDefault="57543843" w:rsidP="02093E7D">
      <w:pPr>
        <w:pStyle w:val="ListParagraph"/>
        <w:numPr>
          <w:ilvl w:val="0"/>
          <w:numId w:val="55"/>
        </w:numPr>
        <w:ind w:left="360"/>
        <w:rPr>
          <w:rFonts w:ascii="Aptos" w:eastAsia="Aptos" w:hAnsi="Aptos" w:cs="Aptos"/>
        </w:rPr>
      </w:pPr>
      <w:r w:rsidRPr="02093E7D">
        <w:rPr>
          <w:rFonts w:ascii="Aptos" w:eastAsia="Aptos" w:hAnsi="Aptos" w:cs="Aptos"/>
        </w:rPr>
        <w:t xml:space="preserve">Help promote educational outcomes by sharing the information about the welfare, safeguarding and child protection issues with all staff. </w:t>
      </w:r>
    </w:p>
    <w:p w14:paraId="7921F6A4" w14:textId="068E021C" w:rsidR="57543843" w:rsidRDefault="57543843" w:rsidP="02093E7D">
      <w:pPr>
        <w:pStyle w:val="ListParagraph"/>
        <w:numPr>
          <w:ilvl w:val="0"/>
          <w:numId w:val="55"/>
        </w:numPr>
        <w:ind w:left="360"/>
        <w:rPr>
          <w:rFonts w:ascii="Aptos" w:eastAsia="Aptos" w:hAnsi="Aptos" w:cs="Aptos"/>
        </w:rPr>
      </w:pPr>
      <w:r w:rsidRPr="02093E7D">
        <w:rPr>
          <w:rFonts w:ascii="Aptos" w:eastAsia="Aptos" w:hAnsi="Aptos" w:cs="Aptos"/>
        </w:rPr>
        <w:t>To</w:t>
      </w:r>
      <w:r w:rsidR="3658F78C" w:rsidRPr="02093E7D">
        <w:rPr>
          <w:rFonts w:ascii="Aptos" w:eastAsia="Aptos" w:hAnsi="Aptos" w:cs="Aptos"/>
        </w:rPr>
        <w:t xml:space="preserve"> </w:t>
      </w:r>
      <w:r w:rsidRPr="02093E7D">
        <w:rPr>
          <w:rFonts w:ascii="Aptos" w:eastAsia="Aptos" w:hAnsi="Aptos" w:cs="Aptos"/>
        </w:rPr>
        <w:t>ensure that staff consider how the curriculum might empower children and young people and prevent abuse.</w:t>
      </w:r>
    </w:p>
    <w:p w14:paraId="7ACB0139" w14:textId="4ACA342E" w:rsidR="57543843" w:rsidRDefault="57543843" w:rsidP="02093E7D">
      <w:pPr>
        <w:pStyle w:val="ListParagraph"/>
        <w:numPr>
          <w:ilvl w:val="0"/>
          <w:numId w:val="55"/>
        </w:numPr>
        <w:ind w:left="360"/>
        <w:rPr>
          <w:rFonts w:ascii="Aptos" w:eastAsia="Aptos" w:hAnsi="Aptos" w:cs="Aptos"/>
        </w:rPr>
      </w:pPr>
      <w:r w:rsidRPr="02093E7D">
        <w:rPr>
          <w:rFonts w:ascii="Aptos" w:eastAsia="Aptos" w:hAnsi="Aptos" w:cs="Aptos"/>
        </w:rPr>
        <w:t>To</w:t>
      </w:r>
      <w:r w:rsidR="6D264047" w:rsidRPr="02093E7D">
        <w:rPr>
          <w:rFonts w:ascii="Aptos" w:eastAsia="Aptos" w:hAnsi="Aptos" w:cs="Aptos"/>
        </w:rPr>
        <w:t xml:space="preserve"> </w:t>
      </w:r>
      <w:r w:rsidRPr="02093E7D">
        <w:rPr>
          <w:rFonts w:ascii="Aptos" w:eastAsia="Aptos" w:hAnsi="Aptos" w:cs="Aptos"/>
        </w:rPr>
        <w:t>offer support to staff who have concerns about a child or have handled a disclosure, attended a case conference or given evidence in court.</w:t>
      </w:r>
    </w:p>
    <w:p w14:paraId="42AAAB1A" w14:textId="2701E6E9" w:rsidR="57543843" w:rsidRDefault="57543843" w:rsidP="02093E7D">
      <w:pPr>
        <w:pStyle w:val="ListParagraph"/>
        <w:numPr>
          <w:ilvl w:val="0"/>
          <w:numId w:val="55"/>
        </w:numPr>
        <w:ind w:left="360"/>
        <w:rPr>
          <w:rFonts w:ascii="Aptos" w:eastAsia="Aptos" w:hAnsi="Aptos" w:cs="Aptos"/>
        </w:rPr>
      </w:pPr>
      <w:r w:rsidRPr="02093E7D">
        <w:rPr>
          <w:rFonts w:ascii="Aptos" w:eastAsia="Aptos" w:hAnsi="Aptos" w:cs="Aptos"/>
        </w:rPr>
        <w:t>To</w:t>
      </w:r>
      <w:r w:rsidR="3D2A14F6" w:rsidRPr="02093E7D">
        <w:rPr>
          <w:rFonts w:ascii="Aptos" w:eastAsia="Aptos" w:hAnsi="Aptos" w:cs="Aptos"/>
        </w:rPr>
        <w:t xml:space="preserve"> </w:t>
      </w:r>
      <w:r w:rsidRPr="02093E7D">
        <w:rPr>
          <w:rFonts w:ascii="Aptos" w:eastAsia="Aptos" w:hAnsi="Aptos" w:cs="Aptos"/>
        </w:rPr>
        <w:t xml:space="preserve">have regard to the Positive Handling and to ensure that staff know that excessive use of force could lead to allegations of abuse. </w:t>
      </w:r>
    </w:p>
    <w:p w14:paraId="66853FA1" w14:textId="28D44388" w:rsidR="57543843" w:rsidRDefault="57543843" w:rsidP="02093E7D">
      <w:pPr>
        <w:pStyle w:val="ListParagraph"/>
        <w:numPr>
          <w:ilvl w:val="0"/>
          <w:numId w:val="56"/>
        </w:numPr>
        <w:ind w:left="360"/>
        <w:rPr>
          <w:rFonts w:ascii="Aptos" w:eastAsia="Aptos" w:hAnsi="Aptos" w:cs="Aptos"/>
        </w:rPr>
      </w:pPr>
      <w:r w:rsidRPr="02093E7D">
        <w:rPr>
          <w:rFonts w:ascii="Aptos" w:eastAsia="Aptos" w:hAnsi="Aptos" w:cs="Aptos"/>
        </w:rPr>
        <w:t>To</w:t>
      </w:r>
      <w:r w:rsidR="5F91B7B6" w:rsidRPr="02093E7D">
        <w:rPr>
          <w:rFonts w:ascii="Aptos" w:eastAsia="Aptos" w:hAnsi="Aptos" w:cs="Aptos"/>
        </w:rPr>
        <w:t xml:space="preserve"> </w:t>
      </w:r>
      <w:r w:rsidRPr="02093E7D">
        <w:rPr>
          <w:rFonts w:ascii="Aptos" w:eastAsia="Aptos" w:hAnsi="Aptos" w:cs="Aptos"/>
        </w:rPr>
        <w:t>ensure that all staff are aware of:</w:t>
      </w:r>
    </w:p>
    <w:p w14:paraId="1A39BF02" w14:textId="5FFA796D" w:rsidR="57543843" w:rsidRDefault="57543843" w:rsidP="02093E7D">
      <w:pPr>
        <w:pStyle w:val="ListParagraph"/>
        <w:numPr>
          <w:ilvl w:val="0"/>
          <w:numId w:val="53"/>
        </w:numPr>
        <w:rPr>
          <w:rFonts w:ascii="Aptos" w:eastAsia="Aptos" w:hAnsi="Aptos" w:cs="Aptos"/>
        </w:rPr>
      </w:pPr>
      <w:r w:rsidRPr="02093E7D">
        <w:rPr>
          <w:rFonts w:ascii="Aptos" w:eastAsia="Aptos" w:hAnsi="Aptos" w:cs="Aptos"/>
        </w:rPr>
        <w:t>Keeping Children Safe in Education- September 202</w:t>
      </w:r>
      <w:r w:rsidR="28FEC489" w:rsidRPr="02093E7D">
        <w:rPr>
          <w:rFonts w:ascii="Aptos" w:eastAsia="Aptos" w:hAnsi="Aptos" w:cs="Aptos"/>
        </w:rPr>
        <w:t>5</w:t>
      </w:r>
    </w:p>
    <w:p w14:paraId="206106FD" w14:textId="31880A16" w:rsidR="57543843" w:rsidRDefault="57543843" w:rsidP="02093E7D">
      <w:pPr>
        <w:pStyle w:val="ListParagraph"/>
        <w:numPr>
          <w:ilvl w:val="0"/>
          <w:numId w:val="53"/>
        </w:numPr>
        <w:rPr>
          <w:rFonts w:ascii="Aptos" w:eastAsia="Aptos" w:hAnsi="Aptos" w:cs="Aptos"/>
        </w:rPr>
      </w:pPr>
      <w:r w:rsidRPr="02093E7D">
        <w:rPr>
          <w:rFonts w:ascii="Aptos" w:eastAsia="Aptos" w:hAnsi="Aptos" w:cs="Aptos"/>
        </w:rPr>
        <w:t xml:space="preserve">Working Together to Safeguard Children- </w:t>
      </w:r>
      <w:r w:rsidR="1B13DDCC" w:rsidRPr="02093E7D">
        <w:rPr>
          <w:rFonts w:ascii="Aptos" w:eastAsia="Aptos" w:hAnsi="Aptos" w:cs="Aptos"/>
        </w:rPr>
        <w:t>2023</w:t>
      </w:r>
    </w:p>
    <w:p w14:paraId="789D32B5" w14:textId="31400718" w:rsidR="68D31C47" w:rsidRDefault="57543843" w:rsidP="1102D531">
      <w:pPr>
        <w:pStyle w:val="ListParagraph"/>
        <w:numPr>
          <w:ilvl w:val="0"/>
          <w:numId w:val="53"/>
        </w:numPr>
        <w:spacing w:after="0"/>
        <w:rPr>
          <w:rFonts w:ascii="Aptos" w:eastAsia="Aptos" w:hAnsi="Aptos" w:cs="Aptos"/>
        </w:rPr>
      </w:pPr>
      <w:r w:rsidRPr="1102D531">
        <w:rPr>
          <w:rFonts w:ascii="Aptos" w:eastAsia="Aptos" w:hAnsi="Aptos" w:cs="Aptos"/>
        </w:rPr>
        <w:t xml:space="preserve">Guidance for Safer Working Practice for Adults who work with Children and Young People in Education- May 2019 </w:t>
      </w:r>
    </w:p>
    <w:p w14:paraId="3CFE1E09" w14:textId="77777777" w:rsidR="0026589F" w:rsidRDefault="0026589F" w:rsidP="0026589F">
      <w:pPr>
        <w:spacing w:after="0"/>
        <w:rPr>
          <w:rFonts w:ascii="Aptos" w:eastAsia="Aptos" w:hAnsi="Aptos" w:cs="Aptos"/>
        </w:rPr>
      </w:pPr>
    </w:p>
    <w:p w14:paraId="623CD68D" w14:textId="2B805C59" w:rsidR="0026589F" w:rsidRDefault="0026589F" w:rsidP="0026589F">
      <w:pPr>
        <w:spacing w:after="0"/>
        <w:rPr>
          <w:rFonts w:ascii="Aptos" w:eastAsia="Aptos" w:hAnsi="Aptos" w:cs="Aptos"/>
        </w:rPr>
      </w:pPr>
      <w:r>
        <w:rPr>
          <w:rFonts w:ascii="Aptos" w:eastAsia="Aptos" w:hAnsi="Aptos" w:cs="Aptos"/>
        </w:rPr>
        <w:t>The Deputy Designated Safeguarding Lead (DDSL) at Stace Provision is Matthew Stace.</w:t>
      </w:r>
    </w:p>
    <w:p w14:paraId="6631983E" w14:textId="77777777" w:rsidR="0026589F" w:rsidRDefault="0026589F" w:rsidP="0026589F">
      <w:pPr>
        <w:spacing w:after="0"/>
        <w:rPr>
          <w:rFonts w:ascii="Aptos" w:eastAsia="Aptos" w:hAnsi="Aptos" w:cs="Aptos"/>
        </w:rPr>
      </w:pPr>
    </w:p>
    <w:p w14:paraId="7E752424" w14:textId="1FC15A8B" w:rsidR="0026589F" w:rsidRDefault="0026589F" w:rsidP="0026589F">
      <w:pPr>
        <w:spacing w:after="0"/>
        <w:rPr>
          <w:rFonts w:ascii="Aptos" w:eastAsia="Aptos" w:hAnsi="Aptos" w:cs="Aptos"/>
        </w:rPr>
      </w:pPr>
      <w:r>
        <w:rPr>
          <w:rFonts w:ascii="Aptos" w:eastAsia="Aptos" w:hAnsi="Aptos" w:cs="Aptos"/>
        </w:rPr>
        <w:t xml:space="preserve">Email: </w:t>
      </w:r>
      <w:hyperlink r:id="rId7" w:history="1">
        <w:r w:rsidRPr="00427EA1">
          <w:rPr>
            <w:rStyle w:val="Hyperlink"/>
            <w:rFonts w:ascii="Aptos" w:eastAsia="Aptos" w:hAnsi="Aptos" w:cs="Aptos"/>
          </w:rPr>
          <w:t>matt@staceprovision.com</w:t>
        </w:r>
      </w:hyperlink>
    </w:p>
    <w:p w14:paraId="7A8EFD9F" w14:textId="77777777" w:rsidR="0026589F" w:rsidRDefault="0026589F" w:rsidP="0026589F">
      <w:pPr>
        <w:spacing w:after="0"/>
        <w:rPr>
          <w:rFonts w:ascii="Aptos" w:eastAsia="Aptos" w:hAnsi="Aptos" w:cs="Aptos"/>
        </w:rPr>
      </w:pPr>
    </w:p>
    <w:p w14:paraId="4B24FB83" w14:textId="1540999A" w:rsidR="0026589F" w:rsidRDefault="0026589F" w:rsidP="0026589F">
      <w:pPr>
        <w:spacing w:after="0"/>
        <w:rPr>
          <w:rFonts w:ascii="Aptos" w:eastAsia="Aptos" w:hAnsi="Aptos" w:cs="Aptos"/>
        </w:rPr>
      </w:pPr>
      <w:r>
        <w:rPr>
          <w:rFonts w:ascii="Aptos" w:eastAsia="Aptos" w:hAnsi="Aptos" w:cs="Aptos"/>
        </w:rPr>
        <w:t>Mobile: 07</w:t>
      </w:r>
      <w:r w:rsidR="002C19C8">
        <w:rPr>
          <w:rFonts w:ascii="Aptos" w:eastAsia="Aptos" w:hAnsi="Aptos" w:cs="Aptos"/>
        </w:rPr>
        <w:t>905642453</w:t>
      </w:r>
    </w:p>
    <w:p w14:paraId="13C3D10B" w14:textId="77777777" w:rsidR="00E06E06" w:rsidRDefault="00E06E06" w:rsidP="0026589F">
      <w:pPr>
        <w:spacing w:after="0"/>
        <w:rPr>
          <w:rFonts w:ascii="Aptos" w:eastAsia="Aptos" w:hAnsi="Aptos" w:cs="Aptos"/>
        </w:rPr>
      </w:pPr>
    </w:p>
    <w:p w14:paraId="15DF3E66" w14:textId="30EB3A75" w:rsidR="00E06E06" w:rsidRDefault="009F2113" w:rsidP="0026589F">
      <w:pPr>
        <w:spacing w:after="0"/>
        <w:rPr>
          <w:rFonts w:ascii="Aptos" w:eastAsia="Aptos" w:hAnsi="Aptos" w:cs="Aptos"/>
        </w:rPr>
      </w:pPr>
      <w:r>
        <w:rPr>
          <w:rFonts w:ascii="Aptos" w:eastAsia="Aptos" w:hAnsi="Aptos" w:cs="Aptos"/>
        </w:rPr>
        <w:t>The key role of the deputy designated safeguarding lead is:</w:t>
      </w:r>
    </w:p>
    <w:p w14:paraId="1A86CFA6" w14:textId="77777777" w:rsidR="006F04D0" w:rsidRDefault="006F04D0" w:rsidP="0026589F">
      <w:pPr>
        <w:spacing w:after="0"/>
        <w:rPr>
          <w:rFonts w:ascii="Aptos" w:eastAsia="Aptos" w:hAnsi="Aptos" w:cs="Aptos"/>
        </w:rPr>
      </w:pPr>
    </w:p>
    <w:p w14:paraId="17E7CCA6" w14:textId="77777777" w:rsidR="009F2113" w:rsidRPr="009F2113" w:rsidRDefault="009F2113" w:rsidP="009F2113">
      <w:pPr>
        <w:spacing w:after="0"/>
        <w:rPr>
          <w:rFonts w:ascii="Aptos" w:eastAsia="Aptos" w:hAnsi="Aptos" w:cs="Aptos"/>
          <w:lang w:val="en-GB"/>
        </w:rPr>
      </w:pPr>
      <w:r w:rsidRPr="009F2113">
        <w:rPr>
          <w:rFonts w:ascii="Aptos" w:eastAsia="Aptos" w:hAnsi="Aptos" w:cs="Aptos"/>
          <w:lang w:val="en-GB"/>
        </w:rPr>
        <w:t>To support the Designated Safeguarding Lead (DSL) in leading safeguarding practice and to act in their absence to ensure:</w:t>
      </w:r>
    </w:p>
    <w:p w14:paraId="32A2ADC2" w14:textId="77777777" w:rsidR="009F2113" w:rsidRPr="009F2113" w:rsidRDefault="009F2113" w:rsidP="009F2113">
      <w:pPr>
        <w:numPr>
          <w:ilvl w:val="0"/>
          <w:numId w:val="61"/>
        </w:numPr>
        <w:spacing w:after="0"/>
        <w:rPr>
          <w:rFonts w:ascii="Aptos" w:eastAsia="Aptos" w:hAnsi="Aptos" w:cs="Aptos"/>
          <w:lang w:val="en-GB"/>
        </w:rPr>
      </w:pPr>
      <w:r w:rsidRPr="009F2113">
        <w:rPr>
          <w:rFonts w:ascii="Aptos" w:eastAsia="Aptos" w:hAnsi="Aptos" w:cs="Aptos"/>
          <w:lang w:val="en-GB"/>
        </w:rPr>
        <w:t>Concerns are identified early</w:t>
      </w:r>
    </w:p>
    <w:p w14:paraId="25F0C0D2" w14:textId="77777777" w:rsidR="009F2113" w:rsidRPr="009F2113" w:rsidRDefault="009F2113" w:rsidP="009F2113">
      <w:pPr>
        <w:numPr>
          <w:ilvl w:val="0"/>
          <w:numId w:val="61"/>
        </w:numPr>
        <w:spacing w:after="0"/>
        <w:rPr>
          <w:rFonts w:ascii="Aptos" w:eastAsia="Aptos" w:hAnsi="Aptos" w:cs="Aptos"/>
          <w:lang w:val="en-GB"/>
        </w:rPr>
      </w:pPr>
      <w:r w:rsidRPr="009F2113">
        <w:rPr>
          <w:rFonts w:ascii="Aptos" w:eastAsia="Aptos" w:hAnsi="Aptos" w:cs="Aptos"/>
          <w:lang w:val="en-GB"/>
        </w:rPr>
        <w:t>Referrals are made appropriately</w:t>
      </w:r>
    </w:p>
    <w:p w14:paraId="20220DDC" w14:textId="77777777" w:rsidR="009F2113" w:rsidRPr="009F2113" w:rsidRDefault="009F2113" w:rsidP="009F2113">
      <w:pPr>
        <w:numPr>
          <w:ilvl w:val="0"/>
          <w:numId w:val="61"/>
        </w:numPr>
        <w:spacing w:after="0"/>
        <w:rPr>
          <w:rFonts w:ascii="Aptos" w:eastAsia="Aptos" w:hAnsi="Aptos" w:cs="Aptos"/>
          <w:lang w:val="en-GB"/>
        </w:rPr>
      </w:pPr>
      <w:r w:rsidRPr="009F2113">
        <w:rPr>
          <w:rFonts w:ascii="Aptos" w:eastAsia="Aptos" w:hAnsi="Aptos" w:cs="Aptos"/>
          <w:lang w:val="en-GB"/>
        </w:rPr>
        <w:lastRenderedPageBreak/>
        <w:t>Children are protected from harm</w:t>
      </w:r>
    </w:p>
    <w:p w14:paraId="557A7508" w14:textId="77777777" w:rsidR="009F2113" w:rsidRDefault="009F2113" w:rsidP="009F2113">
      <w:pPr>
        <w:numPr>
          <w:ilvl w:val="0"/>
          <w:numId w:val="61"/>
        </w:numPr>
        <w:spacing w:after="0"/>
        <w:rPr>
          <w:rFonts w:ascii="Aptos" w:eastAsia="Aptos" w:hAnsi="Aptos" w:cs="Aptos"/>
          <w:lang w:val="en-GB"/>
        </w:rPr>
      </w:pPr>
      <w:r w:rsidRPr="009F2113">
        <w:rPr>
          <w:rFonts w:ascii="Aptos" w:eastAsia="Aptos" w:hAnsi="Aptos" w:cs="Aptos"/>
          <w:lang w:val="en-GB"/>
        </w:rPr>
        <w:t>Staff understand their safeguarding responsibilities</w:t>
      </w:r>
    </w:p>
    <w:p w14:paraId="285766D6" w14:textId="77777777" w:rsidR="00E33AD1" w:rsidRDefault="00E33AD1" w:rsidP="00E33AD1">
      <w:pPr>
        <w:spacing w:after="0"/>
        <w:ind w:left="720"/>
        <w:rPr>
          <w:rFonts w:ascii="Aptos" w:eastAsia="Aptos" w:hAnsi="Aptos" w:cs="Aptos"/>
          <w:lang w:val="en-GB"/>
        </w:rPr>
      </w:pPr>
    </w:p>
    <w:p w14:paraId="2A9E7136" w14:textId="6F621BA1" w:rsidR="007336DB" w:rsidRDefault="007336DB" w:rsidP="007336DB">
      <w:pPr>
        <w:spacing w:after="0"/>
        <w:rPr>
          <w:rFonts w:ascii="Aptos" w:eastAsia="Aptos" w:hAnsi="Aptos" w:cs="Aptos"/>
          <w:lang w:val="en-GB"/>
        </w:rPr>
      </w:pPr>
      <w:r>
        <w:rPr>
          <w:rFonts w:ascii="Aptos" w:eastAsia="Aptos" w:hAnsi="Aptos" w:cs="Aptos"/>
          <w:lang w:val="en-GB"/>
        </w:rPr>
        <w:t>They will:</w:t>
      </w:r>
    </w:p>
    <w:p w14:paraId="7CDF3E92" w14:textId="7C310CF3" w:rsidR="007336DB" w:rsidRDefault="00491F99" w:rsidP="00491F99">
      <w:pPr>
        <w:pStyle w:val="ListParagraph"/>
        <w:numPr>
          <w:ilvl w:val="0"/>
          <w:numId w:val="62"/>
        </w:numPr>
        <w:spacing w:after="0"/>
        <w:rPr>
          <w:rFonts w:ascii="Aptos" w:eastAsia="Aptos" w:hAnsi="Aptos" w:cs="Aptos"/>
          <w:lang w:val="en-GB"/>
        </w:rPr>
      </w:pPr>
      <w:r>
        <w:rPr>
          <w:rFonts w:ascii="Aptos" w:eastAsia="Aptos" w:hAnsi="Aptos" w:cs="Aptos"/>
          <w:lang w:val="en-GB"/>
        </w:rPr>
        <w:t>Act as DSL when required</w:t>
      </w:r>
    </w:p>
    <w:p w14:paraId="7C52E3D7" w14:textId="0AD84B0C" w:rsidR="00491F99" w:rsidRPr="00491F99" w:rsidRDefault="00491F99" w:rsidP="00491F99">
      <w:pPr>
        <w:pStyle w:val="ListParagraph"/>
        <w:numPr>
          <w:ilvl w:val="0"/>
          <w:numId w:val="62"/>
        </w:numPr>
        <w:spacing w:after="0"/>
        <w:rPr>
          <w:rFonts w:ascii="Aptos" w:eastAsia="Aptos" w:hAnsi="Aptos" w:cs="Aptos"/>
          <w:lang w:val="en-GB"/>
        </w:rPr>
      </w:pPr>
      <w:r>
        <w:rPr>
          <w:rFonts w:ascii="Aptos" w:eastAsia="Aptos" w:hAnsi="Aptos" w:cs="Aptos"/>
          <w:lang w:val="en-GB"/>
        </w:rPr>
        <w:t>Manage safeguarding concerns</w:t>
      </w:r>
    </w:p>
    <w:p w14:paraId="4FBC4AF1" w14:textId="77777777" w:rsidR="009F2113" w:rsidRDefault="009F2113" w:rsidP="0026589F">
      <w:pPr>
        <w:spacing w:after="0"/>
        <w:rPr>
          <w:rFonts w:ascii="Aptos" w:eastAsia="Aptos" w:hAnsi="Aptos" w:cs="Aptos"/>
        </w:rPr>
      </w:pPr>
    </w:p>
    <w:p w14:paraId="76643DF7" w14:textId="77777777" w:rsidR="0026589F" w:rsidRPr="0026589F" w:rsidRDefault="0026589F" w:rsidP="0026589F">
      <w:pPr>
        <w:spacing w:after="0"/>
        <w:rPr>
          <w:rFonts w:ascii="Aptos" w:eastAsia="Aptos" w:hAnsi="Aptos" w:cs="Aptos"/>
        </w:rPr>
      </w:pPr>
    </w:p>
    <w:p w14:paraId="38A8E83A" w14:textId="7C129023" w:rsidR="5DF1E7F4" w:rsidRDefault="1102D531" w:rsidP="68D31C47">
      <w:pPr>
        <w:spacing w:after="0"/>
        <w:rPr>
          <w:rFonts w:ascii="Aptos" w:eastAsia="Aptos" w:hAnsi="Aptos" w:cs="Aptos"/>
          <w:b/>
          <w:bCs/>
          <w:sz w:val="28"/>
          <w:szCs w:val="28"/>
          <w:u w:val="single"/>
        </w:rPr>
      </w:pPr>
      <w:r w:rsidRPr="1102D531">
        <w:rPr>
          <w:rFonts w:ascii="Aptos" w:eastAsia="Aptos" w:hAnsi="Aptos" w:cs="Aptos"/>
          <w:b/>
          <w:bCs/>
          <w:sz w:val="28"/>
          <w:szCs w:val="28"/>
          <w:u w:val="single"/>
        </w:rPr>
        <w:t xml:space="preserve">5. </w:t>
      </w:r>
      <w:r w:rsidR="5DF1E7F4" w:rsidRPr="1102D531">
        <w:rPr>
          <w:rFonts w:ascii="Aptos" w:eastAsia="Aptos" w:hAnsi="Aptos" w:cs="Aptos"/>
          <w:b/>
          <w:bCs/>
          <w:sz w:val="28"/>
          <w:szCs w:val="28"/>
          <w:u w:val="single"/>
        </w:rPr>
        <w:t xml:space="preserve">Abuse, </w:t>
      </w:r>
      <w:r w:rsidR="7A5BB5F9" w:rsidRPr="1102D531">
        <w:rPr>
          <w:rFonts w:ascii="Aptos" w:eastAsia="Aptos" w:hAnsi="Aptos" w:cs="Aptos"/>
          <w:b/>
          <w:bCs/>
          <w:sz w:val="28"/>
          <w:szCs w:val="28"/>
          <w:u w:val="single"/>
        </w:rPr>
        <w:t>N</w:t>
      </w:r>
      <w:r w:rsidR="5DF1E7F4" w:rsidRPr="1102D531">
        <w:rPr>
          <w:rFonts w:ascii="Aptos" w:eastAsia="Aptos" w:hAnsi="Aptos" w:cs="Aptos"/>
          <w:b/>
          <w:bCs/>
          <w:sz w:val="28"/>
          <w:szCs w:val="28"/>
          <w:u w:val="single"/>
        </w:rPr>
        <w:t xml:space="preserve">eglect &amp; </w:t>
      </w:r>
      <w:r w:rsidR="08C472D8" w:rsidRPr="1102D531">
        <w:rPr>
          <w:rFonts w:ascii="Aptos" w:eastAsia="Aptos" w:hAnsi="Aptos" w:cs="Aptos"/>
          <w:b/>
          <w:bCs/>
          <w:sz w:val="28"/>
          <w:szCs w:val="28"/>
          <w:u w:val="single"/>
        </w:rPr>
        <w:t>E</w:t>
      </w:r>
      <w:r w:rsidR="5DF1E7F4" w:rsidRPr="1102D531">
        <w:rPr>
          <w:rFonts w:ascii="Aptos" w:eastAsia="Aptos" w:hAnsi="Aptos" w:cs="Aptos"/>
          <w:b/>
          <w:bCs/>
          <w:sz w:val="28"/>
          <w:szCs w:val="28"/>
          <w:u w:val="single"/>
        </w:rPr>
        <w:t xml:space="preserve">xploitation </w:t>
      </w:r>
    </w:p>
    <w:p w14:paraId="0984D0DE" w14:textId="38B7B544" w:rsidR="02093E7D" w:rsidRDefault="02093E7D" w:rsidP="02093E7D">
      <w:pPr>
        <w:spacing w:after="0"/>
        <w:rPr>
          <w:rFonts w:ascii="Aptos" w:eastAsia="Aptos" w:hAnsi="Aptos" w:cs="Aptos"/>
          <w:b/>
          <w:bCs/>
          <w:sz w:val="28"/>
          <w:szCs w:val="28"/>
          <w:u w:val="single"/>
        </w:rPr>
      </w:pPr>
    </w:p>
    <w:p w14:paraId="78099331" w14:textId="01B22E3C" w:rsidR="5DF1E7F4" w:rsidRDefault="5DF1E7F4" w:rsidP="02093E7D">
      <w:pPr>
        <w:spacing w:after="0"/>
        <w:rPr>
          <w:rFonts w:ascii="Aptos" w:eastAsia="Aptos" w:hAnsi="Aptos" w:cs="Aptos"/>
          <w:u w:val="single"/>
        </w:rPr>
      </w:pPr>
      <w:r w:rsidRPr="02093E7D">
        <w:rPr>
          <w:rFonts w:ascii="Aptos" w:eastAsia="Aptos" w:hAnsi="Aptos" w:cs="Aptos"/>
          <w:u w:val="single"/>
        </w:rPr>
        <w:t>Recognising Abuse</w:t>
      </w:r>
    </w:p>
    <w:p w14:paraId="641514E5" w14:textId="6F97968D" w:rsidR="5DF1E7F4" w:rsidRDefault="5DF1E7F4" w:rsidP="02093E7D">
      <w:pPr>
        <w:spacing w:after="0"/>
        <w:rPr>
          <w:rFonts w:ascii="Aptos" w:eastAsia="Aptos" w:hAnsi="Aptos" w:cs="Aptos"/>
        </w:rPr>
      </w:pPr>
      <w:r w:rsidRPr="02093E7D">
        <w:rPr>
          <w:rFonts w:ascii="Aptos" w:eastAsia="Aptos" w:hAnsi="Aptos" w:cs="Aptos"/>
        </w:rPr>
        <w:t xml:space="preserve">Child abuse occurs to children of both sexes and all ages, in all cultures, religions, and social classes and to children with and without disabilities. All staff and volunteers should be alert to signs that a child may be at risk of significant harm. </w:t>
      </w:r>
    </w:p>
    <w:p w14:paraId="7CF08E3D" w14:textId="4C1604EC" w:rsidR="68D31C47" w:rsidRDefault="68D31C47" w:rsidP="02093E7D">
      <w:pPr>
        <w:spacing w:after="0"/>
        <w:rPr>
          <w:rFonts w:ascii="Aptos" w:eastAsia="Aptos" w:hAnsi="Aptos" w:cs="Aptos"/>
        </w:rPr>
      </w:pPr>
    </w:p>
    <w:p w14:paraId="59DEFD51" w14:textId="70947D42" w:rsidR="5DF1E7F4" w:rsidRDefault="5DF1E7F4" w:rsidP="02093E7D">
      <w:pPr>
        <w:spacing w:after="0"/>
        <w:rPr>
          <w:rFonts w:ascii="Aptos" w:eastAsia="Aptos" w:hAnsi="Aptos" w:cs="Aptos"/>
          <w:u w:val="single"/>
        </w:rPr>
      </w:pPr>
      <w:r w:rsidRPr="02093E7D">
        <w:rPr>
          <w:rFonts w:ascii="Aptos" w:eastAsia="Aptos" w:hAnsi="Aptos" w:cs="Aptos"/>
          <w:u w:val="single"/>
        </w:rPr>
        <w:t>Abuse</w:t>
      </w:r>
    </w:p>
    <w:p w14:paraId="67FBB836" w14:textId="0B7F6B3A" w:rsidR="5DF1E7F4" w:rsidRDefault="5DF1E7F4" w:rsidP="02093E7D">
      <w:pPr>
        <w:spacing w:after="0"/>
        <w:rPr>
          <w:rFonts w:ascii="Aptos" w:eastAsia="Aptos" w:hAnsi="Aptos" w:cs="Aptos"/>
        </w:rPr>
      </w:pPr>
      <w:r w:rsidRPr="02093E7D">
        <w:rPr>
          <w:rFonts w:ascii="Aptos" w:eastAsia="Aptos" w:hAnsi="Aptos" w:cs="Aptos"/>
        </w:rPr>
        <w:t>A</w:t>
      </w:r>
      <w:r w:rsidR="6BEEB69A" w:rsidRPr="02093E7D">
        <w:rPr>
          <w:rFonts w:ascii="Aptos" w:eastAsia="Aptos" w:hAnsi="Aptos" w:cs="Aptos"/>
        </w:rPr>
        <w:t>buse is a</w:t>
      </w:r>
      <w:r w:rsidRPr="02093E7D">
        <w:rPr>
          <w:rFonts w:ascii="Aptos" w:eastAsia="Aptos" w:hAnsi="Aptos" w:cs="Aptos"/>
        </w:rPr>
        <w:t xml:space="preserve">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 </w:t>
      </w:r>
    </w:p>
    <w:p w14:paraId="55F05692" w14:textId="3420DF5D" w:rsidR="68D31C47" w:rsidRDefault="68D31C47" w:rsidP="02093E7D">
      <w:pPr>
        <w:spacing w:after="0"/>
        <w:rPr>
          <w:rFonts w:ascii="Aptos" w:eastAsia="Aptos" w:hAnsi="Aptos" w:cs="Aptos"/>
        </w:rPr>
      </w:pPr>
    </w:p>
    <w:p w14:paraId="461C631B" w14:textId="5763F45B" w:rsidR="5DF1E7F4" w:rsidRDefault="5DF1E7F4" w:rsidP="02093E7D">
      <w:pPr>
        <w:spacing w:after="0"/>
        <w:rPr>
          <w:rFonts w:ascii="Aptos" w:eastAsia="Aptos" w:hAnsi="Aptos" w:cs="Aptos"/>
          <w:u w:val="single"/>
        </w:rPr>
      </w:pPr>
      <w:r w:rsidRPr="02093E7D">
        <w:rPr>
          <w:rFonts w:ascii="Aptos" w:eastAsia="Aptos" w:hAnsi="Aptos" w:cs="Aptos"/>
          <w:u w:val="single"/>
        </w:rPr>
        <w:t>Child on child abuse</w:t>
      </w:r>
    </w:p>
    <w:p w14:paraId="4645E351" w14:textId="54CBBD76" w:rsidR="5DF1E7F4" w:rsidRDefault="5DF1E7F4" w:rsidP="02093E7D">
      <w:pPr>
        <w:spacing w:after="0"/>
        <w:rPr>
          <w:rFonts w:ascii="Aptos" w:eastAsia="Aptos" w:hAnsi="Aptos" w:cs="Aptos"/>
        </w:rPr>
      </w:pPr>
      <w:r w:rsidRPr="02093E7D">
        <w:rPr>
          <w:rFonts w:ascii="Aptos" w:eastAsia="Aptos" w:hAnsi="Aptos" w:cs="Aptos"/>
        </w:rPr>
        <w:t>Child-on-child abuse is most likely to include, but may not be limited to:</w:t>
      </w:r>
    </w:p>
    <w:p w14:paraId="1E2FAF45" w14:textId="262F1518" w:rsidR="5DF1E7F4" w:rsidRDefault="5DF1E7F4" w:rsidP="02093E7D">
      <w:pPr>
        <w:spacing w:after="0"/>
        <w:rPr>
          <w:rFonts w:ascii="Aptos" w:eastAsia="Aptos" w:hAnsi="Aptos" w:cs="Aptos"/>
        </w:rPr>
      </w:pPr>
      <w:r w:rsidRPr="02093E7D">
        <w:rPr>
          <w:rFonts w:ascii="Aptos" w:eastAsia="Aptos" w:hAnsi="Aptos" w:cs="Aptos"/>
        </w:rPr>
        <w:t xml:space="preserve"> • bullying (including cyberbullying, prejudice-based and discriminatory bullying) </w:t>
      </w:r>
    </w:p>
    <w:p w14:paraId="343448C0" w14:textId="681F10DD" w:rsidR="5DF1E7F4" w:rsidRDefault="5DF1E7F4" w:rsidP="02093E7D">
      <w:pPr>
        <w:spacing w:after="0"/>
        <w:rPr>
          <w:rFonts w:ascii="Aptos" w:eastAsia="Aptos" w:hAnsi="Aptos" w:cs="Aptos"/>
        </w:rPr>
      </w:pPr>
      <w:r w:rsidRPr="02093E7D">
        <w:rPr>
          <w:rFonts w:ascii="Aptos" w:eastAsia="Aptos" w:hAnsi="Aptos" w:cs="Aptos"/>
        </w:rPr>
        <w:t xml:space="preserve">• abuse in intimate personal relationships between children (sometimes known as ‘teenage relationship abuse’) </w:t>
      </w:r>
    </w:p>
    <w:p w14:paraId="788B30A8" w14:textId="2616DE0A" w:rsidR="5DF1E7F4" w:rsidRDefault="5DF1E7F4" w:rsidP="02093E7D">
      <w:pPr>
        <w:spacing w:after="0"/>
        <w:rPr>
          <w:rFonts w:ascii="Aptos" w:eastAsia="Aptos" w:hAnsi="Aptos" w:cs="Aptos"/>
        </w:rPr>
      </w:pPr>
      <w:r w:rsidRPr="02093E7D">
        <w:rPr>
          <w:rFonts w:ascii="Aptos" w:eastAsia="Aptos" w:hAnsi="Aptos" w:cs="Aptos"/>
        </w:rPr>
        <w:t xml:space="preserve">• physical abuse such as hitting, kicking, shaking, biting, hair pulling, or otherwise causing physical harm (this may include an online element which facilitates, threatens and/or encourages physical abuse) </w:t>
      </w:r>
    </w:p>
    <w:p w14:paraId="750C1C02" w14:textId="4E7A6798" w:rsidR="5DF1E7F4" w:rsidRDefault="5DF1E7F4" w:rsidP="02093E7D">
      <w:pPr>
        <w:spacing w:after="0"/>
        <w:rPr>
          <w:rFonts w:ascii="Aptos" w:eastAsia="Aptos" w:hAnsi="Aptos" w:cs="Aptos"/>
        </w:rPr>
      </w:pPr>
      <w:r w:rsidRPr="02093E7D">
        <w:rPr>
          <w:rFonts w:ascii="Aptos" w:eastAsia="Aptos" w:hAnsi="Aptos" w:cs="Aptos"/>
        </w:rPr>
        <w:t xml:space="preserve">• sexual violence, such as rape, assault by penetration and sexual assault; (this may include an online element which facilitates, threatens and/or encourages sexual violence) </w:t>
      </w:r>
    </w:p>
    <w:p w14:paraId="6FF00EFD" w14:textId="46821FF4" w:rsidR="5DF1E7F4" w:rsidRDefault="5DF1E7F4" w:rsidP="02093E7D">
      <w:pPr>
        <w:spacing w:after="0"/>
        <w:rPr>
          <w:rFonts w:ascii="Aptos" w:eastAsia="Aptos" w:hAnsi="Aptos" w:cs="Aptos"/>
        </w:rPr>
      </w:pPr>
      <w:r w:rsidRPr="02093E7D">
        <w:rPr>
          <w:rFonts w:ascii="Aptos" w:eastAsia="Aptos" w:hAnsi="Aptos" w:cs="Aptos"/>
        </w:rPr>
        <w:t xml:space="preserve">• sexual harassment, such as sexual comments, remarks, jokes and online sexual harassment, which may be standalone or part of a broader pattern of abuse </w:t>
      </w:r>
    </w:p>
    <w:p w14:paraId="598FC333" w14:textId="563145C4" w:rsidR="5DF1E7F4" w:rsidRDefault="5DF1E7F4" w:rsidP="02093E7D">
      <w:pPr>
        <w:spacing w:after="0"/>
        <w:rPr>
          <w:rFonts w:ascii="Aptos" w:eastAsia="Aptos" w:hAnsi="Aptos" w:cs="Aptos"/>
        </w:rPr>
      </w:pPr>
      <w:r w:rsidRPr="02093E7D">
        <w:rPr>
          <w:rFonts w:ascii="Aptos" w:eastAsia="Aptos" w:hAnsi="Aptos" w:cs="Aptos"/>
          <w:sz w:val="28"/>
          <w:szCs w:val="28"/>
        </w:rPr>
        <w:t>•</w:t>
      </w:r>
      <w:r w:rsidRPr="02093E7D">
        <w:rPr>
          <w:rFonts w:ascii="Aptos" w:eastAsia="Aptos" w:hAnsi="Aptos" w:cs="Aptos"/>
        </w:rPr>
        <w:t xml:space="preserve"> causing someone to engage in sexual activity without consent, such as forcing someone to strip, touch themselves sexually, or to engage in sexual activity with a third party </w:t>
      </w:r>
    </w:p>
    <w:p w14:paraId="4BBFFBF6" w14:textId="248CD3F8" w:rsidR="5DF1E7F4" w:rsidRDefault="5DF1E7F4" w:rsidP="02093E7D">
      <w:pPr>
        <w:spacing w:after="0"/>
        <w:rPr>
          <w:rFonts w:ascii="Aptos" w:eastAsia="Aptos" w:hAnsi="Aptos" w:cs="Aptos"/>
        </w:rPr>
      </w:pPr>
      <w:r w:rsidRPr="02093E7D">
        <w:rPr>
          <w:rFonts w:ascii="Aptos" w:eastAsia="Aptos" w:hAnsi="Aptos" w:cs="Aptos"/>
        </w:rPr>
        <w:lastRenderedPageBreak/>
        <w:t xml:space="preserve">• consensual and non-consensual sharing of nude and semi-nude images and/or videos (also known as sexting or youth produced sexual imagery) </w:t>
      </w:r>
    </w:p>
    <w:p w14:paraId="4D579A70" w14:textId="1B212BBD" w:rsidR="175AF8F9" w:rsidRDefault="175AF8F9" w:rsidP="02093E7D">
      <w:pPr>
        <w:spacing w:after="0"/>
        <w:rPr>
          <w:rFonts w:ascii="Aptos" w:eastAsia="Aptos" w:hAnsi="Aptos" w:cs="Aptos"/>
        </w:rPr>
      </w:pPr>
      <w:r w:rsidRPr="1102D531">
        <w:rPr>
          <w:rFonts w:ascii="Aptos" w:eastAsia="Aptos" w:hAnsi="Aptos" w:cs="Aptos"/>
        </w:rPr>
        <w:t>*Consensual image sharing, especially between</w:t>
      </w:r>
      <w:r w:rsidRPr="1102D531">
        <w:rPr>
          <w:rFonts w:ascii="Aptos" w:eastAsia="Aptos" w:hAnsi="Aptos" w:cs="Aptos"/>
          <w:sz w:val="28"/>
          <w:szCs w:val="28"/>
        </w:rPr>
        <w:t xml:space="preserve"> </w:t>
      </w:r>
      <w:r w:rsidRPr="1102D531">
        <w:rPr>
          <w:rFonts w:ascii="Aptos" w:eastAsia="Aptos" w:hAnsi="Aptos" w:cs="Aptos"/>
        </w:rPr>
        <w:t>older children of the same age, may require a different response. It might not be abusive – but children still need to know it is illegal- whilst non-consensual is illegal and abusiv</w:t>
      </w:r>
      <w:r w:rsidR="06A35AAD" w:rsidRPr="1102D531">
        <w:rPr>
          <w:rFonts w:ascii="Aptos" w:eastAsia="Aptos" w:hAnsi="Aptos" w:cs="Aptos"/>
        </w:rPr>
        <w:t xml:space="preserve">e, we can provide the with this knowledge through education. The UK Council for Child Internet Safety (UKCCIS) provides detailed advice about sharing of nudes and semi-nude images and videos. For further detailed information, please read UKCCIS ‘Sharing Nudes and Semi-Nudes: Advice for Education Settings Working with Children and Young People’ </w:t>
      </w:r>
    </w:p>
    <w:p w14:paraId="0E90F4E4" w14:textId="2C1D587C" w:rsidR="5DF1E7F4" w:rsidRDefault="5DF1E7F4" w:rsidP="02093E7D">
      <w:pPr>
        <w:spacing w:after="0"/>
        <w:rPr>
          <w:rFonts w:ascii="Aptos" w:eastAsia="Aptos" w:hAnsi="Aptos" w:cs="Aptos"/>
        </w:rPr>
      </w:pPr>
      <w:r w:rsidRPr="02093E7D">
        <w:rPr>
          <w:rFonts w:ascii="Aptos" w:eastAsia="Aptos" w:hAnsi="Aptos" w:cs="Aptos"/>
        </w:rPr>
        <w:t xml:space="preserve">• upskirting, which typically involves taking a picture under a person’s clothing without their permission, with the intention of viewing their genitals or buttocks to obtain sexual gratification, or cause the victim humiliation, distress, or alarm </w:t>
      </w:r>
    </w:p>
    <w:p w14:paraId="2204A3FA" w14:textId="4D5F6777" w:rsidR="68D31C47" w:rsidRDefault="5DF1E7F4" w:rsidP="1102D531">
      <w:pPr>
        <w:spacing w:after="0"/>
        <w:rPr>
          <w:rFonts w:ascii="Aptos" w:eastAsia="Aptos" w:hAnsi="Aptos" w:cs="Aptos"/>
        </w:rPr>
      </w:pPr>
      <w:r w:rsidRPr="1102D531">
        <w:rPr>
          <w:rFonts w:ascii="Aptos" w:eastAsia="Aptos" w:hAnsi="Aptos" w:cs="Aptos"/>
        </w:rPr>
        <w:t>• initiation/hazing type violence and rituals (this could include activities involving harassment, abuse or humiliation used as a way of initiating a person into a group and may also include an online element).</w:t>
      </w:r>
    </w:p>
    <w:p w14:paraId="31237D9C" w14:textId="5281CF0A" w:rsidR="68D31C47" w:rsidRDefault="1A48C169" w:rsidP="1102D531">
      <w:pPr>
        <w:pStyle w:val="Heading2"/>
        <w:spacing w:before="299" w:after="299"/>
        <w:rPr>
          <w:rFonts w:ascii="Aptos" w:eastAsia="Aptos" w:hAnsi="Aptos" w:cs="Aptos"/>
          <w:color w:val="auto"/>
          <w:sz w:val="24"/>
          <w:szCs w:val="24"/>
          <w:u w:val="single"/>
        </w:rPr>
      </w:pPr>
      <w:r w:rsidRPr="1102D531">
        <w:rPr>
          <w:rFonts w:ascii="Aptos" w:eastAsia="Aptos" w:hAnsi="Aptos" w:cs="Aptos"/>
          <w:color w:val="auto"/>
          <w:sz w:val="24"/>
          <w:szCs w:val="24"/>
          <w:u w:val="single"/>
        </w:rPr>
        <w:t>Exploitation</w:t>
      </w:r>
    </w:p>
    <w:p w14:paraId="333B0DE9" w14:textId="0B2E9C47" w:rsidR="68D31C47" w:rsidRDefault="27B4D59E" w:rsidP="1102D531">
      <w:pPr>
        <w:spacing w:before="240" w:after="240"/>
        <w:rPr>
          <w:rFonts w:ascii="Aptos" w:eastAsia="Aptos" w:hAnsi="Aptos" w:cs="Aptos"/>
        </w:rPr>
      </w:pPr>
      <w:r w:rsidRPr="1102D531">
        <w:rPr>
          <w:rFonts w:ascii="Aptos" w:eastAsia="Aptos" w:hAnsi="Aptos" w:cs="Aptos"/>
        </w:rPr>
        <w:t>C</w:t>
      </w:r>
      <w:r w:rsidR="1A48C169" w:rsidRPr="1102D531">
        <w:rPr>
          <w:rFonts w:ascii="Aptos" w:eastAsia="Aptos" w:hAnsi="Aptos" w:cs="Aptos"/>
        </w:rPr>
        <w:t>hildren and young people can be vulnerable to different forms of exploitation, which can occur both inside and outside of education settings. Exploitation is a form of abuse and may involve coercion, manipulation, or deception, where a child or young person is encouraged or forced to take part in activities for the benefit of others.</w:t>
      </w:r>
    </w:p>
    <w:p w14:paraId="59ADA117" w14:textId="7F272160" w:rsidR="68D31C47" w:rsidRDefault="1A48C169" w:rsidP="1102D531">
      <w:pPr>
        <w:spacing w:before="240" w:after="240"/>
        <w:rPr>
          <w:rFonts w:ascii="Aptos" w:eastAsia="Aptos" w:hAnsi="Aptos" w:cs="Aptos"/>
        </w:rPr>
      </w:pPr>
      <w:r w:rsidRPr="1102D531">
        <w:rPr>
          <w:rFonts w:ascii="Aptos" w:eastAsia="Aptos" w:hAnsi="Aptos" w:cs="Aptos"/>
        </w:rPr>
        <w:t>Exploitation can affect children of any age, gender, background, or ability, including those with SEMH or SEN needs, and may occur online, within the community, or through peer relationships.</w:t>
      </w:r>
    </w:p>
    <w:p w14:paraId="3F7E955F" w14:textId="5EFB0B82" w:rsidR="68D31C47" w:rsidRDefault="1A48C169" w:rsidP="1102D531">
      <w:pPr>
        <w:pStyle w:val="Heading3"/>
        <w:spacing w:before="281" w:after="0"/>
        <w:rPr>
          <w:rFonts w:ascii="Aptos" w:eastAsia="Aptos" w:hAnsi="Aptos" w:cs="Aptos"/>
          <w:sz w:val="24"/>
          <w:szCs w:val="24"/>
        </w:rPr>
      </w:pPr>
      <w:r w:rsidRPr="1102D531">
        <w:rPr>
          <w:rFonts w:ascii="Aptos" w:eastAsia="Aptos" w:hAnsi="Aptos" w:cs="Aptos"/>
          <w:color w:val="auto"/>
          <w:sz w:val="24"/>
          <w:szCs w:val="24"/>
        </w:rPr>
        <w:t>Types of Exploitation:</w:t>
      </w:r>
    </w:p>
    <w:p w14:paraId="12C620D1" w14:textId="1E1BEE71" w:rsidR="68D31C47" w:rsidRDefault="1A48C169" w:rsidP="1102D531">
      <w:pPr>
        <w:pStyle w:val="Heading3"/>
        <w:spacing w:before="281" w:after="281"/>
        <w:rPr>
          <w:rFonts w:ascii="Aptos" w:eastAsia="Aptos" w:hAnsi="Aptos" w:cs="Aptos"/>
          <w:color w:val="auto"/>
          <w:sz w:val="24"/>
          <w:szCs w:val="24"/>
        </w:rPr>
      </w:pPr>
      <w:r w:rsidRPr="1102D531">
        <w:rPr>
          <w:rFonts w:ascii="Aptos" w:eastAsia="Aptos" w:hAnsi="Aptos" w:cs="Aptos"/>
          <w:color w:val="auto"/>
          <w:sz w:val="24"/>
          <w:szCs w:val="24"/>
        </w:rPr>
        <w:t>Exploitation may include, but is not limited to:</w:t>
      </w:r>
    </w:p>
    <w:p w14:paraId="0EAEB0F1" w14:textId="247425FD" w:rsidR="68D31C47" w:rsidRDefault="1A48C169" w:rsidP="1102D531">
      <w:pPr>
        <w:pStyle w:val="ListParagraph"/>
        <w:numPr>
          <w:ilvl w:val="0"/>
          <w:numId w:val="6"/>
        </w:numPr>
        <w:spacing w:before="240" w:after="240"/>
        <w:rPr>
          <w:rFonts w:ascii="Aptos" w:eastAsia="Aptos" w:hAnsi="Aptos" w:cs="Aptos"/>
        </w:rPr>
      </w:pPr>
      <w:r w:rsidRPr="1102D531">
        <w:rPr>
          <w:rFonts w:ascii="Aptos" w:eastAsia="Aptos" w:hAnsi="Aptos" w:cs="Aptos"/>
        </w:rPr>
        <w:t>Child Criminal Exploitation (CCE) – where a child is coerced or manipulated into criminal activity, such as county lines, drug distribution, theft, or carrying weapons</w:t>
      </w:r>
    </w:p>
    <w:p w14:paraId="22E3CD3F" w14:textId="71EE062C" w:rsidR="68D31C47" w:rsidRDefault="1A48C169" w:rsidP="1102D531">
      <w:pPr>
        <w:pStyle w:val="ListParagraph"/>
        <w:numPr>
          <w:ilvl w:val="0"/>
          <w:numId w:val="6"/>
        </w:numPr>
        <w:spacing w:before="240" w:after="240"/>
        <w:rPr>
          <w:rFonts w:ascii="Aptos" w:eastAsia="Aptos" w:hAnsi="Aptos" w:cs="Aptos"/>
        </w:rPr>
      </w:pPr>
      <w:r w:rsidRPr="1102D531">
        <w:rPr>
          <w:rFonts w:ascii="Aptos" w:eastAsia="Aptos" w:hAnsi="Aptos" w:cs="Aptos"/>
        </w:rPr>
        <w:t>Child Sexual Exploitation (CSE) – where a child is exploited sexually for power, status, money, or other gain</w:t>
      </w:r>
    </w:p>
    <w:p w14:paraId="6352E736" w14:textId="64C284F2" w:rsidR="68D31C47" w:rsidRDefault="1A48C169" w:rsidP="1102D531">
      <w:pPr>
        <w:pStyle w:val="ListParagraph"/>
        <w:numPr>
          <w:ilvl w:val="0"/>
          <w:numId w:val="6"/>
        </w:numPr>
        <w:spacing w:before="240" w:after="240"/>
        <w:rPr>
          <w:rFonts w:ascii="Aptos" w:eastAsia="Aptos" w:hAnsi="Aptos" w:cs="Aptos"/>
        </w:rPr>
      </w:pPr>
      <w:r w:rsidRPr="1102D531">
        <w:rPr>
          <w:rFonts w:ascii="Aptos" w:eastAsia="Aptos" w:hAnsi="Aptos" w:cs="Aptos"/>
        </w:rPr>
        <w:t>Online Exploitation – including grooming through social media, gaming platforms, or messaging apps</w:t>
      </w:r>
    </w:p>
    <w:p w14:paraId="074EBB6F" w14:textId="51AAAE4F" w:rsidR="68D31C47" w:rsidRDefault="1A48C169" w:rsidP="1102D531">
      <w:pPr>
        <w:pStyle w:val="ListParagraph"/>
        <w:numPr>
          <w:ilvl w:val="0"/>
          <w:numId w:val="6"/>
        </w:numPr>
        <w:spacing w:before="240" w:after="240"/>
        <w:rPr>
          <w:rFonts w:ascii="Aptos" w:eastAsia="Aptos" w:hAnsi="Aptos" w:cs="Aptos"/>
        </w:rPr>
      </w:pPr>
      <w:r w:rsidRPr="1102D531">
        <w:rPr>
          <w:rFonts w:ascii="Aptos" w:eastAsia="Aptos" w:hAnsi="Aptos" w:cs="Aptos"/>
        </w:rPr>
        <w:t>Peer-on-peer exploitation – where children may be exploited by other young people</w:t>
      </w:r>
    </w:p>
    <w:p w14:paraId="2D75484F" w14:textId="3A71EF0D" w:rsidR="68D31C47" w:rsidRDefault="1A48C169" w:rsidP="1102D531">
      <w:pPr>
        <w:pStyle w:val="Heading3"/>
        <w:spacing w:before="281" w:after="0"/>
        <w:rPr>
          <w:rFonts w:ascii="Aptos" w:eastAsia="Aptos" w:hAnsi="Aptos" w:cs="Aptos"/>
          <w:color w:val="auto"/>
          <w:sz w:val="24"/>
          <w:szCs w:val="24"/>
        </w:rPr>
      </w:pPr>
      <w:r w:rsidRPr="1102D531">
        <w:rPr>
          <w:rFonts w:ascii="Aptos" w:eastAsia="Aptos" w:hAnsi="Aptos" w:cs="Aptos"/>
          <w:color w:val="auto"/>
          <w:sz w:val="24"/>
          <w:szCs w:val="24"/>
        </w:rPr>
        <w:lastRenderedPageBreak/>
        <w:t>Indicators of Exploitation:</w:t>
      </w:r>
    </w:p>
    <w:p w14:paraId="3BA9E688" w14:textId="4613F3C8" w:rsidR="68D31C47" w:rsidRDefault="1A48C169" w:rsidP="1102D531">
      <w:pPr>
        <w:spacing w:before="240" w:after="240"/>
        <w:rPr>
          <w:rFonts w:ascii="Aptos" w:eastAsia="Aptos" w:hAnsi="Aptos" w:cs="Aptos"/>
        </w:rPr>
      </w:pPr>
      <w:r w:rsidRPr="1102D531">
        <w:rPr>
          <w:rFonts w:ascii="Aptos" w:eastAsia="Aptos" w:hAnsi="Aptos" w:cs="Aptos"/>
        </w:rPr>
        <w:t>Staff should be alert to possible indicators, which may include:</w:t>
      </w:r>
    </w:p>
    <w:p w14:paraId="2A7E1CFE" w14:textId="07224AA2" w:rsidR="68D31C47" w:rsidRDefault="1A48C169" w:rsidP="1102D531">
      <w:pPr>
        <w:pStyle w:val="ListParagraph"/>
        <w:numPr>
          <w:ilvl w:val="0"/>
          <w:numId w:val="5"/>
        </w:numPr>
        <w:spacing w:before="240" w:after="240"/>
        <w:rPr>
          <w:rFonts w:ascii="Aptos" w:eastAsia="Aptos" w:hAnsi="Aptos" w:cs="Aptos"/>
        </w:rPr>
      </w:pPr>
      <w:r w:rsidRPr="1102D531">
        <w:rPr>
          <w:rFonts w:ascii="Aptos" w:eastAsia="Aptos" w:hAnsi="Aptos" w:cs="Aptos"/>
        </w:rPr>
        <w:t>Changes in behaviour, mood, or presentation</w:t>
      </w:r>
    </w:p>
    <w:p w14:paraId="14C40E7B" w14:textId="74262314" w:rsidR="68D31C47" w:rsidRDefault="1A48C169" w:rsidP="1102D531">
      <w:pPr>
        <w:pStyle w:val="ListParagraph"/>
        <w:numPr>
          <w:ilvl w:val="0"/>
          <w:numId w:val="5"/>
        </w:numPr>
        <w:spacing w:before="240" w:after="240"/>
        <w:rPr>
          <w:rFonts w:ascii="Aptos" w:eastAsia="Aptos" w:hAnsi="Aptos" w:cs="Aptos"/>
        </w:rPr>
      </w:pPr>
      <w:r w:rsidRPr="1102D531">
        <w:rPr>
          <w:rFonts w:ascii="Aptos" w:eastAsia="Aptos" w:hAnsi="Aptos" w:cs="Aptos"/>
        </w:rPr>
        <w:t>Unexplained injuries or possessions (e.g. money, phones)</w:t>
      </w:r>
    </w:p>
    <w:p w14:paraId="1CEE2C6F" w14:textId="32B6AF5D" w:rsidR="68D31C47" w:rsidRDefault="1A48C169" w:rsidP="1102D531">
      <w:pPr>
        <w:pStyle w:val="ListParagraph"/>
        <w:numPr>
          <w:ilvl w:val="0"/>
          <w:numId w:val="5"/>
        </w:numPr>
        <w:spacing w:before="240" w:after="240"/>
        <w:rPr>
          <w:rFonts w:ascii="Aptos" w:eastAsia="Aptos" w:hAnsi="Aptos" w:cs="Aptos"/>
        </w:rPr>
      </w:pPr>
      <w:r w:rsidRPr="1102D531">
        <w:rPr>
          <w:rFonts w:ascii="Aptos" w:eastAsia="Aptos" w:hAnsi="Aptos" w:cs="Aptos"/>
        </w:rPr>
        <w:t>Increased secrecy around online activity</w:t>
      </w:r>
    </w:p>
    <w:p w14:paraId="230189C4" w14:textId="354F88FC" w:rsidR="68D31C47" w:rsidRDefault="1A48C169" w:rsidP="1102D531">
      <w:pPr>
        <w:pStyle w:val="ListParagraph"/>
        <w:numPr>
          <w:ilvl w:val="0"/>
          <w:numId w:val="5"/>
        </w:numPr>
        <w:spacing w:before="240" w:after="240"/>
        <w:rPr>
          <w:rFonts w:ascii="Aptos" w:eastAsia="Aptos" w:hAnsi="Aptos" w:cs="Aptos"/>
        </w:rPr>
      </w:pPr>
      <w:r w:rsidRPr="1102D531">
        <w:rPr>
          <w:rFonts w:ascii="Aptos" w:eastAsia="Aptos" w:hAnsi="Aptos" w:cs="Aptos"/>
        </w:rPr>
        <w:t>Absences from provision or missing episodes</w:t>
      </w:r>
    </w:p>
    <w:p w14:paraId="234DD5A0" w14:textId="3F6DC1D2" w:rsidR="68D31C47" w:rsidRDefault="1A48C169" w:rsidP="1102D531">
      <w:pPr>
        <w:pStyle w:val="ListParagraph"/>
        <w:numPr>
          <w:ilvl w:val="0"/>
          <w:numId w:val="5"/>
        </w:numPr>
        <w:spacing w:before="240" w:after="240"/>
        <w:rPr>
          <w:rFonts w:ascii="Aptos" w:eastAsia="Aptos" w:hAnsi="Aptos" w:cs="Aptos"/>
        </w:rPr>
      </w:pPr>
      <w:r w:rsidRPr="1102D531">
        <w:rPr>
          <w:rFonts w:ascii="Aptos" w:eastAsia="Aptos" w:hAnsi="Aptos" w:cs="Aptos"/>
        </w:rPr>
        <w:t>Association with older individuals or unfamiliar peer groups</w:t>
      </w:r>
    </w:p>
    <w:p w14:paraId="06FA7672" w14:textId="32C2F3D9" w:rsidR="68D31C47" w:rsidRDefault="1A48C169" w:rsidP="1102D531">
      <w:pPr>
        <w:pStyle w:val="ListParagraph"/>
        <w:numPr>
          <w:ilvl w:val="0"/>
          <w:numId w:val="5"/>
        </w:numPr>
        <w:spacing w:before="240" w:after="240"/>
        <w:rPr>
          <w:rFonts w:ascii="Aptos" w:eastAsia="Aptos" w:hAnsi="Aptos" w:cs="Aptos"/>
        </w:rPr>
      </w:pPr>
      <w:r w:rsidRPr="1102D531">
        <w:rPr>
          <w:rFonts w:ascii="Aptos" w:eastAsia="Aptos" w:hAnsi="Aptos" w:cs="Aptos"/>
        </w:rPr>
        <w:t>Increased risk-taking behaviour or aggression</w:t>
      </w:r>
    </w:p>
    <w:p w14:paraId="41F8A02B" w14:textId="45B2D26C" w:rsidR="68D31C47" w:rsidRDefault="1A48C169" w:rsidP="1102D531">
      <w:pPr>
        <w:spacing w:before="240" w:after="240"/>
        <w:rPr>
          <w:rFonts w:ascii="Aptos" w:eastAsia="Aptos" w:hAnsi="Aptos" w:cs="Aptos"/>
        </w:rPr>
      </w:pPr>
      <w:r w:rsidRPr="1102D531">
        <w:rPr>
          <w:rFonts w:ascii="Aptos" w:eastAsia="Aptos" w:hAnsi="Aptos" w:cs="Aptos"/>
        </w:rPr>
        <w:t>These indicators do not confirm exploitation on their own but may raise concerns that require further consideration.</w:t>
      </w:r>
    </w:p>
    <w:p w14:paraId="2D895F56" w14:textId="1327E52E" w:rsidR="68D31C47" w:rsidRDefault="42B71435" w:rsidP="02093E7D">
      <w:pPr>
        <w:spacing w:after="0"/>
        <w:rPr>
          <w:rFonts w:ascii="Aptos" w:eastAsia="Aptos" w:hAnsi="Aptos" w:cs="Aptos"/>
        </w:rPr>
      </w:pPr>
      <w:r w:rsidRPr="02093E7D">
        <w:rPr>
          <w:rFonts w:ascii="Aptos" w:eastAsia="Aptos" w:hAnsi="Aptos" w:cs="Aptos"/>
          <w:u w:val="single"/>
        </w:rPr>
        <w:t>Child Criminal Exploitation</w:t>
      </w:r>
    </w:p>
    <w:p w14:paraId="55BD0A05" w14:textId="07647A6A" w:rsidR="68D31C47" w:rsidRDefault="42B71435" w:rsidP="02093E7D">
      <w:pPr>
        <w:spacing w:after="0"/>
        <w:rPr>
          <w:rFonts w:ascii="Aptos" w:eastAsia="Aptos" w:hAnsi="Aptos" w:cs="Aptos"/>
        </w:rPr>
      </w:pPr>
      <w:r w:rsidRPr="02093E7D">
        <w:rPr>
          <w:rFonts w:ascii="Aptos" w:eastAsia="Aptos" w:hAnsi="Aptos" w:cs="Aptos"/>
        </w:rPr>
        <w:t>Child Criminal Exploitation (CCE) is a form of child abuse in which an individual or group takes advantage of an imbalance of power to coerce, control, manipulate, or deceive a child or young person under the age of 18 into criminal activity. The exploitation is for the benefit of the perpetrator and may involve violence, intimidation, grooming, or financial control.</w:t>
      </w:r>
      <w:r w:rsidR="46828E7F" w:rsidRPr="02093E7D">
        <w:rPr>
          <w:rFonts w:ascii="Aptos" w:eastAsia="Aptos" w:hAnsi="Aptos" w:cs="Aptos"/>
        </w:rPr>
        <w:t xml:space="preserve"> </w:t>
      </w:r>
      <w:r w:rsidRPr="02093E7D">
        <w:rPr>
          <w:rFonts w:ascii="Aptos" w:eastAsia="Aptos" w:hAnsi="Aptos" w:cs="Aptos"/>
        </w:rPr>
        <w:t>A child involved in criminal activity as a result of exploitation is a victim, not an offender, even where there appears to be consent.</w:t>
      </w:r>
    </w:p>
    <w:p w14:paraId="4FC337BB" w14:textId="1C057E9B" w:rsidR="68D31C47" w:rsidRDefault="42B71435" w:rsidP="02093E7D">
      <w:pPr>
        <w:spacing w:before="240" w:after="240"/>
        <w:rPr>
          <w:rFonts w:ascii="Aptos" w:eastAsia="Aptos" w:hAnsi="Aptos" w:cs="Aptos"/>
        </w:rPr>
      </w:pPr>
      <w:r w:rsidRPr="02093E7D">
        <w:rPr>
          <w:rFonts w:ascii="Aptos" w:eastAsia="Aptos" w:hAnsi="Aptos" w:cs="Aptos"/>
        </w:rPr>
        <w:t>CCE may include, but is not limited to:</w:t>
      </w:r>
    </w:p>
    <w:p w14:paraId="36E1B1E3" w14:textId="38733918" w:rsidR="68D31C47" w:rsidRDefault="42B71435" w:rsidP="02093E7D">
      <w:pPr>
        <w:pStyle w:val="ListParagraph"/>
        <w:numPr>
          <w:ilvl w:val="0"/>
          <w:numId w:val="44"/>
        </w:numPr>
        <w:spacing w:before="240" w:after="240"/>
        <w:rPr>
          <w:rFonts w:ascii="Aptos" w:eastAsia="Aptos" w:hAnsi="Aptos" w:cs="Aptos"/>
        </w:rPr>
      </w:pPr>
      <w:r w:rsidRPr="02093E7D">
        <w:rPr>
          <w:rFonts w:ascii="Aptos" w:eastAsia="Aptos" w:hAnsi="Aptos" w:cs="Aptos"/>
        </w:rPr>
        <w:t>Drug-related activity, including county lines</w:t>
      </w:r>
    </w:p>
    <w:p w14:paraId="455206A1" w14:textId="371D5C0F" w:rsidR="68D31C47" w:rsidRDefault="42B71435" w:rsidP="02093E7D">
      <w:pPr>
        <w:pStyle w:val="ListParagraph"/>
        <w:numPr>
          <w:ilvl w:val="0"/>
          <w:numId w:val="44"/>
        </w:numPr>
        <w:spacing w:before="240" w:after="240"/>
        <w:rPr>
          <w:rFonts w:ascii="Aptos" w:eastAsia="Aptos" w:hAnsi="Aptos" w:cs="Aptos"/>
        </w:rPr>
      </w:pPr>
      <w:r w:rsidRPr="02093E7D">
        <w:rPr>
          <w:rFonts w:ascii="Aptos" w:eastAsia="Aptos" w:hAnsi="Aptos" w:cs="Aptos"/>
        </w:rPr>
        <w:t>Theft, shoplifting, burglary, or robbery</w:t>
      </w:r>
    </w:p>
    <w:p w14:paraId="3F99EC4E" w14:textId="42E96E78" w:rsidR="68D31C47" w:rsidRDefault="42B71435" w:rsidP="02093E7D">
      <w:pPr>
        <w:pStyle w:val="ListParagraph"/>
        <w:numPr>
          <w:ilvl w:val="0"/>
          <w:numId w:val="44"/>
        </w:numPr>
        <w:spacing w:before="240" w:after="240"/>
        <w:rPr>
          <w:rFonts w:ascii="Aptos" w:eastAsia="Aptos" w:hAnsi="Aptos" w:cs="Aptos"/>
        </w:rPr>
      </w:pPr>
      <w:r w:rsidRPr="02093E7D">
        <w:rPr>
          <w:rFonts w:ascii="Aptos" w:eastAsia="Aptos" w:hAnsi="Aptos" w:cs="Aptos"/>
        </w:rPr>
        <w:t>Carrying weapons, drugs, or money</w:t>
      </w:r>
    </w:p>
    <w:p w14:paraId="38A580B1" w14:textId="53237677" w:rsidR="68D31C47" w:rsidRDefault="42B71435" w:rsidP="02093E7D">
      <w:pPr>
        <w:pStyle w:val="ListParagraph"/>
        <w:numPr>
          <w:ilvl w:val="0"/>
          <w:numId w:val="44"/>
        </w:numPr>
        <w:spacing w:before="240" w:after="240"/>
        <w:rPr>
          <w:rFonts w:ascii="Aptos" w:eastAsia="Aptos" w:hAnsi="Aptos" w:cs="Aptos"/>
        </w:rPr>
      </w:pPr>
      <w:r w:rsidRPr="02093E7D">
        <w:rPr>
          <w:rFonts w:ascii="Aptos" w:eastAsia="Aptos" w:hAnsi="Aptos" w:cs="Aptos"/>
        </w:rPr>
        <w:t>Fraud, including online and financial exploitation</w:t>
      </w:r>
    </w:p>
    <w:p w14:paraId="0F0CB46E" w14:textId="4A7FAA0E" w:rsidR="68D31C47" w:rsidRDefault="42B71435" w:rsidP="02093E7D">
      <w:pPr>
        <w:pStyle w:val="ListParagraph"/>
        <w:numPr>
          <w:ilvl w:val="0"/>
          <w:numId w:val="44"/>
        </w:numPr>
        <w:spacing w:before="240" w:after="240"/>
        <w:rPr>
          <w:rFonts w:ascii="Aptos" w:eastAsia="Aptos" w:hAnsi="Aptos" w:cs="Aptos"/>
        </w:rPr>
      </w:pPr>
      <w:r w:rsidRPr="02093E7D">
        <w:rPr>
          <w:rFonts w:ascii="Aptos" w:eastAsia="Aptos" w:hAnsi="Aptos" w:cs="Aptos"/>
        </w:rPr>
        <w:t>Being used as lookouts, drivers, or runners</w:t>
      </w:r>
    </w:p>
    <w:p w14:paraId="6B95AE9C" w14:textId="6716D899" w:rsidR="68D31C47" w:rsidRDefault="42B71435" w:rsidP="02093E7D">
      <w:pPr>
        <w:pStyle w:val="ListParagraph"/>
        <w:numPr>
          <w:ilvl w:val="0"/>
          <w:numId w:val="44"/>
        </w:numPr>
        <w:spacing w:before="240" w:after="240"/>
        <w:rPr>
          <w:rFonts w:ascii="Aptos" w:eastAsia="Aptos" w:hAnsi="Aptos" w:cs="Aptos"/>
        </w:rPr>
      </w:pPr>
      <w:r w:rsidRPr="02093E7D">
        <w:rPr>
          <w:rFonts w:ascii="Aptos" w:eastAsia="Aptos" w:hAnsi="Aptos" w:cs="Aptos"/>
        </w:rPr>
        <w:t>Gang-related criminal activity</w:t>
      </w:r>
    </w:p>
    <w:p w14:paraId="4985AFA4" w14:textId="390D4281" w:rsidR="68D31C47" w:rsidRDefault="42B71435" w:rsidP="02093E7D">
      <w:pPr>
        <w:pStyle w:val="Heading3"/>
        <w:spacing w:before="281" w:after="281"/>
        <w:rPr>
          <w:rFonts w:ascii="Aptos" w:eastAsia="Aptos" w:hAnsi="Aptos" w:cs="Aptos"/>
          <w:color w:val="auto"/>
          <w:sz w:val="24"/>
          <w:szCs w:val="24"/>
        </w:rPr>
      </w:pPr>
      <w:r w:rsidRPr="02093E7D">
        <w:rPr>
          <w:rFonts w:ascii="Aptos" w:eastAsia="Aptos" w:hAnsi="Aptos" w:cs="Aptos"/>
          <w:color w:val="auto"/>
          <w:sz w:val="24"/>
          <w:szCs w:val="24"/>
        </w:rPr>
        <w:t>Indicators of Child Criminal Exploitation:</w:t>
      </w:r>
    </w:p>
    <w:p w14:paraId="62F18144" w14:textId="43B78C7B" w:rsidR="68D31C47" w:rsidRDefault="42B71435" w:rsidP="02093E7D">
      <w:pPr>
        <w:spacing w:before="240" w:after="240"/>
      </w:pPr>
      <w:r w:rsidRPr="02093E7D">
        <w:rPr>
          <w:rFonts w:ascii="Aptos" w:eastAsia="Aptos" w:hAnsi="Aptos" w:cs="Aptos"/>
        </w:rPr>
        <w:t>Staff should be alert to the following indicators, particularly where there is a pattern or combination of concerns:</w:t>
      </w:r>
    </w:p>
    <w:p w14:paraId="1FF24E5C" w14:textId="5CB05692" w:rsidR="68D31C47" w:rsidRDefault="42B71435" w:rsidP="02093E7D">
      <w:pPr>
        <w:pStyle w:val="ListParagraph"/>
        <w:numPr>
          <w:ilvl w:val="0"/>
          <w:numId w:val="43"/>
        </w:numPr>
        <w:spacing w:before="240" w:after="240"/>
        <w:rPr>
          <w:rFonts w:ascii="Aptos" w:eastAsia="Aptos" w:hAnsi="Aptos" w:cs="Aptos"/>
        </w:rPr>
      </w:pPr>
      <w:r w:rsidRPr="02093E7D">
        <w:rPr>
          <w:rFonts w:ascii="Aptos" w:eastAsia="Aptos" w:hAnsi="Aptos" w:cs="Aptos"/>
        </w:rPr>
        <w:t>Unexplained money, gifts, phones, or expensive items</w:t>
      </w:r>
    </w:p>
    <w:p w14:paraId="7EE91A45" w14:textId="6EFC934F" w:rsidR="68D31C47" w:rsidRDefault="42B71435" w:rsidP="02093E7D">
      <w:pPr>
        <w:pStyle w:val="ListParagraph"/>
        <w:numPr>
          <w:ilvl w:val="0"/>
          <w:numId w:val="43"/>
        </w:numPr>
        <w:spacing w:before="240" w:after="240"/>
        <w:rPr>
          <w:rFonts w:ascii="Aptos" w:eastAsia="Aptos" w:hAnsi="Aptos" w:cs="Aptos"/>
        </w:rPr>
      </w:pPr>
      <w:r w:rsidRPr="02093E7D">
        <w:rPr>
          <w:rFonts w:ascii="Aptos" w:eastAsia="Aptos" w:hAnsi="Aptos" w:cs="Aptos"/>
        </w:rPr>
        <w:t>Increased secrecy, use of multiple phones, or encrypted messaging apps</w:t>
      </w:r>
    </w:p>
    <w:p w14:paraId="094326B6" w14:textId="2BCEED07" w:rsidR="68D31C47" w:rsidRDefault="42B71435" w:rsidP="02093E7D">
      <w:pPr>
        <w:pStyle w:val="ListParagraph"/>
        <w:numPr>
          <w:ilvl w:val="0"/>
          <w:numId w:val="43"/>
        </w:numPr>
        <w:spacing w:before="240" w:after="240"/>
        <w:rPr>
          <w:rFonts w:ascii="Aptos" w:eastAsia="Aptos" w:hAnsi="Aptos" w:cs="Aptos"/>
        </w:rPr>
      </w:pPr>
      <w:r w:rsidRPr="02093E7D">
        <w:rPr>
          <w:rFonts w:ascii="Aptos" w:eastAsia="Aptos" w:hAnsi="Aptos" w:cs="Aptos"/>
        </w:rPr>
        <w:t>Going missing, staying out late, or frequent absences</w:t>
      </w:r>
    </w:p>
    <w:p w14:paraId="4C57286E" w14:textId="0AF93492" w:rsidR="68D31C47" w:rsidRDefault="42B71435" w:rsidP="02093E7D">
      <w:pPr>
        <w:pStyle w:val="ListParagraph"/>
        <w:numPr>
          <w:ilvl w:val="0"/>
          <w:numId w:val="43"/>
        </w:numPr>
        <w:spacing w:before="240" w:after="240"/>
        <w:rPr>
          <w:rFonts w:ascii="Aptos" w:eastAsia="Aptos" w:hAnsi="Aptos" w:cs="Aptos"/>
        </w:rPr>
      </w:pPr>
      <w:r w:rsidRPr="02093E7D">
        <w:rPr>
          <w:rFonts w:ascii="Aptos" w:eastAsia="Aptos" w:hAnsi="Aptos" w:cs="Aptos"/>
        </w:rPr>
        <w:lastRenderedPageBreak/>
        <w:t>Sudden changes in behaviour, mood, or peer group</w:t>
      </w:r>
    </w:p>
    <w:p w14:paraId="234E69A3" w14:textId="4DF3F42F" w:rsidR="68D31C47" w:rsidRDefault="42B71435" w:rsidP="02093E7D">
      <w:pPr>
        <w:pStyle w:val="ListParagraph"/>
        <w:numPr>
          <w:ilvl w:val="0"/>
          <w:numId w:val="43"/>
        </w:numPr>
        <w:spacing w:before="240" w:after="240"/>
        <w:rPr>
          <w:rFonts w:ascii="Aptos" w:eastAsia="Aptos" w:hAnsi="Aptos" w:cs="Aptos"/>
        </w:rPr>
      </w:pPr>
      <w:r w:rsidRPr="02093E7D">
        <w:rPr>
          <w:rFonts w:ascii="Aptos" w:eastAsia="Aptos" w:hAnsi="Aptos" w:cs="Aptos"/>
        </w:rPr>
        <w:t>Decline in attendance, engagement, or performance</w:t>
      </w:r>
    </w:p>
    <w:p w14:paraId="60D8F7E9" w14:textId="1DE7FF93" w:rsidR="68D31C47" w:rsidRDefault="42B71435" w:rsidP="02093E7D">
      <w:pPr>
        <w:pStyle w:val="ListParagraph"/>
        <w:numPr>
          <w:ilvl w:val="0"/>
          <w:numId w:val="43"/>
        </w:numPr>
        <w:spacing w:before="240" w:after="240"/>
        <w:rPr>
          <w:rFonts w:ascii="Aptos" w:eastAsia="Aptos" w:hAnsi="Aptos" w:cs="Aptos"/>
        </w:rPr>
      </w:pPr>
      <w:r w:rsidRPr="02093E7D">
        <w:rPr>
          <w:rFonts w:ascii="Aptos" w:eastAsia="Aptos" w:hAnsi="Aptos" w:cs="Aptos"/>
        </w:rPr>
        <w:t>Carrying weapons or evidence of drug involvement</w:t>
      </w:r>
    </w:p>
    <w:p w14:paraId="01D25001" w14:textId="5F0549A9" w:rsidR="68D31C47" w:rsidRDefault="42B71435" w:rsidP="02093E7D">
      <w:pPr>
        <w:pStyle w:val="ListParagraph"/>
        <w:numPr>
          <w:ilvl w:val="0"/>
          <w:numId w:val="43"/>
        </w:numPr>
        <w:spacing w:before="240" w:after="240"/>
        <w:rPr>
          <w:rFonts w:ascii="Aptos" w:eastAsia="Aptos" w:hAnsi="Aptos" w:cs="Aptos"/>
        </w:rPr>
      </w:pPr>
      <w:r w:rsidRPr="02093E7D">
        <w:rPr>
          <w:rFonts w:ascii="Aptos" w:eastAsia="Aptos" w:hAnsi="Aptos" w:cs="Aptos"/>
        </w:rPr>
        <w:t>Signs of intimidation, fear, or unexplained injuries</w:t>
      </w:r>
    </w:p>
    <w:p w14:paraId="23DB9C32" w14:textId="12DC0358" w:rsidR="5DF1E7F4" w:rsidRDefault="5DF1E7F4" w:rsidP="02093E7D">
      <w:pPr>
        <w:spacing w:after="0"/>
        <w:rPr>
          <w:rFonts w:ascii="Aptos" w:eastAsia="Aptos" w:hAnsi="Aptos" w:cs="Aptos"/>
        </w:rPr>
      </w:pPr>
      <w:r w:rsidRPr="02093E7D">
        <w:rPr>
          <w:rFonts w:ascii="Aptos" w:eastAsia="Aptos" w:hAnsi="Aptos" w:cs="Aptos"/>
          <w:u w:val="single"/>
        </w:rPr>
        <w:t>Domestic Abuse</w:t>
      </w:r>
      <w:r w:rsidRPr="02093E7D">
        <w:rPr>
          <w:rFonts w:ascii="Aptos" w:eastAsia="Aptos" w:hAnsi="Aptos" w:cs="Aptos"/>
        </w:rPr>
        <w:t xml:space="preserve"> </w:t>
      </w:r>
    </w:p>
    <w:p w14:paraId="5D5B1995" w14:textId="712AA8A9" w:rsidR="5DF1E7F4" w:rsidRDefault="5DF1E7F4" w:rsidP="02093E7D">
      <w:pPr>
        <w:spacing w:after="0"/>
        <w:rPr>
          <w:rFonts w:ascii="Aptos" w:eastAsia="Aptos" w:hAnsi="Aptos" w:cs="Aptos"/>
        </w:rPr>
      </w:pPr>
      <w:r w:rsidRPr="02093E7D">
        <w:rPr>
          <w:rFonts w:ascii="Aptos" w:eastAsia="Aptos" w:hAnsi="Aptos" w:cs="Aptos"/>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 being, development, and ability to learn. </w:t>
      </w:r>
    </w:p>
    <w:p w14:paraId="1921AFA0" w14:textId="2F3588B1" w:rsidR="68D31C47" w:rsidRDefault="68D31C47" w:rsidP="02093E7D">
      <w:pPr>
        <w:spacing w:after="0"/>
        <w:rPr>
          <w:rFonts w:ascii="Aptos" w:eastAsia="Aptos" w:hAnsi="Aptos" w:cs="Aptos"/>
        </w:rPr>
      </w:pPr>
    </w:p>
    <w:p w14:paraId="08381C1D" w14:textId="01BE2380" w:rsidR="5DF1E7F4" w:rsidRDefault="5DF1E7F4" w:rsidP="02093E7D">
      <w:pPr>
        <w:spacing w:after="0"/>
        <w:rPr>
          <w:rFonts w:ascii="Aptos" w:eastAsia="Aptos" w:hAnsi="Aptos" w:cs="Aptos"/>
        </w:rPr>
      </w:pPr>
      <w:r w:rsidRPr="02093E7D">
        <w:rPr>
          <w:rFonts w:ascii="Aptos" w:eastAsia="Aptos" w:hAnsi="Aptos" w:cs="Aptos"/>
          <w:u w:val="single"/>
        </w:rPr>
        <w:t>Physical abuse</w:t>
      </w:r>
      <w:r w:rsidRPr="02093E7D">
        <w:rPr>
          <w:rFonts w:ascii="Aptos" w:eastAsia="Aptos" w:hAnsi="Aptos" w:cs="Aptos"/>
        </w:rPr>
        <w:t xml:space="preserve"> </w:t>
      </w:r>
    </w:p>
    <w:p w14:paraId="62DC1AB9" w14:textId="6DB9148D" w:rsidR="5DF1E7F4" w:rsidRDefault="5DF1E7F4" w:rsidP="02093E7D">
      <w:pPr>
        <w:spacing w:after="0"/>
        <w:rPr>
          <w:rFonts w:ascii="Aptos" w:eastAsia="Aptos" w:hAnsi="Aptos" w:cs="Aptos"/>
        </w:rPr>
      </w:pPr>
      <w:r w:rsidRPr="02093E7D">
        <w:rPr>
          <w:rFonts w:ascii="Aptos" w:eastAsia="Aptos" w:hAnsi="Aptos" w:cs="Aptos"/>
        </w:rPr>
        <w:t xml:space="preserve">This may involve hitting, shaking, throwing, poisoning, burning or scalding, drowning, suffocating, or otherwise causing physical harm to a child. Physical harm may also be caused when a parent or carer fabricates the symptoms </w:t>
      </w:r>
      <w:r w:rsidR="662DA0F8" w:rsidRPr="02093E7D">
        <w:rPr>
          <w:rFonts w:ascii="Aptos" w:eastAsia="Aptos" w:hAnsi="Aptos" w:cs="Aptos"/>
        </w:rPr>
        <w:t>of or</w:t>
      </w:r>
      <w:r w:rsidRPr="02093E7D">
        <w:rPr>
          <w:rFonts w:ascii="Aptos" w:eastAsia="Aptos" w:hAnsi="Aptos" w:cs="Aptos"/>
        </w:rPr>
        <w:t xml:space="preserve"> deliberately induces illness in a child. </w:t>
      </w:r>
    </w:p>
    <w:p w14:paraId="29DC2912" w14:textId="0CF33DCF" w:rsidR="68D31C47" w:rsidRDefault="68D31C47" w:rsidP="02093E7D">
      <w:pPr>
        <w:spacing w:after="0"/>
        <w:rPr>
          <w:rFonts w:ascii="Aptos" w:eastAsia="Aptos" w:hAnsi="Aptos" w:cs="Aptos"/>
        </w:rPr>
      </w:pPr>
    </w:p>
    <w:p w14:paraId="49D5D7D3" w14:textId="276F4B72" w:rsidR="5DF1E7F4" w:rsidRDefault="5DF1E7F4" w:rsidP="02093E7D">
      <w:pPr>
        <w:spacing w:after="0"/>
        <w:rPr>
          <w:rFonts w:ascii="Aptos" w:eastAsia="Aptos" w:hAnsi="Aptos" w:cs="Aptos"/>
        </w:rPr>
      </w:pPr>
      <w:r w:rsidRPr="02093E7D">
        <w:rPr>
          <w:rFonts w:ascii="Aptos" w:eastAsia="Aptos" w:hAnsi="Aptos" w:cs="Aptos"/>
          <w:u w:val="single"/>
        </w:rPr>
        <w:t>Emotional Abuse</w:t>
      </w:r>
      <w:r w:rsidRPr="02093E7D">
        <w:rPr>
          <w:rFonts w:ascii="Aptos" w:eastAsia="Aptos" w:hAnsi="Aptos" w:cs="Aptos"/>
        </w:rPr>
        <w:t xml:space="preserve"> </w:t>
      </w:r>
    </w:p>
    <w:p w14:paraId="6231058B" w14:textId="71226909" w:rsidR="5DF1E7F4" w:rsidRDefault="5DF1E7F4" w:rsidP="02093E7D">
      <w:pPr>
        <w:spacing w:after="0"/>
        <w:rPr>
          <w:rFonts w:ascii="Aptos" w:eastAsia="Aptos" w:hAnsi="Aptos" w:cs="Aptos"/>
        </w:rPr>
      </w:pPr>
      <w:r w:rsidRPr="02093E7D">
        <w:rPr>
          <w:rFonts w:ascii="Aptos" w:eastAsia="Aptos" w:hAnsi="Aptos" w:cs="Aptos"/>
        </w:rPr>
        <w:t xml:space="preserve">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 capability, as well as overprotection and limitation of exploration and learning, or preventing the child participating in normal social interaction. It may involve seeing or hearing the ill treatment of another. It may involve serious bullying, including cyber-bullying, causing children frequently to feel frightened or in danger, or the exploitation or corruption of children. Some level of emotional abuse is involved in all types of maltreatment to a child, though it may occur alone. </w:t>
      </w:r>
    </w:p>
    <w:p w14:paraId="16409F8B" w14:textId="45CC0ED5" w:rsidR="68D31C47" w:rsidRDefault="68D31C47" w:rsidP="02093E7D">
      <w:pPr>
        <w:spacing w:after="0"/>
        <w:rPr>
          <w:rFonts w:ascii="Aptos" w:eastAsia="Aptos" w:hAnsi="Aptos" w:cs="Aptos"/>
        </w:rPr>
      </w:pPr>
    </w:p>
    <w:p w14:paraId="12FC51F8" w14:textId="4007F26E" w:rsidR="5DF1E7F4" w:rsidRDefault="5DF1E7F4" w:rsidP="02093E7D">
      <w:pPr>
        <w:spacing w:after="0"/>
        <w:rPr>
          <w:rFonts w:ascii="Aptos" w:eastAsia="Aptos" w:hAnsi="Aptos" w:cs="Aptos"/>
          <w:u w:val="single"/>
        </w:rPr>
      </w:pPr>
      <w:r w:rsidRPr="02093E7D">
        <w:rPr>
          <w:rFonts w:ascii="Aptos" w:eastAsia="Aptos" w:hAnsi="Aptos" w:cs="Aptos"/>
          <w:u w:val="single"/>
        </w:rPr>
        <w:t xml:space="preserve">Sexual Abuse </w:t>
      </w:r>
    </w:p>
    <w:p w14:paraId="4C8BECC9" w14:textId="7BA1B024" w:rsidR="5DF1E7F4" w:rsidRDefault="5DF1E7F4" w:rsidP="02093E7D">
      <w:pPr>
        <w:spacing w:after="0"/>
        <w:rPr>
          <w:rFonts w:ascii="Aptos" w:eastAsia="Aptos" w:hAnsi="Aptos" w:cs="Aptos"/>
        </w:rPr>
      </w:pPr>
      <w:r w:rsidRPr="02093E7D">
        <w:rPr>
          <w:rFonts w:ascii="Aptos" w:eastAsia="Aptos" w:hAnsi="Aptos" w:cs="Aptos"/>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w:t>
      </w:r>
      <w:r w:rsidRPr="02093E7D">
        <w:rPr>
          <w:rFonts w:ascii="Aptos" w:eastAsia="Aptos" w:hAnsi="Aptos" w:cs="Aptos"/>
        </w:rPr>
        <w:lastRenderedPageBreak/>
        <w:t xml:space="preserve">(e.g. rape or oral sex) or non-penetrative acts such as masturbation, kissing, rubbing and touching outside of clothing. They may include non-contact activities, such as involving children in looking at, or in the production of, sexual images, watching sexual activities, encouraging children to behave in sexually inappropriate ways, or grooming of a child in preparation for abuse Sexual abuse can take place online, and technology can be used to facilitate offline abuse. Sexual abuse is not solely perpetrated by adult males. Women can also commit acts of sexual abuse, as can other children. </w:t>
      </w:r>
    </w:p>
    <w:p w14:paraId="45EE74FD" w14:textId="13602157" w:rsidR="68D31C47" w:rsidRDefault="68D31C47" w:rsidP="02093E7D">
      <w:pPr>
        <w:spacing w:after="0"/>
        <w:rPr>
          <w:rFonts w:ascii="Aptos" w:eastAsia="Aptos" w:hAnsi="Aptos" w:cs="Aptos"/>
        </w:rPr>
      </w:pPr>
    </w:p>
    <w:p w14:paraId="5E65DD96" w14:textId="06877522" w:rsidR="5DF1E7F4" w:rsidRDefault="5DF1E7F4" w:rsidP="02093E7D">
      <w:pPr>
        <w:spacing w:after="0"/>
        <w:rPr>
          <w:rFonts w:ascii="Aptos" w:eastAsia="Aptos" w:hAnsi="Aptos" w:cs="Aptos"/>
          <w:u w:val="single"/>
        </w:rPr>
      </w:pPr>
      <w:r w:rsidRPr="02093E7D">
        <w:rPr>
          <w:rFonts w:ascii="Aptos" w:eastAsia="Aptos" w:hAnsi="Aptos" w:cs="Aptos"/>
          <w:u w:val="single"/>
        </w:rPr>
        <w:t xml:space="preserve">Child Sexual Exploitation </w:t>
      </w:r>
    </w:p>
    <w:p w14:paraId="3CA684FB" w14:textId="597F480C" w:rsidR="5DF1E7F4" w:rsidRDefault="5DF1E7F4" w:rsidP="02093E7D">
      <w:pPr>
        <w:spacing w:after="0"/>
        <w:rPr>
          <w:rFonts w:ascii="Aptos" w:eastAsia="Aptos" w:hAnsi="Aptos" w:cs="Aptos"/>
        </w:rPr>
      </w:pPr>
      <w:r w:rsidRPr="02093E7D">
        <w:rPr>
          <w:rFonts w:ascii="Aptos" w:eastAsia="Aptos" w:hAnsi="Aptos" w:cs="Aptos"/>
        </w:rPr>
        <w:t xml:space="preserve">Is a form of child sexual abuse. It occurs where an individual or group takes advantage of an imbalance of power to coerce, manipulate or deceive a child or young person under the age of 18 into sexual activity </w:t>
      </w:r>
    </w:p>
    <w:p w14:paraId="1A386A35" w14:textId="2D1AB1AE" w:rsidR="5DF1E7F4" w:rsidRDefault="5DF1E7F4" w:rsidP="02093E7D">
      <w:pPr>
        <w:spacing w:after="0"/>
        <w:rPr>
          <w:rFonts w:ascii="Aptos" w:eastAsia="Aptos" w:hAnsi="Aptos" w:cs="Aptos"/>
        </w:rPr>
      </w:pPr>
      <w:r w:rsidRPr="02093E7D">
        <w:rPr>
          <w:rFonts w:ascii="Aptos" w:eastAsia="Aptos" w:hAnsi="Aptos" w:cs="Aptos"/>
        </w:rPr>
        <w:t xml:space="preserve">(a) in exchange for something the victim needs or wants, and/or </w:t>
      </w:r>
    </w:p>
    <w:p w14:paraId="3135D4A2" w14:textId="12301483" w:rsidR="5DF1E7F4" w:rsidRDefault="5DF1E7F4" w:rsidP="02093E7D">
      <w:pPr>
        <w:spacing w:after="0"/>
        <w:rPr>
          <w:rFonts w:ascii="Aptos" w:eastAsia="Aptos" w:hAnsi="Aptos" w:cs="Aptos"/>
        </w:rPr>
      </w:pPr>
      <w:r w:rsidRPr="02093E7D">
        <w:rPr>
          <w:rFonts w:ascii="Aptos" w:eastAsia="Aptos" w:hAnsi="Aptos" w:cs="Aptos"/>
        </w:rPr>
        <w:t xml:space="preserve">(b) for the financial advantage or increased status of the perpetrator or facilitator. </w:t>
      </w:r>
    </w:p>
    <w:p w14:paraId="040F9DCA" w14:textId="66562B7C" w:rsidR="5DF1E7F4" w:rsidRDefault="5DF1E7F4" w:rsidP="02093E7D">
      <w:pPr>
        <w:spacing w:after="0"/>
        <w:rPr>
          <w:rFonts w:ascii="Aptos" w:eastAsia="Aptos" w:hAnsi="Aptos" w:cs="Aptos"/>
        </w:rPr>
      </w:pPr>
      <w:r w:rsidRPr="02093E7D">
        <w:rPr>
          <w:rFonts w:ascii="Aptos" w:eastAsia="Aptos" w:hAnsi="Aptos" w:cs="Aptos"/>
        </w:rPr>
        <w:t xml:space="preserve">The victim may have been sexually exploited even if their sexual activity appears consensual. Child sexual exploitation does not always involve physical contact; it can also occur through the use of technology. </w:t>
      </w:r>
    </w:p>
    <w:p w14:paraId="246D6F1C" w14:textId="44E4F9E1" w:rsidR="68D31C47" w:rsidRDefault="68D31C47" w:rsidP="02093E7D">
      <w:pPr>
        <w:spacing w:after="0"/>
        <w:rPr>
          <w:rFonts w:ascii="Aptos" w:eastAsia="Aptos" w:hAnsi="Aptos" w:cs="Aptos"/>
        </w:rPr>
      </w:pPr>
    </w:p>
    <w:p w14:paraId="54851396" w14:textId="32A75D8A" w:rsidR="5DF1E7F4" w:rsidRDefault="5DF1E7F4" w:rsidP="02093E7D">
      <w:pPr>
        <w:spacing w:after="0"/>
        <w:rPr>
          <w:rFonts w:ascii="Aptos" w:eastAsia="Aptos" w:hAnsi="Aptos" w:cs="Aptos"/>
          <w:u w:val="single"/>
        </w:rPr>
      </w:pPr>
      <w:r w:rsidRPr="02093E7D">
        <w:rPr>
          <w:rFonts w:ascii="Aptos" w:eastAsia="Aptos" w:hAnsi="Aptos" w:cs="Aptos"/>
          <w:u w:val="single"/>
        </w:rPr>
        <w:t xml:space="preserve">Harmful Sexual Behaviour (HSB) </w:t>
      </w:r>
    </w:p>
    <w:p w14:paraId="2CF19B91" w14:textId="09529393" w:rsidR="5DF1E7F4" w:rsidRDefault="5DF1E7F4" w:rsidP="02093E7D">
      <w:pPr>
        <w:spacing w:after="0"/>
        <w:rPr>
          <w:rFonts w:ascii="Aptos" w:eastAsia="Aptos" w:hAnsi="Aptos" w:cs="Aptos"/>
        </w:rPr>
      </w:pPr>
      <w:r w:rsidRPr="02093E7D">
        <w:rPr>
          <w:rFonts w:ascii="Aptos" w:eastAsia="Aptos" w:hAnsi="Aptos" w:cs="Aptos"/>
        </w:rPr>
        <w:t xml:space="preserve">Children’s sexual behaviour exists on a wide continuum, ranging from normal and developmentally expected to inappropriate, problematic, abusive and violent. Problematic, abusive and violent sexual behaviour is developmentally inappropriate and may cause developmental damage. HSB can occur online and/or face-to-face and can also occur simultaneously between the two. HSB should be considered in a child protection context. When considering HSB, both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w:t>
      </w:r>
      <w:r w:rsidR="4B2FC6F7" w:rsidRPr="02093E7D">
        <w:rPr>
          <w:rFonts w:ascii="Aptos" w:eastAsia="Aptos" w:hAnsi="Aptos" w:cs="Aptos"/>
        </w:rPr>
        <w:t>Stace Provision</w:t>
      </w:r>
      <w:r w:rsidRPr="02093E7D">
        <w:rPr>
          <w:rFonts w:ascii="Aptos" w:eastAsia="Aptos" w:hAnsi="Aptos" w:cs="Aptos"/>
        </w:rPr>
        <w:t xml:space="preserve"> recognises that often children that display harmful sexual behaviour have often experienced their own abuse or trauma. Children who have experienced sexual violence display a very wide range of responses to their experience, including in some cases clear signs of trauma, physical and emotional responses, or no overt signs at all. </w:t>
      </w:r>
      <w:r w:rsidR="30498B5C" w:rsidRPr="02093E7D">
        <w:rPr>
          <w:rFonts w:ascii="Aptos" w:eastAsia="Aptos" w:hAnsi="Aptos" w:cs="Aptos"/>
        </w:rPr>
        <w:t>Stace Provision</w:t>
      </w:r>
      <w:r w:rsidRPr="02093E7D">
        <w:rPr>
          <w:rFonts w:ascii="Aptos" w:eastAsia="Aptos" w:hAnsi="Aptos" w:cs="Aptos"/>
        </w:rPr>
        <w:t xml:space="preserve"> remains alert to the possible challenges of detecting those signs and show sensitivity to the needs of the irrespective of how overt the child’s distress is. </w:t>
      </w:r>
    </w:p>
    <w:p w14:paraId="34178130" w14:textId="7F5E8874" w:rsidR="68D31C47" w:rsidRDefault="68D31C47" w:rsidP="02093E7D">
      <w:pPr>
        <w:spacing w:after="0"/>
        <w:rPr>
          <w:rFonts w:ascii="Aptos" w:eastAsia="Aptos" w:hAnsi="Aptos" w:cs="Aptos"/>
        </w:rPr>
      </w:pPr>
    </w:p>
    <w:p w14:paraId="69CFA6DE" w14:textId="4CD7B199" w:rsidR="68D31C47" w:rsidRDefault="1A4B70B9" w:rsidP="02093E7D">
      <w:pPr>
        <w:spacing w:after="0"/>
        <w:rPr>
          <w:rFonts w:ascii="Aptos" w:eastAsia="Aptos" w:hAnsi="Aptos" w:cs="Aptos"/>
        </w:rPr>
      </w:pPr>
      <w:r w:rsidRPr="02093E7D">
        <w:rPr>
          <w:rFonts w:ascii="Aptos" w:eastAsia="Aptos" w:hAnsi="Aptos" w:cs="Aptos"/>
          <w:u w:val="single"/>
        </w:rPr>
        <w:t>Upskirting</w:t>
      </w:r>
    </w:p>
    <w:p w14:paraId="7B249854" w14:textId="71A21FB9" w:rsidR="68D31C47" w:rsidRDefault="1A4B70B9" w:rsidP="02093E7D">
      <w:pPr>
        <w:spacing w:after="0"/>
        <w:rPr>
          <w:rFonts w:ascii="Aptos" w:eastAsia="Aptos" w:hAnsi="Aptos" w:cs="Aptos"/>
        </w:rPr>
      </w:pPr>
      <w:r w:rsidRPr="02093E7D">
        <w:rPr>
          <w:rFonts w:ascii="Aptos" w:eastAsia="Aptos" w:hAnsi="Aptos" w:cs="Aptos"/>
        </w:rPr>
        <w:lastRenderedPageBreak/>
        <w:t>Upskirting is a form of sexual harassment and sexual abuse. It involves taking a photograph, video, or image under a person’s clothing without their permission, with the intention of viewing their genitals or buttocks for the purposes of sexual gratification, humiliation, distress, or alarm. Upskirting is a</w:t>
      </w:r>
      <w:r w:rsidRPr="02093E7D">
        <w:rPr>
          <w:rFonts w:ascii="Aptos" w:eastAsia="Aptos" w:hAnsi="Aptos" w:cs="Aptos"/>
          <w:b/>
          <w:bCs/>
        </w:rPr>
        <w:t xml:space="preserve"> </w:t>
      </w:r>
      <w:r w:rsidRPr="02093E7D">
        <w:rPr>
          <w:rFonts w:ascii="Aptos" w:eastAsia="Aptos" w:hAnsi="Aptos" w:cs="Aptos"/>
        </w:rPr>
        <w:t>criminal offence and a serious safeguarding concern.</w:t>
      </w:r>
    </w:p>
    <w:p w14:paraId="690AD7C6" w14:textId="4D5B7EB0" w:rsidR="68D31C47" w:rsidRDefault="1A4B70B9" w:rsidP="02093E7D">
      <w:pPr>
        <w:spacing w:before="240" w:after="240"/>
        <w:rPr>
          <w:rFonts w:ascii="Aptos" w:eastAsia="Aptos" w:hAnsi="Aptos" w:cs="Aptos"/>
        </w:rPr>
      </w:pPr>
      <w:r w:rsidRPr="02093E7D">
        <w:rPr>
          <w:rFonts w:ascii="Aptos" w:eastAsia="Aptos" w:hAnsi="Aptos" w:cs="Aptos"/>
        </w:rPr>
        <w:t>In line with Keeping Children Safe in Education (most recent edition):</w:t>
      </w:r>
    </w:p>
    <w:p w14:paraId="1B79A070" w14:textId="24A3E100" w:rsidR="68D31C47" w:rsidRDefault="1A4B70B9" w:rsidP="02093E7D">
      <w:pPr>
        <w:pStyle w:val="ListParagraph"/>
        <w:numPr>
          <w:ilvl w:val="0"/>
          <w:numId w:val="34"/>
        </w:numPr>
        <w:spacing w:before="240" w:after="240"/>
        <w:rPr>
          <w:rFonts w:ascii="Aptos" w:eastAsia="Aptos" w:hAnsi="Aptos" w:cs="Aptos"/>
        </w:rPr>
      </w:pPr>
      <w:r w:rsidRPr="02093E7D">
        <w:rPr>
          <w:rFonts w:ascii="Aptos" w:eastAsia="Aptos" w:hAnsi="Aptos" w:cs="Aptos"/>
        </w:rPr>
        <w:t>Upskirting is recognised as child-on-child sexual harassment or abuse</w:t>
      </w:r>
    </w:p>
    <w:p w14:paraId="4B902A89" w14:textId="186A4467" w:rsidR="68D31C47" w:rsidRDefault="1A4B70B9" w:rsidP="02093E7D">
      <w:pPr>
        <w:pStyle w:val="ListParagraph"/>
        <w:numPr>
          <w:ilvl w:val="0"/>
          <w:numId w:val="34"/>
        </w:numPr>
        <w:spacing w:before="240" w:after="240"/>
        <w:rPr>
          <w:rFonts w:ascii="Aptos" w:eastAsia="Aptos" w:hAnsi="Aptos" w:cs="Aptos"/>
        </w:rPr>
      </w:pPr>
      <w:r w:rsidRPr="02093E7D">
        <w:rPr>
          <w:rFonts w:ascii="Aptos" w:eastAsia="Aptos" w:hAnsi="Aptos" w:cs="Aptos"/>
        </w:rPr>
        <w:t>It must never be dismissed as banter, curiosity, or part of growing up</w:t>
      </w:r>
    </w:p>
    <w:p w14:paraId="03BA997E" w14:textId="5D45CC88" w:rsidR="68D31C47" w:rsidRDefault="1A4B70B9" w:rsidP="02093E7D">
      <w:pPr>
        <w:pStyle w:val="ListParagraph"/>
        <w:numPr>
          <w:ilvl w:val="0"/>
          <w:numId w:val="34"/>
        </w:numPr>
        <w:spacing w:before="240" w:after="240"/>
        <w:rPr>
          <w:rFonts w:ascii="Aptos" w:eastAsia="Aptos" w:hAnsi="Aptos" w:cs="Aptos"/>
        </w:rPr>
      </w:pPr>
      <w:r w:rsidRPr="02093E7D">
        <w:rPr>
          <w:rFonts w:ascii="Aptos" w:eastAsia="Aptos" w:hAnsi="Aptos" w:cs="Aptos"/>
        </w:rPr>
        <w:t>Victims and perpetrators can be of any gender</w:t>
      </w:r>
    </w:p>
    <w:p w14:paraId="6DFB1CA9" w14:textId="1BC01A95" w:rsidR="68D31C47" w:rsidRDefault="1A4B70B9" w:rsidP="02093E7D">
      <w:pPr>
        <w:pStyle w:val="ListParagraph"/>
        <w:numPr>
          <w:ilvl w:val="0"/>
          <w:numId w:val="34"/>
        </w:numPr>
        <w:spacing w:before="240" w:after="240"/>
        <w:rPr>
          <w:rFonts w:ascii="Aptos" w:eastAsia="Aptos" w:hAnsi="Aptos" w:cs="Aptos"/>
        </w:rPr>
      </w:pPr>
      <w:r w:rsidRPr="02093E7D">
        <w:rPr>
          <w:rFonts w:ascii="Aptos" w:eastAsia="Aptos" w:hAnsi="Aptos" w:cs="Aptos"/>
        </w:rPr>
        <w:t>All incidents must be responded to promptly and proportionately follo</w:t>
      </w:r>
      <w:r w:rsidR="77C3FD1E" w:rsidRPr="02093E7D">
        <w:rPr>
          <w:rFonts w:ascii="Aptos" w:eastAsia="Aptos" w:hAnsi="Aptos" w:cs="Aptos"/>
        </w:rPr>
        <w:t>wing the safeguarding procedure.</w:t>
      </w:r>
    </w:p>
    <w:p w14:paraId="248592FE" w14:textId="0B210407" w:rsidR="68D31C47" w:rsidRDefault="1A4B70B9" w:rsidP="02093E7D">
      <w:pPr>
        <w:pStyle w:val="Heading3"/>
        <w:spacing w:before="281" w:after="281"/>
        <w:rPr>
          <w:rFonts w:ascii="Aptos" w:eastAsia="Aptos" w:hAnsi="Aptos" w:cs="Aptos"/>
          <w:color w:val="auto"/>
          <w:sz w:val="24"/>
          <w:szCs w:val="24"/>
        </w:rPr>
      </w:pPr>
      <w:r w:rsidRPr="02093E7D">
        <w:rPr>
          <w:rFonts w:ascii="Aptos" w:eastAsia="Aptos" w:hAnsi="Aptos" w:cs="Aptos"/>
          <w:color w:val="auto"/>
          <w:sz w:val="24"/>
          <w:szCs w:val="24"/>
        </w:rPr>
        <w:t>Indicators and Risk Factors</w:t>
      </w:r>
      <w:r w:rsidR="78A5A83B" w:rsidRPr="02093E7D">
        <w:rPr>
          <w:rFonts w:ascii="Aptos" w:eastAsia="Aptos" w:hAnsi="Aptos" w:cs="Aptos"/>
          <w:color w:val="auto"/>
          <w:sz w:val="24"/>
          <w:szCs w:val="24"/>
        </w:rPr>
        <w:t xml:space="preserve"> s</w:t>
      </w:r>
      <w:r w:rsidRPr="02093E7D">
        <w:rPr>
          <w:rFonts w:ascii="Aptos" w:eastAsia="Aptos" w:hAnsi="Aptos" w:cs="Aptos"/>
          <w:color w:val="auto"/>
          <w:sz w:val="24"/>
          <w:szCs w:val="24"/>
        </w:rPr>
        <w:t>taff should be alert to:</w:t>
      </w:r>
    </w:p>
    <w:p w14:paraId="55FF294E" w14:textId="18DCDC81" w:rsidR="68D31C47" w:rsidRDefault="1A4B70B9" w:rsidP="02093E7D">
      <w:pPr>
        <w:pStyle w:val="ListParagraph"/>
        <w:numPr>
          <w:ilvl w:val="0"/>
          <w:numId w:val="33"/>
        </w:numPr>
        <w:spacing w:before="240" w:after="240"/>
        <w:rPr>
          <w:rFonts w:ascii="Aptos" w:eastAsia="Aptos" w:hAnsi="Aptos" w:cs="Aptos"/>
        </w:rPr>
      </w:pPr>
      <w:r w:rsidRPr="02093E7D">
        <w:rPr>
          <w:rFonts w:ascii="Aptos" w:eastAsia="Aptos" w:hAnsi="Aptos" w:cs="Aptos"/>
        </w:rPr>
        <w:t>Use of mobile phones or devices in inappropriate or unsupervised spaces</w:t>
      </w:r>
    </w:p>
    <w:p w14:paraId="7C6C7A03" w14:textId="15C2B185" w:rsidR="68D31C47" w:rsidRDefault="1A4B70B9" w:rsidP="02093E7D">
      <w:pPr>
        <w:pStyle w:val="ListParagraph"/>
        <w:numPr>
          <w:ilvl w:val="0"/>
          <w:numId w:val="33"/>
        </w:numPr>
        <w:spacing w:before="240" w:after="240"/>
        <w:rPr>
          <w:rFonts w:ascii="Aptos" w:eastAsia="Aptos" w:hAnsi="Aptos" w:cs="Aptos"/>
        </w:rPr>
      </w:pPr>
      <w:r w:rsidRPr="02093E7D">
        <w:rPr>
          <w:rFonts w:ascii="Aptos" w:eastAsia="Aptos" w:hAnsi="Aptos" w:cs="Aptos"/>
        </w:rPr>
        <w:t>Secretive behaviour around technology</w:t>
      </w:r>
    </w:p>
    <w:p w14:paraId="10054E3D" w14:textId="59BA7950" w:rsidR="68D31C47" w:rsidRDefault="1A4B70B9" w:rsidP="02093E7D">
      <w:pPr>
        <w:pStyle w:val="ListParagraph"/>
        <w:numPr>
          <w:ilvl w:val="0"/>
          <w:numId w:val="33"/>
        </w:numPr>
        <w:spacing w:before="240" w:after="240"/>
        <w:rPr>
          <w:rFonts w:ascii="Aptos" w:eastAsia="Aptos" w:hAnsi="Aptos" w:cs="Aptos"/>
        </w:rPr>
      </w:pPr>
      <w:r w:rsidRPr="02093E7D">
        <w:rPr>
          <w:rFonts w:ascii="Aptos" w:eastAsia="Aptos" w:hAnsi="Aptos" w:cs="Aptos"/>
        </w:rPr>
        <w:t>Previous harmful sexual behaviour</w:t>
      </w:r>
    </w:p>
    <w:p w14:paraId="18787E27" w14:textId="540C5173" w:rsidR="68D31C47" w:rsidRDefault="1A4B70B9" w:rsidP="02093E7D">
      <w:pPr>
        <w:pStyle w:val="ListParagraph"/>
        <w:numPr>
          <w:ilvl w:val="0"/>
          <w:numId w:val="33"/>
        </w:numPr>
        <w:spacing w:before="240" w:after="240"/>
        <w:rPr>
          <w:rFonts w:ascii="Aptos" w:eastAsia="Aptos" w:hAnsi="Aptos" w:cs="Aptos"/>
        </w:rPr>
      </w:pPr>
      <w:r w:rsidRPr="02093E7D">
        <w:rPr>
          <w:rFonts w:ascii="Aptos" w:eastAsia="Aptos" w:hAnsi="Aptos" w:cs="Aptos"/>
        </w:rPr>
        <w:t>Online sexualised behaviour or sharing of images</w:t>
      </w:r>
    </w:p>
    <w:p w14:paraId="24CA5D53" w14:textId="1D0BFD4E" w:rsidR="68D31C47" w:rsidRDefault="1A4B70B9" w:rsidP="02093E7D">
      <w:pPr>
        <w:pStyle w:val="ListParagraph"/>
        <w:numPr>
          <w:ilvl w:val="0"/>
          <w:numId w:val="33"/>
        </w:numPr>
        <w:spacing w:before="240" w:after="240"/>
        <w:rPr>
          <w:rFonts w:ascii="Aptos" w:eastAsia="Aptos" w:hAnsi="Aptos" w:cs="Aptos"/>
        </w:rPr>
      </w:pPr>
      <w:r w:rsidRPr="02093E7D">
        <w:rPr>
          <w:rFonts w:ascii="Aptos" w:eastAsia="Aptos" w:hAnsi="Aptos" w:cs="Aptos"/>
        </w:rPr>
        <w:t>Peer group pressure or coercion</w:t>
      </w:r>
    </w:p>
    <w:p w14:paraId="23EEBC1F" w14:textId="57620675" w:rsidR="5DF1E7F4" w:rsidRDefault="5DF1E7F4" w:rsidP="02093E7D">
      <w:pPr>
        <w:spacing w:after="0"/>
        <w:rPr>
          <w:rFonts w:ascii="Aptos" w:eastAsia="Aptos" w:hAnsi="Aptos" w:cs="Aptos"/>
        </w:rPr>
      </w:pPr>
      <w:r w:rsidRPr="02093E7D">
        <w:rPr>
          <w:rFonts w:ascii="Aptos" w:eastAsia="Aptos" w:hAnsi="Aptos" w:cs="Aptos"/>
          <w:u w:val="single"/>
        </w:rPr>
        <w:t>FGM Female Genital Mutilation</w:t>
      </w:r>
      <w:r w:rsidRPr="02093E7D">
        <w:rPr>
          <w:rFonts w:ascii="Aptos" w:eastAsia="Aptos" w:hAnsi="Aptos" w:cs="Aptos"/>
        </w:rPr>
        <w:t xml:space="preserve"> </w:t>
      </w:r>
    </w:p>
    <w:p w14:paraId="3A096D37" w14:textId="21A867F3" w:rsidR="68D31C47" w:rsidRDefault="5DF1E7F4" w:rsidP="02093E7D">
      <w:pPr>
        <w:spacing w:after="0"/>
        <w:rPr>
          <w:rFonts w:ascii="Aptos" w:eastAsia="Aptos" w:hAnsi="Aptos" w:cs="Aptos"/>
        </w:rPr>
      </w:pPr>
      <w:r w:rsidRPr="02093E7D">
        <w:rPr>
          <w:rFonts w:ascii="Aptos" w:eastAsia="Aptos" w:hAnsi="Aptos" w:cs="Aptos"/>
        </w:rPr>
        <w:t xml:space="preserve">FGM comprises all procedures involving partial or total removal of the external female genitalia or other injury to the female genital organs. It is illegal in the UK and a form of child abuse with long-lasting harmful consequences.  </w:t>
      </w:r>
    </w:p>
    <w:p w14:paraId="25D591F1" w14:textId="77E1540F" w:rsidR="68D31C47" w:rsidRDefault="0729EBA8" w:rsidP="02093E7D">
      <w:pPr>
        <w:spacing w:before="240" w:after="240"/>
      </w:pPr>
      <w:r w:rsidRPr="02093E7D">
        <w:rPr>
          <w:rFonts w:ascii="Aptos" w:eastAsia="Aptos" w:hAnsi="Aptos" w:cs="Aptos"/>
        </w:rPr>
        <w:t>Risk factors include:</w:t>
      </w:r>
    </w:p>
    <w:p w14:paraId="25E8F25D" w14:textId="188701A4" w:rsidR="68D31C47" w:rsidRDefault="0729EBA8" w:rsidP="02093E7D">
      <w:pPr>
        <w:pStyle w:val="ListParagraph"/>
        <w:numPr>
          <w:ilvl w:val="0"/>
          <w:numId w:val="41"/>
        </w:numPr>
        <w:spacing w:before="240" w:after="240"/>
        <w:rPr>
          <w:rFonts w:ascii="Aptos" w:eastAsia="Aptos" w:hAnsi="Aptos" w:cs="Aptos"/>
        </w:rPr>
      </w:pPr>
      <w:r w:rsidRPr="02093E7D">
        <w:rPr>
          <w:rFonts w:ascii="Aptos" w:eastAsia="Aptos" w:hAnsi="Aptos" w:cs="Aptos"/>
        </w:rPr>
        <w:t>Family history of FGM</w:t>
      </w:r>
    </w:p>
    <w:p w14:paraId="36D7F218" w14:textId="1099198C" w:rsidR="68D31C47" w:rsidRDefault="0729EBA8" w:rsidP="02093E7D">
      <w:pPr>
        <w:pStyle w:val="ListParagraph"/>
        <w:numPr>
          <w:ilvl w:val="0"/>
          <w:numId w:val="41"/>
        </w:numPr>
        <w:spacing w:before="240" w:after="240"/>
        <w:rPr>
          <w:rFonts w:ascii="Aptos" w:eastAsia="Aptos" w:hAnsi="Aptos" w:cs="Aptos"/>
        </w:rPr>
      </w:pPr>
      <w:r w:rsidRPr="02093E7D">
        <w:rPr>
          <w:rFonts w:ascii="Aptos" w:eastAsia="Aptos" w:hAnsi="Aptos" w:cs="Aptos"/>
        </w:rPr>
        <w:t>Belonging to a community where FGM is practised</w:t>
      </w:r>
    </w:p>
    <w:p w14:paraId="3E4D8FDB" w14:textId="4805376B" w:rsidR="68D31C47" w:rsidRDefault="0729EBA8" w:rsidP="02093E7D">
      <w:pPr>
        <w:pStyle w:val="ListParagraph"/>
        <w:numPr>
          <w:ilvl w:val="0"/>
          <w:numId w:val="41"/>
        </w:numPr>
        <w:spacing w:before="240" w:after="240"/>
        <w:rPr>
          <w:rFonts w:ascii="Aptos" w:eastAsia="Aptos" w:hAnsi="Aptos" w:cs="Aptos"/>
        </w:rPr>
      </w:pPr>
      <w:r w:rsidRPr="02093E7D">
        <w:rPr>
          <w:rFonts w:ascii="Aptos" w:eastAsia="Aptos" w:hAnsi="Aptos" w:cs="Aptos"/>
        </w:rPr>
        <w:t>Planned travel to countries where FGM is prevalent</w:t>
      </w:r>
    </w:p>
    <w:p w14:paraId="197F2CAC" w14:textId="5312EBD4" w:rsidR="68D31C47" w:rsidRDefault="0729EBA8" w:rsidP="02093E7D">
      <w:pPr>
        <w:pStyle w:val="ListParagraph"/>
        <w:numPr>
          <w:ilvl w:val="0"/>
          <w:numId w:val="41"/>
        </w:numPr>
        <w:spacing w:before="240" w:after="240"/>
        <w:rPr>
          <w:rFonts w:ascii="Aptos" w:eastAsia="Aptos" w:hAnsi="Aptos" w:cs="Aptos"/>
        </w:rPr>
      </w:pPr>
      <w:r w:rsidRPr="02093E7D">
        <w:rPr>
          <w:rFonts w:ascii="Aptos" w:eastAsia="Aptos" w:hAnsi="Aptos" w:cs="Aptos"/>
        </w:rPr>
        <w:t>Older siblings having undergone FGM</w:t>
      </w:r>
    </w:p>
    <w:p w14:paraId="13615FF3" w14:textId="69B9C46B" w:rsidR="68D31C47" w:rsidRDefault="0729EBA8" w:rsidP="02093E7D">
      <w:pPr>
        <w:pStyle w:val="ListParagraph"/>
        <w:numPr>
          <w:ilvl w:val="0"/>
          <w:numId w:val="41"/>
        </w:numPr>
        <w:spacing w:before="240" w:after="240"/>
        <w:rPr>
          <w:rFonts w:ascii="Aptos" w:eastAsia="Aptos" w:hAnsi="Aptos" w:cs="Aptos"/>
        </w:rPr>
      </w:pPr>
      <w:r w:rsidRPr="02093E7D">
        <w:rPr>
          <w:rFonts w:ascii="Aptos" w:eastAsia="Aptos" w:hAnsi="Aptos" w:cs="Aptos"/>
        </w:rPr>
        <w:t>Conversations about becoming a “woman”, “purity”, or “special procedures”</w:t>
      </w:r>
    </w:p>
    <w:p w14:paraId="5A965D6C" w14:textId="0E834D4C" w:rsidR="68D31C47" w:rsidRDefault="479FABE5" w:rsidP="02093E7D">
      <w:pPr>
        <w:pStyle w:val="ListParagraph"/>
        <w:numPr>
          <w:ilvl w:val="0"/>
          <w:numId w:val="41"/>
        </w:numPr>
        <w:spacing w:before="240" w:after="240"/>
        <w:rPr>
          <w:rFonts w:ascii="Aptos" w:eastAsia="Aptos" w:hAnsi="Aptos" w:cs="Aptos"/>
        </w:rPr>
      </w:pPr>
      <w:r w:rsidRPr="02093E7D">
        <w:rPr>
          <w:rFonts w:ascii="Aptos" w:eastAsia="Aptos" w:hAnsi="Aptos" w:cs="Aptos"/>
        </w:rPr>
        <w:t xml:space="preserve">A relative or someone known as a 'cutter' visiting from abroad. </w:t>
      </w:r>
    </w:p>
    <w:p w14:paraId="15EFCD15" w14:textId="1438A193" w:rsidR="68D31C47" w:rsidRDefault="479FABE5" w:rsidP="02093E7D">
      <w:pPr>
        <w:pStyle w:val="ListParagraph"/>
        <w:numPr>
          <w:ilvl w:val="0"/>
          <w:numId w:val="41"/>
        </w:numPr>
        <w:spacing w:after="0"/>
        <w:rPr>
          <w:rFonts w:ascii="Aptos" w:eastAsia="Aptos" w:hAnsi="Aptos" w:cs="Aptos"/>
        </w:rPr>
      </w:pPr>
      <w:r w:rsidRPr="02093E7D">
        <w:rPr>
          <w:rFonts w:ascii="Aptos" w:eastAsia="Aptos" w:hAnsi="Aptos" w:cs="Aptos"/>
        </w:rPr>
        <w:t>A special occasion or ceremony takes place where a girl 'becomes a woman' or is 'prepared for marriage'</w:t>
      </w:r>
    </w:p>
    <w:p w14:paraId="4058B7A6" w14:textId="4390C286" w:rsidR="68D31C47" w:rsidRDefault="0729EBA8" w:rsidP="02093E7D">
      <w:pPr>
        <w:pStyle w:val="Heading3"/>
        <w:spacing w:before="281" w:after="281"/>
        <w:rPr>
          <w:rFonts w:ascii="Aptos" w:eastAsia="Aptos" w:hAnsi="Aptos" w:cs="Aptos"/>
          <w:color w:val="auto"/>
          <w:sz w:val="24"/>
          <w:szCs w:val="24"/>
        </w:rPr>
      </w:pPr>
      <w:r w:rsidRPr="02093E7D">
        <w:rPr>
          <w:rFonts w:ascii="Aptos" w:eastAsia="Aptos" w:hAnsi="Aptos" w:cs="Aptos"/>
          <w:color w:val="auto"/>
          <w:sz w:val="24"/>
          <w:szCs w:val="24"/>
        </w:rPr>
        <w:lastRenderedPageBreak/>
        <w:t>Possible Indicators a Girl Is at Risk:</w:t>
      </w:r>
    </w:p>
    <w:p w14:paraId="5B8CE982" w14:textId="485C6C82" w:rsidR="68D31C47" w:rsidRDefault="0729EBA8" w:rsidP="02093E7D">
      <w:pPr>
        <w:pStyle w:val="ListParagraph"/>
        <w:numPr>
          <w:ilvl w:val="0"/>
          <w:numId w:val="40"/>
        </w:numPr>
        <w:spacing w:before="240" w:after="240"/>
        <w:rPr>
          <w:rFonts w:ascii="Aptos" w:eastAsia="Aptos" w:hAnsi="Aptos" w:cs="Aptos"/>
        </w:rPr>
      </w:pPr>
      <w:r w:rsidRPr="02093E7D">
        <w:rPr>
          <w:rFonts w:ascii="Aptos" w:eastAsia="Aptos" w:hAnsi="Aptos" w:cs="Aptos"/>
        </w:rPr>
        <w:t>Extended holiday abroad, especially with no clear reason</w:t>
      </w:r>
      <w:r w:rsidR="4C507EE4" w:rsidRPr="02093E7D">
        <w:rPr>
          <w:rFonts w:ascii="Aptos" w:eastAsia="Aptos" w:hAnsi="Aptos" w:cs="Aptos"/>
        </w:rPr>
        <w:t xml:space="preserve"> or a girl has an unexpected or long absence from school or sessions</w:t>
      </w:r>
    </w:p>
    <w:p w14:paraId="06C40171" w14:textId="1CB99666" w:rsidR="68D31C47" w:rsidRDefault="0729EBA8" w:rsidP="02093E7D">
      <w:pPr>
        <w:pStyle w:val="ListParagraph"/>
        <w:numPr>
          <w:ilvl w:val="0"/>
          <w:numId w:val="40"/>
        </w:numPr>
        <w:spacing w:before="240" w:after="240"/>
        <w:rPr>
          <w:rFonts w:ascii="Aptos" w:eastAsia="Aptos" w:hAnsi="Aptos" w:cs="Aptos"/>
        </w:rPr>
      </w:pPr>
      <w:r w:rsidRPr="02093E7D">
        <w:rPr>
          <w:rFonts w:ascii="Aptos" w:eastAsia="Aptos" w:hAnsi="Aptos" w:cs="Aptos"/>
        </w:rPr>
        <w:t>Sudden talk of a special ceremony or rite of passage</w:t>
      </w:r>
    </w:p>
    <w:p w14:paraId="5AE9C87B" w14:textId="4B837B98" w:rsidR="68D31C47" w:rsidRDefault="0729EBA8" w:rsidP="02093E7D">
      <w:pPr>
        <w:pStyle w:val="ListParagraph"/>
        <w:numPr>
          <w:ilvl w:val="0"/>
          <w:numId w:val="40"/>
        </w:numPr>
        <w:spacing w:before="240" w:after="240"/>
        <w:rPr>
          <w:rFonts w:ascii="Aptos" w:eastAsia="Aptos" w:hAnsi="Aptos" w:cs="Aptos"/>
        </w:rPr>
      </w:pPr>
      <w:r w:rsidRPr="02093E7D">
        <w:rPr>
          <w:rFonts w:ascii="Aptos" w:eastAsia="Aptos" w:hAnsi="Aptos" w:cs="Aptos"/>
        </w:rPr>
        <w:t>Anxiety about upcoming travel</w:t>
      </w:r>
    </w:p>
    <w:p w14:paraId="2A04E8C6" w14:textId="7237F7E8" w:rsidR="68D31C47" w:rsidRDefault="0729EBA8" w:rsidP="02093E7D">
      <w:pPr>
        <w:pStyle w:val="ListParagraph"/>
        <w:numPr>
          <w:ilvl w:val="0"/>
          <w:numId w:val="40"/>
        </w:numPr>
        <w:spacing w:before="240" w:after="240"/>
        <w:rPr>
          <w:rFonts w:ascii="Aptos" w:eastAsia="Aptos" w:hAnsi="Aptos" w:cs="Aptos"/>
        </w:rPr>
      </w:pPr>
      <w:r w:rsidRPr="02093E7D">
        <w:rPr>
          <w:rFonts w:ascii="Aptos" w:eastAsia="Aptos" w:hAnsi="Aptos" w:cs="Aptos"/>
        </w:rPr>
        <w:t>Parents stating FGM is a “tradition” or “religious requirement”</w:t>
      </w:r>
    </w:p>
    <w:p w14:paraId="2D86E622" w14:textId="1699F10A" w:rsidR="68D31C47" w:rsidRDefault="0C8D7B5A" w:rsidP="02093E7D">
      <w:pPr>
        <w:pStyle w:val="ListParagraph"/>
        <w:numPr>
          <w:ilvl w:val="0"/>
          <w:numId w:val="40"/>
        </w:numPr>
        <w:spacing w:before="240" w:after="240"/>
        <w:rPr>
          <w:rFonts w:ascii="Aptos" w:eastAsia="Aptos" w:hAnsi="Aptos" w:cs="Aptos"/>
        </w:rPr>
      </w:pPr>
      <w:r w:rsidRPr="02093E7D">
        <w:rPr>
          <w:rFonts w:ascii="Aptos" w:eastAsia="Aptos" w:hAnsi="Aptos" w:cs="Aptos"/>
        </w:rPr>
        <w:t>A girl runs away – or plans to run away - from home</w:t>
      </w:r>
    </w:p>
    <w:p w14:paraId="41E51A41" w14:textId="1A2125B3" w:rsidR="68D31C47" w:rsidRDefault="0729EBA8" w:rsidP="02093E7D">
      <w:pPr>
        <w:pStyle w:val="Heading3"/>
        <w:spacing w:before="281" w:after="281"/>
        <w:rPr>
          <w:rFonts w:ascii="Aptos" w:eastAsia="Aptos" w:hAnsi="Aptos" w:cs="Aptos"/>
          <w:color w:val="auto"/>
          <w:sz w:val="24"/>
          <w:szCs w:val="24"/>
        </w:rPr>
      </w:pPr>
      <w:r w:rsidRPr="02093E7D">
        <w:rPr>
          <w:rFonts w:ascii="Aptos" w:eastAsia="Aptos" w:hAnsi="Aptos" w:cs="Aptos"/>
          <w:color w:val="auto"/>
          <w:sz w:val="24"/>
          <w:szCs w:val="24"/>
        </w:rPr>
        <w:t>Possible Indicators FGM Has Taken Place</w:t>
      </w:r>
    </w:p>
    <w:p w14:paraId="0751C666" w14:textId="60140417" w:rsidR="68D31C47" w:rsidRDefault="0729EBA8" w:rsidP="02093E7D">
      <w:pPr>
        <w:pStyle w:val="ListParagraph"/>
        <w:numPr>
          <w:ilvl w:val="0"/>
          <w:numId w:val="36"/>
        </w:numPr>
        <w:spacing w:before="240" w:after="240"/>
        <w:rPr>
          <w:rFonts w:ascii="Aptos" w:eastAsia="Aptos" w:hAnsi="Aptos" w:cs="Aptos"/>
        </w:rPr>
      </w:pPr>
      <w:r w:rsidRPr="02093E7D">
        <w:rPr>
          <w:rFonts w:ascii="Aptos" w:eastAsia="Aptos" w:hAnsi="Aptos" w:cs="Aptos"/>
        </w:rPr>
        <w:t>Difficulty walking, sitting, or standing</w:t>
      </w:r>
    </w:p>
    <w:p w14:paraId="607FD409" w14:textId="2F1FC160" w:rsidR="68D31C47" w:rsidRDefault="0729EBA8" w:rsidP="02093E7D">
      <w:pPr>
        <w:pStyle w:val="ListParagraph"/>
        <w:numPr>
          <w:ilvl w:val="0"/>
          <w:numId w:val="36"/>
        </w:numPr>
        <w:spacing w:before="240" w:after="240"/>
        <w:rPr>
          <w:rFonts w:ascii="Aptos" w:eastAsia="Aptos" w:hAnsi="Aptos" w:cs="Aptos"/>
        </w:rPr>
      </w:pPr>
      <w:r w:rsidRPr="02093E7D">
        <w:rPr>
          <w:rFonts w:ascii="Aptos" w:eastAsia="Aptos" w:hAnsi="Aptos" w:cs="Aptos"/>
        </w:rPr>
        <w:t>Prolonged absence from school with vague explanations</w:t>
      </w:r>
    </w:p>
    <w:p w14:paraId="1ACA6B4E" w14:textId="3AD286A4" w:rsidR="68D31C47" w:rsidRDefault="0729EBA8" w:rsidP="02093E7D">
      <w:pPr>
        <w:pStyle w:val="ListParagraph"/>
        <w:numPr>
          <w:ilvl w:val="0"/>
          <w:numId w:val="36"/>
        </w:numPr>
        <w:spacing w:before="240" w:after="240"/>
        <w:rPr>
          <w:rFonts w:ascii="Aptos" w:eastAsia="Aptos" w:hAnsi="Aptos" w:cs="Aptos"/>
        </w:rPr>
      </w:pPr>
      <w:r w:rsidRPr="02093E7D">
        <w:rPr>
          <w:rFonts w:ascii="Aptos" w:eastAsia="Aptos" w:hAnsi="Aptos" w:cs="Aptos"/>
        </w:rPr>
        <w:t>Frequent urinary or menstrual problems</w:t>
      </w:r>
      <w:r w:rsidR="1974D4F7" w:rsidRPr="02093E7D">
        <w:rPr>
          <w:rFonts w:ascii="Aptos" w:eastAsia="Aptos" w:hAnsi="Aptos" w:cs="Aptos"/>
        </w:rPr>
        <w:t>, spending longer in the bathroom or toilet.</w:t>
      </w:r>
    </w:p>
    <w:p w14:paraId="3539DEE0" w14:textId="4CD66A7A" w:rsidR="68D31C47" w:rsidRDefault="0729EBA8" w:rsidP="02093E7D">
      <w:pPr>
        <w:pStyle w:val="ListParagraph"/>
        <w:numPr>
          <w:ilvl w:val="0"/>
          <w:numId w:val="36"/>
        </w:numPr>
        <w:spacing w:before="240" w:after="240"/>
        <w:rPr>
          <w:rFonts w:ascii="Aptos" w:eastAsia="Aptos" w:hAnsi="Aptos" w:cs="Aptos"/>
        </w:rPr>
      </w:pPr>
      <w:r w:rsidRPr="02093E7D">
        <w:rPr>
          <w:rFonts w:ascii="Aptos" w:eastAsia="Aptos" w:hAnsi="Aptos" w:cs="Aptos"/>
        </w:rPr>
        <w:t>Emotional withdrawal, anxiety, or distress</w:t>
      </w:r>
    </w:p>
    <w:p w14:paraId="3E9C3107" w14:textId="5A741670" w:rsidR="68D31C47" w:rsidRDefault="5E378A7D" w:rsidP="02093E7D">
      <w:pPr>
        <w:pStyle w:val="ListParagraph"/>
        <w:numPr>
          <w:ilvl w:val="0"/>
          <w:numId w:val="36"/>
        </w:numPr>
        <w:spacing w:before="240" w:after="240"/>
        <w:rPr>
          <w:rFonts w:ascii="Aptos" w:eastAsia="Aptos" w:hAnsi="Aptos" w:cs="Aptos"/>
        </w:rPr>
      </w:pPr>
      <w:r w:rsidRPr="02093E7D">
        <w:rPr>
          <w:rFonts w:ascii="Aptos" w:eastAsia="Aptos" w:hAnsi="Aptos" w:cs="Aptos"/>
        </w:rPr>
        <w:t>Reluctance to go to the doctors or have routine medical examinations.</w:t>
      </w:r>
    </w:p>
    <w:p w14:paraId="7BBE2FA2" w14:textId="5E336CEE" w:rsidR="68D31C47" w:rsidRDefault="5DF1E7F4" w:rsidP="02093E7D">
      <w:pPr>
        <w:spacing w:before="240" w:after="240"/>
        <w:rPr>
          <w:rFonts w:ascii="Aptos" w:eastAsia="Aptos" w:hAnsi="Aptos" w:cs="Aptos"/>
        </w:rPr>
      </w:pPr>
      <w:r w:rsidRPr="1102D531">
        <w:rPr>
          <w:rFonts w:ascii="Aptos" w:eastAsia="Aptos" w:hAnsi="Aptos" w:cs="Aptos"/>
        </w:rPr>
        <w:t xml:space="preserve">If Staff have concerns regarding FGM. The safeguarding procedure must be followed and details must be reported to relevant services within 48 hours of concern raised. </w:t>
      </w:r>
      <w:r w:rsidR="14755B29" w:rsidRPr="1102D531">
        <w:rPr>
          <w:rFonts w:ascii="Aptos" w:eastAsia="Aptos" w:hAnsi="Aptos" w:cs="Aptos"/>
        </w:rPr>
        <w:t>Staff are trained in spotting signs and the safeguarding procedures to take within induction.</w:t>
      </w:r>
    </w:p>
    <w:p w14:paraId="5C078CF7" w14:textId="554F3731" w:rsidR="5DF1E7F4" w:rsidRDefault="5DF1E7F4" w:rsidP="02093E7D">
      <w:pPr>
        <w:spacing w:after="0"/>
        <w:rPr>
          <w:rFonts w:ascii="Aptos" w:eastAsia="Aptos" w:hAnsi="Aptos" w:cs="Aptos"/>
          <w:u w:val="single"/>
        </w:rPr>
      </w:pPr>
      <w:r w:rsidRPr="02093E7D">
        <w:rPr>
          <w:rFonts w:ascii="Aptos" w:eastAsia="Aptos" w:hAnsi="Aptos" w:cs="Aptos"/>
          <w:u w:val="single"/>
        </w:rPr>
        <w:t xml:space="preserve">Forced Marriage </w:t>
      </w:r>
    </w:p>
    <w:p w14:paraId="4E8D5BFC" w14:textId="1DEEE2C3" w:rsidR="5DF1E7F4" w:rsidRDefault="5DF1E7F4" w:rsidP="02093E7D">
      <w:pPr>
        <w:spacing w:after="0"/>
        <w:rPr>
          <w:rFonts w:ascii="Aptos" w:eastAsia="Aptos" w:hAnsi="Aptos" w:cs="Aptos"/>
        </w:rPr>
      </w:pPr>
      <w:r w:rsidRPr="02093E7D">
        <w:rPr>
          <w:rFonts w:ascii="Aptos" w:eastAsia="Aptos" w:hAnsi="Aptos" w:cs="Aptos"/>
        </w:rPr>
        <w:t xml:space="preserve">When it comes to the marriage of an adult, a forced marriage is not the same as an arranged marriage. There are clear distinctions between them. In an arranged marriage, the families of both spouses take a leading role in the arrangements, but the choice of whether to go ahead with the marriage remains the decision of the prospective spouses. However, in a forced marriage, one or both spouses do not consent to the marriage but are coerced into it. An arranged marriage can, however, become a forced marriage if there is any form of coercion. Forcing someone to marry against their will can include in some cases physical violence and/or psychological, financial, sexual and emotional pressure. In cases of vulnerable adults who lack the capacity to consent, coercion is not required for a marriage to be forced. When it comes to the marriage of a child, the distinction between a forced marriage and an arranged marriage does not exist. Following legislation which came into force on 27 February 2023, it is an offence to engage in any conduct for the purpose of causing a child to marry before their eighteenth birthday, even if violence, threats or another form of coercion are not used. Such a marriage is deemed a forced marriage. Forced marriage can happen to both women and men, although many of the reported cases involve young women and girls aged between 16 and 25. There is no “typical” victim </w:t>
      </w:r>
      <w:r w:rsidRPr="02093E7D">
        <w:rPr>
          <w:rFonts w:ascii="Aptos" w:eastAsia="Aptos" w:hAnsi="Aptos" w:cs="Aptos"/>
        </w:rPr>
        <w:lastRenderedPageBreak/>
        <w:t>of forced marriage. They can be over or under 18 years of age, some may have a disability, some may have young children and some may also be spouses from overseas.</w:t>
      </w:r>
    </w:p>
    <w:p w14:paraId="759E450D" w14:textId="2FFB5037" w:rsidR="5DF1E7F4" w:rsidRDefault="5DF1E7F4" w:rsidP="02093E7D">
      <w:pPr>
        <w:spacing w:after="0"/>
        <w:rPr>
          <w:rFonts w:ascii="Aptos" w:eastAsia="Aptos" w:hAnsi="Aptos" w:cs="Aptos"/>
        </w:rPr>
      </w:pPr>
    </w:p>
    <w:p w14:paraId="257FBEC4" w14:textId="42EC5BB8" w:rsidR="5DF1E7F4" w:rsidRDefault="551DD6F3" w:rsidP="02093E7D">
      <w:pPr>
        <w:spacing w:after="0"/>
        <w:rPr>
          <w:rFonts w:ascii="Aptos" w:eastAsia="Aptos" w:hAnsi="Aptos" w:cs="Aptos"/>
          <w:u w:val="single"/>
        </w:rPr>
      </w:pPr>
      <w:r w:rsidRPr="02093E7D">
        <w:rPr>
          <w:rFonts w:ascii="Aptos" w:eastAsia="Aptos" w:hAnsi="Aptos" w:cs="Aptos"/>
          <w:u w:val="single"/>
        </w:rPr>
        <w:t>Mental Health</w:t>
      </w:r>
      <w:r w:rsidR="5DF1E7F4" w:rsidRPr="02093E7D">
        <w:rPr>
          <w:rFonts w:ascii="Aptos" w:eastAsia="Aptos" w:hAnsi="Aptos" w:cs="Aptos"/>
          <w:u w:val="single"/>
        </w:rPr>
        <w:t xml:space="preserve"> </w:t>
      </w:r>
    </w:p>
    <w:p w14:paraId="4A2275BB" w14:textId="6822AC2A" w:rsidR="650C09D3" w:rsidRDefault="650C09D3" w:rsidP="02093E7D">
      <w:pPr>
        <w:spacing w:after="0"/>
      </w:pPr>
      <w:r w:rsidRPr="02093E7D">
        <w:rPr>
          <w:rFonts w:ascii="Aptos" w:eastAsia="Aptos" w:hAnsi="Aptos" w:cs="Aptos"/>
        </w:rPr>
        <w:t xml:space="preserve">Mental health and emotional wellbeing are integral to safeguarding and promoting the welfare of pupils. </w:t>
      </w:r>
      <w:r w:rsidRPr="02093E7D">
        <w:rPr>
          <w:rFonts w:ascii="Aptos" w:eastAsia="Aptos" w:hAnsi="Aptos" w:cs="Aptos"/>
          <w:i/>
          <w:iCs/>
        </w:rPr>
        <w:t>Keeping Children Safe in Education 2025</w:t>
      </w:r>
      <w:r w:rsidRPr="02093E7D">
        <w:rPr>
          <w:rFonts w:ascii="Aptos" w:eastAsia="Aptos" w:hAnsi="Aptos" w:cs="Aptos"/>
        </w:rPr>
        <w:t xml:space="preserve"> recognises that mental health problems can, in some cases, be indicators that a child has suffered, or is at risk of suffering, abuse, neglect or exploitation. All staff must be alert to changes in behaviour, mood, attendance, or wellbeing, and understand that these may signal safeguarding concerns. Concerns must be recorded and referred promptly to the Designated Safeguarding Lead (DSL) in line with our safeguarding procedures. The DSL will consider whether these concerns indicate heightened safeguarding risk and whether additional support, internal or external, is required.</w:t>
      </w:r>
      <w:r w:rsidR="17E0ECA2" w:rsidRPr="02093E7D">
        <w:rPr>
          <w:rFonts w:ascii="Aptos" w:eastAsia="Aptos" w:hAnsi="Aptos" w:cs="Aptos"/>
        </w:rPr>
        <w:t xml:space="preserve"> Stace Provision has clear systems and processes in place for identifying possible mental health conditions and will make the appropriate referrals to CAMHS and social care if needed.</w:t>
      </w:r>
    </w:p>
    <w:p w14:paraId="1B23A484" w14:textId="7598CC25" w:rsidR="68D31C47" w:rsidRDefault="68D31C47" w:rsidP="02093E7D">
      <w:pPr>
        <w:spacing w:after="0"/>
        <w:rPr>
          <w:rFonts w:ascii="Aptos" w:eastAsia="Aptos" w:hAnsi="Aptos" w:cs="Aptos"/>
        </w:rPr>
      </w:pPr>
    </w:p>
    <w:p w14:paraId="5579391E" w14:textId="40947B4F" w:rsidR="5DF1E7F4" w:rsidRDefault="5DF1E7F4" w:rsidP="02093E7D">
      <w:pPr>
        <w:spacing w:after="0"/>
        <w:rPr>
          <w:rFonts w:ascii="Aptos" w:eastAsia="Aptos" w:hAnsi="Aptos" w:cs="Aptos"/>
          <w:u w:val="single"/>
        </w:rPr>
      </w:pPr>
      <w:r w:rsidRPr="02093E7D">
        <w:rPr>
          <w:rFonts w:ascii="Aptos" w:eastAsia="Aptos" w:hAnsi="Aptos" w:cs="Aptos"/>
          <w:u w:val="single"/>
        </w:rPr>
        <w:t xml:space="preserve">Neglect </w:t>
      </w:r>
    </w:p>
    <w:p w14:paraId="1E36EDBB" w14:textId="5F63BBE8" w:rsidR="5DF1E7F4" w:rsidRDefault="5DF1E7F4" w:rsidP="02093E7D">
      <w:pPr>
        <w:spacing w:after="0"/>
        <w:rPr>
          <w:rFonts w:ascii="Aptos" w:eastAsia="Aptos" w:hAnsi="Aptos" w:cs="Aptos"/>
        </w:rPr>
      </w:pPr>
      <w:r w:rsidRPr="02093E7D">
        <w:rPr>
          <w:rFonts w:ascii="Aptos" w:eastAsia="Aptos" w:hAnsi="Aptos" w:cs="Aptos"/>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1CD7F47F" w14:textId="61498DDB" w:rsidR="5DF1E7F4" w:rsidRDefault="5DF1E7F4" w:rsidP="02093E7D">
      <w:pPr>
        <w:pStyle w:val="ListParagraph"/>
        <w:numPr>
          <w:ilvl w:val="0"/>
          <w:numId w:val="20"/>
        </w:numPr>
        <w:spacing w:after="0"/>
        <w:rPr>
          <w:rFonts w:ascii="Aptos" w:eastAsia="Aptos" w:hAnsi="Aptos" w:cs="Aptos"/>
        </w:rPr>
      </w:pPr>
      <w:r w:rsidRPr="02093E7D">
        <w:rPr>
          <w:rFonts w:ascii="Aptos" w:eastAsia="Aptos" w:hAnsi="Aptos" w:cs="Aptos"/>
        </w:rPr>
        <w:t xml:space="preserve">provide adequate food and clothing </w:t>
      </w:r>
    </w:p>
    <w:p w14:paraId="4518D2A2" w14:textId="0F8F7AB8" w:rsidR="5DF1E7F4" w:rsidRDefault="5DF1E7F4" w:rsidP="02093E7D">
      <w:pPr>
        <w:pStyle w:val="ListParagraph"/>
        <w:numPr>
          <w:ilvl w:val="0"/>
          <w:numId w:val="20"/>
        </w:numPr>
        <w:spacing w:after="0"/>
        <w:rPr>
          <w:rFonts w:ascii="Aptos" w:eastAsia="Aptos" w:hAnsi="Aptos" w:cs="Aptos"/>
        </w:rPr>
      </w:pPr>
      <w:r w:rsidRPr="02093E7D">
        <w:rPr>
          <w:rFonts w:ascii="Aptos" w:eastAsia="Aptos" w:hAnsi="Aptos" w:cs="Aptos"/>
        </w:rPr>
        <w:t xml:space="preserve">shelter including exclusion from home or abandonment </w:t>
      </w:r>
    </w:p>
    <w:p w14:paraId="6152EE67" w14:textId="5771299C" w:rsidR="5DF1E7F4" w:rsidRDefault="5DF1E7F4" w:rsidP="02093E7D">
      <w:pPr>
        <w:pStyle w:val="ListParagraph"/>
        <w:numPr>
          <w:ilvl w:val="0"/>
          <w:numId w:val="20"/>
        </w:numPr>
        <w:spacing w:after="0"/>
        <w:rPr>
          <w:rFonts w:ascii="Aptos" w:eastAsia="Aptos" w:hAnsi="Aptos" w:cs="Aptos"/>
        </w:rPr>
      </w:pPr>
      <w:r w:rsidRPr="02093E7D">
        <w:rPr>
          <w:rFonts w:ascii="Aptos" w:eastAsia="Aptos" w:hAnsi="Aptos" w:cs="Aptos"/>
        </w:rPr>
        <w:t xml:space="preserve">protect a child from physical and emotional harm or danger </w:t>
      </w:r>
    </w:p>
    <w:p w14:paraId="1DC39418" w14:textId="277AB1C3" w:rsidR="5DF1E7F4" w:rsidRDefault="5DF1E7F4" w:rsidP="02093E7D">
      <w:pPr>
        <w:pStyle w:val="ListParagraph"/>
        <w:numPr>
          <w:ilvl w:val="0"/>
          <w:numId w:val="20"/>
        </w:numPr>
        <w:spacing w:after="0"/>
        <w:rPr>
          <w:rFonts w:ascii="Aptos" w:eastAsia="Aptos" w:hAnsi="Aptos" w:cs="Aptos"/>
        </w:rPr>
      </w:pPr>
      <w:r w:rsidRPr="02093E7D">
        <w:rPr>
          <w:rFonts w:ascii="Aptos" w:eastAsia="Aptos" w:hAnsi="Aptos" w:cs="Aptos"/>
        </w:rPr>
        <w:t xml:space="preserve">ensure adequate supervision (including the use of inadequate care-givers) </w:t>
      </w:r>
    </w:p>
    <w:p w14:paraId="249A4E95" w14:textId="1DF16CBF" w:rsidR="5DF1E7F4" w:rsidRDefault="5DF1E7F4" w:rsidP="02093E7D">
      <w:pPr>
        <w:pStyle w:val="ListParagraph"/>
        <w:numPr>
          <w:ilvl w:val="0"/>
          <w:numId w:val="20"/>
        </w:numPr>
        <w:spacing w:after="0"/>
        <w:rPr>
          <w:rFonts w:ascii="Aptos" w:eastAsia="Aptos" w:hAnsi="Aptos" w:cs="Aptos"/>
        </w:rPr>
      </w:pPr>
      <w:r w:rsidRPr="02093E7D">
        <w:rPr>
          <w:rFonts w:ascii="Aptos" w:eastAsia="Aptos" w:hAnsi="Aptos" w:cs="Aptos"/>
        </w:rPr>
        <w:t>ensure access to appropriate medical care or treatment It may also include neglect of, or unresponsiveness to, a child's basic emotional needs.</w:t>
      </w:r>
    </w:p>
    <w:p w14:paraId="50EE1E98" w14:textId="32864AE6" w:rsidR="68D31C47" w:rsidRDefault="68D31C47" w:rsidP="02093E7D">
      <w:pPr>
        <w:spacing w:after="0"/>
        <w:rPr>
          <w:rFonts w:ascii="Aptos" w:eastAsia="Aptos" w:hAnsi="Aptos" w:cs="Aptos"/>
        </w:rPr>
      </w:pPr>
    </w:p>
    <w:p w14:paraId="0A7A5D8E" w14:textId="5F94EED3" w:rsidR="5DF1E7F4" w:rsidRDefault="5DF1E7F4" w:rsidP="02093E7D">
      <w:pPr>
        <w:spacing w:after="0"/>
        <w:rPr>
          <w:rFonts w:ascii="Aptos" w:eastAsia="Aptos" w:hAnsi="Aptos" w:cs="Aptos"/>
        </w:rPr>
      </w:pPr>
      <w:r w:rsidRPr="02093E7D">
        <w:rPr>
          <w:rFonts w:ascii="Aptos" w:eastAsia="Aptos" w:hAnsi="Aptos" w:cs="Aptos"/>
          <w:u w:val="single"/>
        </w:rPr>
        <w:t>Children who may benefit from Early help intervention</w:t>
      </w:r>
      <w:r w:rsidRPr="02093E7D">
        <w:rPr>
          <w:rFonts w:ascii="Aptos" w:eastAsia="Aptos" w:hAnsi="Aptos" w:cs="Aptos"/>
        </w:rPr>
        <w:t xml:space="preserve"> </w:t>
      </w:r>
    </w:p>
    <w:p w14:paraId="7C5C7F7E" w14:textId="7C1CDF28" w:rsidR="1569107B" w:rsidRDefault="1569107B" w:rsidP="02093E7D">
      <w:pPr>
        <w:spacing w:after="0"/>
        <w:rPr>
          <w:rFonts w:ascii="Aptos" w:eastAsia="Aptos" w:hAnsi="Aptos" w:cs="Aptos"/>
        </w:rPr>
      </w:pPr>
      <w:r w:rsidRPr="02093E7D">
        <w:rPr>
          <w:rFonts w:ascii="Aptos" w:eastAsia="Aptos" w:hAnsi="Aptos" w:cs="Aptos"/>
        </w:rPr>
        <w:t>S</w:t>
      </w:r>
      <w:r w:rsidR="5DF1E7F4" w:rsidRPr="02093E7D">
        <w:rPr>
          <w:rFonts w:ascii="Aptos" w:eastAsia="Aptos" w:hAnsi="Aptos" w:cs="Aptos"/>
        </w:rPr>
        <w:t xml:space="preserve">igns that a child or young person may benefit from early help include: </w:t>
      </w:r>
    </w:p>
    <w:p w14:paraId="12003851" w14:textId="3FDF1FA6"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displaying disruptive or anti-social behaviour </w:t>
      </w:r>
    </w:p>
    <w:p w14:paraId="7A166609" w14:textId="7D23DD3B"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being bullied or bullying others </w:t>
      </w:r>
    </w:p>
    <w:p w14:paraId="699F8457" w14:textId="4E65FA96"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having poor attendance </w:t>
      </w:r>
    </w:p>
    <w:p w14:paraId="6B2D1B7C" w14:textId="52C061A9"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being involved in, or at risk of, offending </w:t>
      </w:r>
    </w:p>
    <w:p w14:paraId="305A9A16" w14:textId="28E6DEB7"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having poor general health </w:t>
      </w:r>
    </w:p>
    <w:p w14:paraId="1A19AA0F" w14:textId="272CD1E4"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having anxiety, depression or other mental health issues </w:t>
      </w:r>
    </w:p>
    <w:p w14:paraId="4DDFE61D" w14:textId="55352156"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misusing drugs or alcohol </w:t>
      </w:r>
    </w:p>
    <w:p w14:paraId="31B2C287" w14:textId="0200274B"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lastRenderedPageBreak/>
        <w:t xml:space="preserve">having a particularly challenging relationship with parents or appearing to be unusually independent from their parents </w:t>
      </w:r>
    </w:p>
    <w:p w14:paraId="4A9DABCA" w14:textId="17BF6C7F"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experiencing difficulties at home, such as domestic abuse, parental substance abuse or parental mental health problems </w:t>
      </w:r>
    </w:p>
    <w:p w14:paraId="5037FE0A" w14:textId="6E1160A7"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Is disabled or has certain health conditions and has specific additional needs </w:t>
      </w:r>
    </w:p>
    <w:p w14:paraId="63B85F0F" w14:textId="040E02EA"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Has special educational needs (whether or not they have a statutory Education, Health and Care plan) </w:t>
      </w:r>
    </w:p>
    <w:p w14:paraId="4AAF462D" w14:textId="65BF12AE"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has a mental health need </w:t>
      </w:r>
    </w:p>
    <w:p w14:paraId="6634379C" w14:textId="10E30C8E"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is a young carer </w:t>
      </w:r>
    </w:p>
    <w:p w14:paraId="61696824" w14:textId="0EA7E091"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is showing signs of being drawn in to anti-social or criminal behaviour, including gang involvement and association with organised crime groups or county lines </w:t>
      </w:r>
    </w:p>
    <w:p w14:paraId="59C80447" w14:textId="7DB413AF"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is frequently missing/goes missing from education, home or care. </w:t>
      </w:r>
    </w:p>
    <w:p w14:paraId="21D3CF9F" w14:textId="0578FAA0"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Is deliberately missing education or has persistent/or unexplainable absences </w:t>
      </w:r>
    </w:p>
    <w:p w14:paraId="40A155C2" w14:textId="244F96CF"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has experienced multiple suspensions, is at risk of being permanently excluded from schools, colleges and in Alternative Provision or a Pupil Referral Unit</w:t>
      </w:r>
      <w:r w:rsidR="4FFB2C4A" w:rsidRPr="02093E7D">
        <w:rPr>
          <w:rFonts w:ascii="Aptos" w:eastAsia="Aptos" w:hAnsi="Aptos" w:cs="Aptos"/>
        </w:rPr>
        <w:t>.</w:t>
      </w:r>
    </w:p>
    <w:p w14:paraId="0FD8653F" w14:textId="1C77079E"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is at risk of modern slavery, trafficking, sexual and/or criminal exploitation </w:t>
      </w:r>
    </w:p>
    <w:p w14:paraId="727D1547" w14:textId="090D42BA"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is at risk of being radicalised or exploited </w:t>
      </w:r>
    </w:p>
    <w:p w14:paraId="27D40CB7" w14:textId="38BCC6C7"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has a parent or carer in custody, or is affected by parental offending </w:t>
      </w:r>
    </w:p>
    <w:p w14:paraId="3EDBBC9A" w14:textId="28E4363E"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is in a family circumstance presenting challenges for the child, such as drug and alcohol misuse, adult mental health issues and domestic abuse </w:t>
      </w:r>
    </w:p>
    <w:p w14:paraId="4C6DD601" w14:textId="476D2BF6"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is misusing alcohol and other drugs themselves </w:t>
      </w:r>
    </w:p>
    <w:p w14:paraId="357BFEC9" w14:textId="3ADBD026"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is at risk of so-called ‘honour’-based abuse such as Female Genital Mutilation or Forced Marriage </w:t>
      </w:r>
    </w:p>
    <w:p w14:paraId="54AD8A9E" w14:textId="432944EA"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is a privately fostered child. </w:t>
      </w:r>
    </w:p>
    <w:p w14:paraId="3237FC4F" w14:textId="376BF31E"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Some groups of children may be more likely to need early help than their peers. These include children who: </w:t>
      </w:r>
    </w:p>
    <w:p w14:paraId="72051EA6" w14:textId="1FE036E4"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have been excluded from school </w:t>
      </w:r>
    </w:p>
    <w:p w14:paraId="1CC12704" w14:textId="7E25F56E"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have special educational needs </w:t>
      </w:r>
    </w:p>
    <w:p w14:paraId="27EA645E" w14:textId="4A2038FF"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are disabled </w:t>
      </w:r>
    </w:p>
    <w:p w14:paraId="021DD73C" w14:textId="13744807"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are in care </w:t>
      </w:r>
      <w:r w:rsidR="325F4DB2" w:rsidRPr="02093E7D">
        <w:rPr>
          <w:rFonts w:ascii="Aptos" w:eastAsia="Aptos" w:hAnsi="Aptos" w:cs="Aptos"/>
        </w:rPr>
        <w:t>, leaving or preparing to leave care</w:t>
      </w:r>
    </w:p>
    <w:p w14:paraId="13496439" w14:textId="06BE88A7"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are young carers </w:t>
      </w:r>
    </w:p>
    <w:p w14:paraId="53D7FB41" w14:textId="1F9B2B9D"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are young parents (or about to become young parents) </w:t>
      </w:r>
    </w:p>
    <w:p w14:paraId="586CAE64" w14:textId="349F752A"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are experiencing housing issues </w:t>
      </w:r>
    </w:p>
    <w:p w14:paraId="73B4F358" w14:textId="5DB5FBD2"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LGBT - Lesbian, Gay, Bi - Sexual, Transgender </w:t>
      </w:r>
    </w:p>
    <w:p w14:paraId="5E581335" w14:textId="4EF3BDB1"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Missing from education </w:t>
      </w:r>
    </w:p>
    <w:p w14:paraId="7EE65E5E" w14:textId="55A20683" w:rsidR="5DF1E7F4" w:rsidRDefault="5DF1E7F4" w:rsidP="02093E7D">
      <w:pPr>
        <w:pStyle w:val="ListParagraph"/>
        <w:numPr>
          <w:ilvl w:val="0"/>
          <w:numId w:val="46"/>
        </w:numPr>
        <w:spacing w:after="0"/>
        <w:rPr>
          <w:rFonts w:ascii="Aptos" w:eastAsia="Aptos" w:hAnsi="Aptos" w:cs="Aptos"/>
        </w:rPr>
      </w:pPr>
      <w:r w:rsidRPr="02093E7D">
        <w:rPr>
          <w:rFonts w:ascii="Aptos" w:eastAsia="Aptos" w:hAnsi="Aptos" w:cs="Aptos"/>
        </w:rPr>
        <w:t xml:space="preserve">Absent from education </w:t>
      </w:r>
    </w:p>
    <w:p w14:paraId="566CEB0F" w14:textId="68667799" w:rsidR="5DF1E7F4" w:rsidRDefault="5DF1E7F4" w:rsidP="02093E7D">
      <w:pPr>
        <w:spacing w:after="0"/>
        <w:rPr>
          <w:rFonts w:ascii="Aptos" w:eastAsia="Aptos" w:hAnsi="Aptos" w:cs="Aptos"/>
        </w:rPr>
      </w:pPr>
    </w:p>
    <w:p w14:paraId="793183CC" w14:textId="127BA21D" w:rsidR="5DF1E7F4" w:rsidRDefault="5DF1E7F4" w:rsidP="02093E7D">
      <w:pPr>
        <w:spacing w:after="0"/>
        <w:rPr>
          <w:rFonts w:ascii="Aptos" w:eastAsia="Aptos" w:hAnsi="Aptos" w:cs="Aptos"/>
        </w:rPr>
      </w:pPr>
      <w:r w:rsidRPr="02093E7D">
        <w:rPr>
          <w:rFonts w:ascii="Aptos" w:eastAsia="Aptos" w:hAnsi="Aptos" w:cs="Aptos"/>
        </w:rPr>
        <w:t xml:space="preserve">In line with managing internally, the setting may decide that the children involved do not require referral to statutory services but may benefit from early help. Early help is support for children of all ages that improves a family’s resilience and outcomes or reduces the chance of a problem getting worse. Providing early help is more effective in promoting the welfare of children than reacting later. Early help can be particularly useful to address non-violent HSB and may prevent escalation of sexual violence. It is particularly important that the designated safeguarding lead (and their deputies) know what the local early help process is and how and where to access support. </w:t>
      </w:r>
    </w:p>
    <w:p w14:paraId="193002D4" w14:textId="148EF8D2" w:rsidR="5DF1E7F4" w:rsidRDefault="5DF1E7F4" w:rsidP="02093E7D">
      <w:pPr>
        <w:spacing w:after="0"/>
        <w:rPr>
          <w:rFonts w:ascii="Aptos" w:eastAsia="Aptos" w:hAnsi="Aptos" w:cs="Aptos"/>
        </w:rPr>
      </w:pPr>
    </w:p>
    <w:p w14:paraId="5C21727B" w14:textId="0808404E" w:rsidR="5DF1E7F4" w:rsidRDefault="5DF1E7F4" w:rsidP="02093E7D">
      <w:pPr>
        <w:spacing w:after="0"/>
        <w:rPr>
          <w:rFonts w:ascii="Aptos" w:eastAsia="Aptos" w:hAnsi="Aptos" w:cs="Aptos"/>
        </w:rPr>
      </w:pPr>
      <w:r w:rsidRPr="02093E7D">
        <w:rPr>
          <w:rFonts w:ascii="Aptos" w:eastAsia="Aptos" w:hAnsi="Aptos" w:cs="Aptos"/>
          <w:u w:val="single"/>
        </w:rPr>
        <w:t>Criminal Court</w:t>
      </w:r>
      <w:r w:rsidRPr="02093E7D">
        <w:rPr>
          <w:rFonts w:ascii="Aptos" w:eastAsia="Aptos" w:hAnsi="Aptos" w:cs="Aptos"/>
        </w:rPr>
        <w:t xml:space="preserve"> </w:t>
      </w:r>
    </w:p>
    <w:p w14:paraId="7C779984" w14:textId="25B65C8D" w:rsidR="5DF1E7F4" w:rsidRDefault="5DF1E7F4" w:rsidP="02093E7D">
      <w:pPr>
        <w:spacing w:after="0"/>
        <w:rPr>
          <w:rFonts w:ascii="Aptos" w:eastAsia="Aptos" w:hAnsi="Aptos" w:cs="Aptos"/>
        </w:rPr>
      </w:pPr>
      <w:r w:rsidRPr="02093E7D">
        <w:rPr>
          <w:rFonts w:ascii="Aptos" w:eastAsia="Aptos" w:hAnsi="Aptos" w:cs="Aptos"/>
        </w:rPr>
        <w:t>Children are sometimes required to give evidence in criminal courts, either for crimes committed against them or for crimes they have witnessed. There are two age appropriate guides to support children 5-11-year olds and 12-17 year olds. The guides explain each step of the process, support and special measures that are available. There are diagrams illustrating the courtroom structure and the use of video links is explained. Making child arrangements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carers Children with special educational needs or disabilities (SEND) or certain medical or physical health conditions can face additional safeguarding challenges both online and offline.</w:t>
      </w:r>
      <w:r w:rsidR="5E9C796D" w:rsidRPr="02093E7D">
        <w:rPr>
          <w:rFonts w:ascii="Aptos" w:eastAsia="Aptos" w:hAnsi="Aptos" w:cs="Aptos"/>
        </w:rPr>
        <w:t xml:space="preserve"> Stace Provision</w:t>
      </w:r>
      <w:r w:rsidRPr="02093E7D">
        <w:rPr>
          <w:rFonts w:ascii="Aptos" w:eastAsia="Aptos" w:hAnsi="Aptos" w:cs="Aptos"/>
        </w:rPr>
        <w:t xml:space="preserve"> recognises additional barriers can exist when recognising abuse, neglect &amp; exploitation in this group of children. </w:t>
      </w:r>
    </w:p>
    <w:p w14:paraId="34FB360A" w14:textId="74E13AC0" w:rsidR="5DF1E7F4" w:rsidRDefault="5DF1E7F4" w:rsidP="02093E7D">
      <w:pPr>
        <w:spacing w:after="0"/>
        <w:rPr>
          <w:rFonts w:ascii="Aptos" w:eastAsia="Aptos" w:hAnsi="Aptos" w:cs="Aptos"/>
        </w:rPr>
      </w:pPr>
      <w:r w:rsidRPr="02093E7D">
        <w:rPr>
          <w:rFonts w:ascii="Aptos" w:eastAsia="Aptos" w:hAnsi="Aptos" w:cs="Aptos"/>
        </w:rPr>
        <w:t xml:space="preserve">These can include: </w:t>
      </w:r>
    </w:p>
    <w:p w14:paraId="0CBCBF16" w14:textId="120B8C8B" w:rsidR="5DF1E7F4" w:rsidRDefault="5DF1E7F4" w:rsidP="02093E7D">
      <w:pPr>
        <w:spacing w:after="0"/>
        <w:rPr>
          <w:rFonts w:ascii="Aptos" w:eastAsia="Aptos" w:hAnsi="Aptos" w:cs="Aptos"/>
        </w:rPr>
      </w:pPr>
      <w:r w:rsidRPr="02093E7D">
        <w:rPr>
          <w:rFonts w:ascii="Aptos" w:eastAsia="Aptos" w:hAnsi="Aptos" w:cs="Aptos"/>
        </w:rPr>
        <w:t xml:space="preserve">• assumptions that indicators of possible abuse such as behaviour, mood and injury relate to the child’s condition without further exploration </w:t>
      </w:r>
    </w:p>
    <w:p w14:paraId="2274D703" w14:textId="1A293EC8" w:rsidR="5DF1E7F4" w:rsidRDefault="5DF1E7F4" w:rsidP="02093E7D">
      <w:pPr>
        <w:spacing w:after="0"/>
        <w:rPr>
          <w:rFonts w:ascii="Aptos" w:eastAsia="Aptos" w:hAnsi="Aptos" w:cs="Aptos"/>
        </w:rPr>
      </w:pPr>
      <w:r w:rsidRPr="02093E7D">
        <w:rPr>
          <w:rFonts w:ascii="Aptos" w:eastAsia="Aptos" w:hAnsi="Aptos" w:cs="Aptos"/>
        </w:rPr>
        <w:t xml:space="preserve">• these children being more prone to peer group isolation or bullying (including prejudice-based bullying) than other children </w:t>
      </w:r>
    </w:p>
    <w:p w14:paraId="0640AA74" w14:textId="477C9BC9" w:rsidR="5DF1E7F4" w:rsidRDefault="5DF1E7F4" w:rsidP="02093E7D">
      <w:pPr>
        <w:spacing w:after="0"/>
        <w:rPr>
          <w:rFonts w:ascii="Aptos" w:eastAsia="Aptos" w:hAnsi="Aptos" w:cs="Aptos"/>
        </w:rPr>
      </w:pPr>
      <w:r w:rsidRPr="02093E7D">
        <w:rPr>
          <w:rFonts w:ascii="Aptos" w:eastAsia="Aptos" w:hAnsi="Aptos" w:cs="Aptos"/>
        </w:rPr>
        <w:t xml:space="preserve">• the potential for children with SEND or certain medical conditions being disproportionally impacted by behaviours such as bullying, without outwardly showing any signs, and </w:t>
      </w:r>
    </w:p>
    <w:p w14:paraId="3A21595D" w14:textId="608F67C8" w:rsidR="5DF1E7F4" w:rsidRDefault="5DF1E7F4" w:rsidP="02093E7D">
      <w:pPr>
        <w:spacing w:after="0"/>
        <w:rPr>
          <w:rFonts w:ascii="Aptos" w:eastAsia="Aptos" w:hAnsi="Aptos" w:cs="Aptos"/>
        </w:rPr>
      </w:pPr>
      <w:r w:rsidRPr="02093E7D">
        <w:rPr>
          <w:rFonts w:ascii="Aptos" w:eastAsia="Aptos" w:hAnsi="Aptos" w:cs="Aptos"/>
        </w:rPr>
        <w:t xml:space="preserve">• communication barriers and difficulties in managing or reporting these challenges. </w:t>
      </w:r>
    </w:p>
    <w:p w14:paraId="04CD90B2" w14:textId="13BE1842" w:rsidR="5DF1E7F4" w:rsidRDefault="5DF1E7F4" w:rsidP="02093E7D">
      <w:pPr>
        <w:spacing w:after="0"/>
        <w:rPr>
          <w:rFonts w:ascii="Aptos" w:eastAsia="Aptos" w:hAnsi="Aptos" w:cs="Aptos"/>
        </w:rPr>
      </w:pPr>
      <w:r w:rsidRPr="02093E7D">
        <w:rPr>
          <w:rFonts w:ascii="Aptos" w:eastAsia="Aptos" w:hAnsi="Aptos" w:cs="Aptos"/>
        </w:rPr>
        <w:t xml:space="preserve">• cognitive understanding – being unable to understand the difference between fact and fiction in online content and then repeating the content/behaviours in sessions or the consequences of doing so. </w:t>
      </w:r>
    </w:p>
    <w:p w14:paraId="6F8C7902" w14:textId="0D456D47" w:rsidR="5DF1E7F4" w:rsidRDefault="5DF1E7F4" w:rsidP="02093E7D">
      <w:pPr>
        <w:spacing w:after="0"/>
        <w:rPr>
          <w:rFonts w:ascii="Aptos" w:eastAsia="Aptos" w:hAnsi="Aptos" w:cs="Aptos"/>
        </w:rPr>
      </w:pPr>
    </w:p>
    <w:p w14:paraId="546193C2" w14:textId="6CBC11C8" w:rsidR="5DF1E7F4" w:rsidRDefault="5DF1E7F4" w:rsidP="02093E7D">
      <w:pPr>
        <w:spacing w:after="0"/>
        <w:rPr>
          <w:rFonts w:ascii="Aptos" w:eastAsia="Aptos" w:hAnsi="Aptos" w:cs="Aptos"/>
          <w:u w:val="single"/>
        </w:rPr>
      </w:pPr>
      <w:r w:rsidRPr="02093E7D">
        <w:rPr>
          <w:rFonts w:ascii="Aptos" w:eastAsia="Aptos" w:hAnsi="Aptos" w:cs="Aptos"/>
          <w:u w:val="single"/>
        </w:rPr>
        <w:t xml:space="preserve">LGBT </w:t>
      </w:r>
    </w:p>
    <w:p w14:paraId="57BB1BBA" w14:textId="44DCAE5B" w:rsidR="5DF1E7F4" w:rsidRDefault="5DF1E7F4" w:rsidP="02093E7D">
      <w:pPr>
        <w:spacing w:after="0"/>
        <w:rPr>
          <w:rFonts w:ascii="Aptos" w:eastAsia="Aptos" w:hAnsi="Aptos" w:cs="Aptos"/>
        </w:rPr>
      </w:pPr>
      <w:r w:rsidRPr="02093E7D">
        <w:rPr>
          <w:rFonts w:ascii="Aptos" w:eastAsia="Aptos" w:hAnsi="Aptos" w:cs="Aptos"/>
        </w:rPr>
        <w:lastRenderedPageBreak/>
        <w:t xml:space="preserve">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 However, the Cass review identified that caution is necessary for children questioning their gender as there remain many unknowns about the impact of social transition and children may well have wider vulnerabilities, including having complex mental health and psychosocial needs, and in some cases additional diagnoses of autism and/or attention deficit hyperactivity disorder. It recommended that when families/carers are making decisions about support for gender questioning children, they should be encouraged to seek clinical help and advice. When parents are supporting pre-pubertal children, clinical services should ensure that they can be seen as early as possible by a clinical professional with relevant experience. As such, when supporting a gender questioning child, the setting should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The setting should refer to our Guidance for Schools and Colleges in relation to Gender Questioning Children, when deciding how to proceed. Risks can be compounded where children who are LGBT lack a trusted adult with whom they can be open. It is therefore vital that staff endeavour to reduce the additional barriers faced and find a safe space for them to speak out or share their concerns with members of staff they trust. </w:t>
      </w:r>
    </w:p>
    <w:p w14:paraId="399624F3" w14:textId="376A5369" w:rsidR="5DF1E7F4" w:rsidRDefault="5DF1E7F4" w:rsidP="02093E7D">
      <w:pPr>
        <w:spacing w:after="0"/>
        <w:rPr>
          <w:rFonts w:ascii="Aptos" w:eastAsia="Aptos" w:hAnsi="Aptos" w:cs="Aptos"/>
        </w:rPr>
      </w:pPr>
    </w:p>
    <w:p w14:paraId="37899B3C" w14:textId="48065814" w:rsidR="5DF1E7F4" w:rsidRDefault="1257196E" w:rsidP="02093E7D">
      <w:pPr>
        <w:spacing w:after="0"/>
        <w:rPr>
          <w:rFonts w:ascii="Aptos" w:eastAsia="Aptos" w:hAnsi="Aptos" w:cs="Aptos"/>
          <w:b/>
          <w:bCs/>
          <w:sz w:val="28"/>
          <w:szCs w:val="28"/>
        </w:rPr>
      </w:pPr>
      <w:r w:rsidRPr="1102D531">
        <w:rPr>
          <w:rFonts w:ascii="Aptos" w:eastAsia="Aptos" w:hAnsi="Aptos" w:cs="Aptos"/>
          <w:b/>
          <w:bCs/>
          <w:sz w:val="28"/>
          <w:szCs w:val="28"/>
          <w:u w:val="single"/>
        </w:rPr>
        <w:t>6.</w:t>
      </w:r>
      <w:r w:rsidR="1936317A" w:rsidRPr="1102D531">
        <w:rPr>
          <w:rFonts w:ascii="Aptos" w:eastAsia="Aptos" w:hAnsi="Aptos" w:cs="Aptos"/>
          <w:b/>
          <w:bCs/>
          <w:sz w:val="28"/>
          <w:szCs w:val="28"/>
          <w:u w:val="single"/>
        </w:rPr>
        <w:t>Prevent</w:t>
      </w:r>
      <w:r w:rsidR="1936317A" w:rsidRPr="1102D531">
        <w:rPr>
          <w:rFonts w:ascii="Aptos" w:eastAsia="Aptos" w:hAnsi="Aptos" w:cs="Aptos"/>
          <w:b/>
          <w:bCs/>
          <w:sz w:val="28"/>
          <w:szCs w:val="28"/>
        </w:rPr>
        <w:t xml:space="preserve"> </w:t>
      </w:r>
    </w:p>
    <w:p w14:paraId="6128A09F" w14:textId="62CBDA9E" w:rsidR="5DF1E7F4" w:rsidRDefault="5DF1E7F4" w:rsidP="02093E7D">
      <w:pPr>
        <w:spacing w:after="0"/>
        <w:rPr>
          <w:rFonts w:ascii="Aptos" w:eastAsia="Aptos" w:hAnsi="Aptos" w:cs="Aptos"/>
          <w:b/>
          <w:bCs/>
          <w:sz w:val="28"/>
          <w:szCs w:val="28"/>
        </w:rPr>
      </w:pPr>
    </w:p>
    <w:p w14:paraId="39679F31" w14:textId="6401FFC1" w:rsidR="5DF1E7F4" w:rsidRDefault="1936317A" w:rsidP="02093E7D">
      <w:pPr>
        <w:spacing w:after="0"/>
        <w:rPr>
          <w:rFonts w:ascii="Aptos" w:eastAsia="Aptos" w:hAnsi="Aptos" w:cs="Aptos"/>
        </w:rPr>
      </w:pPr>
      <w:r w:rsidRPr="02093E7D">
        <w:rPr>
          <w:rFonts w:ascii="Aptos" w:eastAsia="Aptos" w:hAnsi="Aptos" w:cs="Aptos"/>
        </w:rPr>
        <w:t xml:space="preserve">Named safety lead: Amanda Stace </w:t>
      </w:r>
    </w:p>
    <w:p w14:paraId="54CF64A5" w14:textId="4D5A8577" w:rsidR="5DF1E7F4" w:rsidRDefault="1936317A" w:rsidP="02093E7D">
      <w:pPr>
        <w:spacing w:after="0"/>
        <w:rPr>
          <w:rFonts w:ascii="Aptos" w:eastAsia="Aptos" w:hAnsi="Aptos" w:cs="Aptos"/>
        </w:rPr>
      </w:pPr>
      <w:r w:rsidRPr="02093E7D">
        <w:rPr>
          <w:rFonts w:ascii="Aptos" w:eastAsia="Aptos" w:hAnsi="Aptos" w:cs="Aptos"/>
        </w:rPr>
        <w:t>Prevent Certified: 19/01/26 (updated annually)</w:t>
      </w:r>
    </w:p>
    <w:p w14:paraId="5C53BC02" w14:textId="61FCF4AC" w:rsidR="5DF1E7F4" w:rsidRDefault="1936317A" w:rsidP="02093E7D">
      <w:pPr>
        <w:spacing w:after="0"/>
        <w:rPr>
          <w:rFonts w:ascii="Aptos" w:eastAsia="Aptos" w:hAnsi="Aptos" w:cs="Aptos"/>
        </w:rPr>
      </w:pPr>
      <w:r w:rsidRPr="1102D531">
        <w:rPr>
          <w:rFonts w:ascii="Aptos" w:eastAsia="Aptos" w:hAnsi="Aptos" w:cs="Aptos"/>
        </w:rPr>
        <w:t>Channel Referral Certified: 21/01/26 (updated annually)</w:t>
      </w:r>
    </w:p>
    <w:p w14:paraId="1205F096" w14:textId="1927635A" w:rsidR="4A6A5116" w:rsidRDefault="4A6A5116" w:rsidP="1102D531">
      <w:pPr>
        <w:spacing w:after="0"/>
        <w:rPr>
          <w:rFonts w:ascii="Aptos" w:eastAsia="Aptos" w:hAnsi="Aptos" w:cs="Aptos"/>
        </w:rPr>
      </w:pPr>
      <w:r w:rsidRPr="1102D531">
        <w:rPr>
          <w:rFonts w:ascii="Aptos" w:eastAsia="Aptos" w:hAnsi="Aptos" w:cs="Aptos"/>
        </w:rPr>
        <w:t>All Staff are aware and frequently trained in prevent training</w:t>
      </w:r>
    </w:p>
    <w:p w14:paraId="5F7A4664" w14:textId="6BC84ECD" w:rsidR="1102D531" w:rsidRDefault="1102D531" w:rsidP="1102D531">
      <w:pPr>
        <w:spacing w:after="0"/>
        <w:rPr>
          <w:rFonts w:ascii="Aptos" w:eastAsia="Aptos" w:hAnsi="Aptos" w:cs="Aptos"/>
        </w:rPr>
      </w:pPr>
    </w:p>
    <w:p w14:paraId="6BC8F205" w14:textId="464E053E" w:rsidR="5DF1E7F4" w:rsidRDefault="18968E51" w:rsidP="02093E7D">
      <w:pPr>
        <w:spacing w:after="0"/>
        <w:rPr>
          <w:rFonts w:ascii="Aptos" w:eastAsia="Aptos" w:hAnsi="Aptos" w:cs="Aptos"/>
        </w:rPr>
      </w:pPr>
      <w:r w:rsidRPr="1102D531">
        <w:rPr>
          <w:rFonts w:ascii="Aptos" w:eastAsia="Aptos" w:hAnsi="Aptos" w:cs="Aptos"/>
        </w:rPr>
        <w:t>All staff</w:t>
      </w:r>
      <w:r w:rsidR="1936317A" w:rsidRPr="1102D531">
        <w:rPr>
          <w:rFonts w:ascii="Aptos" w:eastAsia="Aptos" w:hAnsi="Aptos" w:cs="Aptos"/>
        </w:rPr>
        <w:t xml:space="preserve"> and volunteers are committed to working with other organisations and young people accessing the service to reduce the risks and ensure prompt support network is in place for those vulnerable or at risk of radicalisation. </w:t>
      </w:r>
    </w:p>
    <w:p w14:paraId="1926C8E1" w14:textId="4B89029F" w:rsidR="5DF1E7F4" w:rsidRDefault="1936317A" w:rsidP="02093E7D">
      <w:pPr>
        <w:spacing w:after="0"/>
        <w:rPr>
          <w:rFonts w:ascii="Aptos" w:eastAsia="Aptos" w:hAnsi="Aptos" w:cs="Aptos"/>
        </w:rPr>
      </w:pPr>
      <w:r w:rsidRPr="1102D531">
        <w:rPr>
          <w:rFonts w:ascii="Aptos" w:eastAsia="Aptos" w:hAnsi="Aptos" w:cs="Aptos"/>
        </w:rPr>
        <w:t xml:space="preserve">Children may be susceptible to radicalisation into terrorism. Similar to protecting children from other forms of harms and abuse, protecting children from this risk </w:t>
      </w:r>
      <w:r w:rsidR="757B6DAE" w:rsidRPr="1102D531">
        <w:rPr>
          <w:rFonts w:ascii="Aptos" w:eastAsia="Aptos" w:hAnsi="Aptos" w:cs="Aptos"/>
        </w:rPr>
        <w:t xml:space="preserve">is a part of our </w:t>
      </w:r>
      <w:r w:rsidRPr="1102D531">
        <w:rPr>
          <w:rFonts w:ascii="Aptos" w:eastAsia="Aptos" w:hAnsi="Aptos" w:cs="Aptos"/>
        </w:rPr>
        <w:t xml:space="preserve">safeguarding approach. </w:t>
      </w:r>
    </w:p>
    <w:p w14:paraId="27B7DBD5" w14:textId="569BC9D5" w:rsidR="1102D531" w:rsidRDefault="1102D531" w:rsidP="1102D531">
      <w:pPr>
        <w:spacing w:after="0"/>
        <w:rPr>
          <w:rFonts w:ascii="Aptos" w:eastAsia="Aptos" w:hAnsi="Aptos" w:cs="Aptos"/>
        </w:rPr>
      </w:pPr>
    </w:p>
    <w:p w14:paraId="2480A385" w14:textId="26EDC6BD" w:rsidR="28125B11" w:rsidRDefault="28125B11" w:rsidP="1102D531">
      <w:pPr>
        <w:spacing w:after="0"/>
        <w:rPr>
          <w:rFonts w:ascii="Aptos" w:eastAsia="Aptos" w:hAnsi="Aptos" w:cs="Aptos"/>
        </w:rPr>
      </w:pPr>
      <w:r w:rsidRPr="1102D531">
        <w:rPr>
          <w:rFonts w:ascii="Aptos" w:eastAsia="Aptos" w:hAnsi="Aptos" w:cs="Aptos"/>
        </w:rPr>
        <w:lastRenderedPageBreak/>
        <w:t>Definitions:</w:t>
      </w:r>
    </w:p>
    <w:p w14:paraId="3992AE5B" w14:textId="725BBBCE" w:rsidR="5DF1E7F4" w:rsidRDefault="1936317A" w:rsidP="02093E7D">
      <w:pPr>
        <w:pStyle w:val="ListParagraph"/>
        <w:numPr>
          <w:ilvl w:val="0"/>
          <w:numId w:val="47"/>
        </w:numPr>
        <w:spacing w:after="0"/>
        <w:ind w:left="360"/>
        <w:rPr>
          <w:rFonts w:ascii="Aptos" w:eastAsia="Aptos" w:hAnsi="Aptos" w:cs="Aptos"/>
        </w:rPr>
      </w:pPr>
      <w:r w:rsidRPr="02093E7D">
        <w:rPr>
          <w:rFonts w:ascii="Aptos" w:eastAsia="Aptos" w:hAnsi="Aptos" w:cs="Aptos"/>
        </w:rPr>
        <w:t xml:space="preserve">Extremism is the vocal or active opposition to our fundamental values, including democracy, the rule of law, individual liberty and the mutual respect and tolerance of different faiths and beliefs. This also includes calling for the death of members of the armed forces. </w:t>
      </w:r>
    </w:p>
    <w:p w14:paraId="505E2CA3" w14:textId="1CE92881" w:rsidR="5DF1E7F4" w:rsidRDefault="1936317A" w:rsidP="02093E7D">
      <w:pPr>
        <w:pStyle w:val="ListParagraph"/>
        <w:numPr>
          <w:ilvl w:val="0"/>
          <w:numId w:val="47"/>
        </w:numPr>
        <w:spacing w:after="0"/>
        <w:ind w:left="360"/>
        <w:rPr>
          <w:rFonts w:ascii="Aptos" w:eastAsia="Aptos" w:hAnsi="Aptos" w:cs="Aptos"/>
        </w:rPr>
      </w:pPr>
      <w:r w:rsidRPr="1102D531">
        <w:rPr>
          <w:rFonts w:ascii="Aptos" w:eastAsia="Aptos" w:hAnsi="Aptos" w:cs="Aptos"/>
        </w:rPr>
        <w:t xml:space="preserve">Radicalisation is the process of a person legitimising support for, or use of, terrorist violence. 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 </w:t>
      </w:r>
    </w:p>
    <w:p w14:paraId="5849FF44" w14:textId="56A9D093" w:rsidR="5DF1E7F4" w:rsidRDefault="1936317A" w:rsidP="1102D531">
      <w:pPr>
        <w:spacing w:after="0"/>
        <w:rPr>
          <w:rFonts w:ascii="Aptos" w:eastAsia="Aptos" w:hAnsi="Aptos" w:cs="Aptos"/>
        </w:rPr>
      </w:pPr>
      <w:r w:rsidRPr="1102D531">
        <w:rPr>
          <w:rFonts w:ascii="Aptos" w:eastAsia="Aptos" w:hAnsi="Aptos" w:cs="Aptos"/>
        </w:rPr>
        <w:t>Although there is no single way of identifying whether a child is likely to be susceptible to radicalisation into terrorism, there are factors that may indicate concern. It is possible to protect people from extremist ideology and intervene to prevent those at risk of radicalisation being drawn to terrorism.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a deputy) making a Prevent referral.</w:t>
      </w:r>
    </w:p>
    <w:p w14:paraId="1CDE99A7" w14:textId="7201B7DE" w:rsidR="5DF1E7F4" w:rsidRDefault="5DF1E7F4" w:rsidP="1102D531">
      <w:pPr>
        <w:spacing w:after="0"/>
        <w:rPr>
          <w:rFonts w:ascii="Aptos" w:eastAsia="Aptos" w:hAnsi="Aptos" w:cs="Aptos"/>
        </w:rPr>
      </w:pPr>
    </w:p>
    <w:p w14:paraId="67D00872" w14:textId="6E1C87AA" w:rsidR="5DF1E7F4" w:rsidRDefault="1936317A" w:rsidP="1102D531">
      <w:pPr>
        <w:spacing w:after="0"/>
        <w:rPr>
          <w:rFonts w:ascii="Aptos" w:eastAsia="Aptos" w:hAnsi="Aptos" w:cs="Aptos"/>
        </w:rPr>
      </w:pPr>
      <w:r w:rsidRPr="1102D531">
        <w:rPr>
          <w:rFonts w:ascii="Aptos" w:eastAsia="Aptos" w:hAnsi="Aptos" w:cs="Aptos"/>
        </w:rPr>
        <w:t>Children potentially at risk of greater harm</w:t>
      </w:r>
      <w:r w:rsidR="65BC01DA" w:rsidRPr="1102D531">
        <w:rPr>
          <w:rFonts w:ascii="Aptos" w:eastAsia="Aptos" w:hAnsi="Aptos" w:cs="Aptos"/>
        </w:rPr>
        <w:t>:</w:t>
      </w:r>
    </w:p>
    <w:p w14:paraId="140B6854" w14:textId="75147F8B" w:rsidR="5DF1E7F4" w:rsidRDefault="1936317A" w:rsidP="1102D531">
      <w:pPr>
        <w:spacing w:after="0"/>
        <w:rPr>
          <w:rFonts w:ascii="Aptos" w:eastAsia="Aptos" w:hAnsi="Aptos" w:cs="Aptos"/>
        </w:rPr>
      </w:pPr>
      <w:r w:rsidRPr="1102D531">
        <w:rPr>
          <w:rFonts w:ascii="Aptos" w:eastAsia="Aptos" w:hAnsi="Aptos" w:cs="Aptos"/>
        </w:rPr>
        <w:t xml:space="preserve">We recognise that some children may potentially be at risk of greater harm and require additional help and support. These may be children with a Child in Need or Child Protection Plan, those in Care or previously in Care or those requiring mental health support. We work with Social Care and other appropriate agencies to ensure there is a joined-up approach to planning for these children and that they receive the right help at the right time. Our setting understands that children with special educational needs (SEN) and / or disabilities can face additional safeguarding challenges. Barriers can exist when recognising abuse and neglect in this group of children. These can include: </w:t>
      </w:r>
    </w:p>
    <w:p w14:paraId="4F57D80C" w14:textId="14E2A563" w:rsidR="5DF1E7F4" w:rsidRDefault="1936317A" w:rsidP="02093E7D">
      <w:pPr>
        <w:spacing w:after="0"/>
        <w:rPr>
          <w:rFonts w:ascii="Aptos" w:eastAsia="Aptos" w:hAnsi="Aptos" w:cs="Aptos"/>
        </w:rPr>
      </w:pPr>
      <w:r w:rsidRPr="02093E7D">
        <w:rPr>
          <w:rFonts w:ascii="Aptos" w:eastAsia="Aptos" w:hAnsi="Aptos" w:cs="Aptos"/>
        </w:rPr>
        <w:t xml:space="preserve">• Assumptions that indicators of possible abuse such as behaviour, mood and injury relate to the child’s disability, without further exploration </w:t>
      </w:r>
    </w:p>
    <w:p w14:paraId="24C24404" w14:textId="629FD895" w:rsidR="5DF1E7F4" w:rsidRDefault="1936317A" w:rsidP="02093E7D">
      <w:pPr>
        <w:spacing w:after="0"/>
        <w:rPr>
          <w:rFonts w:ascii="Aptos" w:eastAsia="Aptos" w:hAnsi="Aptos" w:cs="Aptos"/>
        </w:rPr>
      </w:pPr>
      <w:r w:rsidRPr="02093E7D">
        <w:rPr>
          <w:rFonts w:ascii="Aptos" w:eastAsia="Aptos" w:hAnsi="Aptos" w:cs="Aptos"/>
        </w:rPr>
        <w:t xml:space="preserve">• That they may be more prone to peer group isolation than others </w:t>
      </w:r>
    </w:p>
    <w:p w14:paraId="6694D8D2" w14:textId="210D1E4C" w:rsidR="5DF1E7F4" w:rsidRDefault="1936317A" w:rsidP="02093E7D">
      <w:pPr>
        <w:spacing w:after="0"/>
        <w:rPr>
          <w:rFonts w:ascii="Aptos" w:eastAsia="Aptos" w:hAnsi="Aptos" w:cs="Aptos"/>
        </w:rPr>
      </w:pPr>
      <w:r w:rsidRPr="02093E7D">
        <w:rPr>
          <w:rFonts w:ascii="Aptos" w:eastAsia="Aptos" w:hAnsi="Aptos" w:cs="Aptos"/>
        </w:rPr>
        <w:t xml:space="preserve">• The potential to be disproportionally impacted by things like bullying, without outwardly showing signs </w:t>
      </w:r>
    </w:p>
    <w:p w14:paraId="3CB640C1" w14:textId="04727BA9" w:rsidR="5DF1E7F4" w:rsidRDefault="1936317A" w:rsidP="02093E7D">
      <w:pPr>
        <w:spacing w:after="0"/>
        <w:rPr>
          <w:rFonts w:ascii="Aptos" w:eastAsia="Aptos" w:hAnsi="Aptos" w:cs="Aptos"/>
        </w:rPr>
      </w:pPr>
      <w:r w:rsidRPr="02093E7D">
        <w:rPr>
          <w:rFonts w:ascii="Aptos" w:eastAsia="Aptos" w:hAnsi="Aptos" w:cs="Aptos"/>
        </w:rPr>
        <w:t>• Communication difficulties in overcoming these barriers</w:t>
      </w:r>
    </w:p>
    <w:p w14:paraId="0AC20799" w14:textId="795A277B" w:rsidR="5DF1E7F4" w:rsidRDefault="5DF1E7F4" w:rsidP="02093E7D">
      <w:pPr>
        <w:spacing w:after="0"/>
        <w:rPr>
          <w:rFonts w:ascii="Aptos" w:eastAsia="Aptos" w:hAnsi="Aptos" w:cs="Aptos"/>
        </w:rPr>
      </w:pPr>
    </w:p>
    <w:p w14:paraId="02C76AB5" w14:textId="04776726" w:rsidR="5DF1E7F4" w:rsidRDefault="36858908" w:rsidP="02093E7D">
      <w:pPr>
        <w:spacing w:after="0"/>
        <w:rPr>
          <w:rFonts w:ascii="Aptos" w:eastAsia="Aptos" w:hAnsi="Aptos" w:cs="Aptos"/>
          <w:b/>
          <w:bCs/>
          <w:sz w:val="28"/>
          <w:szCs w:val="28"/>
        </w:rPr>
      </w:pPr>
      <w:r w:rsidRPr="1102D531">
        <w:rPr>
          <w:rFonts w:ascii="Aptos" w:eastAsia="Aptos" w:hAnsi="Aptos" w:cs="Aptos"/>
          <w:b/>
          <w:bCs/>
          <w:sz w:val="28"/>
          <w:szCs w:val="28"/>
          <w:u w:val="single"/>
        </w:rPr>
        <w:t xml:space="preserve">7. </w:t>
      </w:r>
      <w:r w:rsidR="5DF1E7F4" w:rsidRPr="1102D531">
        <w:rPr>
          <w:rFonts w:ascii="Aptos" w:eastAsia="Aptos" w:hAnsi="Aptos" w:cs="Aptos"/>
          <w:b/>
          <w:bCs/>
          <w:sz w:val="28"/>
          <w:szCs w:val="28"/>
          <w:u w:val="single"/>
        </w:rPr>
        <w:t xml:space="preserve">Online Safety </w:t>
      </w:r>
    </w:p>
    <w:p w14:paraId="29829D05" w14:textId="336A3C41" w:rsidR="5DF1E7F4" w:rsidRDefault="5DF1E7F4" w:rsidP="02093E7D">
      <w:pPr>
        <w:spacing w:after="0"/>
        <w:rPr>
          <w:rFonts w:ascii="Aptos" w:eastAsia="Aptos" w:hAnsi="Aptos" w:cs="Aptos"/>
        </w:rPr>
      </w:pPr>
    </w:p>
    <w:p w14:paraId="5BC56E81" w14:textId="52A0ECD6" w:rsidR="5DF1E7F4" w:rsidRDefault="3B5738E9" w:rsidP="1102D531">
      <w:pPr>
        <w:spacing w:before="240" w:after="0"/>
        <w:rPr>
          <w:rFonts w:ascii="Aptos" w:eastAsia="Aptos" w:hAnsi="Aptos" w:cs="Aptos"/>
        </w:rPr>
      </w:pPr>
      <w:r w:rsidRPr="1102D531">
        <w:rPr>
          <w:rFonts w:ascii="Aptos" w:eastAsia="Aptos" w:hAnsi="Aptos" w:cs="Aptos"/>
        </w:rPr>
        <w:t xml:space="preserve">At Stace Provision pupils </w:t>
      </w:r>
      <w:r w:rsidR="2860BD52" w:rsidRPr="1102D531">
        <w:rPr>
          <w:rFonts w:ascii="Aptos" w:eastAsia="Aptos" w:hAnsi="Aptos" w:cs="Aptos"/>
        </w:rPr>
        <w:t>may</w:t>
      </w:r>
      <w:r w:rsidRPr="1102D531">
        <w:rPr>
          <w:rFonts w:ascii="Aptos" w:eastAsia="Aptos" w:hAnsi="Aptos" w:cs="Aptos"/>
        </w:rPr>
        <w:t xml:space="preserve"> work online, and we recognise that it is crucial to safeguard our pupils from potentially harmful and inappropriate online material. When children use the provision’s network to access the internet, they are protected from inappropriate content by our filtering and monitoring systems, which are reviewed monthly for their effectiveness. However, many pupils are able to access the internet using their own data plan</w:t>
      </w:r>
      <w:r w:rsidR="04ED167F" w:rsidRPr="1102D531">
        <w:rPr>
          <w:rFonts w:ascii="Aptos" w:eastAsia="Aptos" w:hAnsi="Aptos" w:cs="Aptos"/>
        </w:rPr>
        <w:t xml:space="preserve"> so staff should always be alert to this. </w:t>
      </w:r>
      <w:r w:rsidR="7A59D55C" w:rsidRPr="1102D531">
        <w:rPr>
          <w:rFonts w:ascii="Aptos" w:eastAsia="Aptos" w:hAnsi="Aptos" w:cs="Aptos"/>
        </w:rPr>
        <w:t xml:space="preserve">The Online Safety Lead oversees safeguarding children in online environments and supports staff, pupils, and families to use technology safely. </w:t>
      </w:r>
    </w:p>
    <w:p w14:paraId="1EC7C50E" w14:textId="0C060E5A" w:rsidR="5DF1E7F4" w:rsidRDefault="7A59D55C" w:rsidP="02093E7D">
      <w:pPr>
        <w:spacing w:before="240" w:after="240"/>
        <w:rPr>
          <w:rFonts w:ascii="Aptos" w:eastAsia="Aptos" w:hAnsi="Aptos" w:cs="Aptos"/>
        </w:rPr>
      </w:pPr>
      <w:r w:rsidRPr="1102D531">
        <w:rPr>
          <w:rFonts w:ascii="Aptos" w:eastAsia="Aptos" w:hAnsi="Aptos" w:cs="Aptos"/>
        </w:rPr>
        <w:t xml:space="preserve">At Stace Provision the named online safety lead is: </w:t>
      </w:r>
    </w:p>
    <w:p w14:paraId="4A96C8A1" w14:textId="0317DA3F" w:rsidR="5DF1E7F4" w:rsidRDefault="7A59D55C" w:rsidP="02093E7D">
      <w:pPr>
        <w:spacing w:before="240" w:after="240"/>
        <w:rPr>
          <w:rFonts w:ascii="Aptos" w:eastAsia="Aptos" w:hAnsi="Aptos" w:cs="Aptos"/>
        </w:rPr>
      </w:pPr>
      <w:r w:rsidRPr="02093E7D">
        <w:rPr>
          <w:rFonts w:ascii="Aptos" w:eastAsia="Aptos" w:hAnsi="Aptos" w:cs="Aptos"/>
        </w:rPr>
        <w:t>Amanda Stace</w:t>
      </w:r>
    </w:p>
    <w:p w14:paraId="7948810F" w14:textId="3460615A" w:rsidR="5DF1E7F4" w:rsidRDefault="679682EE" w:rsidP="02093E7D">
      <w:pPr>
        <w:spacing w:before="240" w:after="240"/>
        <w:rPr>
          <w:rFonts w:ascii="Aptos" w:eastAsia="Aptos" w:hAnsi="Aptos" w:cs="Aptos"/>
        </w:rPr>
      </w:pPr>
      <w:r w:rsidRPr="02093E7D">
        <w:rPr>
          <w:rFonts w:ascii="Aptos" w:eastAsia="Aptos" w:hAnsi="Aptos" w:cs="Aptos"/>
        </w:rPr>
        <w:t>07460950047/ amanda@staceprovision.com</w:t>
      </w:r>
    </w:p>
    <w:p w14:paraId="2A237525" w14:textId="61BD4918" w:rsidR="5DF1E7F4" w:rsidRDefault="7A59D55C" w:rsidP="02093E7D">
      <w:pPr>
        <w:spacing w:before="240" w:after="240"/>
        <w:rPr>
          <w:rFonts w:ascii="Aptos" w:eastAsia="Aptos" w:hAnsi="Aptos" w:cs="Aptos"/>
        </w:rPr>
      </w:pPr>
      <w:r w:rsidRPr="02093E7D">
        <w:rPr>
          <w:rFonts w:ascii="Aptos" w:eastAsia="Aptos" w:hAnsi="Aptos" w:cs="Aptos"/>
        </w:rPr>
        <w:t>Key responsibilities:</w:t>
      </w:r>
    </w:p>
    <w:p w14:paraId="0798340B" w14:textId="11FE3673" w:rsidR="5DF1E7F4" w:rsidRDefault="7A59D55C" w:rsidP="02093E7D">
      <w:pPr>
        <w:pStyle w:val="ListParagraph"/>
        <w:numPr>
          <w:ilvl w:val="0"/>
          <w:numId w:val="9"/>
        </w:numPr>
        <w:spacing w:before="240" w:after="240"/>
        <w:rPr>
          <w:rFonts w:ascii="Aptos" w:eastAsia="Aptos" w:hAnsi="Aptos" w:cs="Aptos"/>
        </w:rPr>
      </w:pPr>
      <w:r w:rsidRPr="02093E7D">
        <w:rPr>
          <w:rFonts w:ascii="Aptos" w:eastAsia="Aptos" w:hAnsi="Aptos" w:cs="Aptos"/>
        </w:rPr>
        <w:t>Maintain and update the online safety policy in line with KCSIE 2025 and GDPR</w:t>
      </w:r>
    </w:p>
    <w:p w14:paraId="057DCD42" w14:textId="5ACF8578" w:rsidR="5DF1E7F4" w:rsidRDefault="7A59D55C" w:rsidP="02093E7D">
      <w:pPr>
        <w:pStyle w:val="ListParagraph"/>
        <w:numPr>
          <w:ilvl w:val="0"/>
          <w:numId w:val="9"/>
        </w:numPr>
        <w:spacing w:before="240" w:after="240"/>
        <w:rPr>
          <w:rFonts w:ascii="Aptos" w:eastAsia="Aptos" w:hAnsi="Aptos" w:cs="Aptos"/>
        </w:rPr>
      </w:pPr>
      <w:r w:rsidRPr="02093E7D">
        <w:rPr>
          <w:rFonts w:ascii="Aptos" w:eastAsia="Aptos" w:hAnsi="Aptos" w:cs="Aptos"/>
        </w:rPr>
        <w:t>Monitor internet and device use and identify online risks (cyberbullying, grooming, inappropriate content)</w:t>
      </w:r>
    </w:p>
    <w:p w14:paraId="086E08B1" w14:textId="76A7CE82" w:rsidR="5DF1E7F4" w:rsidRDefault="7A59D55C" w:rsidP="02093E7D">
      <w:pPr>
        <w:pStyle w:val="ListParagraph"/>
        <w:numPr>
          <w:ilvl w:val="0"/>
          <w:numId w:val="9"/>
        </w:numPr>
        <w:spacing w:before="240" w:after="240"/>
        <w:rPr>
          <w:rFonts w:ascii="Aptos" w:eastAsia="Aptos" w:hAnsi="Aptos" w:cs="Aptos"/>
        </w:rPr>
      </w:pPr>
      <w:r w:rsidRPr="02093E7D">
        <w:rPr>
          <w:rFonts w:ascii="Aptos" w:eastAsia="Aptos" w:hAnsi="Aptos" w:cs="Aptos"/>
        </w:rPr>
        <w:t>Lead responses to online safety incidents, working with the DSL and external agencies where needed</w:t>
      </w:r>
    </w:p>
    <w:p w14:paraId="26183E90" w14:textId="3380DE2F" w:rsidR="5DF1E7F4" w:rsidRDefault="7A59D55C" w:rsidP="02093E7D">
      <w:pPr>
        <w:pStyle w:val="ListParagraph"/>
        <w:numPr>
          <w:ilvl w:val="0"/>
          <w:numId w:val="9"/>
        </w:numPr>
        <w:spacing w:before="240" w:after="240"/>
        <w:rPr>
          <w:rFonts w:ascii="Aptos" w:eastAsia="Aptos" w:hAnsi="Aptos" w:cs="Aptos"/>
        </w:rPr>
      </w:pPr>
      <w:r w:rsidRPr="02093E7D">
        <w:rPr>
          <w:rFonts w:ascii="Aptos" w:eastAsia="Aptos" w:hAnsi="Aptos" w:cs="Aptos"/>
        </w:rPr>
        <w:t>Provide training and guidance to staff, pupils, and families</w:t>
      </w:r>
    </w:p>
    <w:p w14:paraId="5B06A338" w14:textId="23D65234" w:rsidR="5DF1E7F4" w:rsidRDefault="7A59D55C" w:rsidP="02093E7D">
      <w:pPr>
        <w:pStyle w:val="ListParagraph"/>
        <w:numPr>
          <w:ilvl w:val="0"/>
          <w:numId w:val="9"/>
        </w:numPr>
        <w:spacing w:before="240" w:after="240"/>
        <w:rPr>
          <w:rFonts w:ascii="Aptos" w:eastAsia="Aptos" w:hAnsi="Aptos" w:cs="Aptos"/>
        </w:rPr>
      </w:pPr>
      <w:r w:rsidRPr="02093E7D">
        <w:rPr>
          <w:rFonts w:ascii="Aptos" w:eastAsia="Aptos" w:hAnsi="Aptos" w:cs="Aptos"/>
        </w:rPr>
        <w:t>Keep records of incidents and report trends to senior leadership</w:t>
      </w:r>
    </w:p>
    <w:p w14:paraId="4780A708" w14:textId="3564EF6D" w:rsidR="5DF1E7F4" w:rsidRDefault="7A59D55C" w:rsidP="02093E7D">
      <w:pPr>
        <w:pStyle w:val="ListParagraph"/>
        <w:numPr>
          <w:ilvl w:val="0"/>
          <w:numId w:val="9"/>
        </w:numPr>
        <w:spacing w:before="240" w:after="240"/>
        <w:rPr>
          <w:rFonts w:ascii="Aptos" w:eastAsia="Aptos" w:hAnsi="Aptos" w:cs="Aptos"/>
        </w:rPr>
      </w:pPr>
      <w:r w:rsidRPr="02093E7D">
        <w:rPr>
          <w:rFonts w:ascii="Aptos" w:eastAsia="Aptos" w:hAnsi="Aptos" w:cs="Aptos"/>
        </w:rPr>
        <w:t>Review filters, monitoring systems, and safety measures regularly</w:t>
      </w:r>
    </w:p>
    <w:p w14:paraId="34FE532B" w14:textId="7373F3F2" w:rsidR="5DF1E7F4" w:rsidRDefault="1FA65E76" w:rsidP="02093E7D">
      <w:pPr>
        <w:spacing w:after="0"/>
        <w:rPr>
          <w:rFonts w:ascii="Aptos" w:eastAsia="Aptos" w:hAnsi="Aptos" w:cs="Aptos"/>
        </w:rPr>
      </w:pPr>
      <w:r w:rsidRPr="02093E7D">
        <w:rPr>
          <w:rFonts w:ascii="Aptos" w:eastAsia="Aptos" w:hAnsi="Aptos" w:cs="Aptos"/>
        </w:rPr>
        <w:t>For remote teaching the following considerations are made:</w:t>
      </w:r>
    </w:p>
    <w:p w14:paraId="25448705" w14:textId="1BE5284A" w:rsidR="5DF1E7F4" w:rsidRDefault="1FA65E76" w:rsidP="02093E7D">
      <w:pPr>
        <w:pStyle w:val="ListParagraph"/>
        <w:numPr>
          <w:ilvl w:val="0"/>
          <w:numId w:val="7"/>
        </w:numPr>
        <w:spacing w:before="240" w:after="240"/>
        <w:rPr>
          <w:rFonts w:ascii="Aptos" w:eastAsia="Aptos" w:hAnsi="Aptos" w:cs="Aptos"/>
        </w:rPr>
      </w:pPr>
      <w:r w:rsidRPr="02093E7D">
        <w:rPr>
          <w:rFonts w:ascii="Aptos" w:eastAsia="Aptos" w:hAnsi="Aptos" w:cs="Aptos"/>
        </w:rPr>
        <w:t>Use professional accounts and platforms; avoid personal emails or social media.</w:t>
      </w:r>
    </w:p>
    <w:p w14:paraId="18572CA8" w14:textId="4972F658" w:rsidR="5DF1E7F4" w:rsidRDefault="1FA65E76" w:rsidP="02093E7D">
      <w:pPr>
        <w:pStyle w:val="ListParagraph"/>
        <w:numPr>
          <w:ilvl w:val="0"/>
          <w:numId w:val="7"/>
        </w:numPr>
        <w:spacing w:before="240" w:after="240"/>
        <w:rPr>
          <w:rFonts w:ascii="Aptos" w:eastAsia="Aptos" w:hAnsi="Aptos" w:cs="Aptos"/>
        </w:rPr>
      </w:pPr>
      <w:r w:rsidRPr="02093E7D">
        <w:rPr>
          <w:rFonts w:ascii="Aptos" w:eastAsia="Aptos" w:hAnsi="Aptos" w:cs="Aptos"/>
        </w:rPr>
        <w:t>Conduct sessions in a neutral, safe space; students should also join from a safe location.</w:t>
      </w:r>
    </w:p>
    <w:p w14:paraId="4FAD7336" w14:textId="06F7CA7B" w:rsidR="5DF1E7F4" w:rsidRDefault="1FA65E76" w:rsidP="02093E7D">
      <w:pPr>
        <w:pStyle w:val="ListParagraph"/>
        <w:numPr>
          <w:ilvl w:val="0"/>
          <w:numId w:val="7"/>
        </w:numPr>
        <w:spacing w:before="240" w:after="240"/>
        <w:rPr>
          <w:rFonts w:ascii="Aptos" w:eastAsia="Aptos" w:hAnsi="Aptos" w:cs="Aptos"/>
        </w:rPr>
      </w:pPr>
      <w:r w:rsidRPr="02093E7D">
        <w:rPr>
          <w:rFonts w:ascii="Aptos" w:eastAsia="Aptos" w:hAnsi="Aptos" w:cs="Aptos"/>
        </w:rPr>
        <w:t>Keep sessions within normal hours and maintain professional conduct.</w:t>
      </w:r>
    </w:p>
    <w:p w14:paraId="2EAFDCC9" w14:textId="416DEFE0" w:rsidR="5DF1E7F4" w:rsidRDefault="1FA65E76" w:rsidP="02093E7D">
      <w:pPr>
        <w:pStyle w:val="ListParagraph"/>
        <w:numPr>
          <w:ilvl w:val="0"/>
          <w:numId w:val="7"/>
        </w:numPr>
        <w:spacing w:before="240" w:after="240"/>
        <w:rPr>
          <w:rFonts w:ascii="Aptos" w:eastAsia="Aptos" w:hAnsi="Aptos" w:cs="Aptos"/>
        </w:rPr>
      </w:pPr>
      <w:r w:rsidRPr="02093E7D">
        <w:rPr>
          <w:rFonts w:ascii="Aptos" w:eastAsia="Aptos" w:hAnsi="Aptos" w:cs="Aptos"/>
        </w:rPr>
        <w:t>Recordings should only be made with consent and stored securely.</w:t>
      </w:r>
    </w:p>
    <w:p w14:paraId="43AED35A" w14:textId="038871DA" w:rsidR="5DF1E7F4" w:rsidRDefault="1FA65E76" w:rsidP="02093E7D">
      <w:pPr>
        <w:pStyle w:val="ListParagraph"/>
        <w:numPr>
          <w:ilvl w:val="0"/>
          <w:numId w:val="7"/>
        </w:numPr>
        <w:spacing w:before="240" w:after="240"/>
        <w:rPr>
          <w:rFonts w:ascii="Aptos" w:eastAsia="Aptos" w:hAnsi="Aptos" w:cs="Aptos"/>
        </w:rPr>
      </w:pPr>
      <w:r w:rsidRPr="02093E7D">
        <w:rPr>
          <w:rFonts w:ascii="Aptos" w:eastAsia="Aptos" w:hAnsi="Aptos" w:cs="Aptos"/>
        </w:rPr>
        <w:t>Monitor for signs of distress or abuse and report immediately to the DSL.</w:t>
      </w:r>
    </w:p>
    <w:p w14:paraId="2D3E6280" w14:textId="5C1FDACE" w:rsidR="5DF1E7F4" w:rsidRDefault="1FA65E76" w:rsidP="02093E7D">
      <w:pPr>
        <w:pStyle w:val="ListParagraph"/>
        <w:numPr>
          <w:ilvl w:val="0"/>
          <w:numId w:val="7"/>
        </w:numPr>
        <w:spacing w:before="240" w:after="240"/>
        <w:rPr>
          <w:rFonts w:ascii="Aptos" w:eastAsia="Aptos" w:hAnsi="Aptos" w:cs="Aptos"/>
        </w:rPr>
      </w:pPr>
      <w:r w:rsidRPr="02093E7D">
        <w:rPr>
          <w:rFonts w:ascii="Aptos" w:eastAsia="Aptos" w:hAnsi="Aptos" w:cs="Aptos"/>
        </w:rPr>
        <w:t>Use approved teaching materials and enforce online safety rules.</w:t>
      </w:r>
    </w:p>
    <w:p w14:paraId="09F8C546" w14:textId="73436DFC" w:rsidR="5DF1E7F4" w:rsidRDefault="1FA65E76" w:rsidP="1102D531">
      <w:pPr>
        <w:pStyle w:val="ListParagraph"/>
        <w:numPr>
          <w:ilvl w:val="0"/>
          <w:numId w:val="7"/>
        </w:numPr>
        <w:spacing w:before="240" w:after="240"/>
        <w:rPr>
          <w:rFonts w:ascii="Aptos" w:eastAsia="Aptos" w:hAnsi="Aptos" w:cs="Aptos"/>
        </w:rPr>
      </w:pPr>
      <w:r w:rsidRPr="1102D531">
        <w:rPr>
          <w:rFonts w:ascii="Aptos" w:eastAsia="Aptos" w:hAnsi="Aptos" w:cs="Aptos"/>
        </w:rPr>
        <w:t>Avoid private messaging; involve parents/carers as appropriate.</w:t>
      </w:r>
    </w:p>
    <w:p w14:paraId="4D563D3C" w14:textId="2ACEEEEB" w:rsidR="5DF1E7F4" w:rsidRDefault="3D5C3D1F" w:rsidP="02093E7D">
      <w:pPr>
        <w:spacing w:before="240" w:after="240"/>
        <w:rPr>
          <w:rFonts w:ascii="Aptos" w:eastAsia="Aptos" w:hAnsi="Aptos" w:cs="Aptos"/>
        </w:rPr>
      </w:pPr>
      <w:r w:rsidRPr="02093E7D">
        <w:rPr>
          <w:rFonts w:ascii="Aptos" w:eastAsia="Aptos" w:hAnsi="Aptos" w:cs="Aptos"/>
        </w:rPr>
        <w:lastRenderedPageBreak/>
        <w:t>To protect pupils both in and outside of provision, staff should maintain ongoing aw</w:t>
      </w:r>
      <w:r w:rsidRPr="02093E7D">
        <w:t xml:space="preserve">areness of online risks in the following areas: </w:t>
      </w:r>
      <w:r w:rsidR="74CF50C1" w:rsidRPr="02093E7D">
        <w:t>Online safety issues can be grouped into four main areas of risk</w:t>
      </w:r>
      <w:r w:rsidR="44EABAC7" w:rsidRPr="02093E7D">
        <w:t xml:space="preserve"> as identified in KCSIE:</w:t>
      </w:r>
    </w:p>
    <w:p w14:paraId="36F78719" w14:textId="4D4957A5" w:rsidR="5DF1E7F4" w:rsidRDefault="74CF50C1" w:rsidP="02093E7D">
      <w:pPr>
        <w:pStyle w:val="ListParagraph"/>
        <w:numPr>
          <w:ilvl w:val="0"/>
          <w:numId w:val="8"/>
        </w:numPr>
        <w:spacing w:before="240" w:after="240"/>
        <w:rPr>
          <w:rFonts w:ascii="Aptos" w:eastAsia="Aptos" w:hAnsi="Aptos" w:cs="Aptos"/>
        </w:rPr>
      </w:pPr>
      <w:r w:rsidRPr="02093E7D">
        <w:rPr>
          <w:rFonts w:ascii="Aptos" w:eastAsia="Aptos" w:hAnsi="Aptos" w:cs="Aptos"/>
        </w:rPr>
        <w:t>Content: Exposure to illegal, inappropriate, or harmful material, such as pornography, fake news, racism, misogyny, self-harm, suicide, anti-Semitism, radicalisation, and extremism.</w:t>
      </w:r>
    </w:p>
    <w:p w14:paraId="098F68BA" w14:textId="5D5BE8F9" w:rsidR="5DF1E7F4" w:rsidRDefault="74CF50C1" w:rsidP="02093E7D">
      <w:pPr>
        <w:pStyle w:val="ListParagraph"/>
        <w:numPr>
          <w:ilvl w:val="0"/>
          <w:numId w:val="8"/>
        </w:numPr>
        <w:spacing w:before="240" w:after="240"/>
        <w:rPr>
          <w:rFonts w:ascii="Aptos" w:eastAsia="Aptos" w:hAnsi="Aptos" w:cs="Aptos"/>
        </w:rPr>
      </w:pPr>
      <w:r w:rsidRPr="02093E7D">
        <w:rPr>
          <w:rFonts w:ascii="Aptos" w:eastAsia="Aptos" w:hAnsi="Aptos" w:cs="Aptos"/>
        </w:rPr>
        <w:t>Contact: Harmful interactions with others online, including peer pressure, commercial advertising, or adults posing as children to groom or exploit for sexual, criminal, financial, or other purposes.</w:t>
      </w:r>
    </w:p>
    <w:p w14:paraId="699D5CAA" w14:textId="43E9405B" w:rsidR="5DF1E7F4" w:rsidRDefault="74CF50C1" w:rsidP="02093E7D">
      <w:pPr>
        <w:pStyle w:val="ListParagraph"/>
        <w:numPr>
          <w:ilvl w:val="0"/>
          <w:numId w:val="8"/>
        </w:numPr>
        <w:spacing w:before="240" w:after="240"/>
        <w:rPr>
          <w:rFonts w:ascii="Aptos" w:eastAsia="Aptos" w:hAnsi="Aptos" w:cs="Aptos"/>
        </w:rPr>
      </w:pPr>
      <w:r w:rsidRPr="02093E7D">
        <w:rPr>
          <w:rFonts w:ascii="Aptos" w:eastAsia="Aptos" w:hAnsi="Aptos" w:cs="Aptos"/>
        </w:rPr>
        <w:t>Conduct: Personal online behaviour that increases the risk of harm, such as sharing explicit images (consensual or non-consensual), online bullying, or other unsafe online activities.</w:t>
      </w:r>
    </w:p>
    <w:p w14:paraId="2440ACEF" w14:textId="212A3638" w:rsidR="5DF1E7F4" w:rsidRDefault="74CF50C1" w:rsidP="02093E7D">
      <w:pPr>
        <w:pStyle w:val="ListParagraph"/>
        <w:numPr>
          <w:ilvl w:val="0"/>
          <w:numId w:val="8"/>
        </w:numPr>
        <w:spacing w:before="240" w:after="240"/>
        <w:rPr>
          <w:rFonts w:ascii="Aptos" w:eastAsia="Aptos" w:hAnsi="Aptos" w:cs="Aptos"/>
        </w:rPr>
      </w:pPr>
      <w:r w:rsidRPr="02093E7D">
        <w:rPr>
          <w:rFonts w:ascii="Aptos" w:eastAsia="Aptos" w:hAnsi="Aptos" w:cs="Aptos"/>
        </w:rPr>
        <w:t>Commerce: Online risks including gambling, inappropriate advertising, phishing, and financial scams.</w:t>
      </w:r>
    </w:p>
    <w:p w14:paraId="1225E5F1" w14:textId="7D3FB91A" w:rsidR="5DF1E7F4" w:rsidRDefault="22786553" w:rsidP="02093E7D">
      <w:pPr>
        <w:spacing w:after="0"/>
        <w:rPr>
          <w:rFonts w:ascii="Aptos" w:eastAsia="Aptos" w:hAnsi="Aptos" w:cs="Aptos"/>
        </w:rPr>
      </w:pPr>
      <w:r w:rsidRPr="02093E7D">
        <w:rPr>
          <w:rFonts w:ascii="Aptos" w:eastAsia="Aptos" w:hAnsi="Aptos" w:cs="Aptos"/>
        </w:rPr>
        <w:t>At Stace Provision the following is completed to ensure this safety:</w:t>
      </w:r>
    </w:p>
    <w:p w14:paraId="28E3F275" w14:textId="238BC4D9" w:rsidR="5DF1E7F4" w:rsidRDefault="22786553" w:rsidP="02093E7D">
      <w:pPr>
        <w:pStyle w:val="ListParagraph"/>
        <w:numPr>
          <w:ilvl w:val="0"/>
          <w:numId w:val="58"/>
        </w:numPr>
        <w:spacing w:before="240" w:after="240"/>
        <w:rPr>
          <w:rFonts w:ascii="Aptos" w:eastAsia="Aptos" w:hAnsi="Aptos" w:cs="Aptos"/>
        </w:rPr>
      </w:pPr>
      <w:r w:rsidRPr="02093E7D">
        <w:rPr>
          <w:rFonts w:ascii="Aptos" w:eastAsia="Aptos" w:hAnsi="Aptos" w:cs="Aptos"/>
        </w:rPr>
        <w:t>Weekly monitoring reports are sent to the DSL.</w:t>
      </w:r>
    </w:p>
    <w:p w14:paraId="0651688D" w14:textId="11F6F2F5" w:rsidR="5DF1E7F4" w:rsidRDefault="22786553" w:rsidP="02093E7D">
      <w:pPr>
        <w:pStyle w:val="ListParagraph"/>
        <w:numPr>
          <w:ilvl w:val="0"/>
          <w:numId w:val="58"/>
        </w:numPr>
        <w:spacing w:before="240" w:after="240"/>
        <w:rPr>
          <w:rFonts w:ascii="Aptos" w:eastAsia="Aptos" w:hAnsi="Aptos" w:cs="Aptos"/>
        </w:rPr>
      </w:pPr>
      <w:r w:rsidRPr="02093E7D">
        <w:rPr>
          <w:rFonts w:ascii="Aptos" w:eastAsia="Aptos" w:hAnsi="Aptos" w:cs="Aptos"/>
        </w:rPr>
        <w:t>Staff receive regular safeguarding and online safety training, integrated into whole-setting practice.</w:t>
      </w:r>
    </w:p>
    <w:p w14:paraId="6F958D18" w14:textId="1B45B364" w:rsidR="5DF1E7F4" w:rsidRDefault="22786553" w:rsidP="02093E7D">
      <w:pPr>
        <w:pStyle w:val="ListParagraph"/>
        <w:numPr>
          <w:ilvl w:val="0"/>
          <w:numId w:val="58"/>
        </w:numPr>
        <w:spacing w:before="240" w:after="240"/>
        <w:rPr>
          <w:rFonts w:ascii="Aptos" w:eastAsia="Aptos" w:hAnsi="Aptos" w:cs="Aptos"/>
        </w:rPr>
      </w:pPr>
      <w:r w:rsidRPr="02093E7D">
        <w:rPr>
          <w:rFonts w:ascii="Aptos" w:eastAsia="Aptos" w:hAnsi="Aptos" w:cs="Aptos"/>
        </w:rPr>
        <w:t>Children are taught age-appropriate safeguarding and online safety throughout the day.</w:t>
      </w:r>
    </w:p>
    <w:p w14:paraId="5E20F342" w14:textId="3CD85465" w:rsidR="5DF1E7F4" w:rsidRDefault="22786553" w:rsidP="02093E7D">
      <w:pPr>
        <w:pStyle w:val="ListParagraph"/>
        <w:numPr>
          <w:ilvl w:val="0"/>
          <w:numId w:val="58"/>
        </w:numPr>
        <w:spacing w:before="240" w:after="240"/>
        <w:rPr>
          <w:rFonts w:ascii="Aptos" w:eastAsia="Aptos" w:hAnsi="Aptos" w:cs="Aptos"/>
        </w:rPr>
      </w:pPr>
      <w:r w:rsidRPr="02093E7D">
        <w:rPr>
          <w:rFonts w:ascii="Aptos" w:eastAsia="Aptos" w:hAnsi="Aptos" w:cs="Aptos"/>
        </w:rPr>
        <w:t>Staff manage behaviour effectively to maintain a safe learning environment.</w:t>
      </w:r>
    </w:p>
    <w:p w14:paraId="5F24F881" w14:textId="29C58C0B" w:rsidR="5DF1E7F4" w:rsidRDefault="22786553" w:rsidP="02093E7D">
      <w:pPr>
        <w:pStyle w:val="ListParagraph"/>
        <w:numPr>
          <w:ilvl w:val="0"/>
          <w:numId w:val="58"/>
        </w:numPr>
        <w:spacing w:before="240" w:after="240"/>
        <w:rPr>
          <w:rFonts w:ascii="Aptos" w:eastAsia="Aptos" w:hAnsi="Aptos" w:cs="Aptos"/>
        </w:rPr>
      </w:pPr>
      <w:r w:rsidRPr="02093E7D">
        <w:rPr>
          <w:rFonts w:ascii="Aptos" w:eastAsia="Aptos" w:hAnsi="Aptos" w:cs="Aptos"/>
        </w:rPr>
        <w:t>Staff are aware of the specific needs and vulnerabilities of all children, including those with SEN, disabilities, or who have experienced abuse.</w:t>
      </w:r>
    </w:p>
    <w:p w14:paraId="2383833A" w14:textId="2DADA4FD" w:rsidR="5DF1E7F4" w:rsidRDefault="22786553" w:rsidP="02093E7D">
      <w:pPr>
        <w:pStyle w:val="ListParagraph"/>
        <w:numPr>
          <w:ilvl w:val="0"/>
          <w:numId w:val="58"/>
        </w:numPr>
        <w:spacing w:before="240" w:after="240"/>
        <w:rPr>
          <w:rFonts w:ascii="Aptos" w:eastAsia="Aptos" w:hAnsi="Aptos" w:cs="Aptos"/>
        </w:rPr>
      </w:pPr>
      <w:r w:rsidRPr="02093E7D">
        <w:rPr>
          <w:rFonts w:ascii="Aptos" w:eastAsia="Aptos" w:hAnsi="Aptos" w:cs="Aptos"/>
        </w:rPr>
        <w:t>Staff training and updates to identify emerging threats and advise pupils appropriately.</w:t>
      </w:r>
    </w:p>
    <w:p w14:paraId="18A1692B" w14:textId="70CE9C6F" w:rsidR="5DF1E7F4" w:rsidRDefault="22786553" w:rsidP="02093E7D">
      <w:pPr>
        <w:pStyle w:val="ListParagraph"/>
        <w:numPr>
          <w:ilvl w:val="0"/>
          <w:numId w:val="58"/>
        </w:numPr>
        <w:spacing w:before="240" w:after="240"/>
        <w:rPr>
          <w:rFonts w:ascii="Aptos" w:eastAsia="Aptos" w:hAnsi="Aptos" w:cs="Aptos"/>
        </w:rPr>
      </w:pPr>
      <w:r w:rsidRPr="02093E7D">
        <w:rPr>
          <w:rFonts w:ascii="Aptos" w:eastAsia="Aptos" w:hAnsi="Aptos" w:cs="Aptos"/>
        </w:rPr>
        <w:t>Parental engagement to reinforce safe practices at home.</w:t>
      </w:r>
    </w:p>
    <w:p w14:paraId="4BDF32D7" w14:textId="43692F74" w:rsidR="5DF1E7F4" w:rsidRDefault="0324BC0C" w:rsidP="1102D531">
      <w:pPr>
        <w:spacing w:before="240" w:after="240"/>
        <w:rPr>
          <w:rFonts w:ascii="Aptos" w:eastAsia="Aptos" w:hAnsi="Aptos" w:cs="Aptos"/>
        </w:rPr>
      </w:pPr>
      <w:r w:rsidRPr="1102D531">
        <w:rPr>
          <w:rFonts w:ascii="Aptos" w:eastAsia="Aptos" w:hAnsi="Aptos" w:cs="Aptos"/>
        </w:rPr>
        <w:t xml:space="preserve">More information on internet safety, acceptable use of ICT and mobile phones can be found in our </w:t>
      </w:r>
      <w:r w:rsidR="04A0F5D9" w:rsidRPr="1102D531">
        <w:rPr>
          <w:rFonts w:ascii="Aptos" w:eastAsia="Aptos" w:hAnsi="Aptos" w:cs="Aptos"/>
        </w:rPr>
        <w:t>ICT and accaptable use policy and our mobile phone policy</w:t>
      </w:r>
      <w:r w:rsidR="0F58435F" w:rsidRPr="1102D531">
        <w:rPr>
          <w:rFonts w:ascii="Aptos" w:eastAsia="Aptos" w:hAnsi="Aptos" w:cs="Aptos"/>
        </w:rPr>
        <w:t>.</w:t>
      </w:r>
    </w:p>
    <w:p w14:paraId="4D1C619D" w14:textId="33C0ED79" w:rsidR="5DF1E7F4" w:rsidRDefault="4A1D01A0" w:rsidP="02093E7D">
      <w:pPr>
        <w:spacing w:after="0"/>
        <w:rPr>
          <w:rFonts w:ascii="Aptos" w:eastAsia="Aptos" w:hAnsi="Aptos" w:cs="Aptos"/>
          <w:sz w:val="28"/>
          <w:szCs w:val="28"/>
        </w:rPr>
      </w:pPr>
      <w:r w:rsidRPr="1102D531">
        <w:rPr>
          <w:rFonts w:ascii="Aptos" w:eastAsia="Aptos" w:hAnsi="Aptos" w:cs="Aptos"/>
          <w:b/>
          <w:bCs/>
          <w:sz w:val="28"/>
          <w:szCs w:val="28"/>
          <w:u w:val="single"/>
        </w:rPr>
        <w:t>8.</w:t>
      </w:r>
      <w:r w:rsidR="5DF1E7F4" w:rsidRPr="1102D531">
        <w:rPr>
          <w:rFonts w:ascii="Aptos" w:eastAsia="Aptos" w:hAnsi="Aptos" w:cs="Aptos"/>
          <w:b/>
          <w:bCs/>
          <w:sz w:val="28"/>
          <w:szCs w:val="28"/>
          <w:u w:val="single"/>
        </w:rPr>
        <w:t xml:space="preserve">Reasonable force/safe touch policy </w:t>
      </w:r>
    </w:p>
    <w:p w14:paraId="16FDDC9B" w14:textId="6C2C105A" w:rsidR="5DF1E7F4" w:rsidRDefault="5DF1E7F4" w:rsidP="02093E7D">
      <w:pPr>
        <w:spacing w:after="0"/>
        <w:rPr>
          <w:rFonts w:ascii="Aptos" w:eastAsia="Aptos" w:hAnsi="Aptos" w:cs="Aptos"/>
          <w:b/>
          <w:bCs/>
          <w:u w:val="single"/>
        </w:rPr>
      </w:pPr>
    </w:p>
    <w:p w14:paraId="555366B7" w14:textId="48288540" w:rsidR="5DF1E7F4" w:rsidRDefault="5DF1E7F4" w:rsidP="02093E7D">
      <w:pPr>
        <w:spacing w:after="0"/>
        <w:rPr>
          <w:rFonts w:ascii="Aptos" w:eastAsia="Aptos" w:hAnsi="Aptos" w:cs="Aptos"/>
        </w:rPr>
      </w:pPr>
      <w:r w:rsidRPr="02093E7D">
        <w:rPr>
          <w:rFonts w:ascii="Aptos" w:eastAsia="Aptos" w:hAnsi="Aptos" w:cs="Aptos"/>
        </w:rPr>
        <w:t xml:space="preserve">There are occasions when staff will have cause to have physical contact with children and young people for a variety of reasons, this may include: </w:t>
      </w:r>
    </w:p>
    <w:p w14:paraId="74E46412" w14:textId="4FDE3F74" w:rsidR="5DF1E7F4" w:rsidRDefault="5DF1E7F4" w:rsidP="02093E7D">
      <w:pPr>
        <w:spacing w:after="0"/>
        <w:rPr>
          <w:rFonts w:ascii="Aptos" w:eastAsia="Aptos" w:hAnsi="Aptos" w:cs="Aptos"/>
        </w:rPr>
      </w:pPr>
      <w:r w:rsidRPr="02093E7D">
        <w:rPr>
          <w:rFonts w:ascii="Aptos" w:eastAsia="Aptos" w:hAnsi="Aptos" w:cs="Aptos"/>
        </w:rPr>
        <w:t xml:space="preserve">▪ to comfort a child or young person in distress (appropriate to their age and individual specific needs identified through a risk assessment); </w:t>
      </w:r>
    </w:p>
    <w:p w14:paraId="0025CE56" w14:textId="3891CCA6" w:rsidR="5DF1E7F4" w:rsidRDefault="5DF1E7F4" w:rsidP="02093E7D">
      <w:pPr>
        <w:spacing w:after="0"/>
        <w:rPr>
          <w:rFonts w:ascii="Aptos" w:eastAsia="Aptos" w:hAnsi="Aptos" w:cs="Aptos"/>
        </w:rPr>
      </w:pPr>
      <w:r w:rsidRPr="02093E7D">
        <w:rPr>
          <w:rFonts w:ascii="Aptos" w:eastAsia="Aptos" w:hAnsi="Aptos" w:cs="Aptos"/>
        </w:rPr>
        <w:lastRenderedPageBreak/>
        <w:t xml:space="preserve">▪ to direct a child or young person; </w:t>
      </w:r>
    </w:p>
    <w:p w14:paraId="61268F9C" w14:textId="1267ED82" w:rsidR="5DF1E7F4" w:rsidRDefault="5DF1E7F4" w:rsidP="02093E7D">
      <w:pPr>
        <w:spacing w:after="0"/>
        <w:rPr>
          <w:rFonts w:ascii="Aptos" w:eastAsia="Aptos" w:hAnsi="Aptos" w:cs="Aptos"/>
        </w:rPr>
      </w:pPr>
      <w:r w:rsidRPr="02093E7D">
        <w:rPr>
          <w:rFonts w:ascii="Aptos" w:eastAsia="Aptos" w:hAnsi="Aptos" w:cs="Aptos"/>
        </w:rPr>
        <w:t xml:space="preserve">▪ in an emergency, to avert danger to the child, young person or others; The guidance produced by the Department for Education Use of Reasonable Force (DfE, 2013) states that: “Schools should not have a ‘no contact’ policy. There is a real risk that such a policy might place a member of staff in breach of their duty of care towards a child or young person or prevent them taking action needed to prevent a child or young person causing harm.” The term ‘reasonable force’ covers a broad range of actions used by staff that involve a degree of physical contact to control or restrain children. There are circumstances when it is appropriate for staff to use reasonable force to safeguard children and young people, such as guiding a child to safety or breaking up a fight. ‘Reasonable’ means using no more force than is needed. Our setting works in accordance with statutory and local guidance on the use of reasonable force and recognises that where intervention is required, it should always be considered in a safeguarding context. </w:t>
      </w:r>
    </w:p>
    <w:p w14:paraId="49DB84F3" w14:textId="17EEC406" w:rsidR="5DF1E7F4" w:rsidRDefault="6A16A928" w:rsidP="02093E7D">
      <w:pPr>
        <w:pStyle w:val="Heading2"/>
        <w:spacing w:before="299" w:after="299"/>
        <w:rPr>
          <w:rFonts w:ascii="Aptos" w:eastAsia="Aptos" w:hAnsi="Aptos" w:cs="Aptos"/>
          <w:b/>
          <w:bCs/>
          <w:color w:val="auto"/>
          <w:sz w:val="28"/>
          <w:szCs w:val="28"/>
          <w:u w:val="single"/>
        </w:rPr>
      </w:pPr>
      <w:r w:rsidRPr="1102D531">
        <w:rPr>
          <w:rFonts w:ascii="Aptos" w:eastAsia="Aptos" w:hAnsi="Aptos" w:cs="Aptos"/>
          <w:b/>
          <w:bCs/>
          <w:color w:val="auto"/>
          <w:sz w:val="28"/>
          <w:szCs w:val="28"/>
          <w:u w:val="single"/>
        </w:rPr>
        <w:t>9.</w:t>
      </w:r>
      <w:r w:rsidR="49E0DB32" w:rsidRPr="1102D531">
        <w:rPr>
          <w:rFonts w:ascii="Aptos" w:eastAsia="Aptos" w:hAnsi="Aptos" w:cs="Aptos"/>
          <w:b/>
          <w:bCs/>
          <w:color w:val="auto"/>
          <w:sz w:val="28"/>
          <w:szCs w:val="28"/>
          <w:u w:val="single"/>
        </w:rPr>
        <w:t>Responding to a Safeguarding Disclosure</w:t>
      </w:r>
    </w:p>
    <w:p w14:paraId="6520EF21" w14:textId="018C3E72" w:rsidR="5DF1E7F4" w:rsidRDefault="49E0DB32" w:rsidP="02093E7D">
      <w:pPr>
        <w:spacing w:before="240" w:after="240"/>
        <w:rPr>
          <w:rFonts w:ascii="Aptos" w:eastAsia="Aptos" w:hAnsi="Aptos" w:cs="Aptos"/>
        </w:rPr>
      </w:pPr>
      <w:r w:rsidRPr="02093E7D">
        <w:rPr>
          <w:rFonts w:ascii="Aptos" w:eastAsia="Aptos" w:hAnsi="Aptos" w:cs="Aptos"/>
        </w:rPr>
        <w:t>Children who are experiencing distress or abuse often choose to disclose their experiences at school, as it is usually the place where they feel safest, most secure, and listened to. It is therefore essential that all staff understand how to respond appropriately to a disclosure. Disclosures may be made to any member of staff, including lunchtime supervisors, caretakers, or other support staff, as these familiar faces are often less intimidating to children than teachers or senior staff.</w:t>
      </w:r>
    </w:p>
    <w:p w14:paraId="3AE0C042" w14:textId="551325D5" w:rsidR="5DF1E7F4" w:rsidRDefault="49E0DB32" w:rsidP="02093E7D">
      <w:pPr>
        <w:spacing w:before="240" w:after="240"/>
        <w:rPr>
          <w:rFonts w:ascii="Aptos" w:eastAsia="Aptos" w:hAnsi="Aptos" w:cs="Aptos"/>
        </w:rPr>
      </w:pPr>
      <w:r w:rsidRPr="02093E7D">
        <w:rPr>
          <w:rFonts w:ascii="Aptos" w:eastAsia="Aptos" w:hAnsi="Aptos" w:cs="Aptos"/>
        </w:rPr>
        <w:t>If a child discloses abuse or neglect, staff must remember that the school’s role is to recognise and refer, not to investigate. Disclosures may not always be verbal; children may communicate their experiences through drawing, writing, play, or by confiding in a third party, such as a friend. These forms of disclosure must be treated with the same seriousness as direct verbal reports and referred immediately to the Designated Safeguarding Lead (DSL).</w:t>
      </w:r>
    </w:p>
    <w:p w14:paraId="054B86CD" w14:textId="23B20C4B" w:rsidR="5DF1E7F4" w:rsidRDefault="49E0DB32" w:rsidP="02093E7D">
      <w:pPr>
        <w:spacing w:before="240" w:after="240"/>
        <w:rPr>
          <w:rFonts w:ascii="Aptos" w:eastAsia="Aptos" w:hAnsi="Aptos" w:cs="Aptos"/>
        </w:rPr>
      </w:pPr>
      <w:r w:rsidRPr="02093E7D">
        <w:rPr>
          <w:rFonts w:ascii="Aptos" w:eastAsia="Aptos" w:hAnsi="Aptos" w:cs="Aptos"/>
        </w:rPr>
        <w:t>Staff should be aware that some children may not feel ready or know how to tell someone about abuse, exploitation, or neglect, and may not recognise their experiences as harmful. Barriers such as embarrassment, fear, threats, vulnerability, disability, sexual orientation, or language difficulties may prevent disclosure. These challenges should not prevent staff from exercising professional curiosity and raising concerns with the DSL.</w:t>
      </w:r>
    </w:p>
    <w:p w14:paraId="1900D739" w14:textId="069D5F92" w:rsidR="5DF1E7F4" w:rsidRDefault="49E0DB32" w:rsidP="02093E7D">
      <w:pPr>
        <w:spacing w:before="240" w:after="240"/>
      </w:pPr>
      <w:r w:rsidRPr="1102D531">
        <w:rPr>
          <w:rFonts w:ascii="Aptos" w:eastAsia="Aptos" w:hAnsi="Aptos" w:cs="Aptos"/>
        </w:rPr>
        <w:t>It is also essential that staff focus on building trusting relationships with children and young people to facilitate open communication, ensuring pupils feel safe to share concerns when they are ready.</w:t>
      </w:r>
    </w:p>
    <w:p w14:paraId="4BDB72E6" w14:textId="7D9E164B" w:rsidR="006C610E" w:rsidRPr="00CE2815" w:rsidRDefault="005E6895" w:rsidP="00CE2815">
      <w:pPr>
        <w:pStyle w:val="FirstParagraph"/>
        <w:rPr>
          <w:b/>
          <w:bCs/>
          <w:sz w:val="28"/>
          <w:szCs w:val="28"/>
          <w:u w:val="single"/>
        </w:rPr>
      </w:pPr>
      <w:r>
        <w:rPr>
          <w:b/>
          <w:bCs/>
          <w:sz w:val="28"/>
          <w:szCs w:val="28"/>
          <w:u w:val="single"/>
        </w:rPr>
        <w:lastRenderedPageBreak/>
        <w:t>10.</w:t>
      </w:r>
      <w:r w:rsidR="0027343D">
        <w:rPr>
          <w:b/>
          <w:bCs/>
          <w:sz w:val="28"/>
          <w:szCs w:val="28"/>
          <w:u w:val="single"/>
        </w:rPr>
        <w:t xml:space="preserve"> Staff </w:t>
      </w:r>
      <w:r w:rsidR="0012657C" w:rsidRPr="0012657C">
        <w:rPr>
          <w:b/>
          <w:bCs/>
          <w:sz w:val="28"/>
          <w:szCs w:val="28"/>
          <w:u w:val="single"/>
        </w:rPr>
        <w:t>Safeguarding Procedures for Responding to All Forms of Abuse</w:t>
      </w:r>
    </w:p>
    <w:p w14:paraId="2FD3FCB8" w14:textId="1B56D0A7" w:rsidR="00857BE0" w:rsidRPr="00857BE0" w:rsidRDefault="00857BE0" w:rsidP="00857BE0">
      <w:pPr>
        <w:pStyle w:val="BodyText"/>
      </w:pPr>
      <w:r>
        <w:t>Stace Provision is committed to safeguarding and promoting the welfare of all children and young people. The following procedure applies to all forms of abuse identified within this policy, including physical abuse, emotional abuse, sexual abuse, neglect, domestic abuse, child criminal exploitation (CCE), child sexual exploitation (CSE), harmful sexual behaviour (HSB), child-on-child abuse, online abuse, Female Genital Mutilation (FGM), forced marriage, radicalisation (Prevent duty), and safeguarding concerns linked to mental health.</w:t>
      </w:r>
    </w:p>
    <w:p w14:paraId="3442DF04" w14:textId="63E18E0C" w:rsidR="5DF1E7F4" w:rsidRDefault="5040B49D" w:rsidP="1102D531">
      <w:pPr>
        <w:spacing w:before="240" w:after="240"/>
        <w:rPr>
          <w:rFonts w:ascii="Aptos" w:eastAsia="Aptos" w:hAnsi="Aptos" w:cs="Aptos"/>
        </w:rPr>
      </w:pPr>
      <w:r w:rsidRPr="1102D531">
        <w:rPr>
          <w:rFonts w:ascii="Aptos" w:eastAsia="Aptos" w:hAnsi="Aptos" w:cs="Aptos"/>
        </w:rPr>
        <w:t>All staff at Stace Provision have a statutory duty to safeguard and promote the welfare of children and young people. If you have any reason to be concerned that a child may be at risk of harm, abuse, or neglect, you must act promptly and follow this procedure.</w:t>
      </w:r>
    </w:p>
    <w:p w14:paraId="509D8371" w14:textId="77777777" w:rsidR="00CE2815" w:rsidRDefault="00CE2815" w:rsidP="00CE2815">
      <w:pPr>
        <w:pStyle w:val="BodyText"/>
      </w:pPr>
      <w:r>
        <w:t xml:space="preserve">This safeguarding procedure operates on the principle: </w:t>
      </w:r>
    </w:p>
    <w:p w14:paraId="3352BCA8" w14:textId="77777777" w:rsidR="00CE2815" w:rsidRPr="00320447" w:rsidRDefault="00CE2815" w:rsidP="00CE2815">
      <w:pPr>
        <w:pStyle w:val="BodyText"/>
        <w:rPr>
          <w:b/>
          <w:bCs/>
          <w:sz w:val="28"/>
          <w:szCs w:val="28"/>
        </w:rPr>
      </w:pPr>
      <w:r w:rsidRPr="00320447">
        <w:rPr>
          <w:b/>
          <w:bCs/>
          <w:sz w:val="28"/>
          <w:szCs w:val="28"/>
        </w:rPr>
        <w:t xml:space="preserve">Recognise → Respond → Record → Report → Refer → Support → Monitor. </w:t>
      </w:r>
    </w:p>
    <w:p w14:paraId="377E27D3" w14:textId="17D1D5F6" w:rsidR="00CE2815" w:rsidRPr="00CE2815" w:rsidRDefault="00CE2815" w:rsidP="00CE2815">
      <w:pPr>
        <w:pStyle w:val="BodyText"/>
      </w:pPr>
      <w:r>
        <w:t>The welfare of the child remains paramount at all times.</w:t>
      </w:r>
    </w:p>
    <w:p w14:paraId="61E3BAD2" w14:textId="2765694D" w:rsidR="0085780C" w:rsidRDefault="0084626D" w:rsidP="0085780C">
      <w:pPr>
        <w:pStyle w:val="BodyText"/>
      </w:pPr>
      <w:r w:rsidRPr="000A2053">
        <w:rPr>
          <w:b/>
          <w:bCs/>
        </w:rPr>
        <w:t>1.</w:t>
      </w:r>
      <w:r w:rsidR="0085780C" w:rsidRPr="000A2053">
        <w:rPr>
          <w:b/>
          <w:bCs/>
        </w:rPr>
        <w:t>Recogni</w:t>
      </w:r>
      <w:r w:rsidRPr="000A2053">
        <w:rPr>
          <w:b/>
          <w:bCs/>
        </w:rPr>
        <w:t>se</w:t>
      </w:r>
    </w:p>
    <w:p w14:paraId="7882F369" w14:textId="77777777" w:rsidR="0085780C" w:rsidRDefault="0085780C" w:rsidP="0085780C">
      <w:pPr>
        <w:pStyle w:val="BodyText"/>
      </w:pPr>
      <w:r>
        <w:t>All staff are trained to recognise indicators of abuse and must remain professionally curious. Indicators may include changes in behaviour or mood, unexplained injuries, attendance concerns, inappropriate sexualised behaviour, signs of exploitation, online safety concerns, deterioration in emotional wellbeing, or verbal and non-verbal disclosures. Staff understand that children may communicate distress through behaviour, drawings, writing, or withdrawal.</w:t>
      </w:r>
    </w:p>
    <w:p w14:paraId="7D52133B" w14:textId="25083AAE" w:rsidR="0084626D" w:rsidRDefault="0084626D" w:rsidP="0084626D">
      <w:pPr>
        <w:spacing w:after="0"/>
      </w:pPr>
      <w:r>
        <w:t>Staff wi</w:t>
      </w:r>
      <w:r w:rsidR="000F39A2">
        <w:t>l</w:t>
      </w:r>
      <w:r>
        <w:t>l:</w:t>
      </w:r>
    </w:p>
    <w:p w14:paraId="6ADC2108" w14:textId="4A8D2D1B" w:rsidR="5DF1E7F4" w:rsidRDefault="000F39A2" w:rsidP="0084626D">
      <w:pPr>
        <w:spacing w:after="0"/>
        <w:rPr>
          <w:rFonts w:ascii="Aptos" w:eastAsia="Aptos" w:hAnsi="Aptos" w:cs="Aptos"/>
        </w:rPr>
      </w:pPr>
      <w:r>
        <w:t>1.</w:t>
      </w:r>
      <w:r w:rsidR="5040B49D" w:rsidRPr="0084626D">
        <w:rPr>
          <w:rFonts w:ascii="Aptos" w:eastAsia="Aptos" w:hAnsi="Aptos" w:cs="Aptos"/>
        </w:rPr>
        <w:t>Be alert to signs of abuse or neglect (e.g., changes in behaviour, disclosure, unexplained injuries).</w:t>
      </w:r>
    </w:p>
    <w:p w14:paraId="5BB69E7B" w14:textId="77777777" w:rsidR="00622AC3" w:rsidRDefault="00622AC3" w:rsidP="0084626D">
      <w:pPr>
        <w:spacing w:after="0"/>
        <w:rPr>
          <w:rFonts w:ascii="Aptos" w:eastAsia="Aptos" w:hAnsi="Aptos" w:cs="Aptos"/>
        </w:rPr>
      </w:pPr>
    </w:p>
    <w:p w14:paraId="53F93C89" w14:textId="0868A394" w:rsidR="00622AC3" w:rsidRPr="00622AC3" w:rsidRDefault="00622AC3" w:rsidP="0084626D">
      <w:pPr>
        <w:spacing w:after="0"/>
        <w:rPr>
          <w:rFonts w:ascii="Aptos" w:eastAsia="Aptos" w:hAnsi="Aptos" w:cs="Aptos"/>
          <w:b/>
          <w:bCs/>
        </w:rPr>
      </w:pPr>
      <w:r w:rsidRPr="00622AC3">
        <w:rPr>
          <w:rFonts w:ascii="Aptos" w:eastAsia="Aptos" w:hAnsi="Aptos" w:cs="Aptos"/>
          <w:b/>
          <w:bCs/>
        </w:rPr>
        <w:t>2.Respond</w:t>
      </w:r>
    </w:p>
    <w:p w14:paraId="07D87711" w14:textId="249C6892" w:rsidR="00622AC3" w:rsidRPr="00E67707" w:rsidRDefault="00B56D29" w:rsidP="00F24C4C">
      <w:pPr>
        <w:pStyle w:val="BodyText"/>
      </w:pPr>
      <w:r w:rsidRPr="00E67707">
        <w:t xml:space="preserve">Immediate </w:t>
      </w:r>
      <w:r w:rsidR="00E67707" w:rsidRPr="00E67707">
        <w:t>Response to Safety:</w:t>
      </w:r>
    </w:p>
    <w:p w14:paraId="1EE3694D" w14:textId="77761389" w:rsidR="00F24C4C" w:rsidRDefault="00F24C4C" w:rsidP="00F24C4C">
      <w:pPr>
        <w:pStyle w:val="BodyText"/>
      </w:pPr>
      <w:r>
        <w:t>If a child is in immediate danger or at risk of serious harm, emergency services (999) must be contacted immediately and the DSL informed without delay. In cases involving FGM where a girl under 18 discloses that FGM has taken place, staff will follow mandatory reporting duties and inform the police in line with statutory requirements.</w:t>
      </w:r>
    </w:p>
    <w:p w14:paraId="3911089A" w14:textId="1F647445" w:rsidR="00B56D29" w:rsidRDefault="00B56D29" w:rsidP="00B56D29">
      <w:pPr>
        <w:pStyle w:val="BodyText"/>
      </w:pPr>
      <w:r>
        <w:t>Immediate Response to a Disclosure</w:t>
      </w:r>
      <w:r w:rsidR="00E67707">
        <w:t>:</w:t>
      </w:r>
    </w:p>
    <w:p w14:paraId="5D83CFD1" w14:textId="77777777" w:rsidR="00B56D29" w:rsidRDefault="00B56D29" w:rsidP="00B56D29">
      <w:pPr>
        <w:pStyle w:val="BodyText"/>
      </w:pPr>
      <w:r>
        <w:lastRenderedPageBreak/>
        <w:t>If a child discloses abuse, staff must remain calm, listen carefully, take the disclosure seriously, and reassure the child that they have done the right thing. Staff must not promise confidentiality, ask leading or investigative questions, express shock or judgement, or attempt to investigate. The child must be informed that the information will be shared with the Designated Safeguarding Lead (DSL) to keep them safe. The role of staff is to recognise and refer, not investigate.</w:t>
      </w:r>
    </w:p>
    <w:p w14:paraId="6395FBA3" w14:textId="2F17272D" w:rsidR="00BC052B" w:rsidRDefault="00BC052B" w:rsidP="0035129A">
      <w:pPr>
        <w:pStyle w:val="BodyText"/>
        <w:rPr>
          <w:b/>
          <w:bCs/>
        </w:rPr>
      </w:pPr>
      <w:r w:rsidRPr="00BC052B">
        <w:rPr>
          <w:b/>
          <w:bCs/>
        </w:rPr>
        <w:t>3.Record</w:t>
      </w:r>
    </w:p>
    <w:p w14:paraId="2A2AD16D" w14:textId="41C51D17" w:rsidR="00C73511" w:rsidRDefault="00C73511" w:rsidP="00DB595A">
      <w:pPr>
        <w:pStyle w:val="BodyText"/>
      </w:pPr>
      <w:r>
        <w:t xml:space="preserve">A written record must be completed </w:t>
      </w:r>
      <w:r w:rsidR="00DB595A">
        <w:t>immediately or as soon as it is safe to do so. The re</w:t>
      </w:r>
      <w:r w:rsidR="00564F33">
        <w:t xml:space="preserve">cord </w:t>
      </w:r>
      <w:r>
        <w:t>must include the date, time, context, names of those involved, the exact words used where possible, observations (factual and not opinion-based), and any actions already taken.</w:t>
      </w:r>
    </w:p>
    <w:p w14:paraId="27198094" w14:textId="162C4E65" w:rsidR="00096852" w:rsidRDefault="00096852" w:rsidP="00DB595A">
      <w:pPr>
        <w:pStyle w:val="BodyText"/>
        <w:rPr>
          <w:b/>
          <w:bCs/>
        </w:rPr>
      </w:pPr>
      <w:r w:rsidRPr="00096852">
        <w:rPr>
          <w:b/>
          <w:bCs/>
        </w:rPr>
        <w:t>4.Report</w:t>
      </w:r>
    </w:p>
    <w:p w14:paraId="4E0626A5" w14:textId="77777777" w:rsidR="00C220F2" w:rsidRDefault="00C220F2" w:rsidP="00C220F2">
      <w:pPr>
        <w:pStyle w:val="BodyText"/>
      </w:pPr>
      <w:r>
        <w:t>All safeguarding concerns must be reported immediately to the DSL (Amanda Stace) or, in her absence, the Deputy DSL (Matthew Stace). If the concern involves the DSL, it must be reported to the Proprietor/Director.</w:t>
      </w:r>
    </w:p>
    <w:p w14:paraId="6883C612" w14:textId="1185D9D9" w:rsidR="00096852" w:rsidRDefault="000F0164" w:rsidP="00DB595A">
      <w:pPr>
        <w:pStyle w:val="BodyText"/>
        <w:rPr>
          <w:b/>
          <w:bCs/>
        </w:rPr>
      </w:pPr>
      <w:r>
        <w:rPr>
          <w:b/>
          <w:bCs/>
        </w:rPr>
        <w:t>5.Refer</w:t>
      </w:r>
    </w:p>
    <w:p w14:paraId="239F8FFA" w14:textId="30F5A5F3" w:rsidR="00765BAF" w:rsidRPr="00A06108" w:rsidRDefault="000D0409" w:rsidP="00A06108">
      <w:pPr>
        <w:pStyle w:val="BodyText"/>
      </w:pPr>
      <w:r>
        <w:t>Upon receiving a concern, the DSL will review and assess the level of risk, consider local safeguarding thresholds, and determine appropriate action. This may include internal monitoring, initiating Early Help, referral to Children’s Social Care (via MARF), contacting the Police, consulting the Local Authority Designated Officer (LADO) for allegations against staff, or making a Prevent referral. The DSL will document all decisions and rationale and will follow up referrals if no acknowledgement is received within three working days.</w:t>
      </w:r>
    </w:p>
    <w:p w14:paraId="650B96E8" w14:textId="249BD9E9" w:rsidR="00765BAF" w:rsidRPr="00A06108" w:rsidRDefault="00765BAF" w:rsidP="00765BAF">
      <w:pPr>
        <w:pStyle w:val="Heading3"/>
        <w:spacing w:after="0"/>
        <w:rPr>
          <w:rFonts w:ascii="Aptos" w:eastAsia="Aptos" w:hAnsi="Aptos" w:cs="Aptos"/>
          <w:b/>
          <w:bCs/>
          <w:color w:val="auto"/>
          <w:sz w:val="24"/>
          <w:szCs w:val="24"/>
        </w:rPr>
      </w:pPr>
      <w:r w:rsidRPr="00A06108">
        <w:rPr>
          <w:rFonts w:ascii="Aptos" w:eastAsia="Aptos" w:hAnsi="Aptos" w:cs="Aptos"/>
          <w:b/>
          <w:bCs/>
          <w:color w:val="auto"/>
          <w:sz w:val="24"/>
          <w:szCs w:val="24"/>
        </w:rPr>
        <w:t>6.Support</w:t>
      </w:r>
    </w:p>
    <w:p w14:paraId="59C2DBD1" w14:textId="004B8996" w:rsidR="00921AC4" w:rsidRDefault="00A06108" w:rsidP="00320447">
      <w:pPr>
        <w:pStyle w:val="Heading3"/>
        <w:spacing w:after="0"/>
        <w:rPr>
          <w:rFonts w:ascii="Aptos" w:eastAsia="Aptos" w:hAnsi="Aptos" w:cs="Aptos"/>
          <w:color w:val="auto"/>
          <w:sz w:val="24"/>
          <w:szCs w:val="24"/>
        </w:rPr>
      </w:pPr>
      <w:r w:rsidRPr="00A06108">
        <w:rPr>
          <w:rFonts w:ascii="Aptos" w:eastAsia="Aptos" w:hAnsi="Aptos" w:cs="Aptos"/>
          <w:color w:val="auto"/>
          <w:sz w:val="24"/>
          <w:szCs w:val="24"/>
        </w:rPr>
        <w:t>Following any safeguarding concern or referral,</w:t>
      </w:r>
      <w:r>
        <w:rPr>
          <w:rFonts w:ascii="Aptos" w:eastAsia="Aptos" w:hAnsi="Aptos" w:cs="Aptos"/>
          <w:color w:val="auto"/>
          <w:sz w:val="24"/>
          <w:szCs w:val="24"/>
        </w:rPr>
        <w:t xml:space="preserve"> the DSL will provide </w:t>
      </w:r>
      <w:r w:rsidRPr="00A06108">
        <w:rPr>
          <w:rFonts w:ascii="Aptos" w:eastAsia="Aptos" w:hAnsi="Aptos" w:cs="Aptos"/>
          <w:color w:val="auto"/>
          <w:sz w:val="24"/>
          <w:szCs w:val="24"/>
        </w:rPr>
        <w:t xml:space="preserve">immediate and ongoing support to ensure the child’s safety, wellbeing and educational stability. This may include emotional reassurance, access to a trusted adult, risk assessments, safety planning, adjustments to timetables or supervision arrangements, and maintaining predictable routines to reduce anxiety. Where appropriate, we will work in partnership with parents (unless doing so increases risk) and external agencies to implement and review agreed plans. </w:t>
      </w:r>
    </w:p>
    <w:p w14:paraId="66F83BCF" w14:textId="77777777" w:rsidR="00320447" w:rsidRPr="00320447" w:rsidRDefault="00320447" w:rsidP="00320447">
      <w:pPr>
        <w:rPr>
          <w:sz w:val="20"/>
          <w:szCs w:val="20"/>
        </w:rPr>
      </w:pPr>
    </w:p>
    <w:p w14:paraId="477AB261" w14:textId="7563B5BF" w:rsidR="00921AC4" w:rsidRDefault="00921AC4" w:rsidP="00921AC4">
      <w:pPr>
        <w:rPr>
          <w:b/>
          <w:bCs/>
        </w:rPr>
      </w:pPr>
      <w:r w:rsidRPr="00921AC4">
        <w:rPr>
          <w:b/>
          <w:bCs/>
        </w:rPr>
        <w:t>7. Monitor</w:t>
      </w:r>
    </w:p>
    <w:p w14:paraId="76A4569B" w14:textId="600E04C2" w:rsidR="00921AC4" w:rsidRPr="00A121C8" w:rsidRDefault="00A121C8" w:rsidP="00921AC4">
      <w:r w:rsidRPr="00A121C8">
        <w:t xml:space="preserve">The Designated Safeguarding Lead (DSL) will review actions taken, track outcomes of referrals, and maintain regular communication with relevant staff and external agencies </w:t>
      </w:r>
      <w:r w:rsidRPr="00A121C8">
        <w:lastRenderedPageBreak/>
        <w:t>where involved. Ongoing observations, attendance patterns, behaviour changes and wellbeing indicators will be recorded and reviewed. Monitoring will continue until the concern is fully resolved or statutory agencies confirm that no further action is required</w:t>
      </w:r>
      <w:r w:rsidR="00A21696">
        <w:t>.</w:t>
      </w:r>
    </w:p>
    <w:p w14:paraId="14583290" w14:textId="77777777" w:rsidR="004341CE" w:rsidRPr="004341CE" w:rsidRDefault="004341CE" w:rsidP="004341CE">
      <w:pPr>
        <w:pStyle w:val="BodyText"/>
        <w:rPr>
          <w:b/>
          <w:bCs/>
          <w:u w:val="single"/>
        </w:rPr>
      </w:pPr>
      <w:r w:rsidRPr="004341CE">
        <w:rPr>
          <w:b/>
          <w:bCs/>
          <w:u w:val="single"/>
        </w:rPr>
        <w:t>Specific Considerations by Type of Abuse</w:t>
      </w:r>
    </w:p>
    <w:p w14:paraId="16987503" w14:textId="77777777" w:rsidR="004341CE" w:rsidRDefault="004341CE" w:rsidP="004341CE">
      <w:pPr>
        <w:pStyle w:val="BodyText"/>
      </w:pPr>
      <w:r>
        <w:t>Child-on-child abuse: Both the victim and the alleged perpetrator are treated as safeguarding concerns. Immediate protective measures will be implemented. The DSL will determine whether the matter can be managed internally or requires external referral. Incidents involving indecent images will be managed in line with UKCCIS guidance.</w:t>
      </w:r>
    </w:p>
    <w:p w14:paraId="71CDBE7E" w14:textId="77777777" w:rsidR="004341CE" w:rsidRDefault="004341CE" w:rsidP="004341CE">
      <w:pPr>
        <w:pStyle w:val="BodyText"/>
      </w:pPr>
      <w:r>
        <w:t>Allegations against staff: All concerns will be reported to the DSL and managed in consultation with the LADO prior to any internal investigation. Suspension may be considered pending investigation. Referrals to the DBS or Teaching Regulation Agency will be made where required.</w:t>
      </w:r>
    </w:p>
    <w:p w14:paraId="7D11CFC5" w14:textId="77777777" w:rsidR="004341CE" w:rsidRDefault="004341CE" w:rsidP="004341CE">
      <w:pPr>
        <w:pStyle w:val="BodyText"/>
      </w:pPr>
      <w:r>
        <w:t>Exploitation (CCE/CSE): Concerns will be treated as child protection matters, with referrals to MASH and/or Police where thresholds are met. Multi-agency collaboration will be prioritised.</w:t>
      </w:r>
    </w:p>
    <w:p w14:paraId="2F5CBD44" w14:textId="77777777" w:rsidR="004341CE" w:rsidRDefault="004341CE" w:rsidP="004341CE">
      <w:pPr>
        <w:pStyle w:val="BodyText"/>
      </w:pPr>
      <w:r>
        <w:t>FGM and Forced Marriage: All concerns will be treated as child protection matters. Parents will not be informed if doing so increases risk. Referrals will be made to Social Care and relevant specialist agencies.</w:t>
      </w:r>
    </w:p>
    <w:p w14:paraId="13D5A78F" w14:textId="77777777" w:rsidR="004341CE" w:rsidRDefault="004341CE" w:rsidP="004341CE">
      <w:pPr>
        <w:pStyle w:val="BodyText"/>
      </w:pPr>
      <w:r>
        <w:t>Prevent/Radicalisation: Concerns will be reported to the DSL who will assess risk and consider a Prevent referral where appropriate.</w:t>
      </w:r>
    </w:p>
    <w:p w14:paraId="0689C1DD" w14:textId="77777777" w:rsidR="004341CE" w:rsidRDefault="004341CE" w:rsidP="004341CE">
      <w:pPr>
        <w:pStyle w:val="BodyText"/>
      </w:pPr>
      <w:r>
        <w:t>Online Abuse: Concerns will be recorded, devices secured where necessary, and the DSL informed immediately. External agencies will be contacted where required.</w:t>
      </w:r>
    </w:p>
    <w:p w14:paraId="440A061F" w14:textId="095EFFA2" w:rsidR="00885680" w:rsidRDefault="004341CE" w:rsidP="004341CE">
      <w:pPr>
        <w:pStyle w:val="BodyText"/>
      </w:pPr>
      <w:r>
        <w:t>Neglect, Emotional Abuse and Domestic Abuse: Patterns of concern will be monitored. Early Help may be initiated, and referrals to Social Care made where thresholds are met.</w:t>
      </w:r>
    </w:p>
    <w:p w14:paraId="787EB2F0" w14:textId="19D0D7B7" w:rsidR="00885680" w:rsidRPr="00885680" w:rsidRDefault="008C6124" w:rsidP="00885680">
      <w:pPr>
        <w:pStyle w:val="BodyText"/>
        <w:rPr>
          <w:b/>
          <w:bCs/>
          <w:sz w:val="28"/>
          <w:szCs w:val="28"/>
          <w:u w:val="single"/>
          <w:lang w:val="en-GB"/>
        </w:rPr>
      </w:pPr>
      <w:r w:rsidRPr="008C6124">
        <w:rPr>
          <w:b/>
          <w:bCs/>
          <w:sz w:val="28"/>
          <w:szCs w:val="28"/>
          <w:u w:val="single"/>
          <w:lang w:val="en-GB"/>
        </w:rPr>
        <w:t xml:space="preserve">11. </w:t>
      </w:r>
      <w:r w:rsidR="00885680" w:rsidRPr="00885680">
        <w:rPr>
          <w:b/>
          <w:bCs/>
          <w:sz w:val="28"/>
          <w:szCs w:val="28"/>
          <w:u w:val="single"/>
          <w:lang w:val="en-GB"/>
        </w:rPr>
        <w:t>Arrangements in Place to Reduce the Occurrence of Abuse</w:t>
      </w:r>
    </w:p>
    <w:p w14:paraId="2FA386A4" w14:textId="77777777" w:rsidR="00885680" w:rsidRPr="00885680" w:rsidRDefault="00885680" w:rsidP="00885680">
      <w:pPr>
        <w:pStyle w:val="BodyText"/>
        <w:rPr>
          <w:lang w:val="en-GB"/>
        </w:rPr>
      </w:pPr>
      <w:r w:rsidRPr="00885680">
        <w:rPr>
          <w:lang w:val="en-GB"/>
        </w:rPr>
        <w:t>Stace Provision adopts a proactive, preventative and child-centred approach to reducing the risk of abuse, neglect and exploitation. Our arrangements are designed to create a culture of vigilance, transparency and early intervention, ensuring that risks are identified and addressed before harm occurs.</w:t>
      </w:r>
    </w:p>
    <w:p w14:paraId="2F711952" w14:textId="225943B4" w:rsidR="00885680" w:rsidRPr="00885680" w:rsidRDefault="00885680" w:rsidP="00885680">
      <w:pPr>
        <w:pStyle w:val="BodyText"/>
        <w:rPr>
          <w:b/>
          <w:bCs/>
          <w:lang w:val="en-GB"/>
        </w:rPr>
      </w:pPr>
      <w:r w:rsidRPr="00885680">
        <w:rPr>
          <w:b/>
          <w:bCs/>
          <w:lang w:val="en-GB"/>
        </w:rPr>
        <w:t>Safer Recruitment and Staff Conduct</w:t>
      </w:r>
      <w:r w:rsidR="00E96D87">
        <w:rPr>
          <w:b/>
          <w:bCs/>
          <w:lang w:val="en-GB"/>
        </w:rPr>
        <w:t>:</w:t>
      </w:r>
    </w:p>
    <w:p w14:paraId="20E52D2B" w14:textId="77777777" w:rsidR="00885680" w:rsidRPr="00885680" w:rsidRDefault="00885680" w:rsidP="00885680">
      <w:pPr>
        <w:pStyle w:val="BodyText"/>
        <w:rPr>
          <w:lang w:val="en-GB"/>
        </w:rPr>
      </w:pPr>
      <w:r w:rsidRPr="00885680">
        <w:rPr>
          <w:lang w:val="en-GB"/>
        </w:rPr>
        <w:t xml:space="preserve">We implement robust safer recruitment procedures in line with KCSIE 2025, including enhanced DBS checks, reference checks, identity verification, qualification checks and online searches for shortlisted candidates. At least one member of the interview panel </w:t>
      </w:r>
      <w:r w:rsidRPr="00885680">
        <w:rPr>
          <w:lang w:val="en-GB"/>
        </w:rPr>
        <w:lastRenderedPageBreak/>
        <w:t>holds Safer Recruitment training. All staff adhere to a clear Code of Conduct, Guidance for Safer Working Practice, and safeguarding expectations, reducing the risk of abuse of trust. Low-level concerns are recorded and reviewed to identify patterns and prevent escalation.</w:t>
      </w:r>
    </w:p>
    <w:p w14:paraId="13027DF3" w14:textId="55871F4A" w:rsidR="00885680" w:rsidRPr="00885680" w:rsidRDefault="00885680" w:rsidP="00885680">
      <w:pPr>
        <w:pStyle w:val="BodyText"/>
        <w:rPr>
          <w:b/>
          <w:bCs/>
          <w:lang w:val="en-GB"/>
        </w:rPr>
      </w:pPr>
      <w:r w:rsidRPr="00885680">
        <w:rPr>
          <w:b/>
          <w:bCs/>
          <w:lang w:val="en-GB"/>
        </w:rPr>
        <w:t>Staff Training and Professional Development</w:t>
      </w:r>
      <w:r w:rsidR="00E96D87">
        <w:rPr>
          <w:b/>
          <w:bCs/>
          <w:lang w:val="en-GB"/>
        </w:rPr>
        <w:t>:</w:t>
      </w:r>
    </w:p>
    <w:p w14:paraId="61A69703" w14:textId="77777777" w:rsidR="00885680" w:rsidRPr="00885680" w:rsidRDefault="00885680" w:rsidP="00885680">
      <w:pPr>
        <w:pStyle w:val="BodyText"/>
        <w:rPr>
          <w:lang w:val="en-GB"/>
        </w:rPr>
      </w:pPr>
      <w:r w:rsidRPr="00885680">
        <w:rPr>
          <w:lang w:val="en-GB"/>
        </w:rPr>
        <w:t>All staff receive safeguarding induction within seven working days of appointment and complete regular refresher training, including Prevent, online safety, child-on-child abuse, exploitation, FGM, forced marriage and trauma-informed practice. Safeguarding updates are provided at least annually, ensuring staff remain alert to emerging risks and local safeguarding priorities.</w:t>
      </w:r>
    </w:p>
    <w:p w14:paraId="4EFC2FB9" w14:textId="3BC83DFD" w:rsidR="00885680" w:rsidRPr="00885680" w:rsidRDefault="00885680" w:rsidP="00885680">
      <w:pPr>
        <w:pStyle w:val="BodyText"/>
        <w:rPr>
          <w:b/>
          <w:bCs/>
          <w:lang w:val="en-GB"/>
        </w:rPr>
      </w:pPr>
      <w:r w:rsidRPr="00885680">
        <w:rPr>
          <w:b/>
          <w:bCs/>
          <w:lang w:val="en-GB"/>
        </w:rPr>
        <w:t>Clear Reporting Systems</w:t>
      </w:r>
      <w:r w:rsidR="00E96D87">
        <w:rPr>
          <w:b/>
          <w:bCs/>
          <w:lang w:val="en-GB"/>
        </w:rPr>
        <w:t>:</w:t>
      </w:r>
    </w:p>
    <w:p w14:paraId="3BBF99AF" w14:textId="77777777" w:rsidR="00885680" w:rsidRPr="00885680" w:rsidRDefault="00885680" w:rsidP="00885680">
      <w:pPr>
        <w:pStyle w:val="BodyText"/>
        <w:rPr>
          <w:lang w:val="en-GB"/>
        </w:rPr>
      </w:pPr>
      <w:r w:rsidRPr="00885680">
        <w:rPr>
          <w:lang w:val="en-GB"/>
        </w:rPr>
        <w:t>We maintain clear, accessible reporting procedures so that all staff understand how to recognise, record and report concerns immediately. The presence of a trained DSL and Deputy DSL ensures safeguarding leadership is always available. This promotes a culture where concerns are raised early and acted upon promptly.</w:t>
      </w:r>
    </w:p>
    <w:p w14:paraId="4077A15F" w14:textId="0BFEE02A" w:rsidR="00885680" w:rsidRPr="00885680" w:rsidRDefault="00885680" w:rsidP="00885680">
      <w:pPr>
        <w:pStyle w:val="BodyText"/>
        <w:rPr>
          <w:b/>
          <w:bCs/>
          <w:lang w:val="en-GB"/>
        </w:rPr>
      </w:pPr>
      <w:r w:rsidRPr="00885680">
        <w:rPr>
          <w:b/>
          <w:bCs/>
          <w:lang w:val="en-GB"/>
        </w:rPr>
        <w:t>Curriculum and Preventative Education</w:t>
      </w:r>
      <w:r w:rsidR="00E96D87">
        <w:rPr>
          <w:b/>
          <w:bCs/>
          <w:lang w:val="en-GB"/>
        </w:rPr>
        <w:t>:</w:t>
      </w:r>
    </w:p>
    <w:p w14:paraId="48768856" w14:textId="7AD0B1FD" w:rsidR="00885680" w:rsidRPr="00885680" w:rsidRDefault="00885680" w:rsidP="00885680">
      <w:pPr>
        <w:pStyle w:val="BodyText"/>
        <w:rPr>
          <w:lang w:val="en-GB"/>
        </w:rPr>
      </w:pPr>
      <w:r w:rsidRPr="00885680">
        <w:rPr>
          <w:lang w:val="en-GB"/>
        </w:rPr>
        <w:t>Safeguarding is embedded across the curriculum through PSHE and daily interactions. Pupils are taught about healthy relationships, consent, online safety, exploitation risks, radicalisation, bullying, and how to seek help. We use a skills-based approach to empower children to recognise unsafe situations and build resilience.</w:t>
      </w:r>
    </w:p>
    <w:p w14:paraId="06592862" w14:textId="77777777" w:rsidR="00885680" w:rsidRPr="00885680" w:rsidRDefault="00885680" w:rsidP="00885680">
      <w:pPr>
        <w:pStyle w:val="BodyText"/>
        <w:rPr>
          <w:b/>
          <w:bCs/>
          <w:lang w:val="en-GB"/>
        </w:rPr>
      </w:pPr>
      <w:r w:rsidRPr="00885680">
        <w:rPr>
          <w:b/>
          <w:bCs/>
          <w:lang w:val="en-GB"/>
        </w:rPr>
        <w:t>Strong Supervision and Risk Assessment</w:t>
      </w:r>
    </w:p>
    <w:p w14:paraId="256EE29D" w14:textId="77777777" w:rsidR="00885680" w:rsidRPr="00885680" w:rsidRDefault="00885680" w:rsidP="00885680">
      <w:pPr>
        <w:pStyle w:val="BodyText"/>
        <w:rPr>
          <w:lang w:val="en-GB"/>
        </w:rPr>
      </w:pPr>
      <w:r w:rsidRPr="00885680">
        <w:rPr>
          <w:lang w:val="en-GB"/>
        </w:rPr>
        <w:t>Robust risk assessments are in place for individual pupils, activities, transport and online use. Staff supervision ratios, appropriate use of space, and visibility of staff reduce opportunities for abuse. Positive handling procedures are clear and proportionate. Online filtering and monitoring systems are reviewed regularly to prevent exposure to harmful content.</w:t>
      </w:r>
    </w:p>
    <w:p w14:paraId="29F85E8E" w14:textId="77777777" w:rsidR="00885680" w:rsidRPr="00885680" w:rsidRDefault="00885680" w:rsidP="00885680">
      <w:pPr>
        <w:pStyle w:val="BodyText"/>
        <w:rPr>
          <w:b/>
          <w:bCs/>
          <w:lang w:val="en-GB"/>
        </w:rPr>
      </w:pPr>
      <w:r w:rsidRPr="00885680">
        <w:rPr>
          <w:b/>
          <w:bCs/>
          <w:lang w:val="en-GB"/>
        </w:rPr>
        <w:t>Early Help and Multi-Agency Working</w:t>
      </w:r>
    </w:p>
    <w:p w14:paraId="385025EF" w14:textId="77777777" w:rsidR="00885680" w:rsidRPr="00885680" w:rsidRDefault="00885680" w:rsidP="00885680">
      <w:pPr>
        <w:pStyle w:val="BodyText"/>
        <w:rPr>
          <w:lang w:val="en-GB"/>
        </w:rPr>
      </w:pPr>
      <w:r w:rsidRPr="00885680">
        <w:rPr>
          <w:lang w:val="en-GB"/>
        </w:rPr>
        <w:t>We prioritise early identification of emerging needs. Where concerns are identified, Early Help processes are initiated to reduce escalation. We work closely with commissioning schools, social care, CAMHS, Youth Offending Services and other relevant agencies to provide coordinated support.</w:t>
      </w:r>
    </w:p>
    <w:p w14:paraId="75CC0C13" w14:textId="77777777" w:rsidR="00885680" w:rsidRPr="00885680" w:rsidRDefault="00885680" w:rsidP="00885680">
      <w:pPr>
        <w:pStyle w:val="BodyText"/>
        <w:rPr>
          <w:b/>
          <w:bCs/>
          <w:lang w:val="en-GB"/>
        </w:rPr>
      </w:pPr>
      <w:r w:rsidRPr="00885680">
        <w:rPr>
          <w:b/>
          <w:bCs/>
          <w:lang w:val="en-GB"/>
        </w:rPr>
        <w:t>Attendance and Monitoring</w:t>
      </w:r>
    </w:p>
    <w:p w14:paraId="2FF83555" w14:textId="77777777" w:rsidR="00885680" w:rsidRPr="00885680" w:rsidRDefault="00885680" w:rsidP="00885680">
      <w:pPr>
        <w:pStyle w:val="BodyText"/>
        <w:rPr>
          <w:lang w:val="en-GB"/>
        </w:rPr>
      </w:pPr>
      <w:r w:rsidRPr="00885680">
        <w:rPr>
          <w:lang w:val="en-GB"/>
        </w:rPr>
        <w:t>Attendance is closely monitored as a safeguarding indicator. Prompt follow-up of absence and patterns of concern helps identify exploitation, neglect or other risks early.</w:t>
      </w:r>
    </w:p>
    <w:p w14:paraId="6022BE3E" w14:textId="77777777" w:rsidR="00885680" w:rsidRPr="00885680" w:rsidRDefault="00885680" w:rsidP="00885680">
      <w:pPr>
        <w:pStyle w:val="BodyText"/>
        <w:rPr>
          <w:b/>
          <w:bCs/>
          <w:lang w:val="en-GB"/>
        </w:rPr>
      </w:pPr>
      <w:r w:rsidRPr="00885680">
        <w:rPr>
          <w:b/>
          <w:bCs/>
          <w:lang w:val="en-GB"/>
        </w:rPr>
        <w:lastRenderedPageBreak/>
        <w:t>Safe Environment and Safeguarding Culture</w:t>
      </w:r>
    </w:p>
    <w:p w14:paraId="1F362185" w14:textId="189D217B" w:rsidR="00885680" w:rsidRPr="00885680" w:rsidRDefault="00885680" w:rsidP="00885680">
      <w:pPr>
        <w:pStyle w:val="BodyText"/>
        <w:rPr>
          <w:lang w:val="en-GB"/>
        </w:rPr>
      </w:pPr>
      <w:r w:rsidRPr="00885680">
        <w:rPr>
          <w:lang w:val="en-GB"/>
        </w:rPr>
        <w:t>We foster an open, inclusive environment where pupils feel safe to speak to trusted adults. We actively reduce stigma, challenge discriminatory language, and address bullying immediately. Safeguarding information is accessible to pupils and families, reinforcing our commitment to transparency and protection.</w:t>
      </w:r>
    </w:p>
    <w:p w14:paraId="25174C77" w14:textId="550E4F63" w:rsidR="00A21696" w:rsidRPr="008C6124" w:rsidRDefault="00885680" w:rsidP="008C6124">
      <w:pPr>
        <w:pStyle w:val="BodyText"/>
        <w:rPr>
          <w:lang w:val="en-GB"/>
        </w:rPr>
      </w:pPr>
      <w:r w:rsidRPr="00885680">
        <w:rPr>
          <w:lang w:val="en-GB"/>
        </w:rPr>
        <w:t>In summary, Stace Provision reduces the occurrence of abuse through robust recruitment, strong safeguarding leadership, preventative education, vigilant monitoring, trauma-informed practice, and effective multi-agency collaboration. Our approach is rooted in early intervention, professional curiosity and the principle that safeguarding is everyone’s responsibility.</w:t>
      </w:r>
    </w:p>
    <w:p w14:paraId="65B08744" w14:textId="4AF0D717" w:rsidR="5DF1E7F4" w:rsidRDefault="66667A8B" w:rsidP="1102D531">
      <w:pPr>
        <w:spacing w:after="0"/>
        <w:rPr>
          <w:rFonts w:ascii="Aptos" w:eastAsia="Aptos" w:hAnsi="Aptos" w:cs="Aptos"/>
          <w:sz w:val="28"/>
          <w:szCs w:val="28"/>
        </w:rPr>
      </w:pPr>
      <w:r w:rsidRPr="1102D531">
        <w:rPr>
          <w:rFonts w:ascii="Aptos" w:eastAsia="Aptos" w:hAnsi="Aptos" w:cs="Aptos"/>
          <w:b/>
          <w:bCs/>
          <w:sz w:val="28"/>
          <w:szCs w:val="28"/>
          <w:u w:val="single"/>
        </w:rPr>
        <w:t>1</w:t>
      </w:r>
      <w:r w:rsidR="008C6124">
        <w:rPr>
          <w:rFonts w:ascii="Aptos" w:eastAsia="Aptos" w:hAnsi="Aptos" w:cs="Aptos"/>
          <w:b/>
          <w:bCs/>
          <w:sz w:val="28"/>
          <w:szCs w:val="28"/>
          <w:u w:val="single"/>
        </w:rPr>
        <w:t>2</w:t>
      </w:r>
      <w:r w:rsidRPr="1102D531">
        <w:rPr>
          <w:rFonts w:ascii="Aptos" w:eastAsia="Aptos" w:hAnsi="Aptos" w:cs="Aptos"/>
          <w:b/>
          <w:bCs/>
          <w:sz w:val="28"/>
          <w:szCs w:val="28"/>
          <w:u w:val="single"/>
        </w:rPr>
        <w:t>. Procedures for dealing with suspected abuse of trust by staff members/volunteers</w:t>
      </w:r>
    </w:p>
    <w:p w14:paraId="3D4473D3" w14:textId="7471AA23" w:rsidR="5DF1E7F4" w:rsidRDefault="5DF1E7F4" w:rsidP="1102D531">
      <w:pPr>
        <w:spacing w:after="0"/>
        <w:rPr>
          <w:rFonts w:ascii="Aptos" w:eastAsia="Aptos" w:hAnsi="Aptos" w:cs="Aptos"/>
        </w:rPr>
      </w:pPr>
    </w:p>
    <w:p w14:paraId="7D805076" w14:textId="4D534C41" w:rsidR="5DF1E7F4" w:rsidRDefault="66667A8B" w:rsidP="1102D531">
      <w:pPr>
        <w:spacing w:after="0"/>
        <w:rPr>
          <w:rFonts w:ascii="Aptos" w:eastAsia="Aptos" w:hAnsi="Aptos" w:cs="Aptos"/>
        </w:rPr>
      </w:pPr>
      <w:r w:rsidRPr="1102D531">
        <w:rPr>
          <w:rFonts w:ascii="Aptos" w:eastAsia="Aptos" w:hAnsi="Aptos" w:cs="Aptos"/>
        </w:rPr>
        <w:t>Stace Provision recognises that adults working with children may pose a risk of harm. All staff, volunteers, and visitors are expected to remain vigilant and to report any concerns about inappropriate conduct in line with our procedures.</w:t>
      </w:r>
    </w:p>
    <w:p w14:paraId="7775637D" w14:textId="0BE8C668" w:rsidR="5DF1E7F4" w:rsidRDefault="66667A8B" w:rsidP="1102D531">
      <w:pPr>
        <w:spacing w:before="240" w:after="240"/>
        <w:rPr>
          <w:rFonts w:ascii="Aptos" w:eastAsia="Aptos" w:hAnsi="Aptos" w:cs="Aptos"/>
        </w:rPr>
      </w:pPr>
      <w:r w:rsidRPr="1102D531">
        <w:rPr>
          <w:rFonts w:ascii="Aptos" w:eastAsia="Aptos" w:hAnsi="Aptos" w:cs="Aptos"/>
        </w:rPr>
        <w:t>All allegations against staff or volunteers are taken seriously and managed through clear procedures. An allegation is any information suggesting that an adult has:</w:t>
      </w:r>
    </w:p>
    <w:p w14:paraId="20A676FC" w14:textId="071D7376" w:rsidR="5DF1E7F4" w:rsidRDefault="66667A8B" w:rsidP="1102D531">
      <w:pPr>
        <w:pStyle w:val="ListParagraph"/>
        <w:numPr>
          <w:ilvl w:val="0"/>
          <w:numId w:val="19"/>
        </w:numPr>
        <w:spacing w:before="240" w:after="240"/>
        <w:rPr>
          <w:rFonts w:ascii="Aptos" w:eastAsia="Aptos" w:hAnsi="Aptos" w:cs="Aptos"/>
        </w:rPr>
      </w:pPr>
      <w:r w:rsidRPr="1102D531">
        <w:rPr>
          <w:rFonts w:ascii="Aptos" w:eastAsia="Aptos" w:hAnsi="Aptos" w:cs="Aptos"/>
        </w:rPr>
        <w:t>Behaved in a way that has harmed, or may have harmed, a child</w:t>
      </w:r>
    </w:p>
    <w:p w14:paraId="78576F11" w14:textId="158459FD" w:rsidR="5DF1E7F4" w:rsidRDefault="66667A8B" w:rsidP="1102D531">
      <w:pPr>
        <w:pStyle w:val="ListParagraph"/>
        <w:numPr>
          <w:ilvl w:val="0"/>
          <w:numId w:val="19"/>
        </w:numPr>
        <w:spacing w:before="240" w:after="240"/>
        <w:rPr>
          <w:rFonts w:ascii="Aptos" w:eastAsia="Aptos" w:hAnsi="Aptos" w:cs="Aptos"/>
        </w:rPr>
      </w:pPr>
      <w:r w:rsidRPr="1102D531">
        <w:rPr>
          <w:rFonts w:ascii="Aptos" w:eastAsia="Aptos" w:hAnsi="Aptos" w:cs="Aptos"/>
        </w:rPr>
        <w:t>Possibly committed a criminal offence against or related to a child</w:t>
      </w:r>
    </w:p>
    <w:p w14:paraId="0D9314B6" w14:textId="014D63D0" w:rsidR="5DF1E7F4" w:rsidRDefault="66667A8B" w:rsidP="1102D531">
      <w:pPr>
        <w:pStyle w:val="ListParagraph"/>
        <w:numPr>
          <w:ilvl w:val="0"/>
          <w:numId w:val="19"/>
        </w:numPr>
        <w:spacing w:before="240" w:after="240"/>
        <w:rPr>
          <w:rFonts w:ascii="Aptos" w:eastAsia="Aptos" w:hAnsi="Aptos" w:cs="Aptos"/>
        </w:rPr>
      </w:pPr>
      <w:r w:rsidRPr="1102D531">
        <w:rPr>
          <w:rFonts w:ascii="Aptos" w:eastAsia="Aptos" w:hAnsi="Aptos" w:cs="Aptos"/>
        </w:rPr>
        <w:t>Behaved towards a child in a way that indicates they may pose a risk of harm</w:t>
      </w:r>
    </w:p>
    <w:p w14:paraId="31C56BC9" w14:textId="313DE375" w:rsidR="5DF1E7F4" w:rsidRDefault="66667A8B" w:rsidP="1102D531">
      <w:pPr>
        <w:spacing w:before="240" w:after="240"/>
        <w:rPr>
          <w:rFonts w:ascii="Aptos" w:eastAsia="Aptos" w:hAnsi="Aptos" w:cs="Aptos"/>
        </w:rPr>
      </w:pPr>
      <w:r w:rsidRPr="1102D531">
        <w:rPr>
          <w:rFonts w:ascii="Aptos" w:eastAsia="Aptos" w:hAnsi="Aptos" w:cs="Aptos"/>
        </w:rPr>
        <w:t>These concerns may relate to a child the adult has contact with in their professional, personal, or community life.</w:t>
      </w:r>
    </w:p>
    <w:p w14:paraId="47140EC6" w14:textId="775B51EA" w:rsidR="5DF1E7F4" w:rsidRDefault="66667A8B" w:rsidP="1102D531">
      <w:pPr>
        <w:spacing w:before="240" w:after="240"/>
        <w:rPr>
          <w:rFonts w:ascii="Aptos" w:eastAsia="Aptos" w:hAnsi="Aptos" w:cs="Aptos"/>
        </w:rPr>
      </w:pPr>
      <w:r w:rsidRPr="1102D531">
        <w:rPr>
          <w:rFonts w:ascii="Aptos" w:eastAsia="Aptos" w:hAnsi="Aptos" w:cs="Aptos"/>
        </w:rPr>
        <w:t>The Local Authority Designated Officer (LADO) will be contacted for advice where required. The LADO’s role is to provide guidance and ensure that the appropriate investigation is undertaken by the relevant agency (e.g. the school, children’s social care, police, or a combination). In straightforward cases, the investigation may be conducted by a senior member of staff. Where advised, referrals will be made to the Disclosure and Barring Service (DBS) and/or Teaching Regulation Agency.</w:t>
      </w:r>
    </w:p>
    <w:p w14:paraId="62A58065" w14:textId="21FEA271" w:rsidR="5DF1E7F4" w:rsidRDefault="66667A8B" w:rsidP="1102D531">
      <w:pPr>
        <w:spacing w:after="0"/>
        <w:rPr>
          <w:rFonts w:ascii="Aptos" w:eastAsia="Aptos" w:hAnsi="Aptos" w:cs="Aptos"/>
        </w:rPr>
      </w:pPr>
      <w:r w:rsidRPr="1102D531">
        <w:rPr>
          <w:rFonts w:ascii="Aptos" w:eastAsia="Aptos" w:hAnsi="Aptos" w:cs="Aptos"/>
        </w:rPr>
        <w:t>Action to be taken if a child or young person discloses abuse of this type to you:</w:t>
      </w:r>
    </w:p>
    <w:p w14:paraId="469F6B71" w14:textId="20656016" w:rsidR="5DF1E7F4" w:rsidRDefault="66667A8B" w:rsidP="1102D531">
      <w:pPr>
        <w:spacing w:after="0"/>
        <w:rPr>
          <w:rFonts w:ascii="Aptos" w:eastAsia="Aptos" w:hAnsi="Aptos" w:cs="Aptos"/>
        </w:rPr>
      </w:pPr>
      <w:r w:rsidRPr="1102D531">
        <w:rPr>
          <w:rFonts w:ascii="Aptos" w:eastAsia="Aptos" w:hAnsi="Aptos" w:cs="Aptos"/>
        </w:rPr>
        <w:t xml:space="preserve">If a child or young person approaches you about a safeguarding concern you must follow the safeguarding procedure and ensure the point below are followed/considered. </w:t>
      </w:r>
    </w:p>
    <w:p w14:paraId="606E0FE5" w14:textId="05F02C7D" w:rsidR="5DF1E7F4" w:rsidRDefault="5DF1E7F4" w:rsidP="1102D531">
      <w:pPr>
        <w:spacing w:after="0"/>
        <w:rPr>
          <w:rFonts w:ascii="Aptos" w:eastAsia="Aptos" w:hAnsi="Aptos" w:cs="Aptos"/>
        </w:rPr>
      </w:pPr>
    </w:p>
    <w:p w14:paraId="0F751543" w14:textId="7B74A8E5" w:rsidR="5DF1E7F4" w:rsidRDefault="66667A8B" w:rsidP="1102D531">
      <w:pPr>
        <w:pStyle w:val="ListParagraph"/>
        <w:numPr>
          <w:ilvl w:val="0"/>
          <w:numId w:val="13"/>
        </w:numPr>
        <w:spacing w:after="0"/>
        <w:rPr>
          <w:rFonts w:ascii="Aptos" w:eastAsia="Aptos" w:hAnsi="Aptos" w:cs="Aptos"/>
        </w:rPr>
      </w:pPr>
      <w:r w:rsidRPr="1102D531">
        <w:rPr>
          <w:rFonts w:ascii="Aptos" w:eastAsia="Aptos" w:hAnsi="Aptos" w:cs="Aptos"/>
        </w:rPr>
        <w:lastRenderedPageBreak/>
        <w:t xml:space="preserve">offer the child/young person the opportunity to have someone else present when talking about the subject. </w:t>
      </w:r>
    </w:p>
    <w:p w14:paraId="088FBFC8" w14:textId="6A9524F8" w:rsidR="5DF1E7F4" w:rsidRDefault="66667A8B" w:rsidP="1102D531">
      <w:pPr>
        <w:pStyle w:val="ListParagraph"/>
        <w:numPr>
          <w:ilvl w:val="0"/>
          <w:numId w:val="13"/>
        </w:numPr>
        <w:spacing w:after="0"/>
        <w:rPr>
          <w:rFonts w:ascii="Aptos" w:eastAsia="Aptos" w:hAnsi="Aptos" w:cs="Aptos"/>
        </w:rPr>
      </w:pPr>
      <w:r w:rsidRPr="1102D531">
        <w:rPr>
          <w:rFonts w:ascii="Aptos" w:eastAsia="Aptos" w:hAnsi="Aptos" w:cs="Aptos"/>
        </w:rPr>
        <w:t xml:space="preserve">assure them you will offer them support but must pass on information shared to another professional who may take appropriate action to keep them safe. Explain who in the team that will be. </w:t>
      </w:r>
    </w:p>
    <w:p w14:paraId="04B80756" w14:textId="0C26B767" w:rsidR="5DF1E7F4" w:rsidRDefault="66667A8B" w:rsidP="1102D531">
      <w:pPr>
        <w:pStyle w:val="ListParagraph"/>
        <w:numPr>
          <w:ilvl w:val="0"/>
          <w:numId w:val="13"/>
        </w:numPr>
        <w:spacing w:after="0"/>
        <w:rPr>
          <w:rFonts w:ascii="Aptos" w:eastAsia="Aptos" w:hAnsi="Aptos" w:cs="Aptos"/>
        </w:rPr>
      </w:pPr>
      <w:r w:rsidRPr="1102D531">
        <w:rPr>
          <w:rFonts w:ascii="Aptos" w:eastAsia="Aptos" w:hAnsi="Aptos" w:cs="Aptos"/>
        </w:rPr>
        <w:t xml:space="preserve">do not use physical contact, make judgement or offer opinions during the disclosure, allowing the child/young person to use their own words. </w:t>
      </w:r>
    </w:p>
    <w:p w14:paraId="37AA833A" w14:textId="095DC837" w:rsidR="5DF1E7F4" w:rsidRDefault="66667A8B" w:rsidP="1102D531">
      <w:pPr>
        <w:pStyle w:val="ListParagraph"/>
        <w:numPr>
          <w:ilvl w:val="0"/>
          <w:numId w:val="13"/>
        </w:numPr>
        <w:spacing w:after="0"/>
        <w:rPr>
          <w:rFonts w:ascii="Aptos" w:eastAsia="Aptos" w:hAnsi="Aptos" w:cs="Aptos"/>
        </w:rPr>
      </w:pPr>
      <w:r w:rsidRPr="1102D531">
        <w:rPr>
          <w:rFonts w:ascii="Aptos" w:eastAsia="Aptos" w:hAnsi="Aptos" w:cs="Aptos"/>
        </w:rPr>
        <w:t xml:space="preserve">explain what will happen next. Find out when the child is next due to see the individual who is the subject of the complaint. (You will then be able to make a judgement as to the appropriate timing of your follow-up actions to ensure that the child remains safe.) </w:t>
      </w:r>
    </w:p>
    <w:p w14:paraId="0A9EBC08" w14:textId="60AB00DE" w:rsidR="5DF1E7F4" w:rsidRDefault="5DF1E7F4" w:rsidP="1102D531">
      <w:pPr>
        <w:spacing w:after="0"/>
        <w:rPr>
          <w:rFonts w:ascii="Aptos" w:eastAsia="Aptos" w:hAnsi="Aptos" w:cs="Aptos"/>
        </w:rPr>
      </w:pPr>
    </w:p>
    <w:p w14:paraId="7DA3BB00" w14:textId="0F07D2E3" w:rsidR="5DF1E7F4" w:rsidRDefault="66667A8B" w:rsidP="1102D531">
      <w:pPr>
        <w:spacing w:after="0"/>
        <w:rPr>
          <w:rFonts w:ascii="Aptos" w:eastAsia="Aptos" w:hAnsi="Aptos" w:cs="Aptos"/>
        </w:rPr>
      </w:pPr>
      <w:r w:rsidRPr="1102D531">
        <w:rPr>
          <w:rFonts w:ascii="Aptos" w:eastAsia="Aptos" w:hAnsi="Aptos" w:cs="Aptos"/>
        </w:rPr>
        <w:t xml:space="preserve">After any concern form is received by the safeguarding team they must action the following: </w:t>
      </w:r>
    </w:p>
    <w:p w14:paraId="7F990C5E" w14:textId="08B2FD06" w:rsidR="5DF1E7F4" w:rsidRDefault="66667A8B" w:rsidP="1102D531">
      <w:pPr>
        <w:pStyle w:val="ListParagraph"/>
        <w:numPr>
          <w:ilvl w:val="0"/>
          <w:numId w:val="12"/>
        </w:numPr>
        <w:spacing w:after="0"/>
        <w:rPr>
          <w:rFonts w:ascii="Aptos" w:eastAsia="Aptos" w:hAnsi="Aptos" w:cs="Aptos"/>
        </w:rPr>
      </w:pPr>
      <w:r w:rsidRPr="1102D531">
        <w:rPr>
          <w:rFonts w:ascii="Aptos" w:eastAsia="Aptos" w:hAnsi="Aptos" w:cs="Aptos"/>
        </w:rPr>
        <w:t xml:space="preserve">Safeguarding team to make decision on how to proceed, using risk assessment tools, and other governing bodies i.e consultation line, as to whether disclosure warrants reporting to external body and to document the outcome on the form. </w:t>
      </w:r>
    </w:p>
    <w:p w14:paraId="0A583BF2" w14:textId="50B43C4D" w:rsidR="5DF1E7F4" w:rsidRDefault="66667A8B" w:rsidP="1102D531">
      <w:pPr>
        <w:pStyle w:val="ListParagraph"/>
        <w:numPr>
          <w:ilvl w:val="0"/>
          <w:numId w:val="12"/>
        </w:numPr>
        <w:spacing w:after="0"/>
        <w:rPr>
          <w:rFonts w:ascii="Aptos" w:eastAsia="Aptos" w:hAnsi="Aptos" w:cs="Aptos"/>
        </w:rPr>
      </w:pPr>
      <w:r w:rsidRPr="1102D531">
        <w:rPr>
          <w:rFonts w:ascii="Aptos" w:eastAsia="Aptos" w:hAnsi="Aptos" w:cs="Aptos"/>
        </w:rPr>
        <w:t xml:space="preserve">DSL to action referral where necessary and inform referring school where appropriate. </w:t>
      </w:r>
    </w:p>
    <w:p w14:paraId="6968F9A5" w14:textId="5D00F6EE" w:rsidR="5DF1E7F4" w:rsidRDefault="66667A8B" w:rsidP="1102D531">
      <w:pPr>
        <w:pStyle w:val="ListParagraph"/>
        <w:numPr>
          <w:ilvl w:val="0"/>
          <w:numId w:val="12"/>
        </w:numPr>
        <w:spacing w:after="0"/>
        <w:rPr>
          <w:rFonts w:ascii="Aptos" w:eastAsia="Aptos" w:hAnsi="Aptos" w:cs="Aptos"/>
        </w:rPr>
      </w:pPr>
      <w:r w:rsidRPr="1102D531">
        <w:rPr>
          <w:rFonts w:ascii="Aptos" w:eastAsia="Aptos" w:hAnsi="Aptos" w:cs="Aptos"/>
        </w:rPr>
        <w:t xml:space="preserve">DSL to save all relevant documents into the childs safeguarding file and the designated safeguarding monitoring folder. </w:t>
      </w:r>
    </w:p>
    <w:p w14:paraId="217EA116" w14:textId="4075A10B" w:rsidR="5DF1E7F4" w:rsidRDefault="66667A8B" w:rsidP="1102D531">
      <w:pPr>
        <w:pStyle w:val="ListParagraph"/>
        <w:numPr>
          <w:ilvl w:val="0"/>
          <w:numId w:val="12"/>
        </w:numPr>
        <w:spacing w:after="0"/>
        <w:rPr>
          <w:rFonts w:ascii="Aptos" w:eastAsia="Aptos" w:hAnsi="Aptos" w:cs="Aptos"/>
        </w:rPr>
      </w:pPr>
      <w:r w:rsidRPr="1102D531">
        <w:rPr>
          <w:rFonts w:ascii="Aptos" w:eastAsia="Aptos" w:hAnsi="Aptos" w:cs="Aptos"/>
        </w:rPr>
        <w:t xml:space="preserve">If an allegation involves a member of the team, management and DSL to hold minuted meeting with the alleged. Staff member or volunteer to be suspended upon further investigation. All communication with alleged and rest of team to cease until investigation complete. Alleged to keep line of communication open with management, DSL and investigating body. All communication to be in writing or minuted. </w:t>
      </w:r>
    </w:p>
    <w:p w14:paraId="444FC3EE" w14:textId="0F0CD7C1" w:rsidR="5DF1E7F4" w:rsidRDefault="66667A8B" w:rsidP="1102D531">
      <w:pPr>
        <w:pStyle w:val="ListParagraph"/>
        <w:numPr>
          <w:ilvl w:val="0"/>
          <w:numId w:val="12"/>
        </w:numPr>
        <w:spacing w:after="0"/>
        <w:rPr>
          <w:rFonts w:ascii="Aptos" w:eastAsia="Aptos" w:hAnsi="Aptos" w:cs="Aptos"/>
        </w:rPr>
      </w:pPr>
      <w:r w:rsidRPr="1102D531">
        <w:rPr>
          <w:rFonts w:ascii="Aptos" w:eastAsia="Aptos" w:hAnsi="Aptos" w:cs="Aptos"/>
        </w:rPr>
        <w:t xml:space="preserve">All documentation to be kept until retirement age of the alleged staff member </w:t>
      </w:r>
    </w:p>
    <w:p w14:paraId="51B62DFE" w14:textId="0E27AC0B" w:rsidR="5DF1E7F4" w:rsidRDefault="66667A8B" w:rsidP="1102D531">
      <w:pPr>
        <w:pStyle w:val="ListParagraph"/>
        <w:numPr>
          <w:ilvl w:val="0"/>
          <w:numId w:val="12"/>
        </w:numPr>
        <w:spacing w:after="0"/>
        <w:rPr>
          <w:rFonts w:ascii="Aptos" w:eastAsia="Aptos" w:hAnsi="Aptos" w:cs="Aptos"/>
        </w:rPr>
      </w:pPr>
      <w:r w:rsidRPr="1102D531">
        <w:rPr>
          <w:rFonts w:ascii="Aptos" w:eastAsia="Aptos" w:hAnsi="Aptos" w:cs="Aptos"/>
        </w:rPr>
        <w:t xml:space="preserve"> All documentation to be kept on file for 25 years in relation to vulnerable person.  </w:t>
      </w:r>
    </w:p>
    <w:p w14:paraId="1C86D8AC" w14:textId="6CD6BB92" w:rsidR="5DF1E7F4" w:rsidRDefault="66667A8B" w:rsidP="1102D531">
      <w:pPr>
        <w:pStyle w:val="ListParagraph"/>
        <w:numPr>
          <w:ilvl w:val="0"/>
          <w:numId w:val="12"/>
        </w:numPr>
        <w:spacing w:after="0"/>
        <w:rPr>
          <w:rFonts w:ascii="Aptos" w:eastAsia="Aptos" w:hAnsi="Aptos" w:cs="Aptos"/>
        </w:rPr>
      </w:pPr>
      <w:r w:rsidRPr="1102D531">
        <w:rPr>
          <w:rFonts w:ascii="Aptos" w:eastAsia="Aptos" w:hAnsi="Aptos" w:cs="Aptos"/>
        </w:rPr>
        <w:t xml:space="preserve">Any false allegations or unfounded allegations will be permanently deleted and destroyed immediately. Other than information documented in session progress note. </w:t>
      </w:r>
    </w:p>
    <w:p w14:paraId="01FED902" w14:textId="02B566AA" w:rsidR="5DF1E7F4" w:rsidRDefault="66667A8B" w:rsidP="1102D531">
      <w:pPr>
        <w:pStyle w:val="ListParagraph"/>
        <w:numPr>
          <w:ilvl w:val="0"/>
          <w:numId w:val="12"/>
        </w:numPr>
        <w:spacing w:after="0"/>
        <w:rPr>
          <w:rFonts w:ascii="Aptos" w:eastAsia="Aptos" w:hAnsi="Aptos" w:cs="Aptos"/>
        </w:rPr>
      </w:pPr>
      <w:r w:rsidRPr="1102D531">
        <w:rPr>
          <w:rFonts w:ascii="Aptos" w:eastAsia="Aptos" w:hAnsi="Aptos" w:cs="Aptos"/>
        </w:rPr>
        <w:t>DSL to monitor progress of any referral to LADO and follow up if no contact from ESCB following any referral.</w:t>
      </w:r>
    </w:p>
    <w:p w14:paraId="1BD0A511" w14:textId="6347F36A" w:rsidR="5DF1E7F4" w:rsidRDefault="5DF1E7F4" w:rsidP="1102D531">
      <w:pPr>
        <w:spacing w:after="0"/>
        <w:rPr>
          <w:rFonts w:ascii="Aptos" w:eastAsia="Aptos" w:hAnsi="Aptos" w:cs="Aptos"/>
        </w:rPr>
      </w:pPr>
    </w:p>
    <w:p w14:paraId="32B5680A" w14:textId="5DEDBA87" w:rsidR="5DF1E7F4" w:rsidRDefault="66667A8B" w:rsidP="1102D531">
      <w:pPr>
        <w:spacing w:after="0"/>
        <w:rPr>
          <w:rFonts w:ascii="Aptos" w:eastAsia="Aptos" w:hAnsi="Aptos" w:cs="Aptos"/>
          <w:b/>
          <w:bCs/>
          <w:sz w:val="28"/>
          <w:szCs w:val="28"/>
          <w:u w:val="single"/>
        </w:rPr>
      </w:pPr>
      <w:r w:rsidRPr="1102D531">
        <w:rPr>
          <w:rFonts w:ascii="Aptos" w:eastAsia="Aptos" w:hAnsi="Aptos" w:cs="Aptos"/>
          <w:b/>
          <w:bCs/>
          <w:sz w:val="28"/>
          <w:szCs w:val="28"/>
          <w:u w:val="single"/>
        </w:rPr>
        <w:t>1</w:t>
      </w:r>
      <w:r w:rsidR="008C6124">
        <w:rPr>
          <w:rFonts w:ascii="Aptos" w:eastAsia="Aptos" w:hAnsi="Aptos" w:cs="Aptos"/>
          <w:b/>
          <w:bCs/>
          <w:sz w:val="28"/>
          <w:szCs w:val="28"/>
          <w:u w:val="single"/>
        </w:rPr>
        <w:t>3</w:t>
      </w:r>
      <w:r w:rsidRPr="1102D531">
        <w:rPr>
          <w:rFonts w:ascii="Aptos" w:eastAsia="Aptos" w:hAnsi="Aptos" w:cs="Aptos"/>
          <w:b/>
          <w:bCs/>
          <w:sz w:val="28"/>
          <w:szCs w:val="28"/>
          <w:u w:val="single"/>
        </w:rPr>
        <w:t>.Allegations of abuse made against other children (child on child abuse)</w:t>
      </w:r>
    </w:p>
    <w:p w14:paraId="4714B1BD" w14:textId="1A7EBCDB" w:rsidR="5DF1E7F4" w:rsidRDefault="5DF1E7F4" w:rsidP="1102D531">
      <w:pPr>
        <w:spacing w:after="0"/>
        <w:rPr>
          <w:rFonts w:ascii="Aptos" w:eastAsia="Aptos" w:hAnsi="Aptos" w:cs="Aptos"/>
          <w:b/>
          <w:bCs/>
          <w:u w:val="single"/>
        </w:rPr>
      </w:pPr>
    </w:p>
    <w:p w14:paraId="7985D9B8" w14:textId="36F5E830" w:rsidR="5DF1E7F4" w:rsidRDefault="66667A8B" w:rsidP="1102D531">
      <w:pPr>
        <w:spacing w:after="0"/>
        <w:rPr>
          <w:rFonts w:ascii="Aptos" w:eastAsia="Aptos" w:hAnsi="Aptos" w:cs="Aptos"/>
        </w:rPr>
      </w:pPr>
      <w:r w:rsidRPr="1102D531">
        <w:rPr>
          <w:rFonts w:ascii="Aptos" w:eastAsia="Aptos" w:hAnsi="Aptos" w:cs="Aptos"/>
        </w:rPr>
        <w:t xml:space="preserve">Our staff recognise that children are capable of abusing their peers. In a situation where child abuse is alleged to have been carried out by another child, our child protection procedures should be adhered to for both the victim and the alleged abuser; this means it should be considered as a childcare and protection issue for both children. Child on child abuse can take many forms, and gender issues can be prevalent when dealing with this type of abuse. This could for example include girls being sexually touched/assaulted or boys being subject to initiation/hazing type violence. </w:t>
      </w:r>
    </w:p>
    <w:p w14:paraId="16C90051" w14:textId="16A7EAE0" w:rsidR="5DF1E7F4" w:rsidRDefault="5DF1E7F4" w:rsidP="1102D531">
      <w:pPr>
        <w:spacing w:after="0"/>
        <w:rPr>
          <w:rFonts w:ascii="Aptos" w:eastAsia="Aptos" w:hAnsi="Aptos" w:cs="Aptos"/>
        </w:rPr>
      </w:pPr>
    </w:p>
    <w:p w14:paraId="670EDD37" w14:textId="473161CE" w:rsidR="5DF1E7F4" w:rsidRDefault="66667A8B" w:rsidP="1102D531">
      <w:pPr>
        <w:spacing w:after="0"/>
        <w:rPr>
          <w:rFonts w:ascii="Aptos" w:eastAsia="Aptos" w:hAnsi="Aptos" w:cs="Aptos"/>
        </w:rPr>
      </w:pPr>
      <w:r w:rsidRPr="1102D531">
        <w:rPr>
          <w:rFonts w:ascii="Aptos" w:eastAsia="Aptos" w:hAnsi="Aptos" w:cs="Aptos"/>
        </w:rPr>
        <w:t>Action to be taken if a child or young person discloses abuse of this type to you:</w:t>
      </w:r>
    </w:p>
    <w:p w14:paraId="2CEAF12E" w14:textId="287D2F5C" w:rsidR="5DF1E7F4" w:rsidRDefault="66667A8B" w:rsidP="1102D531">
      <w:pPr>
        <w:pStyle w:val="ListParagraph"/>
        <w:numPr>
          <w:ilvl w:val="0"/>
          <w:numId w:val="58"/>
        </w:numPr>
        <w:spacing w:before="240" w:after="240"/>
        <w:rPr>
          <w:rFonts w:ascii="Aptos" w:eastAsia="Aptos" w:hAnsi="Aptos" w:cs="Aptos"/>
        </w:rPr>
      </w:pPr>
      <w:r w:rsidRPr="1102D531">
        <w:rPr>
          <w:rFonts w:ascii="Aptos" w:eastAsia="Aptos" w:hAnsi="Aptos" w:cs="Aptos"/>
        </w:rPr>
        <w:t>Stop and listen immediately to anyone sharing concerns or suspicions of abuse.</w:t>
      </w:r>
    </w:p>
    <w:p w14:paraId="1529B07E" w14:textId="0B64930B" w:rsidR="5DF1E7F4" w:rsidRDefault="66667A8B" w:rsidP="1102D531">
      <w:pPr>
        <w:pStyle w:val="ListParagraph"/>
        <w:numPr>
          <w:ilvl w:val="0"/>
          <w:numId w:val="58"/>
        </w:numPr>
        <w:spacing w:before="240" w:after="240"/>
        <w:rPr>
          <w:rFonts w:ascii="Aptos" w:eastAsia="Aptos" w:hAnsi="Aptos" w:cs="Aptos"/>
        </w:rPr>
      </w:pPr>
      <w:r w:rsidRPr="1102D531">
        <w:rPr>
          <w:rFonts w:ascii="Aptos" w:eastAsia="Aptos" w:hAnsi="Aptos" w:cs="Aptos"/>
        </w:rPr>
        <w:t>Listen actively and quietly, giving full attention; allow silences. Take what is said seriously, without showing shock or disbelief.</w:t>
      </w:r>
    </w:p>
    <w:p w14:paraId="723CB1EB" w14:textId="2A9CA54D" w:rsidR="5DF1E7F4" w:rsidRDefault="66667A8B" w:rsidP="1102D531">
      <w:pPr>
        <w:pStyle w:val="ListParagraph"/>
        <w:numPr>
          <w:ilvl w:val="0"/>
          <w:numId w:val="58"/>
        </w:numPr>
        <w:spacing w:before="240" w:after="240"/>
        <w:rPr>
          <w:rFonts w:ascii="Aptos" w:eastAsia="Aptos" w:hAnsi="Aptos" w:cs="Aptos"/>
        </w:rPr>
      </w:pPr>
      <w:r w:rsidRPr="1102D531">
        <w:rPr>
          <w:rFonts w:ascii="Aptos" w:eastAsia="Aptos" w:hAnsi="Aptos" w:cs="Aptos"/>
        </w:rPr>
        <w:t>Stay calm and non-judgemental, reassure the child they were right to speak up. Do not promise confidentiality; explain that only those who need to know will be informed.</w:t>
      </w:r>
    </w:p>
    <w:p w14:paraId="491047C8" w14:textId="69EF08AE" w:rsidR="5DF1E7F4" w:rsidRDefault="66667A8B" w:rsidP="1102D531">
      <w:pPr>
        <w:pStyle w:val="ListParagraph"/>
        <w:numPr>
          <w:ilvl w:val="0"/>
          <w:numId w:val="58"/>
        </w:numPr>
        <w:spacing w:before="240" w:after="240"/>
        <w:rPr>
          <w:rFonts w:ascii="Aptos" w:eastAsia="Aptos" w:hAnsi="Aptos" w:cs="Aptos"/>
        </w:rPr>
      </w:pPr>
      <w:r w:rsidRPr="1102D531">
        <w:rPr>
          <w:rFonts w:ascii="Aptos" w:eastAsia="Aptos" w:hAnsi="Aptos" w:cs="Aptos"/>
        </w:rPr>
        <w:t>Do not interrogate or ask leading questions. Use open prompts, e.g., “Is there anything else you want to tell me?” or “Can you tell me more about that?” Record both questions and responses.</w:t>
      </w:r>
    </w:p>
    <w:p w14:paraId="74A53D7D" w14:textId="577A065D" w:rsidR="5DF1E7F4" w:rsidRDefault="66667A8B" w:rsidP="1102D531">
      <w:pPr>
        <w:pStyle w:val="ListParagraph"/>
        <w:numPr>
          <w:ilvl w:val="0"/>
          <w:numId w:val="58"/>
        </w:numPr>
        <w:spacing w:before="240" w:after="240"/>
        <w:rPr>
          <w:rFonts w:ascii="Aptos" w:eastAsia="Aptos" w:hAnsi="Aptos" w:cs="Aptos"/>
        </w:rPr>
      </w:pPr>
      <w:r w:rsidRPr="1102D531">
        <w:rPr>
          <w:rFonts w:ascii="Aptos" w:eastAsia="Aptos" w:hAnsi="Aptos" w:cs="Aptos"/>
        </w:rPr>
        <w:t>Do not criticise the alleged perpetrator; the child may have a relationship with them.</w:t>
      </w:r>
    </w:p>
    <w:p w14:paraId="751C22BB" w14:textId="3F75C4DE" w:rsidR="5DF1E7F4" w:rsidRDefault="66667A8B" w:rsidP="1102D531">
      <w:pPr>
        <w:pStyle w:val="ListParagraph"/>
        <w:numPr>
          <w:ilvl w:val="0"/>
          <w:numId w:val="58"/>
        </w:numPr>
        <w:spacing w:before="240" w:after="240"/>
        <w:rPr>
          <w:rFonts w:ascii="Aptos" w:eastAsia="Aptos" w:hAnsi="Aptos" w:cs="Aptos"/>
        </w:rPr>
      </w:pPr>
      <w:r w:rsidRPr="1102D531">
        <w:rPr>
          <w:rFonts w:ascii="Aptos" w:eastAsia="Aptos" w:hAnsi="Aptos" w:cs="Aptos"/>
        </w:rPr>
        <w:t>Explain the next steps—that the disclosure will be passed to the Designated Safeguarding Lead (DSL).</w:t>
      </w:r>
    </w:p>
    <w:p w14:paraId="4A140177" w14:textId="6F2DB667" w:rsidR="5DF1E7F4" w:rsidRDefault="66667A8B" w:rsidP="1102D531">
      <w:pPr>
        <w:pStyle w:val="ListParagraph"/>
        <w:numPr>
          <w:ilvl w:val="0"/>
          <w:numId w:val="58"/>
        </w:numPr>
        <w:spacing w:before="240" w:after="240"/>
        <w:rPr>
          <w:rFonts w:ascii="Aptos" w:eastAsia="Aptos" w:hAnsi="Aptos" w:cs="Aptos"/>
        </w:rPr>
      </w:pPr>
      <w:r w:rsidRPr="1102D531">
        <w:rPr>
          <w:rFonts w:ascii="Aptos" w:eastAsia="Aptos" w:hAnsi="Aptos" w:cs="Aptos"/>
        </w:rPr>
        <w:t>Report immediately to the DSL and provide a written statement.</w:t>
      </w:r>
    </w:p>
    <w:p w14:paraId="55696707" w14:textId="1BB2CEB2" w:rsidR="5DF1E7F4" w:rsidRDefault="66667A8B" w:rsidP="1102D531">
      <w:pPr>
        <w:spacing w:after="0"/>
        <w:rPr>
          <w:rFonts w:ascii="Aptos" w:eastAsia="Aptos" w:hAnsi="Aptos" w:cs="Aptos"/>
        </w:rPr>
      </w:pPr>
      <w:r w:rsidRPr="1102D531">
        <w:rPr>
          <w:rFonts w:ascii="Aptos" w:eastAsia="Aptos" w:hAnsi="Aptos" w:cs="Aptos"/>
        </w:rPr>
        <w:t>How we respond to concerns or allegations of child-on-child abuse:</w:t>
      </w:r>
    </w:p>
    <w:p w14:paraId="702DFBA7" w14:textId="3237BC4E" w:rsidR="5DF1E7F4" w:rsidRDefault="5DF1E7F4" w:rsidP="1102D531">
      <w:pPr>
        <w:spacing w:after="0"/>
        <w:rPr>
          <w:rFonts w:ascii="Aptos" w:eastAsia="Aptos" w:hAnsi="Aptos" w:cs="Aptos"/>
        </w:rPr>
      </w:pPr>
    </w:p>
    <w:p w14:paraId="116F4F63" w14:textId="247D6F74" w:rsidR="5DF1E7F4" w:rsidRDefault="66667A8B" w:rsidP="1102D531">
      <w:pPr>
        <w:spacing w:after="0"/>
        <w:rPr>
          <w:rFonts w:ascii="Aptos" w:eastAsia="Aptos" w:hAnsi="Aptos" w:cs="Aptos"/>
        </w:rPr>
      </w:pPr>
      <w:r w:rsidRPr="1102D531">
        <w:rPr>
          <w:rFonts w:ascii="Aptos" w:eastAsia="Aptos" w:hAnsi="Aptos" w:cs="Aptos"/>
        </w:rPr>
        <w:t>The DSL will discuss any concern or allegation with the reporting staff member and take immediate steps to ensure the safety of all children involved.</w:t>
      </w:r>
    </w:p>
    <w:p w14:paraId="4AC6E110" w14:textId="7C36A3D5" w:rsidR="5DF1E7F4" w:rsidRDefault="66667A8B" w:rsidP="1102D531">
      <w:pPr>
        <w:spacing w:before="240" w:after="240"/>
        <w:rPr>
          <w:rFonts w:ascii="Aptos" w:eastAsia="Aptos" w:hAnsi="Aptos" w:cs="Aptos"/>
        </w:rPr>
      </w:pPr>
      <w:r w:rsidRPr="1102D531">
        <w:rPr>
          <w:rFonts w:ascii="Aptos" w:eastAsia="Aptos" w:hAnsi="Aptos" w:cs="Aptos"/>
        </w:rPr>
        <w:t>If the concern involves indecent images shared online, the DSL will consider urgent actions alongside standard referral duties.</w:t>
      </w:r>
    </w:p>
    <w:p w14:paraId="7F0B66F4" w14:textId="761BE32D" w:rsidR="5DF1E7F4" w:rsidRDefault="66667A8B" w:rsidP="1102D531">
      <w:pPr>
        <w:spacing w:before="240" w:after="240"/>
        <w:rPr>
          <w:rFonts w:ascii="Aptos" w:eastAsia="Aptos" w:hAnsi="Aptos" w:cs="Aptos"/>
        </w:rPr>
      </w:pPr>
      <w:r w:rsidRPr="1102D531">
        <w:rPr>
          <w:rFonts w:ascii="Aptos" w:eastAsia="Aptos" w:hAnsi="Aptos" w:cs="Aptos"/>
        </w:rPr>
        <w:t>The DSL will assess the seriousness of the behaviour and decide whether it can be handled internally or requires external support. In borderline cases, the DSL/ADSL may consult children’s social care or other agencies in line with Local Safeguarding Partnership procedures, including guidance from the MASH professional consultation line.</w:t>
      </w:r>
    </w:p>
    <w:p w14:paraId="58D1EFB0" w14:textId="60D6510C" w:rsidR="5DF1E7F4" w:rsidRDefault="66667A8B" w:rsidP="1102D531">
      <w:pPr>
        <w:spacing w:before="240" w:after="240"/>
        <w:rPr>
          <w:rFonts w:ascii="Aptos" w:eastAsia="Aptos" w:hAnsi="Aptos" w:cs="Aptos"/>
        </w:rPr>
      </w:pPr>
      <w:r w:rsidRPr="1102D531">
        <w:rPr>
          <w:rFonts w:ascii="Aptos" w:eastAsia="Aptos" w:hAnsi="Aptos" w:cs="Aptos"/>
        </w:rPr>
        <w:lastRenderedPageBreak/>
        <w:t>All actions will be agreed with relevant multi-agency partners to determine the most appropriate response.</w:t>
      </w:r>
    </w:p>
    <w:p w14:paraId="33070300" w14:textId="67EA54D9" w:rsidR="5DF1E7F4" w:rsidRDefault="66667A8B" w:rsidP="02093E7D">
      <w:pPr>
        <w:spacing w:after="0"/>
        <w:rPr>
          <w:rFonts w:ascii="Aptos" w:eastAsia="Aptos" w:hAnsi="Aptos" w:cs="Aptos"/>
          <w:b/>
          <w:bCs/>
          <w:sz w:val="28"/>
          <w:szCs w:val="28"/>
          <w:u w:val="single"/>
        </w:rPr>
      </w:pPr>
      <w:r w:rsidRPr="1102D531">
        <w:rPr>
          <w:rFonts w:ascii="Aptos" w:eastAsia="Aptos" w:hAnsi="Aptos" w:cs="Aptos"/>
          <w:b/>
          <w:bCs/>
          <w:sz w:val="28"/>
          <w:szCs w:val="28"/>
          <w:u w:val="single"/>
        </w:rPr>
        <w:t>1</w:t>
      </w:r>
      <w:r w:rsidR="008C6124">
        <w:rPr>
          <w:rFonts w:ascii="Aptos" w:eastAsia="Aptos" w:hAnsi="Aptos" w:cs="Aptos"/>
          <w:b/>
          <w:bCs/>
          <w:sz w:val="28"/>
          <w:szCs w:val="28"/>
          <w:u w:val="single"/>
        </w:rPr>
        <w:t>4</w:t>
      </w:r>
      <w:r w:rsidRPr="1102D531">
        <w:rPr>
          <w:rFonts w:ascii="Aptos" w:eastAsia="Aptos" w:hAnsi="Aptos" w:cs="Aptos"/>
          <w:b/>
          <w:bCs/>
          <w:sz w:val="28"/>
          <w:szCs w:val="28"/>
          <w:u w:val="single"/>
        </w:rPr>
        <w:t>.</w:t>
      </w:r>
      <w:r w:rsidR="49E0DB32" w:rsidRPr="1102D531">
        <w:rPr>
          <w:rFonts w:ascii="Aptos" w:eastAsia="Aptos" w:hAnsi="Aptos" w:cs="Aptos"/>
          <w:b/>
          <w:bCs/>
          <w:sz w:val="28"/>
          <w:szCs w:val="28"/>
          <w:u w:val="single"/>
        </w:rPr>
        <w:t xml:space="preserve">Record Keeping </w:t>
      </w:r>
    </w:p>
    <w:p w14:paraId="308E8060" w14:textId="48AC7FEB" w:rsidR="5DF1E7F4" w:rsidRDefault="314B3FD6" w:rsidP="02093E7D">
      <w:pPr>
        <w:spacing w:before="240" w:after="240"/>
      </w:pPr>
      <w:r w:rsidRPr="1102D531">
        <w:rPr>
          <w:rFonts w:ascii="Aptos" w:eastAsia="Aptos" w:hAnsi="Aptos" w:cs="Aptos"/>
        </w:rPr>
        <w:t>A</w:t>
      </w:r>
      <w:r w:rsidR="49E0DB32" w:rsidRPr="1102D531">
        <w:rPr>
          <w:rFonts w:ascii="Aptos" w:eastAsia="Aptos" w:hAnsi="Aptos" w:cs="Aptos"/>
        </w:rPr>
        <w:t>ccurate record-keeping is essential to safeguarding and the protection of both pupils and staff. High standards of record-keeping are expected at all times for both electronic and paper records. All safeguarding records are treated as confidential due to their sensitive nature and are maintained in line with the Data Protection Act 2018 and the Human Rights Act 1998.</w:t>
      </w:r>
    </w:p>
    <w:p w14:paraId="3F52659C" w14:textId="3757BEB0" w:rsidR="5DF1E7F4" w:rsidRDefault="49E0DB32" w:rsidP="02093E7D">
      <w:pPr>
        <w:spacing w:before="240" w:after="240"/>
        <w:rPr>
          <w:rFonts w:ascii="Aptos" w:eastAsia="Aptos" w:hAnsi="Aptos" w:cs="Aptos"/>
        </w:rPr>
      </w:pPr>
      <w:r w:rsidRPr="02093E7D">
        <w:rPr>
          <w:rFonts w:ascii="Aptos" w:eastAsia="Aptos" w:hAnsi="Aptos" w:cs="Aptos"/>
        </w:rPr>
        <w:t>When a member of staff has a concern about a child or receives a disclosure, they must inform the Designated Safeguarding Lead (DSL) immediately and ensure that all verbal information is recorded promptly in writing using the setting’s recording system. Hard-copy safeguarding files are stored securely in locked safes on each site and are accessible only to designated personnel.</w:t>
      </w:r>
    </w:p>
    <w:p w14:paraId="7963043B" w14:textId="2E2F60D4" w:rsidR="5DF1E7F4" w:rsidRDefault="49E0DB32" w:rsidP="02093E7D">
      <w:pPr>
        <w:spacing w:before="240" w:after="240"/>
      </w:pPr>
      <w:r w:rsidRPr="02093E7D">
        <w:rPr>
          <w:rFonts w:ascii="Aptos" w:eastAsia="Aptos" w:hAnsi="Aptos" w:cs="Aptos"/>
        </w:rPr>
        <w:t>Brief, accurate, and factual written records must be kept for all safeguarding and child protection concerns. Detailed records should be made when:</w:t>
      </w:r>
    </w:p>
    <w:p w14:paraId="5632747F" w14:textId="3A49BF5F" w:rsidR="5DF1E7F4" w:rsidRDefault="49E0DB32" w:rsidP="02093E7D">
      <w:pPr>
        <w:pStyle w:val="ListParagraph"/>
        <w:numPr>
          <w:ilvl w:val="0"/>
          <w:numId w:val="16"/>
        </w:numPr>
        <w:spacing w:before="240" w:after="240"/>
        <w:rPr>
          <w:rFonts w:ascii="Aptos" w:eastAsia="Aptos" w:hAnsi="Aptos" w:cs="Aptos"/>
        </w:rPr>
      </w:pPr>
      <w:r w:rsidRPr="02093E7D">
        <w:rPr>
          <w:rFonts w:ascii="Aptos" w:eastAsia="Aptos" w:hAnsi="Aptos" w:cs="Aptos"/>
        </w:rPr>
        <w:t>A child or young person makes a disclosure</w:t>
      </w:r>
    </w:p>
    <w:p w14:paraId="19A189F3" w14:textId="04B0855C" w:rsidR="5DF1E7F4" w:rsidRDefault="49E0DB32" w:rsidP="02093E7D">
      <w:pPr>
        <w:pStyle w:val="ListParagraph"/>
        <w:numPr>
          <w:ilvl w:val="0"/>
          <w:numId w:val="16"/>
        </w:numPr>
        <w:spacing w:before="240" w:after="240"/>
        <w:rPr>
          <w:rFonts w:ascii="Aptos" w:eastAsia="Aptos" w:hAnsi="Aptos" w:cs="Aptos"/>
        </w:rPr>
      </w:pPr>
      <w:r w:rsidRPr="02093E7D">
        <w:rPr>
          <w:rFonts w:ascii="Aptos" w:eastAsia="Aptos" w:hAnsi="Aptos" w:cs="Aptos"/>
        </w:rPr>
        <w:t>There are concerns about a child’s welfare (e.g. attendance, behaviour, appearance, health, emotional wellbeing, or home circumstances)</w:t>
      </w:r>
    </w:p>
    <w:p w14:paraId="118CC7FB" w14:textId="785F9403" w:rsidR="5DF1E7F4" w:rsidRDefault="49E0DB32" w:rsidP="02093E7D">
      <w:pPr>
        <w:pStyle w:val="ListParagraph"/>
        <w:numPr>
          <w:ilvl w:val="0"/>
          <w:numId w:val="16"/>
        </w:numPr>
        <w:spacing w:before="240" w:after="240"/>
        <w:rPr>
          <w:rFonts w:ascii="Aptos" w:eastAsia="Aptos" w:hAnsi="Aptos" w:cs="Aptos"/>
        </w:rPr>
      </w:pPr>
      <w:r w:rsidRPr="02093E7D">
        <w:rPr>
          <w:rFonts w:ascii="Aptos" w:eastAsia="Aptos" w:hAnsi="Aptos" w:cs="Aptos"/>
        </w:rPr>
        <w:t>There is a risk of significant harm and an inter-agency referral is made (completed by the DSL)</w:t>
      </w:r>
    </w:p>
    <w:p w14:paraId="3E3E0AB6" w14:textId="2471A980" w:rsidR="5DF1E7F4" w:rsidRDefault="49E0DB32" w:rsidP="02093E7D">
      <w:pPr>
        <w:pStyle w:val="ListParagraph"/>
        <w:numPr>
          <w:ilvl w:val="0"/>
          <w:numId w:val="16"/>
        </w:numPr>
        <w:spacing w:before="240" w:after="240"/>
        <w:rPr>
          <w:rFonts w:ascii="Aptos" w:eastAsia="Aptos" w:hAnsi="Aptos" w:cs="Aptos"/>
        </w:rPr>
      </w:pPr>
      <w:r w:rsidRPr="02093E7D">
        <w:rPr>
          <w:rFonts w:ascii="Aptos" w:eastAsia="Aptos" w:hAnsi="Aptos" w:cs="Aptos"/>
        </w:rPr>
        <w:t>Reports are required for child protection conferences or criminal/civil proceedings</w:t>
      </w:r>
    </w:p>
    <w:p w14:paraId="3F035031" w14:textId="6CAAD0DC" w:rsidR="5DF1E7F4" w:rsidRDefault="49E0DB32" w:rsidP="02093E7D">
      <w:pPr>
        <w:spacing w:before="240" w:after="240"/>
        <w:rPr>
          <w:rFonts w:ascii="Aptos" w:eastAsia="Aptos" w:hAnsi="Aptos" w:cs="Aptos"/>
        </w:rPr>
      </w:pPr>
      <w:r w:rsidRPr="02093E7D">
        <w:rPr>
          <w:rFonts w:ascii="Aptos" w:eastAsia="Aptos" w:hAnsi="Aptos" w:cs="Aptos"/>
        </w:rPr>
        <w:t>All safeguarding records and reports must be objective, non-judgemental, clear, and accurate, and should:</w:t>
      </w:r>
    </w:p>
    <w:p w14:paraId="622E60D0" w14:textId="459BBC8C" w:rsidR="5DF1E7F4" w:rsidRDefault="49E0DB32" w:rsidP="02093E7D">
      <w:pPr>
        <w:pStyle w:val="ListParagraph"/>
        <w:numPr>
          <w:ilvl w:val="0"/>
          <w:numId w:val="26"/>
        </w:numPr>
        <w:spacing w:before="240" w:after="240"/>
        <w:rPr>
          <w:rFonts w:ascii="Aptos" w:eastAsia="Aptos" w:hAnsi="Aptos" w:cs="Aptos"/>
        </w:rPr>
      </w:pPr>
      <w:r w:rsidRPr="02093E7D">
        <w:rPr>
          <w:rFonts w:ascii="Aptos" w:eastAsia="Aptos" w:hAnsi="Aptos" w:cs="Aptos"/>
        </w:rPr>
        <w:t>Record the date and time</w:t>
      </w:r>
    </w:p>
    <w:p w14:paraId="32B2247E" w14:textId="39F2E3DB" w:rsidR="5DF1E7F4" w:rsidRDefault="49E0DB32" w:rsidP="02093E7D">
      <w:pPr>
        <w:pStyle w:val="ListParagraph"/>
        <w:numPr>
          <w:ilvl w:val="0"/>
          <w:numId w:val="26"/>
        </w:numPr>
        <w:spacing w:before="240" w:after="240"/>
        <w:rPr>
          <w:rFonts w:ascii="Aptos" w:eastAsia="Aptos" w:hAnsi="Aptos" w:cs="Aptos"/>
        </w:rPr>
      </w:pPr>
      <w:r w:rsidRPr="02093E7D">
        <w:rPr>
          <w:rFonts w:ascii="Aptos" w:eastAsia="Aptos" w:hAnsi="Aptos" w:cs="Aptos"/>
        </w:rPr>
        <w:t>Record the context and staff involved</w:t>
      </w:r>
    </w:p>
    <w:p w14:paraId="57CC1B57" w14:textId="37F4609A" w:rsidR="5DF1E7F4" w:rsidRDefault="49E0DB32" w:rsidP="02093E7D">
      <w:pPr>
        <w:pStyle w:val="ListParagraph"/>
        <w:numPr>
          <w:ilvl w:val="0"/>
          <w:numId w:val="26"/>
        </w:numPr>
        <w:spacing w:before="240" w:after="240"/>
        <w:rPr>
          <w:rFonts w:ascii="Aptos" w:eastAsia="Aptos" w:hAnsi="Aptos" w:cs="Aptos"/>
        </w:rPr>
      </w:pPr>
      <w:r w:rsidRPr="02093E7D">
        <w:rPr>
          <w:rFonts w:ascii="Aptos" w:eastAsia="Aptos" w:hAnsi="Aptos" w:cs="Aptos"/>
        </w:rPr>
        <w:t>Be kept separate from academic records in a secure location</w:t>
      </w:r>
    </w:p>
    <w:p w14:paraId="2AF3DFE2" w14:textId="7AB4D81A" w:rsidR="5DF1E7F4" w:rsidRDefault="49E0DB32" w:rsidP="02093E7D">
      <w:pPr>
        <w:pStyle w:val="ListParagraph"/>
        <w:numPr>
          <w:ilvl w:val="0"/>
          <w:numId w:val="26"/>
        </w:numPr>
        <w:spacing w:before="240" w:after="240"/>
        <w:rPr>
          <w:rFonts w:ascii="Aptos" w:eastAsia="Aptos" w:hAnsi="Aptos" w:cs="Aptos"/>
        </w:rPr>
      </w:pPr>
      <w:r w:rsidRPr="02093E7D">
        <w:rPr>
          <w:rFonts w:ascii="Aptos" w:eastAsia="Aptos" w:hAnsi="Aptos" w:cs="Aptos"/>
        </w:rPr>
        <w:t>Be transferred promptly and securely to a new setting when a pupil leaves</w:t>
      </w:r>
    </w:p>
    <w:p w14:paraId="727F8F3C" w14:textId="372D7EF0" w:rsidR="5DF1E7F4" w:rsidRDefault="5DF1E7F4" w:rsidP="02093E7D">
      <w:pPr>
        <w:spacing w:after="0"/>
        <w:rPr>
          <w:rFonts w:ascii="Aptos" w:eastAsia="Aptos" w:hAnsi="Aptos" w:cs="Aptos"/>
          <w:b/>
          <w:bCs/>
          <w:u w:val="single"/>
        </w:rPr>
      </w:pPr>
    </w:p>
    <w:p w14:paraId="1C6B58BC" w14:textId="7CE5AC00" w:rsidR="5DF1E7F4" w:rsidRDefault="0E5C2088" w:rsidP="1102D531">
      <w:pPr>
        <w:spacing w:after="0"/>
        <w:rPr>
          <w:rFonts w:ascii="Aptos" w:eastAsia="Aptos" w:hAnsi="Aptos" w:cs="Aptos"/>
          <w:b/>
          <w:bCs/>
          <w:sz w:val="28"/>
          <w:szCs w:val="28"/>
          <w:u w:val="single"/>
        </w:rPr>
      </w:pPr>
      <w:r w:rsidRPr="1102D531">
        <w:rPr>
          <w:rFonts w:ascii="Aptos" w:eastAsia="Aptos" w:hAnsi="Aptos" w:cs="Aptos"/>
          <w:b/>
          <w:bCs/>
          <w:sz w:val="28"/>
          <w:szCs w:val="28"/>
          <w:u w:val="single"/>
        </w:rPr>
        <w:t>1</w:t>
      </w:r>
      <w:r w:rsidR="008C6124">
        <w:rPr>
          <w:rFonts w:ascii="Aptos" w:eastAsia="Aptos" w:hAnsi="Aptos" w:cs="Aptos"/>
          <w:b/>
          <w:bCs/>
          <w:sz w:val="28"/>
          <w:szCs w:val="28"/>
          <w:u w:val="single"/>
        </w:rPr>
        <w:t>5</w:t>
      </w:r>
      <w:r w:rsidRPr="1102D531">
        <w:rPr>
          <w:rFonts w:ascii="Aptos" w:eastAsia="Aptos" w:hAnsi="Aptos" w:cs="Aptos"/>
          <w:b/>
          <w:bCs/>
          <w:sz w:val="28"/>
          <w:szCs w:val="28"/>
          <w:u w:val="single"/>
        </w:rPr>
        <w:t>.</w:t>
      </w:r>
      <w:r w:rsidR="49E0DB32" w:rsidRPr="1102D531">
        <w:rPr>
          <w:rFonts w:ascii="Aptos" w:eastAsia="Aptos" w:hAnsi="Aptos" w:cs="Aptos"/>
          <w:b/>
          <w:bCs/>
          <w:sz w:val="28"/>
          <w:szCs w:val="28"/>
          <w:u w:val="single"/>
        </w:rPr>
        <w:t xml:space="preserve">Communication With Parents </w:t>
      </w:r>
    </w:p>
    <w:p w14:paraId="4AA720FD" w14:textId="6D348E45" w:rsidR="1102D531" w:rsidRDefault="1102D531" w:rsidP="1102D531">
      <w:pPr>
        <w:spacing w:after="0"/>
        <w:rPr>
          <w:rFonts w:ascii="Aptos" w:eastAsia="Aptos" w:hAnsi="Aptos" w:cs="Aptos"/>
          <w:b/>
          <w:bCs/>
          <w:sz w:val="28"/>
          <w:szCs w:val="28"/>
          <w:u w:val="single"/>
        </w:rPr>
      </w:pPr>
    </w:p>
    <w:p w14:paraId="6F859BA0" w14:textId="02F3F54D" w:rsidR="5DF1E7F4" w:rsidRDefault="737C5889" w:rsidP="02093E7D">
      <w:pPr>
        <w:spacing w:after="0"/>
        <w:rPr>
          <w:rFonts w:ascii="Aptos" w:eastAsia="Aptos" w:hAnsi="Aptos" w:cs="Aptos"/>
        </w:rPr>
      </w:pPr>
      <w:r w:rsidRPr="02093E7D">
        <w:rPr>
          <w:rFonts w:ascii="Aptos" w:eastAsia="Aptos" w:hAnsi="Aptos" w:cs="Aptos"/>
        </w:rPr>
        <w:lastRenderedPageBreak/>
        <w:t>Many of our students and their families are vulnerable or have complex backgrounds. At Stace Provision, staff are always available to speak with parents and carers—whether about schoolwork, home issues, or other concerns. We encourage families to engage with us openly and without embarrassment. Building strong relationships with students and their families is central to our approach, and we are committed to working alongside them to ensure the best outcomes for their children.</w:t>
      </w:r>
    </w:p>
    <w:p w14:paraId="23EB18D4" w14:textId="5A7E09FA" w:rsidR="5DF1E7F4" w:rsidRDefault="737C5889" w:rsidP="02093E7D">
      <w:pPr>
        <w:pStyle w:val="Heading3"/>
        <w:spacing w:before="281" w:after="281"/>
        <w:rPr>
          <w:rFonts w:ascii="Aptos" w:eastAsia="Aptos" w:hAnsi="Aptos" w:cs="Aptos"/>
          <w:color w:val="auto"/>
          <w:sz w:val="24"/>
          <w:szCs w:val="24"/>
        </w:rPr>
      </w:pPr>
      <w:r w:rsidRPr="02093E7D">
        <w:rPr>
          <w:rFonts w:ascii="Aptos" w:eastAsia="Aptos" w:hAnsi="Aptos" w:cs="Aptos"/>
          <w:color w:val="auto"/>
          <w:sz w:val="24"/>
          <w:szCs w:val="24"/>
        </w:rPr>
        <w:t>Our Principles for Working with Families:</w:t>
      </w:r>
    </w:p>
    <w:p w14:paraId="44CF62CB" w14:textId="6F3282F0" w:rsidR="5DF1E7F4" w:rsidRDefault="737C5889" w:rsidP="02093E7D">
      <w:pPr>
        <w:pStyle w:val="ListParagraph"/>
        <w:numPr>
          <w:ilvl w:val="0"/>
          <w:numId w:val="15"/>
        </w:numPr>
        <w:spacing w:before="240" w:after="240"/>
        <w:rPr>
          <w:rFonts w:ascii="Aptos" w:eastAsia="Aptos" w:hAnsi="Aptos" w:cs="Aptos"/>
        </w:rPr>
      </w:pPr>
      <w:r w:rsidRPr="02093E7D">
        <w:rPr>
          <w:rFonts w:ascii="Aptos" w:eastAsia="Aptos" w:hAnsi="Aptos" w:cs="Aptos"/>
        </w:rPr>
        <w:t>Put the child’s needs first</w:t>
      </w:r>
    </w:p>
    <w:p w14:paraId="77C74E4F" w14:textId="2ECA6AD2" w:rsidR="5DF1E7F4" w:rsidRDefault="737C5889" w:rsidP="02093E7D">
      <w:pPr>
        <w:pStyle w:val="ListParagraph"/>
        <w:numPr>
          <w:ilvl w:val="0"/>
          <w:numId w:val="15"/>
        </w:numPr>
        <w:spacing w:before="240" w:after="240"/>
        <w:rPr>
          <w:rFonts w:ascii="Aptos" w:eastAsia="Aptos" w:hAnsi="Aptos" w:cs="Aptos"/>
        </w:rPr>
      </w:pPr>
      <w:r w:rsidRPr="02093E7D">
        <w:rPr>
          <w:rFonts w:ascii="Aptos" w:eastAsia="Aptos" w:hAnsi="Aptos" w:cs="Aptos"/>
        </w:rPr>
        <w:t>Listen to and respect the views of children and families</w:t>
      </w:r>
    </w:p>
    <w:p w14:paraId="7D98C535" w14:textId="520184AC" w:rsidR="5DF1E7F4" w:rsidRDefault="737C5889" w:rsidP="02093E7D">
      <w:pPr>
        <w:pStyle w:val="ListParagraph"/>
        <w:numPr>
          <w:ilvl w:val="0"/>
          <w:numId w:val="15"/>
        </w:numPr>
        <w:spacing w:before="240" w:after="240"/>
        <w:rPr>
          <w:rFonts w:ascii="Aptos" w:eastAsia="Aptos" w:hAnsi="Aptos" w:cs="Aptos"/>
        </w:rPr>
      </w:pPr>
      <w:r w:rsidRPr="02093E7D">
        <w:rPr>
          <w:rFonts w:ascii="Aptos" w:eastAsia="Aptos" w:hAnsi="Aptos" w:cs="Aptos"/>
        </w:rPr>
        <w:t>Do not blame or judge</w:t>
      </w:r>
    </w:p>
    <w:p w14:paraId="5CA82E4E" w14:textId="4A436495" w:rsidR="5DF1E7F4" w:rsidRDefault="737C5889" w:rsidP="02093E7D">
      <w:pPr>
        <w:pStyle w:val="ListParagraph"/>
        <w:numPr>
          <w:ilvl w:val="0"/>
          <w:numId w:val="15"/>
        </w:numPr>
        <w:spacing w:before="240" w:after="240"/>
        <w:rPr>
          <w:rFonts w:ascii="Aptos" w:eastAsia="Aptos" w:hAnsi="Aptos" w:cs="Aptos"/>
        </w:rPr>
      </w:pPr>
      <w:r w:rsidRPr="02093E7D">
        <w:rPr>
          <w:rFonts w:ascii="Aptos" w:eastAsia="Aptos" w:hAnsi="Aptos" w:cs="Aptos"/>
        </w:rPr>
        <w:t>Accept families and children as they are</w:t>
      </w:r>
    </w:p>
    <w:p w14:paraId="3579A57F" w14:textId="53DCB3FD" w:rsidR="5DF1E7F4" w:rsidRDefault="737C5889" w:rsidP="02093E7D">
      <w:pPr>
        <w:pStyle w:val="ListParagraph"/>
        <w:numPr>
          <w:ilvl w:val="0"/>
          <w:numId w:val="15"/>
        </w:numPr>
        <w:spacing w:before="240" w:after="240"/>
        <w:rPr>
          <w:rFonts w:ascii="Aptos" w:eastAsia="Aptos" w:hAnsi="Aptos" w:cs="Aptos"/>
        </w:rPr>
      </w:pPr>
      <w:r w:rsidRPr="02093E7D">
        <w:rPr>
          <w:rFonts w:ascii="Aptos" w:eastAsia="Aptos" w:hAnsi="Aptos" w:cs="Aptos"/>
        </w:rPr>
        <w:t>Support children and families to improve outcomes</w:t>
      </w:r>
    </w:p>
    <w:p w14:paraId="41F3B867" w14:textId="62155ADE" w:rsidR="5DF1E7F4" w:rsidRDefault="355CB269" w:rsidP="02093E7D">
      <w:pPr>
        <w:spacing w:before="240" w:after="240"/>
      </w:pPr>
      <w:r w:rsidRPr="02093E7D">
        <w:rPr>
          <w:rFonts w:ascii="Aptos" w:eastAsia="Aptos" w:hAnsi="Aptos" w:cs="Aptos"/>
        </w:rPr>
        <w:t>Stace Provision will:</w:t>
      </w:r>
    </w:p>
    <w:p w14:paraId="725FB317" w14:textId="074BA6A8" w:rsidR="5DF1E7F4" w:rsidRDefault="355CB269" w:rsidP="02093E7D">
      <w:pPr>
        <w:pStyle w:val="ListParagraph"/>
        <w:numPr>
          <w:ilvl w:val="0"/>
          <w:numId w:val="14"/>
        </w:numPr>
        <w:spacing w:before="240" w:after="240"/>
        <w:rPr>
          <w:rFonts w:ascii="Aptos" w:eastAsia="Aptos" w:hAnsi="Aptos" w:cs="Aptos"/>
        </w:rPr>
      </w:pPr>
      <w:r w:rsidRPr="02093E7D">
        <w:rPr>
          <w:rFonts w:ascii="Aptos" w:eastAsia="Aptos" w:hAnsi="Aptos" w:cs="Aptos"/>
        </w:rPr>
        <w:t>Contact parents/carers via telephone for truancy and welfare checks</w:t>
      </w:r>
    </w:p>
    <w:p w14:paraId="0EB75A59" w14:textId="10254082" w:rsidR="5DF1E7F4" w:rsidRDefault="355CB269" w:rsidP="02093E7D">
      <w:pPr>
        <w:pStyle w:val="ListParagraph"/>
        <w:numPr>
          <w:ilvl w:val="0"/>
          <w:numId w:val="14"/>
        </w:numPr>
        <w:spacing w:before="240" w:after="240"/>
        <w:rPr>
          <w:rFonts w:ascii="Aptos" w:eastAsia="Aptos" w:hAnsi="Aptos" w:cs="Aptos"/>
        </w:rPr>
      </w:pPr>
      <w:r w:rsidRPr="02093E7D">
        <w:rPr>
          <w:rFonts w:ascii="Aptos" w:eastAsia="Aptos" w:hAnsi="Aptos" w:cs="Aptos"/>
        </w:rPr>
        <w:t>Signpost families to appropriate support services</w:t>
      </w:r>
    </w:p>
    <w:p w14:paraId="1F12AE54" w14:textId="05D44DEB" w:rsidR="5DF1E7F4" w:rsidRDefault="355CB269" w:rsidP="02093E7D">
      <w:pPr>
        <w:pStyle w:val="ListParagraph"/>
        <w:numPr>
          <w:ilvl w:val="0"/>
          <w:numId w:val="14"/>
        </w:numPr>
        <w:spacing w:before="240" w:after="240"/>
        <w:rPr>
          <w:rFonts w:ascii="Aptos" w:eastAsia="Aptos" w:hAnsi="Aptos" w:cs="Aptos"/>
        </w:rPr>
      </w:pPr>
      <w:r w:rsidRPr="02093E7D">
        <w:rPr>
          <w:rFonts w:ascii="Aptos" w:eastAsia="Aptos" w:hAnsi="Aptos" w:cs="Aptos"/>
        </w:rPr>
        <w:t>Work using a whole-family approach</w:t>
      </w:r>
    </w:p>
    <w:p w14:paraId="3A30A765" w14:textId="2D3318E7" w:rsidR="5DF1E7F4" w:rsidRDefault="355CB269" w:rsidP="02093E7D">
      <w:pPr>
        <w:pStyle w:val="ListParagraph"/>
        <w:numPr>
          <w:ilvl w:val="0"/>
          <w:numId w:val="14"/>
        </w:numPr>
        <w:spacing w:before="240" w:after="240"/>
        <w:rPr>
          <w:rFonts w:ascii="Aptos" w:eastAsia="Aptos" w:hAnsi="Aptos" w:cs="Aptos"/>
        </w:rPr>
      </w:pPr>
      <w:r w:rsidRPr="02093E7D">
        <w:rPr>
          <w:rFonts w:ascii="Aptos" w:eastAsia="Aptos" w:hAnsi="Aptos" w:cs="Aptos"/>
        </w:rPr>
        <w:t>Consult with parents before involving external agencies, unless this would place the child at risk of harm</w:t>
      </w:r>
    </w:p>
    <w:p w14:paraId="26D679CC" w14:textId="231D2515" w:rsidR="5DF1E7F4" w:rsidRDefault="355CB269" w:rsidP="02093E7D">
      <w:pPr>
        <w:pStyle w:val="ListParagraph"/>
        <w:numPr>
          <w:ilvl w:val="0"/>
          <w:numId w:val="14"/>
        </w:numPr>
        <w:spacing w:before="240" w:after="240"/>
        <w:rPr>
          <w:rFonts w:ascii="Aptos" w:eastAsia="Aptos" w:hAnsi="Aptos" w:cs="Aptos"/>
        </w:rPr>
      </w:pPr>
      <w:r w:rsidRPr="02093E7D">
        <w:rPr>
          <w:rFonts w:ascii="Aptos" w:eastAsia="Aptos" w:hAnsi="Aptos" w:cs="Aptos"/>
        </w:rPr>
        <w:t>Offer family engagement sessions using both external expertise and in-house staff</w:t>
      </w:r>
    </w:p>
    <w:p w14:paraId="6260D988" w14:textId="6178024C" w:rsidR="5DF1E7F4" w:rsidRDefault="355CB269" w:rsidP="02093E7D">
      <w:pPr>
        <w:pStyle w:val="ListParagraph"/>
        <w:numPr>
          <w:ilvl w:val="0"/>
          <w:numId w:val="14"/>
        </w:numPr>
        <w:spacing w:before="240" w:after="240"/>
        <w:rPr>
          <w:rFonts w:ascii="Aptos" w:eastAsia="Aptos" w:hAnsi="Aptos" w:cs="Aptos"/>
        </w:rPr>
      </w:pPr>
      <w:r w:rsidRPr="1102D531">
        <w:rPr>
          <w:rFonts w:ascii="Aptos" w:eastAsia="Aptos" w:hAnsi="Aptos" w:cs="Aptos"/>
        </w:rPr>
        <w:t>Ensure parents understand the school’s safeguarding responsibilities</w:t>
      </w:r>
    </w:p>
    <w:p w14:paraId="22789933" w14:textId="52D574C6" w:rsidR="5B868A63" w:rsidRDefault="0EE776F1" w:rsidP="02093E7D">
      <w:pPr>
        <w:spacing w:after="0"/>
        <w:rPr>
          <w:rFonts w:ascii="Aptos" w:eastAsia="Aptos" w:hAnsi="Aptos" w:cs="Aptos"/>
          <w:sz w:val="28"/>
          <w:szCs w:val="28"/>
        </w:rPr>
      </w:pPr>
      <w:r w:rsidRPr="1102D531">
        <w:rPr>
          <w:rFonts w:ascii="Aptos" w:eastAsia="Aptos" w:hAnsi="Aptos" w:cs="Aptos"/>
          <w:b/>
          <w:bCs/>
          <w:sz w:val="28"/>
          <w:szCs w:val="28"/>
          <w:u w:val="single"/>
        </w:rPr>
        <w:t>1</w:t>
      </w:r>
      <w:r w:rsidR="008C6124">
        <w:rPr>
          <w:rFonts w:ascii="Aptos" w:eastAsia="Aptos" w:hAnsi="Aptos" w:cs="Aptos"/>
          <w:b/>
          <w:bCs/>
          <w:sz w:val="28"/>
          <w:szCs w:val="28"/>
          <w:u w:val="single"/>
        </w:rPr>
        <w:t>6</w:t>
      </w:r>
      <w:r w:rsidRPr="1102D531">
        <w:rPr>
          <w:rFonts w:ascii="Aptos" w:eastAsia="Aptos" w:hAnsi="Aptos" w:cs="Aptos"/>
          <w:b/>
          <w:bCs/>
          <w:sz w:val="28"/>
          <w:szCs w:val="28"/>
          <w:u w:val="single"/>
        </w:rPr>
        <w:t>.</w:t>
      </w:r>
      <w:r w:rsidR="5B868A63" w:rsidRPr="1102D531">
        <w:rPr>
          <w:rFonts w:ascii="Aptos" w:eastAsia="Aptos" w:hAnsi="Aptos" w:cs="Aptos"/>
          <w:b/>
          <w:bCs/>
          <w:sz w:val="28"/>
          <w:szCs w:val="28"/>
          <w:u w:val="single"/>
        </w:rPr>
        <w:t>Opportunities to teach safeguarding</w:t>
      </w:r>
    </w:p>
    <w:p w14:paraId="7D322D2F" w14:textId="075CA58E" w:rsidR="02093E7D" w:rsidRDefault="02093E7D" w:rsidP="02093E7D">
      <w:pPr>
        <w:spacing w:after="0"/>
        <w:rPr>
          <w:rFonts w:ascii="Aptos" w:eastAsia="Aptos" w:hAnsi="Aptos" w:cs="Aptos"/>
          <w:b/>
          <w:bCs/>
          <w:sz w:val="28"/>
          <w:szCs w:val="28"/>
          <w:u w:val="single"/>
        </w:rPr>
      </w:pPr>
    </w:p>
    <w:p w14:paraId="056BF7F7" w14:textId="2B841084" w:rsidR="5B868A63" w:rsidRDefault="5B868A63" w:rsidP="02093E7D">
      <w:pPr>
        <w:spacing w:after="0"/>
        <w:rPr>
          <w:rFonts w:ascii="Aptos" w:eastAsia="Aptos" w:hAnsi="Aptos" w:cs="Aptos"/>
        </w:rPr>
      </w:pPr>
      <w:r w:rsidRPr="02093E7D">
        <w:rPr>
          <w:rFonts w:ascii="Aptos" w:eastAsia="Aptos" w:hAnsi="Aptos" w:cs="Aptos"/>
        </w:rPr>
        <w:t>We ensure our pupils are taught about safeguarding, including online, through various teaching and learning opportunities, as part of providing a broad and balanced curriculum. Children are taught to recognise when they are at risk and how to get help when they need it. This may include covering relevant issues through personal, social, health and economic education (PSHE), and through relationship and sex education (RSE). Across their day, pupils are introduced to, and encouraged to use a skills-based approach to keeping themselves safe. These skills are introduced through taught lessons and include risk taking, recognition of healthy and unhealthy relationships and coercive behaviour. Students are then supported, within the safety of our community, to develop their use of these skills in appropriate and effective ways.</w:t>
      </w:r>
    </w:p>
    <w:p w14:paraId="32B7DABF" w14:textId="5AD15C69" w:rsidR="02093E7D" w:rsidRDefault="02093E7D" w:rsidP="02093E7D">
      <w:pPr>
        <w:spacing w:after="0"/>
        <w:rPr>
          <w:rFonts w:ascii="Aptos" w:eastAsia="Aptos" w:hAnsi="Aptos" w:cs="Aptos"/>
        </w:rPr>
      </w:pPr>
    </w:p>
    <w:p w14:paraId="0541650C" w14:textId="78C437A3" w:rsidR="5D57C87E" w:rsidRDefault="7D4197DF" w:rsidP="02093E7D">
      <w:pPr>
        <w:spacing w:after="0"/>
        <w:rPr>
          <w:rFonts w:ascii="Aptos" w:eastAsia="Aptos" w:hAnsi="Aptos" w:cs="Aptos"/>
          <w:b/>
          <w:bCs/>
          <w:sz w:val="28"/>
          <w:szCs w:val="28"/>
          <w:u w:val="single"/>
        </w:rPr>
      </w:pPr>
      <w:r w:rsidRPr="1102D531">
        <w:rPr>
          <w:rFonts w:ascii="Aptos" w:eastAsia="Aptos" w:hAnsi="Aptos" w:cs="Aptos"/>
          <w:b/>
          <w:bCs/>
          <w:sz w:val="28"/>
          <w:szCs w:val="28"/>
          <w:u w:val="single"/>
        </w:rPr>
        <w:lastRenderedPageBreak/>
        <w:t>1</w:t>
      </w:r>
      <w:r w:rsidR="008C6124">
        <w:rPr>
          <w:rFonts w:ascii="Aptos" w:eastAsia="Aptos" w:hAnsi="Aptos" w:cs="Aptos"/>
          <w:b/>
          <w:bCs/>
          <w:sz w:val="28"/>
          <w:szCs w:val="28"/>
          <w:u w:val="single"/>
        </w:rPr>
        <w:t>7</w:t>
      </w:r>
      <w:r w:rsidRPr="1102D531">
        <w:rPr>
          <w:rFonts w:ascii="Aptos" w:eastAsia="Aptos" w:hAnsi="Aptos" w:cs="Aptos"/>
          <w:b/>
          <w:bCs/>
          <w:sz w:val="28"/>
          <w:szCs w:val="28"/>
          <w:u w:val="single"/>
        </w:rPr>
        <w:t>.</w:t>
      </w:r>
      <w:r w:rsidR="5D57C87E" w:rsidRPr="1102D531">
        <w:rPr>
          <w:rFonts w:ascii="Aptos" w:eastAsia="Aptos" w:hAnsi="Aptos" w:cs="Aptos"/>
          <w:b/>
          <w:bCs/>
          <w:sz w:val="28"/>
          <w:szCs w:val="28"/>
          <w:u w:val="single"/>
        </w:rPr>
        <w:t>Attendance and Punctuality</w:t>
      </w:r>
    </w:p>
    <w:p w14:paraId="2AA95E50" w14:textId="5D175382" w:rsidR="02093E7D" w:rsidRDefault="02093E7D" w:rsidP="02093E7D">
      <w:pPr>
        <w:spacing w:after="0"/>
        <w:rPr>
          <w:rFonts w:ascii="Aptos" w:eastAsia="Aptos" w:hAnsi="Aptos" w:cs="Aptos"/>
          <w:u w:val="single"/>
        </w:rPr>
      </w:pPr>
    </w:p>
    <w:p w14:paraId="198A6DCA" w14:textId="2A034EC6" w:rsidR="49430A8A" w:rsidRDefault="49430A8A" w:rsidP="02093E7D">
      <w:pPr>
        <w:spacing w:after="0"/>
        <w:rPr>
          <w:rFonts w:ascii="Aptos" w:eastAsia="Aptos" w:hAnsi="Aptos" w:cs="Aptos"/>
        </w:rPr>
      </w:pPr>
      <w:r w:rsidRPr="02093E7D">
        <w:rPr>
          <w:rFonts w:ascii="Aptos" w:eastAsia="Aptos" w:hAnsi="Aptos" w:cs="Aptos"/>
        </w:rPr>
        <w:t>Stace Provision</w:t>
      </w:r>
      <w:r w:rsidR="5D57C87E" w:rsidRPr="02093E7D">
        <w:rPr>
          <w:rFonts w:ascii="Aptos" w:eastAsia="Aptos" w:hAnsi="Aptos" w:cs="Aptos"/>
        </w:rPr>
        <w:t xml:space="preserve"> staff feel that attendance and punctuality are extremely important and if a child has low attendance or is often late, we would consider this a safeguarding concern. We expect the highest of attendance and good punctuality and we believe that children who fall below 90% attendance or those that have regular lateness could be experiencing (this list is not exhaustive.): </w:t>
      </w:r>
    </w:p>
    <w:p w14:paraId="0542786F" w14:textId="4382D3D6" w:rsidR="5D57C87E" w:rsidRDefault="5D57C87E" w:rsidP="02093E7D">
      <w:pPr>
        <w:pStyle w:val="ListParagraph"/>
        <w:numPr>
          <w:ilvl w:val="0"/>
          <w:numId w:val="11"/>
        </w:numPr>
        <w:spacing w:after="0"/>
        <w:rPr>
          <w:rFonts w:ascii="Aptos" w:eastAsia="Aptos" w:hAnsi="Aptos" w:cs="Aptos"/>
        </w:rPr>
      </w:pPr>
      <w:r w:rsidRPr="02093E7D">
        <w:rPr>
          <w:rFonts w:ascii="Aptos" w:eastAsia="Aptos" w:hAnsi="Aptos" w:cs="Aptos"/>
        </w:rPr>
        <w:t xml:space="preserve">Anxiety </w:t>
      </w:r>
    </w:p>
    <w:p w14:paraId="5A940C9A" w14:textId="70334E77" w:rsidR="5D57C87E" w:rsidRDefault="5D57C87E" w:rsidP="02093E7D">
      <w:pPr>
        <w:pStyle w:val="ListParagraph"/>
        <w:numPr>
          <w:ilvl w:val="0"/>
          <w:numId w:val="11"/>
        </w:numPr>
        <w:spacing w:after="0"/>
        <w:rPr>
          <w:rFonts w:ascii="Aptos" w:eastAsia="Aptos" w:hAnsi="Aptos" w:cs="Aptos"/>
        </w:rPr>
      </w:pPr>
      <w:r w:rsidRPr="02093E7D">
        <w:rPr>
          <w:rFonts w:ascii="Aptos" w:eastAsia="Aptos" w:hAnsi="Aptos" w:cs="Aptos"/>
        </w:rPr>
        <w:t xml:space="preserve">Bullying </w:t>
      </w:r>
    </w:p>
    <w:p w14:paraId="6CA3A6C7" w14:textId="7446DA40" w:rsidR="5D57C87E" w:rsidRDefault="5D57C87E" w:rsidP="02093E7D">
      <w:pPr>
        <w:pStyle w:val="ListParagraph"/>
        <w:numPr>
          <w:ilvl w:val="0"/>
          <w:numId w:val="11"/>
        </w:numPr>
        <w:spacing w:after="0"/>
        <w:rPr>
          <w:rFonts w:ascii="Aptos" w:eastAsia="Aptos" w:hAnsi="Aptos" w:cs="Aptos"/>
        </w:rPr>
      </w:pPr>
      <w:r w:rsidRPr="02093E7D">
        <w:rPr>
          <w:rFonts w:ascii="Aptos" w:eastAsia="Aptos" w:hAnsi="Aptos" w:cs="Aptos"/>
        </w:rPr>
        <w:t xml:space="preserve">Mental Health </w:t>
      </w:r>
    </w:p>
    <w:p w14:paraId="577CD458" w14:textId="6DDBF494" w:rsidR="5D57C87E" w:rsidRDefault="5D57C87E" w:rsidP="02093E7D">
      <w:pPr>
        <w:pStyle w:val="ListParagraph"/>
        <w:numPr>
          <w:ilvl w:val="0"/>
          <w:numId w:val="11"/>
        </w:numPr>
        <w:spacing w:after="0"/>
        <w:rPr>
          <w:rFonts w:ascii="Aptos" w:eastAsia="Aptos" w:hAnsi="Aptos" w:cs="Aptos"/>
        </w:rPr>
      </w:pPr>
      <w:r w:rsidRPr="02093E7D">
        <w:rPr>
          <w:rFonts w:ascii="Aptos" w:eastAsia="Aptos" w:hAnsi="Aptos" w:cs="Aptos"/>
        </w:rPr>
        <w:t xml:space="preserve">Poor routine </w:t>
      </w:r>
    </w:p>
    <w:p w14:paraId="515A54C0" w14:textId="7800D4DE" w:rsidR="5D57C87E" w:rsidRDefault="5D57C87E" w:rsidP="02093E7D">
      <w:pPr>
        <w:pStyle w:val="ListParagraph"/>
        <w:numPr>
          <w:ilvl w:val="0"/>
          <w:numId w:val="11"/>
        </w:numPr>
        <w:spacing w:after="0"/>
        <w:rPr>
          <w:rFonts w:ascii="Aptos" w:eastAsia="Aptos" w:hAnsi="Aptos" w:cs="Aptos"/>
        </w:rPr>
      </w:pPr>
      <w:r w:rsidRPr="02093E7D">
        <w:rPr>
          <w:rFonts w:ascii="Aptos" w:eastAsia="Aptos" w:hAnsi="Aptos" w:cs="Aptos"/>
        </w:rPr>
        <w:t xml:space="preserve">Familial problems </w:t>
      </w:r>
    </w:p>
    <w:p w14:paraId="61CD5560" w14:textId="648D172A" w:rsidR="5D57C87E" w:rsidRDefault="5D57C87E" w:rsidP="02093E7D">
      <w:pPr>
        <w:pStyle w:val="ListParagraph"/>
        <w:numPr>
          <w:ilvl w:val="0"/>
          <w:numId w:val="11"/>
        </w:numPr>
        <w:spacing w:after="0"/>
        <w:rPr>
          <w:rFonts w:ascii="Aptos" w:eastAsia="Aptos" w:hAnsi="Aptos" w:cs="Aptos"/>
        </w:rPr>
      </w:pPr>
      <w:r w:rsidRPr="02093E7D">
        <w:rPr>
          <w:rFonts w:ascii="Aptos" w:eastAsia="Aptos" w:hAnsi="Aptos" w:cs="Aptos"/>
        </w:rPr>
        <w:t xml:space="preserve">Being groomed </w:t>
      </w:r>
    </w:p>
    <w:p w14:paraId="40C34AB5" w14:textId="46648CB1" w:rsidR="5D57C87E" w:rsidRDefault="5D57C87E" w:rsidP="02093E7D">
      <w:pPr>
        <w:pStyle w:val="ListParagraph"/>
        <w:numPr>
          <w:ilvl w:val="0"/>
          <w:numId w:val="11"/>
        </w:numPr>
        <w:spacing w:after="0"/>
        <w:rPr>
          <w:rFonts w:ascii="Aptos" w:eastAsia="Aptos" w:hAnsi="Aptos" w:cs="Aptos"/>
        </w:rPr>
      </w:pPr>
      <w:r w:rsidRPr="02093E7D">
        <w:rPr>
          <w:rFonts w:ascii="Aptos" w:eastAsia="Aptos" w:hAnsi="Aptos" w:cs="Aptos"/>
        </w:rPr>
        <w:t xml:space="preserve">Being criminally or sexually exploited </w:t>
      </w:r>
    </w:p>
    <w:p w14:paraId="7CC559E9" w14:textId="430F426F" w:rsidR="5D57C87E" w:rsidRDefault="5D57C87E" w:rsidP="02093E7D">
      <w:pPr>
        <w:spacing w:after="0"/>
        <w:rPr>
          <w:rFonts w:ascii="Aptos" w:eastAsia="Aptos" w:hAnsi="Aptos" w:cs="Aptos"/>
        </w:rPr>
      </w:pPr>
      <w:r w:rsidRPr="1102D531">
        <w:rPr>
          <w:rFonts w:ascii="Aptos" w:eastAsia="Aptos" w:hAnsi="Aptos" w:cs="Aptos"/>
        </w:rPr>
        <w:t>We have interventions to keep children safe and support them into schoo</w:t>
      </w:r>
      <w:r w:rsidR="5DA55124" w:rsidRPr="1102D531">
        <w:rPr>
          <w:rFonts w:ascii="Aptos" w:eastAsia="Aptos" w:hAnsi="Aptos" w:cs="Aptos"/>
        </w:rPr>
        <w:t xml:space="preserve">l </w:t>
      </w:r>
      <w:r w:rsidRPr="1102D531">
        <w:rPr>
          <w:rFonts w:ascii="Aptos" w:eastAsia="Aptos" w:hAnsi="Aptos" w:cs="Aptos"/>
        </w:rPr>
        <w:t xml:space="preserve">full time. We understand that sometimes, due to complex needs, some of our children will have lower-than-average attendance. Nonetheless, until we have information from an agency or medical practitioner to confirm a specific diagnosis or need that determines why a student would have lower-than-average attendance or punctuality to school. Our staff will approach falling / low attendance (below 90%) and punctuality with curiosity and support, challenge and intervention will be put in place to secure improvements. The procedure for first day absence will be to notify the school and contact parents/carers within 30 minutes of the start of the day. Where students are collected a call will go to parents at this point if they have not made it on time to their pick up point. Any further absences will be dealt with in the same way. If we have a pattern of absences we will work with the student, family and school to look at the barriers. We will use interventions such as home visits, parental meetings and phonecalls to address the issue. </w:t>
      </w:r>
    </w:p>
    <w:p w14:paraId="36D51B3E" w14:textId="0E0D8FB2" w:rsidR="02093E7D" w:rsidRDefault="02093E7D" w:rsidP="02093E7D">
      <w:pPr>
        <w:spacing w:after="0"/>
        <w:rPr>
          <w:rFonts w:ascii="Aptos" w:eastAsia="Aptos" w:hAnsi="Aptos" w:cs="Aptos"/>
        </w:rPr>
      </w:pPr>
    </w:p>
    <w:p w14:paraId="2D97BF32" w14:textId="3B2F1DD5" w:rsidR="5D57C87E" w:rsidRDefault="2C9F8705" w:rsidP="02093E7D">
      <w:pPr>
        <w:spacing w:after="0"/>
        <w:rPr>
          <w:rFonts w:ascii="Aptos" w:eastAsia="Aptos" w:hAnsi="Aptos" w:cs="Aptos"/>
          <w:b/>
          <w:bCs/>
          <w:sz w:val="28"/>
          <w:szCs w:val="28"/>
        </w:rPr>
      </w:pPr>
      <w:r w:rsidRPr="1102D531">
        <w:rPr>
          <w:rFonts w:ascii="Aptos" w:eastAsia="Aptos" w:hAnsi="Aptos" w:cs="Aptos"/>
          <w:b/>
          <w:bCs/>
          <w:sz w:val="28"/>
          <w:szCs w:val="28"/>
          <w:u w:val="single"/>
        </w:rPr>
        <w:t>1</w:t>
      </w:r>
      <w:r w:rsidR="008C6124">
        <w:rPr>
          <w:rFonts w:ascii="Aptos" w:eastAsia="Aptos" w:hAnsi="Aptos" w:cs="Aptos"/>
          <w:b/>
          <w:bCs/>
          <w:sz w:val="28"/>
          <w:szCs w:val="28"/>
          <w:u w:val="single"/>
        </w:rPr>
        <w:t>8</w:t>
      </w:r>
      <w:r w:rsidRPr="1102D531">
        <w:rPr>
          <w:rFonts w:ascii="Aptos" w:eastAsia="Aptos" w:hAnsi="Aptos" w:cs="Aptos"/>
          <w:b/>
          <w:bCs/>
          <w:sz w:val="28"/>
          <w:szCs w:val="28"/>
          <w:u w:val="single"/>
        </w:rPr>
        <w:t>.</w:t>
      </w:r>
      <w:r w:rsidR="5D57C87E" w:rsidRPr="1102D531">
        <w:rPr>
          <w:rFonts w:ascii="Aptos" w:eastAsia="Aptos" w:hAnsi="Aptos" w:cs="Aptos"/>
          <w:b/>
          <w:bCs/>
          <w:sz w:val="28"/>
          <w:szCs w:val="28"/>
          <w:u w:val="single"/>
        </w:rPr>
        <w:t>Children Missing in Education</w:t>
      </w:r>
      <w:r w:rsidR="5D57C87E" w:rsidRPr="1102D531">
        <w:rPr>
          <w:rFonts w:ascii="Aptos" w:eastAsia="Aptos" w:hAnsi="Aptos" w:cs="Aptos"/>
          <w:b/>
          <w:bCs/>
          <w:sz w:val="28"/>
          <w:szCs w:val="28"/>
        </w:rPr>
        <w:t xml:space="preserve"> </w:t>
      </w:r>
    </w:p>
    <w:p w14:paraId="21E9AA7B" w14:textId="3F7A1A1C" w:rsidR="02093E7D" w:rsidRDefault="02093E7D" w:rsidP="02093E7D">
      <w:pPr>
        <w:spacing w:after="0"/>
        <w:rPr>
          <w:rFonts w:ascii="Aptos" w:eastAsia="Aptos" w:hAnsi="Aptos" w:cs="Aptos"/>
          <w:b/>
          <w:bCs/>
          <w:sz w:val="28"/>
          <w:szCs w:val="28"/>
        </w:rPr>
      </w:pPr>
    </w:p>
    <w:p w14:paraId="1A2C33F5" w14:textId="7FF312A5" w:rsidR="4841E922" w:rsidRDefault="233A6096" w:rsidP="02093E7D">
      <w:pPr>
        <w:spacing w:after="0"/>
        <w:rPr>
          <w:rFonts w:ascii="Aptos" w:eastAsia="Aptos" w:hAnsi="Aptos" w:cs="Aptos"/>
        </w:rPr>
      </w:pPr>
      <w:r w:rsidRPr="1102D531">
        <w:rPr>
          <w:rFonts w:ascii="Aptos" w:eastAsia="Aptos" w:hAnsi="Aptos" w:cs="Aptos"/>
        </w:rPr>
        <w:t>A</w:t>
      </w:r>
      <w:r w:rsidR="4841E922" w:rsidRPr="1102D531">
        <w:rPr>
          <w:rFonts w:ascii="Aptos" w:eastAsia="Aptos" w:hAnsi="Aptos" w:cs="Aptos"/>
        </w:rPr>
        <w:t>ll children of compulsory school age are entitled to a full-time education. A child is considered missing education if they are not on a school roll, have been absent without a valid reason for a prolonged period, or are not receiving suitable education elsewhere. We work closely with the local authority to identify, monitor, and follow up children who are missing education, in line with statutory guidance, to safeguard their welfare and ensure they can access learning.</w:t>
      </w:r>
      <w:r w:rsidR="7E438331" w:rsidRPr="1102D531">
        <w:rPr>
          <w:rFonts w:ascii="Aptos" w:eastAsia="Aptos" w:hAnsi="Aptos" w:cs="Aptos"/>
        </w:rPr>
        <w:t xml:space="preserve"> Knowing a child’s whereabouts during school hours is a key </w:t>
      </w:r>
      <w:r w:rsidR="7E438331" w:rsidRPr="1102D531">
        <w:rPr>
          <w:rFonts w:ascii="Aptos" w:eastAsia="Aptos" w:hAnsi="Aptos" w:cs="Aptos"/>
        </w:rPr>
        <w:lastRenderedPageBreak/>
        <w:t>safeguarding responsibility. Missing school can indicate abuse, neglect, or other safeguarding concerns, including criminal exploitation.</w:t>
      </w:r>
    </w:p>
    <w:p w14:paraId="362F8314" w14:textId="12D7A5A4" w:rsidR="02093E7D" w:rsidRDefault="02093E7D" w:rsidP="02093E7D">
      <w:pPr>
        <w:spacing w:after="0"/>
        <w:rPr>
          <w:rFonts w:ascii="Aptos" w:eastAsia="Aptos" w:hAnsi="Aptos" w:cs="Aptos"/>
        </w:rPr>
      </w:pPr>
    </w:p>
    <w:p w14:paraId="4F75F760" w14:textId="03E494E7" w:rsidR="5D57C87E" w:rsidRDefault="5D57C87E" w:rsidP="02093E7D">
      <w:pPr>
        <w:spacing w:after="0"/>
        <w:rPr>
          <w:rFonts w:ascii="Aptos" w:eastAsia="Aptos" w:hAnsi="Aptos" w:cs="Aptos"/>
        </w:rPr>
      </w:pPr>
      <w:r w:rsidRPr="02093E7D">
        <w:rPr>
          <w:rFonts w:ascii="Aptos" w:eastAsia="Aptos" w:hAnsi="Aptos" w:cs="Aptos"/>
        </w:rPr>
        <w:t xml:space="preserve">At </w:t>
      </w:r>
      <w:r w:rsidR="728D6DC6" w:rsidRPr="02093E7D">
        <w:rPr>
          <w:rFonts w:ascii="Aptos" w:eastAsia="Aptos" w:hAnsi="Aptos" w:cs="Aptos"/>
        </w:rPr>
        <w:t>Stace Provision</w:t>
      </w:r>
      <w:r w:rsidRPr="02093E7D">
        <w:rPr>
          <w:rFonts w:ascii="Aptos" w:eastAsia="Aptos" w:hAnsi="Aptos" w:cs="Aptos"/>
        </w:rPr>
        <w:t xml:space="preserve"> we monitor attendance carefully and address poor or irregular attendance without delay. We will always follow up with schools and parent/carers when pupils are not at school</w:t>
      </w:r>
      <w:r w:rsidR="169C7F06" w:rsidRPr="02093E7D">
        <w:rPr>
          <w:rFonts w:ascii="Aptos" w:eastAsia="Aptos" w:hAnsi="Aptos" w:cs="Aptos"/>
        </w:rPr>
        <w:t xml:space="preserve"> even from the first day</w:t>
      </w:r>
      <w:r w:rsidR="00964C39">
        <w:rPr>
          <w:rFonts w:ascii="Aptos" w:eastAsia="Aptos" w:hAnsi="Aptos" w:cs="Aptos"/>
        </w:rPr>
        <w:t xml:space="preserve"> by calling</w:t>
      </w:r>
      <w:r w:rsidRPr="02093E7D">
        <w:rPr>
          <w:rFonts w:ascii="Aptos" w:eastAsia="Aptos" w:hAnsi="Aptos" w:cs="Aptos"/>
        </w:rPr>
        <w:t xml:space="preserve">. This means we need to have at least two up to date contact numbers for parent/carers. Parents should remember to update school as soon as possible if their numbers change. </w:t>
      </w:r>
    </w:p>
    <w:p w14:paraId="35BC9209" w14:textId="44813FDF" w:rsidR="02093E7D" w:rsidRDefault="02093E7D" w:rsidP="02093E7D">
      <w:pPr>
        <w:spacing w:after="0"/>
        <w:rPr>
          <w:rFonts w:ascii="Aptos" w:eastAsia="Aptos" w:hAnsi="Aptos" w:cs="Aptos"/>
        </w:rPr>
      </w:pPr>
    </w:p>
    <w:p w14:paraId="6E0B9111" w14:textId="758C7059" w:rsidR="5D57C87E" w:rsidRDefault="5D57C87E" w:rsidP="02093E7D">
      <w:pPr>
        <w:spacing w:after="0"/>
        <w:rPr>
          <w:rFonts w:ascii="Aptos" w:eastAsia="Aptos" w:hAnsi="Aptos" w:cs="Aptos"/>
        </w:rPr>
      </w:pPr>
      <w:r w:rsidRPr="02093E7D">
        <w:rPr>
          <w:rFonts w:ascii="Aptos" w:eastAsia="Aptos" w:hAnsi="Aptos" w:cs="Aptos"/>
        </w:rPr>
        <w:t>In response to Keeping Children Safe in Education (202</w:t>
      </w:r>
      <w:r w:rsidR="0A7BA413" w:rsidRPr="02093E7D">
        <w:rPr>
          <w:rFonts w:ascii="Aptos" w:eastAsia="Aptos" w:hAnsi="Aptos" w:cs="Aptos"/>
        </w:rPr>
        <w:t>5</w:t>
      </w:r>
      <w:r w:rsidRPr="02093E7D">
        <w:rPr>
          <w:rFonts w:ascii="Aptos" w:eastAsia="Aptos" w:hAnsi="Aptos" w:cs="Aptos"/>
        </w:rPr>
        <w:t>)</w:t>
      </w:r>
      <w:r w:rsidR="3FC79DA5" w:rsidRPr="02093E7D">
        <w:rPr>
          <w:rFonts w:ascii="Aptos" w:eastAsia="Aptos" w:hAnsi="Aptos" w:cs="Aptos"/>
        </w:rPr>
        <w:t xml:space="preserve"> Stace Provision</w:t>
      </w:r>
      <w:r w:rsidRPr="02093E7D">
        <w:rPr>
          <w:rFonts w:ascii="Aptos" w:eastAsia="Aptos" w:hAnsi="Aptos" w:cs="Aptos"/>
        </w:rPr>
        <w:t xml:space="preserve"> has: </w:t>
      </w:r>
    </w:p>
    <w:p w14:paraId="0BFA1144" w14:textId="08DBC895" w:rsidR="5D57C87E" w:rsidRDefault="5D57C87E" w:rsidP="02093E7D">
      <w:pPr>
        <w:spacing w:after="0"/>
        <w:rPr>
          <w:rFonts w:ascii="Aptos" w:eastAsia="Aptos" w:hAnsi="Aptos" w:cs="Aptos"/>
        </w:rPr>
      </w:pPr>
      <w:r w:rsidRPr="02093E7D">
        <w:rPr>
          <w:rFonts w:ascii="Aptos" w:eastAsia="Aptos" w:hAnsi="Aptos" w:cs="Aptos"/>
        </w:rPr>
        <w:t xml:space="preserve">1. Staff who understand what to do when children do not attend regularly and are able to identify CME. </w:t>
      </w:r>
    </w:p>
    <w:p w14:paraId="0B05A699" w14:textId="317F014F" w:rsidR="5D57C87E" w:rsidRDefault="5D57C87E" w:rsidP="02093E7D">
      <w:pPr>
        <w:spacing w:after="0"/>
        <w:rPr>
          <w:rFonts w:ascii="Aptos" w:eastAsia="Aptos" w:hAnsi="Aptos" w:cs="Aptos"/>
        </w:rPr>
      </w:pPr>
      <w:r w:rsidRPr="02093E7D">
        <w:rPr>
          <w:rFonts w:ascii="Aptos" w:eastAsia="Aptos" w:hAnsi="Aptos" w:cs="Aptos"/>
        </w:rPr>
        <w:t xml:space="preserve">2. Appropriate policies, procedures and responses for pupils who go missing from education (especially on repeat occasions). </w:t>
      </w:r>
    </w:p>
    <w:p w14:paraId="2B371716" w14:textId="45D1900D" w:rsidR="5D57C87E" w:rsidRDefault="5D57C87E" w:rsidP="02093E7D">
      <w:pPr>
        <w:spacing w:after="0"/>
        <w:rPr>
          <w:rFonts w:ascii="Aptos" w:eastAsia="Aptos" w:hAnsi="Aptos" w:cs="Aptos"/>
        </w:rPr>
      </w:pPr>
      <w:r w:rsidRPr="02093E7D">
        <w:rPr>
          <w:rFonts w:ascii="Aptos" w:eastAsia="Aptos" w:hAnsi="Aptos" w:cs="Aptos"/>
        </w:rPr>
        <w:t xml:space="preserve">3. Staff who know the signs and triggers for travelling to conflict zones, FGM and forced marriage. </w:t>
      </w:r>
    </w:p>
    <w:p w14:paraId="20C79A55" w14:textId="61C0E7D8" w:rsidR="5D57C87E" w:rsidRDefault="5D57C87E" w:rsidP="02093E7D">
      <w:pPr>
        <w:spacing w:after="0"/>
        <w:rPr>
          <w:rFonts w:ascii="Aptos" w:eastAsia="Aptos" w:hAnsi="Aptos" w:cs="Aptos"/>
        </w:rPr>
      </w:pPr>
      <w:r w:rsidRPr="02093E7D">
        <w:rPr>
          <w:rFonts w:ascii="Aptos" w:eastAsia="Aptos" w:hAnsi="Aptos" w:cs="Aptos"/>
        </w:rPr>
        <w:t xml:space="preserve">4. Procedures to inform the local authority when we plan to take pupils off-roll when they: leave school to be home educated move away from the school’s location remain medically unfit beyond compulsory school age are in custody for four months or more (and will not return to school afterwards); or e. are permanently excluded </w:t>
      </w:r>
    </w:p>
    <w:p w14:paraId="272773BC" w14:textId="5C24D948" w:rsidR="68734822" w:rsidRDefault="68734822" w:rsidP="02093E7D">
      <w:pPr>
        <w:spacing w:after="0"/>
      </w:pPr>
      <w:r w:rsidRPr="02093E7D">
        <w:rPr>
          <w:rFonts w:ascii="Aptos" w:eastAsia="Aptos" w:hAnsi="Aptos" w:cs="Aptos"/>
        </w:rPr>
        <w:t xml:space="preserve">5. Students are flagged to the LA as CME when they have had 10 or more days off school through collaborative work with the on-roll school. </w:t>
      </w:r>
    </w:p>
    <w:p w14:paraId="320E910E" w14:textId="566DED6A" w:rsidR="02093E7D" w:rsidRDefault="02093E7D" w:rsidP="02093E7D">
      <w:pPr>
        <w:spacing w:after="0"/>
        <w:rPr>
          <w:rFonts w:ascii="Aptos" w:eastAsia="Aptos" w:hAnsi="Aptos" w:cs="Aptos"/>
        </w:rPr>
      </w:pPr>
    </w:p>
    <w:p w14:paraId="6382974F" w14:textId="5DE109D7" w:rsidR="68734822" w:rsidRDefault="68734822" w:rsidP="02093E7D">
      <w:pPr>
        <w:spacing w:after="0"/>
        <w:rPr>
          <w:rFonts w:ascii="Aptos" w:eastAsia="Aptos" w:hAnsi="Aptos" w:cs="Aptos"/>
        </w:rPr>
      </w:pPr>
      <w:r w:rsidRPr="02093E7D">
        <w:rPr>
          <w:rFonts w:ascii="Aptos" w:eastAsia="Aptos" w:hAnsi="Aptos" w:cs="Aptos"/>
        </w:rPr>
        <w:t>Any students that we consider to be CME will be highlighted to their main school</w:t>
      </w:r>
      <w:r w:rsidR="233FDD72" w:rsidRPr="02093E7D">
        <w:rPr>
          <w:rFonts w:ascii="Aptos" w:eastAsia="Aptos" w:hAnsi="Aptos" w:cs="Aptos"/>
        </w:rPr>
        <w:t xml:space="preserve"> or local authority</w:t>
      </w:r>
      <w:r w:rsidRPr="02093E7D">
        <w:rPr>
          <w:rFonts w:ascii="Aptos" w:eastAsia="Aptos" w:hAnsi="Aptos" w:cs="Aptos"/>
        </w:rPr>
        <w:t xml:space="preserve"> and support will be given to them.</w:t>
      </w:r>
    </w:p>
    <w:p w14:paraId="10155EF4" w14:textId="174D8673" w:rsidR="14C80DBB" w:rsidRDefault="14C80DBB" w:rsidP="02093E7D">
      <w:pPr>
        <w:spacing w:after="0"/>
        <w:rPr>
          <w:rFonts w:ascii="Aptos" w:eastAsia="Aptos" w:hAnsi="Aptos" w:cs="Aptos"/>
        </w:rPr>
      </w:pPr>
      <w:r w:rsidRPr="1102D531">
        <w:rPr>
          <w:rFonts w:ascii="Aptos" w:eastAsia="Aptos" w:hAnsi="Aptos" w:cs="Aptos"/>
        </w:rPr>
        <w:t xml:space="preserve">Staff </w:t>
      </w:r>
      <w:r w:rsidR="53860001" w:rsidRPr="1102D531">
        <w:rPr>
          <w:rFonts w:ascii="Aptos" w:eastAsia="Aptos" w:hAnsi="Aptos" w:cs="Aptos"/>
        </w:rPr>
        <w:t>will b</w:t>
      </w:r>
      <w:r w:rsidRPr="1102D531">
        <w:rPr>
          <w:rFonts w:ascii="Aptos" w:eastAsia="Aptos" w:hAnsi="Aptos" w:cs="Aptos"/>
        </w:rPr>
        <w:t xml:space="preserve">e aware of the safeguarding response to children who are absent from education, particularly on repeat occasions and/or prolonged periods. Effective information sharing - between parents, schools, local authorities and Stace Provision is critical to ensuring that all children of compulsory school age are safe and receive a suitable education. A member of staff will never guarantee confidentiality to anyone (including parents/carers or pupils) about a safeguarding concern, nor promise to keep a secret. In accordance with statutory requirements, where there is a child protection concern, this must be reported to the designated safeguarding lead and may require further referral to and subsequent investigation by appropriate authorities. In some cases, it may be necessary for the designated safeguarding lead (or deputy) to share information on individual child protection cases with other relevant staff members. This will be on a ‘need to know’ basis only and where it is in the child’s best interests to do so. Where there are concerns about the safety of a child, the sharing of information in a timely and effective </w:t>
      </w:r>
      <w:r w:rsidRPr="1102D531">
        <w:rPr>
          <w:rFonts w:ascii="Aptos" w:eastAsia="Aptos" w:hAnsi="Aptos" w:cs="Aptos"/>
        </w:rPr>
        <w:lastRenderedPageBreak/>
        <w:t>manner between organisations can reduce the risk of harm. Whilst the Data Protection Act 2018 places duties on organisations and individuals to process personal information fairly and lawfully, it is not a barrier to sharing information, where the failure to do so would result in a child or vulnerable adult being placed at risk of harm. Similarly, human rights concerns, such as respecting the right to a private and family life, would not prevent sharing information where there are real safeguarding concerns. Fears about sharing information cannot (and will not) stand in the way of the need to safeguard and promote the welfare of children at risk of abuse or neglect</w:t>
      </w:r>
      <w:r w:rsidR="21E9988A" w:rsidRPr="1102D531">
        <w:rPr>
          <w:rFonts w:ascii="Aptos" w:eastAsia="Aptos" w:hAnsi="Aptos" w:cs="Aptos"/>
        </w:rPr>
        <w:t>.</w:t>
      </w:r>
    </w:p>
    <w:p w14:paraId="24A12D40" w14:textId="74E45984" w:rsidR="02093E7D" w:rsidRDefault="02093E7D" w:rsidP="02093E7D">
      <w:pPr>
        <w:spacing w:after="0"/>
        <w:rPr>
          <w:rFonts w:ascii="Aptos" w:eastAsia="Aptos" w:hAnsi="Aptos" w:cs="Aptos"/>
        </w:rPr>
      </w:pPr>
    </w:p>
    <w:p w14:paraId="119B729C" w14:textId="0100C2E9" w:rsidR="5D57C87E" w:rsidRDefault="1DED9038" w:rsidP="02093E7D">
      <w:pPr>
        <w:spacing w:after="0"/>
        <w:rPr>
          <w:rFonts w:ascii="Aptos" w:eastAsia="Aptos" w:hAnsi="Aptos" w:cs="Aptos"/>
          <w:b/>
          <w:bCs/>
          <w:sz w:val="28"/>
          <w:szCs w:val="28"/>
          <w:u w:val="single"/>
        </w:rPr>
      </w:pPr>
      <w:r w:rsidRPr="1102D531">
        <w:rPr>
          <w:rFonts w:ascii="Aptos" w:eastAsia="Aptos" w:hAnsi="Aptos" w:cs="Aptos"/>
          <w:b/>
          <w:bCs/>
          <w:sz w:val="28"/>
          <w:szCs w:val="28"/>
          <w:u w:val="single"/>
        </w:rPr>
        <w:t>1</w:t>
      </w:r>
      <w:r w:rsidR="008C6124">
        <w:rPr>
          <w:rFonts w:ascii="Aptos" w:eastAsia="Aptos" w:hAnsi="Aptos" w:cs="Aptos"/>
          <w:b/>
          <w:bCs/>
          <w:sz w:val="28"/>
          <w:szCs w:val="28"/>
          <w:u w:val="single"/>
        </w:rPr>
        <w:t>9</w:t>
      </w:r>
      <w:r w:rsidRPr="1102D531">
        <w:rPr>
          <w:rFonts w:ascii="Aptos" w:eastAsia="Aptos" w:hAnsi="Aptos" w:cs="Aptos"/>
          <w:b/>
          <w:bCs/>
          <w:sz w:val="28"/>
          <w:szCs w:val="28"/>
          <w:u w:val="single"/>
        </w:rPr>
        <w:t>.</w:t>
      </w:r>
      <w:r w:rsidR="5D57C87E" w:rsidRPr="1102D531">
        <w:rPr>
          <w:rFonts w:ascii="Aptos" w:eastAsia="Aptos" w:hAnsi="Aptos" w:cs="Aptos"/>
          <w:b/>
          <w:bCs/>
          <w:sz w:val="28"/>
          <w:szCs w:val="28"/>
          <w:u w:val="single"/>
        </w:rPr>
        <w:t>Private Fostering and Care Leavers</w:t>
      </w:r>
    </w:p>
    <w:p w14:paraId="73AE16DC" w14:textId="73B015E5" w:rsidR="02093E7D" w:rsidRDefault="02093E7D" w:rsidP="02093E7D">
      <w:pPr>
        <w:spacing w:after="0"/>
        <w:rPr>
          <w:rFonts w:ascii="Aptos" w:eastAsia="Aptos" w:hAnsi="Aptos" w:cs="Aptos"/>
          <w:u w:val="single"/>
        </w:rPr>
      </w:pPr>
    </w:p>
    <w:p w14:paraId="5191B2D4" w14:textId="2049AEDB" w:rsidR="5D57C87E" w:rsidRDefault="5D57C87E" w:rsidP="02093E7D">
      <w:pPr>
        <w:spacing w:after="0"/>
        <w:rPr>
          <w:rFonts w:ascii="Aptos" w:eastAsia="Aptos" w:hAnsi="Aptos" w:cs="Aptos"/>
        </w:rPr>
      </w:pPr>
      <w:r w:rsidRPr="02093E7D">
        <w:rPr>
          <w:rFonts w:ascii="Aptos" w:eastAsia="Aptos" w:hAnsi="Aptos" w:cs="Aptos"/>
        </w:rPr>
        <w:t xml:space="preserve">A private fostering arrangement is one that is made privately (without the involvement of the local authority) for the care of a child under the age of 16 years (under 18, if disabled) by someone other than a parent or close relative, in their own home, with the intention that it should last for 28 days or more. A close family relative is defined as a ‘grandparent, brother, sister, uncle or aunt’ and includes half-siblings and stepparents; it does not include great-aunts or uncles, great grandparents or cousins. Parents and private foster carers both have a legal duty to inform the relevant local authority at least six weeks before the arrangements is due to start; not to do so is a criminal offence. Whilst most privately fostered children are appropriately supported and looked after, they are a potentially vulnerable group who should be monitored by the local authority, particularly when the child has come from another country. In some cases, privately fostered children are affected by abuse and neglect, or be involved in trafficking, child sexual exploitation or modern-day slavery. Schools have a mandatory duty to report to the local authority where they are aware or suspect that a child is subject to a private fostering arrangement. Although schools have a duty to inform the local authority, there is no duty for anyone, including the private foster career or social worker to inform the school. However, it should be clear to the school who has parental responsibility. At </w:t>
      </w:r>
      <w:r w:rsidR="24392039" w:rsidRPr="02093E7D">
        <w:rPr>
          <w:rFonts w:ascii="Aptos" w:eastAsia="Aptos" w:hAnsi="Aptos" w:cs="Aptos"/>
        </w:rPr>
        <w:t>Stace Provision</w:t>
      </w:r>
      <w:r w:rsidRPr="02093E7D">
        <w:rPr>
          <w:rFonts w:ascii="Aptos" w:eastAsia="Aptos" w:hAnsi="Aptos" w:cs="Aptos"/>
        </w:rPr>
        <w:t xml:space="preserve"> staff are aware that they should notify the designated safeguarding lead when they become aware of private fostering arrangements. The designated safeguarding lead will speak to the registered school of the child involved to check that they are aware of their duty to inform the local authority. </w:t>
      </w:r>
    </w:p>
    <w:p w14:paraId="7B68D4CF" w14:textId="3E7E73B0" w:rsidR="02093E7D" w:rsidRDefault="02093E7D" w:rsidP="02093E7D">
      <w:pPr>
        <w:spacing w:after="0"/>
        <w:rPr>
          <w:rFonts w:ascii="Aptos" w:eastAsia="Aptos" w:hAnsi="Aptos" w:cs="Aptos"/>
        </w:rPr>
      </w:pPr>
    </w:p>
    <w:p w14:paraId="5FE910C6" w14:textId="3DE2788F" w:rsidR="5D57C87E" w:rsidRDefault="5D57C87E" w:rsidP="02093E7D">
      <w:pPr>
        <w:spacing w:after="0"/>
        <w:rPr>
          <w:rFonts w:ascii="Aptos" w:eastAsia="Aptos" w:hAnsi="Aptos" w:cs="Aptos"/>
          <w:b/>
          <w:bCs/>
          <w:sz w:val="28"/>
          <w:szCs w:val="28"/>
          <w:u w:val="single"/>
        </w:rPr>
      </w:pPr>
      <w:r w:rsidRPr="1102D531">
        <w:rPr>
          <w:rFonts w:ascii="Aptos" w:eastAsia="Aptos" w:hAnsi="Aptos" w:cs="Aptos"/>
          <w:b/>
          <w:bCs/>
          <w:sz w:val="28"/>
          <w:szCs w:val="28"/>
          <w:u w:val="single"/>
        </w:rPr>
        <w:t xml:space="preserve"> </w:t>
      </w:r>
      <w:r w:rsidR="008C6124">
        <w:rPr>
          <w:rFonts w:ascii="Aptos" w:eastAsia="Aptos" w:hAnsi="Aptos" w:cs="Aptos"/>
          <w:b/>
          <w:bCs/>
          <w:sz w:val="28"/>
          <w:szCs w:val="28"/>
          <w:u w:val="single"/>
        </w:rPr>
        <w:t>20</w:t>
      </w:r>
      <w:r w:rsidR="0050FCB8" w:rsidRPr="1102D531">
        <w:rPr>
          <w:rFonts w:ascii="Aptos" w:eastAsia="Aptos" w:hAnsi="Aptos" w:cs="Aptos"/>
          <w:b/>
          <w:bCs/>
          <w:sz w:val="28"/>
          <w:szCs w:val="28"/>
          <w:u w:val="single"/>
        </w:rPr>
        <w:t>.</w:t>
      </w:r>
      <w:r w:rsidRPr="1102D531">
        <w:rPr>
          <w:rFonts w:ascii="Aptos" w:eastAsia="Aptos" w:hAnsi="Aptos" w:cs="Aptos"/>
          <w:b/>
          <w:bCs/>
          <w:sz w:val="28"/>
          <w:szCs w:val="28"/>
          <w:u w:val="single"/>
        </w:rPr>
        <w:t xml:space="preserve">Staff Recruitment and Volunteers </w:t>
      </w:r>
    </w:p>
    <w:p w14:paraId="1146F1FB" w14:textId="4F323B9D" w:rsidR="02093E7D" w:rsidRDefault="02093E7D" w:rsidP="02093E7D">
      <w:pPr>
        <w:spacing w:after="0"/>
        <w:rPr>
          <w:rFonts w:ascii="Aptos" w:eastAsia="Aptos" w:hAnsi="Aptos" w:cs="Aptos"/>
          <w:u w:val="single"/>
        </w:rPr>
      </w:pPr>
    </w:p>
    <w:p w14:paraId="7C460FC7" w14:textId="54B3EB07" w:rsidR="5D57C87E" w:rsidRDefault="5D57C87E" w:rsidP="02093E7D">
      <w:pPr>
        <w:spacing w:after="0"/>
        <w:rPr>
          <w:rFonts w:ascii="Aptos" w:eastAsia="Aptos" w:hAnsi="Aptos" w:cs="Aptos"/>
        </w:rPr>
      </w:pPr>
      <w:r w:rsidRPr="02093E7D">
        <w:rPr>
          <w:rFonts w:ascii="Aptos" w:eastAsia="Aptos" w:hAnsi="Aptos" w:cs="Aptos"/>
        </w:rPr>
        <w:t>All staff recruited by us will be subject to reference, qualification and Disclosure &amp; Barring Service checks prior to their appointment.</w:t>
      </w:r>
      <w:r w:rsidR="0867D48F" w:rsidRPr="02093E7D">
        <w:rPr>
          <w:rFonts w:ascii="Aptos" w:eastAsia="Aptos" w:hAnsi="Aptos" w:cs="Aptos"/>
        </w:rPr>
        <w:t xml:space="preserve"> Stace Provision</w:t>
      </w:r>
      <w:r w:rsidRPr="02093E7D">
        <w:rPr>
          <w:rFonts w:ascii="Aptos" w:eastAsia="Aptos" w:hAnsi="Aptos" w:cs="Aptos"/>
        </w:rPr>
        <w:t xml:space="preserve"> will inform shortlisted </w:t>
      </w:r>
      <w:r w:rsidRPr="02093E7D">
        <w:rPr>
          <w:rFonts w:ascii="Aptos" w:eastAsia="Aptos" w:hAnsi="Aptos" w:cs="Aptos"/>
        </w:rPr>
        <w:lastRenderedPageBreak/>
        <w:t xml:space="preserve">candidates that online searches will be done as part of due diligence checks. The Service will only use employment agencies which positively vet their staff. Staff joining the Service on a permanent or temporary basis will be appraised of the Child Protection and Safeguarding Policy. Staff who are appointed to the Service on a temporary or permanent basis will be interviewed by at least one member of staff who has completed the Safer Recruitment training. </w:t>
      </w:r>
    </w:p>
    <w:p w14:paraId="6B7C6C02" w14:textId="6432E369" w:rsidR="7D866DA2" w:rsidRDefault="7D866DA2" w:rsidP="02093E7D">
      <w:pPr>
        <w:spacing w:after="0"/>
        <w:rPr>
          <w:rFonts w:ascii="Aptos" w:eastAsia="Aptos" w:hAnsi="Aptos" w:cs="Aptos"/>
        </w:rPr>
      </w:pPr>
      <w:r w:rsidRPr="02093E7D">
        <w:rPr>
          <w:rFonts w:ascii="Aptos" w:eastAsia="Aptos" w:hAnsi="Aptos" w:cs="Aptos"/>
        </w:rPr>
        <w:t>Please see the Safer Recruitment Policy for more information.</w:t>
      </w:r>
    </w:p>
    <w:p w14:paraId="7233DCC7" w14:textId="1602C42A" w:rsidR="02093E7D" w:rsidRDefault="02093E7D" w:rsidP="02093E7D">
      <w:pPr>
        <w:spacing w:after="0"/>
        <w:rPr>
          <w:rFonts w:ascii="Aptos" w:eastAsia="Aptos" w:hAnsi="Aptos" w:cs="Aptos"/>
        </w:rPr>
      </w:pPr>
    </w:p>
    <w:p w14:paraId="2C4FD4FF" w14:textId="22881B02" w:rsidR="5D57C87E" w:rsidRDefault="5D57C87E" w:rsidP="02093E7D">
      <w:pPr>
        <w:spacing w:after="0"/>
        <w:rPr>
          <w:rFonts w:ascii="Aptos" w:eastAsia="Aptos" w:hAnsi="Aptos" w:cs="Aptos"/>
        </w:rPr>
      </w:pPr>
      <w:r w:rsidRPr="02093E7D">
        <w:rPr>
          <w:rFonts w:ascii="Aptos" w:eastAsia="Aptos" w:hAnsi="Aptos" w:cs="Aptos"/>
        </w:rPr>
        <w:t>Volunteers-Staff Code of Conduct</w:t>
      </w:r>
      <w:r w:rsidR="6485ED73" w:rsidRPr="02093E7D">
        <w:rPr>
          <w:rFonts w:ascii="Aptos" w:eastAsia="Aptos" w:hAnsi="Aptos" w:cs="Aptos"/>
        </w:rPr>
        <w:t>:</w:t>
      </w:r>
    </w:p>
    <w:p w14:paraId="7004858D" w14:textId="641A6478" w:rsidR="5D57C87E" w:rsidRDefault="5D57C87E" w:rsidP="02093E7D">
      <w:pPr>
        <w:spacing w:after="0"/>
        <w:rPr>
          <w:rFonts w:ascii="Aptos" w:eastAsia="Aptos" w:hAnsi="Aptos" w:cs="Aptos"/>
        </w:rPr>
      </w:pPr>
      <w:r w:rsidRPr="04EBBCA8">
        <w:rPr>
          <w:rFonts w:ascii="Aptos" w:eastAsia="Aptos" w:hAnsi="Aptos" w:cs="Aptos"/>
        </w:rPr>
        <w:t xml:space="preserve">All staff (paid and voluntary) are expected to adhere to the Suffolk and </w:t>
      </w:r>
      <w:r w:rsidR="22D5B197" w:rsidRPr="04EBBCA8">
        <w:rPr>
          <w:rFonts w:ascii="Aptos" w:eastAsia="Aptos" w:hAnsi="Aptos" w:cs="Aptos"/>
        </w:rPr>
        <w:t>Stace Provision’s</w:t>
      </w:r>
      <w:r w:rsidRPr="04EBBCA8">
        <w:rPr>
          <w:rFonts w:ascii="Aptos" w:eastAsia="Aptos" w:hAnsi="Aptos" w:cs="Aptos"/>
        </w:rPr>
        <w:t xml:space="preserve"> Safeguarding policies. Children and young people will be treated with respect and dignity and no punishment, restraint, sanctions or rewards are allowed outside of those detailed in the Behaviour policy. Whilst it would be unrealistic and undesirable to preclude all physical contact between adults and children/young people, staff are expected to exercise caution and avoid placing themselves in a position where their actions might be open to criticism or misinterpretation. Where incidents do occur that may be misconstrued, they should be recorded and reported to the designated safeguarding lead. Further action will be taken if necessary. Only qualified First Aiders identified by the Service should administer First Aid and medication. If it is necessary for the child to remove clothing for any kind of treatment, there should wherever possible be another adult present. All head injuries will be recorded and parents/carers informed. If a child requires further treatment, e.g. hospitalisation, this will be recorded and parents informed. For their own safety and protection, staff should exercise caution in situations where they are alone with students. Where this is not practicable because of the need for confidentiality, another member of staff will be asked to maintain a presence nearby. Service staff should also be alert to the possible risks that may arise from contact with students outside school. Home visits should only take place with the knowledge and approval of the DSL. Visits/telephone calls /texts/social media communication/email from students to the homes (personal email addresses) of staff members is not allowed.</w:t>
      </w:r>
    </w:p>
    <w:p w14:paraId="1142AD87" w14:textId="307BA3B2" w:rsidR="34D768AF" w:rsidRDefault="34D768AF" w:rsidP="04EBBCA8">
      <w:pPr>
        <w:spacing w:after="0"/>
        <w:rPr>
          <w:rFonts w:ascii="Aptos" w:eastAsia="Aptos" w:hAnsi="Aptos" w:cs="Aptos"/>
        </w:rPr>
      </w:pPr>
      <w:r w:rsidRPr="04EBBCA8">
        <w:rPr>
          <w:rFonts w:ascii="Aptos" w:eastAsia="Aptos" w:hAnsi="Aptos" w:cs="Aptos"/>
        </w:rPr>
        <w:t>All staff and volunteers will be given the contact details for the DSL on their first day.</w:t>
      </w:r>
    </w:p>
    <w:p w14:paraId="725537A6" w14:textId="7532F2C5" w:rsidR="02093E7D" w:rsidRDefault="02093E7D" w:rsidP="02093E7D">
      <w:pPr>
        <w:spacing w:after="0"/>
        <w:rPr>
          <w:rFonts w:ascii="Aptos" w:eastAsia="Aptos" w:hAnsi="Aptos" w:cs="Aptos"/>
        </w:rPr>
      </w:pPr>
    </w:p>
    <w:p w14:paraId="06EE38A4" w14:textId="5BFED7AB" w:rsidR="44181B5C" w:rsidRDefault="1D7FCA67" w:rsidP="02093E7D">
      <w:pPr>
        <w:spacing w:after="0"/>
        <w:rPr>
          <w:rFonts w:ascii="Aptos" w:eastAsia="Aptos" w:hAnsi="Aptos" w:cs="Aptos"/>
          <w:b/>
          <w:bCs/>
          <w:sz w:val="28"/>
          <w:szCs w:val="28"/>
          <w:u w:val="single"/>
        </w:rPr>
      </w:pPr>
      <w:r w:rsidRPr="04EBBCA8">
        <w:rPr>
          <w:rFonts w:ascii="Aptos" w:eastAsia="Aptos" w:hAnsi="Aptos" w:cs="Aptos"/>
          <w:b/>
          <w:bCs/>
          <w:sz w:val="28"/>
          <w:szCs w:val="28"/>
          <w:u w:val="single"/>
        </w:rPr>
        <w:t>2</w:t>
      </w:r>
      <w:r w:rsidR="008C6124">
        <w:rPr>
          <w:rFonts w:ascii="Aptos" w:eastAsia="Aptos" w:hAnsi="Aptos" w:cs="Aptos"/>
          <w:b/>
          <w:bCs/>
          <w:sz w:val="28"/>
          <w:szCs w:val="28"/>
          <w:u w:val="single"/>
        </w:rPr>
        <w:t>1</w:t>
      </w:r>
      <w:r w:rsidRPr="04EBBCA8">
        <w:rPr>
          <w:rFonts w:ascii="Aptos" w:eastAsia="Aptos" w:hAnsi="Aptos" w:cs="Aptos"/>
          <w:b/>
          <w:bCs/>
          <w:sz w:val="28"/>
          <w:szCs w:val="28"/>
          <w:u w:val="single"/>
        </w:rPr>
        <w:t>.</w:t>
      </w:r>
      <w:r w:rsidR="44181B5C" w:rsidRPr="04EBBCA8">
        <w:rPr>
          <w:rFonts w:ascii="Aptos" w:eastAsia="Aptos" w:hAnsi="Aptos" w:cs="Aptos"/>
          <w:b/>
          <w:bCs/>
          <w:sz w:val="28"/>
          <w:szCs w:val="28"/>
          <w:u w:val="single"/>
        </w:rPr>
        <w:t>Low- level Concerns</w:t>
      </w:r>
    </w:p>
    <w:p w14:paraId="25CC6C6D" w14:textId="13619CBA" w:rsidR="44181B5C" w:rsidRDefault="44181B5C" w:rsidP="02093E7D">
      <w:pPr>
        <w:spacing w:before="240" w:after="240"/>
        <w:rPr>
          <w:rFonts w:ascii="Aptos" w:eastAsia="Aptos" w:hAnsi="Aptos" w:cs="Aptos"/>
        </w:rPr>
      </w:pPr>
      <w:r w:rsidRPr="02093E7D">
        <w:rPr>
          <w:rFonts w:ascii="Aptos" w:eastAsia="Aptos" w:hAnsi="Aptos" w:cs="Aptos"/>
        </w:rPr>
        <w:t>A low-level concern is any concern—however small or causing only unease—that an adult working with children may have acted in a way that:</w:t>
      </w:r>
    </w:p>
    <w:p w14:paraId="558D91F3" w14:textId="01088F3F" w:rsidR="44181B5C" w:rsidRDefault="44181B5C" w:rsidP="02093E7D">
      <w:pPr>
        <w:pStyle w:val="ListParagraph"/>
        <w:numPr>
          <w:ilvl w:val="0"/>
          <w:numId w:val="18"/>
        </w:numPr>
        <w:spacing w:before="240" w:after="240"/>
        <w:rPr>
          <w:rFonts w:ascii="Aptos" w:eastAsia="Aptos" w:hAnsi="Aptos" w:cs="Aptos"/>
        </w:rPr>
      </w:pPr>
      <w:r w:rsidRPr="02093E7D">
        <w:rPr>
          <w:rFonts w:ascii="Aptos" w:eastAsia="Aptos" w:hAnsi="Aptos" w:cs="Aptos"/>
        </w:rPr>
        <w:t>Is inconsistent with the staff code of conduct (including outside of work)</w:t>
      </w:r>
    </w:p>
    <w:p w14:paraId="6B24D9B8" w14:textId="209CBDEF" w:rsidR="44181B5C" w:rsidRDefault="44181B5C" w:rsidP="02093E7D">
      <w:pPr>
        <w:pStyle w:val="ListParagraph"/>
        <w:numPr>
          <w:ilvl w:val="0"/>
          <w:numId w:val="18"/>
        </w:numPr>
        <w:spacing w:before="240" w:after="240"/>
        <w:rPr>
          <w:rFonts w:ascii="Aptos" w:eastAsia="Aptos" w:hAnsi="Aptos" w:cs="Aptos"/>
        </w:rPr>
      </w:pPr>
      <w:r w:rsidRPr="02093E7D">
        <w:rPr>
          <w:rFonts w:ascii="Aptos" w:eastAsia="Aptos" w:hAnsi="Aptos" w:cs="Aptos"/>
        </w:rPr>
        <w:t>Does not meet the harm threshold for a LADO referral</w:t>
      </w:r>
    </w:p>
    <w:p w14:paraId="1D8E0677" w14:textId="2D4C6173" w:rsidR="44181B5C" w:rsidRDefault="44181B5C" w:rsidP="02093E7D">
      <w:pPr>
        <w:spacing w:before="240" w:after="240"/>
        <w:rPr>
          <w:rFonts w:ascii="Aptos" w:eastAsia="Aptos" w:hAnsi="Aptos" w:cs="Aptos"/>
        </w:rPr>
      </w:pPr>
      <w:r w:rsidRPr="02093E7D">
        <w:rPr>
          <w:rFonts w:ascii="Aptos" w:eastAsia="Aptos" w:hAnsi="Aptos" w:cs="Aptos"/>
        </w:rPr>
        <w:lastRenderedPageBreak/>
        <w:t>Examples include:</w:t>
      </w:r>
    </w:p>
    <w:p w14:paraId="16500301" w14:textId="3C48AD60" w:rsidR="44181B5C" w:rsidRDefault="44181B5C" w:rsidP="02093E7D">
      <w:pPr>
        <w:pStyle w:val="ListParagraph"/>
        <w:numPr>
          <w:ilvl w:val="0"/>
          <w:numId w:val="17"/>
        </w:numPr>
        <w:spacing w:before="240" w:after="240"/>
        <w:rPr>
          <w:rFonts w:ascii="Aptos" w:eastAsia="Aptos" w:hAnsi="Aptos" w:cs="Aptos"/>
        </w:rPr>
      </w:pPr>
      <w:r w:rsidRPr="02093E7D">
        <w:rPr>
          <w:rFonts w:ascii="Aptos" w:eastAsia="Aptos" w:hAnsi="Aptos" w:cs="Aptos"/>
        </w:rPr>
        <w:t>Being overly friendly with children</w:t>
      </w:r>
    </w:p>
    <w:p w14:paraId="6B6FC4B3" w14:textId="32B97DA7" w:rsidR="44181B5C" w:rsidRDefault="44181B5C" w:rsidP="02093E7D">
      <w:pPr>
        <w:pStyle w:val="ListParagraph"/>
        <w:numPr>
          <w:ilvl w:val="0"/>
          <w:numId w:val="17"/>
        </w:numPr>
        <w:spacing w:before="240" w:after="240"/>
        <w:rPr>
          <w:rFonts w:ascii="Aptos" w:eastAsia="Aptos" w:hAnsi="Aptos" w:cs="Aptos"/>
        </w:rPr>
      </w:pPr>
      <w:r w:rsidRPr="02093E7D">
        <w:rPr>
          <w:rFonts w:ascii="Aptos" w:eastAsia="Aptos" w:hAnsi="Aptos" w:cs="Aptos"/>
        </w:rPr>
        <w:t>Showing favourites</w:t>
      </w:r>
    </w:p>
    <w:p w14:paraId="5F27F83C" w14:textId="3DF16B28" w:rsidR="44181B5C" w:rsidRDefault="44181B5C" w:rsidP="02093E7D">
      <w:pPr>
        <w:pStyle w:val="ListParagraph"/>
        <w:numPr>
          <w:ilvl w:val="0"/>
          <w:numId w:val="17"/>
        </w:numPr>
        <w:spacing w:before="240" w:after="240"/>
        <w:rPr>
          <w:rFonts w:ascii="Aptos" w:eastAsia="Aptos" w:hAnsi="Aptos" w:cs="Aptos"/>
        </w:rPr>
      </w:pPr>
      <w:r w:rsidRPr="02093E7D">
        <w:rPr>
          <w:rFonts w:ascii="Aptos" w:eastAsia="Aptos" w:hAnsi="Aptos" w:cs="Aptos"/>
        </w:rPr>
        <w:t>Taking photographs of children on personal devices against policy</w:t>
      </w:r>
    </w:p>
    <w:p w14:paraId="1319427B" w14:textId="4A42B461" w:rsidR="44181B5C" w:rsidRDefault="44181B5C" w:rsidP="02093E7D">
      <w:pPr>
        <w:pStyle w:val="ListParagraph"/>
        <w:numPr>
          <w:ilvl w:val="0"/>
          <w:numId w:val="17"/>
        </w:numPr>
        <w:spacing w:before="240" w:after="240"/>
        <w:rPr>
          <w:rFonts w:ascii="Aptos" w:eastAsia="Aptos" w:hAnsi="Aptos" w:cs="Aptos"/>
        </w:rPr>
      </w:pPr>
      <w:r w:rsidRPr="02093E7D">
        <w:rPr>
          <w:rFonts w:ascii="Aptos" w:eastAsia="Aptos" w:hAnsi="Aptos" w:cs="Aptos"/>
        </w:rPr>
        <w:t>Meeting a child one-to-one in a secluded area or behind closed doors</w:t>
      </w:r>
    </w:p>
    <w:p w14:paraId="44880513" w14:textId="7A59680B" w:rsidR="44181B5C" w:rsidRDefault="44181B5C" w:rsidP="02093E7D">
      <w:pPr>
        <w:spacing w:before="240" w:after="240"/>
        <w:rPr>
          <w:rFonts w:ascii="Aptos" w:eastAsia="Aptos" w:hAnsi="Aptos" w:cs="Aptos"/>
        </w:rPr>
      </w:pPr>
      <w:r w:rsidRPr="02093E7D">
        <w:rPr>
          <w:rFonts w:ascii="Aptos" w:eastAsia="Aptos" w:hAnsi="Aptos" w:cs="Aptos"/>
        </w:rPr>
        <w:t>Low-level concerns may come from any source, such as a child, parent, colleague, vetting checks, or suspicions. They must be reported following normal safeguarding procedures.</w:t>
      </w:r>
    </w:p>
    <w:p w14:paraId="232FF40C" w14:textId="48063213" w:rsidR="44181B5C" w:rsidRDefault="44181B5C" w:rsidP="02093E7D">
      <w:pPr>
        <w:spacing w:before="240" w:after="240"/>
        <w:rPr>
          <w:rFonts w:ascii="Aptos" w:eastAsia="Aptos" w:hAnsi="Aptos" w:cs="Aptos"/>
        </w:rPr>
      </w:pPr>
      <w:r w:rsidRPr="02093E7D">
        <w:rPr>
          <w:rFonts w:ascii="Aptos" w:eastAsia="Aptos" w:hAnsi="Aptos" w:cs="Aptos"/>
        </w:rPr>
        <w:t>The Designated Safeguarding Lead (DSL) is responsible for deciding how to manage low-level concerns. If there is any doubt about whether a concern meets the harm threshold, staff should consult the LADO for guidance.</w:t>
      </w:r>
    </w:p>
    <w:p w14:paraId="12061601" w14:textId="7A54AC1C" w:rsidR="5D57C87E" w:rsidRDefault="0AB85BAF" w:rsidP="02093E7D">
      <w:pPr>
        <w:spacing w:after="0"/>
        <w:rPr>
          <w:rFonts w:ascii="Aptos" w:eastAsia="Aptos" w:hAnsi="Aptos" w:cs="Aptos"/>
          <w:b/>
          <w:bCs/>
          <w:sz w:val="28"/>
          <w:szCs w:val="28"/>
          <w:u w:val="single"/>
        </w:rPr>
      </w:pPr>
      <w:r w:rsidRPr="04EBBCA8">
        <w:rPr>
          <w:rFonts w:ascii="Aptos" w:eastAsia="Aptos" w:hAnsi="Aptos" w:cs="Aptos"/>
          <w:b/>
          <w:bCs/>
          <w:sz w:val="28"/>
          <w:szCs w:val="28"/>
          <w:u w:val="single"/>
        </w:rPr>
        <w:t>2</w:t>
      </w:r>
      <w:r w:rsidR="008C6124">
        <w:rPr>
          <w:rFonts w:ascii="Aptos" w:eastAsia="Aptos" w:hAnsi="Aptos" w:cs="Aptos"/>
          <w:b/>
          <w:bCs/>
          <w:sz w:val="28"/>
          <w:szCs w:val="28"/>
          <w:u w:val="single"/>
        </w:rPr>
        <w:t>2</w:t>
      </w:r>
      <w:r w:rsidRPr="04EBBCA8">
        <w:rPr>
          <w:rFonts w:ascii="Aptos" w:eastAsia="Aptos" w:hAnsi="Aptos" w:cs="Aptos"/>
          <w:b/>
          <w:bCs/>
          <w:sz w:val="28"/>
          <w:szCs w:val="28"/>
          <w:u w:val="single"/>
        </w:rPr>
        <w:t>.</w:t>
      </w:r>
      <w:r w:rsidR="5D57C87E" w:rsidRPr="04EBBCA8">
        <w:rPr>
          <w:rFonts w:ascii="Aptos" w:eastAsia="Aptos" w:hAnsi="Aptos" w:cs="Aptos"/>
          <w:b/>
          <w:bCs/>
          <w:sz w:val="28"/>
          <w:szCs w:val="28"/>
          <w:u w:val="single"/>
        </w:rPr>
        <w:t xml:space="preserve">Whistleblowing </w:t>
      </w:r>
    </w:p>
    <w:p w14:paraId="438125BA" w14:textId="3E671B74" w:rsidR="02093E7D" w:rsidRDefault="02093E7D" w:rsidP="1102D531">
      <w:pPr>
        <w:spacing w:after="0"/>
        <w:rPr>
          <w:rFonts w:ascii="Aptos" w:eastAsia="Aptos" w:hAnsi="Aptos" w:cs="Aptos"/>
          <w:b/>
          <w:bCs/>
          <w:u w:val="single"/>
        </w:rPr>
      </w:pPr>
    </w:p>
    <w:p w14:paraId="7ECD9B34" w14:textId="0A6E8EAF" w:rsidR="5D57C87E" w:rsidRDefault="5D57C87E" w:rsidP="02093E7D">
      <w:pPr>
        <w:spacing w:after="0"/>
        <w:rPr>
          <w:rFonts w:ascii="Aptos" w:eastAsia="Aptos" w:hAnsi="Aptos" w:cs="Aptos"/>
        </w:rPr>
      </w:pPr>
      <w:r w:rsidRPr="02093E7D">
        <w:rPr>
          <w:rFonts w:ascii="Aptos" w:eastAsia="Aptos" w:hAnsi="Aptos" w:cs="Aptos"/>
        </w:rPr>
        <w:t xml:space="preserve">Where there are concerns about the way that safeguarding is carried out, staff should refer to the whistle blowing policy. At present </w:t>
      </w:r>
      <w:r w:rsidR="340040AB" w:rsidRPr="02093E7D">
        <w:rPr>
          <w:rFonts w:ascii="Aptos" w:eastAsia="Aptos" w:hAnsi="Aptos" w:cs="Aptos"/>
        </w:rPr>
        <w:t>Stace Provision</w:t>
      </w:r>
      <w:r w:rsidRPr="02093E7D">
        <w:rPr>
          <w:rFonts w:ascii="Aptos" w:eastAsia="Aptos" w:hAnsi="Aptos" w:cs="Aptos"/>
        </w:rPr>
        <w:t xml:space="preserve"> follow</w:t>
      </w:r>
      <w:r w:rsidR="60EC8594" w:rsidRPr="02093E7D">
        <w:rPr>
          <w:rFonts w:ascii="Aptos" w:eastAsia="Aptos" w:hAnsi="Aptos" w:cs="Aptos"/>
        </w:rPr>
        <w:t>s</w:t>
      </w:r>
      <w:r w:rsidRPr="02093E7D">
        <w:rPr>
          <w:rFonts w:ascii="Aptos" w:eastAsia="Aptos" w:hAnsi="Aptos" w:cs="Aptos"/>
        </w:rPr>
        <w:t xml:space="preserve"> The Suffolk Whistleblowing Policy. By following this policy, we can ensure that staff are provided with a clear and safe route for reporting concerns, as well as clear process for whistleblowing concerns to be addressed and a guaranteed response to the concerns that they have raised. If a worker has a concern about possible ‘wrongdoing’ at work, they should report it under this Policy. A whistleblowing disclosure/ ‘wrongdoing’ can be any of the following (please note: This list is not exhaustive). </w:t>
      </w:r>
    </w:p>
    <w:p w14:paraId="77E19B93" w14:textId="25D5FB83" w:rsidR="5D57C87E" w:rsidRDefault="5D57C87E" w:rsidP="02093E7D">
      <w:pPr>
        <w:pStyle w:val="ListParagraph"/>
        <w:numPr>
          <w:ilvl w:val="0"/>
          <w:numId w:val="10"/>
        </w:numPr>
        <w:spacing w:after="0"/>
        <w:rPr>
          <w:rFonts w:ascii="Aptos" w:eastAsia="Aptos" w:hAnsi="Aptos" w:cs="Aptos"/>
        </w:rPr>
      </w:pPr>
      <w:r w:rsidRPr="02093E7D">
        <w:rPr>
          <w:rFonts w:ascii="Aptos" w:eastAsia="Aptos" w:hAnsi="Aptos" w:cs="Aptos"/>
        </w:rPr>
        <w:t>A</w:t>
      </w:r>
      <w:r w:rsidR="096B45E7" w:rsidRPr="02093E7D">
        <w:rPr>
          <w:rFonts w:ascii="Aptos" w:eastAsia="Aptos" w:hAnsi="Aptos" w:cs="Aptos"/>
        </w:rPr>
        <w:t xml:space="preserve"> </w:t>
      </w:r>
      <w:r w:rsidRPr="02093E7D">
        <w:rPr>
          <w:rFonts w:ascii="Aptos" w:eastAsia="Aptos" w:hAnsi="Aptos" w:cs="Aptos"/>
        </w:rPr>
        <w:t xml:space="preserve">criminal offence has been committed, is being committed or is likely to be committed. </w:t>
      </w:r>
    </w:p>
    <w:p w14:paraId="44A5B7C1" w14:textId="11334269" w:rsidR="5D57C87E" w:rsidRDefault="5D57C87E" w:rsidP="02093E7D">
      <w:pPr>
        <w:pStyle w:val="ListParagraph"/>
        <w:numPr>
          <w:ilvl w:val="0"/>
          <w:numId w:val="10"/>
        </w:numPr>
        <w:spacing w:after="0"/>
        <w:rPr>
          <w:rFonts w:ascii="Aptos" w:eastAsia="Aptos" w:hAnsi="Aptos" w:cs="Aptos"/>
        </w:rPr>
      </w:pPr>
      <w:r w:rsidRPr="02093E7D">
        <w:rPr>
          <w:rFonts w:ascii="Aptos" w:eastAsia="Aptos" w:hAnsi="Aptos" w:cs="Aptos"/>
        </w:rPr>
        <w:t>A</w:t>
      </w:r>
      <w:r w:rsidR="2039BE6E" w:rsidRPr="02093E7D">
        <w:rPr>
          <w:rFonts w:ascii="Aptos" w:eastAsia="Aptos" w:hAnsi="Aptos" w:cs="Aptos"/>
        </w:rPr>
        <w:t xml:space="preserve"> </w:t>
      </w:r>
      <w:r w:rsidRPr="02093E7D">
        <w:rPr>
          <w:rFonts w:ascii="Aptos" w:eastAsia="Aptos" w:hAnsi="Aptos" w:cs="Aptos"/>
        </w:rPr>
        <w:t xml:space="preserve">legal obligation has been breached </w:t>
      </w:r>
    </w:p>
    <w:p w14:paraId="64434C2B" w14:textId="4066D31F" w:rsidR="5D57C87E" w:rsidRDefault="5D57C87E" w:rsidP="02093E7D">
      <w:pPr>
        <w:pStyle w:val="ListParagraph"/>
        <w:numPr>
          <w:ilvl w:val="0"/>
          <w:numId w:val="10"/>
        </w:numPr>
        <w:spacing w:after="0"/>
        <w:rPr>
          <w:rFonts w:ascii="Aptos" w:eastAsia="Aptos" w:hAnsi="Aptos" w:cs="Aptos"/>
        </w:rPr>
      </w:pPr>
      <w:r w:rsidRPr="02093E7D">
        <w:rPr>
          <w:rFonts w:ascii="Aptos" w:eastAsia="Aptos" w:hAnsi="Aptos" w:cs="Aptos"/>
        </w:rPr>
        <w:t xml:space="preserve">There has been a miscarriage of justice </w:t>
      </w:r>
    </w:p>
    <w:p w14:paraId="59F01FD6" w14:textId="5C92F167" w:rsidR="5D57C87E" w:rsidRDefault="5D57C87E" w:rsidP="02093E7D">
      <w:pPr>
        <w:pStyle w:val="ListParagraph"/>
        <w:numPr>
          <w:ilvl w:val="0"/>
          <w:numId w:val="10"/>
        </w:numPr>
        <w:spacing w:after="0"/>
        <w:rPr>
          <w:rFonts w:ascii="Aptos" w:eastAsia="Aptos" w:hAnsi="Aptos" w:cs="Aptos"/>
        </w:rPr>
      </w:pPr>
      <w:r w:rsidRPr="02093E7D">
        <w:rPr>
          <w:rFonts w:ascii="Aptos" w:eastAsia="Aptos" w:hAnsi="Aptos" w:cs="Aptos"/>
        </w:rPr>
        <w:t xml:space="preserve">Bribery </w:t>
      </w:r>
    </w:p>
    <w:p w14:paraId="0B8040F0" w14:textId="131FD39C" w:rsidR="5D57C87E" w:rsidRDefault="5D57C87E" w:rsidP="02093E7D">
      <w:pPr>
        <w:pStyle w:val="ListParagraph"/>
        <w:numPr>
          <w:ilvl w:val="0"/>
          <w:numId w:val="10"/>
        </w:numPr>
        <w:spacing w:after="0"/>
        <w:rPr>
          <w:rFonts w:ascii="Aptos" w:eastAsia="Aptos" w:hAnsi="Aptos" w:cs="Aptos"/>
        </w:rPr>
      </w:pPr>
      <w:r w:rsidRPr="02093E7D">
        <w:rPr>
          <w:rFonts w:ascii="Aptos" w:eastAsia="Aptos" w:hAnsi="Aptos" w:cs="Aptos"/>
        </w:rPr>
        <w:t>The</w:t>
      </w:r>
      <w:r w:rsidR="4FE71220" w:rsidRPr="02093E7D">
        <w:rPr>
          <w:rFonts w:ascii="Aptos" w:eastAsia="Aptos" w:hAnsi="Aptos" w:cs="Aptos"/>
        </w:rPr>
        <w:t xml:space="preserve"> </w:t>
      </w:r>
      <w:r w:rsidRPr="02093E7D">
        <w:rPr>
          <w:rFonts w:ascii="Aptos" w:eastAsia="Aptos" w:hAnsi="Aptos" w:cs="Aptos"/>
        </w:rPr>
        <w:t xml:space="preserve">health and safety of any individual has been compromised </w:t>
      </w:r>
    </w:p>
    <w:p w14:paraId="6C7B5435" w14:textId="5446EF95" w:rsidR="5D57C87E" w:rsidRDefault="5D57C87E" w:rsidP="02093E7D">
      <w:pPr>
        <w:pStyle w:val="ListParagraph"/>
        <w:numPr>
          <w:ilvl w:val="0"/>
          <w:numId w:val="10"/>
        </w:numPr>
        <w:spacing w:after="0"/>
        <w:rPr>
          <w:rFonts w:ascii="Aptos" w:eastAsia="Aptos" w:hAnsi="Aptos" w:cs="Aptos"/>
        </w:rPr>
      </w:pPr>
      <w:r w:rsidRPr="02093E7D">
        <w:rPr>
          <w:rFonts w:ascii="Aptos" w:eastAsia="Aptos" w:hAnsi="Aptos" w:cs="Aptos"/>
        </w:rPr>
        <w:t>The</w:t>
      </w:r>
      <w:r w:rsidR="6DDBE9FE" w:rsidRPr="02093E7D">
        <w:rPr>
          <w:rFonts w:ascii="Aptos" w:eastAsia="Aptos" w:hAnsi="Aptos" w:cs="Aptos"/>
        </w:rPr>
        <w:t xml:space="preserve"> </w:t>
      </w:r>
      <w:r w:rsidRPr="02093E7D">
        <w:rPr>
          <w:rFonts w:ascii="Aptos" w:eastAsia="Aptos" w:hAnsi="Aptos" w:cs="Aptos"/>
        </w:rPr>
        <w:t xml:space="preserve">environment has been damaged </w:t>
      </w:r>
    </w:p>
    <w:p w14:paraId="34C7B993" w14:textId="1A5AD626" w:rsidR="5D57C87E" w:rsidRDefault="5D57C87E" w:rsidP="02093E7D">
      <w:pPr>
        <w:pStyle w:val="ListParagraph"/>
        <w:numPr>
          <w:ilvl w:val="0"/>
          <w:numId w:val="10"/>
        </w:numPr>
        <w:spacing w:after="0"/>
        <w:rPr>
          <w:rFonts w:ascii="Aptos" w:eastAsia="Aptos" w:hAnsi="Aptos" w:cs="Aptos"/>
        </w:rPr>
      </w:pPr>
      <w:r w:rsidRPr="02093E7D">
        <w:rPr>
          <w:rFonts w:ascii="Aptos" w:eastAsia="Aptos" w:hAnsi="Aptos" w:cs="Aptos"/>
        </w:rPr>
        <w:t xml:space="preserve">Information about any of the above has been concealed. </w:t>
      </w:r>
    </w:p>
    <w:p w14:paraId="16B79D80" w14:textId="02CB0671" w:rsidR="5D57C87E" w:rsidRDefault="5D57C87E" w:rsidP="02093E7D">
      <w:pPr>
        <w:spacing w:after="0"/>
        <w:rPr>
          <w:rFonts w:ascii="Aptos" w:eastAsia="Aptos" w:hAnsi="Aptos" w:cs="Aptos"/>
        </w:rPr>
      </w:pPr>
      <w:r w:rsidRPr="02093E7D">
        <w:rPr>
          <w:rFonts w:ascii="Aptos" w:eastAsia="Aptos" w:hAnsi="Aptos" w:cs="Aptos"/>
        </w:rPr>
        <w:t xml:space="preserve">Acts of ‘Wrongdoing’ can place the pupils, education of the pupils and reputation of the setting and Council in jeopardy if not prevented. </w:t>
      </w:r>
    </w:p>
    <w:p w14:paraId="3A34C8E9" w14:textId="05B0BA88" w:rsidR="02093E7D" w:rsidRDefault="02093E7D" w:rsidP="02093E7D">
      <w:pPr>
        <w:spacing w:after="0"/>
        <w:rPr>
          <w:rFonts w:ascii="Aptos" w:eastAsia="Aptos" w:hAnsi="Aptos" w:cs="Aptos"/>
          <w:b/>
          <w:bCs/>
          <w:sz w:val="28"/>
          <w:szCs w:val="28"/>
          <w:u w:val="single"/>
        </w:rPr>
      </w:pPr>
    </w:p>
    <w:p w14:paraId="2A70CA90" w14:textId="5F40A196" w:rsidR="04525162" w:rsidRDefault="37673554" w:rsidP="02093E7D">
      <w:pPr>
        <w:spacing w:after="0"/>
        <w:rPr>
          <w:rFonts w:ascii="Aptos" w:eastAsia="Aptos" w:hAnsi="Aptos" w:cs="Aptos"/>
          <w:b/>
          <w:bCs/>
          <w:sz w:val="28"/>
          <w:szCs w:val="28"/>
          <w:u w:val="single"/>
        </w:rPr>
      </w:pPr>
      <w:r w:rsidRPr="04EBBCA8">
        <w:rPr>
          <w:rFonts w:ascii="Aptos" w:eastAsia="Aptos" w:hAnsi="Aptos" w:cs="Aptos"/>
          <w:b/>
          <w:bCs/>
          <w:sz w:val="28"/>
          <w:szCs w:val="28"/>
          <w:u w:val="single"/>
        </w:rPr>
        <w:t>2</w:t>
      </w:r>
      <w:r w:rsidR="008C6124">
        <w:rPr>
          <w:rFonts w:ascii="Aptos" w:eastAsia="Aptos" w:hAnsi="Aptos" w:cs="Aptos"/>
          <w:b/>
          <w:bCs/>
          <w:sz w:val="28"/>
          <w:szCs w:val="28"/>
          <w:u w:val="single"/>
        </w:rPr>
        <w:t>3</w:t>
      </w:r>
      <w:r w:rsidRPr="04EBBCA8">
        <w:rPr>
          <w:rFonts w:ascii="Aptos" w:eastAsia="Aptos" w:hAnsi="Aptos" w:cs="Aptos"/>
          <w:b/>
          <w:bCs/>
          <w:sz w:val="28"/>
          <w:szCs w:val="28"/>
          <w:u w:val="single"/>
        </w:rPr>
        <w:t>.</w:t>
      </w:r>
      <w:r w:rsidR="04525162" w:rsidRPr="04EBBCA8">
        <w:rPr>
          <w:rFonts w:ascii="Aptos" w:eastAsia="Aptos" w:hAnsi="Aptos" w:cs="Aptos"/>
          <w:b/>
          <w:bCs/>
          <w:sz w:val="28"/>
          <w:szCs w:val="28"/>
          <w:u w:val="single"/>
        </w:rPr>
        <w:t xml:space="preserve">Transport </w:t>
      </w:r>
    </w:p>
    <w:p w14:paraId="136B8A66" w14:textId="70070C61" w:rsidR="02093E7D" w:rsidRDefault="02093E7D" w:rsidP="02093E7D">
      <w:pPr>
        <w:spacing w:after="0"/>
        <w:rPr>
          <w:rFonts w:ascii="Aptos" w:eastAsia="Aptos" w:hAnsi="Aptos" w:cs="Aptos"/>
          <w:b/>
          <w:bCs/>
          <w:sz w:val="28"/>
          <w:szCs w:val="28"/>
          <w:u w:val="single"/>
        </w:rPr>
      </w:pPr>
    </w:p>
    <w:p w14:paraId="5E3E8117" w14:textId="6A34CF8A" w:rsidR="04525162" w:rsidRDefault="04525162" w:rsidP="02093E7D">
      <w:pPr>
        <w:spacing w:after="0"/>
        <w:rPr>
          <w:rFonts w:ascii="Aptos" w:eastAsia="Aptos" w:hAnsi="Aptos" w:cs="Aptos"/>
        </w:rPr>
      </w:pPr>
      <w:r w:rsidRPr="04EBBCA8">
        <w:rPr>
          <w:rFonts w:ascii="Aptos" w:eastAsia="Aptos" w:hAnsi="Aptos" w:cs="Aptos"/>
        </w:rPr>
        <w:lastRenderedPageBreak/>
        <w:t>We will provide a service to and from our setting, as well as transport students to sporting venues across suffolk. Where possible we will have 2 members of staff in the vehicle. Where this is not possible a dashcam will be set up to view all people in the vehicle. Students will also be sat as far away as possible from the driver if there is a 1 on 1 situation. Appropriate insurance will be obtained for the use of the vehicle. Students who are not at their pick up time at the agreed time will have 5 minutes to arrive before they are considered absent. During this time a call to the parent/carer to establish the reason will be made.</w:t>
      </w:r>
    </w:p>
    <w:p w14:paraId="494D1FAC" w14:textId="6C028AD3" w:rsidR="04EBBCA8" w:rsidRDefault="04EBBCA8" w:rsidP="04EBBCA8">
      <w:pPr>
        <w:spacing w:after="0"/>
        <w:rPr>
          <w:rFonts w:ascii="Aptos" w:eastAsia="Aptos" w:hAnsi="Aptos" w:cs="Aptos"/>
        </w:rPr>
      </w:pPr>
    </w:p>
    <w:p w14:paraId="02C92FE1" w14:textId="571C035E" w:rsidR="2E38F46E" w:rsidRDefault="2E38F46E" w:rsidP="04EBBCA8">
      <w:pPr>
        <w:spacing w:after="0"/>
        <w:rPr>
          <w:rFonts w:ascii="Aptos" w:eastAsia="Aptos" w:hAnsi="Aptos" w:cs="Aptos"/>
          <w:b/>
          <w:bCs/>
          <w:sz w:val="28"/>
          <w:szCs w:val="28"/>
          <w:u w:val="single"/>
        </w:rPr>
      </w:pPr>
      <w:r w:rsidRPr="04EBBCA8">
        <w:rPr>
          <w:rFonts w:ascii="Aptos" w:eastAsia="Aptos" w:hAnsi="Aptos" w:cs="Aptos"/>
          <w:b/>
          <w:bCs/>
          <w:sz w:val="28"/>
          <w:szCs w:val="28"/>
          <w:u w:val="single"/>
        </w:rPr>
        <w:t>2</w:t>
      </w:r>
      <w:r w:rsidR="008C6124">
        <w:rPr>
          <w:rFonts w:ascii="Aptos" w:eastAsia="Aptos" w:hAnsi="Aptos" w:cs="Aptos"/>
          <w:b/>
          <w:bCs/>
          <w:sz w:val="28"/>
          <w:szCs w:val="28"/>
          <w:u w:val="single"/>
        </w:rPr>
        <w:t>4</w:t>
      </w:r>
      <w:r w:rsidRPr="04EBBCA8">
        <w:rPr>
          <w:rFonts w:ascii="Aptos" w:eastAsia="Aptos" w:hAnsi="Aptos" w:cs="Aptos"/>
          <w:b/>
          <w:bCs/>
          <w:sz w:val="28"/>
          <w:szCs w:val="28"/>
          <w:u w:val="single"/>
        </w:rPr>
        <w:t>.</w:t>
      </w:r>
      <w:r w:rsidR="6B7549A8" w:rsidRPr="04EBBCA8">
        <w:rPr>
          <w:rFonts w:ascii="Aptos" w:eastAsia="Aptos" w:hAnsi="Aptos" w:cs="Aptos"/>
          <w:b/>
          <w:bCs/>
          <w:sz w:val="28"/>
          <w:szCs w:val="28"/>
          <w:u w:val="single"/>
        </w:rPr>
        <w:t>Equality and Diversity</w:t>
      </w:r>
    </w:p>
    <w:p w14:paraId="192A7D63" w14:textId="0457C69A" w:rsidR="04EBBCA8" w:rsidRDefault="04EBBCA8" w:rsidP="04EBBCA8">
      <w:pPr>
        <w:spacing w:after="0"/>
        <w:rPr>
          <w:rFonts w:ascii="Aptos" w:eastAsia="Aptos" w:hAnsi="Aptos" w:cs="Aptos"/>
          <w:b/>
          <w:bCs/>
          <w:u w:val="single"/>
        </w:rPr>
      </w:pPr>
    </w:p>
    <w:p w14:paraId="1C5300BF" w14:textId="4B75A34F" w:rsidR="71E45AD9" w:rsidRDefault="71E45AD9" w:rsidP="04EBBCA8">
      <w:pPr>
        <w:spacing w:after="0"/>
        <w:rPr>
          <w:rFonts w:ascii="Aptos" w:eastAsia="Aptos" w:hAnsi="Aptos" w:cs="Aptos"/>
        </w:rPr>
      </w:pPr>
      <w:r w:rsidRPr="04EBBCA8">
        <w:rPr>
          <w:rFonts w:ascii="Aptos" w:eastAsia="Aptos" w:hAnsi="Aptos" w:cs="Aptos"/>
        </w:rPr>
        <w:t>Stace Provision is committed to safeguarding and promoting the welfare of all children and young people, ensuring equality, inclusion, and protection from harm for every pupil. We recognise that safeguarding must be responsive to diversity and individual vulnerability, including factors such as SEND, SEMH needs, disability, culture, communication differences, and lived experience. In line with the Equality Act 2010 and Suffolk Safeguarding Partnership guidance, we do not tolerate discrimination and treat concerns linked to prejudice or inequality as safeguarding issues. All safeguarding practice is child-centred, proportionate, and informed by local authority procedures, ensuring every child feels safe, respected, and able to raise concerns.</w:t>
      </w:r>
    </w:p>
    <w:p w14:paraId="491A9A9B" w14:textId="19EB14CB" w:rsidR="04EBBCA8" w:rsidRDefault="04EBBCA8" w:rsidP="04EBBCA8">
      <w:pPr>
        <w:spacing w:after="0"/>
        <w:rPr>
          <w:rFonts w:ascii="Aptos" w:eastAsia="Aptos" w:hAnsi="Aptos" w:cs="Aptos"/>
        </w:rPr>
      </w:pPr>
    </w:p>
    <w:p w14:paraId="2832F222" w14:textId="0B11FD48" w:rsidR="02093E7D" w:rsidRDefault="02093E7D" w:rsidP="02093E7D">
      <w:pPr>
        <w:spacing w:after="0"/>
        <w:rPr>
          <w:rFonts w:ascii="Aptos" w:eastAsia="Aptos" w:hAnsi="Aptos" w:cs="Aptos"/>
        </w:rPr>
      </w:pPr>
    </w:p>
    <w:p w14:paraId="2FBCDA92" w14:textId="1F34E033" w:rsidR="02093E7D" w:rsidRDefault="02093E7D" w:rsidP="02093E7D">
      <w:pPr>
        <w:spacing w:after="0"/>
        <w:rPr>
          <w:rFonts w:ascii="Aptos" w:eastAsia="Aptos" w:hAnsi="Aptos" w:cs="Aptos"/>
        </w:rPr>
      </w:pPr>
    </w:p>
    <w:sectPr w:rsidR="02093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VOG4DDyL" int2:invalidationBookmarkName="" int2:hashCode="/GEyEWi8ZBnFbr" int2:id="His1sh8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882E"/>
    <w:multiLevelType w:val="hybridMultilevel"/>
    <w:tmpl w:val="62246C4C"/>
    <w:lvl w:ilvl="0" w:tplc="0D06F974">
      <w:start w:val="1"/>
      <w:numFmt w:val="bullet"/>
      <w:lvlText w:val=""/>
      <w:lvlJc w:val="left"/>
      <w:pPr>
        <w:ind w:left="720" w:hanging="360"/>
      </w:pPr>
      <w:rPr>
        <w:rFonts w:ascii="Symbol" w:hAnsi="Symbol" w:hint="default"/>
      </w:rPr>
    </w:lvl>
    <w:lvl w:ilvl="1" w:tplc="76E6BBCE">
      <w:start w:val="1"/>
      <w:numFmt w:val="bullet"/>
      <w:lvlText w:val="o"/>
      <w:lvlJc w:val="left"/>
      <w:pPr>
        <w:ind w:left="1440" w:hanging="360"/>
      </w:pPr>
      <w:rPr>
        <w:rFonts w:ascii="Courier New" w:hAnsi="Courier New" w:hint="default"/>
      </w:rPr>
    </w:lvl>
    <w:lvl w:ilvl="2" w:tplc="7A628F18">
      <w:start w:val="1"/>
      <w:numFmt w:val="bullet"/>
      <w:lvlText w:val=""/>
      <w:lvlJc w:val="left"/>
      <w:pPr>
        <w:ind w:left="2160" w:hanging="360"/>
      </w:pPr>
      <w:rPr>
        <w:rFonts w:ascii="Wingdings" w:hAnsi="Wingdings" w:hint="default"/>
      </w:rPr>
    </w:lvl>
    <w:lvl w:ilvl="3" w:tplc="0B3C445E">
      <w:start w:val="1"/>
      <w:numFmt w:val="bullet"/>
      <w:lvlText w:val=""/>
      <w:lvlJc w:val="left"/>
      <w:pPr>
        <w:ind w:left="2880" w:hanging="360"/>
      </w:pPr>
      <w:rPr>
        <w:rFonts w:ascii="Symbol" w:hAnsi="Symbol" w:hint="default"/>
      </w:rPr>
    </w:lvl>
    <w:lvl w:ilvl="4" w:tplc="469654AE">
      <w:start w:val="1"/>
      <w:numFmt w:val="bullet"/>
      <w:lvlText w:val="o"/>
      <w:lvlJc w:val="left"/>
      <w:pPr>
        <w:ind w:left="3600" w:hanging="360"/>
      </w:pPr>
      <w:rPr>
        <w:rFonts w:ascii="Courier New" w:hAnsi="Courier New" w:hint="default"/>
      </w:rPr>
    </w:lvl>
    <w:lvl w:ilvl="5" w:tplc="113A4F34">
      <w:start w:val="1"/>
      <w:numFmt w:val="bullet"/>
      <w:lvlText w:val=""/>
      <w:lvlJc w:val="left"/>
      <w:pPr>
        <w:ind w:left="4320" w:hanging="360"/>
      </w:pPr>
      <w:rPr>
        <w:rFonts w:ascii="Wingdings" w:hAnsi="Wingdings" w:hint="default"/>
      </w:rPr>
    </w:lvl>
    <w:lvl w:ilvl="6" w:tplc="E0AE1B62">
      <w:start w:val="1"/>
      <w:numFmt w:val="bullet"/>
      <w:lvlText w:val=""/>
      <w:lvlJc w:val="left"/>
      <w:pPr>
        <w:ind w:left="5040" w:hanging="360"/>
      </w:pPr>
      <w:rPr>
        <w:rFonts w:ascii="Symbol" w:hAnsi="Symbol" w:hint="default"/>
      </w:rPr>
    </w:lvl>
    <w:lvl w:ilvl="7" w:tplc="D968296C">
      <w:start w:val="1"/>
      <w:numFmt w:val="bullet"/>
      <w:lvlText w:val="o"/>
      <w:lvlJc w:val="left"/>
      <w:pPr>
        <w:ind w:left="5760" w:hanging="360"/>
      </w:pPr>
      <w:rPr>
        <w:rFonts w:ascii="Courier New" w:hAnsi="Courier New" w:hint="default"/>
      </w:rPr>
    </w:lvl>
    <w:lvl w:ilvl="8" w:tplc="75B4ED40">
      <w:start w:val="1"/>
      <w:numFmt w:val="bullet"/>
      <w:lvlText w:val=""/>
      <w:lvlJc w:val="left"/>
      <w:pPr>
        <w:ind w:left="6480" w:hanging="360"/>
      </w:pPr>
      <w:rPr>
        <w:rFonts w:ascii="Wingdings" w:hAnsi="Wingdings" w:hint="default"/>
      </w:rPr>
    </w:lvl>
  </w:abstractNum>
  <w:abstractNum w:abstractNumId="1" w15:restartNumberingAfterBreak="0">
    <w:nsid w:val="0BD51D3A"/>
    <w:multiLevelType w:val="hybridMultilevel"/>
    <w:tmpl w:val="3F727790"/>
    <w:lvl w:ilvl="0" w:tplc="1E3AF984">
      <w:start w:val="1"/>
      <w:numFmt w:val="decimal"/>
      <w:lvlText w:val="%1."/>
      <w:lvlJc w:val="left"/>
      <w:pPr>
        <w:ind w:left="1080" w:hanging="360"/>
      </w:pPr>
    </w:lvl>
    <w:lvl w:ilvl="1" w:tplc="CD1ADE66">
      <w:start w:val="1"/>
      <w:numFmt w:val="lowerLetter"/>
      <w:lvlText w:val="%2."/>
      <w:lvlJc w:val="left"/>
      <w:pPr>
        <w:ind w:left="1800" w:hanging="360"/>
      </w:pPr>
    </w:lvl>
    <w:lvl w:ilvl="2" w:tplc="8F00812C">
      <w:start w:val="1"/>
      <w:numFmt w:val="lowerRoman"/>
      <w:lvlText w:val="%3."/>
      <w:lvlJc w:val="right"/>
      <w:pPr>
        <w:ind w:left="2520" w:hanging="180"/>
      </w:pPr>
    </w:lvl>
    <w:lvl w:ilvl="3" w:tplc="08D671B6">
      <w:start w:val="1"/>
      <w:numFmt w:val="decimal"/>
      <w:lvlText w:val="%4."/>
      <w:lvlJc w:val="left"/>
      <w:pPr>
        <w:ind w:left="3240" w:hanging="360"/>
      </w:pPr>
    </w:lvl>
    <w:lvl w:ilvl="4" w:tplc="EDE2B20E">
      <w:start w:val="1"/>
      <w:numFmt w:val="lowerLetter"/>
      <w:lvlText w:val="%5."/>
      <w:lvlJc w:val="left"/>
      <w:pPr>
        <w:ind w:left="3960" w:hanging="360"/>
      </w:pPr>
    </w:lvl>
    <w:lvl w:ilvl="5" w:tplc="49B41480">
      <w:start w:val="1"/>
      <w:numFmt w:val="lowerRoman"/>
      <w:lvlText w:val="%6."/>
      <w:lvlJc w:val="right"/>
      <w:pPr>
        <w:ind w:left="4680" w:hanging="180"/>
      </w:pPr>
    </w:lvl>
    <w:lvl w:ilvl="6" w:tplc="E9726554">
      <w:start w:val="1"/>
      <w:numFmt w:val="decimal"/>
      <w:lvlText w:val="%7."/>
      <w:lvlJc w:val="left"/>
      <w:pPr>
        <w:ind w:left="5400" w:hanging="360"/>
      </w:pPr>
    </w:lvl>
    <w:lvl w:ilvl="7" w:tplc="A1F85706">
      <w:start w:val="1"/>
      <w:numFmt w:val="lowerLetter"/>
      <w:lvlText w:val="%8."/>
      <w:lvlJc w:val="left"/>
      <w:pPr>
        <w:ind w:left="6120" w:hanging="360"/>
      </w:pPr>
    </w:lvl>
    <w:lvl w:ilvl="8" w:tplc="F5E047BA">
      <w:start w:val="1"/>
      <w:numFmt w:val="lowerRoman"/>
      <w:lvlText w:val="%9."/>
      <w:lvlJc w:val="right"/>
      <w:pPr>
        <w:ind w:left="6840" w:hanging="180"/>
      </w:pPr>
    </w:lvl>
  </w:abstractNum>
  <w:abstractNum w:abstractNumId="2" w15:restartNumberingAfterBreak="0">
    <w:nsid w:val="0C6C3995"/>
    <w:multiLevelType w:val="hybridMultilevel"/>
    <w:tmpl w:val="C4A6877C"/>
    <w:lvl w:ilvl="0" w:tplc="0BE4657E">
      <w:start w:val="1"/>
      <w:numFmt w:val="bullet"/>
      <w:lvlText w:val=""/>
      <w:lvlJc w:val="left"/>
      <w:pPr>
        <w:ind w:left="720" w:hanging="360"/>
      </w:pPr>
      <w:rPr>
        <w:rFonts w:ascii="Symbol" w:hAnsi="Symbol" w:hint="default"/>
      </w:rPr>
    </w:lvl>
    <w:lvl w:ilvl="1" w:tplc="EE88626E">
      <w:start w:val="1"/>
      <w:numFmt w:val="bullet"/>
      <w:lvlText w:val="o"/>
      <w:lvlJc w:val="left"/>
      <w:pPr>
        <w:ind w:left="1440" w:hanging="360"/>
      </w:pPr>
      <w:rPr>
        <w:rFonts w:ascii="Courier New" w:hAnsi="Courier New" w:hint="default"/>
      </w:rPr>
    </w:lvl>
    <w:lvl w:ilvl="2" w:tplc="AE429024">
      <w:start w:val="1"/>
      <w:numFmt w:val="bullet"/>
      <w:lvlText w:val=""/>
      <w:lvlJc w:val="left"/>
      <w:pPr>
        <w:ind w:left="2160" w:hanging="360"/>
      </w:pPr>
      <w:rPr>
        <w:rFonts w:ascii="Wingdings" w:hAnsi="Wingdings" w:hint="default"/>
      </w:rPr>
    </w:lvl>
    <w:lvl w:ilvl="3" w:tplc="1C042032">
      <w:start w:val="1"/>
      <w:numFmt w:val="bullet"/>
      <w:lvlText w:val=""/>
      <w:lvlJc w:val="left"/>
      <w:pPr>
        <w:ind w:left="2880" w:hanging="360"/>
      </w:pPr>
      <w:rPr>
        <w:rFonts w:ascii="Symbol" w:hAnsi="Symbol" w:hint="default"/>
      </w:rPr>
    </w:lvl>
    <w:lvl w:ilvl="4" w:tplc="94D8AE42">
      <w:start w:val="1"/>
      <w:numFmt w:val="bullet"/>
      <w:lvlText w:val="o"/>
      <w:lvlJc w:val="left"/>
      <w:pPr>
        <w:ind w:left="3600" w:hanging="360"/>
      </w:pPr>
      <w:rPr>
        <w:rFonts w:ascii="Courier New" w:hAnsi="Courier New" w:hint="default"/>
      </w:rPr>
    </w:lvl>
    <w:lvl w:ilvl="5" w:tplc="CB6CAA50">
      <w:start w:val="1"/>
      <w:numFmt w:val="bullet"/>
      <w:lvlText w:val=""/>
      <w:lvlJc w:val="left"/>
      <w:pPr>
        <w:ind w:left="4320" w:hanging="360"/>
      </w:pPr>
      <w:rPr>
        <w:rFonts w:ascii="Wingdings" w:hAnsi="Wingdings" w:hint="default"/>
      </w:rPr>
    </w:lvl>
    <w:lvl w:ilvl="6" w:tplc="5B925370">
      <w:start w:val="1"/>
      <w:numFmt w:val="bullet"/>
      <w:lvlText w:val=""/>
      <w:lvlJc w:val="left"/>
      <w:pPr>
        <w:ind w:left="5040" w:hanging="360"/>
      </w:pPr>
      <w:rPr>
        <w:rFonts w:ascii="Symbol" w:hAnsi="Symbol" w:hint="default"/>
      </w:rPr>
    </w:lvl>
    <w:lvl w:ilvl="7" w:tplc="5F1C41C6">
      <w:start w:val="1"/>
      <w:numFmt w:val="bullet"/>
      <w:lvlText w:val="o"/>
      <w:lvlJc w:val="left"/>
      <w:pPr>
        <w:ind w:left="5760" w:hanging="360"/>
      </w:pPr>
      <w:rPr>
        <w:rFonts w:ascii="Courier New" w:hAnsi="Courier New" w:hint="default"/>
      </w:rPr>
    </w:lvl>
    <w:lvl w:ilvl="8" w:tplc="953A431E">
      <w:start w:val="1"/>
      <w:numFmt w:val="bullet"/>
      <w:lvlText w:val=""/>
      <w:lvlJc w:val="left"/>
      <w:pPr>
        <w:ind w:left="6480" w:hanging="360"/>
      </w:pPr>
      <w:rPr>
        <w:rFonts w:ascii="Wingdings" w:hAnsi="Wingdings" w:hint="default"/>
      </w:rPr>
    </w:lvl>
  </w:abstractNum>
  <w:abstractNum w:abstractNumId="3" w15:restartNumberingAfterBreak="0">
    <w:nsid w:val="0D27019D"/>
    <w:multiLevelType w:val="hybridMultilevel"/>
    <w:tmpl w:val="89142518"/>
    <w:lvl w:ilvl="0" w:tplc="83885E2A">
      <w:start w:val="1"/>
      <w:numFmt w:val="bullet"/>
      <w:lvlText w:val=""/>
      <w:lvlJc w:val="left"/>
      <w:pPr>
        <w:ind w:left="720" w:hanging="360"/>
      </w:pPr>
      <w:rPr>
        <w:rFonts w:ascii="Symbol" w:hAnsi="Symbol" w:hint="default"/>
      </w:rPr>
    </w:lvl>
    <w:lvl w:ilvl="1" w:tplc="F156FCD0">
      <w:start w:val="1"/>
      <w:numFmt w:val="bullet"/>
      <w:lvlText w:val="o"/>
      <w:lvlJc w:val="left"/>
      <w:pPr>
        <w:ind w:left="1440" w:hanging="360"/>
      </w:pPr>
      <w:rPr>
        <w:rFonts w:ascii="Courier New" w:hAnsi="Courier New" w:hint="default"/>
      </w:rPr>
    </w:lvl>
    <w:lvl w:ilvl="2" w:tplc="67DE3624">
      <w:start w:val="1"/>
      <w:numFmt w:val="bullet"/>
      <w:lvlText w:val=""/>
      <w:lvlJc w:val="left"/>
      <w:pPr>
        <w:ind w:left="2160" w:hanging="360"/>
      </w:pPr>
      <w:rPr>
        <w:rFonts w:ascii="Wingdings" w:hAnsi="Wingdings" w:hint="default"/>
      </w:rPr>
    </w:lvl>
    <w:lvl w:ilvl="3" w:tplc="757813B8">
      <w:start w:val="1"/>
      <w:numFmt w:val="bullet"/>
      <w:lvlText w:val=""/>
      <w:lvlJc w:val="left"/>
      <w:pPr>
        <w:ind w:left="2880" w:hanging="360"/>
      </w:pPr>
      <w:rPr>
        <w:rFonts w:ascii="Symbol" w:hAnsi="Symbol" w:hint="default"/>
      </w:rPr>
    </w:lvl>
    <w:lvl w:ilvl="4" w:tplc="007291CA">
      <w:start w:val="1"/>
      <w:numFmt w:val="bullet"/>
      <w:lvlText w:val="o"/>
      <w:lvlJc w:val="left"/>
      <w:pPr>
        <w:ind w:left="3600" w:hanging="360"/>
      </w:pPr>
      <w:rPr>
        <w:rFonts w:ascii="Courier New" w:hAnsi="Courier New" w:hint="default"/>
      </w:rPr>
    </w:lvl>
    <w:lvl w:ilvl="5" w:tplc="8878F00C">
      <w:start w:val="1"/>
      <w:numFmt w:val="bullet"/>
      <w:lvlText w:val=""/>
      <w:lvlJc w:val="left"/>
      <w:pPr>
        <w:ind w:left="4320" w:hanging="360"/>
      </w:pPr>
      <w:rPr>
        <w:rFonts w:ascii="Wingdings" w:hAnsi="Wingdings" w:hint="default"/>
      </w:rPr>
    </w:lvl>
    <w:lvl w:ilvl="6" w:tplc="BA7A53B0">
      <w:start w:val="1"/>
      <w:numFmt w:val="bullet"/>
      <w:lvlText w:val=""/>
      <w:lvlJc w:val="left"/>
      <w:pPr>
        <w:ind w:left="5040" w:hanging="360"/>
      </w:pPr>
      <w:rPr>
        <w:rFonts w:ascii="Symbol" w:hAnsi="Symbol" w:hint="default"/>
      </w:rPr>
    </w:lvl>
    <w:lvl w:ilvl="7" w:tplc="01CA11C2">
      <w:start w:val="1"/>
      <w:numFmt w:val="bullet"/>
      <w:lvlText w:val="o"/>
      <w:lvlJc w:val="left"/>
      <w:pPr>
        <w:ind w:left="5760" w:hanging="360"/>
      </w:pPr>
      <w:rPr>
        <w:rFonts w:ascii="Courier New" w:hAnsi="Courier New" w:hint="default"/>
      </w:rPr>
    </w:lvl>
    <w:lvl w:ilvl="8" w:tplc="AA8EAB0A">
      <w:start w:val="1"/>
      <w:numFmt w:val="bullet"/>
      <w:lvlText w:val=""/>
      <w:lvlJc w:val="left"/>
      <w:pPr>
        <w:ind w:left="6480" w:hanging="360"/>
      </w:pPr>
      <w:rPr>
        <w:rFonts w:ascii="Wingdings" w:hAnsi="Wingdings" w:hint="default"/>
      </w:rPr>
    </w:lvl>
  </w:abstractNum>
  <w:abstractNum w:abstractNumId="4" w15:restartNumberingAfterBreak="0">
    <w:nsid w:val="0D29A6C7"/>
    <w:multiLevelType w:val="hybridMultilevel"/>
    <w:tmpl w:val="66E6EA2E"/>
    <w:lvl w:ilvl="0" w:tplc="AB5449F4">
      <w:start w:val="1"/>
      <w:numFmt w:val="bullet"/>
      <w:lvlText w:val=""/>
      <w:lvlJc w:val="left"/>
      <w:pPr>
        <w:ind w:left="720" w:hanging="360"/>
      </w:pPr>
      <w:rPr>
        <w:rFonts w:ascii="Symbol" w:hAnsi="Symbol" w:hint="default"/>
      </w:rPr>
    </w:lvl>
    <w:lvl w:ilvl="1" w:tplc="A2C4BCEA">
      <w:start w:val="1"/>
      <w:numFmt w:val="bullet"/>
      <w:lvlText w:val="o"/>
      <w:lvlJc w:val="left"/>
      <w:pPr>
        <w:ind w:left="1440" w:hanging="360"/>
      </w:pPr>
      <w:rPr>
        <w:rFonts w:ascii="Courier New" w:hAnsi="Courier New" w:hint="default"/>
      </w:rPr>
    </w:lvl>
    <w:lvl w:ilvl="2" w:tplc="FCFABADC">
      <w:start w:val="1"/>
      <w:numFmt w:val="bullet"/>
      <w:lvlText w:val=""/>
      <w:lvlJc w:val="left"/>
      <w:pPr>
        <w:ind w:left="2160" w:hanging="360"/>
      </w:pPr>
      <w:rPr>
        <w:rFonts w:ascii="Wingdings" w:hAnsi="Wingdings" w:hint="default"/>
      </w:rPr>
    </w:lvl>
    <w:lvl w:ilvl="3" w:tplc="016859D8">
      <w:start w:val="1"/>
      <w:numFmt w:val="bullet"/>
      <w:lvlText w:val=""/>
      <w:lvlJc w:val="left"/>
      <w:pPr>
        <w:ind w:left="2880" w:hanging="360"/>
      </w:pPr>
      <w:rPr>
        <w:rFonts w:ascii="Symbol" w:hAnsi="Symbol" w:hint="default"/>
      </w:rPr>
    </w:lvl>
    <w:lvl w:ilvl="4" w:tplc="08C4A19E">
      <w:start w:val="1"/>
      <w:numFmt w:val="bullet"/>
      <w:lvlText w:val="o"/>
      <w:lvlJc w:val="left"/>
      <w:pPr>
        <w:ind w:left="3600" w:hanging="360"/>
      </w:pPr>
      <w:rPr>
        <w:rFonts w:ascii="Courier New" w:hAnsi="Courier New" w:hint="default"/>
      </w:rPr>
    </w:lvl>
    <w:lvl w:ilvl="5" w:tplc="CF160C46">
      <w:start w:val="1"/>
      <w:numFmt w:val="bullet"/>
      <w:lvlText w:val=""/>
      <w:lvlJc w:val="left"/>
      <w:pPr>
        <w:ind w:left="4320" w:hanging="360"/>
      </w:pPr>
      <w:rPr>
        <w:rFonts w:ascii="Wingdings" w:hAnsi="Wingdings" w:hint="default"/>
      </w:rPr>
    </w:lvl>
    <w:lvl w:ilvl="6" w:tplc="35F0940A">
      <w:start w:val="1"/>
      <w:numFmt w:val="bullet"/>
      <w:lvlText w:val=""/>
      <w:lvlJc w:val="left"/>
      <w:pPr>
        <w:ind w:left="5040" w:hanging="360"/>
      </w:pPr>
      <w:rPr>
        <w:rFonts w:ascii="Symbol" w:hAnsi="Symbol" w:hint="default"/>
      </w:rPr>
    </w:lvl>
    <w:lvl w:ilvl="7" w:tplc="C8064806">
      <w:start w:val="1"/>
      <w:numFmt w:val="bullet"/>
      <w:lvlText w:val="o"/>
      <w:lvlJc w:val="left"/>
      <w:pPr>
        <w:ind w:left="5760" w:hanging="360"/>
      </w:pPr>
      <w:rPr>
        <w:rFonts w:ascii="Courier New" w:hAnsi="Courier New" w:hint="default"/>
      </w:rPr>
    </w:lvl>
    <w:lvl w:ilvl="8" w:tplc="66D0BC86">
      <w:start w:val="1"/>
      <w:numFmt w:val="bullet"/>
      <w:lvlText w:val=""/>
      <w:lvlJc w:val="left"/>
      <w:pPr>
        <w:ind w:left="6480" w:hanging="360"/>
      </w:pPr>
      <w:rPr>
        <w:rFonts w:ascii="Wingdings" w:hAnsi="Wingdings" w:hint="default"/>
      </w:rPr>
    </w:lvl>
  </w:abstractNum>
  <w:abstractNum w:abstractNumId="5" w15:restartNumberingAfterBreak="0">
    <w:nsid w:val="1406D605"/>
    <w:multiLevelType w:val="hybridMultilevel"/>
    <w:tmpl w:val="B0124D7A"/>
    <w:lvl w:ilvl="0" w:tplc="C4BE4222">
      <w:start w:val="1"/>
      <w:numFmt w:val="bullet"/>
      <w:lvlText w:val=""/>
      <w:lvlJc w:val="left"/>
      <w:pPr>
        <w:ind w:left="720" w:hanging="360"/>
      </w:pPr>
      <w:rPr>
        <w:rFonts w:ascii="Symbol" w:hAnsi="Symbol" w:hint="default"/>
      </w:rPr>
    </w:lvl>
    <w:lvl w:ilvl="1" w:tplc="98FEE5B4">
      <w:start w:val="1"/>
      <w:numFmt w:val="bullet"/>
      <w:lvlText w:val="o"/>
      <w:lvlJc w:val="left"/>
      <w:pPr>
        <w:ind w:left="1440" w:hanging="360"/>
      </w:pPr>
      <w:rPr>
        <w:rFonts w:ascii="Courier New" w:hAnsi="Courier New" w:hint="default"/>
      </w:rPr>
    </w:lvl>
    <w:lvl w:ilvl="2" w:tplc="D3C4930A">
      <w:start w:val="1"/>
      <w:numFmt w:val="bullet"/>
      <w:lvlText w:val=""/>
      <w:lvlJc w:val="left"/>
      <w:pPr>
        <w:ind w:left="2160" w:hanging="360"/>
      </w:pPr>
      <w:rPr>
        <w:rFonts w:ascii="Wingdings" w:hAnsi="Wingdings" w:hint="default"/>
      </w:rPr>
    </w:lvl>
    <w:lvl w:ilvl="3" w:tplc="5E0686DE">
      <w:start w:val="1"/>
      <w:numFmt w:val="bullet"/>
      <w:lvlText w:val=""/>
      <w:lvlJc w:val="left"/>
      <w:pPr>
        <w:ind w:left="2880" w:hanging="360"/>
      </w:pPr>
      <w:rPr>
        <w:rFonts w:ascii="Symbol" w:hAnsi="Symbol" w:hint="default"/>
      </w:rPr>
    </w:lvl>
    <w:lvl w:ilvl="4" w:tplc="8CA2C0BE">
      <w:start w:val="1"/>
      <w:numFmt w:val="bullet"/>
      <w:lvlText w:val="o"/>
      <w:lvlJc w:val="left"/>
      <w:pPr>
        <w:ind w:left="3600" w:hanging="360"/>
      </w:pPr>
      <w:rPr>
        <w:rFonts w:ascii="Courier New" w:hAnsi="Courier New" w:hint="default"/>
      </w:rPr>
    </w:lvl>
    <w:lvl w:ilvl="5" w:tplc="E640C1C8">
      <w:start w:val="1"/>
      <w:numFmt w:val="bullet"/>
      <w:lvlText w:val=""/>
      <w:lvlJc w:val="left"/>
      <w:pPr>
        <w:ind w:left="4320" w:hanging="360"/>
      </w:pPr>
      <w:rPr>
        <w:rFonts w:ascii="Wingdings" w:hAnsi="Wingdings" w:hint="default"/>
      </w:rPr>
    </w:lvl>
    <w:lvl w:ilvl="6" w:tplc="A85A07F0">
      <w:start w:val="1"/>
      <w:numFmt w:val="bullet"/>
      <w:lvlText w:val=""/>
      <w:lvlJc w:val="left"/>
      <w:pPr>
        <w:ind w:left="5040" w:hanging="360"/>
      </w:pPr>
      <w:rPr>
        <w:rFonts w:ascii="Symbol" w:hAnsi="Symbol" w:hint="default"/>
      </w:rPr>
    </w:lvl>
    <w:lvl w:ilvl="7" w:tplc="FBDE2F38">
      <w:start w:val="1"/>
      <w:numFmt w:val="bullet"/>
      <w:lvlText w:val="o"/>
      <w:lvlJc w:val="left"/>
      <w:pPr>
        <w:ind w:left="5760" w:hanging="360"/>
      </w:pPr>
      <w:rPr>
        <w:rFonts w:ascii="Courier New" w:hAnsi="Courier New" w:hint="default"/>
      </w:rPr>
    </w:lvl>
    <w:lvl w:ilvl="8" w:tplc="FA38FAE2">
      <w:start w:val="1"/>
      <w:numFmt w:val="bullet"/>
      <w:lvlText w:val=""/>
      <w:lvlJc w:val="left"/>
      <w:pPr>
        <w:ind w:left="6480" w:hanging="360"/>
      </w:pPr>
      <w:rPr>
        <w:rFonts w:ascii="Wingdings" w:hAnsi="Wingdings" w:hint="default"/>
      </w:rPr>
    </w:lvl>
  </w:abstractNum>
  <w:abstractNum w:abstractNumId="6" w15:restartNumberingAfterBreak="0">
    <w:nsid w:val="141946BC"/>
    <w:multiLevelType w:val="hybridMultilevel"/>
    <w:tmpl w:val="D3888B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4B61DFA"/>
    <w:multiLevelType w:val="hybridMultilevel"/>
    <w:tmpl w:val="4C48F4C2"/>
    <w:lvl w:ilvl="0" w:tplc="5D48137A">
      <w:start w:val="1"/>
      <w:numFmt w:val="bullet"/>
      <w:lvlText w:val=""/>
      <w:lvlJc w:val="left"/>
      <w:pPr>
        <w:ind w:left="720" w:hanging="360"/>
      </w:pPr>
      <w:rPr>
        <w:rFonts w:ascii="Symbol" w:hAnsi="Symbol" w:hint="default"/>
      </w:rPr>
    </w:lvl>
    <w:lvl w:ilvl="1" w:tplc="8112EEB4">
      <w:start w:val="1"/>
      <w:numFmt w:val="bullet"/>
      <w:lvlText w:val="o"/>
      <w:lvlJc w:val="left"/>
      <w:pPr>
        <w:ind w:left="1440" w:hanging="360"/>
      </w:pPr>
      <w:rPr>
        <w:rFonts w:ascii="Courier New" w:hAnsi="Courier New" w:hint="default"/>
      </w:rPr>
    </w:lvl>
    <w:lvl w:ilvl="2" w:tplc="19D8C954">
      <w:start w:val="1"/>
      <w:numFmt w:val="bullet"/>
      <w:lvlText w:val=""/>
      <w:lvlJc w:val="left"/>
      <w:pPr>
        <w:ind w:left="2160" w:hanging="360"/>
      </w:pPr>
      <w:rPr>
        <w:rFonts w:ascii="Wingdings" w:hAnsi="Wingdings" w:hint="default"/>
      </w:rPr>
    </w:lvl>
    <w:lvl w:ilvl="3" w:tplc="469E8FA0">
      <w:start w:val="1"/>
      <w:numFmt w:val="bullet"/>
      <w:lvlText w:val=""/>
      <w:lvlJc w:val="left"/>
      <w:pPr>
        <w:ind w:left="2880" w:hanging="360"/>
      </w:pPr>
      <w:rPr>
        <w:rFonts w:ascii="Symbol" w:hAnsi="Symbol" w:hint="default"/>
      </w:rPr>
    </w:lvl>
    <w:lvl w:ilvl="4" w:tplc="89980AD6">
      <w:start w:val="1"/>
      <w:numFmt w:val="bullet"/>
      <w:lvlText w:val="o"/>
      <w:lvlJc w:val="left"/>
      <w:pPr>
        <w:ind w:left="3600" w:hanging="360"/>
      </w:pPr>
      <w:rPr>
        <w:rFonts w:ascii="Courier New" w:hAnsi="Courier New" w:hint="default"/>
      </w:rPr>
    </w:lvl>
    <w:lvl w:ilvl="5" w:tplc="1AF0B7D4">
      <w:start w:val="1"/>
      <w:numFmt w:val="bullet"/>
      <w:lvlText w:val=""/>
      <w:lvlJc w:val="left"/>
      <w:pPr>
        <w:ind w:left="4320" w:hanging="360"/>
      </w:pPr>
      <w:rPr>
        <w:rFonts w:ascii="Wingdings" w:hAnsi="Wingdings" w:hint="default"/>
      </w:rPr>
    </w:lvl>
    <w:lvl w:ilvl="6" w:tplc="C538B052">
      <w:start w:val="1"/>
      <w:numFmt w:val="bullet"/>
      <w:lvlText w:val=""/>
      <w:lvlJc w:val="left"/>
      <w:pPr>
        <w:ind w:left="5040" w:hanging="360"/>
      </w:pPr>
      <w:rPr>
        <w:rFonts w:ascii="Symbol" w:hAnsi="Symbol" w:hint="default"/>
      </w:rPr>
    </w:lvl>
    <w:lvl w:ilvl="7" w:tplc="ACF6035C">
      <w:start w:val="1"/>
      <w:numFmt w:val="bullet"/>
      <w:lvlText w:val="o"/>
      <w:lvlJc w:val="left"/>
      <w:pPr>
        <w:ind w:left="5760" w:hanging="360"/>
      </w:pPr>
      <w:rPr>
        <w:rFonts w:ascii="Courier New" w:hAnsi="Courier New" w:hint="default"/>
      </w:rPr>
    </w:lvl>
    <w:lvl w:ilvl="8" w:tplc="3ED4D104">
      <w:start w:val="1"/>
      <w:numFmt w:val="bullet"/>
      <w:lvlText w:val=""/>
      <w:lvlJc w:val="left"/>
      <w:pPr>
        <w:ind w:left="6480" w:hanging="360"/>
      </w:pPr>
      <w:rPr>
        <w:rFonts w:ascii="Wingdings" w:hAnsi="Wingdings" w:hint="default"/>
      </w:rPr>
    </w:lvl>
  </w:abstractNum>
  <w:abstractNum w:abstractNumId="8" w15:restartNumberingAfterBreak="0">
    <w:nsid w:val="15B6244E"/>
    <w:multiLevelType w:val="hybridMultilevel"/>
    <w:tmpl w:val="B8C61B30"/>
    <w:lvl w:ilvl="0" w:tplc="6CEAE5D4">
      <w:start w:val="1"/>
      <w:numFmt w:val="bullet"/>
      <w:lvlText w:val=""/>
      <w:lvlJc w:val="left"/>
      <w:pPr>
        <w:ind w:left="720" w:hanging="360"/>
      </w:pPr>
      <w:rPr>
        <w:rFonts w:ascii="Symbol" w:hAnsi="Symbol" w:hint="default"/>
      </w:rPr>
    </w:lvl>
    <w:lvl w:ilvl="1" w:tplc="761EFE1C">
      <w:start w:val="1"/>
      <w:numFmt w:val="bullet"/>
      <w:lvlText w:val="o"/>
      <w:lvlJc w:val="left"/>
      <w:pPr>
        <w:ind w:left="1440" w:hanging="360"/>
      </w:pPr>
      <w:rPr>
        <w:rFonts w:ascii="Courier New" w:hAnsi="Courier New" w:hint="default"/>
      </w:rPr>
    </w:lvl>
    <w:lvl w:ilvl="2" w:tplc="3A5A0364">
      <w:start w:val="1"/>
      <w:numFmt w:val="bullet"/>
      <w:lvlText w:val=""/>
      <w:lvlJc w:val="left"/>
      <w:pPr>
        <w:ind w:left="2160" w:hanging="360"/>
      </w:pPr>
      <w:rPr>
        <w:rFonts w:ascii="Wingdings" w:hAnsi="Wingdings" w:hint="default"/>
      </w:rPr>
    </w:lvl>
    <w:lvl w:ilvl="3" w:tplc="6E8A088A">
      <w:start w:val="1"/>
      <w:numFmt w:val="bullet"/>
      <w:lvlText w:val=""/>
      <w:lvlJc w:val="left"/>
      <w:pPr>
        <w:ind w:left="2880" w:hanging="360"/>
      </w:pPr>
      <w:rPr>
        <w:rFonts w:ascii="Symbol" w:hAnsi="Symbol" w:hint="default"/>
      </w:rPr>
    </w:lvl>
    <w:lvl w:ilvl="4" w:tplc="DCFC6084">
      <w:start w:val="1"/>
      <w:numFmt w:val="bullet"/>
      <w:lvlText w:val="o"/>
      <w:lvlJc w:val="left"/>
      <w:pPr>
        <w:ind w:left="3600" w:hanging="360"/>
      </w:pPr>
      <w:rPr>
        <w:rFonts w:ascii="Courier New" w:hAnsi="Courier New" w:hint="default"/>
      </w:rPr>
    </w:lvl>
    <w:lvl w:ilvl="5" w:tplc="1C927174">
      <w:start w:val="1"/>
      <w:numFmt w:val="bullet"/>
      <w:lvlText w:val=""/>
      <w:lvlJc w:val="left"/>
      <w:pPr>
        <w:ind w:left="4320" w:hanging="360"/>
      </w:pPr>
      <w:rPr>
        <w:rFonts w:ascii="Wingdings" w:hAnsi="Wingdings" w:hint="default"/>
      </w:rPr>
    </w:lvl>
    <w:lvl w:ilvl="6" w:tplc="FDF42608">
      <w:start w:val="1"/>
      <w:numFmt w:val="bullet"/>
      <w:lvlText w:val=""/>
      <w:lvlJc w:val="left"/>
      <w:pPr>
        <w:ind w:left="5040" w:hanging="360"/>
      </w:pPr>
      <w:rPr>
        <w:rFonts w:ascii="Symbol" w:hAnsi="Symbol" w:hint="default"/>
      </w:rPr>
    </w:lvl>
    <w:lvl w:ilvl="7" w:tplc="85A4618C">
      <w:start w:val="1"/>
      <w:numFmt w:val="bullet"/>
      <w:lvlText w:val="o"/>
      <w:lvlJc w:val="left"/>
      <w:pPr>
        <w:ind w:left="5760" w:hanging="360"/>
      </w:pPr>
      <w:rPr>
        <w:rFonts w:ascii="Courier New" w:hAnsi="Courier New" w:hint="default"/>
      </w:rPr>
    </w:lvl>
    <w:lvl w:ilvl="8" w:tplc="D780C196">
      <w:start w:val="1"/>
      <w:numFmt w:val="bullet"/>
      <w:lvlText w:val=""/>
      <w:lvlJc w:val="left"/>
      <w:pPr>
        <w:ind w:left="6480" w:hanging="360"/>
      </w:pPr>
      <w:rPr>
        <w:rFonts w:ascii="Wingdings" w:hAnsi="Wingdings" w:hint="default"/>
      </w:rPr>
    </w:lvl>
  </w:abstractNum>
  <w:abstractNum w:abstractNumId="9" w15:restartNumberingAfterBreak="0">
    <w:nsid w:val="19346C2B"/>
    <w:multiLevelType w:val="hybridMultilevel"/>
    <w:tmpl w:val="B9B04F68"/>
    <w:lvl w:ilvl="0" w:tplc="B3DA2C02">
      <w:start w:val="1"/>
      <w:numFmt w:val="bullet"/>
      <w:lvlText w:val=""/>
      <w:lvlJc w:val="left"/>
      <w:pPr>
        <w:ind w:left="720" w:hanging="360"/>
      </w:pPr>
      <w:rPr>
        <w:rFonts w:ascii="Symbol" w:hAnsi="Symbol" w:hint="default"/>
      </w:rPr>
    </w:lvl>
    <w:lvl w:ilvl="1" w:tplc="A29A8C1E">
      <w:start w:val="1"/>
      <w:numFmt w:val="bullet"/>
      <w:lvlText w:val="o"/>
      <w:lvlJc w:val="left"/>
      <w:pPr>
        <w:ind w:left="1440" w:hanging="360"/>
      </w:pPr>
      <w:rPr>
        <w:rFonts w:ascii="Courier New" w:hAnsi="Courier New" w:hint="default"/>
      </w:rPr>
    </w:lvl>
    <w:lvl w:ilvl="2" w:tplc="F5CEA4BE">
      <w:start w:val="1"/>
      <w:numFmt w:val="bullet"/>
      <w:lvlText w:val=""/>
      <w:lvlJc w:val="left"/>
      <w:pPr>
        <w:ind w:left="2160" w:hanging="360"/>
      </w:pPr>
      <w:rPr>
        <w:rFonts w:ascii="Wingdings" w:hAnsi="Wingdings" w:hint="default"/>
      </w:rPr>
    </w:lvl>
    <w:lvl w:ilvl="3" w:tplc="90708114">
      <w:start w:val="1"/>
      <w:numFmt w:val="bullet"/>
      <w:lvlText w:val=""/>
      <w:lvlJc w:val="left"/>
      <w:pPr>
        <w:ind w:left="2880" w:hanging="360"/>
      </w:pPr>
      <w:rPr>
        <w:rFonts w:ascii="Symbol" w:hAnsi="Symbol" w:hint="default"/>
      </w:rPr>
    </w:lvl>
    <w:lvl w:ilvl="4" w:tplc="4E5A27FE">
      <w:start w:val="1"/>
      <w:numFmt w:val="bullet"/>
      <w:lvlText w:val="o"/>
      <w:lvlJc w:val="left"/>
      <w:pPr>
        <w:ind w:left="3600" w:hanging="360"/>
      </w:pPr>
      <w:rPr>
        <w:rFonts w:ascii="Courier New" w:hAnsi="Courier New" w:hint="default"/>
      </w:rPr>
    </w:lvl>
    <w:lvl w:ilvl="5" w:tplc="822C7822">
      <w:start w:val="1"/>
      <w:numFmt w:val="bullet"/>
      <w:lvlText w:val=""/>
      <w:lvlJc w:val="left"/>
      <w:pPr>
        <w:ind w:left="4320" w:hanging="360"/>
      </w:pPr>
      <w:rPr>
        <w:rFonts w:ascii="Wingdings" w:hAnsi="Wingdings" w:hint="default"/>
      </w:rPr>
    </w:lvl>
    <w:lvl w:ilvl="6" w:tplc="55DE95CC">
      <w:start w:val="1"/>
      <w:numFmt w:val="bullet"/>
      <w:lvlText w:val=""/>
      <w:lvlJc w:val="left"/>
      <w:pPr>
        <w:ind w:left="5040" w:hanging="360"/>
      </w:pPr>
      <w:rPr>
        <w:rFonts w:ascii="Symbol" w:hAnsi="Symbol" w:hint="default"/>
      </w:rPr>
    </w:lvl>
    <w:lvl w:ilvl="7" w:tplc="2D5203E4">
      <w:start w:val="1"/>
      <w:numFmt w:val="bullet"/>
      <w:lvlText w:val="o"/>
      <w:lvlJc w:val="left"/>
      <w:pPr>
        <w:ind w:left="5760" w:hanging="360"/>
      </w:pPr>
      <w:rPr>
        <w:rFonts w:ascii="Courier New" w:hAnsi="Courier New" w:hint="default"/>
      </w:rPr>
    </w:lvl>
    <w:lvl w:ilvl="8" w:tplc="84D8C766">
      <w:start w:val="1"/>
      <w:numFmt w:val="bullet"/>
      <w:lvlText w:val=""/>
      <w:lvlJc w:val="left"/>
      <w:pPr>
        <w:ind w:left="6480" w:hanging="360"/>
      </w:pPr>
      <w:rPr>
        <w:rFonts w:ascii="Wingdings" w:hAnsi="Wingdings" w:hint="default"/>
      </w:rPr>
    </w:lvl>
  </w:abstractNum>
  <w:abstractNum w:abstractNumId="10" w15:restartNumberingAfterBreak="0">
    <w:nsid w:val="1AF2E026"/>
    <w:multiLevelType w:val="hybridMultilevel"/>
    <w:tmpl w:val="B74C5076"/>
    <w:lvl w:ilvl="0" w:tplc="4D842D6C">
      <w:start w:val="1"/>
      <w:numFmt w:val="bullet"/>
      <w:lvlText w:val=""/>
      <w:lvlJc w:val="left"/>
      <w:pPr>
        <w:ind w:left="720" w:hanging="360"/>
      </w:pPr>
      <w:rPr>
        <w:rFonts w:ascii="Symbol" w:hAnsi="Symbol" w:hint="default"/>
      </w:rPr>
    </w:lvl>
    <w:lvl w:ilvl="1" w:tplc="117C34D4">
      <w:start w:val="1"/>
      <w:numFmt w:val="bullet"/>
      <w:lvlText w:val="o"/>
      <w:lvlJc w:val="left"/>
      <w:pPr>
        <w:ind w:left="1440" w:hanging="360"/>
      </w:pPr>
      <w:rPr>
        <w:rFonts w:ascii="Courier New" w:hAnsi="Courier New" w:hint="default"/>
      </w:rPr>
    </w:lvl>
    <w:lvl w:ilvl="2" w:tplc="FA52AD94">
      <w:start w:val="1"/>
      <w:numFmt w:val="bullet"/>
      <w:lvlText w:val=""/>
      <w:lvlJc w:val="left"/>
      <w:pPr>
        <w:ind w:left="2160" w:hanging="360"/>
      </w:pPr>
      <w:rPr>
        <w:rFonts w:ascii="Wingdings" w:hAnsi="Wingdings" w:hint="default"/>
      </w:rPr>
    </w:lvl>
    <w:lvl w:ilvl="3" w:tplc="9D7E6690">
      <w:start w:val="1"/>
      <w:numFmt w:val="bullet"/>
      <w:lvlText w:val=""/>
      <w:lvlJc w:val="left"/>
      <w:pPr>
        <w:ind w:left="2880" w:hanging="360"/>
      </w:pPr>
      <w:rPr>
        <w:rFonts w:ascii="Symbol" w:hAnsi="Symbol" w:hint="default"/>
      </w:rPr>
    </w:lvl>
    <w:lvl w:ilvl="4" w:tplc="33547EEA">
      <w:start w:val="1"/>
      <w:numFmt w:val="bullet"/>
      <w:lvlText w:val="o"/>
      <w:lvlJc w:val="left"/>
      <w:pPr>
        <w:ind w:left="3600" w:hanging="360"/>
      </w:pPr>
      <w:rPr>
        <w:rFonts w:ascii="Courier New" w:hAnsi="Courier New" w:hint="default"/>
      </w:rPr>
    </w:lvl>
    <w:lvl w:ilvl="5" w:tplc="6B9227C4">
      <w:start w:val="1"/>
      <w:numFmt w:val="bullet"/>
      <w:lvlText w:val=""/>
      <w:lvlJc w:val="left"/>
      <w:pPr>
        <w:ind w:left="4320" w:hanging="360"/>
      </w:pPr>
      <w:rPr>
        <w:rFonts w:ascii="Wingdings" w:hAnsi="Wingdings" w:hint="default"/>
      </w:rPr>
    </w:lvl>
    <w:lvl w:ilvl="6" w:tplc="D27EB2EA">
      <w:start w:val="1"/>
      <w:numFmt w:val="bullet"/>
      <w:lvlText w:val=""/>
      <w:lvlJc w:val="left"/>
      <w:pPr>
        <w:ind w:left="5040" w:hanging="360"/>
      </w:pPr>
      <w:rPr>
        <w:rFonts w:ascii="Symbol" w:hAnsi="Symbol" w:hint="default"/>
      </w:rPr>
    </w:lvl>
    <w:lvl w:ilvl="7" w:tplc="4B1271A4">
      <w:start w:val="1"/>
      <w:numFmt w:val="bullet"/>
      <w:lvlText w:val="o"/>
      <w:lvlJc w:val="left"/>
      <w:pPr>
        <w:ind w:left="5760" w:hanging="360"/>
      </w:pPr>
      <w:rPr>
        <w:rFonts w:ascii="Courier New" w:hAnsi="Courier New" w:hint="default"/>
      </w:rPr>
    </w:lvl>
    <w:lvl w:ilvl="8" w:tplc="3F2CD82C">
      <w:start w:val="1"/>
      <w:numFmt w:val="bullet"/>
      <w:lvlText w:val=""/>
      <w:lvlJc w:val="left"/>
      <w:pPr>
        <w:ind w:left="6480" w:hanging="360"/>
      </w:pPr>
      <w:rPr>
        <w:rFonts w:ascii="Wingdings" w:hAnsi="Wingdings" w:hint="default"/>
      </w:rPr>
    </w:lvl>
  </w:abstractNum>
  <w:abstractNum w:abstractNumId="11" w15:restartNumberingAfterBreak="0">
    <w:nsid w:val="1BC38FDE"/>
    <w:multiLevelType w:val="hybridMultilevel"/>
    <w:tmpl w:val="4534580C"/>
    <w:lvl w:ilvl="0" w:tplc="549A2AE0">
      <w:start w:val="1"/>
      <w:numFmt w:val="bullet"/>
      <w:lvlText w:val=""/>
      <w:lvlJc w:val="left"/>
      <w:pPr>
        <w:ind w:left="720" w:hanging="360"/>
      </w:pPr>
      <w:rPr>
        <w:rFonts w:ascii="Symbol" w:hAnsi="Symbol" w:hint="default"/>
      </w:rPr>
    </w:lvl>
    <w:lvl w:ilvl="1" w:tplc="424CB4F2">
      <w:start w:val="1"/>
      <w:numFmt w:val="bullet"/>
      <w:lvlText w:val="o"/>
      <w:lvlJc w:val="left"/>
      <w:pPr>
        <w:ind w:left="1440" w:hanging="360"/>
      </w:pPr>
      <w:rPr>
        <w:rFonts w:ascii="Courier New" w:hAnsi="Courier New" w:hint="default"/>
      </w:rPr>
    </w:lvl>
    <w:lvl w:ilvl="2" w:tplc="3A2CF59C">
      <w:start w:val="1"/>
      <w:numFmt w:val="bullet"/>
      <w:lvlText w:val=""/>
      <w:lvlJc w:val="left"/>
      <w:pPr>
        <w:ind w:left="2160" w:hanging="360"/>
      </w:pPr>
      <w:rPr>
        <w:rFonts w:ascii="Wingdings" w:hAnsi="Wingdings" w:hint="default"/>
      </w:rPr>
    </w:lvl>
    <w:lvl w:ilvl="3" w:tplc="0DC0EBD6">
      <w:start w:val="1"/>
      <w:numFmt w:val="bullet"/>
      <w:lvlText w:val=""/>
      <w:lvlJc w:val="left"/>
      <w:pPr>
        <w:ind w:left="2880" w:hanging="360"/>
      </w:pPr>
      <w:rPr>
        <w:rFonts w:ascii="Symbol" w:hAnsi="Symbol" w:hint="default"/>
      </w:rPr>
    </w:lvl>
    <w:lvl w:ilvl="4" w:tplc="FCD403AA">
      <w:start w:val="1"/>
      <w:numFmt w:val="bullet"/>
      <w:lvlText w:val="o"/>
      <w:lvlJc w:val="left"/>
      <w:pPr>
        <w:ind w:left="3600" w:hanging="360"/>
      </w:pPr>
      <w:rPr>
        <w:rFonts w:ascii="Courier New" w:hAnsi="Courier New" w:hint="default"/>
      </w:rPr>
    </w:lvl>
    <w:lvl w:ilvl="5" w:tplc="F75AF094">
      <w:start w:val="1"/>
      <w:numFmt w:val="bullet"/>
      <w:lvlText w:val=""/>
      <w:lvlJc w:val="left"/>
      <w:pPr>
        <w:ind w:left="4320" w:hanging="360"/>
      </w:pPr>
      <w:rPr>
        <w:rFonts w:ascii="Wingdings" w:hAnsi="Wingdings" w:hint="default"/>
      </w:rPr>
    </w:lvl>
    <w:lvl w:ilvl="6" w:tplc="27007C74">
      <w:start w:val="1"/>
      <w:numFmt w:val="bullet"/>
      <w:lvlText w:val=""/>
      <w:lvlJc w:val="left"/>
      <w:pPr>
        <w:ind w:left="5040" w:hanging="360"/>
      </w:pPr>
      <w:rPr>
        <w:rFonts w:ascii="Symbol" w:hAnsi="Symbol" w:hint="default"/>
      </w:rPr>
    </w:lvl>
    <w:lvl w:ilvl="7" w:tplc="F6F0EE78">
      <w:start w:val="1"/>
      <w:numFmt w:val="bullet"/>
      <w:lvlText w:val="o"/>
      <w:lvlJc w:val="left"/>
      <w:pPr>
        <w:ind w:left="5760" w:hanging="360"/>
      </w:pPr>
      <w:rPr>
        <w:rFonts w:ascii="Courier New" w:hAnsi="Courier New" w:hint="default"/>
      </w:rPr>
    </w:lvl>
    <w:lvl w:ilvl="8" w:tplc="2228A94E">
      <w:start w:val="1"/>
      <w:numFmt w:val="bullet"/>
      <w:lvlText w:val=""/>
      <w:lvlJc w:val="left"/>
      <w:pPr>
        <w:ind w:left="6480" w:hanging="360"/>
      </w:pPr>
      <w:rPr>
        <w:rFonts w:ascii="Wingdings" w:hAnsi="Wingdings" w:hint="default"/>
      </w:rPr>
    </w:lvl>
  </w:abstractNum>
  <w:abstractNum w:abstractNumId="12" w15:restartNumberingAfterBreak="0">
    <w:nsid w:val="1BDF717C"/>
    <w:multiLevelType w:val="hybridMultilevel"/>
    <w:tmpl w:val="08AE3452"/>
    <w:lvl w:ilvl="0" w:tplc="92C2C982">
      <w:start w:val="1"/>
      <w:numFmt w:val="bullet"/>
      <w:lvlText w:val=""/>
      <w:lvlJc w:val="left"/>
      <w:pPr>
        <w:ind w:left="720" w:hanging="360"/>
      </w:pPr>
      <w:rPr>
        <w:rFonts w:ascii="Symbol" w:hAnsi="Symbol" w:hint="default"/>
      </w:rPr>
    </w:lvl>
    <w:lvl w:ilvl="1" w:tplc="F4F6344C">
      <w:start w:val="1"/>
      <w:numFmt w:val="bullet"/>
      <w:lvlText w:val="o"/>
      <w:lvlJc w:val="left"/>
      <w:pPr>
        <w:ind w:left="1440" w:hanging="360"/>
      </w:pPr>
      <w:rPr>
        <w:rFonts w:ascii="Courier New" w:hAnsi="Courier New" w:hint="default"/>
      </w:rPr>
    </w:lvl>
    <w:lvl w:ilvl="2" w:tplc="9A80A442">
      <w:start w:val="1"/>
      <w:numFmt w:val="bullet"/>
      <w:lvlText w:val=""/>
      <w:lvlJc w:val="left"/>
      <w:pPr>
        <w:ind w:left="2160" w:hanging="360"/>
      </w:pPr>
      <w:rPr>
        <w:rFonts w:ascii="Wingdings" w:hAnsi="Wingdings" w:hint="default"/>
      </w:rPr>
    </w:lvl>
    <w:lvl w:ilvl="3" w:tplc="0068F1A6">
      <w:start w:val="1"/>
      <w:numFmt w:val="bullet"/>
      <w:lvlText w:val=""/>
      <w:lvlJc w:val="left"/>
      <w:pPr>
        <w:ind w:left="2880" w:hanging="360"/>
      </w:pPr>
      <w:rPr>
        <w:rFonts w:ascii="Symbol" w:hAnsi="Symbol" w:hint="default"/>
      </w:rPr>
    </w:lvl>
    <w:lvl w:ilvl="4" w:tplc="14880076">
      <w:start w:val="1"/>
      <w:numFmt w:val="bullet"/>
      <w:lvlText w:val="o"/>
      <w:lvlJc w:val="left"/>
      <w:pPr>
        <w:ind w:left="3600" w:hanging="360"/>
      </w:pPr>
      <w:rPr>
        <w:rFonts w:ascii="Courier New" w:hAnsi="Courier New" w:hint="default"/>
      </w:rPr>
    </w:lvl>
    <w:lvl w:ilvl="5" w:tplc="05A4BAE6">
      <w:start w:val="1"/>
      <w:numFmt w:val="bullet"/>
      <w:lvlText w:val=""/>
      <w:lvlJc w:val="left"/>
      <w:pPr>
        <w:ind w:left="4320" w:hanging="360"/>
      </w:pPr>
      <w:rPr>
        <w:rFonts w:ascii="Wingdings" w:hAnsi="Wingdings" w:hint="default"/>
      </w:rPr>
    </w:lvl>
    <w:lvl w:ilvl="6" w:tplc="84BE0B78">
      <w:start w:val="1"/>
      <w:numFmt w:val="bullet"/>
      <w:lvlText w:val=""/>
      <w:lvlJc w:val="left"/>
      <w:pPr>
        <w:ind w:left="5040" w:hanging="360"/>
      </w:pPr>
      <w:rPr>
        <w:rFonts w:ascii="Symbol" w:hAnsi="Symbol" w:hint="default"/>
      </w:rPr>
    </w:lvl>
    <w:lvl w:ilvl="7" w:tplc="6784AB1E">
      <w:start w:val="1"/>
      <w:numFmt w:val="bullet"/>
      <w:lvlText w:val="o"/>
      <w:lvlJc w:val="left"/>
      <w:pPr>
        <w:ind w:left="5760" w:hanging="360"/>
      </w:pPr>
      <w:rPr>
        <w:rFonts w:ascii="Courier New" w:hAnsi="Courier New" w:hint="default"/>
      </w:rPr>
    </w:lvl>
    <w:lvl w:ilvl="8" w:tplc="12B89120">
      <w:start w:val="1"/>
      <w:numFmt w:val="bullet"/>
      <w:lvlText w:val=""/>
      <w:lvlJc w:val="left"/>
      <w:pPr>
        <w:ind w:left="6480" w:hanging="360"/>
      </w:pPr>
      <w:rPr>
        <w:rFonts w:ascii="Wingdings" w:hAnsi="Wingdings" w:hint="default"/>
      </w:rPr>
    </w:lvl>
  </w:abstractNum>
  <w:abstractNum w:abstractNumId="13" w15:restartNumberingAfterBreak="0">
    <w:nsid w:val="1EBA4557"/>
    <w:multiLevelType w:val="multilevel"/>
    <w:tmpl w:val="0C24470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438B50D"/>
    <w:multiLevelType w:val="hybridMultilevel"/>
    <w:tmpl w:val="7F962880"/>
    <w:lvl w:ilvl="0" w:tplc="3EA81AFC">
      <w:start w:val="1"/>
      <w:numFmt w:val="bullet"/>
      <w:lvlText w:val=""/>
      <w:lvlJc w:val="left"/>
      <w:pPr>
        <w:ind w:left="720" w:hanging="360"/>
      </w:pPr>
      <w:rPr>
        <w:rFonts w:ascii="Symbol" w:hAnsi="Symbol" w:hint="default"/>
      </w:rPr>
    </w:lvl>
    <w:lvl w:ilvl="1" w:tplc="B76899EC">
      <w:start w:val="1"/>
      <w:numFmt w:val="bullet"/>
      <w:lvlText w:val="o"/>
      <w:lvlJc w:val="left"/>
      <w:pPr>
        <w:ind w:left="1440" w:hanging="360"/>
      </w:pPr>
      <w:rPr>
        <w:rFonts w:ascii="Courier New" w:hAnsi="Courier New" w:hint="default"/>
      </w:rPr>
    </w:lvl>
    <w:lvl w:ilvl="2" w:tplc="808A8D54">
      <w:start w:val="1"/>
      <w:numFmt w:val="bullet"/>
      <w:lvlText w:val=""/>
      <w:lvlJc w:val="left"/>
      <w:pPr>
        <w:ind w:left="2160" w:hanging="360"/>
      </w:pPr>
      <w:rPr>
        <w:rFonts w:ascii="Wingdings" w:hAnsi="Wingdings" w:hint="default"/>
      </w:rPr>
    </w:lvl>
    <w:lvl w:ilvl="3" w:tplc="4238CF10">
      <w:start w:val="1"/>
      <w:numFmt w:val="bullet"/>
      <w:lvlText w:val=""/>
      <w:lvlJc w:val="left"/>
      <w:pPr>
        <w:ind w:left="2880" w:hanging="360"/>
      </w:pPr>
      <w:rPr>
        <w:rFonts w:ascii="Symbol" w:hAnsi="Symbol" w:hint="default"/>
      </w:rPr>
    </w:lvl>
    <w:lvl w:ilvl="4" w:tplc="4B76573A">
      <w:start w:val="1"/>
      <w:numFmt w:val="bullet"/>
      <w:lvlText w:val="o"/>
      <w:lvlJc w:val="left"/>
      <w:pPr>
        <w:ind w:left="3600" w:hanging="360"/>
      </w:pPr>
      <w:rPr>
        <w:rFonts w:ascii="Courier New" w:hAnsi="Courier New" w:hint="default"/>
      </w:rPr>
    </w:lvl>
    <w:lvl w:ilvl="5" w:tplc="E3663CC4">
      <w:start w:val="1"/>
      <w:numFmt w:val="bullet"/>
      <w:lvlText w:val=""/>
      <w:lvlJc w:val="left"/>
      <w:pPr>
        <w:ind w:left="4320" w:hanging="360"/>
      </w:pPr>
      <w:rPr>
        <w:rFonts w:ascii="Wingdings" w:hAnsi="Wingdings" w:hint="default"/>
      </w:rPr>
    </w:lvl>
    <w:lvl w:ilvl="6" w:tplc="7F0C6A60">
      <w:start w:val="1"/>
      <w:numFmt w:val="bullet"/>
      <w:lvlText w:val=""/>
      <w:lvlJc w:val="left"/>
      <w:pPr>
        <w:ind w:left="5040" w:hanging="360"/>
      </w:pPr>
      <w:rPr>
        <w:rFonts w:ascii="Symbol" w:hAnsi="Symbol" w:hint="default"/>
      </w:rPr>
    </w:lvl>
    <w:lvl w:ilvl="7" w:tplc="76E831C4">
      <w:start w:val="1"/>
      <w:numFmt w:val="bullet"/>
      <w:lvlText w:val="o"/>
      <w:lvlJc w:val="left"/>
      <w:pPr>
        <w:ind w:left="5760" w:hanging="360"/>
      </w:pPr>
      <w:rPr>
        <w:rFonts w:ascii="Courier New" w:hAnsi="Courier New" w:hint="default"/>
      </w:rPr>
    </w:lvl>
    <w:lvl w:ilvl="8" w:tplc="8DAA2DE8">
      <w:start w:val="1"/>
      <w:numFmt w:val="bullet"/>
      <w:lvlText w:val=""/>
      <w:lvlJc w:val="left"/>
      <w:pPr>
        <w:ind w:left="6480" w:hanging="360"/>
      </w:pPr>
      <w:rPr>
        <w:rFonts w:ascii="Wingdings" w:hAnsi="Wingdings" w:hint="default"/>
      </w:rPr>
    </w:lvl>
  </w:abstractNum>
  <w:abstractNum w:abstractNumId="15" w15:restartNumberingAfterBreak="0">
    <w:nsid w:val="243B9BF7"/>
    <w:multiLevelType w:val="multilevel"/>
    <w:tmpl w:val="97D8CF7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6" w15:restartNumberingAfterBreak="0">
    <w:nsid w:val="268D30A8"/>
    <w:multiLevelType w:val="hybridMultilevel"/>
    <w:tmpl w:val="CA581414"/>
    <w:lvl w:ilvl="0" w:tplc="C88405DE">
      <w:start w:val="1"/>
      <w:numFmt w:val="bullet"/>
      <w:lvlText w:val=""/>
      <w:lvlJc w:val="left"/>
      <w:pPr>
        <w:ind w:left="720" w:hanging="360"/>
      </w:pPr>
      <w:rPr>
        <w:rFonts w:ascii="Symbol" w:hAnsi="Symbol" w:hint="default"/>
      </w:rPr>
    </w:lvl>
    <w:lvl w:ilvl="1" w:tplc="572CBF56">
      <w:start w:val="1"/>
      <w:numFmt w:val="bullet"/>
      <w:lvlText w:val="o"/>
      <w:lvlJc w:val="left"/>
      <w:pPr>
        <w:ind w:left="1440" w:hanging="360"/>
      </w:pPr>
      <w:rPr>
        <w:rFonts w:ascii="Courier New" w:hAnsi="Courier New" w:hint="default"/>
      </w:rPr>
    </w:lvl>
    <w:lvl w:ilvl="2" w:tplc="B7363CF4">
      <w:start w:val="1"/>
      <w:numFmt w:val="bullet"/>
      <w:lvlText w:val=""/>
      <w:lvlJc w:val="left"/>
      <w:pPr>
        <w:ind w:left="2160" w:hanging="360"/>
      </w:pPr>
      <w:rPr>
        <w:rFonts w:ascii="Wingdings" w:hAnsi="Wingdings" w:hint="default"/>
      </w:rPr>
    </w:lvl>
    <w:lvl w:ilvl="3" w:tplc="B8F8A32C">
      <w:start w:val="1"/>
      <w:numFmt w:val="bullet"/>
      <w:lvlText w:val=""/>
      <w:lvlJc w:val="left"/>
      <w:pPr>
        <w:ind w:left="2880" w:hanging="360"/>
      </w:pPr>
      <w:rPr>
        <w:rFonts w:ascii="Symbol" w:hAnsi="Symbol" w:hint="default"/>
      </w:rPr>
    </w:lvl>
    <w:lvl w:ilvl="4" w:tplc="7AF0B1C0">
      <w:start w:val="1"/>
      <w:numFmt w:val="bullet"/>
      <w:lvlText w:val="o"/>
      <w:lvlJc w:val="left"/>
      <w:pPr>
        <w:ind w:left="3600" w:hanging="360"/>
      </w:pPr>
      <w:rPr>
        <w:rFonts w:ascii="Courier New" w:hAnsi="Courier New" w:hint="default"/>
      </w:rPr>
    </w:lvl>
    <w:lvl w:ilvl="5" w:tplc="A5EE101A">
      <w:start w:val="1"/>
      <w:numFmt w:val="bullet"/>
      <w:lvlText w:val=""/>
      <w:lvlJc w:val="left"/>
      <w:pPr>
        <w:ind w:left="4320" w:hanging="360"/>
      </w:pPr>
      <w:rPr>
        <w:rFonts w:ascii="Wingdings" w:hAnsi="Wingdings" w:hint="default"/>
      </w:rPr>
    </w:lvl>
    <w:lvl w:ilvl="6" w:tplc="2AAA331A">
      <w:start w:val="1"/>
      <w:numFmt w:val="bullet"/>
      <w:lvlText w:val=""/>
      <w:lvlJc w:val="left"/>
      <w:pPr>
        <w:ind w:left="5040" w:hanging="360"/>
      </w:pPr>
      <w:rPr>
        <w:rFonts w:ascii="Symbol" w:hAnsi="Symbol" w:hint="default"/>
      </w:rPr>
    </w:lvl>
    <w:lvl w:ilvl="7" w:tplc="D88C2490">
      <w:start w:val="1"/>
      <w:numFmt w:val="bullet"/>
      <w:lvlText w:val="o"/>
      <w:lvlJc w:val="left"/>
      <w:pPr>
        <w:ind w:left="5760" w:hanging="360"/>
      </w:pPr>
      <w:rPr>
        <w:rFonts w:ascii="Courier New" w:hAnsi="Courier New" w:hint="default"/>
      </w:rPr>
    </w:lvl>
    <w:lvl w:ilvl="8" w:tplc="FB629A26">
      <w:start w:val="1"/>
      <w:numFmt w:val="bullet"/>
      <w:lvlText w:val=""/>
      <w:lvlJc w:val="left"/>
      <w:pPr>
        <w:ind w:left="6480" w:hanging="360"/>
      </w:pPr>
      <w:rPr>
        <w:rFonts w:ascii="Wingdings" w:hAnsi="Wingdings" w:hint="default"/>
      </w:rPr>
    </w:lvl>
  </w:abstractNum>
  <w:abstractNum w:abstractNumId="17" w15:restartNumberingAfterBreak="0">
    <w:nsid w:val="2A352DDB"/>
    <w:multiLevelType w:val="hybridMultilevel"/>
    <w:tmpl w:val="CFA80B50"/>
    <w:lvl w:ilvl="0" w:tplc="584A95A4">
      <w:start w:val="1"/>
      <w:numFmt w:val="bullet"/>
      <w:lvlText w:val=""/>
      <w:lvlJc w:val="left"/>
      <w:pPr>
        <w:ind w:left="720" w:hanging="360"/>
      </w:pPr>
      <w:rPr>
        <w:rFonts w:ascii="Symbol" w:hAnsi="Symbol" w:hint="default"/>
      </w:rPr>
    </w:lvl>
    <w:lvl w:ilvl="1" w:tplc="3C7A8B68">
      <w:start w:val="1"/>
      <w:numFmt w:val="bullet"/>
      <w:lvlText w:val="o"/>
      <w:lvlJc w:val="left"/>
      <w:pPr>
        <w:ind w:left="1440" w:hanging="360"/>
      </w:pPr>
      <w:rPr>
        <w:rFonts w:ascii="Courier New" w:hAnsi="Courier New" w:hint="default"/>
      </w:rPr>
    </w:lvl>
    <w:lvl w:ilvl="2" w:tplc="8C787210">
      <w:start w:val="1"/>
      <w:numFmt w:val="bullet"/>
      <w:lvlText w:val=""/>
      <w:lvlJc w:val="left"/>
      <w:pPr>
        <w:ind w:left="2160" w:hanging="360"/>
      </w:pPr>
      <w:rPr>
        <w:rFonts w:ascii="Wingdings" w:hAnsi="Wingdings" w:hint="default"/>
      </w:rPr>
    </w:lvl>
    <w:lvl w:ilvl="3" w:tplc="65C0140A">
      <w:start w:val="1"/>
      <w:numFmt w:val="bullet"/>
      <w:lvlText w:val=""/>
      <w:lvlJc w:val="left"/>
      <w:pPr>
        <w:ind w:left="2880" w:hanging="360"/>
      </w:pPr>
      <w:rPr>
        <w:rFonts w:ascii="Symbol" w:hAnsi="Symbol" w:hint="default"/>
      </w:rPr>
    </w:lvl>
    <w:lvl w:ilvl="4" w:tplc="3D66D998">
      <w:start w:val="1"/>
      <w:numFmt w:val="bullet"/>
      <w:lvlText w:val="o"/>
      <w:lvlJc w:val="left"/>
      <w:pPr>
        <w:ind w:left="3600" w:hanging="360"/>
      </w:pPr>
      <w:rPr>
        <w:rFonts w:ascii="Courier New" w:hAnsi="Courier New" w:hint="default"/>
      </w:rPr>
    </w:lvl>
    <w:lvl w:ilvl="5" w:tplc="5AE44808">
      <w:start w:val="1"/>
      <w:numFmt w:val="bullet"/>
      <w:lvlText w:val=""/>
      <w:lvlJc w:val="left"/>
      <w:pPr>
        <w:ind w:left="4320" w:hanging="360"/>
      </w:pPr>
      <w:rPr>
        <w:rFonts w:ascii="Wingdings" w:hAnsi="Wingdings" w:hint="default"/>
      </w:rPr>
    </w:lvl>
    <w:lvl w:ilvl="6" w:tplc="EAB231DE">
      <w:start w:val="1"/>
      <w:numFmt w:val="bullet"/>
      <w:lvlText w:val=""/>
      <w:lvlJc w:val="left"/>
      <w:pPr>
        <w:ind w:left="5040" w:hanging="360"/>
      </w:pPr>
      <w:rPr>
        <w:rFonts w:ascii="Symbol" w:hAnsi="Symbol" w:hint="default"/>
      </w:rPr>
    </w:lvl>
    <w:lvl w:ilvl="7" w:tplc="9A620A10">
      <w:start w:val="1"/>
      <w:numFmt w:val="bullet"/>
      <w:lvlText w:val="o"/>
      <w:lvlJc w:val="left"/>
      <w:pPr>
        <w:ind w:left="5760" w:hanging="360"/>
      </w:pPr>
      <w:rPr>
        <w:rFonts w:ascii="Courier New" w:hAnsi="Courier New" w:hint="default"/>
      </w:rPr>
    </w:lvl>
    <w:lvl w:ilvl="8" w:tplc="813A20D4">
      <w:start w:val="1"/>
      <w:numFmt w:val="bullet"/>
      <w:lvlText w:val=""/>
      <w:lvlJc w:val="left"/>
      <w:pPr>
        <w:ind w:left="6480" w:hanging="360"/>
      </w:pPr>
      <w:rPr>
        <w:rFonts w:ascii="Wingdings" w:hAnsi="Wingdings" w:hint="default"/>
      </w:rPr>
    </w:lvl>
  </w:abstractNum>
  <w:abstractNum w:abstractNumId="18" w15:restartNumberingAfterBreak="0">
    <w:nsid w:val="2C0D83F4"/>
    <w:multiLevelType w:val="hybridMultilevel"/>
    <w:tmpl w:val="4810F86C"/>
    <w:lvl w:ilvl="0" w:tplc="FE60724E">
      <w:start w:val="1"/>
      <w:numFmt w:val="bullet"/>
      <w:lvlText w:val=""/>
      <w:lvlJc w:val="left"/>
      <w:pPr>
        <w:ind w:left="720" w:hanging="360"/>
      </w:pPr>
      <w:rPr>
        <w:rFonts w:ascii="Symbol" w:hAnsi="Symbol" w:hint="default"/>
      </w:rPr>
    </w:lvl>
    <w:lvl w:ilvl="1" w:tplc="8C9A5AFA">
      <w:start w:val="1"/>
      <w:numFmt w:val="bullet"/>
      <w:lvlText w:val="o"/>
      <w:lvlJc w:val="left"/>
      <w:pPr>
        <w:ind w:left="1440" w:hanging="360"/>
      </w:pPr>
      <w:rPr>
        <w:rFonts w:ascii="Courier New" w:hAnsi="Courier New" w:hint="default"/>
      </w:rPr>
    </w:lvl>
    <w:lvl w:ilvl="2" w:tplc="C1487602">
      <w:start w:val="1"/>
      <w:numFmt w:val="bullet"/>
      <w:lvlText w:val=""/>
      <w:lvlJc w:val="left"/>
      <w:pPr>
        <w:ind w:left="2160" w:hanging="360"/>
      </w:pPr>
      <w:rPr>
        <w:rFonts w:ascii="Wingdings" w:hAnsi="Wingdings" w:hint="default"/>
      </w:rPr>
    </w:lvl>
    <w:lvl w:ilvl="3" w:tplc="A0E8664C">
      <w:start w:val="1"/>
      <w:numFmt w:val="bullet"/>
      <w:lvlText w:val=""/>
      <w:lvlJc w:val="left"/>
      <w:pPr>
        <w:ind w:left="2880" w:hanging="360"/>
      </w:pPr>
      <w:rPr>
        <w:rFonts w:ascii="Symbol" w:hAnsi="Symbol" w:hint="default"/>
      </w:rPr>
    </w:lvl>
    <w:lvl w:ilvl="4" w:tplc="D1400B6E">
      <w:start w:val="1"/>
      <w:numFmt w:val="bullet"/>
      <w:lvlText w:val="o"/>
      <w:lvlJc w:val="left"/>
      <w:pPr>
        <w:ind w:left="3600" w:hanging="360"/>
      </w:pPr>
      <w:rPr>
        <w:rFonts w:ascii="Courier New" w:hAnsi="Courier New" w:hint="default"/>
      </w:rPr>
    </w:lvl>
    <w:lvl w:ilvl="5" w:tplc="E49853AC">
      <w:start w:val="1"/>
      <w:numFmt w:val="bullet"/>
      <w:lvlText w:val=""/>
      <w:lvlJc w:val="left"/>
      <w:pPr>
        <w:ind w:left="4320" w:hanging="360"/>
      </w:pPr>
      <w:rPr>
        <w:rFonts w:ascii="Wingdings" w:hAnsi="Wingdings" w:hint="default"/>
      </w:rPr>
    </w:lvl>
    <w:lvl w:ilvl="6" w:tplc="5E4E2DD0">
      <w:start w:val="1"/>
      <w:numFmt w:val="bullet"/>
      <w:lvlText w:val=""/>
      <w:lvlJc w:val="left"/>
      <w:pPr>
        <w:ind w:left="5040" w:hanging="360"/>
      </w:pPr>
      <w:rPr>
        <w:rFonts w:ascii="Symbol" w:hAnsi="Symbol" w:hint="default"/>
      </w:rPr>
    </w:lvl>
    <w:lvl w:ilvl="7" w:tplc="F696A340">
      <w:start w:val="1"/>
      <w:numFmt w:val="bullet"/>
      <w:lvlText w:val="o"/>
      <w:lvlJc w:val="left"/>
      <w:pPr>
        <w:ind w:left="5760" w:hanging="360"/>
      </w:pPr>
      <w:rPr>
        <w:rFonts w:ascii="Courier New" w:hAnsi="Courier New" w:hint="default"/>
      </w:rPr>
    </w:lvl>
    <w:lvl w:ilvl="8" w:tplc="5B64A476">
      <w:start w:val="1"/>
      <w:numFmt w:val="bullet"/>
      <w:lvlText w:val=""/>
      <w:lvlJc w:val="left"/>
      <w:pPr>
        <w:ind w:left="6480" w:hanging="360"/>
      </w:pPr>
      <w:rPr>
        <w:rFonts w:ascii="Wingdings" w:hAnsi="Wingdings" w:hint="default"/>
      </w:rPr>
    </w:lvl>
  </w:abstractNum>
  <w:abstractNum w:abstractNumId="19" w15:restartNumberingAfterBreak="0">
    <w:nsid w:val="2CB99D3A"/>
    <w:multiLevelType w:val="hybridMultilevel"/>
    <w:tmpl w:val="24229D86"/>
    <w:lvl w:ilvl="0" w:tplc="CDDCF30C">
      <w:start w:val="1"/>
      <w:numFmt w:val="bullet"/>
      <w:lvlText w:val=""/>
      <w:lvlJc w:val="left"/>
      <w:pPr>
        <w:ind w:left="720" w:hanging="360"/>
      </w:pPr>
      <w:rPr>
        <w:rFonts w:ascii="Symbol" w:hAnsi="Symbol" w:hint="default"/>
      </w:rPr>
    </w:lvl>
    <w:lvl w:ilvl="1" w:tplc="96281A5C">
      <w:start w:val="1"/>
      <w:numFmt w:val="bullet"/>
      <w:lvlText w:val="o"/>
      <w:lvlJc w:val="left"/>
      <w:pPr>
        <w:ind w:left="1440" w:hanging="360"/>
      </w:pPr>
      <w:rPr>
        <w:rFonts w:ascii="Courier New" w:hAnsi="Courier New" w:hint="default"/>
      </w:rPr>
    </w:lvl>
    <w:lvl w:ilvl="2" w:tplc="92CCFE46">
      <w:start w:val="1"/>
      <w:numFmt w:val="bullet"/>
      <w:lvlText w:val=""/>
      <w:lvlJc w:val="left"/>
      <w:pPr>
        <w:ind w:left="2160" w:hanging="360"/>
      </w:pPr>
      <w:rPr>
        <w:rFonts w:ascii="Wingdings" w:hAnsi="Wingdings" w:hint="default"/>
      </w:rPr>
    </w:lvl>
    <w:lvl w:ilvl="3" w:tplc="919EE332">
      <w:start w:val="1"/>
      <w:numFmt w:val="bullet"/>
      <w:lvlText w:val=""/>
      <w:lvlJc w:val="left"/>
      <w:pPr>
        <w:ind w:left="2880" w:hanging="360"/>
      </w:pPr>
      <w:rPr>
        <w:rFonts w:ascii="Symbol" w:hAnsi="Symbol" w:hint="default"/>
      </w:rPr>
    </w:lvl>
    <w:lvl w:ilvl="4" w:tplc="726650E4">
      <w:start w:val="1"/>
      <w:numFmt w:val="bullet"/>
      <w:lvlText w:val="o"/>
      <w:lvlJc w:val="left"/>
      <w:pPr>
        <w:ind w:left="3600" w:hanging="360"/>
      </w:pPr>
      <w:rPr>
        <w:rFonts w:ascii="Courier New" w:hAnsi="Courier New" w:hint="default"/>
      </w:rPr>
    </w:lvl>
    <w:lvl w:ilvl="5" w:tplc="A7F86042">
      <w:start w:val="1"/>
      <w:numFmt w:val="bullet"/>
      <w:lvlText w:val=""/>
      <w:lvlJc w:val="left"/>
      <w:pPr>
        <w:ind w:left="4320" w:hanging="360"/>
      </w:pPr>
      <w:rPr>
        <w:rFonts w:ascii="Wingdings" w:hAnsi="Wingdings" w:hint="default"/>
      </w:rPr>
    </w:lvl>
    <w:lvl w:ilvl="6" w:tplc="55286FEC">
      <w:start w:val="1"/>
      <w:numFmt w:val="bullet"/>
      <w:lvlText w:val=""/>
      <w:lvlJc w:val="left"/>
      <w:pPr>
        <w:ind w:left="5040" w:hanging="360"/>
      </w:pPr>
      <w:rPr>
        <w:rFonts w:ascii="Symbol" w:hAnsi="Symbol" w:hint="default"/>
      </w:rPr>
    </w:lvl>
    <w:lvl w:ilvl="7" w:tplc="24763DE8">
      <w:start w:val="1"/>
      <w:numFmt w:val="bullet"/>
      <w:lvlText w:val="o"/>
      <w:lvlJc w:val="left"/>
      <w:pPr>
        <w:ind w:left="5760" w:hanging="360"/>
      </w:pPr>
      <w:rPr>
        <w:rFonts w:ascii="Courier New" w:hAnsi="Courier New" w:hint="default"/>
      </w:rPr>
    </w:lvl>
    <w:lvl w:ilvl="8" w:tplc="72DAB61E">
      <w:start w:val="1"/>
      <w:numFmt w:val="bullet"/>
      <w:lvlText w:val=""/>
      <w:lvlJc w:val="left"/>
      <w:pPr>
        <w:ind w:left="6480" w:hanging="360"/>
      </w:pPr>
      <w:rPr>
        <w:rFonts w:ascii="Wingdings" w:hAnsi="Wingdings" w:hint="default"/>
      </w:rPr>
    </w:lvl>
  </w:abstractNum>
  <w:abstractNum w:abstractNumId="20" w15:restartNumberingAfterBreak="0">
    <w:nsid w:val="2E68EB72"/>
    <w:multiLevelType w:val="hybridMultilevel"/>
    <w:tmpl w:val="B0B81672"/>
    <w:lvl w:ilvl="0" w:tplc="714CE0B4">
      <w:start w:val="1"/>
      <w:numFmt w:val="bullet"/>
      <w:lvlText w:val=""/>
      <w:lvlJc w:val="left"/>
      <w:pPr>
        <w:ind w:left="720" w:hanging="360"/>
      </w:pPr>
      <w:rPr>
        <w:rFonts w:ascii="Symbol" w:hAnsi="Symbol" w:hint="default"/>
      </w:rPr>
    </w:lvl>
    <w:lvl w:ilvl="1" w:tplc="D5B067D8">
      <w:start w:val="1"/>
      <w:numFmt w:val="bullet"/>
      <w:lvlText w:val="o"/>
      <w:lvlJc w:val="left"/>
      <w:pPr>
        <w:ind w:left="1440" w:hanging="360"/>
      </w:pPr>
      <w:rPr>
        <w:rFonts w:ascii="Courier New" w:hAnsi="Courier New" w:hint="default"/>
      </w:rPr>
    </w:lvl>
    <w:lvl w:ilvl="2" w:tplc="567A0A0A">
      <w:start w:val="1"/>
      <w:numFmt w:val="bullet"/>
      <w:lvlText w:val=""/>
      <w:lvlJc w:val="left"/>
      <w:pPr>
        <w:ind w:left="2160" w:hanging="360"/>
      </w:pPr>
      <w:rPr>
        <w:rFonts w:ascii="Wingdings" w:hAnsi="Wingdings" w:hint="default"/>
      </w:rPr>
    </w:lvl>
    <w:lvl w:ilvl="3" w:tplc="76065D78">
      <w:start w:val="1"/>
      <w:numFmt w:val="bullet"/>
      <w:lvlText w:val=""/>
      <w:lvlJc w:val="left"/>
      <w:pPr>
        <w:ind w:left="2880" w:hanging="360"/>
      </w:pPr>
      <w:rPr>
        <w:rFonts w:ascii="Symbol" w:hAnsi="Symbol" w:hint="default"/>
      </w:rPr>
    </w:lvl>
    <w:lvl w:ilvl="4" w:tplc="43660566">
      <w:start w:val="1"/>
      <w:numFmt w:val="bullet"/>
      <w:lvlText w:val="o"/>
      <w:lvlJc w:val="left"/>
      <w:pPr>
        <w:ind w:left="3600" w:hanging="360"/>
      </w:pPr>
      <w:rPr>
        <w:rFonts w:ascii="Courier New" w:hAnsi="Courier New" w:hint="default"/>
      </w:rPr>
    </w:lvl>
    <w:lvl w:ilvl="5" w:tplc="71BA8D38">
      <w:start w:val="1"/>
      <w:numFmt w:val="bullet"/>
      <w:lvlText w:val=""/>
      <w:lvlJc w:val="left"/>
      <w:pPr>
        <w:ind w:left="4320" w:hanging="360"/>
      </w:pPr>
      <w:rPr>
        <w:rFonts w:ascii="Wingdings" w:hAnsi="Wingdings" w:hint="default"/>
      </w:rPr>
    </w:lvl>
    <w:lvl w:ilvl="6" w:tplc="3C18C8CE">
      <w:start w:val="1"/>
      <w:numFmt w:val="bullet"/>
      <w:lvlText w:val=""/>
      <w:lvlJc w:val="left"/>
      <w:pPr>
        <w:ind w:left="5040" w:hanging="360"/>
      </w:pPr>
      <w:rPr>
        <w:rFonts w:ascii="Symbol" w:hAnsi="Symbol" w:hint="default"/>
      </w:rPr>
    </w:lvl>
    <w:lvl w:ilvl="7" w:tplc="095A3F8E">
      <w:start w:val="1"/>
      <w:numFmt w:val="bullet"/>
      <w:lvlText w:val="o"/>
      <w:lvlJc w:val="left"/>
      <w:pPr>
        <w:ind w:left="5760" w:hanging="360"/>
      </w:pPr>
      <w:rPr>
        <w:rFonts w:ascii="Courier New" w:hAnsi="Courier New" w:hint="default"/>
      </w:rPr>
    </w:lvl>
    <w:lvl w:ilvl="8" w:tplc="A6C2D19C">
      <w:start w:val="1"/>
      <w:numFmt w:val="bullet"/>
      <w:lvlText w:val=""/>
      <w:lvlJc w:val="left"/>
      <w:pPr>
        <w:ind w:left="6480" w:hanging="360"/>
      </w:pPr>
      <w:rPr>
        <w:rFonts w:ascii="Wingdings" w:hAnsi="Wingdings" w:hint="default"/>
      </w:rPr>
    </w:lvl>
  </w:abstractNum>
  <w:abstractNum w:abstractNumId="21" w15:restartNumberingAfterBreak="0">
    <w:nsid w:val="3411EAC9"/>
    <w:multiLevelType w:val="hybridMultilevel"/>
    <w:tmpl w:val="987A0044"/>
    <w:lvl w:ilvl="0" w:tplc="76344B0E">
      <w:start w:val="1"/>
      <w:numFmt w:val="decimal"/>
      <w:lvlText w:val="%1."/>
      <w:lvlJc w:val="left"/>
      <w:pPr>
        <w:ind w:left="720" w:hanging="360"/>
      </w:pPr>
    </w:lvl>
    <w:lvl w:ilvl="1" w:tplc="E41CC3F8">
      <w:start w:val="1"/>
      <w:numFmt w:val="lowerLetter"/>
      <w:lvlText w:val="%2."/>
      <w:lvlJc w:val="left"/>
      <w:pPr>
        <w:ind w:left="1440" w:hanging="360"/>
      </w:pPr>
    </w:lvl>
    <w:lvl w:ilvl="2" w:tplc="B8BE04A6">
      <w:start w:val="1"/>
      <w:numFmt w:val="lowerRoman"/>
      <w:lvlText w:val="%3."/>
      <w:lvlJc w:val="right"/>
      <w:pPr>
        <w:ind w:left="2160" w:hanging="180"/>
      </w:pPr>
    </w:lvl>
    <w:lvl w:ilvl="3" w:tplc="B74427C4">
      <w:start w:val="1"/>
      <w:numFmt w:val="decimal"/>
      <w:lvlText w:val="%4."/>
      <w:lvlJc w:val="left"/>
      <w:pPr>
        <w:ind w:left="2880" w:hanging="360"/>
      </w:pPr>
    </w:lvl>
    <w:lvl w:ilvl="4" w:tplc="DCFC50A0">
      <w:start w:val="1"/>
      <w:numFmt w:val="lowerLetter"/>
      <w:lvlText w:val="%5."/>
      <w:lvlJc w:val="left"/>
      <w:pPr>
        <w:ind w:left="3600" w:hanging="360"/>
      </w:pPr>
    </w:lvl>
    <w:lvl w:ilvl="5" w:tplc="62F0295C">
      <w:start w:val="1"/>
      <w:numFmt w:val="lowerRoman"/>
      <w:lvlText w:val="%6."/>
      <w:lvlJc w:val="right"/>
      <w:pPr>
        <w:ind w:left="4320" w:hanging="180"/>
      </w:pPr>
    </w:lvl>
    <w:lvl w:ilvl="6" w:tplc="22A0AA92">
      <w:start w:val="1"/>
      <w:numFmt w:val="decimal"/>
      <w:lvlText w:val="%7."/>
      <w:lvlJc w:val="left"/>
      <w:pPr>
        <w:ind w:left="5040" w:hanging="360"/>
      </w:pPr>
    </w:lvl>
    <w:lvl w:ilvl="7" w:tplc="0EBA3816">
      <w:start w:val="1"/>
      <w:numFmt w:val="lowerLetter"/>
      <w:lvlText w:val="%8."/>
      <w:lvlJc w:val="left"/>
      <w:pPr>
        <w:ind w:left="5760" w:hanging="360"/>
      </w:pPr>
    </w:lvl>
    <w:lvl w:ilvl="8" w:tplc="EBDC11DC">
      <w:start w:val="1"/>
      <w:numFmt w:val="lowerRoman"/>
      <w:lvlText w:val="%9."/>
      <w:lvlJc w:val="right"/>
      <w:pPr>
        <w:ind w:left="6480" w:hanging="180"/>
      </w:pPr>
    </w:lvl>
  </w:abstractNum>
  <w:abstractNum w:abstractNumId="22" w15:restartNumberingAfterBreak="0">
    <w:nsid w:val="3592B50A"/>
    <w:multiLevelType w:val="hybridMultilevel"/>
    <w:tmpl w:val="CA908D78"/>
    <w:lvl w:ilvl="0" w:tplc="DB5844C6">
      <w:start w:val="1"/>
      <w:numFmt w:val="bullet"/>
      <w:lvlText w:val=""/>
      <w:lvlJc w:val="left"/>
      <w:pPr>
        <w:ind w:left="720" w:hanging="360"/>
      </w:pPr>
      <w:rPr>
        <w:rFonts w:ascii="Symbol" w:hAnsi="Symbol" w:hint="default"/>
      </w:rPr>
    </w:lvl>
    <w:lvl w:ilvl="1" w:tplc="AE742B08">
      <w:start w:val="1"/>
      <w:numFmt w:val="bullet"/>
      <w:lvlText w:val="o"/>
      <w:lvlJc w:val="left"/>
      <w:pPr>
        <w:ind w:left="1440" w:hanging="360"/>
      </w:pPr>
      <w:rPr>
        <w:rFonts w:ascii="Courier New" w:hAnsi="Courier New" w:hint="default"/>
      </w:rPr>
    </w:lvl>
    <w:lvl w:ilvl="2" w:tplc="201C1F3C">
      <w:start w:val="1"/>
      <w:numFmt w:val="bullet"/>
      <w:lvlText w:val=""/>
      <w:lvlJc w:val="left"/>
      <w:pPr>
        <w:ind w:left="2160" w:hanging="360"/>
      </w:pPr>
      <w:rPr>
        <w:rFonts w:ascii="Wingdings" w:hAnsi="Wingdings" w:hint="default"/>
      </w:rPr>
    </w:lvl>
    <w:lvl w:ilvl="3" w:tplc="95A42B94">
      <w:start w:val="1"/>
      <w:numFmt w:val="bullet"/>
      <w:lvlText w:val=""/>
      <w:lvlJc w:val="left"/>
      <w:pPr>
        <w:ind w:left="2880" w:hanging="360"/>
      </w:pPr>
      <w:rPr>
        <w:rFonts w:ascii="Symbol" w:hAnsi="Symbol" w:hint="default"/>
      </w:rPr>
    </w:lvl>
    <w:lvl w:ilvl="4" w:tplc="581E0B20">
      <w:start w:val="1"/>
      <w:numFmt w:val="bullet"/>
      <w:lvlText w:val="o"/>
      <w:lvlJc w:val="left"/>
      <w:pPr>
        <w:ind w:left="3600" w:hanging="360"/>
      </w:pPr>
      <w:rPr>
        <w:rFonts w:ascii="Courier New" w:hAnsi="Courier New" w:hint="default"/>
      </w:rPr>
    </w:lvl>
    <w:lvl w:ilvl="5" w:tplc="486CA6EA">
      <w:start w:val="1"/>
      <w:numFmt w:val="bullet"/>
      <w:lvlText w:val=""/>
      <w:lvlJc w:val="left"/>
      <w:pPr>
        <w:ind w:left="4320" w:hanging="360"/>
      </w:pPr>
      <w:rPr>
        <w:rFonts w:ascii="Wingdings" w:hAnsi="Wingdings" w:hint="default"/>
      </w:rPr>
    </w:lvl>
    <w:lvl w:ilvl="6" w:tplc="D4A8BF52">
      <w:start w:val="1"/>
      <w:numFmt w:val="bullet"/>
      <w:lvlText w:val=""/>
      <w:lvlJc w:val="left"/>
      <w:pPr>
        <w:ind w:left="5040" w:hanging="360"/>
      </w:pPr>
      <w:rPr>
        <w:rFonts w:ascii="Symbol" w:hAnsi="Symbol" w:hint="default"/>
      </w:rPr>
    </w:lvl>
    <w:lvl w:ilvl="7" w:tplc="4CFE20F8">
      <w:start w:val="1"/>
      <w:numFmt w:val="bullet"/>
      <w:lvlText w:val="o"/>
      <w:lvlJc w:val="left"/>
      <w:pPr>
        <w:ind w:left="5760" w:hanging="360"/>
      </w:pPr>
      <w:rPr>
        <w:rFonts w:ascii="Courier New" w:hAnsi="Courier New" w:hint="default"/>
      </w:rPr>
    </w:lvl>
    <w:lvl w:ilvl="8" w:tplc="107CE3C8">
      <w:start w:val="1"/>
      <w:numFmt w:val="bullet"/>
      <w:lvlText w:val=""/>
      <w:lvlJc w:val="left"/>
      <w:pPr>
        <w:ind w:left="6480" w:hanging="360"/>
      </w:pPr>
      <w:rPr>
        <w:rFonts w:ascii="Wingdings" w:hAnsi="Wingdings" w:hint="default"/>
      </w:rPr>
    </w:lvl>
  </w:abstractNum>
  <w:abstractNum w:abstractNumId="23" w15:restartNumberingAfterBreak="0">
    <w:nsid w:val="3670515E"/>
    <w:multiLevelType w:val="hybridMultilevel"/>
    <w:tmpl w:val="54CA5416"/>
    <w:lvl w:ilvl="0" w:tplc="64D25338">
      <w:start w:val="1"/>
      <w:numFmt w:val="bullet"/>
      <w:lvlText w:val=""/>
      <w:lvlJc w:val="left"/>
      <w:pPr>
        <w:ind w:left="720" w:hanging="360"/>
      </w:pPr>
      <w:rPr>
        <w:rFonts w:ascii="Symbol" w:hAnsi="Symbol" w:hint="default"/>
      </w:rPr>
    </w:lvl>
    <w:lvl w:ilvl="1" w:tplc="EF926140">
      <w:start w:val="1"/>
      <w:numFmt w:val="bullet"/>
      <w:lvlText w:val="o"/>
      <w:lvlJc w:val="left"/>
      <w:pPr>
        <w:ind w:left="1440" w:hanging="360"/>
      </w:pPr>
      <w:rPr>
        <w:rFonts w:ascii="Courier New" w:hAnsi="Courier New" w:hint="default"/>
      </w:rPr>
    </w:lvl>
    <w:lvl w:ilvl="2" w:tplc="4FF0FECE">
      <w:start w:val="1"/>
      <w:numFmt w:val="bullet"/>
      <w:lvlText w:val=""/>
      <w:lvlJc w:val="left"/>
      <w:pPr>
        <w:ind w:left="2160" w:hanging="360"/>
      </w:pPr>
      <w:rPr>
        <w:rFonts w:ascii="Wingdings" w:hAnsi="Wingdings" w:hint="default"/>
      </w:rPr>
    </w:lvl>
    <w:lvl w:ilvl="3" w:tplc="CCF09110">
      <w:start w:val="1"/>
      <w:numFmt w:val="bullet"/>
      <w:lvlText w:val=""/>
      <w:lvlJc w:val="left"/>
      <w:pPr>
        <w:ind w:left="2880" w:hanging="360"/>
      </w:pPr>
      <w:rPr>
        <w:rFonts w:ascii="Symbol" w:hAnsi="Symbol" w:hint="default"/>
      </w:rPr>
    </w:lvl>
    <w:lvl w:ilvl="4" w:tplc="9788DC02">
      <w:start w:val="1"/>
      <w:numFmt w:val="bullet"/>
      <w:lvlText w:val="o"/>
      <w:lvlJc w:val="left"/>
      <w:pPr>
        <w:ind w:left="3600" w:hanging="360"/>
      </w:pPr>
      <w:rPr>
        <w:rFonts w:ascii="Courier New" w:hAnsi="Courier New" w:hint="default"/>
      </w:rPr>
    </w:lvl>
    <w:lvl w:ilvl="5" w:tplc="DC0A06A4">
      <w:start w:val="1"/>
      <w:numFmt w:val="bullet"/>
      <w:lvlText w:val=""/>
      <w:lvlJc w:val="left"/>
      <w:pPr>
        <w:ind w:left="4320" w:hanging="360"/>
      </w:pPr>
      <w:rPr>
        <w:rFonts w:ascii="Wingdings" w:hAnsi="Wingdings" w:hint="default"/>
      </w:rPr>
    </w:lvl>
    <w:lvl w:ilvl="6" w:tplc="0D282160">
      <w:start w:val="1"/>
      <w:numFmt w:val="bullet"/>
      <w:lvlText w:val=""/>
      <w:lvlJc w:val="left"/>
      <w:pPr>
        <w:ind w:left="5040" w:hanging="360"/>
      </w:pPr>
      <w:rPr>
        <w:rFonts w:ascii="Symbol" w:hAnsi="Symbol" w:hint="default"/>
      </w:rPr>
    </w:lvl>
    <w:lvl w:ilvl="7" w:tplc="CABC0770">
      <w:start w:val="1"/>
      <w:numFmt w:val="bullet"/>
      <w:lvlText w:val="o"/>
      <w:lvlJc w:val="left"/>
      <w:pPr>
        <w:ind w:left="5760" w:hanging="360"/>
      </w:pPr>
      <w:rPr>
        <w:rFonts w:ascii="Courier New" w:hAnsi="Courier New" w:hint="default"/>
      </w:rPr>
    </w:lvl>
    <w:lvl w:ilvl="8" w:tplc="AE268E66">
      <w:start w:val="1"/>
      <w:numFmt w:val="bullet"/>
      <w:lvlText w:val=""/>
      <w:lvlJc w:val="left"/>
      <w:pPr>
        <w:ind w:left="6480" w:hanging="360"/>
      </w:pPr>
      <w:rPr>
        <w:rFonts w:ascii="Wingdings" w:hAnsi="Wingdings" w:hint="default"/>
      </w:rPr>
    </w:lvl>
  </w:abstractNum>
  <w:abstractNum w:abstractNumId="24" w15:restartNumberingAfterBreak="0">
    <w:nsid w:val="398FEEF3"/>
    <w:multiLevelType w:val="hybridMultilevel"/>
    <w:tmpl w:val="955A028A"/>
    <w:lvl w:ilvl="0" w:tplc="C14C1BE8">
      <w:start w:val="1"/>
      <w:numFmt w:val="bullet"/>
      <w:lvlText w:val=""/>
      <w:lvlJc w:val="left"/>
      <w:pPr>
        <w:ind w:left="720" w:hanging="360"/>
      </w:pPr>
      <w:rPr>
        <w:rFonts w:ascii="Symbol" w:hAnsi="Symbol" w:hint="default"/>
      </w:rPr>
    </w:lvl>
    <w:lvl w:ilvl="1" w:tplc="E1E22A82">
      <w:start w:val="1"/>
      <w:numFmt w:val="bullet"/>
      <w:lvlText w:val="o"/>
      <w:lvlJc w:val="left"/>
      <w:pPr>
        <w:ind w:left="1440" w:hanging="360"/>
      </w:pPr>
      <w:rPr>
        <w:rFonts w:ascii="Courier New" w:hAnsi="Courier New" w:hint="default"/>
      </w:rPr>
    </w:lvl>
    <w:lvl w:ilvl="2" w:tplc="2D72C748">
      <w:start w:val="1"/>
      <w:numFmt w:val="bullet"/>
      <w:lvlText w:val=""/>
      <w:lvlJc w:val="left"/>
      <w:pPr>
        <w:ind w:left="2160" w:hanging="360"/>
      </w:pPr>
      <w:rPr>
        <w:rFonts w:ascii="Wingdings" w:hAnsi="Wingdings" w:hint="default"/>
      </w:rPr>
    </w:lvl>
    <w:lvl w:ilvl="3" w:tplc="C9F42876">
      <w:start w:val="1"/>
      <w:numFmt w:val="bullet"/>
      <w:lvlText w:val=""/>
      <w:lvlJc w:val="left"/>
      <w:pPr>
        <w:ind w:left="2880" w:hanging="360"/>
      </w:pPr>
      <w:rPr>
        <w:rFonts w:ascii="Symbol" w:hAnsi="Symbol" w:hint="default"/>
      </w:rPr>
    </w:lvl>
    <w:lvl w:ilvl="4" w:tplc="84D42F74">
      <w:start w:val="1"/>
      <w:numFmt w:val="bullet"/>
      <w:lvlText w:val="o"/>
      <w:lvlJc w:val="left"/>
      <w:pPr>
        <w:ind w:left="3600" w:hanging="360"/>
      </w:pPr>
      <w:rPr>
        <w:rFonts w:ascii="Courier New" w:hAnsi="Courier New" w:hint="default"/>
      </w:rPr>
    </w:lvl>
    <w:lvl w:ilvl="5" w:tplc="F61AC4E8">
      <w:start w:val="1"/>
      <w:numFmt w:val="bullet"/>
      <w:lvlText w:val=""/>
      <w:lvlJc w:val="left"/>
      <w:pPr>
        <w:ind w:left="4320" w:hanging="360"/>
      </w:pPr>
      <w:rPr>
        <w:rFonts w:ascii="Wingdings" w:hAnsi="Wingdings" w:hint="default"/>
      </w:rPr>
    </w:lvl>
    <w:lvl w:ilvl="6" w:tplc="88F0E1FE">
      <w:start w:val="1"/>
      <w:numFmt w:val="bullet"/>
      <w:lvlText w:val=""/>
      <w:lvlJc w:val="left"/>
      <w:pPr>
        <w:ind w:left="5040" w:hanging="360"/>
      </w:pPr>
      <w:rPr>
        <w:rFonts w:ascii="Symbol" w:hAnsi="Symbol" w:hint="default"/>
      </w:rPr>
    </w:lvl>
    <w:lvl w:ilvl="7" w:tplc="6CE85FF2">
      <w:start w:val="1"/>
      <w:numFmt w:val="bullet"/>
      <w:lvlText w:val="o"/>
      <w:lvlJc w:val="left"/>
      <w:pPr>
        <w:ind w:left="5760" w:hanging="360"/>
      </w:pPr>
      <w:rPr>
        <w:rFonts w:ascii="Courier New" w:hAnsi="Courier New" w:hint="default"/>
      </w:rPr>
    </w:lvl>
    <w:lvl w:ilvl="8" w:tplc="57CCB1E2">
      <w:start w:val="1"/>
      <w:numFmt w:val="bullet"/>
      <w:lvlText w:val=""/>
      <w:lvlJc w:val="left"/>
      <w:pPr>
        <w:ind w:left="6480" w:hanging="360"/>
      </w:pPr>
      <w:rPr>
        <w:rFonts w:ascii="Wingdings" w:hAnsi="Wingdings" w:hint="default"/>
      </w:rPr>
    </w:lvl>
  </w:abstractNum>
  <w:abstractNum w:abstractNumId="25" w15:restartNumberingAfterBreak="0">
    <w:nsid w:val="39B39CC0"/>
    <w:multiLevelType w:val="hybridMultilevel"/>
    <w:tmpl w:val="C9462244"/>
    <w:lvl w:ilvl="0" w:tplc="CD5CE880">
      <w:start w:val="1"/>
      <w:numFmt w:val="bullet"/>
      <w:lvlText w:val=""/>
      <w:lvlJc w:val="left"/>
      <w:pPr>
        <w:ind w:left="720" w:hanging="360"/>
      </w:pPr>
      <w:rPr>
        <w:rFonts w:ascii="Symbol" w:hAnsi="Symbol" w:hint="default"/>
      </w:rPr>
    </w:lvl>
    <w:lvl w:ilvl="1" w:tplc="3642D108">
      <w:start w:val="1"/>
      <w:numFmt w:val="bullet"/>
      <w:lvlText w:val="o"/>
      <w:lvlJc w:val="left"/>
      <w:pPr>
        <w:ind w:left="1440" w:hanging="360"/>
      </w:pPr>
      <w:rPr>
        <w:rFonts w:ascii="Courier New" w:hAnsi="Courier New" w:hint="default"/>
      </w:rPr>
    </w:lvl>
    <w:lvl w:ilvl="2" w:tplc="AD6EC9C0">
      <w:start w:val="1"/>
      <w:numFmt w:val="bullet"/>
      <w:lvlText w:val=""/>
      <w:lvlJc w:val="left"/>
      <w:pPr>
        <w:ind w:left="2160" w:hanging="360"/>
      </w:pPr>
      <w:rPr>
        <w:rFonts w:ascii="Wingdings" w:hAnsi="Wingdings" w:hint="default"/>
      </w:rPr>
    </w:lvl>
    <w:lvl w:ilvl="3" w:tplc="48F8A35C">
      <w:start w:val="1"/>
      <w:numFmt w:val="bullet"/>
      <w:lvlText w:val=""/>
      <w:lvlJc w:val="left"/>
      <w:pPr>
        <w:ind w:left="2880" w:hanging="360"/>
      </w:pPr>
      <w:rPr>
        <w:rFonts w:ascii="Symbol" w:hAnsi="Symbol" w:hint="default"/>
      </w:rPr>
    </w:lvl>
    <w:lvl w:ilvl="4" w:tplc="6D4C605A">
      <w:start w:val="1"/>
      <w:numFmt w:val="bullet"/>
      <w:lvlText w:val="o"/>
      <w:lvlJc w:val="left"/>
      <w:pPr>
        <w:ind w:left="3600" w:hanging="360"/>
      </w:pPr>
      <w:rPr>
        <w:rFonts w:ascii="Courier New" w:hAnsi="Courier New" w:hint="default"/>
      </w:rPr>
    </w:lvl>
    <w:lvl w:ilvl="5" w:tplc="CCF0AC44">
      <w:start w:val="1"/>
      <w:numFmt w:val="bullet"/>
      <w:lvlText w:val=""/>
      <w:lvlJc w:val="left"/>
      <w:pPr>
        <w:ind w:left="4320" w:hanging="360"/>
      </w:pPr>
      <w:rPr>
        <w:rFonts w:ascii="Wingdings" w:hAnsi="Wingdings" w:hint="default"/>
      </w:rPr>
    </w:lvl>
    <w:lvl w:ilvl="6" w:tplc="4E86CB5A">
      <w:start w:val="1"/>
      <w:numFmt w:val="bullet"/>
      <w:lvlText w:val=""/>
      <w:lvlJc w:val="left"/>
      <w:pPr>
        <w:ind w:left="5040" w:hanging="360"/>
      </w:pPr>
      <w:rPr>
        <w:rFonts w:ascii="Symbol" w:hAnsi="Symbol" w:hint="default"/>
      </w:rPr>
    </w:lvl>
    <w:lvl w:ilvl="7" w:tplc="D234AA8C">
      <w:start w:val="1"/>
      <w:numFmt w:val="bullet"/>
      <w:lvlText w:val="o"/>
      <w:lvlJc w:val="left"/>
      <w:pPr>
        <w:ind w:left="5760" w:hanging="360"/>
      </w:pPr>
      <w:rPr>
        <w:rFonts w:ascii="Courier New" w:hAnsi="Courier New" w:hint="default"/>
      </w:rPr>
    </w:lvl>
    <w:lvl w:ilvl="8" w:tplc="43FA3524">
      <w:start w:val="1"/>
      <w:numFmt w:val="bullet"/>
      <w:lvlText w:val=""/>
      <w:lvlJc w:val="left"/>
      <w:pPr>
        <w:ind w:left="6480" w:hanging="360"/>
      </w:pPr>
      <w:rPr>
        <w:rFonts w:ascii="Wingdings" w:hAnsi="Wingdings" w:hint="default"/>
      </w:rPr>
    </w:lvl>
  </w:abstractNum>
  <w:abstractNum w:abstractNumId="26" w15:restartNumberingAfterBreak="0">
    <w:nsid w:val="3AC9DE06"/>
    <w:multiLevelType w:val="hybridMultilevel"/>
    <w:tmpl w:val="02082B4A"/>
    <w:lvl w:ilvl="0" w:tplc="1008558A">
      <w:start w:val="1"/>
      <w:numFmt w:val="bullet"/>
      <w:lvlText w:val=""/>
      <w:lvlJc w:val="left"/>
      <w:pPr>
        <w:ind w:left="720" w:hanging="360"/>
      </w:pPr>
      <w:rPr>
        <w:rFonts w:ascii="Symbol" w:hAnsi="Symbol" w:hint="default"/>
      </w:rPr>
    </w:lvl>
    <w:lvl w:ilvl="1" w:tplc="ED64C342">
      <w:start w:val="1"/>
      <w:numFmt w:val="bullet"/>
      <w:lvlText w:val="o"/>
      <w:lvlJc w:val="left"/>
      <w:pPr>
        <w:ind w:left="1440" w:hanging="360"/>
      </w:pPr>
      <w:rPr>
        <w:rFonts w:ascii="Courier New" w:hAnsi="Courier New" w:hint="default"/>
      </w:rPr>
    </w:lvl>
    <w:lvl w:ilvl="2" w:tplc="59B4A1B2">
      <w:start w:val="1"/>
      <w:numFmt w:val="bullet"/>
      <w:lvlText w:val=""/>
      <w:lvlJc w:val="left"/>
      <w:pPr>
        <w:ind w:left="2160" w:hanging="360"/>
      </w:pPr>
      <w:rPr>
        <w:rFonts w:ascii="Wingdings" w:hAnsi="Wingdings" w:hint="default"/>
      </w:rPr>
    </w:lvl>
    <w:lvl w:ilvl="3" w:tplc="BA060956">
      <w:start w:val="1"/>
      <w:numFmt w:val="bullet"/>
      <w:lvlText w:val=""/>
      <w:lvlJc w:val="left"/>
      <w:pPr>
        <w:ind w:left="2880" w:hanging="360"/>
      </w:pPr>
      <w:rPr>
        <w:rFonts w:ascii="Symbol" w:hAnsi="Symbol" w:hint="default"/>
      </w:rPr>
    </w:lvl>
    <w:lvl w:ilvl="4" w:tplc="8F7C16E8">
      <w:start w:val="1"/>
      <w:numFmt w:val="bullet"/>
      <w:lvlText w:val="o"/>
      <w:lvlJc w:val="left"/>
      <w:pPr>
        <w:ind w:left="3600" w:hanging="360"/>
      </w:pPr>
      <w:rPr>
        <w:rFonts w:ascii="Courier New" w:hAnsi="Courier New" w:hint="default"/>
      </w:rPr>
    </w:lvl>
    <w:lvl w:ilvl="5" w:tplc="13AAD766">
      <w:start w:val="1"/>
      <w:numFmt w:val="bullet"/>
      <w:lvlText w:val=""/>
      <w:lvlJc w:val="left"/>
      <w:pPr>
        <w:ind w:left="4320" w:hanging="360"/>
      </w:pPr>
      <w:rPr>
        <w:rFonts w:ascii="Wingdings" w:hAnsi="Wingdings" w:hint="default"/>
      </w:rPr>
    </w:lvl>
    <w:lvl w:ilvl="6" w:tplc="E5BE33C2">
      <w:start w:val="1"/>
      <w:numFmt w:val="bullet"/>
      <w:lvlText w:val=""/>
      <w:lvlJc w:val="left"/>
      <w:pPr>
        <w:ind w:left="5040" w:hanging="360"/>
      </w:pPr>
      <w:rPr>
        <w:rFonts w:ascii="Symbol" w:hAnsi="Symbol" w:hint="default"/>
      </w:rPr>
    </w:lvl>
    <w:lvl w:ilvl="7" w:tplc="F42CD2BE">
      <w:start w:val="1"/>
      <w:numFmt w:val="bullet"/>
      <w:lvlText w:val="o"/>
      <w:lvlJc w:val="left"/>
      <w:pPr>
        <w:ind w:left="5760" w:hanging="360"/>
      </w:pPr>
      <w:rPr>
        <w:rFonts w:ascii="Courier New" w:hAnsi="Courier New" w:hint="default"/>
      </w:rPr>
    </w:lvl>
    <w:lvl w:ilvl="8" w:tplc="75E43B76">
      <w:start w:val="1"/>
      <w:numFmt w:val="bullet"/>
      <w:lvlText w:val=""/>
      <w:lvlJc w:val="left"/>
      <w:pPr>
        <w:ind w:left="6480" w:hanging="360"/>
      </w:pPr>
      <w:rPr>
        <w:rFonts w:ascii="Wingdings" w:hAnsi="Wingdings" w:hint="default"/>
      </w:rPr>
    </w:lvl>
  </w:abstractNum>
  <w:abstractNum w:abstractNumId="27" w15:restartNumberingAfterBreak="0">
    <w:nsid w:val="3BB33F97"/>
    <w:multiLevelType w:val="hybridMultilevel"/>
    <w:tmpl w:val="2AECE8D4"/>
    <w:lvl w:ilvl="0" w:tplc="AD8AFC74">
      <w:start w:val="1"/>
      <w:numFmt w:val="bullet"/>
      <w:lvlText w:val=""/>
      <w:lvlJc w:val="left"/>
      <w:pPr>
        <w:ind w:left="720" w:hanging="360"/>
      </w:pPr>
      <w:rPr>
        <w:rFonts w:ascii="Symbol" w:hAnsi="Symbol" w:hint="default"/>
      </w:rPr>
    </w:lvl>
    <w:lvl w:ilvl="1" w:tplc="AEF2E8AA">
      <w:start w:val="1"/>
      <w:numFmt w:val="bullet"/>
      <w:lvlText w:val="o"/>
      <w:lvlJc w:val="left"/>
      <w:pPr>
        <w:ind w:left="1440" w:hanging="360"/>
      </w:pPr>
      <w:rPr>
        <w:rFonts w:ascii="Courier New" w:hAnsi="Courier New" w:hint="default"/>
      </w:rPr>
    </w:lvl>
    <w:lvl w:ilvl="2" w:tplc="75EA1B5A">
      <w:start w:val="1"/>
      <w:numFmt w:val="bullet"/>
      <w:lvlText w:val=""/>
      <w:lvlJc w:val="left"/>
      <w:pPr>
        <w:ind w:left="2160" w:hanging="360"/>
      </w:pPr>
      <w:rPr>
        <w:rFonts w:ascii="Wingdings" w:hAnsi="Wingdings" w:hint="default"/>
      </w:rPr>
    </w:lvl>
    <w:lvl w:ilvl="3" w:tplc="C93EFAA6">
      <w:start w:val="1"/>
      <w:numFmt w:val="bullet"/>
      <w:lvlText w:val=""/>
      <w:lvlJc w:val="left"/>
      <w:pPr>
        <w:ind w:left="2880" w:hanging="360"/>
      </w:pPr>
      <w:rPr>
        <w:rFonts w:ascii="Symbol" w:hAnsi="Symbol" w:hint="default"/>
      </w:rPr>
    </w:lvl>
    <w:lvl w:ilvl="4" w:tplc="52202F84">
      <w:start w:val="1"/>
      <w:numFmt w:val="bullet"/>
      <w:lvlText w:val="o"/>
      <w:lvlJc w:val="left"/>
      <w:pPr>
        <w:ind w:left="3600" w:hanging="360"/>
      </w:pPr>
      <w:rPr>
        <w:rFonts w:ascii="Courier New" w:hAnsi="Courier New" w:hint="default"/>
      </w:rPr>
    </w:lvl>
    <w:lvl w:ilvl="5" w:tplc="3D1E2972">
      <w:start w:val="1"/>
      <w:numFmt w:val="bullet"/>
      <w:lvlText w:val=""/>
      <w:lvlJc w:val="left"/>
      <w:pPr>
        <w:ind w:left="4320" w:hanging="360"/>
      </w:pPr>
      <w:rPr>
        <w:rFonts w:ascii="Wingdings" w:hAnsi="Wingdings" w:hint="default"/>
      </w:rPr>
    </w:lvl>
    <w:lvl w:ilvl="6" w:tplc="51467BC0">
      <w:start w:val="1"/>
      <w:numFmt w:val="bullet"/>
      <w:lvlText w:val=""/>
      <w:lvlJc w:val="left"/>
      <w:pPr>
        <w:ind w:left="5040" w:hanging="360"/>
      </w:pPr>
      <w:rPr>
        <w:rFonts w:ascii="Symbol" w:hAnsi="Symbol" w:hint="default"/>
      </w:rPr>
    </w:lvl>
    <w:lvl w:ilvl="7" w:tplc="1174F1FE">
      <w:start w:val="1"/>
      <w:numFmt w:val="bullet"/>
      <w:lvlText w:val="o"/>
      <w:lvlJc w:val="left"/>
      <w:pPr>
        <w:ind w:left="5760" w:hanging="360"/>
      </w:pPr>
      <w:rPr>
        <w:rFonts w:ascii="Courier New" w:hAnsi="Courier New" w:hint="default"/>
      </w:rPr>
    </w:lvl>
    <w:lvl w:ilvl="8" w:tplc="5872861E">
      <w:start w:val="1"/>
      <w:numFmt w:val="bullet"/>
      <w:lvlText w:val=""/>
      <w:lvlJc w:val="left"/>
      <w:pPr>
        <w:ind w:left="6480" w:hanging="360"/>
      </w:pPr>
      <w:rPr>
        <w:rFonts w:ascii="Wingdings" w:hAnsi="Wingdings" w:hint="default"/>
      </w:rPr>
    </w:lvl>
  </w:abstractNum>
  <w:abstractNum w:abstractNumId="28" w15:restartNumberingAfterBreak="0">
    <w:nsid w:val="3BFD13E5"/>
    <w:multiLevelType w:val="hybridMultilevel"/>
    <w:tmpl w:val="D2824482"/>
    <w:lvl w:ilvl="0" w:tplc="ACCEE5D6">
      <w:start w:val="1"/>
      <w:numFmt w:val="bullet"/>
      <w:lvlText w:val=""/>
      <w:lvlJc w:val="left"/>
      <w:pPr>
        <w:ind w:left="720" w:hanging="360"/>
      </w:pPr>
      <w:rPr>
        <w:rFonts w:ascii="Symbol" w:hAnsi="Symbol" w:hint="default"/>
      </w:rPr>
    </w:lvl>
    <w:lvl w:ilvl="1" w:tplc="FB02283E">
      <w:start w:val="1"/>
      <w:numFmt w:val="bullet"/>
      <w:lvlText w:val="o"/>
      <w:lvlJc w:val="left"/>
      <w:pPr>
        <w:ind w:left="1440" w:hanging="360"/>
      </w:pPr>
      <w:rPr>
        <w:rFonts w:ascii="Courier New" w:hAnsi="Courier New" w:hint="default"/>
      </w:rPr>
    </w:lvl>
    <w:lvl w:ilvl="2" w:tplc="56929DEA">
      <w:start w:val="1"/>
      <w:numFmt w:val="bullet"/>
      <w:lvlText w:val=""/>
      <w:lvlJc w:val="left"/>
      <w:pPr>
        <w:ind w:left="2160" w:hanging="360"/>
      </w:pPr>
      <w:rPr>
        <w:rFonts w:ascii="Wingdings" w:hAnsi="Wingdings" w:hint="default"/>
      </w:rPr>
    </w:lvl>
    <w:lvl w:ilvl="3" w:tplc="ADBC86FC">
      <w:start w:val="1"/>
      <w:numFmt w:val="bullet"/>
      <w:lvlText w:val=""/>
      <w:lvlJc w:val="left"/>
      <w:pPr>
        <w:ind w:left="2880" w:hanging="360"/>
      </w:pPr>
      <w:rPr>
        <w:rFonts w:ascii="Symbol" w:hAnsi="Symbol" w:hint="default"/>
      </w:rPr>
    </w:lvl>
    <w:lvl w:ilvl="4" w:tplc="E7AC3798">
      <w:start w:val="1"/>
      <w:numFmt w:val="bullet"/>
      <w:lvlText w:val="o"/>
      <w:lvlJc w:val="left"/>
      <w:pPr>
        <w:ind w:left="3600" w:hanging="360"/>
      </w:pPr>
      <w:rPr>
        <w:rFonts w:ascii="Courier New" w:hAnsi="Courier New" w:hint="default"/>
      </w:rPr>
    </w:lvl>
    <w:lvl w:ilvl="5" w:tplc="0DE8F36A">
      <w:start w:val="1"/>
      <w:numFmt w:val="bullet"/>
      <w:lvlText w:val=""/>
      <w:lvlJc w:val="left"/>
      <w:pPr>
        <w:ind w:left="4320" w:hanging="360"/>
      </w:pPr>
      <w:rPr>
        <w:rFonts w:ascii="Wingdings" w:hAnsi="Wingdings" w:hint="default"/>
      </w:rPr>
    </w:lvl>
    <w:lvl w:ilvl="6" w:tplc="E5A6B7C8">
      <w:start w:val="1"/>
      <w:numFmt w:val="bullet"/>
      <w:lvlText w:val=""/>
      <w:lvlJc w:val="left"/>
      <w:pPr>
        <w:ind w:left="5040" w:hanging="360"/>
      </w:pPr>
      <w:rPr>
        <w:rFonts w:ascii="Symbol" w:hAnsi="Symbol" w:hint="default"/>
      </w:rPr>
    </w:lvl>
    <w:lvl w:ilvl="7" w:tplc="17BCCAA0">
      <w:start w:val="1"/>
      <w:numFmt w:val="bullet"/>
      <w:lvlText w:val="o"/>
      <w:lvlJc w:val="left"/>
      <w:pPr>
        <w:ind w:left="5760" w:hanging="360"/>
      </w:pPr>
      <w:rPr>
        <w:rFonts w:ascii="Courier New" w:hAnsi="Courier New" w:hint="default"/>
      </w:rPr>
    </w:lvl>
    <w:lvl w:ilvl="8" w:tplc="16E23066">
      <w:start w:val="1"/>
      <w:numFmt w:val="bullet"/>
      <w:lvlText w:val=""/>
      <w:lvlJc w:val="left"/>
      <w:pPr>
        <w:ind w:left="6480" w:hanging="360"/>
      </w:pPr>
      <w:rPr>
        <w:rFonts w:ascii="Wingdings" w:hAnsi="Wingdings" w:hint="default"/>
      </w:rPr>
    </w:lvl>
  </w:abstractNum>
  <w:abstractNum w:abstractNumId="29" w15:restartNumberingAfterBreak="0">
    <w:nsid w:val="3D0FC398"/>
    <w:multiLevelType w:val="hybridMultilevel"/>
    <w:tmpl w:val="6936D2D2"/>
    <w:lvl w:ilvl="0" w:tplc="6E4CF894">
      <w:start w:val="1"/>
      <w:numFmt w:val="bullet"/>
      <w:lvlText w:val=""/>
      <w:lvlJc w:val="left"/>
      <w:pPr>
        <w:ind w:left="720" w:hanging="360"/>
      </w:pPr>
      <w:rPr>
        <w:rFonts w:ascii="Symbol" w:hAnsi="Symbol" w:hint="default"/>
      </w:rPr>
    </w:lvl>
    <w:lvl w:ilvl="1" w:tplc="F16C69E0">
      <w:start w:val="1"/>
      <w:numFmt w:val="bullet"/>
      <w:lvlText w:val="o"/>
      <w:lvlJc w:val="left"/>
      <w:pPr>
        <w:ind w:left="1440" w:hanging="360"/>
      </w:pPr>
      <w:rPr>
        <w:rFonts w:ascii="Courier New" w:hAnsi="Courier New" w:hint="default"/>
      </w:rPr>
    </w:lvl>
    <w:lvl w:ilvl="2" w:tplc="1C3C798E">
      <w:start w:val="1"/>
      <w:numFmt w:val="bullet"/>
      <w:lvlText w:val=""/>
      <w:lvlJc w:val="left"/>
      <w:pPr>
        <w:ind w:left="2160" w:hanging="360"/>
      </w:pPr>
      <w:rPr>
        <w:rFonts w:ascii="Wingdings" w:hAnsi="Wingdings" w:hint="default"/>
      </w:rPr>
    </w:lvl>
    <w:lvl w:ilvl="3" w:tplc="AE3CDB68">
      <w:start w:val="1"/>
      <w:numFmt w:val="bullet"/>
      <w:lvlText w:val=""/>
      <w:lvlJc w:val="left"/>
      <w:pPr>
        <w:ind w:left="2880" w:hanging="360"/>
      </w:pPr>
      <w:rPr>
        <w:rFonts w:ascii="Symbol" w:hAnsi="Symbol" w:hint="default"/>
      </w:rPr>
    </w:lvl>
    <w:lvl w:ilvl="4" w:tplc="A95EFCE8">
      <w:start w:val="1"/>
      <w:numFmt w:val="bullet"/>
      <w:lvlText w:val="o"/>
      <w:lvlJc w:val="left"/>
      <w:pPr>
        <w:ind w:left="3600" w:hanging="360"/>
      </w:pPr>
      <w:rPr>
        <w:rFonts w:ascii="Courier New" w:hAnsi="Courier New" w:hint="default"/>
      </w:rPr>
    </w:lvl>
    <w:lvl w:ilvl="5" w:tplc="11682E56">
      <w:start w:val="1"/>
      <w:numFmt w:val="bullet"/>
      <w:lvlText w:val=""/>
      <w:lvlJc w:val="left"/>
      <w:pPr>
        <w:ind w:left="4320" w:hanging="360"/>
      </w:pPr>
      <w:rPr>
        <w:rFonts w:ascii="Wingdings" w:hAnsi="Wingdings" w:hint="default"/>
      </w:rPr>
    </w:lvl>
    <w:lvl w:ilvl="6" w:tplc="04F21FA8">
      <w:start w:val="1"/>
      <w:numFmt w:val="bullet"/>
      <w:lvlText w:val=""/>
      <w:lvlJc w:val="left"/>
      <w:pPr>
        <w:ind w:left="5040" w:hanging="360"/>
      </w:pPr>
      <w:rPr>
        <w:rFonts w:ascii="Symbol" w:hAnsi="Symbol" w:hint="default"/>
      </w:rPr>
    </w:lvl>
    <w:lvl w:ilvl="7" w:tplc="D1A64930">
      <w:start w:val="1"/>
      <w:numFmt w:val="bullet"/>
      <w:lvlText w:val="o"/>
      <w:lvlJc w:val="left"/>
      <w:pPr>
        <w:ind w:left="5760" w:hanging="360"/>
      </w:pPr>
      <w:rPr>
        <w:rFonts w:ascii="Courier New" w:hAnsi="Courier New" w:hint="default"/>
      </w:rPr>
    </w:lvl>
    <w:lvl w:ilvl="8" w:tplc="49ACABFA">
      <w:start w:val="1"/>
      <w:numFmt w:val="bullet"/>
      <w:lvlText w:val=""/>
      <w:lvlJc w:val="left"/>
      <w:pPr>
        <w:ind w:left="6480" w:hanging="360"/>
      </w:pPr>
      <w:rPr>
        <w:rFonts w:ascii="Wingdings" w:hAnsi="Wingdings" w:hint="default"/>
      </w:rPr>
    </w:lvl>
  </w:abstractNum>
  <w:abstractNum w:abstractNumId="30" w15:restartNumberingAfterBreak="0">
    <w:nsid w:val="3D24A183"/>
    <w:multiLevelType w:val="hybridMultilevel"/>
    <w:tmpl w:val="29A4DA80"/>
    <w:lvl w:ilvl="0" w:tplc="143A68DC">
      <w:start w:val="1"/>
      <w:numFmt w:val="bullet"/>
      <w:lvlText w:val=""/>
      <w:lvlJc w:val="left"/>
      <w:pPr>
        <w:ind w:left="720" w:hanging="360"/>
      </w:pPr>
      <w:rPr>
        <w:rFonts w:ascii="Symbol" w:hAnsi="Symbol" w:hint="default"/>
      </w:rPr>
    </w:lvl>
    <w:lvl w:ilvl="1" w:tplc="1A221430">
      <w:start w:val="1"/>
      <w:numFmt w:val="bullet"/>
      <w:lvlText w:val="o"/>
      <w:lvlJc w:val="left"/>
      <w:pPr>
        <w:ind w:left="1440" w:hanging="360"/>
      </w:pPr>
      <w:rPr>
        <w:rFonts w:ascii="Courier New" w:hAnsi="Courier New" w:hint="default"/>
      </w:rPr>
    </w:lvl>
    <w:lvl w:ilvl="2" w:tplc="D6062258">
      <w:start w:val="1"/>
      <w:numFmt w:val="bullet"/>
      <w:lvlText w:val=""/>
      <w:lvlJc w:val="left"/>
      <w:pPr>
        <w:ind w:left="2160" w:hanging="360"/>
      </w:pPr>
      <w:rPr>
        <w:rFonts w:ascii="Wingdings" w:hAnsi="Wingdings" w:hint="default"/>
      </w:rPr>
    </w:lvl>
    <w:lvl w:ilvl="3" w:tplc="CBE6BA9C">
      <w:start w:val="1"/>
      <w:numFmt w:val="bullet"/>
      <w:lvlText w:val=""/>
      <w:lvlJc w:val="left"/>
      <w:pPr>
        <w:ind w:left="2880" w:hanging="360"/>
      </w:pPr>
      <w:rPr>
        <w:rFonts w:ascii="Symbol" w:hAnsi="Symbol" w:hint="default"/>
      </w:rPr>
    </w:lvl>
    <w:lvl w:ilvl="4" w:tplc="982EC5EA">
      <w:start w:val="1"/>
      <w:numFmt w:val="bullet"/>
      <w:lvlText w:val="o"/>
      <w:lvlJc w:val="left"/>
      <w:pPr>
        <w:ind w:left="3600" w:hanging="360"/>
      </w:pPr>
      <w:rPr>
        <w:rFonts w:ascii="Courier New" w:hAnsi="Courier New" w:hint="default"/>
      </w:rPr>
    </w:lvl>
    <w:lvl w:ilvl="5" w:tplc="17D0CD36">
      <w:start w:val="1"/>
      <w:numFmt w:val="bullet"/>
      <w:lvlText w:val=""/>
      <w:lvlJc w:val="left"/>
      <w:pPr>
        <w:ind w:left="4320" w:hanging="360"/>
      </w:pPr>
      <w:rPr>
        <w:rFonts w:ascii="Wingdings" w:hAnsi="Wingdings" w:hint="default"/>
      </w:rPr>
    </w:lvl>
    <w:lvl w:ilvl="6" w:tplc="4B08E976">
      <w:start w:val="1"/>
      <w:numFmt w:val="bullet"/>
      <w:lvlText w:val=""/>
      <w:lvlJc w:val="left"/>
      <w:pPr>
        <w:ind w:left="5040" w:hanging="360"/>
      </w:pPr>
      <w:rPr>
        <w:rFonts w:ascii="Symbol" w:hAnsi="Symbol" w:hint="default"/>
      </w:rPr>
    </w:lvl>
    <w:lvl w:ilvl="7" w:tplc="0B2295D4">
      <w:start w:val="1"/>
      <w:numFmt w:val="bullet"/>
      <w:lvlText w:val="o"/>
      <w:lvlJc w:val="left"/>
      <w:pPr>
        <w:ind w:left="5760" w:hanging="360"/>
      </w:pPr>
      <w:rPr>
        <w:rFonts w:ascii="Courier New" w:hAnsi="Courier New" w:hint="default"/>
      </w:rPr>
    </w:lvl>
    <w:lvl w:ilvl="8" w:tplc="5DAAB3C0">
      <w:start w:val="1"/>
      <w:numFmt w:val="bullet"/>
      <w:lvlText w:val=""/>
      <w:lvlJc w:val="left"/>
      <w:pPr>
        <w:ind w:left="6480" w:hanging="360"/>
      </w:pPr>
      <w:rPr>
        <w:rFonts w:ascii="Wingdings" w:hAnsi="Wingdings" w:hint="default"/>
      </w:rPr>
    </w:lvl>
  </w:abstractNum>
  <w:abstractNum w:abstractNumId="31" w15:restartNumberingAfterBreak="0">
    <w:nsid w:val="3D9BA2A5"/>
    <w:multiLevelType w:val="hybridMultilevel"/>
    <w:tmpl w:val="B81EE15C"/>
    <w:lvl w:ilvl="0" w:tplc="0812D988">
      <w:start w:val="1"/>
      <w:numFmt w:val="bullet"/>
      <w:lvlText w:val=""/>
      <w:lvlJc w:val="left"/>
      <w:pPr>
        <w:ind w:left="720" w:hanging="360"/>
      </w:pPr>
      <w:rPr>
        <w:rFonts w:ascii="Symbol" w:hAnsi="Symbol" w:hint="default"/>
      </w:rPr>
    </w:lvl>
    <w:lvl w:ilvl="1" w:tplc="C5C6E01E">
      <w:start w:val="1"/>
      <w:numFmt w:val="bullet"/>
      <w:lvlText w:val="o"/>
      <w:lvlJc w:val="left"/>
      <w:pPr>
        <w:ind w:left="1440" w:hanging="360"/>
      </w:pPr>
      <w:rPr>
        <w:rFonts w:ascii="Courier New" w:hAnsi="Courier New" w:hint="default"/>
      </w:rPr>
    </w:lvl>
    <w:lvl w:ilvl="2" w:tplc="8CD2F18C">
      <w:start w:val="1"/>
      <w:numFmt w:val="bullet"/>
      <w:lvlText w:val=""/>
      <w:lvlJc w:val="left"/>
      <w:pPr>
        <w:ind w:left="2160" w:hanging="360"/>
      </w:pPr>
      <w:rPr>
        <w:rFonts w:ascii="Wingdings" w:hAnsi="Wingdings" w:hint="default"/>
      </w:rPr>
    </w:lvl>
    <w:lvl w:ilvl="3" w:tplc="4A2CD00A">
      <w:start w:val="1"/>
      <w:numFmt w:val="bullet"/>
      <w:lvlText w:val=""/>
      <w:lvlJc w:val="left"/>
      <w:pPr>
        <w:ind w:left="2880" w:hanging="360"/>
      </w:pPr>
      <w:rPr>
        <w:rFonts w:ascii="Symbol" w:hAnsi="Symbol" w:hint="default"/>
      </w:rPr>
    </w:lvl>
    <w:lvl w:ilvl="4" w:tplc="98B6FB34">
      <w:start w:val="1"/>
      <w:numFmt w:val="bullet"/>
      <w:lvlText w:val="o"/>
      <w:lvlJc w:val="left"/>
      <w:pPr>
        <w:ind w:left="3600" w:hanging="360"/>
      </w:pPr>
      <w:rPr>
        <w:rFonts w:ascii="Courier New" w:hAnsi="Courier New" w:hint="default"/>
      </w:rPr>
    </w:lvl>
    <w:lvl w:ilvl="5" w:tplc="97261B0A">
      <w:start w:val="1"/>
      <w:numFmt w:val="bullet"/>
      <w:lvlText w:val=""/>
      <w:lvlJc w:val="left"/>
      <w:pPr>
        <w:ind w:left="4320" w:hanging="360"/>
      </w:pPr>
      <w:rPr>
        <w:rFonts w:ascii="Wingdings" w:hAnsi="Wingdings" w:hint="default"/>
      </w:rPr>
    </w:lvl>
    <w:lvl w:ilvl="6" w:tplc="A8426418">
      <w:start w:val="1"/>
      <w:numFmt w:val="bullet"/>
      <w:lvlText w:val=""/>
      <w:lvlJc w:val="left"/>
      <w:pPr>
        <w:ind w:left="5040" w:hanging="360"/>
      </w:pPr>
      <w:rPr>
        <w:rFonts w:ascii="Symbol" w:hAnsi="Symbol" w:hint="default"/>
      </w:rPr>
    </w:lvl>
    <w:lvl w:ilvl="7" w:tplc="54D844D8">
      <w:start w:val="1"/>
      <w:numFmt w:val="bullet"/>
      <w:lvlText w:val="o"/>
      <w:lvlJc w:val="left"/>
      <w:pPr>
        <w:ind w:left="5760" w:hanging="360"/>
      </w:pPr>
      <w:rPr>
        <w:rFonts w:ascii="Courier New" w:hAnsi="Courier New" w:hint="default"/>
      </w:rPr>
    </w:lvl>
    <w:lvl w:ilvl="8" w:tplc="6A9EBC4C">
      <w:start w:val="1"/>
      <w:numFmt w:val="bullet"/>
      <w:lvlText w:val=""/>
      <w:lvlJc w:val="left"/>
      <w:pPr>
        <w:ind w:left="6480" w:hanging="360"/>
      </w:pPr>
      <w:rPr>
        <w:rFonts w:ascii="Wingdings" w:hAnsi="Wingdings" w:hint="default"/>
      </w:rPr>
    </w:lvl>
  </w:abstractNum>
  <w:abstractNum w:abstractNumId="32" w15:restartNumberingAfterBreak="0">
    <w:nsid w:val="3F07528B"/>
    <w:multiLevelType w:val="hybridMultilevel"/>
    <w:tmpl w:val="4D14895C"/>
    <w:lvl w:ilvl="0" w:tplc="2B166ED2">
      <w:start w:val="1"/>
      <w:numFmt w:val="bullet"/>
      <w:lvlText w:val=""/>
      <w:lvlJc w:val="left"/>
      <w:pPr>
        <w:ind w:left="720" w:hanging="360"/>
      </w:pPr>
      <w:rPr>
        <w:rFonts w:ascii="Symbol" w:hAnsi="Symbol" w:hint="default"/>
      </w:rPr>
    </w:lvl>
    <w:lvl w:ilvl="1" w:tplc="CA940EDA">
      <w:start w:val="1"/>
      <w:numFmt w:val="bullet"/>
      <w:lvlText w:val="o"/>
      <w:lvlJc w:val="left"/>
      <w:pPr>
        <w:ind w:left="1440" w:hanging="360"/>
      </w:pPr>
      <w:rPr>
        <w:rFonts w:ascii="Courier New" w:hAnsi="Courier New" w:hint="default"/>
      </w:rPr>
    </w:lvl>
    <w:lvl w:ilvl="2" w:tplc="21F28C82">
      <w:start w:val="1"/>
      <w:numFmt w:val="bullet"/>
      <w:lvlText w:val=""/>
      <w:lvlJc w:val="left"/>
      <w:pPr>
        <w:ind w:left="2160" w:hanging="360"/>
      </w:pPr>
      <w:rPr>
        <w:rFonts w:ascii="Wingdings" w:hAnsi="Wingdings" w:hint="default"/>
      </w:rPr>
    </w:lvl>
    <w:lvl w:ilvl="3" w:tplc="D3F87552">
      <w:start w:val="1"/>
      <w:numFmt w:val="bullet"/>
      <w:lvlText w:val=""/>
      <w:lvlJc w:val="left"/>
      <w:pPr>
        <w:ind w:left="2880" w:hanging="360"/>
      </w:pPr>
      <w:rPr>
        <w:rFonts w:ascii="Symbol" w:hAnsi="Symbol" w:hint="default"/>
      </w:rPr>
    </w:lvl>
    <w:lvl w:ilvl="4" w:tplc="6F0A4C3E">
      <w:start w:val="1"/>
      <w:numFmt w:val="bullet"/>
      <w:lvlText w:val="o"/>
      <w:lvlJc w:val="left"/>
      <w:pPr>
        <w:ind w:left="3600" w:hanging="360"/>
      </w:pPr>
      <w:rPr>
        <w:rFonts w:ascii="Courier New" w:hAnsi="Courier New" w:hint="default"/>
      </w:rPr>
    </w:lvl>
    <w:lvl w:ilvl="5" w:tplc="58F07642">
      <w:start w:val="1"/>
      <w:numFmt w:val="bullet"/>
      <w:lvlText w:val=""/>
      <w:lvlJc w:val="left"/>
      <w:pPr>
        <w:ind w:left="4320" w:hanging="360"/>
      </w:pPr>
      <w:rPr>
        <w:rFonts w:ascii="Wingdings" w:hAnsi="Wingdings" w:hint="default"/>
      </w:rPr>
    </w:lvl>
    <w:lvl w:ilvl="6" w:tplc="6038C1C2">
      <w:start w:val="1"/>
      <w:numFmt w:val="bullet"/>
      <w:lvlText w:val=""/>
      <w:lvlJc w:val="left"/>
      <w:pPr>
        <w:ind w:left="5040" w:hanging="360"/>
      </w:pPr>
      <w:rPr>
        <w:rFonts w:ascii="Symbol" w:hAnsi="Symbol" w:hint="default"/>
      </w:rPr>
    </w:lvl>
    <w:lvl w:ilvl="7" w:tplc="D7F46A44">
      <w:start w:val="1"/>
      <w:numFmt w:val="bullet"/>
      <w:lvlText w:val="o"/>
      <w:lvlJc w:val="left"/>
      <w:pPr>
        <w:ind w:left="5760" w:hanging="360"/>
      </w:pPr>
      <w:rPr>
        <w:rFonts w:ascii="Courier New" w:hAnsi="Courier New" w:hint="default"/>
      </w:rPr>
    </w:lvl>
    <w:lvl w:ilvl="8" w:tplc="200E3A1E">
      <w:start w:val="1"/>
      <w:numFmt w:val="bullet"/>
      <w:lvlText w:val=""/>
      <w:lvlJc w:val="left"/>
      <w:pPr>
        <w:ind w:left="6480" w:hanging="360"/>
      </w:pPr>
      <w:rPr>
        <w:rFonts w:ascii="Wingdings" w:hAnsi="Wingdings" w:hint="default"/>
      </w:rPr>
    </w:lvl>
  </w:abstractNum>
  <w:abstractNum w:abstractNumId="33" w15:restartNumberingAfterBreak="0">
    <w:nsid w:val="40C568BE"/>
    <w:multiLevelType w:val="hybridMultilevel"/>
    <w:tmpl w:val="CF903DA8"/>
    <w:lvl w:ilvl="0" w:tplc="E3AE3F92">
      <w:start w:val="1"/>
      <w:numFmt w:val="bullet"/>
      <w:lvlText w:val=""/>
      <w:lvlJc w:val="left"/>
      <w:pPr>
        <w:ind w:left="720" w:hanging="360"/>
      </w:pPr>
      <w:rPr>
        <w:rFonts w:ascii="Symbol" w:hAnsi="Symbol" w:hint="default"/>
      </w:rPr>
    </w:lvl>
    <w:lvl w:ilvl="1" w:tplc="59C451D6">
      <w:start w:val="1"/>
      <w:numFmt w:val="bullet"/>
      <w:lvlText w:val="o"/>
      <w:lvlJc w:val="left"/>
      <w:pPr>
        <w:ind w:left="1440" w:hanging="360"/>
      </w:pPr>
      <w:rPr>
        <w:rFonts w:ascii="Courier New" w:hAnsi="Courier New" w:hint="default"/>
      </w:rPr>
    </w:lvl>
    <w:lvl w:ilvl="2" w:tplc="E2F46BA4">
      <w:start w:val="1"/>
      <w:numFmt w:val="bullet"/>
      <w:lvlText w:val=""/>
      <w:lvlJc w:val="left"/>
      <w:pPr>
        <w:ind w:left="2160" w:hanging="360"/>
      </w:pPr>
      <w:rPr>
        <w:rFonts w:ascii="Wingdings" w:hAnsi="Wingdings" w:hint="default"/>
      </w:rPr>
    </w:lvl>
    <w:lvl w:ilvl="3" w:tplc="EEC8133C">
      <w:start w:val="1"/>
      <w:numFmt w:val="bullet"/>
      <w:lvlText w:val=""/>
      <w:lvlJc w:val="left"/>
      <w:pPr>
        <w:ind w:left="2880" w:hanging="360"/>
      </w:pPr>
      <w:rPr>
        <w:rFonts w:ascii="Symbol" w:hAnsi="Symbol" w:hint="default"/>
      </w:rPr>
    </w:lvl>
    <w:lvl w:ilvl="4" w:tplc="56183B62">
      <w:start w:val="1"/>
      <w:numFmt w:val="bullet"/>
      <w:lvlText w:val="o"/>
      <w:lvlJc w:val="left"/>
      <w:pPr>
        <w:ind w:left="3600" w:hanging="360"/>
      </w:pPr>
      <w:rPr>
        <w:rFonts w:ascii="Courier New" w:hAnsi="Courier New" w:hint="default"/>
      </w:rPr>
    </w:lvl>
    <w:lvl w:ilvl="5" w:tplc="B0AC251E">
      <w:start w:val="1"/>
      <w:numFmt w:val="bullet"/>
      <w:lvlText w:val=""/>
      <w:lvlJc w:val="left"/>
      <w:pPr>
        <w:ind w:left="4320" w:hanging="360"/>
      </w:pPr>
      <w:rPr>
        <w:rFonts w:ascii="Wingdings" w:hAnsi="Wingdings" w:hint="default"/>
      </w:rPr>
    </w:lvl>
    <w:lvl w:ilvl="6" w:tplc="335E1724">
      <w:start w:val="1"/>
      <w:numFmt w:val="bullet"/>
      <w:lvlText w:val=""/>
      <w:lvlJc w:val="left"/>
      <w:pPr>
        <w:ind w:left="5040" w:hanging="360"/>
      </w:pPr>
      <w:rPr>
        <w:rFonts w:ascii="Symbol" w:hAnsi="Symbol" w:hint="default"/>
      </w:rPr>
    </w:lvl>
    <w:lvl w:ilvl="7" w:tplc="3BCEBF2E">
      <w:start w:val="1"/>
      <w:numFmt w:val="bullet"/>
      <w:lvlText w:val="o"/>
      <w:lvlJc w:val="left"/>
      <w:pPr>
        <w:ind w:left="5760" w:hanging="360"/>
      </w:pPr>
      <w:rPr>
        <w:rFonts w:ascii="Courier New" w:hAnsi="Courier New" w:hint="default"/>
      </w:rPr>
    </w:lvl>
    <w:lvl w:ilvl="8" w:tplc="C772EB94">
      <w:start w:val="1"/>
      <w:numFmt w:val="bullet"/>
      <w:lvlText w:val=""/>
      <w:lvlJc w:val="left"/>
      <w:pPr>
        <w:ind w:left="6480" w:hanging="360"/>
      </w:pPr>
      <w:rPr>
        <w:rFonts w:ascii="Wingdings" w:hAnsi="Wingdings" w:hint="default"/>
      </w:rPr>
    </w:lvl>
  </w:abstractNum>
  <w:abstractNum w:abstractNumId="34" w15:restartNumberingAfterBreak="0">
    <w:nsid w:val="43AC6D23"/>
    <w:multiLevelType w:val="hybridMultilevel"/>
    <w:tmpl w:val="2500BF62"/>
    <w:lvl w:ilvl="0" w:tplc="A970970E">
      <w:start w:val="1"/>
      <w:numFmt w:val="bullet"/>
      <w:lvlText w:val=""/>
      <w:lvlJc w:val="left"/>
      <w:pPr>
        <w:ind w:left="720" w:hanging="360"/>
      </w:pPr>
      <w:rPr>
        <w:rFonts w:ascii="Symbol" w:hAnsi="Symbol" w:hint="default"/>
      </w:rPr>
    </w:lvl>
    <w:lvl w:ilvl="1" w:tplc="71F43E8A">
      <w:start w:val="1"/>
      <w:numFmt w:val="bullet"/>
      <w:lvlText w:val="o"/>
      <w:lvlJc w:val="left"/>
      <w:pPr>
        <w:ind w:left="1440" w:hanging="360"/>
      </w:pPr>
      <w:rPr>
        <w:rFonts w:ascii="Courier New" w:hAnsi="Courier New" w:hint="default"/>
      </w:rPr>
    </w:lvl>
    <w:lvl w:ilvl="2" w:tplc="A1443B8E">
      <w:start w:val="1"/>
      <w:numFmt w:val="bullet"/>
      <w:lvlText w:val=""/>
      <w:lvlJc w:val="left"/>
      <w:pPr>
        <w:ind w:left="2160" w:hanging="360"/>
      </w:pPr>
      <w:rPr>
        <w:rFonts w:ascii="Wingdings" w:hAnsi="Wingdings" w:hint="default"/>
      </w:rPr>
    </w:lvl>
    <w:lvl w:ilvl="3" w:tplc="37B44AC8">
      <w:start w:val="1"/>
      <w:numFmt w:val="bullet"/>
      <w:lvlText w:val=""/>
      <w:lvlJc w:val="left"/>
      <w:pPr>
        <w:ind w:left="2880" w:hanging="360"/>
      </w:pPr>
      <w:rPr>
        <w:rFonts w:ascii="Symbol" w:hAnsi="Symbol" w:hint="default"/>
      </w:rPr>
    </w:lvl>
    <w:lvl w:ilvl="4" w:tplc="54387916">
      <w:start w:val="1"/>
      <w:numFmt w:val="bullet"/>
      <w:lvlText w:val="o"/>
      <w:lvlJc w:val="left"/>
      <w:pPr>
        <w:ind w:left="3600" w:hanging="360"/>
      </w:pPr>
      <w:rPr>
        <w:rFonts w:ascii="Courier New" w:hAnsi="Courier New" w:hint="default"/>
      </w:rPr>
    </w:lvl>
    <w:lvl w:ilvl="5" w:tplc="DEFAD1BE">
      <w:start w:val="1"/>
      <w:numFmt w:val="bullet"/>
      <w:lvlText w:val=""/>
      <w:lvlJc w:val="left"/>
      <w:pPr>
        <w:ind w:left="4320" w:hanging="360"/>
      </w:pPr>
      <w:rPr>
        <w:rFonts w:ascii="Wingdings" w:hAnsi="Wingdings" w:hint="default"/>
      </w:rPr>
    </w:lvl>
    <w:lvl w:ilvl="6" w:tplc="1E8E9B1A">
      <w:start w:val="1"/>
      <w:numFmt w:val="bullet"/>
      <w:lvlText w:val=""/>
      <w:lvlJc w:val="left"/>
      <w:pPr>
        <w:ind w:left="5040" w:hanging="360"/>
      </w:pPr>
      <w:rPr>
        <w:rFonts w:ascii="Symbol" w:hAnsi="Symbol" w:hint="default"/>
      </w:rPr>
    </w:lvl>
    <w:lvl w:ilvl="7" w:tplc="ADA068AA">
      <w:start w:val="1"/>
      <w:numFmt w:val="bullet"/>
      <w:lvlText w:val="o"/>
      <w:lvlJc w:val="left"/>
      <w:pPr>
        <w:ind w:left="5760" w:hanging="360"/>
      </w:pPr>
      <w:rPr>
        <w:rFonts w:ascii="Courier New" w:hAnsi="Courier New" w:hint="default"/>
      </w:rPr>
    </w:lvl>
    <w:lvl w:ilvl="8" w:tplc="B6C63E76">
      <w:start w:val="1"/>
      <w:numFmt w:val="bullet"/>
      <w:lvlText w:val=""/>
      <w:lvlJc w:val="left"/>
      <w:pPr>
        <w:ind w:left="6480" w:hanging="360"/>
      </w:pPr>
      <w:rPr>
        <w:rFonts w:ascii="Wingdings" w:hAnsi="Wingdings" w:hint="default"/>
      </w:rPr>
    </w:lvl>
  </w:abstractNum>
  <w:abstractNum w:abstractNumId="35" w15:restartNumberingAfterBreak="0">
    <w:nsid w:val="44DC462D"/>
    <w:multiLevelType w:val="hybridMultilevel"/>
    <w:tmpl w:val="DDF6B262"/>
    <w:lvl w:ilvl="0" w:tplc="D0F269E2">
      <w:start w:val="1"/>
      <w:numFmt w:val="bullet"/>
      <w:lvlText w:val=""/>
      <w:lvlJc w:val="left"/>
      <w:pPr>
        <w:ind w:left="720" w:hanging="360"/>
      </w:pPr>
      <w:rPr>
        <w:rFonts w:ascii="Symbol" w:hAnsi="Symbol" w:hint="default"/>
      </w:rPr>
    </w:lvl>
    <w:lvl w:ilvl="1" w:tplc="6C8CD7EA">
      <w:start w:val="1"/>
      <w:numFmt w:val="bullet"/>
      <w:lvlText w:val="o"/>
      <w:lvlJc w:val="left"/>
      <w:pPr>
        <w:ind w:left="1440" w:hanging="360"/>
      </w:pPr>
      <w:rPr>
        <w:rFonts w:ascii="Courier New" w:hAnsi="Courier New" w:hint="default"/>
      </w:rPr>
    </w:lvl>
    <w:lvl w:ilvl="2" w:tplc="E5B85244">
      <w:start w:val="1"/>
      <w:numFmt w:val="bullet"/>
      <w:lvlText w:val=""/>
      <w:lvlJc w:val="left"/>
      <w:pPr>
        <w:ind w:left="2160" w:hanging="360"/>
      </w:pPr>
      <w:rPr>
        <w:rFonts w:ascii="Wingdings" w:hAnsi="Wingdings" w:hint="default"/>
      </w:rPr>
    </w:lvl>
    <w:lvl w:ilvl="3" w:tplc="7E3AD318">
      <w:start w:val="1"/>
      <w:numFmt w:val="bullet"/>
      <w:lvlText w:val=""/>
      <w:lvlJc w:val="left"/>
      <w:pPr>
        <w:ind w:left="2880" w:hanging="360"/>
      </w:pPr>
      <w:rPr>
        <w:rFonts w:ascii="Symbol" w:hAnsi="Symbol" w:hint="default"/>
      </w:rPr>
    </w:lvl>
    <w:lvl w:ilvl="4" w:tplc="F41805CE">
      <w:start w:val="1"/>
      <w:numFmt w:val="bullet"/>
      <w:lvlText w:val="o"/>
      <w:lvlJc w:val="left"/>
      <w:pPr>
        <w:ind w:left="3600" w:hanging="360"/>
      </w:pPr>
      <w:rPr>
        <w:rFonts w:ascii="Courier New" w:hAnsi="Courier New" w:hint="default"/>
      </w:rPr>
    </w:lvl>
    <w:lvl w:ilvl="5" w:tplc="FC7EF89A">
      <w:start w:val="1"/>
      <w:numFmt w:val="bullet"/>
      <w:lvlText w:val=""/>
      <w:lvlJc w:val="left"/>
      <w:pPr>
        <w:ind w:left="4320" w:hanging="360"/>
      </w:pPr>
      <w:rPr>
        <w:rFonts w:ascii="Wingdings" w:hAnsi="Wingdings" w:hint="default"/>
      </w:rPr>
    </w:lvl>
    <w:lvl w:ilvl="6" w:tplc="E8EEB85C">
      <w:start w:val="1"/>
      <w:numFmt w:val="bullet"/>
      <w:lvlText w:val=""/>
      <w:lvlJc w:val="left"/>
      <w:pPr>
        <w:ind w:left="5040" w:hanging="360"/>
      </w:pPr>
      <w:rPr>
        <w:rFonts w:ascii="Symbol" w:hAnsi="Symbol" w:hint="default"/>
      </w:rPr>
    </w:lvl>
    <w:lvl w:ilvl="7" w:tplc="3CBA01A4">
      <w:start w:val="1"/>
      <w:numFmt w:val="bullet"/>
      <w:lvlText w:val="o"/>
      <w:lvlJc w:val="left"/>
      <w:pPr>
        <w:ind w:left="5760" w:hanging="360"/>
      </w:pPr>
      <w:rPr>
        <w:rFonts w:ascii="Courier New" w:hAnsi="Courier New" w:hint="default"/>
      </w:rPr>
    </w:lvl>
    <w:lvl w:ilvl="8" w:tplc="54BC1A7C">
      <w:start w:val="1"/>
      <w:numFmt w:val="bullet"/>
      <w:lvlText w:val=""/>
      <w:lvlJc w:val="left"/>
      <w:pPr>
        <w:ind w:left="6480" w:hanging="360"/>
      </w:pPr>
      <w:rPr>
        <w:rFonts w:ascii="Wingdings" w:hAnsi="Wingdings" w:hint="default"/>
      </w:rPr>
    </w:lvl>
  </w:abstractNum>
  <w:abstractNum w:abstractNumId="36" w15:restartNumberingAfterBreak="0">
    <w:nsid w:val="45C9524D"/>
    <w:multiLevelType w:val="hybridMultilevel"/>
    <w:tmpl w:val="357C41B4"/>
    <w:lvl w:ilvl="0" w:tplc="FD265C8E">
      <w:start w:val="1"/>
      <w:numFmt w:val="bullet"/>
      <w:lvlText w:val=""/>
      <w:lvlJc w:val="left"/>
      <w:pPr>
        <w:ind w:left="720" w:hanging="360"/>
      </w:pPr>
      <w:rPr>
        <w:rFonts w:ascii="Symbol" w:hAnsi="Symbol" w:hint="default"/>
      </w:rPr>
    </w:lvl>
    <w:lvl w:ilvl="1" w:tplc="1788FF34">
      <w:start w:val="1"/>
      <w:numFmt w:val="bullet"/>
      <w:lvlText w:val="o"/>
      <w:lvlJc w:val="left"/>
      <w:pPr>
        <w:ind w:left="1440" w:hanging="360"/>
      </w:pPr>
      <w:rPr>
        <w:rFonts w:ascii="Courier New" w:hAnsi="Courier New" w:hint="default"/>
      </w:rPr>
    </w:lvl>
    <w:lvl w:ilvl="2" w:tplc="1236EC1E">
      <w:start w:val="1"/>
      <w:numFmt w:val="bullet"/>
      <w:lvlText w:val=""/>
      <w:lvlJc w:val="left"/>
      <w:pPr>
        <w:ind w:left="2160" w:hanging="360"/>
      </w:pPr>
      <w:rPr>
        <w:rFonts w:ascii="Wingdings" w:hAnsi="Wingdings" w:hint="default"/>
      </w:rPr>
    </w:lvl>
    <w:lvl w:ilvl="3" w:tplc="FC061494">
      <w:start w:val="1"/>
      <w:numFmt w:val="bullet"/>
      <w:lvlText w:val=""/>
      <w:lvlJc w:val="left"/>
      <w:pPr>
        <w:ind w:left="2880" w:hanging="360"/>
      </w:pPr>
      <w:rPr>
        <w:rFonts w:ascii="Symbol" w:hAnsi="Symbol" w:hint="default"/>
      </w:rPr>
    </w:lvl>
    <w:lvl w:ilvl="4" w:tplc="B866C9C6">
      <w:start w:val="1"/>
      <w:numFmt w:val="bullet"/>
      <w:lvlText w:val="o"/>
      <w:lvlJc w:val="left"/>
      <w:pPr>
        <w:ind w:left="3600" w:hanging="360"/>
      </w:pPr>
      <w:rPr>
        <w:rFonts w:ascii="Courier New" w:hAnsi="Courier New" w:hint="default"/>
      </w:rPr>
    </w:lvl>
    <w:lvl w:ilvl="5" w:tplc="4CF0E586">
      <w:start w:val="1"/>
      <w:numFmt w:val="bullet"/>
      <w:lvlText w:val=""/>
      <w:lvlJc w:val="left"/>
      <w:pPr>
        <w:ind w:left="4320" w:hanging="360"/>
      </w:pPr>
      <w:rPr>
        <w:rFonts w:ascii="Wingdings" w:hAnsi="Wingdings" w:hint="default"/>
      </w:rPr>
    </w:lvl>
    <w:lvl w:ilvl="6" w:tplc="E2F0B43C">
      <w:start w:val="1"/>
      <w:numFmt w:val="bullet"/>
      <w:lvlText w:val=""/>
      <w:lvlJc w:val="left"/>
      <w:pPr>
        <w:ind w:left="5040" w:hanging="360"/>
      </w:pPr>
      <w:rPr>
        <w:rFonts w:ascii="Symbol" w:hAnsi="Symbol" w:hint="default"/>
      </w:rPr>
    </w:lvl>
    <w:lvl w:ilvl="7" w:tplc="EDD46E48">
      <w:start w:val="1"/>
      <w:numFmt w:val="bullet"/>
      <w:lvlText w:val="o"/>
      <w:lvlJc w:val="left"/>
      <w:pPr>
        <w:ind w:left="5760" w:hanging="360"/>
      </w:pPr>
      <w:rPr>
        <w:rFonts w:ascii="Courier New" w:hAnsi="Courier New" w:hint="default"/>
      </w:rPr>
    </w:lvl>
    <w:lvl w:ilvl="8" w:tplc="5EBE2F58">
      <w:start w:val="1"/>
      <w:numFmt w:val="bullet"/>
      <w:lvlText w:val=""/>
      <w:lvlJc w:val="left"/>
      <w:pPr>
        <w:ind w:left="6480" w:hanging="360"/>
      </w:pPr>
      <w:rPr>
        <w:rFonts w:ascii="Wingdings" w:hAnsi="Wingdings" w:hint="default"/>
      </w:rPr>
    </w:lvl>
  </w:abstractNum>
  <w:abstractNum w:abstractNumId="37" w15:restartNumberingAfterBreak="0">
    <w:nsid w:val="4881F841"/>
    <w:multiLevelType w:val="hybridMultilevel"/>
    <w:tmpl w:val="FB50B14A"/>
    <w:lvl w:ilvl="0" w:tplc="EC4E32B6">
      <w:start w:val="1"/>
      <w:numFmt w:val="bullet"/>
      <w:lvlText w:val=""/>
      <w:lvlJc w:val="left"/>
      <w:pPr>
        <w:ind w:left="720" w:hanging="360"/>
      </w:pPr>
      <w:rPr>
        <w:rFonts w:ascii="Symbol" w:hAnsi="Symbol" w:hint="default"/>
      </w:rPr>
    </w:lvl>
    <w:lvl w:ilvl="1" w:tplc="F71E0698">
      <w:start w:val="1"/>
      <w:numFmt w:val="bullet"/>
      <w:lvlText w:val="o"/>
      <w:lvlJc w:val="left"/>
      <w:pPr>
        <w:ind w:left="1440" w:hanging="360"/>
      </w:pPr>
      <w:rPr>
        <w:rFonts w:ascii="Courier New" w:hAnsi="Courier New" w:hint="default"/>
      </w:rPr>
    </w:lvl>
    <w:lvl w:ilvl="2" w:tplc="55064B1C">
      <w:start w:val="1"/>
      <w:numFmt w:val="bullet"/>
      <w:lvlText w:val=""/>
      <w:lvlJc w:val="left"/>
      <w:pPr>
        <w:ind w:left="2160" w:hanging="360"/>
      </w:pPr>
      <w:rPr>
        <w:rFonts w:ascii="Wingdings" w:hAnsi="Wingdings" w:hint="default"/>
      </w:rPr>
    </w:lvl>
    <w:lvl w:ilvl="3" w:tplc="F3E8C6BE">
      <w:start w:val="1"/>
      <w:numFmt w:val="bullet"/>
      <w:lvlText w:val=""/>
      <w:lvlJc w:val="left"/>
      <w:pPr>
        <w:ind w:left="2880" w:hanging="360"/>
      </w:pPr>
      <w:rPr>
        <w:rFonts w:ascii="Symbol" w:hAnsi="Symbol" w:hint="default"/>
      </w:rPr>
    </w:lvl>
    <w:lvl w:ilvl="4" w:tplc="F92833EE">
      <w:start w:val="1"/>
      <w:numFmt w:val="bullet"/>
      <w:lvlText w:val="o"/>
      <w:lvlJc w:val="left"/>
      <w:pPr>
        <w:ind w:left="3600" w:hanging="360"/>
      </w:pPr>
      <w:rPr>
        <w:rFonts w:ascii="Courier New" w:hAnsi="Courier New" w:hint="default"/>
      </w:rPr>
    </w:lvl>
    <w:lvl w:ilvl="5" w:tplc="A32AF7EA">
      <w:start w:val="1"/>
      <w:numFmt w:val="bullet"/>
      <w:lvlText w:val=""/>
      <w:lvlJc w:val="left"/>
      <w:pPr>
        <w:ind w:left="4320" w:hanging="360"/>
      </w:pPr>
      <w:rPr>
        <w:rFonts w:ascii="Wingdings" w:hAnsi="Wingdings" w:hint="default"/>
      </w:rPr>
    </w:lvl>
    <w:lvl w:ilvl="6" w:tplc="7A28B202">
      <w:start w:val="1"/>
      <w:numFmt w:val="bullet"/>
      <w:lvlText w:val=""/>
      <w:lvlJc w:val="left"/>
      <w:pPr>
        <w:ind w:left="5040" w:hanging="360"/>
      </w:pPr>
      <w:rPr>
        <w:rFonts w:ascii="Symbol" w:hAnsi="Symbol" w:hint="default"/>
      </w:rPr>
    </w:lvl>
    <w:lvl w:ilvl="7" w:tplc="65DAD3D0">
      <w:start w:val="1"/>
      <w:numFmt w:val="bullet"/>
      <w:lvlText w:val="o"/>
      <w:lvlJc w:val="left"/>
      <w:pPr>
        <w:ind w:left="5760" w:hanging="360"/>
      </w:pPr>
      <w:rPr>
        <w:rFonts w:ascii="Courier New" w:hAnsi="Courier New" w:hint="default"/>
      </w:rPr>
    </w:lvl>
    <w:lvl w:ilvl="8" w:tplc="5366DE88">
      <w:start w:val="1"/>
      <w:numFmt w:val="bullet"/>
      <w:lvlText w:val=""/>
      <w:lvlJc w:val="left"/>
      <w:pPr>
        <w:ind w:left="6480" w:hanging="360"/>
      </w:pPr>
      <w:rPr>
        <w:rFonts w:ascii="Wingdings" w:hAnsi="Wingdings" w:hint="default"/>
      </w:rPr>
    </w:lvl>
  </w:abstractNum>
  <w:abstractNum w:abstractNumId="38" w15:restartNumberingAfterBreak="0">
    <w:nsid w:val="4ECB6EC0"/>
    <w:multiLevelType w:val="hybridMultilevel"/>
    <w:tmpl w:val="35021E2C"/>
    <w:lvl w:ilvl="0" w:tplc="CCFC8A16">
      <w:start w:val="1"/>
      <w:numFmt w:val="bullet"/>
      <w:lvlText w:val=""/>
      <w:lvlJc w:val="left"/>
      <w:pPr>
        <w:ind w:left="720" w:hanging="360"/>
      </w:pPr>
      <w:rPr>
        <w:rFonts w:ascii="Symbol" w:hAnsi="Symbol" w:hint="default"/>
      </w:rPr>
    </w:lvl>
    <w:lvl w:ilvl="1" w:tplc="03B6D4A0">
      <w:start w:val="1"/>
      <w:numFmt w:val="bullet"/>
      <w:lvlText w:val="o"/>
      <w:lvlJc w:val="left"/>
      <w:pPr>
        <w:ind w:left="1440" w:hanging="360"/>
      </w:pPr>
      <w:rPr>
        <w:rFonts w:ascii="Courier New" w:hAnsi="Courier New" w:hint="default"/>
      </w:rPr>
    </w:lvl>
    <w:lvl w:ilvl="2" w:tplc="A24A9874">
      <w:start w:val="1"/>
      <w:numFmt w:val="bullet"/>
      <w:lvlText w:val=""/>
      <w:lvlJc w:val="left"/>
      <w:pPr>
        <w:ind w:left="2160" w:hanging="360"/>
      </w:pPr>
      <w:rPr>
        <w:rFonts w:ascii="Wingdings" w:hAnsi="Wingdings" w:hint="default"/>
      </w:rPr>
    </w:lvl>
    <w:lvl w:ilvl="3" w:tplc="0FC68158">
      <w:start w:val="1"/>
      <w:numFmt w:val="bullet"/>
      <w:lvlText w:val=""/>
      <w:lvlJc w:val="left"/>
      <w:pPr>
        <w:ind w:left="2880" w:hanging="360"/>
      </w:pPr>
      <w:rPr>
        <w:rFonts w:ascii="Symbol" w:hAnsi="Symbol" w:hint="default"/>
      </w:rPr>
    </w:lvl>
    <w:lvl w:ilvl="4" w:tplc="9EE66FD6">
      <w:start w:val="1"/>
      <w:numFmt w:val="bullet"/>
      <w:lvlText w:val="o"/>
      <w:lvlJc w:val="left"/>
      <w:pPr>
        <w:ind w:left="3600" w:hanging="360"/>
      </w:pPr>
      <w:rPr>
        <w:rFonts w:ascii="Courier New" w:hAnsi="Courier New" w:hint="default"/>
      </w:rPr>
    </w:lvl>
    <w:lvl w:ilvl="5" w:tplc="FFBC7E2E">
      <w:start w:val="1"/>
      <w:numFmt w:val="bullet"/>
      <w:lvlText w:val=""/>
      <w:lvlJc w:val="left"/>
      <w:pPr>
        <w:ind w:left="4320" w:hanging="360"/>
      </w:pPr>
      <w:rPr>
        <w:rFonts w:ascii="Wingdings" w:hAnsi="Wingdings" w:hint="default"/>
      </w:rPr>
    </w:lvl>
    <w:lvl w:ilvl="6" w:tplc="42088C52">
      <w:start w:val="1"/>
      <w:numFmt w:val="bullet"/>
      <w:lvlText w:val=""/>
      <w:lvlJc w:val="left"/>
      <w:pPr>
        <w:ind w:left="5040" w:hanging="360"/>
      </w:pPr>
      <w:rPr>
        <w:rFonts w:ascii="Symbol" w:hAnsi="Symbol" w:hint="default"/>
      </w:rPr>
    </w:lvl>
    <w:lvl w:ilvl="7" w:tplc="A0C2BEE8">
      <w:start w:val="1"/>
      <w:numFmt w:val="bullet"/>
      <w:lvlText w:val="o"/>
      <w:lvlJc w:val="left"/>
      <w:pPr>
        <w:ind w:left="5760" w:hanging="360"/>
      </w:pPr>
      <w:rPr>
        <w:rFonts w:ascii="Courier New" w:hAnsi="Courier New" w:hint="default"/>
      </w:rPr>
    </w:lvl>
    <w:lvl w:ilvl="8" w:tplc="61F8ED4E">
      <w:start w:val="1"/>
      <w:numFmt w:val="bullet"/>
      <w:lvlText w:val=""/>
      <w:lvlJc w:val="left"/>
      <w:pPr>
        <w:ind w:left="6480" w:hanging="360"/>
      </w:pPr>
      <w:rPr>
        <w:rFonts w:ascii="Wingdings" w:hAnsi="Wingdings" w:hint="default"/>
      </w:rPr>
    </w:lvl>
  </w:abstractNum>
  <w:abstractNum w:abstractNumId="39" w15:restartNumberingAfterBreak="0">
    <w:nsid w:val="4ECC9E9B"/>
    <w:multiLevelType w:val="hybridMultilevel"/>
    <w:tmpl w:val="4B7A1FAA"/>
    <w:lvl w:ilvl="0" w:tplc="191C85CE">
      <w:start w:val="1"/>
      <w:numFmt w:val="bullet"/>
      <w:lvlText w:val=""/>
      <w:lvlJc w:val="left"/>
      <w:pPr>
        <w:ind w:left="720" w:hanging="360"/>
      </w:pPr>
      <w:rPr>
        <w:rFonts w:ascii="Symbol" w:hAnsi="Symbol" w:hint="default"/>
      </w:rPr>
    </w:lvl>
    <w:lvl w:ilvl="1" w:tplc="CB6A27A2">
      <w:start w:val="1"/>
      <w:numFmt w:val="bullet"/>
      <w:lvlText w:val="o"/>
      <w:lvlJc w:val="left"/>
      <w:pPr>
        <w:ind w:left="1440" w:hanging="360"/>
      </w:pPr>
      <w:rPr>
        <w:rFonts w:ascii="Courier New" w:hAnsi="Courier New" w:hint="default"/>
      </w:rPr>
    </w:lvl>
    <w:lvl w:ilvl="2" w:tplc="F3780252">
      <w:start w:val="1"/>
      <w:numFmt w:val="bullet"/>
      <w:lvlText w:val=""/>
      <w:lvlJc w:val="left"/>
      <w:pPr>
        <w:ind w:left="2160" w:hanging="360"/>
      </w:pPr>
      <w:rPr>
        <w:rFonts w:ascii="Wingdings" w:hAnsi="Wingdings" w:hint="default"/>
      </w:rPr>
    </w:lvl>
    <w:lvl w:ilvl="3" w:tplc="808E41F6">
      <w:start w:val="1"/>
      <w:numFmt w:val="bullet"/>
      <w:lvlText w:val=""/>
      <w:lvlJc w:val="left"/>
      <w:pPr>
        <w:ind w:left="2880" w:hanging="360"/>
      </w:pPr>
      <w:rPr>
        <w:rFonts w:ascii="Symbol" w:hAnsi="Symbol" w:hint="default"/>
      </w:rPr>
    </w:lvl>
    <w:lvl w:ilvl="4" w:tplc="F94A4234">
      <w:start w:val="1"/>
      <w:numFmt w:val="bullet"/>
      <w:lvlText w:val="o"/>
      <w:lvlJc w:val="left"/>
      <w:pPr>
        <w:ind w:left="3600" w:hanging="360"/>
      </w:pPr>
      <w:rPr>
        <w:rFonts w:ascii="Courier New" w:hAnsi="Courier New" w:hint="default"/>
      </w:rPr>
    </w:lvl>
    <w:lvl w:ilvl="5" w:tplc="3C4A3488">
      <w:start w:val="1"/>
      <w:numFmt w:val="bullet"/>
      <w:lvlText w:val=""/>
      <w:lvlJc w:val="left"/>
      <w:pPr>
        <w:ind w:left="4320" w:hanging="360"/>
      </w:pPr>
      <w:rPr>
        <w:rFonts w:ascii="Wingdings" w:hAnsi="Wingdings" w:hint="default"/>
      </w:rPr>
    </w:lvl>
    <w:lvl w:ilvl="6" w:tplc="BE929964">
      <w:start w:val="1"/>
      <w:numFmt w:val="bullet"/>
      <w:lvlText w:val=""/>
      <w:lvlJc w:val="left"/>
      <w:pPr>
        <w:ind w:left="5040" w:hanging="360"/>
      </w:pPr>
      <w:rPr>
        <w:rFonts w:ascii="Symbol" w:hAnsi="Symbol" w:hint="default"/>
      </w:rPr>
    </w:lvl>
    <w:lvl w:ilvl="7" w:tplc="30D4C25C">
      <w:start w:val="1"/>
      <w:numFmt w:val="bullet"/>
      <w:lvlText w:val="o"/>
      <w:lvlJc w:val="left"/>
      <w:pPr>
        <w:ind w:left="5760" w:hanging="360"/>
      </w:pPr>
      <w:rPr>
        <w:rFonts w:ascii="Courier New" w:hAnsi="Courier New" w:hint="default"/>
      </w:rPr>
    </w:lvl>
    <w:lvl w:ilvl="8" w:tplc="EC6471EC">
      <w:start w:val="1"/>
      <w:numFmt w:val="bullet"/>
      <w:lvlText w:val=""/>
      <w:lvlJc w:val="left"/>
      <w:pPr>
        <w:ind w:left="6480" w:hanging="360"/>
      </w:pPr>
      <w:rPr>
        <w:rFonts w:ascii="Wingdings" w:hAnsi="Wingdings" w:hint="default"/>
      </w:rPr>
    </w:lvl>
  </w:abstractNum>
  <w:abstractNum w:abstractNumId="40" w15:restartNumberingAfterBreak="0">
    <w:nsid w:val="4F183271"/>
    <w:multiLevelType w:val="hybridMultilevel"/>
    <w:tmpl w:val="5C325890"/>
    <w:lvl w:ilvl="0" w:tplc="E7C2C374">
      <w:start w:val="1"/>
      <w:numFmt w:val="bullet"/>
      <w:lvlText w:val=""/>
      <w:lvlJc w:val="left"/>
      <w:pPr>
        <w:ind w:left="720" w:hanging="360"/>
      </w:pPr>
      <w:rPr>
        <w:rFonts w:ascii="Symbol" w:hAnsi="Symbol" w:hint="default"/>
      </w:rPr>
    </w:lvl>
    <w:lvl w:ilvl="1" w:tplc="B1E08C14">
      <w:start w:val="1"/>
      <w:numFmt w:val="bullet"/>
      <w:lvlText w:val="o"/>
      <w:lvlJc w:val="left"/>
      <w:pPr>
        <w:ind w:left="1440" w:hanging="360"/>
      </w:pPr>
      <w:rPr>
        <w:rFonts w:ascii="Courier New" w:hAnsi="Courier New" w:hint="default"/>
      </w:rPr>
    </w:lvl>
    <w:lvl w:ilvl="2" w:tplc="7D663858">
      <w:start w:val="1"/>
      <w:numFmt w:val="bullet"/>
      <w:lvlText w:val=""/>
      <w:lvlJc w:val="left"/>
      <w:pPr>
        <w:ind w:left="2160" w:hanging="360"/>
      </w:pPr>
      <w:rPr>
        <w:rFonts w:ascii="Wingdings" w:hAnsi="Wingdings" w:hint="default"/>
      </w:rPr>
    </w:lvl>
    <w:lvl w:ilvl="3" w:tplc="0A7692BC">
      <w:start w:val="1"/>
      <w:numFmt w:val="bullet"/>
      <w:lvlText w:val=""/>
      <w:lvlJc w:val="left"/>
      <w:pPr>
        <w:ind w:left="2880" w:hanging="360"/>
      </w:pPr>
      <w:rPr>
        <w:rFonts w:ascii="Symbol" w:hAnsi="Symbol" w:hint="default"/>
      </w:rPr>
    </w:lvl>
    <w:lvl w:ilvl="4" w:tplc="E48679CE">
      <w:start w:val="1"/>
      <w:numFmt w:val="bullet"/>
      <w:lvlText w:val="o"/>
      <w:lvlJc w:val="left"/>
      <w:pPr>
        <w:ind w:left="3600" w:hanging="360"/>
      </w:pPr>
      <w:rPr>
        <w:rFonts w:ascii="Courier New" w:hAnsi="Courier New" w:hint="default"/>
      </w:rPr>
    </w:lvl>
    <w:lvl w:ilvl="5" w:tplc="7632DD86">
      <w:start w:val="1"/>
      <w:numFmt w:val="bullet"/>
      <w:lvlText w:val=""/>
      <w:lvlJc w:val="left"/>
      <w:pPr>
        <w:ind w:left="4320" w:hanging="360"/>
      </w:pPr>
      <w:rPr>
        <w:rFonts w:ascii="Wingdings" w:hAnsi="Wingdings" w:hint="default"/>
      </w:rPr>
    </w:lvl>
    <w:lvl w:ilvl="6" w:tplc="F7B8CEE0">
      <w:start w:val="1"/>
      <w:numFmt w:val="bullet"/>
      <w:lvlText w:val=""/>
      <w:lvlJc w:val="left"/>
      <w:pPr>
        <w:ind w:left="5040" w:hanging="360"/>
      </w:pPr>
      <w:rPr>
        <w:rFonts w:ascii="Symbol" w:hAnsi="Symbol" w:hint="default"/>
      </w:rPr>
    </w:lvl>
    <w:lvl w:ilvl="7" w:tplc="FD041410">
      <w:start w:val="1"/>
      <w:numFmt w:val="bullet"/>
      <w:lvlText w:val="o"/>
      <w:lvlJc w:val="left"/>
      <w:pPr>
        <w:ind w:left="5760" w:hanging="360"/>
      </w:pPr>
      <w:rPr>
        <w:rFonts w:ascii="Courier New" w:hAnsi="Courier New" w:hint="default"/>
      </w:rPr>
    </w:lvl>
    <w:lvl w:ilvl="8" w:tplc="0E86A276">
      <w:start w:val="1"/>
      <w:numFmt w:val="bullet"/>
      <w:lvlText w:val=""/>
      <w:lvlJc w:val="left"/>
      <w:pPr>
        <w:ind w:left="6480" w:hanging="360"/>
      </w:pPr>
      <w:rPr>
        <w:rFonts w:ascii="Wingdings" w:hAnsi="Wingdings" w:hint="default"/>
      </w:rPr>
    </w:lvl>
  </w:abstractNum>
  <w:abstractNum w:abstractNumId="41" w15:restartNumberingAfterBreak="0">
    <w:nsid w:val="4F290BB1"/>
    <w:multiLevelType w:val="multilevel"/>
    <w:tmpl w:val="B81EE15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8433CC"/>
    <w:multiLevelType w:val="hybridMultilevel"/>
    <w:tmpl w:val="1466D1E0"/>
    <w:lvl w:ilvl="0" w:tplc="04F43CD6">
      <w:start w:val="1"/>
      <w:numFmt w:val="bullet"/>
      <w:lvlText w:val=""/>
      <w:lvlJc w:val="left"/>
      <w:pPr>
        <w:ind w:left="720" w:hanging="360"/>
      </w:pPr>
      <w:rPr>
        <w:rFonts w:ascii="Symbol" w:hAnsi="Symbol" w:hint="default"/>
      </w:rPr>
    </w:lvl>
    <w:lvl w:ilvl="1" w:tplc="4A8AF1A0">
      <w:start w:val="1"/>
      <w:numFmt w:val="bullet"/>
      <w:lvlText w:val="o"/>
      <w:lvlJc w:val="left"/>
      <w:pPr>
        <w:ind w:left="1440" w:hanging="360"/>
      </w:pPr>
      <w:rPr>
        <w:rFonts w:ascii="Courier New" w:hAnsi="Courier New" w:hint="default"/>
      </w:rPr>
    </w:lvl>
    <w:lvl w:ilvl="2" w:tplc="2944A272">
      <w:start w:val="1"/>
      <w:numFmt w:val="bullet"/>
      <w:lvlText w:val=""/>
      <w:lvlJc w:val="left"/>
      <w:pPr>
        <w:ind w:left="2160" w:hanging="360"/>
      </w:pPr>
      <w:rPr>
        <w:rFonts w:ascii="Wingdings" w:hAnsi="Wingdings" w:hint="default"/>
      </w:rPr>
    </w:lvl>
    <w:lvl w:ilvl="3" w:tplc="7BCE1AE8">
      <w:start w:val="1"/>
      <w:numFmt w:val="bullet"/>
      <w:lvlText w:val=""/>
      <w:lvlJc w:val="left"/>
      <w:pPr>
        <w:ind w:left="2880" w:hanging="360"/>
      </w:pPr>
      <w:rPr>
        <w:rFonts w:ascii="Symbol" w:hAnsi="Symbol" w:hint="default"/>
      </w:rPr>
    </w:lvl>
    <w:lvl w:ilvl="4" w:tplc="8C1440EE">
      <w:start w:val="1"/>
      <w:numFmt w:val="bullet"/>
      <w:lvlText w:val="o"/>
      <w:lvlJc w:val="left"/>
      <w:pPr>
        <w:ind w:left="3600" w:hanging="360"/>
      </w:pPr>
      <w:rPr>
        <w:rFonts w:ascii="Courier New" w:hAnsi="Courier New" w:hint="default"/>
      </w:rPr>
    </w:lvl>
    <w:lvl w:ilvl="5" w:tplc="37F4E658">
      <w:start w:val="1"/>
      <w:numFmt w:val="bullet"/>
      <w:lvlText w:val=""/>
      <w:lvlJc w:val="left"/>
      <w:pPr>
        <w:ind w:left="4320" w:hanging="360"/>
      </w:pPr>
      <w:rPr>
        <w:rFonts w:ascii="Wingdings" w:hAnsi="Wingdings" w:hint="default"/>
      </w:rPr>
    </w:lvl>
    <w:lvl w:ilvl="6" w:tplc="436E3274">
      <w:start w:val="1"/>
      <w:numFmt w:val="bullet"/>
      <w:lvlText w:val=""/>
      <w:lvlJc w:val="left"/>
      <w:pPr>
        <w:ind w:left="5040" w:hanging="360"/>
      </w:pPr>
      <w:rPr>
        <w:rFonts w:ascii="Symbol" w:hAnsi="Symbol" w:hint="default"/>
      </w:rPr>
    </w:lvl>
    <w:lvl w:ilvl="7" w:tplc="F3DCF566">
      <w:start w:val="1"/>
      <w:numFmt w:val="bullet"/>
      <w:lvlText w:val="o"/>
      <w:lvlJc w:val="left"/>
      <w:pPr>
        <w:ind w:left="5760" w:hanging="360"/>
      </w:pPr>
      <w:rPr>
        <w:rFonts w:ascii="Courier New" w:hAnsi="Courier New" w:hint="default"/>
      </w:rPr>
    </w:lvl>
    <w:lvl w:ilvl="8" w:tplc="D0FCFBEE">
      <w:start w:val="1"/>
      <w:numFmt w:val="bullet"/>
      <w:lvlText w:val=""/>
      <w:lvlJc w:val="left"/>
      <w:pPr>
        <w:ind w:left="6480" w:hanging="360"/>
      </w:pPr>
      <w:rPr>
        <w:rFonts w:ascii="Wingdings" w:hAnsi="Wingdings" w:hint="default"/>
      </w:rPr>
    </w:lvl>
  </w:abstractNum>
  <w:abstractNum w:abstractNumId="43" w15:restartNumberingAfterBreak="0">
    <w:nsid w:val="57C1FB28"/>
    <w:multiLevelType w:val="hybridMultilevel"/>
    <w:tmpl w:val="10E217DC"/>
    <w:lvl w:ilvl="0" w:tplc="C9B8112E">
      <w:start w:val="1"/>
      <w:numFmt w:val="bullet"/>
      <w:lvlText w:val=""/>
      <w:lvlJc w:val="left"/>
      <w:pPr>
        <w:ind w:left="720" w:hanging="360"/>
      </w:pPr>
      <w:rPr>
        <w:rFonts w:ascii="Symbol" w:hAnsi="Symbol" w:hint="default"/>
      </w:rPr>
    </w:lvl>
    <w:lvl w:ilvl="1" w:tplc="81F89490">
      <w:start w:val="1"/>
      <w:numFmt w:val="bullet"/>
      <w:lvlText w:val="o"/>
      <w:lvlJc w:val="left"/>
      <w:pPr>
        <w:ind w:left="1440" w:hanging="360"/>
      </w:pPr>
      <w:rPr>
        <w:rFonts w:ascii="Courier New" w:hAnsi="Courier New" w:hint="default"/>
      </w:rPr>
    </w:lvl>
    <w:lvl w:ilvl="2" w:tplc="C5223204">
      <w:start w:val="1"/>
      <w:numFmt w:val="bullet"/>
      <w:lvlText w:val=""/>
      <w:lvlJc w:val="left"/>
      <w:pPr>
        <w:ind w:left="2160" w:hanging="360"/>
      </w:pPr>
      <w:rPr>
        <w:rFonts w:ascii="Wingdings" w:hAnsi="Wingdings" w:hint="default"/>
      </w:rPr>
    </w:lvl>
    <w:lvl w:ilvl="3" w:tplc="46FCA536">
      <w:start w:val="1"/>
      <w:numFmt w:val="bullet"/>
      <w:lvlText w:val=""/>
      <w:lvlJc w:val="left"/>
      <w:pPr>
        <w:ind w:left="2880" w:hanging="360"/>
      </w:pPr>
      <w:rPr>
        <w:rFonts w:ascii="Symbol" w:hAnsi="Symbol" w:hint="default"/>
      </w:rPr>
    </w:lvl>
    <w:lvl w:ilvl="4" w:tplc="794617F6">
      <w:start w:val="1"/>
      <w:numFmt w:val="bullet"/>
      <w:lvlText w:val="o"/>
      <w:lvlJc w:val="left"/>
      <w:pPr>
        <w:ind w:left="3600" w:hanging="360"/>
      </w:pPr>
      <w:rPr>
        <w:rFonts w:ascii="Courier New" w:hAnsi="Courier New" w:hint="default"/>
      </w:rPr>
    </w:lvl>
    <w:lvl w:ilvl="5" w:tplc="8CDE94B8">
      <w:start w:val="1"/>
      <w:numFmt w:val="bullet"/>
      <w:lvlText w:val=""/>
      <w:lvlJc w:val="left"/>
      <w:pPr>
        <w:ind w:left="4320" w:hanging="360"/>
      </w:pPr>
      <w:rPr>
        <w:rFonts w:ascii="Wingdings" w:hAnsi="Wingdings" w:hint="default"/>
      </w:rPr>
    </w:lvl>
    <w:lvl w:ilvl="6" w:tplc="C62C1A7E">
      <w:start w:val="1"/>
      <w:numFmt w:val="bullet"/>
      <w:lvlText w:val=""/>
      <w:lvlJc w:val="left"/>
      <w:pPr>
        <w:ind w:left="5040" w:hanging="360"/>
      </w:pPr>
      <w:rPr>
        <w:rFonts w:ascii="Symbol" w:hAnsi="Symbol" w:hint="default"/>
      </w:rPr>
    </w:lvl>
    <w:lvl w:ilvl="7" w:tplc="BF723342">
      <w:start w:val="1"/>
      <w:numFmt w:val="bullet"/>
      <w:lvlText w:val="o"/>
      <w:lvlJc w:val="left"/>
      <w:pPr>
        <w:ind w:left="5760" w:hanging="360"/>
      </w:pPr>
      <w:rPr>
        <w:rFonts w:ascii="Courier New" w:hAnsi="Courier New" w:hint="default"/>
      </w:rPr>
    </w:lvl>
    <w:lvl w:ilvl="8" w:tplc="BC106424">
      <w:start w:val="1"/>
      <w:numFmt w:val="bullet"/>
      <w:lvlText w:val=""/>
      <w:lvlJc w:val="left"/>
      <w:pPr>
        <w:ind w:left="6480" w:hanging="360"/>
      </w:pPr>
      <w:rPr>
        <w:rFonts w:ascii="Wingdings" w:hAnsi="Wingdings" w:hint="default"/>
      </w:rPr>
    </w:lvl>
  </w:abstractNum>
  <w:abstractNum w:abstractNumId="44" w15:restartNumberingAfterBreak="0">
    <w:nsid w:val="5C1F7631"/>
    <w:multiLevelType w:val="hybridMultilevel"/>
    <w:tmpl w:val="7DDE309C"/>
    <w:lvl w:ilvl="0" w:tplc="3A009450">
      <w:start w:val="1"/>
      <w:numFmt w:val="decimal"/>
      <w:lvlText w:val="%1."/>
      <w:lvlJc w:val="left"/>
      <w:pPr>
        <w:ind w:left="720" w:hanging="360"/>
      </w:pPr>
    </w:lvl>
    <w:lvl w:ilvl="1" w:tplc="6DDA9F64">
      <w:start w:val="1"/>
      <w:numFmt w:val="lowerLetter"/>
      <w:lvlText w:val="%2."/>
      <w:lvlJc w:val="left"/>
      <w:pPr>
        <w:ind w:left="1440" w:hanging="360"/>
      </w:pPr>
    </w:lvl>
    <w:lvl w:ilvl="2" w:tplc="5210A948">
      <w:start w:val="1"/>
      <w:numFmt w:val="lowerRoman"/>
      <w:lvlText w:val="%3."/>
      <w:lvlJc w:val="right"/>
      <w:pPr>
        <w:ind w:left="2160" w:hanging="180"/>
      </w:pPr>
    </w:lvl>
    <w:lvl w:ilvl="3" w:tplc="D618D512">
      <w:start w:val="1"/>
      <w:numFmt w:val="decimal"/>
      <w:lvlText w:val="%4."/>
      <w:lvlJc w:val="left"/>
      <w:pPr>
        <w:ind w:left="2880" w:hanging="360"/>
      </w:pPr>
    </w:lvl>
    <w:lvl w:ilvl="4" w:tplc="CB10D37C">
      <w:start w:val="1"/>
      <w:numFmt w:val="lowerLetter"/>
      <w:lvlText w:val="%5."/>
      <w:lvlJc w:val="left"/>
      <w:pPr>
        <w:ind w:left="3600" w:hanging="360"/>
      </w:pPr>
    </w:lvl>
    <w:lvl w:ilvl="5" w:tplc="C3A05D16">
      <w:start w:val="1"/>
      <w:numFmt w:val="lowerRoman"/>
      <w:lvlText w:val="%6."/>
      <w:lvlJc w:val="right"/>
      <w:pPr>
        <w:ind w:left="4320" w:hanging="180"/>
      </w:pPr>
    </w:lvl>
    <w:lvl w:ilvl="6" w:tplc="99D06BEA">
      <w:start w:val="1"/>
      <w:numFmt w:val="decimal"/>
      <w:lvlText w:val="%7."/>
      <w:lvlJc w:val="left"/>
      <w:pPr>
        <w:ind w:left="5040" w:hanging="360"/>
      </w:pPr>
    </w:lvl>
    <w:lvl w:ilvl="7" w:tplc="8D66EC0E">
      <w:start w:val="1"/>
      <w:numFmt w:val="lowerLetter"/>
      <w:lvlText w:val="%8."/>
      <w:lvlJc w:val="left"/>
      <w:pPr>
        <w:ind w:left="5760" w:hanging="360"/>
      </w:pPr>
    </w:lvl>
    <w:lvl w:ilvl="8" w:tplc="6FC8A35C">
      <w:start w:val="1"/>
      <w:numFmt w:val="lowerRoman"/>
      <w:lvlText w:val="%9."/>
      <w:lvlJc w:val="right"/>
      <w:pPr>
        <w:ind w:left="6480" w:hanging="180"/>
      </w:pPr>
    </w:lvl>
  </w:abstractNum>
  <w:abstractNum w:abstractNumId="45" w15:restartNumberingAfterBreak="0">
    <w:nsid w:val="5D8FFD26"/>
    <w:multiLevelType w:val="hybridMultilevel"/>
    <w:tmpl w:val="D4927C48"/>
    <w:lvl w:ilvl="0" w:tplc="72F805C4">
      <w:start w:val="1"/>
      <w:numFmt w:val="bullet"/>
      <w:lvlText w:val=""/>
      <w:lvlJc w:val="left"/>
      <w:pPr>
        <w:ind w:left="720" w:hanging="360"/>
      </w:pPr>
      <w:rPr>
        <w:rFonts w:ascii="Symbol" w:hAnsi="Symbol" w:hint="default"/>
      </w:rPr>
    </w:lvl>
    <w:lvl w:ilvl="1" w:tplc="9EDE23F6">
      <w:start w:val="1"/>
      <w:numFmt w:val="bullet"/>
      <w:lvlText w:val="o"/>
      <w:lvlJc w:val="left"/>
      <w:pPr>
        <w:ind w:left="1440" w:hanging="360"/>
      </w:pPr>
      <w:rPr>
        <w:rFonts w:ascii="Courier New" w:hAnsi="Courier New" w:hint="default"/>
      </w:rPr>
    </w:lvl>
    <w:lvl w:ilvl="2" w:tplc="05864C9C">
      <w:start w:val="1"/>
      <w:numFmt w:val="bullet"/>
      <w:lvlText w:val=""/>
      <w:lvlJc w:val="left"/>
      <w:pPr>
        <w:ind w:left="2160" w:hanging="360"/>
      </w:pPr>
      <w:rPr>
        <w:rFonts w:ascii="Wingdings" w:hAnsi="Wingdings" w:hint="default"/>
      </w:rPr>
    </w:lvl>
    <w:lvl w:ilvl="3" w:tplc="7CDCA1A0">
      <w:start w:val="1"/>
      <w:numFmt w:val="bullet"/>
      <w:lvlText w:val=""/>
      <w:lvlJc w:val="left"/>
      <w:pPr>
        <w:ind w:left="2880" w:hanging="360"/>
      </w:pPr>
      <w:rPr>
        <w:rFonts w:ascii="Symbol" w:hAnsi="Symbol" w:hint="default"/>
      </w:rPr>
    </w:lvl>
    <w:lvl w:ilvl="4" w:tplc="E76A5A4A">
      <w:start w:val="1"/>
      <w:numFmt w:val="bullet"/>
      <w:lvlText w:val="o"/>
      <w:lvlJc w:val="left"/>
      <w:pPr>
        <w:ind w:left="3600" w:hanging="360"/>
      </w:pPr>
      <w:rPr>
        <w:rFonts w:ascii="Courier New" w:hAnsi="Courier New" w:hint="default"/>
      </w:rPr>
    </w:lvl>
    <w:lvl w:ilvl="5" w:tplc="649E56DC">
      <w:start w:val="1"/>
      <w:numFmt w:val="bullet"/>
      <w:lvlText w:val=""/>
      <w:lvlJc w:val="left"/>
      <w:pPr>
        <w:ind w:left="4320" w:hanging="360"/>
      </w:pPr>
      <w:rPr>
        <w:rFonts w:ascii="Wingdings" w:hAnsi="Wingdings" w:hint="default"/>
      </w:rPr>
    </w:lvl>
    <w:lvl w:ilvl="6" w:tplc="B3B234F8">
      <w:start w:val="1"/>
      <w:numFmt w:val="bullet"/>
      <w:lvlText w:val=""/>
      <w:lvlJc w:val="left"/>
      <w:pPr>
        <w:ind w:left="5040" w:hanging="360"/>
      </w:pPr>
      <w:rPr>
        <w:rFonts w:ascii="Symbol" w:hAnsi="Symbol" w:hint="default"/>
      </w:rPr>
    </w:lvl>
    <w:lvl w:ilvl="7" w:tplc="88780E62">
      <w:start w:val="1"/>
      <w:numFmt w:val="bullet"/>
      <w:lvlText w:val="o"/>
      <w:lvlJc w:val="left"/>
      <w:pPr>
        <w:ind w:left="5760" w:hanging="360"/>
      </w:pPr>
      <w:rPr>
        <w:rFonts w:ascii="Courier New" w:hAnsi="Courier New" w:hint="default"/>
      </w:rPr>
    </w:lvl>
    <w:lvl w:ilvl="8" w:tplc="2332AF08">
      <w:start w:val="1"/>
      <w:numFmt w:val="bullet"/>
      <w:lvlText w:val=""/>
      <w:lvlJc w:val="left"/>
      <w:pPr>
        <w:ind w:left="6480" w:hanging="360"/>
      </w:pPr>
      <w:rPr>
        <w:rFonts w:ascii="Wingdings" w:hAnsi="Wingdings" w:hint="default"/>
      </w:rPr>
    </w:lvl>
  </w:abstractNum>
  <w:abstractNum w:abstractNumId="46" w15:restartNumberingAfterBreak="0">
    <w:nsid w:val="611D6184"/>
    <w:multiLevelType w:val="multilevel"/>
    <w:tmpl w:val="7C3E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144551"/>
    <w:multiLevelType w:val="hybridMultilevel"/>
    <w:tmpl w:val="273459AA"/>
    <w:lvl w:ilvl="0" w:tplc="35A2E228">
      <w:start w:val="1"/>
      <w:numFmt w:val="bullet"/>
      <w:lvlText w:val=""/>
      <w:lvlJc w:val="left"/>
      <w:pPr>
        <w:ind w:left="720" w:hanging="360"/>
      </w:pPr>
      <w:rPr>
        <w:rFonts w:ascii="Symbol" w:hAnsi="Symbol" w:hint="default"/>
      </w:rPr>
    </w:lvl>
    <w:lvl w:ilvl="1" w:tplc="CDF25B78">
      <w:start w:val="1"/>
      <w:numFmt w:val="bullet"/>
      <w:lvlText w:val="o"/>
      <w:lvlJc w:val="left"/>
      <w:pPr>
        <w:ind w:left="1440" w:hanging="360"/>
      </w:pPr>
      <w:rPr>
        <w:rFonts w:ascii="Courier New" w:hAnsi="Courier New" w:hint="default"/>
      </w:rPr>
    </w:lvl>
    <w:lvl w:ilvl="2" w:tplc="62BC38FA">
      <w:start w:val="1"/>
      <w:numFmt w:val="bullet"/>
      <w:lvlText w:val=""/>
      <w:lvlJc w:val="left"/>
      <w:pPr>
        <w:ind w:left="2160" w:hanging="360"/>
      </w:pPr>
      <w:rPr>
        <w:rFonts w:ascii="Wingdings" w:hAnsi="Wingdings" w:hint="default"/>
      </w:rPr>
    </w:lvl>
    <w:lvl w:ilvl="3" w:tplc="62048850">
      <w:start w:val="1"/>
      <w:numFmt w:val="bullet"/>
      <w:lvlText w:val=""/>
      <w:lvlJc w:val="left"/>
      <w:pPr>
        <w:ind w:left="2880" w:hanging="360"/>
      </w:pPr>
      <w:rPr>
        <w:rFonts w:ascii="Symbol" w:hAnsi="Symbol" w:hint="default"/>
      </w:rPr>
    </w:lvl>
    <w:lvl w:ilvl="4" w:tplc="DB4689A6">
      <w:start w:val="1"/>
      <w:numFmt w:val="bullet"/>
      <w:lvlText w:val="o"/>
      <w:lvlJc w:val="left"/>
      <w:pPr>
        <w:ind w:left="3600" w:hanging="360"/>
      </w:pPr>
      <w:rPr>
        <w:rFonts w:ascii="Courier New" w:hAnsi="Courier New" w:hint="default"/>
      </w:rPr>
    </w:lvl>
    <w:lvl w:ilvl="5" w:tplc="315C01C8">
      <w:start w:val="1"/>
      <w:numFmt w:val="bullet"/>
      <w:lvlText w:val=""/>
      <w:lvlJc w:val="left"/>
      <w:pPr>
        <w:ind w:left="4320" w:hanging="360"/>
      </w:pPr>
      <w:rPr>
        <w:rFonts w:ascii="Wingdings" w:hAnsi="Wingdings" w:hint="default"/>
      </w:rPr>
    </w:lvl>
    <w:lvl w:ilvl="6" w:tplc="A008CFB6">
      <w:start w:val="1"/>
      <w:numFmt w:val="bullet"/>
      <w:lvlText w:val=""/>
      <w:lvlJc w:val="left"/>
      <w:pPr>
        <w:ind w:left="5040" w:hanging="360"/>
      </w:pPr>
      <w:rPr>
        <w:rFonts w:ascii="Symbol" w:hAnsi="Symbol" w:hint="default"/>
      </w:rPr>
    </w:lvl>
    <w:lvl w:ilvl="7" w:tplc="00E2229E">
      <w:start w:val="1"/>
      <w:numFmt w:val="bullet"/>
      <w:lvlText w:val="o"/>
      <w:lvlJc w:val="left"/>
      <w:pPr>
        <w:ind w:left="5760" w:hanging="360"/>
      </w:pPr>
      <w:rPr>
        <w:rFonts w:ascii="Courier New" w:hAnsi="Courier New" w:hint="default"/>
      </w:rPr>
    </w:lvl>
    <w:lvl w:ilvl="8" w:tplc="90B281C6">
      <w:start w:val="1"/>
      <w:numFmt w:val="bullet"/>
      <w:lvlText w:val=""/>
      <w:lvlJc w:val="left"/>
      <w:pPr>
        <w:ind w:left="6480" w:hanging="360"/>
      </w:pPr>
      <w:rPr>
        <w:rFonts w:ascii="Wingdings" w:hAnsi="Wingdings" w:hint="default"/>
      </w:rPr>
    </w:lvl>
  </w:abstractNum>
  <w:abstractNum w:abstractNumId="48" w15:restartNumberingAfterBreak="0">
    <w:nsid w:val="67CC4330"/>
    <w:multiLevelType w:val="hybridMultilevel"/>
    <w:tmpl w:val="CB44811A"/>
    <w:lvl w:ilvl="0" w:tplc="4C8E3F6A">
      <w:start w:val="1"/>
      <w:numFmt w:val="bullet"/>
      <w:lvlText w:val=""/>
      <w:lvlJc w:val="left"/>
      <w:pPr>
        <w:ind w:left="720" w:hanging="360"/>
      </w:pPr>
      <w:rPr>
        <w:rFonts w:ascii="Symbol" w:hAnsi="Symbol" w:hint="default"/>
      </w:rPr>
    </w:lvl>
    <w:lvl w:ilvl="1" w:tplc="22DA59E2">
      <w:start w:val="1"/>
      <w:numFmt w:val="bullet"/>
      <w:lvlText w:val="o"/>
      <w:lvlJc w:val="left"/>
      <w:pPr>
        <w:ind w:left="1440" w:hanging="360"/>
      </w:pPr>
      <w:rPr>
        <w:rFonts w:ascii="Courier New" w:hAnsi="Courier New" w:hint="default"/>
      </w:rPr>
    </w:lvl>
    <w:lvl w:ilvl="2" w:tplc="85FEDFC0">
      <w:start w:val="1"/>
      <w:numFmt w:val="bullet"/>
      <w:lvlText w:val=""/>
      <w:lvlJc w:val="left"/>
      <w:pPr>
        <w:ind w:left="2160" w:hanging="360"/>
      </w:pPr>
      <w:rPr>
        <w:rFonts w:ascii="Wingdings" w:hAnsi="Wingdings" w:hint="default"/>
      </w:rPr>
    </w:lvl>
    <w:lvl w:ilvl="3" w:tplc="770EED00">
      <w:start w:val="1"/>
      <w:numFmt w:val="bullet"/>
      <w:lvlText w:val=""/>
      <w:lvlJc w:val="left"/>
      <w:pPr>
        <w:ind w:left="2880" w:hanging="360"/>
      </w:pPr>
      <w:rPr>
        <w:rFonts w:ascii="Symbol" w:hAnsi="Symbol" w:hint="default"/>
      </w:rPr>
    </w:lvl>
    <w:lvl w:ilvl="4" w:tplc="DD245976">
      <w:start w:val="1"/>
      <w:numFmt w:val="bullet"/>
      <w:lvlText w:val="o"/>
      <w:lvlJc w:val="left"/>
      <w:pPr>
        <w:ind w:left="3600" w:hanging="360"/>
      </w:pPr>
      <w:rPr>
        <w:rFonts w:ascii="Courier New" w:hAnsi="Courier New" w:hint="default"/>
      </w:rPr>
    </w:lvl>
    <w:lvl w:ilvl="5" w:tplc="75C0ACEC">
      <w:start w:val="1"/>
      <w:numFmt w:val="bullet"/>
      <w:lvlText w:val=""/>
      <w:lvlJc w:val="left"/>
      <w:pPr>
        <w:ind w:left="4320" w:hanging="360"/>
      </w:pPr>
      <w:rPr>
        <w:rFonts w:ascii="Wingdings" w:hAnsi="Wingdings" w:hint="default"/>
      </w:rPr>
    </w:lvl>
    <w:lvl w:ilvl="6" w:tplc="46B60D10">
      <w:start w:val="1"/>
      <w:numFmt w:val="bullet"/>
      <w:lvlText w:val=""/>
      <w:lvlJc w:val="left"/>
      <w:pPr>
        <w:ind w:left="5040" w:hanging="360"/>
      </w:pPr>
      <w:rPr>
        <w:rFonts w:ascii="Symbol" w:hAnsi="Symbol" w:hint="default"/>
      </w:rPr>
    </w:lvl>
    <w:lvl w:ilvl="7" w:tplc="89AE76C6">
      <w:start w:val="1"/>
      <w:numFmt w:val="bullet"/>
      <w:lvlText w:val="o"/>
      <w:lvlJc w:val="left"/>
      <w:pPr>
        <w:ind w:left="5760" w:hanging="360"/>
      </w:pPr>
      <w:rPr>
        <w:rFonts w:ascii="Courier New" w:hAnsi="Courier New" w:hint="default"/>
      </w:rPr>
    </w:lvl>
    <w:lvl w:ilvl="8" w:tplc="045A46D4">
      <w:start w:val="1"/>
      <w:numFmt w:val="bullet"/>
      <w:lvlText w:val=""/>
      <w:lvlJc w:val="left"/>
      <w:pPr>
        <w:ind w:left="6480" w:hanging="360"/>
      </w:pPr>
      <w:rPr>
        <w:rFonts w:ascii="Wingdings" w:hAnsi="Wingdings" w:hint="default"/>
      </w:rPr>
    </w:lvl>
  </w:abstractNum>
  <w:abstractNum w:abstractNumId="49" w15:restartNumberingAfterBreak="0">
    <w:nsid w:val="67ED046E"/>
    <w:multiLevelType w:val="hybridMultilevel"/>
    <w:tmpl w:val="10BE9356"/>
    <w:lvl w:ilvl="0" w:tplc="B53C4362">
      <w:start w:val="1"/>
      <w:numFmt w:val="bullet"/>
      <w:lvlText w:val=""/>
      <w:lvlJc w:val="left"/>
      <w:pPr>
        <w:ind w:left="720" w:hanging="360"/>
      </w:pPr>
      <w:rPr>
        <w:rFonts w:ascii="Wingdings" w:hAnsi="Wingdings" w:hint="default"/>
      </w:rPr>
    </w:lvl>
    <w:lvl w:ilvl="1" w:tplc="9B5ECBE8">
      <w:start w:val="1"/>
      <w:numFmt w:val="bullet"/>
      <w:lvlText w:val=""/>
      <w:lvlJc w:val="left"/>
      <w:pPr>
        <w:ind w:left="1440" w:hanging="360"/>
      </w:pPr>
      <w:rPr>
        <w:rFonts w:ascii="Wingdings" w:hAnsi="Wingdings" w:hint="default"/>
      </w:rPr>
    </w:lvl>
    <w:lvl w:ilvl="2" w:tplc="404026AC">
      <w:start w:val="1"/>
      <w:numFmt w:val="bullet"/>
      <w:lvlText w:val=""/>
      <w:lvlJc w:val="left"/>
      <w:pPr>
        <w:ind w:left="2160" w:hanging="360"/>
      </w:pPr>
      <w:rPr>
        <w:rFonts w:ascii="Wingdings" w:hAnsi="Wingdings" w:hint="default"/>
      </w:rPr>
    </w:lvl>
    <w:lvl w:ilvl="3" w:tplc="1BFC0864">
      <w:start w:val="1"/>
      <w:numFmt w:val="bullet"/>
      <w:lvlText w:val=""/>
      <w:lvlJc w:val="left"/>
      <w:pPr>
        <w:ind w:left="2880" w:hanging="360"/>
      </w:pPr>
      <w:rPr>
        <w:rFonts w:ascii="Wingdings" w:hAnsi="Wingdings" w:hint="default"/>
      </w:rPr>
    </w:lvl>
    <w:lvl w:ilvl="4" w:tplc="4CF6EF28">
      <w:start w:val="1"/>
      <w:numFmt w:val="bullet"/>
      <w:lvlText w:val=""/>
      <w:lvlJc w:val="left"/>
      <w:pPr>
        <w:ind w:left="3600" w:hanging="360"/>
      </w:pPr>
      <w:rPr>
        <w:rFonts w:ascii="Wingdings" w:hAnsi="Wingdings" w:hint="default"/>
      </w:rPr>
    </w:lvl>
    <w:lvl w:ilvl="5" w:tplc="930EE904">
      <w:start w:val="1"/>
      <w:numFmt w:val="bullet"/>
      <w:lvlText w:val=""/>
      <w:lvlJc w:val="left"/>
      <w:pPr>
        <w:ind w:left="4320" w:hanging="360"/>
      </w:pPr>
      <w:rPr>
        <w:rFonts w:ascii="Wingdings" w:hAnsi="Wingdings" w:hint="default"/>
      </w:rPr>
    </w:lvl>
    <w:lvl w:ilvl="6" w:tplc="E64812E4">
      <w:start w:val="1"/>
      <w:numFmt w:val="bullet"/>
      <w:lvlText w:val=""/>
      <w:lvlJc w:val="left"/>
      <w:pPr>
        <w:ind w:left="5040" w:hanging="360"/>
      </w:pPr>
      <w:rPr>
        <w:rFonts w:ascii="Wingdings" w:hAnsi="Wingdings" w:hint="default"/>
      </w:rPr>
    </w:lvl>
    <w:lvl w:ilvl="7" w:tplc="331E5076">
      <w:start w:val="1"/>
      <w:numFmt w:val="bullet"/>
      <w:lvlText w:val=""/>
      <w:lvlJc w:val="left"/>
      <w:pPr>
        <w:ind w:left="5760" w:hanging="360"/>
      </w:pPr>
      <w:rPr>
        <w:rFonts w:ascii="Wingdings" w:hAnsi="Wingdings" w:hint="default"/>
      </w:rPr>
    </w:lvl>
    <w:lvl w:ilvl="8" w:tplc="3E4A2F8E">
      <w:start w:val="1"/>
      <w:numFmt w:val="bullet"/>
      <w:lvlText w:val=""/>
      <w:lvlJc w:val="left"/>
      <w:pPr>
        <w:ind w:left="6480" w:hanging="360"/>
      </w:pPr>
      <w:rPr>
        <w:rFonts w:ascii="Wingdings" w:hAnsi="Wingdings" w:hint="default"/>
      </w:rPr>
    </w:lvl>
  </w:abstractNum>
  <w:abstractNum w:abstractNumId="50" w15:restartNumberingAfterBreak="0">
    <w:nsid w:val="688964F5"/>
    <w:multiLevelType w:val="hybridMultilevel"/>
    <w:tmpl w:val="2082756C"/>
    <w:lvl w:ilvl="0" w:tplc="118A4472">
      <w:start w:val="1"/>
      <w:numFmt w:val="bullet"/>
      <w:lvlText w:val=""/>
      <w:lvlJc w:val="left"/>
      <w:pPr>
        <w:ind w:left="720" w:hanging="360"/>
      </w:pPr>
      <w:rPr>
        <w:rFonts w:ascii="Wingdings" w:hAnsi="Wingdings" w:hint="default"/>
      </w:rPr>
    </w:lvl>
    <w:lvl w:ilvl="1" w:tplc="48E86A4E">
      <w:start w:val="1"/>
      <w:numFmt w:val="bullet"/>
      <w:lvlText w:val=""/>
      <w:lvlJc w:val="left"/>
      <w:pPr>
        <w:ind w:left="1440" w:hanging="360"/>
      </w:pPr>
      <w:rPr>
        <w:rFonts w:ascii="Wingdings" w:hAnsi="Wingdings" w:hint="default"/>
      </w:rPr>
    </w:lvl>
    <w:lvl w:ilvl="2" w:tplc="B4C2F9E8">
      <w:start w:val="1"/>
      <w:numFmt w:val="bullet"/>
      <w:lvlText w:val=""/>
      <w:lvlJc w:val="left"/>
      <w:pPr>
        <w:ind w:left="2160" w:hanging="360"/>
      </w:pPr>
      <w:rPr>
        <w:rFonts w:ascii="Wingdings" w:hAnsi="Wingdings" w:hint="default"/>
      </w:rPr>
    </w:lvl>
    <w:lvl w:ilvl="3" w:tplc="D8DC2978">
      <w:start w:val="1"/>
      <w:numFmt w:val="bullet"/>
      <w:lvlText w:val=""/>
      <w:lvlJc w:val="left"/>
      <w:pPr>
        <w:ind w:left="2880" w:hanging="360"/>
      </w:pPr>
      <w:rPr>
        <w:rFonts w:ascii="Wingdings" w:hAnsi="Wingdings" w:hint="default"/>
      </w:rPr>
    </w:lvl>
    <w:lvl w:ilvl="4" w:tplc="3C8C4144">
      <w:start w:val="1"/>
      <w:numFmt w:val="bullet"/>
      <w:lvlText w:val=""/>
      <w:lvlJc w:val="left"/>
      <w:pPr>
        <w:ind w:left="3600" w:hanging="360"/>
      </w:pPr>
      <w:rPr>
        <w:rFonts w:ascii="Wingdings" w:hAnsi="Wingdings" w:hint="default"/>
      </w:rPr>
    </w:lvl>
    <w:lvl w:ilvl="5" w:tplc="5A6AEA3E">
      <w:start w:val="1"/>
      <w:numFmt w:val="bullet"/>
      <w:lvlText w:val=""/>
      <w:lvlJc w:val="left"/>
      <w:pPr>
        <w:ind w:left="4320" w:hanging="360"/>
      </w:pPr>
      <w:rPr>
        <w:rFonts w:ascii="Wingdings" w:hAnsi="Wingdings" w:hint="default"/>
      </w:rPr>
    </w:lvl>
    <w:lvl w:ilvl="6" w:tplc="0A304D4C">
      <w:start w:val="1"/>
      <w:numFmt w:val="bullet"/>
      <w:lvlText w:val=""/>
      <w:lvlJc w:val="left"/>
      <w:pPr>
        <w:ind w:left="5040" w:hanging="360"/>
      </w:pPr>
      <w:rPr>
        <w:rFonts w:ascii="Wingdings" w:hAnsi="Wingdings" w:hint="default"/>
      </w:rPr>
    </w:lvl>
    <w:lvl w:ilvl="7" w:tplc="C220EDF0">
      <w:start w:val="1"/>
      <w:numFmt w:val="bullet"/>
      <w:lvlText w:val=""/>
      <w:lvlJc w:val="left"/>
      <w:pPr>
        <w:ind w:left="5760" w:hanging="360"/>
      </w:pPr>
      <w:rPr>
        <w:rFonts w:ascii="Wingdings" w:hAnsi="Wingdings" w:hint="default"/>
      </w:rPr>
    </w:lvl>
    <w:lvl w:ilvl="8" w:tplc="9AE81D02">
      <w:start w:val="1"/>
      <w:numFmt w:val="bullet"/>
      <w:lvlText w:val=""/>
      <w:lvlJc w:val="left"/>
      <w:pPr>
        <w:ind w:left="6480" w:hanging="360"/>
      </w:pPr>
      <w:rPr>
        <w:rFonts w:ascii="Wingdings" w:hAnsi="Wingdings" w:hint="default"/>
      </w:rPr>
    </w:lvl>
  </w:abstractNum>
  <w:abstractNum w:abstractNumId="51" w15:restartNumberingAfterBreak="0">
    <w:nsid w:val="68BFF87F"/>
    <w:multiLevelType w:val="hybridMultilevel"/>
    <w:tmpl w:val="6DD88FEE"/>
    <w:lvl w:ilvl="0" w:tplc="42BA3C40">
      <w:start w:val="1"/>
      <w:numFmt w:val="bullet"/>
      <w:lvlText w:val=""/>
      <w:lvlJc w:val="left"/>
      <w:pPr>
        <w:ind w:left="720" w:hanging="360"/>
      </w:pPr>
      <w:rPr>
        <w:rFonts w:ascii="Symbol" w:hAnsi="Symbol" w:hint="default"/>
      </w:rPr>
    </w:lvl>
    <w:lvl w:ilvl="1" w:tplc="D68AFED4">
      <w:start w:val="1"/>
      <w:numFmt w:val="bullet"/>
      <w:lvlText w:val="o"/>
      <w:lvlJc w:val="left"/>
      <w:pPr>
        <w:ind w:left="1440" w:hanging="360"/>
      </w:pPr>
      <w:rPr>
        <w:rFonts w:ascii="Courier New" w:hAnsi="Courier New" w:hint="default"/>
      </w:rPr>
    </w:lvl>
    <w:lvl w:ilvl="2" w:tplc="C06C98A0">
      <w:start w:val="1"/>
      <w:numFmt w:val="bullet"/>
      <w:lvlText w:val=""/>
      <w:lvlJc w:val="left"/>
      <w:pPr>
        <w:ind w:left="2160" w:hanging="360"/>
      </w:pPr>
      <w:rPr>
        <w:rFonts w:ascii="Wingdings" w:hAnsi="Wingdings" w:hint="default"/>
      </w:rPr>
    </w:lvl>
    <w:lvl w:ilvl="3" w:tplc="9C143C28">
      <w:start w:val="1"/>
      <w:numFmt w:val="bullet"/>
      <w:lvlText w:val=""/>
      <w:lvlJc w:val="left"/>
      <w:pPr>
        <w:ind w:left="2880" w:hanging="360"/>
      </w:pPr>
      <w:rPr>
        <w:rFonts w:ascii="Symbol" w:hAnsi="Symbol" w:hint="default"/>
      </w:rPr>
    </w:lvl>
    <w:lvl w:ilvl="4" w:tplc="4E768D16">
      <w:start w:val="1"/>
      <w:numFmt w:val="bullet"/>
      <w:lvlText w:val="o"/>
      <w:lvlJc w:val="left"/>
      <w:pPr>
        <w:ind w:left="3600" w:hanging="360"/>
      </w:pPr>
      <w:rPr>
        <w:rFonts w:ascii="Courier New" w:hAnsi="Courier New" w:hint="default"/>
      </w:rPr>
    </w:lvl>
    <w:lvl w:ilvl="5" w:tplc="09BE2684">
      <w:start w:val="1"/>
      <w:numFmt w:val="bullet"/>
      <w:lvlText w:val=""/>
      <w:lvlJc w:val="left"/>
      <w:pPr>
        <w:ind w:left="4320" w:hanging="360"/>
      </w:pPr>
      <w:rPr>
        <w:rFonts w:ascii="Wingdings" w:hAnsi="Wingdings" w:hint="default"/>
      </w:rPr>
    </w:lvl>
    <w:lvl w:ilvl="6" w:tplc="DFF4161A">
      <w:start w:val="1"/>
      <w:numFmt w:val="bullet"/>
      <w:lvlText w:val=""/>
      <w:lvlJc w:val="left"/>
      <w:pPr>
        <w:ind w:left="5040" w:hanging="360"/>
      </w:pPr>
      <w:rPr>
        <w:rFonts w:ascii="Symbol" w:hAnsi="Symbol" w:hint="default"/>
      </w:rPr>
    </w:lvl>
    <w:lvl w:ilvl="7" w:tplc="5F5CA250">
      <w:start w:val="1"/>
      <w:numFmt w:val="bullet"/>
      <w:lvlText w:val="o"/>
      <w:lvlJc w:val="left"/>
      <w:pPr>
        <w:ind w:left="5760" w:hanging="360"/>
      </w:pPr>
      <w:rPr>
        <w:rFonts w:ascii="Courier New" w:hAnsi="Courier New" w:hint="default"/>
      </w:rPr>
    </w:lvl>
    <w:lvl w:ilvl="8" w:tplc="65A85AE0">
      <w:start w:val="1"/>
      <w:numFmt w:val="bullet"/>
      <w:lvlText w:val=""/>
      <w:lvlJc w:val="left"/>
      <w:pPr>
        <w:ind w:left="6480" w:hanging="360"/>
      </w:pPr>
      <w:rPr>
        <w:rFonts w:ascii="Wingdings" w:hAnsi="Wingdings" w:hint="default"/>
      </w:rPr>
    </w:lvl>
  </w:abstractNum>
  <w:abstractNum w:abstractNumId="52" w15:restartNumberingAfterBreak="0">
    <w:nsid w:val="68F03FF8"/>
    <w:multiLevelType w:val="hybridMultilevel"/>
    <w:tmpl w:val="18943360"/>
    <w:lvl w:ilvl="0" w:tplc="3F2CCC64">
      <w:start w:val="1"/>
      <w:numFmt w:val="bullet"/>
      <w:lvlText w:val=""/>
      <w:lvlJc w:val="left"/>
      <w:pPr>
        <w:ind w:left="720" w:hanging="360"/>
      </w:pPr>
      <w:rPr>
        <w:rFonts w:ascii="Symbol" w:hAnsi="Symbol" w:hint="default"/>
      </w:rPr>
    </w:lvl>
    <w:lvl w:ilvl="1" w:tplc="B7224388">
      <w:start w:val="1"/>
      <w:numFmt w:val="bullet"/>
      <w:lvlText w:val="o"/>
      <w:lvlJc w:val="left"/>
      <w:pPr>
        <w:ind w:left="1440" w:hanging="360"/>
      </w:pPr>
      <w:rPr>
        <w:rFonts w:ascii="Courier New" w:hAnsi="Courier New" w:hint="default"/>
      </w:rPr>
    </w:lvl>
    <w:lvl w:ilvl="2" w:tplc="1F9CFEA0">
      <w:start w:val="1"/>
      <w:numFmt w:val="bullet"/>
      <w:lvlText w:val=""/>
      <w:lvlJc w:val="left"/>
      <w:pPr>
        <w:ind w:left="2160" w:hanging="360"/>
      </w:pPr>
      <w:rPr>
        <w:rFonts w:ascii="Wingdings" w:hAnsi="Wingdings" w:hint="default"/>
      </w:rPr>
    </w:lvl>
    <w:lvl w:ilvl="3" w:tplc="E1DEC190">
      <w:start w:val="1"/>
      <w:numFmt w:val="bullet"/>
      <w:lvlText w:val=""/>
      <w:lvlJc w:val="left"/>
      <w:pPr>
        <w:ind w:left="2880" w:hanging="360"/>
      </w:pPr>
      <w:rPr>
        <w:rFonts w:ascii="Symbol" w:hAnsi="Symbol" w:hint="default"/>
      </w:rPr>
    </w:lvl>
    <w:lvl w:ilvl="4" w:tplc="3416B904">
      <w:start w:val="1"/>
      <w:numFmt w:val="bullet"/>
      <w:lvlText w:val="o"/>
      <w:lvlJc w:val="left"/>
      <w:pPr>
        <w:ind w:left="3600" w:hanging="360"/>
      </w:pPr>
      <w:rPr>
        <w:rFonts w:ascii="Courier New" w:hAnsi="Courier New" w:hint="default"/>
      </w:rPr>
    </w:lvl>
    <w:lvl w:ilvl="5" w:tplc="575CE064">
      <w:start w:val="1"/>
      <w:numFmt w:val="bullet"/>
      <w:lvlText w:val=""/>
      <w:lvlJc w:val="left"/>
      <w:pPr>
        <w:ind w:left="4320" w:hanging="360"/>
      </w:pPr>
      <w:rPr>
        <w:rFonts w:ascii="Wingdings" w:hAnsi="Wingdings" w:hint="default"/>
      </w:rPr>
    </w:lvl>
    <w:lvl w:ilvl="6" w:tplc="EFC4E022">
      <w:start w:val="1"/>
      <w:numFmt w:val="bullet"/>
      <w:lvlText w:val=""/>
      <w:lvlJc w:val="left"/>
      <w:pPr>
        <w:ind w:left="5040" w:hanging="360"/>
      </w:pPr>
      <w:rPr>
        <w:rFonts w:ascii="Symbol" w:hAnsi="Symbol" w:hint="default"/>
      </w:rPr>
    </w:lvl>
    <w:lvl w:ilvl="7" w:tplc="0AA0F68C">
      <w:start w:val="1"/>
      <w:numFmt w:val="bullet"/>
      <w:lvlText w:val="o"/>
      <w:lvlJc w:val="left"/>
      <w:pPr>
        <w:ind w:left="5760" w:hanging="360"/>
      </w:pPr>
      <w:rPr>
        <w:rFonts w:ascii="Courier New" w:hAnsi="Courier New" w:hint="default"/>
      </w:rPr>
    </w:lvl>
    <w:lvl w:ilvl="8" w:tplc="EF1A654A">
      <w:start w:val="1"/>
      <w:numFmt w:val="bullet"/>
      <w:lvlText w:val=""/>
      <w:lvlJc w:val="left"/>
      <w:pPr>
        <w:ind w:left="6480" w:hanging="360"/>
      </w:pPr>
      <w:rPr>
        <w:rFonts w:ascii="Wingdings" w:hAnsi="Wingdings" w:hint="default"/>
      </w:rPr>
    </w:lvl>
  </w:abstractNum>
  <w:abstractNum w:abstractNumId="53" w15:restartNumberingAfterBreak="0">
    <w:nsid w:val="6F1056A2"/>
    <w:multiLevelType w:val="hybridMultilevel"/>
    <w:tmpl w:val="5D20281A"/>
    <w:lvl w:ilvl="0" w:tplc="E34C8A20">
      <w:start w:val="1"/>
      <w:numFmt w:val="bullet"/>
      <w:lvlText w:val=""/>
      <w:lvlJc w:val="left"/>
      <w:pPr>
        <w:ind w:left="720" w:hanging="360"/>
      </w:pPr>
      <w:rPr>
        <w:rFonts w:ascii="Symbol" w:hAnsi="Symbol" w:hint="default"/>
      </w:rPr>
    </w:lvl>
    <w:lvl w:ilvl="1" w:tplc="679AE65E">
      <w:start w:val="1"/>
      <w:numFmt w:val="bullet"/>
      <w:lvlText w:val="o"/>
      <w:lvlJc w:val="left"/>
      <w:pPr>
        <w:ind w:left="1440" w:hanging="360"/>
      </w:pPr>
      <w:rPr>
        <w:rFonts w:ascii="Courier New" w:hAnsi="Courier New" w:hint="default"/>
      </w:rPr>
    </w:lvl>
    <w:lvl w:ilvl="2" w:tplc="64CC4F0C">
      <w:start w:val="1"/>
      <w:numFmt w:val="bullet"/>
      <w:lvlText w:val=""/>
      <w:lvlJc w:val="left"/>
      <w:pPr>
        <w:ind w:left="2160" w:hanging="360"/>
      </w:pPr>
      <w:rPr>
        <w:rFonts w:ascii="Wingdings" w:hAnsi="Wingdings" w:hint="default"/>
      </w:rPr>
    </w:lvl>
    <w:lvl w:ilvl="3" w:tplc="0F1C050E">
      <w:start w:val="1"/>
      <w:numFmt w:val="bullet"/>
      <w:lvlText w:val=""/>
      <w:lvlJc w:val="left"/>
      <w:pPr>
        <w:ind w:left="2880" w:hanging="360"/>
      </w:pPr>
      <w:rPr>
        <w:rFonts w:ascii="Symbol" w:hAnsi="Symbol" w:hint="default"/>
      </w:rPr>
    </w:lvl>
    <w:lvl w:ilvl="4" w:tplc="46ACADA4">
      <w:start w:val="1"/>
      <w:numFmt w:val="bullet"/>
      <w:lvlText w:val="o"/>
      <w:lvlJc w:val="left"/>
      <w:pPr>
        <w:ind w:left="3600" w:hanging="360"/>
      </w:pPr>
      <w:rPr>
        <w:rFonts w:ascii="Courier New" w:hAnsi="Courier New" w:hint="default"/>
      </w:rPr>
    </w:lvl>
    <w:lvl w:ilvl="5" w:tplc="00C4D7EA">
      <w:start w:val="1"/>
      <w:numFmt w:val="bullet"/>
      <w:lvlText w:val=""/>
      <w:lvlJc w:val="left"/>
      <w:pPr>
        <w:ind w:left="4320" w:hanging="360"/>
      </w:pPr>
      <w:rPr>
        <w:rFonts w:ascii="Wingdings" w:hAnsi="Wingdings" w:hint="default"/>
      </w:rPr>
    </w:lvl>
    <w:lvl w:ilvl="6" w:tplc="E4BC9378">
      <w:start w:val="1"/>
      <w:numFmt w:val="bullet"/>
      <w:lvlText w:val=""/>
      <w:lvlJc w:val="left"/>
      <w:pPr>
        <w:ind w:left="5040" w:hanging="360"/>
      </w:pPr>
      <w:rPr>
        <w:rFonts w:ascii="Symbol" w:hAnsi="Symbol" w:hint="default"/>
      </w:rPr>
    </w:lvl>
    <w:lvl w:ilvl="7" w:tplc="06B478D2">
      <w:start w:val="1"/>
      <w:numFmt w:val="bullet"/>
      <w:lvlText w:val="o"/>
      <w:lvlJc w:val="left"/>
      <w:pPr>
        <w:ind w:left="5760" w:hanging="360"/>
      </w:pPr>
      <w:rPr>
        <w:rFonts w:ascii="Courier New" w:hAnsi="Courier New" w:hint="default"/>
      </w:rPr>
    </w:lvl>
    <w:lvl w:ilvl="8" w:tplc="808AA922">
      <w:start w:val="1"/>
      <w:numFmt w:val="bullet"/>
      <w:lvlText w:val=""/>
      <w:lvlJc w:val="left"/>
      <w:pPr>
        <w:ind w:left="6480" w:hanging="360"/>
      </w:pPr>
      <w:rPr>
        <w:rFonts w:ascii="Wingdings" w:hAnsi="Wingdings" w:hint="default"/>
      </w:rPr>
    </w:lvl>
  </w:abstractNum>
  <w:abstractNum w:abstractNumId="54" w15:restartNumberingAfterBreak="0">
    <w:nsid w:val="70F72BA3"/>
    <w:multiLevelType w:val="hybridMultilevel"/>
    <w:tmpl w:val="3A16EE70"/>
    <w:lvl w:ilvl="0" w:tplc="E26CCB08">
      <w:start w:val="1"/>
      <w:numFmt w:val="bullet"/>
      <w:lvlText w:val=""/>
      <w:lvlJc w:val="left"/>
      <w:pPr>
        <w:ind w:left="720" w:hanging="360"/>
      </w:pPr>
      <w:rPr>
        <w:rFonts w:ascii="Symbol" w:hAnsi="Symbol" w:hint="default"/>
      </w:rPr>
    </w:lvl>
    <w:lvl w:ilvl="1" w:tplc="6C7E9936">
      <w:start w:val="1"/>
      <w:numFmt w:val="bullet"/>
      <w:lvlText w:val="o"/>
      <w:lvlJc w:val="left"/>
      <w:pPr>
        <w:ind w:left="1440" w:hanging="360"/>
      </w:pPr>
      <w:rPr>
        <w:rFonts w:ascii="Courier New" w:hAnsi="Courier New" w:hint="default"/>
      </w:rPr>
    </w:lvl>
    <w:lvl w:ilvl="2" w:tplc="541C3758">
      <w:start w:val="1"/>
      <w:numFmt w:val="bullet"/>
      <w:lvlText w:val=""/>
      <w:lvlJc w:val="left"/>
      <w:pPr>
        <w:ind w:left="2160" w:hanging="360"/>
      </w:pPr>
      <w:rPr>
        <w:rFonts w:ascii="Wingdings" w:hAnsi="Wingdings" w:hint="default"/>
      </w:rPr>
    </w:lvl>
    <w:lvl w:ilvl="3" w:tplc="B3C41256">
      <w:start w:val="1"/>
      <w:numFmt w:val="bullet"/>
      <w:lvlText w:val=""/>
      <w:lvlJc w:val="left"/>
      <w:pPr>
        <w:ind w:left="2880" w:hanging="360"/>
      </w:pPr>
      <w:rPr>
        <w:rFonts w:ascii="Symbol" w:hAnsi="Symbol" w:hint="default"/>
      </w:rPr>
    </w:lvl>
    <w:lvl w:ilvl="4" w:tplc="BA2497A2">
      <w:start w:val="1"/>
      <w:numFmt w:val="bullet"/>
      <w:lvlText w:val="o"/>
      <w:lvlJc w:val="left"/>
      <w:pPr>
        <w:ind w:left="3600" w:hanging="360"/>
      </w:pPr>
      <w:rPr>
        <w:rFonts w:ascii="Courier New" w:hAnsi="Courier New" w:hint="default"/>
      </w:rPr>
    </w:lvl>
    <w:lvl w:ilvl="5" w:tplc="CC149B44">
      <w:start w:val="1"/>
      <w:numFmt w:val="bullet"/>
      <w:lvlText w:val=""/>
      <w:lvlJc w:val="left"/>
      <w:pPr>
        <w:ind w:left="4320" w:hanging="360"/>
      </w:pPr>
      <w:rPr>
        <w:rFonts w:ascii="Wingdings" w:hAnsi="Wingdings" w:hint="default"/>
      </w:rPr>
    </w:lvl>
    <w:lvl w:ilvl="6" w:tplc="162A9C8C">
      <w:start w:val="1"/>
      <w:numFmt w:val="bullet"/>
      <w:lvlText w:val=""/>
      <w:lvlJc w:val="left"/>
      <w:pPr>
        <w:ind w:left="5040" w:hanging="360"/>
      </w:pPr>
      <w:rPr>
        <w:rFonts w:ascii="Symbol" w:hAnsi="Symbol" w:hint="default"/>
      </w:rPr>
    </w:lvl>
    <w:lvl w:ilvl="7" w:tplc="18CCBF5E">
      <w:start w:val="1"/>
      <w:numFmt w:val="bullet"/>
      <w:lvlText w:val="o"/>
      <w:lvlJc w:val="left"/>
      <w:pPr>
        <w:ind w:left="5760" w:hanging="360"/>
      </w:pPr>
      <w:rPr>
        <w:rFonts w:ascii="Courier New" w:hAnsi="Courier New" w:hint="default"/>
      </w:rPr>
    </w:lvl>
    <w:lvl w:ilvl="8" w:tplc="EC263754">
      <w:start w:val="1"/>
      <w:numFmt w:val="bullet"/>
      <w:lvlText w:val=""/>
      <w:lvlJc w:val="left"/>
      <w:pPr>
        <w:ind w:left="6480" w:hanging="360"/>
      </w:pPr>
      <w:rPr>
        <w:rFonts w:ascii="Wingdings" w:hAnsi="Wingdings" w:hint="default"/>
      </w:rPr>
    </w:lvl>
  </w:abstractNum>
  <w:abstractNum w:abstractNumId="55" w15:restartNumberingAfterBreak="0">
    <w:nsid w:val="7421E131"/>
    <w:multiLevelType w:val="hybridMultilevel"/>
    <w:tmpl w:val="C5F6029E"/>
    <w:lvl w:ilvl="0" w:tplc="C75833A2">
      <w:start w:val="1"/>
      <w:numFmt w:val="bullet"/>
      <w:lvlText w:val=""/>
      <w:lvlJc w:val="left"/>
      <w:pPr>
        <w:ind w:left="720" w:hanging="360"/>
      </w:pPr>
      <w:rPr>
        <w:rFonts w:ascii="Symbol" w:hAnsi="Symbol" w:hint="default"/>
      </w:rPr>
    </w:lvl>
    <w:lvl w:ilvl="1" w:tplc="46AE099E">
      <w:start w:val="1"/>
      <w:numFmt w:val="bullet"/>
      <w:lvlText w:val="o"/>
      <w:lvlJc w:val="left"/>
      <w:pPr>
        <w:ind w:left="1440" w:hanging="360"/>
      </w:pPr>
      <w:rPr>
        <w:rFonts w:ascii="Courier New" w:hAnsi="Courier New" w:hint="default"/>
      </w:rPr>
    </w:lvl>
    <w:lvl w:ilvl="2" w:tplc="3E64E91E">
      <w:start w:val="1"/>
      <w:numFmt w:val="bullet"/>
      <w:lvlText w:val=""/>
      <w:lvlJc w:val="left"/>
      <w:pPr>
        <w:ind w:left="2160" w:hanging="360"/>
      </w:pPr>
      <w:rPr>
        <w:rFonts w:ascii="Wingdings" w:hAnsi="Wingdings" w:hint="default"/>
      </w:rPr>
    </w:lvl>
    <w:lvl w:ilvl="3" w:tplc="BC164B06">
      <w:start w:val="1"/>
      <w:numFmt w:val="bullet"/>
      <w:lvlText w:val=""/>
      <w:lvlJc w:val="left"/>
      <w:pPr>
        <w:ind w:left="2880" w:hanging="360"/>
      </w:pPr>
      <w:rPr>
        <w:rFonts w:ascii="Symbol" w:hAnsi="Symbol" w:hint="default"/>
      </w:rPr>
    </w:lvl>
    <w:lvl w:ilvl="4" w:tplc="8F9020CE">
      <w:start w:val="1"/>
      <w:numFmt w:val="bullet"/>
      <w:lvlText w:val="o"/>
      <w:lvlJc w:val="left"/>
      <w:pPr>
        <w:ind w:left="3600" w:hanging="360"/>
      </w:pPr>
      <w:rPr>
        <w:rFonts w:ascii="Courier New" w:hAnsi="Courier New" w:hint="default"/>
      </w:rPr>
    </w:lvl>
    <w:lvl w:ilvl="5" w:tplc="F94EF1FA">
      <w:start w:val="1"/>
      <w:numFmt w:val="bullet"/>
      <w:lvlText w:val=""/>
      <w:lvlJc w:val="left"/>
      <w:pPr>
        <w:ind w:left="4320" w:hanging="360"/>
      </w:pPr>
      <w:rPr>
        <w:rFonts w:ascii="Wingdings" w:hAnsi="Wingdings" w:hint="default"/>
      </w:rPr>
    </w:lvl>
    <w:lvl w:ilvl="6" w:tplc="B9C09356">
      <w:start w:val="1"/>
      <w:numFmt w:val="bullet"/>
      <w:lvlText w:val=""/>
      <w:lvlJc w:val="left"/>
      <w:pPr>
        <w:ind w:left="5040" w:hanging="360"/>
      </w:pPr>
      <w:rPr>
        <w:rFonts w:ascii="Symbol" w:hAnsi="Symbol" w:hint="default"/>
      </w:rPr>
    </w:lvl>
    <w:lvl w:ilvl="7" w:tplc="C654FF00">
      <w:start w:val="1"/>
      <w:numFmt w:val="bullet"/>
      <w:lvlText w:val="o"/>
      <w:lvlJc w:val="left"/>
      <w:pPr>
        <w:ind w:left="5760" w:hanging="360"/>
      </w:pPr>
      <w:rPr>
        <w:rFonts w:ascii="Courier New" w:hAnsi="Courier New" w:hint="default"/>
      </w:rPr>
    </w:lvl>
    <w:lvl w:ilvl="8" w:tplc="714277DA">
      <w:start w:val="1"/>
      <w:numFmt w:val="bullet"/>
      <w:lvlText w:val=""/>
      <w:lvlJc w:val="left"/>
      <w:pPr>
        <w:ind w:left="6480" w:hanging="360"/>
      </w:pPr>
      <w:rPr>
        <w:rFonts w:ascii="Wingdings" w:hAnsi="Wingdings" w:hint="default"/>
      </w:rPr>
    </w:lvl>
  </w:abstractNum>
  <w:abstractNum w:abstractNumId="56" w15:restartNumberingAfterBreak="0">
    <w:nsid w:val="761946F1"/>
    <w:multiLevelType w:val="hybridMultilevel"/>
    <w:tmpl w:val="D88E698E"/>
    <w:lvl w:ilvl="0" w:tplc="034AA390">
      <w:start w:val="1"/>
      <w:numFmt w:val="bullet"/>
      <w:lvlText w:val=""/>
      <w:lvlJc w:val="left"/>
      <w:pPr>
        <w:ind w:left="720" w:hanging="360"/>
      </w:pPr>
      <w:rPr>
        <w:rFonts w:ascii="Symbol" w:hAnsi="Symbol" w:hint="default"/>
      </w:rPr>
    </w:lvl>
    <w:lvl w:ilvl="1" w:tplc="3AFE6ED4">
      <w:start w:val="1"/>
      <w:numFmt w:val="bullet"/>
      <w:lvlText w:val="o"/>
      <w:lvlJc w:val="left"/>
      <w:pPr>
        <w:ind w:left="1440" w:hanging="360"/>
      </w:pPr>
      <w:rPr>
        <w:rFonts w:ascii="Courier New" w:hAnsi="Courier New" w:hint="default"/>
      </w:rPr>
    </w:lvl>
    <w:lvl w:ilvl="2" w:tplc="2FCCFD22">
      <w:start w:val="1"/>
      <w:numFmt w:val="bullet"/>
      <w:lvlText w:val=""/>
      <w:lvlJc w:val="left"/>
      <w:pPr>
        <w:ind w:left="2160" w:hanging="360"/>
      </w:pPr>
      <w:rPr>
        <w:rFonts w:ascii="Wingdings" w:hAnsi="Wingdings" w:hint="default"/>
      </w:rPr>
    </w:lvl>
    <w:lvl w:ilvl="3" w:tplc="AF7482D2">
      <w:start w:val="1"/>
      <w:numFmt w:val="bullet"/>
      <w:lvlText w:val=""/>
      <w:lvlJc w:val="left"/>
      <w:pPr>
        <w:ind w:left="2880" w:hanging="360"/>
      </w:pPr>
      <w:rPr>
        <w:rFonts w:ascii="Symbol" w:hAnsi="Symbol" w:hint="default"/>
      </w:rPr>
    </w:lvl>
    <w:lvl w:ilvl="4" w:tplc="59F200F2">
      <w:start w:val="1"/>
      <w:numFmt w:val="bullet"/>
      <w:lvlText w:val="o"/>
      <w:lvlJc w:val="left"/>
      <w:pPr>
        <w:ind w:left="3600" w:hanging="360"/>
      </w:pPr>
      <w:rPr>
        <w:rFonts w:ascii="Courier New" w:hAnsi="Courier New" w:hint="default"/>
      </w:rPr>
    </w:lvl>
    <w:lvl w:ilvl="5" w:tplc="B54A6988">
      <w:start w:val="1"/>
      <w:numFmt w:val="bullet"/>
      <w:lvlText w:val=""/>
      <w:lvlJc w:val="left"/>
      <w:pPr>
        <w:ind w:left="4320" w:hanging="360"/>
      </w:pPr>
      <w:rPr>
        <w:rFonts w:ascii="Wingdings" w:hAnsi="Wingdings" w:hint="default"/>
      </w:rPr>
    </w:lvl>
    <w:lvl w:ilvl="6" w:tplc="FA066602">
      <w:start w:val="1"/>
      <w:numFmt w:val="bullet"/>
      <w:lvlText w:val=""/>
      <w:lvlJc w:val="left"/>
      <w:pPr>
        <w:ind w:left="5040" w:hanging="360"/>
      </w:pPr>
      <w:rPr>
        <w:rFonts w:ascii="Symbol" w:hAnsi="Symbol" w:hint="default"/>
      </w:rPr>
    </w:lvl>
    <w:lvl w:ilvl="7" w:tplc="B1FE0F34">
      <w:start w:val="1"/>
      <w:numFmt w:val="bullet"/>
      <w:lvlText w:val="o"/>
      <w:lvlJc w:val="left"/>
      <w:pPr>
        <w:ind w:left="5760" w:hanging="360"/>
      </w:pPr>
      <w:rPr>
        <w:rFonts w:ascii="Courier New" w:hAnsi="Courier New" w:hint="default"/>
      </w:rPr>
    </w:lvl>
    <w:lvl w:ilvl="8" w:tplc="9898797E">
      <w:start w:val="1"/>
      <w:numFmt w:val="bullet"/>
      <w:lvlText w:val=""/>
      <w:lvlJc w:val="left"/>
      <w:pPr>
        <w:ind w:left="6480" w:hanging="360"/>
      </w:pPr>
      <w:rPr>
        <w:rFonts w:ascii="Wingdings" w:hAnsi="Wingdings" w:hint="default"/>
      </w:rPr>
    </w:lvl>
  </w:abstractNum>
  <w:abstractNum w:abstractNumId="57" w15:restartNumberingAfterBreak="0">
    <w:nsid w:val="78744948"/>
    <w:multiLevelType w:val="hybridMultilevel"/>
    <w:tmpl w:val="D55E2A52"/>
    <w:lvl w:ilvl="0" w:tplc="D598A802">
      <w:start w:val="1"/>
      <w:numFmt w:val="bullet"/>
      <w:lvlText w:val=""/>
      <w:lvlJc w:val="left"/>
      <w:pPr>
        <w:ind w:left="720" w:hanging="360"/>
      </w:pPr>
      <w:rPr>
        <w:rFonts w:ascii="Symbol" w:hAnsi="Symbol" w:hint="default"/>
      </w:rPr>
    </w:lvl>
    <w:lvl w:ilvl="1" w:tplc="CD90B854">
      <w:start w:val="1"/>
      <w:numFmt w:val="bullet"/>
      <w:lvlText w:val="o"/>
      <w:lvlJc w:val="left"/>
      <w:pPr>
        <w:ind w:left="1440" w:hanging="360"/>
      </w:pPr>
      <w:rPr>
        <w:rFonts w:ascii="Courier New" w:hAnsi="Courier New" w:hint="default"/>
      </w:rPr>
    </w:lvl>
    <w:lvl w:ilvl="2" w:tplc="F3B04B72">
      <w:start w:val="1"/>
      <w:numFmt w:val="bullet"/>
      <w:lvlText w:val=""/>
      <w:lvlJc w:val="left"/>
      <w:pPr>
        <w:ind w:left="2160" w:hanging="360"/>
      </w:pPr>
      <w:rPr>
        <w:rFonts w:ascii="Wingdings" w:hAnsi="Wingdings" w:hint="default"/>
      </w:rPr>
    </w:lvl>
    <w:lvl w:ilvl="3" w:tplc="B70E016E">
      <w:start w:val="1"/>
      <w:numFmt w:val="bullet"/>
      <w:lvlText w:val=""/>
      <w:lvlJc w:val="left"/>
      <w:pPr>
        <w:ind w:left="2880" w:hanging="360"/>
      </w:pPr>
      <w:rPr>
        <w:rFonts w:ascii="Symbol" w:hAnsi="Symbol" w:hint="default"/>
      </w:rPr>
    </w:lvl>
    <w:lvl w:ilvl="4" w:tplc="332EE7CE">
      <w:start w:val="1"/>
      <w:numFmt w:val="bullet"/>
      <w:lvlText w:val="o"/>
      <w:lvlJc w:val="left"/>
      <w:pPr>
        <w:ind w:left="3600" w:hanging="360"/>
      </w:pPr>
      <w:rPr>
        <w:rFonts w:ascii="Courier New" w:hAnsi="Courier New" w:hint="default"/>
      </w:rPr>
    </w:lvl>
    <w:lvl w:ilvl="5" w:tplc="73ECB950">
      <w:start w:val="1"/>
      <w:numFmt w:val="bullet"/>
      <w:lvlText w:val=""/>
      <w:lvlJc w:val="left"/>
      <w:pPr>
        <w:ind w:left="4320" w:hanging="360"/>
      </w:pPr>
      <w:rPr>
        <w:rFonts w:ascii="Wingdings" w:hAnsi="Wingdings" w:hint="default"/>
      </w:rPr>
    </w:lvl>
    <w:lvl w:ilvl="6" w:tplc="C2389126">
      <w:start w:val="1"/>
      <w:numFmt w:val="bullet"/>
      <w:lvlText w:val=""/>
      <w:lvlJc w:val="left"/>
      <w:pPr>
        <w:ind w:left="5040" w:hanging="360"/>
      </w:pPr>
      <w:rPr>
        <w:rFonts w:ascii="Symbol" w:hAnsi="Symbol" w:hint="default"/>
      </w:rPr>
    </w:lvl>
    <w:lvl w:ilvl="7" w:tplc="FF1EAF2A">
      <w:start w:val="1"/>
      <w:numFmt w:val="bullet"/>
      <w:lvlText w:val="o"/>
      <w:lvlJc w:val="left"/>
      <w:pPr>
        <w:ind w:left="5760" w:hanging="360"/>
      </w:pPr>
      <w:rPr>
        <w:rFonts w:ascii="Courier New" w:hAnsi="Courier New" w:hint="default"/>
      </w:rPr>
    </w:lvl>
    <w:lvl w:ilvl="8" w:tplc="90B02A0C">
      <w:start w:val="1"/>
      <w:numFmt w:val="bullet"/>
      <w:lvlText w:val=""/>
      <w:lvlJc w:val="left"/>
      <w:pPr>
        <w:ind w:left="6480" w:hanging="360"/>
      </w:pPr>
      <w:rPr>
        <w:rFonts w:ascii="Wingdings" w:hAnsi="Wingdings" w:hint="default"/>
      </w:rPr>
    </w:lvl>
  </w:abstractNum>
  <w:abstractNum w:abstractNumId="58" w15:restartNumberingAfterBreak="0">
    <w:nsid w:val="7A6597D8"/>
    <w:multiLevelType w:val="hybridMultilevel"/>
    <w:tmpl w:val="B5C49234"/>
    <w:lvl w:ilvl="0" w:tplc="79786D62">
      <w:start w:val="1"/>
      <w:numFmt w:val="bullet"/>
      <w:lvlText w:val=""/>
      <w:lvlJc w:val="left"/>
      <w:pPr>
        <w:ind w:left="720" w:hanging="360"/>
      </w:pPr>
      <w:rPr>
        <w:rFonts w:ascii="Wingdings" w:hAnsi="Wingdings" w:hint="default"/>
      </w:rPr>
    </w:lvl>
    <w:lvl w:ilvl="1" w:tplc="E61A0800">
      <w:start w:val="1"/>
      <w:numFmt w:val="bullet"/>
      <w:lvlText w:val="o"/>
      <w:lvlJc w:val="left"/>
      <w:pPr>
        <w:ind w:left="1440" w:hanging="360"/>
      </w:pPr>
      <w:rPr>
        <w:rFonts w:ascii="Courier New" w:hAnsi="Courier New" w:hint="default"/>
      </w:rPr>
    </w:lvl>
    <w:lvl w:ilvl="2" w:tplc="36466778">
      <w:start w:val="1"/>
      <w:numFmt w:val="bullet"/>
      <w:lvlText w:val=""/>
      <w:lvlJc w:val="left"/>
      <w:pPr>
        <w:ind w:left="2160" w:hanging="360"/>
      </w:pPr>
      <w:rPr>
        <w:rFonts w:ascii="Wingdings" w:hAnsi="Wingdings" w:hint="default"/>
      </w:rPr>
    </w:lvl>
    <w:lvl w:ilvl="3" w:tplc="E0F47BB2">
      <w:start w:val="1"/>
      <w:numFmt w:val="bullet"/>
      <w:lvlText w:val=""/>
      <w:lvlJc w:val="left"/>
      <w:pPr>
        <w:ind w:left="2880" w:hanging="360"/>
      </w:pPr>
      <w:rPr>
        <w:rFonts w:ascii="Symbol" w:hAnsi="Symbol" w:hint="default"/>
      </w:rPr>
    </w:lvl>
    <w:lvl w:ilvl="4" w:tplc="FF84F148">
      <w:start w:val="1"/>
      <w:numFmt w:val="bullet"/>
      <w:lvlText w:val="o"/>
      <w:lvlJc w:val="left"/>
      <w:pPr>
        <w:ind w:left="3600" w:hanging="360"/>
      </w:pPr>
      <w:rPr>
        <w:rFonts w:ascii="Courier New" w:hAnsi="Courier New" w:hint="default"/>
      </w:rPr>
    </w:lvl>
    <w:lvl w:ilvl="5" w:tplc="02502F16">
      <w:start w:val="1"/>
      <w:numFmt w:val="bullet"/>
      <w:lvlText w:val=""/>
      <w:lvlJc w:val="left"/>
      <w:pPr>
        <w:ind w:left="4320" w:hanging="360"/>
      </w:pPr>
      <w:rPr>
        <w:rFonts w:ascii="Wingdings" w:hAnsi="Wingdings" w:hint="default"/>
      </w:rPr>
    </w:lvl>
    <w:lvl w:ilvl="6" w:tplc="BEB24702">
      <w:start w:val="1"/>
      <w:numFmt w:val="bullet"/>
      <w:lvlText w:val=""/>
      <w:lvlJc w:val="left"/>
      <w:pPr>
        <w:ind w:left="5040" w:hanging="360"/>
      </w:pPr>
      <w:rPr>
        <w:rFonts w:ascii="Symbol" w:hAnsi="Symbol" w:hint="default"/>
      </w:rPr>
    </w:lvl>
    <w:lvl w:ilvl="7" w:tplc="866A2448">
      <w:start w:val="1"/>
      <w:numFmt w:val="bullet"/>
      <w:lvlText w:val="o"/>
      <w:lvlJc w:val="left"/>
      <w:pPr>
        <w:ind w:left="5760" w:hanging="360"/>
      </w:pPr>
      <w:rPr>
        <w:rFonts w:ascii="Courier New" w:hAnsi="Courier New" w:hint="default"/>
      </w:rPr>
    </w:lvl>
    <w:lvl w:ilvl="8" w:tplc="3A5AF0AC">
      <w:start w:val="1"/>
      <w:numFmt w:val="bullet"/>
      <w:lvlText w:val=""/>
      <w:lvlJc w:val="left"/>
      <w:pPr>
        <w:ind w:left="6480" w:hanging="360"/>
      </w:pPr>
      <w:rPr>
        <w:rFonts w:ascii="Wingdings" w:hAnsi="Wingdings" w:hint="default"/>
      </w:rPr>
    </w:lvl>
  </w:abstractNum>
  <w:abstractNum w:abstractNumId="59" w15:restartNumberingAfterBreak="0">
    <w:nsid w:val="7A739958"/>
    <w:multiLevelType w:val="hybridMultilevel"/>
    <w:tmpl w:val="79E85F04"/>
    <w:lvl w:ilvl="0" w:tplc="A1B08CAC">
      <w:start w:val="1"/>
      <w:numFmt w:val="bullet"/>
      <w:lvlText w:val=""/>
      <w:lvlJc w:val="left"/>
      <w:pPr>
        <w:ind w:left="720" w:hanging="360"/>
      </w:pPr>
      <w:rPr>
        <w:rFonts w:ascii="Symbol" w:hAnsi="Symbol" w:hint="default"/>
      </w:rPr>
    </w:lvl>
    <w:lvl w:ilvl="1" w:tplc="439C0F16">
      <w:start w:val="1"/>
      <w:numFmt w:val="bullet"/>
      <w:lvlText w:val="o"/>
      <w:lvlJc w:val="left"/>
      <w:pPr>
        <w:ind w:left="1440" w:hanging="360"/>
      </w:pPr>
      <w:rPr>
        <w:rFonts w:ascii="Courier New" w:hAnsi="Courier New" w:hint="default"/>
      </w:rPr>
    </w:lvl>
    <w:lvl w:ilvl="2" w:tplc="0E4E1B40">
      <w:start w:val="1"/>
      <w:numFmt w:val="bullet"/>
      <w:lvlText w:val=""/>
      <w:lvlJc w:val="left"/>
      <w:pPr>
        <w:ind w:left="2160" w:hanging="360"/>
      </w:pPr>
      <w:rPr>
        <w:rFonts w:ascii="Wingdings" w:hAnsi="Wingdings" w:hint="default"/>
      </w:rPr>
    </w:lvl>
    <w:lvl w:ilvl="3" w:tplc="D67AC11C">
      <w:start w:val="1"/>
      <w:numFmt w:val="bullet"/>
      <w:lvlText w:val=""/>
      <w:lvlJc w:val="left"/>
      <w:pPr>
        <w:ind w:left="2880" w:hanging="360"/>
      </w:pPr>
      <w:rPr>
        <w:rFonts w:ascii="Symbol" w:hAnsi="Symbol" w:hint="default"/>
      </w:rPr>
    </w:lvl>
    <w:lvl w:ilvl="4" w:tplc="FFD8883A">
      <w:start w:val="1"/>
      <w:numFmt w:val="bullet"/>
      <w:lvlText w:val="o"/>
      <w:lvlJc w:val="left"/>
      <w:pPr>
        <w:ind w:left="3600" w:hanging="360"/>
      </w:pPr>
      <w:rPr>
        <w:rFonts w:ascii="Courier New" w:hAnsi="Courier New" w:hint="default"/>
      </w:rPr>
    </w:lvl>
    <w:lvl w:ilvl="5" w:tplc="81A4EDD2">
      <w:start w:val="1"/>
      <w:numFmt w:val="bullet"/>
      <w:lvlText w:val=""/>
      <w:lvlJc w:val="left"/>
      <w:pPr>
        <w:ind w:left="4320" w:hanging="360"/>
      </w:pPr>
      <w:rPr>
        <w:rFonts w:ascii="Wingdings" w:hAnsi="Wingdings" w:hint="default"/>
      </w:rPr>
    </w:lvl>
    <w:lvl w:ilvl="6" w:tplc="40CEA8CC">
      <w:start w:val="1"/>
      <w:numFmt w:val="bullet"/>
      <w:lvlText w:val=""/>
      <w:lvlJc w:val="left"/>
      <w:pPr>
        <w:ind w:left="5040" w:hanging="360"/>
      </w:pPr>
      <w:rPr>
        <w:rFonts w:ascii="Symbol" w:hAnsi="Symbol" w:hint="default"/>
      </w:rPr>
    </w:lvl>
    <w:lvl w:ilvl="7" w:tplc="32AC3EB0">
      <w:start w:val="1"/>
      <w:numFmt w:val="bullet"/>
      <w:lvlText w:val="o"/>
      <w:lvlJc w:val="left"/>
      <w:pPr>
        <w:ind w:left="5760" w:hanging="360"/>
      </w:pPr>
      <w:rPr>
        <w:rFonts w:ascii="Courier New" w:hAnsi="Courier New" w:hint="default"/>
      </w:rPr>
    </w:lvl>
    <w:lvl w:ilvl="8" w:tplc="53C8AF00">
      <w:start w:val="1"/>
      <w:numFmt w:val="bullet"/>
      <w:lvlText w:val=""/>
      <w:lvlJc w:val="left"/>
      <w:pPr>
        <w:ind w:left="6480" w:hanging="360"/>
      </w:pPr>
      <w:rPr>
        <w:rFonts w:ascii="Wingdings" w:hAnsi="Wingdings" w:hint="default"/>
      </w:rPr>
    </w:lvl>
  </w:abstractNum>
  <w:abstractNum w:abstractNumId="60" w15:restartNumberingAfterBreak="0">
    <w:nsid w:val="7A810056"/>
    <w:multiLevelType w:val="hybridMultilevel"/>
    <w:tmpl w:val="0186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DDDB52"/>
    <w:multiLevelType w:val="hybridMultilevel"/>
    <w:tmpl w:val="B3EC0274"/>
    <w:lvl w:ilvl="0" w:tplc="7752E360">
      <w:start w:val="1"/>
      <w:numFmt w:val="bullet"/>
      <w:lvlText w:val=""/>
      <w:lvlJc w:val="left"/>
      <w:pPr>
        <w:ind w:left="720" w:hanging="360"/>
      </w:pPr>
      <w:rPr>
        <w:rFonts w:ascii="Symbol" w:hAnsi="Symbol" w:hint="default"/>
      </w:rPr>
    </w:lvl>
    <w:lvl w:ilvl="1" w:tplc="A0123D12">
      <w:start w:val="1"/>
      <w:numFmt w:val="bullet"/>
      <w:lvlText w:val="o"/>
      <w:lvlJc w:val="left"/>
      <w:pPr>
        <w:ind w:left="1440" w:hanging="360"/>
      </w:pPr>
      <w:rPr>
        <w:rFonts w:ascii="Courier New" w:hAnsi="Courier New" w:hint="default"/>
      </w:rPr>
    </w:lvl>
    <w:lvl w:ilvl="2" w:tplc="3BE41D3E">
      <w:start w:val="1"/>
      <w:numFmt w:val="bullet"/>
      <w:lvlText w:val=""/>
      <w:lvlJc w:val="left"/>
      <w:pPr>
        <w:ind w:left="2160" w:hanging="360"/>
      </w:pPr>
      <w:rPr>
        <w:rFonts w:ascii="Wingdings" w:hAnsi="Wingdings" w:hint="default"/>
      </w:rPr>
    </w:lvl>
    <w:lvl w:ilvl="3" w:tplc="48380F8E">
      <w:start w:val="1"/>
      <w:numFmt w:val="bullet"/>
      <w:lvlText w:val=""/>
      <w:lvlJc w:val="left"/>
      <w:pPr>
        <w:ind w:left="2880" w:hanging="360"/>
      </w:pPr>
      <w:rPr>
        <w:rFonts w:ascii="Symbol" w:hAnsi="Symbol" w:hint="default"/>
      </w:rPr>
    </w:lvl>
    <w:lvl w:ilvl="4" w:tplc="F6B8B8F4">
      <w:start w:val="1"/>
      <w:numFmt w:val="bullet"/>
      <w:lvlText w:val="o"/>
      <w:lvlJc w:val="left"/>
      <w:pPr>
        <w:ind w:left="3600" w:hanging="360"/>
      </w:pPr>
      <w:rPr>
        <w:rFonts w:ascii="Courier New" w:hAnsi="Courier New" w:hint="default"/>
      </w:rPr>
    </w:lvl>
    <w:lvl w:ilvl="5" w:tplc="10A866D8">
      <w:start w:val="1"/>
      <w:numFmt w:val="bullet"/>
      <w:lvlText w:val=""/>
      <w:lvlJc w:val="left"/>
      <w:pPr>
        <w:ind w:left="4320" w:hanging="360"/>
      </w:pPr>
      <w:rPr>
        <w:rFonts w:ascii="Wingdings" w:hAnsi="Wingdings" w:hint="default"/>
      </w:rPr>
    </w:lvl>
    <w:lvl w:ilvl="6" w:tplc="EC5ADF2E">
      <w:start w:val="1"/>
      <w:numFmt w:val="bullet"/>
      <w:lvlText w:val=""/>
      <w:lvlJc w:val="left"/>
      <w:pPr>
        <w:ind w:left="5040" w:hanging="360"/>
      </w:pPr>
      <w:rPr>
        <w:rFonts w:ascii="Symbol" w:hAnsi="Symbol" w:hint="default"/>
      </w:rPr>
    </w:lvl>
    <w:lvl w:ilvl="7" w:tplc="A6BE3404">
      <w:start w:val="1"/>
      <w:numFmt w:val="bullet"/>
      <w:lvlText w:val="o"/>
      <w:lvlJc w:val="left"/>
      <w:pPr>
        <w:ind w:left="5760" w:hanging="360"/>
      </w:pPr>
      <w:rPr>
        <w:rFonts w:ascii="Courier New" w:hAnsi="Courier New" w:hint="default"/>
      </w:rPr>
    </w:lvl>
    <w:lvl w:ilvl="8" w:tplc="CF0C8DC6">
      <w:start w:val="1"/>
      <w:numFmt w:val="bullet"/>
      <w:lvlText w:val=""/>
      <w:lvlJc w:val="left"/>
      <w:pPr>
        <w:ind w:left="6480" w:hanging="360"/>
      </w:pPr>
      <w:rPr>
        <w:rFonts w:ascii="Wingdings" w:hAnsi="Wingdings" w:hint="default"/>
      </w:rPr>
    </w:lvl>
  </w:abstractNum>
  <w:abstractNum w:abstractNumId="62" w15:restartNumberingAfterBreak="0">
    <w:nsid w:val="7E36D7A0"/>
    <w:multiLevelType w:val="hybridMultilevel"/>
    <w:tmpl w:val="37C852F2"/>
    <w:lvl w:ilvl="0" w:tplc="80BE9C66">
      <w:start w:val="1"/>
      <w:numFmt w:val="bullet"/>
      <w:lvlText w:val=""/>
      <w:lvlJc w:val="left"/>
      <w:pPr>
        <w:ind w:left="720" w:hanging="360"/>
      </w:pPr>
      <w:rPr>
        <w:rFonts w:ascii="Symbol" w:hAnsi="Symbol" w:hint="default"/>
      </w:rPr>
    </w:lvl>
    <w:lvl w:ilvl="1" w:tplc="6428E562">
      <w:start w:val="1"/>
      <w:numFmt w:val="bullet"/>
      <w:lvlText w:val="o"/>
      <w:lvlJc w:val="left"/>
      <w:pPr>
        <w:ind w:left="1440" w:hanging="360"/>
      </w:pPr>
      <w:rPr>
        <w:rFonts w:ascii="Courier New" w:hAnsi="Courier New" w:hint="default"/>
      </w:rPr>
    </w:lvl>
    <w:lvl w:ilvl="2" w:tplc="700A9C56">
      <w:start w:val="1"/>
      <w:numFmt w:val="bullet"/>
      <w:lvlText w:val=""/>
      <w:lvlJc w:val="left"/>
      <w:pPr>
        <w:ind w:left="2160" w:hanging="360"/>
      </w:pPr>
      <w:rPr>
        <w:rFonts w:ascii="Wingdings" w:hAnsi="Wingdings" w:hint="default"/>
      </w:rPr>
    </w:lvl>
    <w:lvl w:ilvl="3" w:tplc="08BA4016">
      <w:start w:val="1"/>
      <w:numFmt w:val="bullet"/>
      <w:lvlText w:val=""/>
      <w:lvlJc w:val="left"/>
      <w:pPr>
        <w:ind w:left="2880" w:hanging="360"/>
      </w:pPr>
      <w:rPr>
        <w:rFonts w:ascii="Symbol" w:hAnsi="Symbol" w:hint="default"/>
      </w:rPr>
    </w:lvl>
    <w:lvl w:ilvl="4" w:tplc="FE4065B2">
      <w:start w:val="1"/>
      <w:numFmt w:val="bullet"/>
      <w:lvlText w:val="o"/>
      <w:lvlJc w:val="left"/>
      <w:pPr>
        <w:ind w:left="3600" w:hanging="360"/>
      </w:pPr>
      <w:rPr>
        <w:rFonts w:ascii="Courier New" w:hAnsi="Courier New" w:hint="default"/>
      </w:rPr>
    </w:lvl>
    <w:lvl w:ilvl="5" w:tplc="CB1CA41E">
      <w:start w:val="1"/>
      <w:numFmt w:val="bullet"/>
      <w:lvlText w:val=""/>
      <w:lvlJc w:val="left"/>
      <w:pPr>
        <w:ind w:left="4320" w:hanging="360"/>
      </w:pPr>
      <w:rPr>
        <w:rFonts w:ascii="Wingdings" w:hAnsi="Wingdings" w:hint="default"/>
      </w:rPr>
    </w:lvl>
    <w:lvl w:ilvl="6" w:tplc="C404421A">
      <w:start w:val="1"/>
      <w:numFmt w:val="bullet"/>
      <w:lvlText w:val=""/>
      <w:lvlJc w:val="left"/>
      <w:pPr>
        <w:ind w:left="5040" w:hanging="360"/>
      </w:pPr>
      <w:rPr>
        <w:rFonts w:ascii="Symbol" w:hAnsi="Symbol" w:hint="default"/>
      </w:rPr>
    </w:lvl>
    <w:lvl w:ilvl="7" w:tplc="705632FA">
      <w:start w:val="1"/>
      <w:numFmt w:val="bullet"/>
      <w:lvlText w:val="o"/>
      <w:lvlJc w:val="left"/>
      <w:pPr>
        <w:ind w:left="5760" w:hanging="360"/>
      </w:pPr>
      <w:rPr>
        <w:rFonts w:ascii="Courier New" w:hAnsi="Courier New" w:hint="default"/>
      </w:rPr>
    </w:lvl>
    <w:lvl w:ilvl="8" w:tplc="0C3EE4BA">
      <w:start w:val="1"/>
      <w:numFmt w:val="bullet"/>
      <w:lvlText w:val=""/>
      <w:lvlJc w:val="left"/>
      <w:pPr>
        <w:ind w:left="6480" w:hanging="360"/>
      </w:pPr>
      <w:rPr>
        <w:rFonts w:ascii="Wingdings" w:hAnsi="Wingdings" w:hint="default"/>
      </w:rPr>
    </w:lvl>
  </w:abstractNum>
  <w:abstractNum w:abstractNumId="63" w15:restartNumberingAfterBreak="0">
    <w:nsid w:val="7F8A8190"/>
    <w:multiLevelType w:val="hybridMultilevel"/>
    <w:tmpl w:val="F0766AA6"/>
    <w:lvl w:ilvl="0" w:tplc="00EE1BBA">
      <w:start w:val="1"/>
      <w:numFmt w:val="bullet"/>
      <w:lvlText w:val=""/>
      <w:lvlJc w:val="left"/>
      <w:pPr>
        <w:ind w:left="720" w:hanging="360"/>
      </w:pPr>
      <w:rPr>
        <w:rFonts w:ascii="Symbol" w:hAnsi="Symbol" w:hint="default"/>
      </w:rPr>
    </w:lvl>
    <w:lvl w:ilvl="1" w:tplc="F348DC96">
      <w:start w:val="1"/>
      <w:numFmt w:val="bullet"/>
      <w:lvlText w:val="o"/>
      <w:lvlJc w:val="left"/>
      <w:pPr>
        <w:ind w:left="1440" w:hanging="360"/>
      </w:pPr>
      <w:rPr>
        <w:rFonts w:ascii="Courier New" w:hAnsi="Courier New" w:hint="default"/>
      </w:rPr>
    </w:lvl>
    <w:lvl w:ilvl="2" w:tplc="0ADCDB2E">
      <w:start w:val="1"/>
      <w:numFmt w:val="bullet"/>
      <w:lvlText w:val=""/>
      <w:lvlJc w:val="left"/>
      <w:pPr>
        <w:ind w:left="2160" w:hanging="360"/>
      </w:pPr>
      <w:rPr>
        <w:rFonts w:ascii="Wingdings" w:hAnsi="Wingdings" w:hint="default"/>
      </w:rPr>
    </w:lvl>
    <w:lvl w:ilvl="3" w:tplc="297CD7FE">
      <w:start w:val="1"/>
      <w:numFmt w:val="bullet"/>
      <w:lvlText w:val=""/>
      <w:lvlJc w:val="left"/>
      <w:pPr>
        <w:ind w:left="2880" w:hanging="360"/>
      </w:pPr>
      <w:rPr>
        <w:rFonts w:ascii="Symbol" w:hAnsi="Symbol" w:hint="default"/>
      </w:rPr>
    </w:lvl>
    <w:lvl w:ilvl="4" w:tplc="DE2838F8">
      <w:start w:val="1"/>
      <w:numFmt w:val="bullet"/>
      <w:lvlText w:val="o"/>
      <w:lvlJc w:val="left"/>
      <w:pPr>
        <w:ind w:left="3600" w:hanging="360"/>
      </w:pPr>
      <w:rPr>
        <w:rFonts w:ascii="Courier New" w:hAnsi="Courier New" w:hint="default"/>
      </w:rPr>
    </w:lvl>
    <w:lvl w:ilvl="5" w:tplc="E0026EC2">
      <w:start w:val="1"/>
      <w:numFmt w:val="bullet"/>
      <w:lvlText w:val=""/>
      <w:lvlJc w:val="left"/>
      <w:pPr>
        <w:ind w:left="4320" w:hanging="360"/>
      </w:pPr>
      <w:rPr>
        <w:rFonts w:ascii="Wingdings" w:hAnsi="Wingdings" w:hint="default"/>
      </w:rPr>
    </w:lvl>
    <w:lvl w:ilvl="6" w:tplc="7B68A672">
      <w:start w:val="1"/>
      <w:numFmt w:val="bullet"/>
      <w:lvlText w:val=""/>
      <w:lvlJc w:val="left"/>
      <w:pPr>
        <w:ind w:left="5040" w:hanging="360"/>
      </w:pPr>
      <w:rPr>
        <w:rFonts w:ascii="Symbol" w:hAnsi="Symbol" w:hint="default"/>
      </w:rPr>
    </w:lvl>
    <w:lvl w:ilvl="7" w:tplc="0F245670">
      <w:start w:val="1"/>
      <w:numFmt w:val="bullet"/>
      <w:lvlText w:val="o"/>
      <w:lvlJc w:val="left"/>
      <w:pPr>
        <w:ind w:left="5760" w:hanging="360"/>
      </w:pPr>
      <w:rPr>
        <w:rFonts w:ascii="Courier New" w:hAnsi="Courier New" w:hint="default"/>
      </w:rPr>
    </w:lvl>
    <w:lvl w:ilvl="8" w:tplc="6ECCEEB4">
      <w:start w:val="1"/>
      <w:numFmt w:val="bullet"/>
      <w:lvlText w:val=""/>
      <w:lvlJc w:val="left"/>
      <w:pPr>
        <w:ind w:left="6480" w:hanging="360"/>
      </w:pPr>
      <w:rPr>
        <w:rFonts w:ascii="Wingdings" w:hAnsi="Wingdings" w:hint="default"/>
      </w:rPr>
    </w:lvl>
  </w:abstractNum>
  <w:num w:numId="1" w16cid:durableId="372776463">
    <w:abstractNumId w:val="42"/>
  </w:num>
  <w:num w:numId="2" w16cid:durableId="1919972149">
    <w:abstractNumId w:val="31"/>
  </w:num>
  <w:num w:numId="3" w16cid:durableId="1371879959">
    <w:abstractNumId w:val="25"/>
  </w:num>
  <w:num w:numId="4" w16cid:durableId="1608542263">
    <w:abstractNumId w:val="51"/>
  </w:num>
  <w:num w:numId="5" w16cid:durableId="768090099">
    <w:abstractNumId w:val="34"/>
  </w:num>
  <w:num w:numId="6" w16cid:durableId="626400096">
    <w:abstractNumId w:val="62"/>
  </w:num>
  <w:num w:numId="7" w16cid:durableId="754206420">
    <w:abstractNumId w:val="37"/>
  </w:num>
  <w:num w:numId="8" w16cid:durableId="1092511488">
    <w:abstractNumId w:val="21"/>
  </w:num>
  <w:num w:numId="9" w16cid:durableId="392044127">
    <w:abstractNumId w:val="19"/>
  </w:num>
  <w:num w:numId="10" w16cid:durableId="286814021">
    <w:abstractNumId w:val="0"/>
  </w:num>
  <w:num w:numId="11" w16cid:durableId="632713842">
    <w:abstractNumId w:val="2"/>
  </w:num>
  <w:num w:numId="12" w16cid:durableId="1182165928">
    <w:abstractNumId w:val="24"/>
  </w:num>
  <w:num w:numId="13" w16cid:durableId="58987892">
    <w:abstractNumId w:val="3"/>
  </w:num>
  <w:num w:numId="14" w16cid:durableId="158008482">
    <w:abstractNumId w:val="36"/>
  </w:num>
  <w:num w:numId="15" w16cid:durableId="405424154">
    <w:abstractNumId w:val="40"/>
  </w:num>
  <w:num w:numId="16" w16cid:durableId="1398430038">
    <w:abstractNumId w:val="26"/>
  </w:num>
  <w:num w:numId="17" w16cid:durableId="441069247">
    <w:abstractNumId w:val="16"/>
  </w:num>
  <w:num w:numId="18" w16cid:durableId="1213541395">
    <w:abstractNumId w:val="23"/>
  </w:num>
  <w:num w:numId="19" w16cid:durableId="632254195">
    <w:abstractNumId w:val="27"/>
  </w:num>
  <w:num w:numId="20" w16cid:durableId="1134061109">
    <w:abstractNumId w:val="14"/>
  </w:num>
  <w:num w:numId="21" w16cid:durableId="801774819">
    <w:abstractNumId w:val="18"/>
  </w:num>
  <w:num w:numId="22" w16cid:durableId="432408950">
    <w:abstractNumId w:val="9"/>
  </w:num>
  <w:num w:numId="23" w16cid:durableId="1815872819">
    <w:abstractNumId w:val="20"/>
  </w:num>
  <w:num w:numId="24" w16cid:durableId="1271820311">
    <w:abstractNumId w:val="5"/>
  </w:num>
  <w:num w:numId="25" w16cid:durableId="1620990490">
    <w:abstractNumId w:val="48"/>
  </w:num>
  <w:num w:numId="26" w16cid:durableId="467666609">
    <w:abstractNumId w:val="45"/>
  </w:num>
  <w:num w:numId="27" w16cid:durableId="2032754669">
    <w:abstractNumId w:val="44"/>
  </w:num>
  <w:num w:numId="28" w16cid:durableId="94789272">
    <w:abstractNumId w:val="22"/>
  </w:num>
  <w:num w:numId="29" w16cid:durableId="942421314">
    <w:abstractNumId w:val="53"/>
  </w:num>
  <w:num w:numId="30" w16cid:durableId="1294409746">
    <w:abstractNumId w:val="47"/>
  </w:num>
  <w:num w:numId="31" w16cid:durableId="106127395">
    <w:abstractNumId w:val="12"/>
  </w:num>
  <w:num w:numId="32" w16cid:durableId="973096027">
    <w:abstractNumId w:val="11"/>
  </w:num>
  <w:num w:numId="33" w16cid:durableId="2111270382">
    <w:abstractNumId w:val="10"/>
  </w:num>
  <w:num w:numId="34" w16cid:durableId="550917845">
    <w:abstractNumId w:val="43"/>
  </w:num>
  <w:num w:numId="35" w16cid:durableId="10304668">
    <w:abstractNumId w:val="57"/>
  </w:num>
  <w:num w:numId="36" w16cid:durableId="1655336526">
    <w:abstractNumId w:val="28"/>
  </w:num>
  <w:num w:numId="37" w16cid:durableId="1336568686">
    <w:abstractNumId w:val="50"/>
  </w:num>
  <w:num w:numId="38" w16cid:durableId="499127004">
    <w:abstractNumId w:val="15"/>
  </w:num>
  <w:num w:numId="39" w16cid:durableId="1338381931">
    <w:abstractNumId w:val="58"/>
  </w:num>
  <w:num w:numId="40" w16cid:durableId="1532573174">
    <w:abstractNumId w:val="39"/>
  </w:num>
  <w:num w:numId="41" w16cid:durableId="1905144795">
    <w:abstractNumId w:val="52"/>
  </w:num>
  <w:num w:numId="42" w16cid:durableId="270934805">
    <w:abstractNumId w:val="33"/>
  </w:num>
  <w:num w:numId="43" w16cid:durableId="1562591897">
    <w:abstractNumId w:val="59"/>
  </w:num>
  <w:num w:numId="44" w16cid:durableId="1101415842">
    <w:abstractNumId w:val="56"/>
  </w:num>
  <w:num w:numId="45" w16cid:durableId="2109346523">
    <w:abstractNumId w:val="8"/>
  </w:num>
  <w:num w:numId="46" w16cid:durableId="90902700">
    <w:abstractNumId w:val="32"/>
  </w:num>
  <w:num w:numId="47" w16cid:durableId="1071007195">
    <w:abstractNumId w:val="61"/>
  </w:num>
  <w:num w:numId="48" w16cid:durableId="551843800">
    <w:abstractNumId w:val="54"/>
  </w:num>
  <w:num w:numId="49" w16cid:durableId="2083679961">
    <w:abstractNumId w:val="29"/>
  </w:num>
  <w:num w:numId="50" w16cid:durableId="2041083181">
    <w:abstractNumId w:val="7"/>
  </w:num>
  <w:num w:numId="51" w16cid:durableId="1903174919">
    <w:abstractNumId w:val="4"/>
  </w:num>
  <w:num w:numId="52" w16cid:durableId="115568757">
    <w:abstractNumId w:val="35"/>
  </w:num>
  <w:num w:numId="53" w16cid:durableId="1396926976">
    <w:abstractNumId w:val="1"/>
  </w:num>
  <w:num w:numId="54" w16cid:durableId="1664553197">
    <w:abstractNumId w:val="49"/>
  </w:num>
  <w:num w:numId="55" w16cid:durableId="404838828">
    <w:abstractNumId w:val="38"/>
  </w:num>
  <w:num w:numId="56" w16cid:durableId="1138913063">
    <w:abstractNumId w:val="55"/>
  </w:num>
  <w:num w:numId="57" w16cid:durableId="1955014579">
    <w:abstractNumId w:val="17"/>
  </w:num>
  <w:num w:numId="58" w16cid:durableId="463278842">
    <w:abstractNumId w:val="30"/>
  </w:num>
  <w:num w:numId="59" w16cid:durableId="1087768024">
    <w:abstractNumId w:val="63"/>
  </w:num>
  <w:num w:numId="60" w16cid:durableId="1113094440">
    <w:abstractNumId w:val="13"/>
  </w:num>
  <w:num w:numId="61" w16cid:durableId="1263486846">
    <w:abstractNumId w:val="46"/>
  </w:num>
  <w:num w:numId="62" w16cid:durableId="2101562105">
    <w:abstractNumId w:val="60"/>
  </w:num>
  <w:num w:numId="63" w16cid:durableId="1567452577">
    <w:abstractNumId w:val="6"/>
  </w:num>
  <w:num w:numId="64" w16cid:durableId="65078822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F73586"/>
    <w:rsid w:val="0008E3AE"/>
    <w:rsid w:val="00096852"/>
    <w:rsid w:val="000A2053"/>
    <w:rsid w:val="000D0409"/>
    <w:rsid w:val="000F0164"/>
    <w:rsid w:val="000F39A2"/>
    <w:rsid w:val="000F67F0"/>
    <w:rsid w:val="0012657C"/>
    <w:rsid w:val="00227054"/>
    <w:rsid w:val="0026589F"/>
    <w:rsid w:val="0027343D"/>
    <w:rsid w:val="00291AF6"/>
    <w:rsid w:val="002C19C8"/>
    <w:rsid w:val="00320447"/>
    <w:rsid w:val="0035129A"/>
    <w:rsid w:val="004341CE"/>
    <w:rsid w:val="00454C82"/>
    <w:rsid w:val="00491F99"/>
    <w:rsid w:val="004C7FB7"/>
    <w:rsid w:val="00507719"/>
    <w:rsid w:val="0050FCB8"/>
    <w:rsid w:val="00564F33"/>
    <w:rsid w:val="005E6895"/>
    <w:rsid w:val="00622AC3"/>
    <w:rsid w:val="006320D4"/>
    <w:rsid w:val="00660D6A"/>
    <w:rsid w:val="00673802"/>
    <w:rsid w:val="006C610E"/>
    <w:rsid w:val="006F04D0"/>
    <w:rsid w:val="00704C0C"/>
    <w:rsid w:val="007336DB"/>
    <w:rsid w:val="00765BAF"/>
    <w:rsid w:val="0081674C"/>
    <w:rsid w:val="0084626D"/>
    <w:rsid w:val="0085780C"/>
    <w:rsid w:val="00857BE0"/>
    <w:rsid w:val="00885680"/>
    <w:rsid w:val="008C6124"/>
    <w:rsid w:val="008D7A9C"/>
    <w:rsid w:val="00921AC4"/>
    <w:rsid w:val="00964C39"/>
    <w:rsid w:val="00965061"/>
    <w:rsid w:val="00993D6F"/>
    <w:rsid w:val="009F2113"/>
    <w:rsid w:val="00A06108"/>
    <w:rsid w:val="00A121C8"/>
    <w:rsid w:val="00A21696"/>
    <w:rsid w:val="00B37C02"/>
    <w:rsid w:val="00B56D29"/>
    <w:rsid w:val="00B834DB"/>
    <w:rsid w:val="00BB7723"/>
    <w:rsid w:val="00BC052B"/>
    <w:rsid w:val="00C220F2"/>
    <w:rsid w:val="00C38185"/>
    <w:rsid w:val="00C72023"/>
    <w:rsid w:val="00C73511"/>
    <w:rsid w:val="00CE2815"/>
    <w:rsid w:val="00DB595A"/>
    <w:rsid w:val="00E06E06"/>
    <w:rsid w:val="00E33AD1"/>
    <w:rsid w:val="00E67707"/>
    <w:rsid w:val="00E96D87"/>
    <w:rsid w:val="00EA38B6"/>
    <w:rsid w:val="00F24C4C"/>
    <w:rsid w:val="00F51234"/>
    <w:rsid w:val="0146E320"/>
    <w:rsid w:val="017E5666"/>
    <w:rsid w:val="0182F2D3"/>
    <w:rsid w:val="01E18579"/>
    <w:rsid w:val="0207CE22"/>
    <w:rsid w:val="02093E7D"/>
    <w:rsid w:val="020D95BC"/>
    <w:rsid w:val="023B3C05"/>
    <w:rsid w:val="024403CD"/>
    <w:rsid w:val="02CD1442"/>
    <w:rsid w:val="030B3715"/>
    <w:rsid w:val="031C8EDF"/>
    <w:rsid w:val="0324BC0C"/>
    <w:rsid w:val="0344D703"/>
    <w:rsid w:val="035D5200"/>
    <w:rsid w:val="0389EA4C"/>
    <w:rsid w:val="040B45A0"/>
    <w:rsid w:val="041C4B5A"/>
    <w:rsid w:val="0421134C"/>
    <w:rsid w:val="04525162"/>
    <w:rsid w:val="04A0F5D9"/>
    <w:rsid w:val="04CB2F9C"/>
    <w:rsid w:val="04D8C190"/>
    <w:rsid w:val="04DECB9D"/>
    <w:rsid w:val="04DF2DFC"/>
    <w:rsid w:val="04EBBCA8"/>
    <w:rsid w:val="04ED167F"/>
    <w:rsid w:val="05060D11"/>
    <w:rsid w:val="053DB961"/>
    <w:rsid w:val="054FAEF0"/>
    <w:rsid w:val="05C9568A"/>
    <w:rsid w:val="05F2D08F"/>
    <w:rsid w:val="05F82C18"/>
    <w:rsid w:val="0605DF01"/>
    <w:rsid w:val="06271B71"/>
    <w:rsid w:val="063A5F91"/>
    <w:rsid w:val="06672A36"/>
    <w:rsid w:val="06A35AAD"/>
    <w:rsid w:val="0729EBA8"/>
    <w:rsid w:val="077D2A6A"/>
    <w:rsid w:val="07A18B61"/>
    <w:rsid w:val="07B9C264"/>
    <w:rsid w:val="0867D48F"/>
    <w:rsid w:val="086B0CAF"/>
    <w:rsid w:val="089DB5BD"/>
    <w:rsid w:val="08A2F616"/>
    <w:rsid w:val="08C472D8"/>
    <w:rsid w:val="092F9370"/>
    <w:rsid w:val="094473B0"/>
    <w:rsid w:val="095376D4"/>
    <w:rsid w:val="096B45E7"/>
    <w:rsid w:val="0A06632D"/>
    <w:rsid w:val="0A590C1E"/>
    <w:rsid w:val="0A691F94"/>
    <w:rsid w:val="0A7BA413"/>
    <w:rsid w:val="0A987793"/>
    <w:rsid w:val="0A9ED8CA"/>
    <w:rsid w:val="0AB85BAF"/>
    <w:rsid w:val="0B69A3F9"/>
    <w:rsid w:val="0BADEA20"/>
    <w:rsid w:val="0BEE381D"/>
    <w:rsid w:val="0BF4941B"/>
    <w:rsid w:val="0C0C12ED"/>
    <w:rsid w:val="0C8D7B5A"/>
    <w:rsid w:val="0C9A593B"/>
    <w:rsid w:val="0CEA9687"/>
    <w:rsid w:val="0CEE1501"/>
    <w:rsid w:val="0D5A315A"/>
    <w:rsid w:val="0DE4A305"/>
    <w:rsid w:val="0E0909D5"/>
    <w:rsid w:val="0E25E6F8"/>
    <w:rsid w:val="0E27D54F"/>
    <w:rsid w:val="0E5C2088"/>
    <w:rsid w:val="0E6B064C"/>
    <w:rsid w:val="0E94FB91"/>
    <w:rsid w:val="0EBE6461"/>
    <w:rsid w:val="0EE4A8E6"/>
    <w:rsid w:val="0EE776F1"/>
    <w:rsid w:val="0EE88A76"/>
    <w:rsid w:val="0F06064F"/>
    <w:rsid w:val="0F0ACF5D"/>
    <w:rsid w:val="0F235516"/>
    <w:rsid w:val="0F58435F"/>
    <w:rsid w:val="0FB956EE"/>
    <w:rsid w:val="1013249C"/>
    <w:rsid w:val="10477BE2"/>
    <w:rsid w:val="108C0E9A"/>
    <w:rsid w:val="10DA9389"/>
    <w:rsid w:val="10DEA532"/>
    <w:rsid w:val="1102D531"/>
    <w:rsid w:val="11168D2D"/>
    <w:rsid w:val="114A27AF"/>
    <w:rsid w:val="114D61EB"/>
    <w:rsid w:val="119375DF"/>
    <w:rsid w:val="11AD3DB6"/>
    <w:rsid w:val="11E4DB5A"/>
    <w:rsid w:val="1257196E"/>
    <w:rsid w:val="12E1A9EB"/>
    <w:rsid w:val="130F503A"/>
    <w:rsid w:val="133D14ED"/>
    <w:rsid w:val="1360FD78"/>
    <w:rsid w:val="1364B416"/>
    <w:rsid w:val="13A83ECF"/>
    <w:rsid w:val="13B43A5A"/>
    <w:rsid w:val="13BF76CD"/>
    <w:rsid w:val="1402130A"/>
    <w:rsid w:val="1407A2CA"/>
    <w:rsid w:val="14320DEF"/>
    <w:rsid w:val="146DB283"/>
    <w:rsid w:val="14755B29"/>
    <w:rsid w:val="1488DE74"/>
    <w:rsid w:val="14C80DBB"/>
    <w:rsid w:val="15001E18"/>
    <w:rsid w:val="15357E65"/>
    <w:rsid w:val="1569107B"/>
    <w:rsid w:val="156F10F1"/>
    <w:rsid w:val="15CA8D2A"/>
    <w:rsid w:val="15DBCC6A"/>
    <w:rsid w:val="1608E1D9"/>
    <w:rsid w:val="1629F613"/>
    <w:rsid w:val="16601E8B"/>
    <w:rsid w:val="166E52DD"/>
    <w:rsid w:val="169C7F06"/>
    <w:rsid w:val="16BA76A4"/>
    <w:rsid w:val="16CF4E0D"/>
    <w:rsid w:val="17238400"/>
    <w:rsid w:val="175AF8F9"/>
    <w:rsid w:val="17E0ECA2"/>
    <w:rsid w:val="17E3F717"/>
    <w:rsid w:val="17FB9A8D"/>
    <w:rsid w:val="18083361"/>
    <w:rsid w:val="180CD9D9"/>
    <w:rsid w:val="18968E51"/>
    <w:rsid w:val="19259C9F"/>
    <w:rsid w:val="1936317A"/>
    <w:rsid w:val="19583478"/>
    <w:rsid w:val="196EA927"/>
    <w:rsid w:val="1972E3AC"/>
    <w:rsid w:val="1974D4F7"/>
    <w:rsid w:val="198E4142"/>
    <w:rsid w:val="199580FA"/>
    <w:rsid w:val="19B28660"/>
    <w:rsid w:val="19E236EE"/>
    <w:rsid w:val="19FEF106"/>
    <w:rsid w:val="1A097411"/>
    <w:rsid w:val="1A489285"/>
    <w:rsid w:val="1A48C169"/>
    <w:rsid w:val="1A4B70B9"/>
    <w:rsid w:val="1AE9802C"/>
    <w:rsid w:val="1B13DDCC"/>
    <w:rsid w:val="1B250B2A"/>
    <w:rsid w:val="1BB67AAC"/>
    <w:rsid w:val="1C3811B9"/>
    <w:rsid w:val="1D163D2F"/>
    <w:rsid w:val="1D5B38FF"/>
    <w:rsid w:val="1D68C87C"/>
    <w:rsid w:val="1D7FCA67"/>
    <w:rsid w:val="1D83259B"/>
    <w:rsid w:val="1D99BF9F"/>
    <w:rsid w:val="1DA50DA8"/>
    <w:rsid w:val="1DED9038"/>
    <w:rsid w:val="1DF968C4"/>
    <w:rsid w:val="1E3E4AD4"/>
    <w:rsid w:val="1E48E5E7"/>
    <w:rsid w:val="1E5B7709"/>
    <w:rsid w:val="1EED382B"/>
    <w:rsid w:val="1F8BC28B"/>
    <w:rsid w:val="1F9766D3"/>
    <w:rsid w:val="1FA65E76"/>
    <w:rsid w:val="2039BE6E"/>
    <w:rsid w:val="203BAC9F"/>
    <w:rsid w:val="20419958"/>
    <w:rsid w:val="206CD141"/>
    <w:rsid w:val="2078626B"/>
    <w:rsid w:val="20A39042"/>
    <w:rsid w:val="20B47625"/>
    <w:rsid w:val="212FEB11"/>
    <w:rsid w:val="2131063F"/>
    <w:rsid w:val="21616CB9"/>
    <w:rsid w:val="2177ABAF"/>
    <w:rsid w:val="2179862E"/>
    <w:rsid w:val="21E9988A"/>
    <w:rsid w:val="2239A1C1"/>
    <w:rsid w:val="223E68D8"/>
    <w:rsid w:val="224F8D99"/>
    <w:rsid w:val="22786553"/>
    <w:rsid w:val="22975CDC"/>
    <w:rsid w:val="22D5B197"/>
    <w:rsid w:val="233A6096"/>
    <w:rsid w:val="233FDD72"/>
    <w:rsid w:val="234A33D9"/>
    <w:rsid w:val="237CBEAB"/>
    <w:rsid w:val="23C017CD"/>
    <w:rsid w:val="23CFBA6A"/>
    <w:rsid w:val="23D81A99"/>
    <w:rsid w:val="23E3D554"/>
    <w:rsid w:val="24018E75"/>
    <w:rsid w:val="243829BC"/>
    <w:rsid w:val="24392039"/>
    <w:rsid w:val="2468C01E"/>
    <w:rsid w:val="2485121A"/>
    <w:rsid w:val="24AC0111"/>
    <w:rsid w:val="24AC8BFA"/>
    <w:rsid w:val="24D8DE27"/>
    <w:rsid w:val="259B13F2"/>
    <w:rsid w:val="25F7E7F9"/>
    <w:rsid w:val="2611F891"/>
    <w:rsid w:val="26E1EAD7"/>
    <w:rsid w:val="2755F509"/>
    <w:rsid w:val="279661EC"/>
    <w:rsid w:val="27B4D59E"/>
    <w:rsid w:val="27CDBD3A"/>
    <w:rsid w:val="27F34749"/>
    <w:rsid w:val="28125B11"/>
    <w:rsid w:val="2860BD52"/>
    <w:rsid w:val="286F21E6"/>
    <w:rsid w:val="289F8BED"/>
    <w:rsid w:val="28DB5BA8"/>
    <w:rsid w:val="28FEC489"/>
    <w:rsid w:val="290079D4"/>
    <w:rsid w:val="295DE1A2"/>
    <w:rsid w:val="29632348"/>
    <w:rsid w:val="2983A9C9"/>
    <w:rsid w:val="2985AF46"/>
    <w:rsid w:val="29C15476"/>
    <w:rsid w:val="29DB46D7"/>
    <w:rsid w:val="2A0530CA"/>
    <w:rsid w:val="2AB84F06"/>
    <w:rsid w:val="2ACE4672"/>
    <w:rsid w:val="2ADC98BC"/>
    <w:rsid w:val="2B1FE09C"/>
    <w:rsid w:val="2B2B3886"/>
    <w:rsid w:val="2BA7F763"/>
    <w:rsid w:val="2BE5FF2D"/>
    <w:rsid w:val="2C3E9687"/>
    <w:rsid w:val="2C9F8705"/>
    <w:rsid w:val="2CD5913C"/>
    <w:rsid w:val="2D31FCA7"/>
    <w:rsid w:val="2D7296DE"/>
    <w:rsid w:val="2DC6D3BD"/>
    <w:rsid w:val="2DF84B25"/>
    <w:rsid w:val="2E38F46E"/>
    <w:rsid w:val="2E59AFC1"/>
    <w:rsid w:val="2E655E22"/>
    <w:rsid w:val="2EA993FB"/>
    <w:rsid w:val="2EAD8E02"/>
    <w:rsid w:val="2ECA09EB"/>
    <w:rsid w:val="2F46AF66"/>
    <w:rsid w:val="2F563D32"/>
    <w:rsid w:val="2F592FD7"/>
    <w:rsid w:val="2FF29C88"/>
    <w:rsid w:val="30498B5C"/>
    <w:rsid w:val="305E267F"/>
    <w:rsid w:val="308B145E"/>
    <w:rsid w:val="30A72272"/>
    <w:rsid w:val="30E2A12B"/>
    <w:rsid w:val="30E60B82"/>
    <w:rsid w:val="30F682B6"/>
    <w:rsid w:val="311982E7"/>
    <w:rsid w:val="314B3FD6"/>
    <w:rsid w:val="319B08E4"/>
    <w:rsid w:val="31BB4CFD"/>
    <w:rsid w:val="31C3B69B"/>
    <w:rsid w:val="32173B2D"/>
    <w:rsid w:val="325F4DB2"/>
    <w:rsid w:val="32704D21"/>
    <w:rsid w:val="32741942"/>
    <w:rsid w:val="3299E5D3"/>
    <w:rsid w:val="32CB9193"/>
    <w:rsid w:val="32E8864B"/>
    <w:rsid w:val="331DD581"/>
    <w:rsid w:val="331F1E51"/>
    <w:rsid w:val="333D6104"/>
    <w:rsid w:val="33421FC7"/>
    <w:rsid w:val="33656C40"/>
    <w:rsid w:val="33A6B3F9"/>
    <w:rsid w:val="33D59B18"/>
    <w:rsid w:val="33D97035"/>
    <w:rsid w:val="340040AB"/>
    <w:rsid w:val="345D45B9"/>
    <w:rsid w:val="34748172"/>
    <w:rsid w:val="34D768AF"/>
    <w:rsid w:val="355CB269"/>
    <w:rsid w:val="35A0F74B"/>
    <w:rsid w:val="35DB0EDE"/>
    <w:rsid w:val="35F85D2E"/>
    <w:rsid w:val="36060078"/>
    <w:rsid w:val="3608CC5B"/>
    <w:rsid w:val="36093C21"/>
    <w:rsid w:val="36129721"/>
    <w:rsid w:val="3658F78C"/>
    <w:rsid w:val="3663A88F"/>
    <w:rsid w:val="36858908"/>
    <w:rsid w:val="36861D11"/>
    <w:rsid w:val="36BCCF80"/>
    <w:rsid w:val="36E21720"/>
    <w:rsid w:val="371EA554"/>
    <w:rsid w:val="3747C304"/>
    <w:rsid w:val="3763468E"/>
    <w:rsid w:val="37673554"/>
    <w:rsid w:val="377ACF91"/>
    <w:rsid w:val="3788AFD3"/>
    <w:rsid w:val="37F821D2"/>
    <w:rsid w:val="38317343"/>
    <w:rsid w:val="389ED1F7"/>
    <w:rsid w:val="38E92A4F"/>
    <w:rsid w:val="399DDE65"/>
    <w:rsid w:val="39A5BF6C"/>
    <w:rsid w:val="3A0C76D4"/>
    <w:rsid w:val="3A4BF520"/>
    <w:rsid w:val="3A864499"/>
    <w:rsid w:val="3AE3385B"/>
    <w:rsid w:val="3B5738E9"/>
    <w:rsid w:val="3B718666"/>
    <w:rsid w:val="3B914212"/>
    <w:rsid w:val="3B930304"/>
    <w:rsid w:val="3BA8010A"/>
    <w:rsid w:val="3BC9A11D"/>
    <w:rsid w:val="3BE9C065"/>
    <w:rsid w:val="3C2366B3"/>
    <w:rsid w:val="3C4F6FF8"/>
    <w:rsid w:val="3CB8C352"/>
    <w:rsid w:val="3CF28CBF"/>
    <w:rsid w:val="3CF9D60C"/>
    <w:rsid w:val="3D2A14F6"/>
    <w:rsid w:val="3D366C73"/>
    <w:rsid w:val="3D5C3D1F"/>
    <w:rsid w:val="3D64DFBE"/>
    <w:rsid w:val="3D6AE563"/>
    <w:rsid w:val="3D7B15B9"/>
    <w:rsid w:val="3D7F56C5"/>
    <w:rsid w:val="3DA74CF8"/>
    <w:rsid w:val="3DA7683C"/>
    <w:rsid w:val="3DAE38CE"/>
    <w:rsid w:val="3DC33E8C"/>
    <w:rsid w:val="3E1733A1"/>
    <w:rsid w:val="3E3BCD25"/>
    <w:rsid w:val="3E8E39E3"/>
    <w:rsid w:val="3EBDC375"/>
    <w:rsid w:val="3EF26EC6"/>
    <w:rsid w:val="3EFEB35D"/>
    <w:rsid w:val="3F1B2268"/>
    <w:rsid w:val="3F35235D"/>
    <w:rsid w:val="3F48EEEA"/>
    <w:rsid w:val="3F6934E9"/>
    <w:rsid w:val="3F7F657E"/>
    <w:rsid w:val="3FB685D6"/>
    <w:rsid w:val="3FB9BBCA"/>
    <w:rsid w:val="3FC79DA5"/>
    <w:rsid w:val="4021CBCB"/>
    <w:rsid w:val="4052E01A"/>
    <w:rsid w:val="407683B4"/>
    <w:rsid w:val="409A3D25"/>
    <w:rsid w:val="4104027E"/>
    <w:rsid w:val="41145815"/>
    <w:rsid w:val="413B9D30"/>
    <w:rsid w:val="4141D229"/>
    <w:rsid w:val="4199081C"/>
    <w:rsid w:val="42607C9F"/>
    <w:rsid w:val="42B71435"/>
    <w:rsid w:val="42C7B087"/>
    <w:rsid w:val="42E3DB20"/>
    <w:rsid w:val="4314B0F9"/>
    <w:rsid w:val="43A267E8"/>
    <w:rsid w:val="43F07804"/>
    <w:rsid w:val="44181B5C"/>
    <w:rsid w:val="4484C75B"/>
    <w:rsid w:val="44C950A4"/>
    <w:rsid w:val="44EABAC7"/>
    <w:rsid w:val="45B031F7"/>
    <w:rsid w:val="45C14E17"/>
    <w:rsid w:val="45D90181"/>
    <w:rsid w:val="46828E7F"/>
    <w:rsid w:val="46C9DBFB"/>
    <w:rsid w:val="46F70AF9"/>
    <w:rsid w:val="472293D6"/>
    <w:rsid w:val="473F0A80"/>
    <w:rsid w:val="475A110E"/>
    <w:rsid w:val="477B0B69"/>
    <w:rsid w:val="479FABE5"/>
    <w:rsid w:val="47F5F7BC"/>
    <w:rsid w:val="48043DC6"/>
    <w:rsid w:val="4841E922"/>
    <w:rsid w:val="487DC301"/>
    <w:rsid w:val="49036EC9"/>
    <w:rsid w:val="49430A8A"/>
    <w:rsid w:val="4988F591"/>
    <w:rsid w:val="49E0DB32"/>
    <w:rsid w:val="4A1D01A0"/>
    <w:rsid w:val="4A62E576"/>
    <w:rsid w:val="4A6A5116"/>
    <w:rsid w:val="4A704ACA"/>
    <w:rsid w:val="4AAB8DF3"/>
    <w:rsid w:val="4AB07A1D"/>
    <w:rsid w:val="4ABF6D29"/>
    <w:rsid w:val="4B2FC6F7"/>
    <w:rsid w:val="4B31479E"/>
    <w:rsid w:val="4B42B227"/>
    <w:rsid w:val="4B6DFDA2"/>
    <w:rsid w:val="4C052746"/>
    <w:rsid w:val="4C507EE4"/>
    <w:rsid w:val="4C53FBDB"/>
    <w:rsid w:val="4CA8A4F4"/>
    <w:rsid w:val="4CEAC1E7"/>
    <w:rsid w:val="4CFF4F3C"/>
    <w:rsid w:val="4D2DC4F8"/>
    <w:rsid w:val="4DB6D3E4"/>
    <w:rsid w:val="4E0360E4"/>
    <w:rsid w:val="4E13B48B"/>
    <w:rsid w:val="4E7D9CAF"/>
    <w:rsid w:val="4E83BE91"/>
    <w:rsid w:val="4E9B1602"/>
    <w:rsid w:val="4EDBD25D"/>
    <w:rsid w:val="4F01450E"/>
    <w:rsid w:val="4F5B6FDF"/>
    <w:rsid w:val="4F817255"/>
    <w:rsid w:val="4FE71220"/>
    <w:rsid w:val="4FFB2C4A"/>
    <w:rsid w:val="4FFDDEF4"/>
    <w:rsid w:val="501EE3D9"/>
    <w:rsid w:val="5035FAC4"/>
    <w:rsid w:val="5037C808"/>
    <w:rsid w:val="5040B49D"/>
    <w:rsid w:val="506F624B"/>
    <w:rsid w:val="50DAA763"/>
    <w:rsid w:val="50E35409"/>
    <w:rsid w:val="50F13F18"/>
    <w:rsid w:val="511D6A8C"/>
    <w:rsid w:val="52300F2C"/>
    <w:rsid w:val="5257B2DF"/>
    <w:rsid w:val="529F475B"/>
    <w:rsid w:val="5368F4EF"/>
    <w:rsid w:val="5373C793"/>
    <w:rsid w:val="538427FF"/>
    <w:rsid w:val="53860001"/>
    <w:rsid w:val="54211EB3"/>
    <w:rsid w:val="543420DA"/>
    <w:rsid w:val="547A2FC9"/>
    <w:rsid w:val="551DD6F3"/>
    <w:rsid w:val="557444F0"/>
    <w:rsid w:val="55F2E3E8"/>
    <w:rsid w:val="561DE0B3"/>
    <w:rsid w:val="5679A6DA"/>
    <w:rsid w:val="56CAFD27"/>
    <w:rsid w:val="5720F01B"/>
    <w:rsid w:val="57543843"/>
    <w:rsid w:val="575D334B"/>
    <w:rsid w:val="5764B5DC"/>
    <w:rsid w:val="57C3734A"/>
    <w:rsid w:val="57F5347F"/>
    <w:rsid w:val="58204FED"/>
    <w:rsid w:val="5864CD54"/>
    <w:rsid w:val="58861730"/>
    <w:rsid w:val="589E35FD"/>
    <w:rsid w:val="58FB8225"/>
    <w:rsid w:val="59298718"/>
    <w:rsid w:val="597337E2"/>
    <w:rsid w:val="5A418D9B"/>
    <w:rsid w:val="5AE7D3A9"/>
    <w:rsid w:val="5AE8D1BE"/>
    <w:rsid w:val="5B558363"/>
    <w:rsid w:val="5B868A63"/>
    <w:rsid w:val="5B939782"/>
    <w:rsid w:val="5B9E1C20"/>
    <w:rsid w:val="5BA8E975"/>
    <w:rsid w:val="5BEB9986"/>
    <w:rsid w:val="5CAB173F"/>
    <w:rsid w:val="5CC5823B"/>
    <w:rsid w:val="5D1E8201"/>
    <w:rsid w:val="5D55D82C"/>
    <w:rsid w:val="5D57C87E"/>
    <w:rsid w:val="5DA55124"/>
    <w:rsid w:val="5DECDA58"/>
    <w:rsid w:val="5DF1E7F4"/>
    <w:rsid w:val="5E378A7D"/>
    <w:rsid w:val="5E6E5B15"/>
    <w:rsid w:val="5E7136EB"/>
    <w:rsid w:val="5E76B26F"/>
    <w:rsid w:val="5E8F5B16"/>
    <w:rsid w:val="5E9C796D"/>
    <w:rsid w:val="5F5D9F09"/>
    <w:rsid w:val="5F91B7B6"/>
    <w:rsid w:val="5F92BA8E"/>
    <w:rsid w:val="5FDA71A4"/>
    <w:rsid w:val="5FDC27C4"/>
    <w:rsid w:val="602C5DD4"/>
    <w:rsid w:val="6058D5CC"/>
    <w:rsid w:val="60682CA4"/>
    <w:rsid w:val="60BE29BA"/>
    <w:rsid w:val="60EC8594"/>
    <w:rsid w:val="611697B0"/>
    <w:rsid w:val="61848A2F"/>
    <w:rsid w:val="61BECAC3"/>
    <w:rsid w:val="61CBE701"/>
    <w:rsid w:val="61D4565B"/>
    <w:rsid w:val="620F1065"/>
    <w:rsid w:val="624B5616"/>
    <w:rsid w:val="624ECDD4"/>
    <w:rsid w:val="62F68D1C"/>
    <w:rsid w:val="63165DFC"/>
    <w:rsid w:val="631AF35E"/>
    <w:rsid w:val="6328F62D"/>
    <w:rsid w:val="63412738"/>
    <w:rsid w:val="63ADB66C"/>
    <w:rsid w:val="64703DFC"/>
    <w:rsid w:val="6485ED73"/>
    <w:rsid w:val="649F38DE"/>
    <w:rsid w:val="64B72273"/>
    <w:rsid w:val="64C75676"/>
    <w:rsid w:val="650C09D3"/>
    <w:rsid w:val="6513CAD6"/>
    <w:rsid w:val="6576FF57"/>
    <w:rsid w:val="658D8128"/>
    <w:rsid w:val="65B5876A"/>
    <w:rsid w:val="65BBB6CD"/>
    <w:rsid w:val="65BC01DA"/>
    <w:rsid w:val="65FCCFC3"/>
    <w:rsid w:val="662DA0F8"/>
    <w:rsid w:val="662DA89A"/>
    <w:rsid w:val="6654BBEB"/>
    <w:rsid w:val="66667A8B"/>
    <w:rsid w:val="66A7659D"/>
    <w:rsid w:val="66B406F3"/>
    <w:rsid w:val="66FA694D"/>
    <w:rsid w:val="6732A1C9"/>
    <w:rsid w:val="67406069"/>
    <w:rsid w:val="679682EE"/>
    <w:rsid w:val="683DD804"/>
    <w:rsid w:val="68734822"/>
    <w:rsid w:val="68A19405"/>
    <w:rsid w:val="68D31C47"/>
    <w:rsid w:val="68EA577B"/>
    <w:rsid w:val="68EAE6E5"/>
    <w:rsid w:val="68FB7A6F"/>
    <w:rsid w:val="690FFDB0"/>
    <w:rsid w:val="69470814"/>
    <w:rsid w:val="69ADDA34"/>
    <w:rsid w:val="69B57C60"/>
    <w:rsid w:val="6A0F3C00"/>
    <w:rsid w:val="6A16A928"/>
    <w:rsid w:val="6A205C50"/>
    <w:rsid w:val="6A4899F5"/>
    <w:rsid w:val="6AA59D05"/>
    <w:rsid w:val="6B39B333"/>
    <w:rsid w:val="6B7549A8"/>
    <w:rsid w:val="6BEEB69A"/>
    <w:rsid w:val="6C1E7243"/>
    <w:rsid w:val="6C2B59D3"/>
    <w:rsid w:val="6C88CF96"/>
    <w:rsid w:val="6CAFE724"/>
    <w:rsid w:val="6CC115CC"/>
    <w:rsid w:val="6D264047"/>
    <w:rsid w:val="6DA5095F"/>
    <w:rsid w:val="6DB1C5E4"/>
    <w:rsid w:val="6DDBE9FE"/>
    <w:rsid w:val="6F00F0DE"/>
    <w:rsid w:val="6F85A245"/>
    <w:rsid w:val="6F85AB90"/>
    <w:rsid w:val="6FB21202"/>
    <w:rsid w:val="6FE38ACC"/>
    <w:rsid w:val="6FF73586"/>
    <w:rsid w:val="701BF586"/>
    <w:rsid w:val="70394050"/>
    <w:rsid w:val="7130E088"/>
    <w:rsid w:val="714C4FA3"/>
    <w:rsid w:val="71E45AD9"/>
    <w:rsid w:val="72141F2B"/>
    <w:rsid w:val="725270C5"/>
    <w:rsid w:val="728D6DC6"/>
    <w:rsid w:val="72B1EFD5"/>
    <w:rsid w:val="72F1CF33"/>
    <w:rsid w:val="730D7C5B"/>
    <w:rsid w:val="737C5889"/>
    <w:rsid w:val="738F424E"/>
    <w:rsid w:val="73A1FADD"/>
    <w:rsid w:val="7419E08C"/>
    <w:rsid w:val="74324F23"/>
    <w:rsid w:val="745E292B"/>
    <w:rsid w:val="74A813F7"/>
    <w:rsid w:val="74B3524A"/>
    <w:rsid w:val="74CF50C1"/>
    <w:rsid w:val="752B286B"/>
    <w:rsid w:val="7556545B"/>
    <w:rsid w:val="757B6DAE"/>
    <w:rsid w:val="75F6062A"/>
    <w:rsid w:val="75FE977E"/>
    <w:rsid w:val="7603FBA1"/>
    <w:rsid w:val="76746D8F"/>
    <w:rsid w:val="767BBFBF"/>
    <w:rsid w:val="76AA7496"/>
    <w:rsid w:val="77289A0F"/>
    <w:rsid w:val="773EFAE5"/>
    <w:rsid w:val="778AE16E"/>
    <w:rsid w:val="77993FE8"/>
    <w:rsid w:val="77C3FD1E"/>
    <w:rsid w:val="77D7DED6"/>
    <w:rsid w:val="77D8B3A8"/>
    <w:rsid w:val="77E5003D"/>
    <w:rsid w:val="7843FF68"/>
    <w:rsid w:val="786DB3C9"/>
    <w:rsid w:val="78818DD5"/>
    <w:rsid w:val="78A5A83B"/>
    <w:rsid w:val="78F3925F"/>
    <w:rsid w:val="7910F763"/>
    <w:rsid w:val="79188971"/>
    <w:rsid w:val="7951F8FA"/>
    <w:rsid w:val="79D3FA93"/>
    <w:rsid w:val="7A2561A5"/>
    <w:rsid w:val="7A59D55C"/>
    <w:rsid w:val="7A5BB5F9"/>
    <w:rsid w:val="7ACB7694"/>
    <w:rsid w:val="7B818EF9"/>
    <w:rsid w:val="7BFA6FD9"/>
    <w:rsid w:val="7C5B9E50"/>
    <w:rsid w:val="7CDAC106"/>
    <w:rsid w:val="7D1ADBC2"/>
    <w:rsid w:val="7D4197DF"/>
    <w:rsid w:val="7D5EE47E"/>
    <w:rsid w:val="7D866DA2"/>
    <w:rsid w:val="7D8B7EB5"/>
    <w:rsid w:val="7DA0F831"/>
    <w:rsid w:val="7DCBFB46"/>
    <w:rsid w:val="7DE82726"/>
    <w:rsid w:val="7E322C6C"/>
    <w:rsid w:val="7E438331"/>
    <w:rsid w:val="7E5482F9"/>
    <w:rsid w:val="7ED17E8C"/>
    <w:rsid w:val="7F1B2083"/>
    <w:rsid w:val="7F67F679"/>
    <w:rsid w:val="7FA5AD7C"/>
    <w:rsid w:val="7FB8BC7E"/>
    <w:rsid w:val="7FD8B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3586"/>
  <w15:chartTrackingRefBased/>
  <w15:docId w15:val="{0F6FD4FC-DB97-46B8-BC9B-429ACF19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02093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2093E7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8D31C4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2093E7D"/>
    <w:rPr>
      <w:color w:val="467886"/>
      <w:u w:val="single"/>
    </w:rPr>
  </w:style>
  <w:style w:type="paragraph" w:styleId="NoSpacing">
    <w:name w:val="No Spacing"/>
    <w:uiPriority w:val="1"/>
    <w:qFormat/>
    <w:rsid w:val="02093E7D"/>
    <w:pPr>
      <w:spacing w:after="0"/>
    </w:pPr>
  </w:style>
  <w:style w:type="character" w:styleId="UnresolvedMention">
    <w:name w:val="Unresolved Mention"/>
    <w:basedOn w:val="DefaultParagraphFont"/>
    <w:uiPriority w:val="99"/>
    <w:semiHidden/>
    <w:unhideWhenUsed/>
    <w:rsid w:val="0026589F"/>
    <w:rPr>
      <w:color w:val="605E5C"/>
      <w:shd w:val="clear" w:color="auto" w:fill="E1DFDD"/>
    </w:rPr>
  </w:style>
  <w:style w:type="paragraph" w:customStyle="1" w:styleId="FirstParagraph">
    <w:name w:val="First Paragraph"/>
    <w:basedOn w:val="BodyText"/>
    <w:next w:val="BodyText"/>
    <w:qFormat/>
    <w:rsid w:val="0012657C"/>
    <w:pPr>
      <w:spacing w:before="180" w:after="180" w:line="240" w:lineRule="auto"/>
    </w:pPr>
    <w:rPr>
      <w:rFonts w:eastAsiaTheme="minorHAnsi"/>
      <w:lang w:eastAsia="en-US"/>
    </w:rPr>
  </w:style>
  <w:style w:type="paragraph" w:styleId="BodyText">
    <w:name w:val="Body Text"/>
    <w:basedOn w:val="Normal"/>
    <w:link w:val="BodyTextChar"/>
    <w:uiPriority w:val="99"/>
    <w:unhideWhenUsed/>
    <w:rsid w:val="0012657C"/>
    <w:pPr>
      <w:spacing w:after="120"/>
    </w:pPr>
  </w:style>
  <w:style w:type="character" w:customStyle="1" w:styleId="BodyTextChar">
    <w:name w:val="Body Text Char"/>
    <w:basedOn w:val="DefaultParagraphFont"/>
    <w:link w:val="BodyText"/>
    <w:uiPriority w:val="99"/>
    <w:rsid w:val="0012657C"/>
  </w:style>
  <w:style w:type="numbering" w:customStyle="1" w:styleId="CurrentList1">
    <w:name w:val="Current List1"/>
    <w:uiPriority w:val="99"/>
    <w:rsid w:val="00454C82"/>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staceprovis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anda@staceprovision.com" TargetMode="External"/><Relationship Id="rId5" Type="http://schemas.openxmlformats.org/officeDocument/2006/relationships/image" Target="media/image1.png"/><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35</Pages>
  <Words>11216</Words>
  <Characters>63932</Characters>
  <Application>Microsoft Office Word</Application>
  <DocSecurity>0</DocSecurity>
  <Lines>532</Lines>
  <Paragraphs>149</Paragraphs>
  <ScaleCrop>false</ScaleCrop>
  <Company/>
  <LinksUpToDate>false</LinksUpToDate>
  <CharactersWithSpaces>74999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Stace (Student)</dc:creator>
  <cp:keywords/>
  <dc:description/>
  <cp:lastModifiedBy>Amanda Stace (Student)</cp:lastModifiedBy>
  <cp:revision>60</cp:revision>
  <dcterms:created xsi:type="dcterms:W3CDTF">2026-01-14T10:56:00Z</dcterms:created>
  <dcterms:modified xsi:type="dcterms:W3CDTF">2026-02-12T11:01:00Z</dcterms:modified>
</cp:coreProperties>
</file>