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0F4DC946" wp14:paraId="221AE880" wp14:textId="398F4FE1">
      <w:pPr>
        <w:pStyle w:val="Normal"/>
        <w:rPr>
          <w:rFonts w:ascii="Aptos" w:hAnsi="Aptos" w:eastAsia="Aptos" w:cs="Aptos"/>
          <w:noProof w:val="0"/>
          <w:sz w:val="28"/>
          <w:szCs w:val="28"/>
          <w:u w:val="single"/>
          <w:lang w:val="en-US"/>
        </w:rPr>
      </w:pPr>
      <w:r w:rsidR="5D03B252">
        <w:drawing>
          <wp:anchor xmlns:wp14="http://schemas.microsoft.com/office/word/2010/wordprocessingDrawing" distT="0" distB="0" distL="114300" distR="114300" simplePos="0" relativeHeight="251658240" behindDoc="1" locked="0" layoutInCell="1" allowOverlap="1" wp14:anchorId="22A920B8" wp14:editId="27835D00">
            <wp:simplePos x="0" y="0"/>
            <wp:positionH relativeFrom="column">
              <wp:posOffset>3695700</wp:posOffset>
            </wp:positionH>
            <wp:positionV relativeFrom="paragraph">
              <wp:posOffset>-104775</wp:posOffset>
            </wp:positionV>
            <wp:extent cx="1528196" cy="1268078"/>
            <wp:effectExtent l="0" t="0" r="0" b="0"/>
            <wp:wrapNone/>
            <wp:docPr id="163202603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32026032" name="Picture 1632026032"/>
                    <pic:cNvPicPr/>
                  </pic:nvPicPr>
                  <pic:blipFill>
                    <a:blip xmlns:r="http://schemas.openxmlformats.org/officeDocument/2006/relationships" r:embed="rId2115309069">
                      <a:extLst>
                        <a:ext uri="{28A0092B-C50C-407E-A947-70E740481C1C}">
                          <a14:useLocalDpi xmlns:a14="http://schemas.microsoft.com/office/drawing/2010/main"/>
                        </a:ext>
                      </a:extLst>
                    </a:blip>
                    <a:stretch>
                      <a:fillRect/>
                    </a:stretch>
                  </pic:blipFill>
                  <pic:spPr>
                    <a:xfrm rot="0">
                      <a:off x="0" y="0"/>
                      <a:ext cx="1528196" cy="1268078"/>
                    </a:xfrm>
                    <a:prstGeom prst="rect">
                      <a:avLst/>
                    </a:prstGeom>
                  </pic:spPr>
                </pic:pic>
              </a:graphicData>
            </a:graphic>
            <wp14:sizeRelH relativeFrom="page">
              <wp14:pctWidth>0</wp14:pctWidth>
            </wp14:sizeRelH>
            <wp14:sizeRelV relativeFrom="page">
              <wp14:pctHeight>0</wp14:pctHeight>
            </wp14:sizeRelV>
          </wp:anchor>
        </w:drawing>
      </w:r>
    </w:p>
    <w:p xmlns:wp14="http://schemas.microsoft.com/office/word/2010/wordml" w:rsidP="539D0809" wp14:paraId="5C6500E5" wp14:textId="70EACEFB">
      <w:pPr>
        <w:pStyle w:val="Normal"/>
        <w:rPr>
          <w:rFonts w:ascii="Aptos" w:hAnsi="Aptos" w:eastAsia="Aptos" w:cs="Aptos"/>
          <w:noProof w:val="0"/>
          <w:sz w:val="36"/>
          <w:szCs w:val="36"/>
          <w:u w:val="single"/>
          <w:lang w:val="en-US"/>
        </w:rPr>
      </w:pPr>
      <w:r w:rsidRPr="0F4DC946" w:rsidR="265C2FE6">
        <w:rPr>
          <w:rFonts w:ascii="Aptos" w:hAnsi="Aptos" w:eastAsia="Aptos" w:cs="Aptos"/>
          <w:noProof w:val="0"/>
          <w:sz w:val="36"/>
          <w:szCs w:val="36"/>
          <w:u w:val="single"/>
          <w:lang w:val="en-US"/>
        </w:rPr>
        <w:t>Environmental Policy &amp;</w:t>
      </w:r>
      <w:r w:rsidRPr="0F4DC946" w:rsidR="5A8094DB">
        <w:rPr>
          <w:rFonts w:ascii="Aptos" w:hAnsi="Aptos" w:eastAsia="Aptos" w:cs="Aptos"/>
          <w:noProof w:val="0"/>
          <w:sz w:val="36"/>
          <w:szCs w:val="36"/>
          <w:u w:val="single"/>
          <w:lang w:val="en-US"/>
        </w:rPr>
        <w:t xml:space="preserve"> </w:t>
      </w:r>
    </w:p>
    <w:p xmlns:wp14="http://schemas.microsoft.com/office/word/2010/wordml" w:rsidP="539D0809" wp14:paraId="2C078E63" wp14:textId="7D496B75">
      <w:pPr>
        <w:pStyle w:val="Normal"/>
        <w:rPr>
          <w:rFonts w:ascii="Aptos" w:hAnsi="Aptos" w:eastAsia="Aptos" w:cs="Aptos"/>
          <w:noProof w:val="0"/>
          <w:sz w:val="36"/>
          <w:szCs w:val="36"/>
          <w:u w:val="single"/>
          <w:lang w:val="en-US"/>
        </w:rPr>
      </w:pPr>
      <w:r w:rsidRPr="0F4DC946" w:rsidR="33AD3BF8">
        <w:rPr>
          <w:rFonts w:ascii="Aptos" w:hAnsi="Aptos" w:eastAsia="Aptos" w:cs="Aptos"/>
          <w:noProof w:val="0"/>
          <w:sz w:val="36"/>
          <w:szCs w:val="36"/>
          <w:u w:val="single"/>
          <w:lang w:val="en-US"/>
        </w:rPr>
        <w:t xml:space="preserve"> A</w:t>
      </w:r>
      <w:r w:rsidRPr="0F4DC946" w:rsidR="45E7BBE0">
        <w:rPr>
          <w:rFonts w:ascii="Aptos" w:hAnsi="Aptos" w:eastAsia="Aptos" w:cs="Aptos"/>
          <w:noProof w:val="0"/>
          <w:sz w:val="36"/>
          <w:szCs w:val="36"/>
          <w:u w:val="single"/>
          <w:lang w:val="en-US"/>
        </w:rPr>
        <w:t>ction</w:t>
      </w:r>
      <w:r w:rsidRPr="0F4DC946" w:rsidR="33AD3BF8">
        <w:rPr>
          <w:rFonts w:ascii="Aptos" w:hAnsi="Aptos" w:eastAsia="Aptos" w:cs="Aptos"/>
          <w:noProof w:val="0"/>
          <w:sz w:val="36"/>
          <w:szCs w:val="36"/>
          <w:u w:val="single"/>
          <w:lang w:val="en-US"/>
        </w:rPr>
        <w:t xml:space="preserve"> P</w:t>
      </w:r>
      <w:r w:rsidRPr="0F4DC946" w:rsidR="3125D06F">
        <w:rPr>
          <w:rFonts w:ascii="Aptos" w:hAnsi="Aptos" w:eastAsia="Aptos" w:cs="Aptos"/>
          <w:noProof w:val="0"/>
          <w:sz w:val="36"/>
          <w:szCs w:val="36"/>
          <w:u w:val="single"/>
          <w:lang w:val="en-US"/>
        </w:rPr>
        <w:t>lan</w:t>
      </w:r>
      <w:r w:rsidRPr="0F4DC946" w:rsidR="33AD3BF8">
        <w:rPr>
          <w:rFonts w:ascii="Aptos" w:hAnsi="Aptos" w:eastAsia="Aptos" w:cs="Aptos"/>
          <w:noProof w:val="0"/>
          <w:sz w:val="36"/>
          <w:szCs w:val="36"/>
          <w:u w:val="single"/>
          <w:lang w:val="en-US"/>
        </w:rPr>
        <w:t xml:space="preserve">  </w:t>
      </w:r>
    </w:p>
    <w:p w:rsidR="539D0809" w:rsidP="539D0809" w:rsidRDefault="539D0809" w14:paraId="2C1E2C4F" w14:textId="78B3ACE5">
      <w:pPr>
        <w:pStyle w:val="Normal"/>
        <w:rPr>
          <w:rFonts w:ascii="Aptos" w:hAnsi="Aptos" w:eastAsia="Aptos" w:cs="Aptos"/>
          <w:noProof w:val="0"/>
          <w:sz w:val="28"/>
          <w:szCs w:val="28"/>
          <w:u w:val="single"/>
          <w:lang w:val="en-US"/>
        </w:rPr>
      </w:pP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4980"/>
        <w:gridCol w:w="4980"/>
      </w:tblGrid>
      <w:tr w:rsidR="0F4DC946" w:rsidTr="0F4DC946" w14:paraId="37B4461D">
        <w:trPr>
          <w:trHeight w:val="300"/>
        </w:trPr>
        <w:tc>
          <w:tcPr>
            <w:tcW w:w="4980" w:type="dxa"/>
            <w:tcBorders>
              <w:top w:val="single" w:sz="6"/>
              <w:left w:val="single" w:sz="6"/>
            </w:tcBorders>
            <w:tcMar>
              <w:left w:w="90" w:type="dxa"/>
              <w:right w:w="90" w:type="dxa"/>
            </w:tcMar>
            <w:vAlign w:val="top"/>
          </w:tcPr>
          <w:p w:rsidR="0F4DC946" w:rsidP="0F4DC946" w:rsidRDefault="0F4DC946" w14:paraId="5D7F53AB" w14:textId="5EAB0BCE">
            <w:pPr>
              <w:rPr>
                <w:rFonts w:ascii="Aptos" w:hAnsi="Aptos" w:eastAsia="Aptos" w:cs="Aptos"/>
                <w:b w:val="0"/>
                <w:bCs w:val="0"/>
                <w:i w:val="0"/>
                <w:iCs w:val="0"/>
                <w:caps w:val="0"/>
                <w:smallCaps w:val="0"/>
                <w:color w:val="000000" w:themeColor="text1" w:themeTint="FF" w:themeShade="FF"/>
                <w:sz w:val="28"/>
                <w:szCs w:val="28"/>
                <w:lang w:val="en-US"/>
              </w:rPr>
            </w:pPr>
            <w:r w:rsidRPr="0F4DC946" w:rsidR="0F4DC946">
              <w:rPr>
                <w:rFonts w:ascii="Aptos" w:hAnsi="Aptos" w:eastAsia="Aptos" w:cs="Aptos"/>
                <w:b w:val="1"/>
                <w:bCs w:val="1"/>
                <w:i w:val="0"/>
                <w:iCs w:val="0"/>
                <w:caps w:val="0"/>
                <w:smallCaps w:val="0"/>
                <w:strike w:val="0"/>
                <w:dstrike w:val="0"/>
                <w:color w:val="000000" w:themeColor="text1" w:themeTint="FF" w:themeShade="FF"/>
                <w:sz w:val="28"/>
                <w:szCs w:val="28"/>
                <w:u w:val="none"/>
                <w:lang w:val="en-US"/>
              </w:rPr>
              <w:t>Policy approved/reviewed by:</w:t>
            </w:r>
          </w:p>
        </w:tc>
        <w:tc>
          <w:tcPr>
            <w:tcW w:w="4980" w:type="dxa"/>
            <w:tcBorders>
              <w:top w:val="single" w:sz="6"/>
              <w:right w:val="single" w:sz="6"/>
            </w:tcBorders>
            <w:tcMar>
              <w:left w:w="90" w:type="dxa"/>
              <w:right w:w="90" w:type="dxa"/>
            </w:tcMar>
            <w:vAlign w:val="top"/>
          </w:tcPr>
          <w:p w:rsidR="0F4DC946" w:rsidP="0F4DC946" w:rsidRDefault="0F4DC946" w14:paraId="793E1000" w14:textId="288D07B3">
            <w:pPr>
              <w:rPr>
                <w:rFonts w:ascii="Aptos" w:hAnsi="Aptos" w:eastAsia="Aptos" w:cs="Aptos"/>
                <w:b w:val="0"/>
                <w:bCs w:val="0"/>
                <w:i w:val="0"/>
                <w:iCs w:val="0"/>
                <w:caps w:val="0"/>
                <w:smallCaps w:val="0"/>
                <w:color w:val="000000" w:themeColor="text1" w:themeTint="FF" w:themeShade="FF"/>
                <w:sz w:val="28"/>
                <w:szCs w:val="28"/>
                <w:lang w:val="en-US"/>
              </w:rPr>
            </w:pPr>
            <w:r w:rsidRPr="0F4DC946" w:rsidR="0F4DC946">
              <w:rPr>
                <w:rFonts w:ascii="Aptos" w:hAnsi="Aptos" w:eastAsia="Aptos" w:cs="Aptos"/>
                <w:b w:val="1"/>
                <w:bCs w:val="1"/>
                <w:i w:val="0"/>
                <w:iCs w:val="0"/>
                <w:caps w:val="0"/>
                <w:smallCaps w:val="0"/>
                <w:strike w:val="0"/>
                <w:dstrike w:val="0"/>
                <w:color w:val="000000" w:themeColor="text1" w:themeTint="FF" w:themeShade="FF"/>
                <w:sz w:val="28"/>
                <w:szCs w:val="28"/>
                <w:u w:val="none"/>
                <w:lang w:val="en-US"/>
              </w:rPr>
              <w:t>Director</w:t>
            </w:r>
          </w:p>
        </w:tc>
      </w:tr>
      <w:tr w:rsidR="0F4DC946" w:rsidTr="0F4DC946" w14:paraId="3C33FD89">
        <w:trPr>
          <w:trHeight w:val="300"/>
        </w:trPr>
        <w:tc>
          <w:tcPr>
            <w:tcW w:w="4980" w:type="dxa"/>
            <w:tcBorders>
              <w:left w:val="single" w:sz="6"/>
            </w:tcBorders>
            <w:tcMar>
              <w:left w:w="90" w:type="dxa"/>
              <w:right w:w="90" w:type="dxa"/>
            </w:tcMar>
            <w:vAlign w:val="top"/>
          </w:tcPr>
          <w:p w:rsidR="0F4DC946" w:rsidP="0F4DC946" w:rsidRDefault="0F4DC946" w14:paraId="1BA163AC" w14:textId="51A422F0">
            <w:pPr>
              <w:rPr>
                <w:rFonts w:ascii="Aptos" w:hAnsi="Aptos" w:eastAsia="Aptos" w:cs="Aptos"/>
                <w:b w:val="0"/>
                <w:bCs w:val="0"/>
                <w:i w:val="0"/>
                <w:iCs w:val="0"/>
                <w:caps w:val="0"/>
                <w:smallCaps w:val="0"/>
                <w:color w:val="000000" w:themeColor="text1" w:themeTint="FF" w:themeShade="FF"/>
                <w:sz w:val="28"/>
                <w:szCs w:val="28"/>
                <w:lang w:val="en-US"/>
              </w:rPr>
            </w:pPr>
            <w:r w:rsidRPr="0F4DC946" w:rsidR="0F4DC946">
              <w:rPr>
                <w:rFonts w:ascii="Aptos" w:hAnsi="Aptos" w:eastAsia="Aptos" w:cs="Aptos"/>
                <w:b w:val="1"/>
                <w:bCs w:val="1"/>
                <w:i w:val="0"/>
                <w:iCs w:val="0"/>
                <w:caps w:val="0"/>
                <w:smallCaps w:val="0"/>
                <w:strike w:val="0"/>
                <w:dstrike w:val="0"/>
                <w:color w:val="000000" w:themeColor="text1" w:themeTint="FF" w:themeShade="FF"/>
                <w:sz w:val="28"/>
                <w:szCs w:val="28"/>
                <w:u w:val="none"/>
                <w:lang w:val="en-US"/>
              </w:rPr>
              <w:t>Date reviewed:</w:t>
            </w:r>
          </w:p>
        </w:tc>
        <w:tc>
          <w:tcPr>
            <w:tcW w:w="4980" w:type="dxa"/>
            <w:tcBorders>
              <w:right w:val="single" w:sz="6"/>
            </w:tcBorders>
            <w:tcMar>
              <w:left w:w="90" w:type="dxa"/>
              <w:right w:w="90" w:type="dxa"/>
            </w:tcMar>
            <w:vAlign w:val="top"/>
          </w:tcPr>
          <w:p w:rsidR="0F4DC946" w:rsidP="0F4DC946" w:rsidRDefault="0F4DC946" w14:paraId="76D74D0E" w14:textId="5F5FFDED">
            <w:pPr>
              <w:rPr>
                <w:rFonts w:ascii="Aptos" w:hAnsi="Aptos" w:eastAsia="Aptos" w:cs="Aptos"/>
                <w:b w:val="0"/>
                <w:bCs w:val="0"/>
                <w:i w:val="0"/>
                <w:iCs w:val="0"/>
                <w:caps w:val="0"/>
                <w:smallCaps w:val="0"/>
                <w:color w:val="000000" w:themeColor="text1" w:themeTint="FF" w:themeShade="FF"/>
                <w:sz w:val="28"/>
                <w:szCs w:val="28"/>
                <w:lang w:val="en-US"/>
              </w:rPr>
            </w:pPr>
            <w:r w:rsidRPr="0F4DC946" w:rsidR="0F4DC946">
              <w:rPr>
                <w:rFonts w:ascii="Aptos" w:hAnsi="Aptos" w:eastAsia="Aptos" w:cs="Aptos"/>
                <w:b w:val="1"/>
                <w:bCs w:val="1"/>
                <w:i w:val="0"/>
                <w:iCs w:val="0"/>
                <w:caps w:val="0"/>
                <w:smallCaps w:val="0"/>
                <w:strike w:val="0"/>
                <w:dstrike w:val="0"/>
                <w:color w:val="000000" w:themeColor="text1" w:themeTint="FF" w:themeShade="FF"/>
                <w:sz w:val="28"/>
                <w:szCs w:val="28"/>
                <w:u w:val="none"/>
                <w:lang w:val="en-US"/>
              </w:rPr>
              <w:t>2</w:t>
            </w:r>
            <w:r w:rsidRPr="0F4DC946" w:rsidR="0D0A4C63">
              <w:rPr>
                <w:rFonts w:ascii="Aptos" w:hAnsi="Aptos" w:eastAsia="Aptos" w:cs="Aptos"/>
                <w:b w:val="1"/>
                <w:bCs w:val="1"/>
                <w:i w:val="0"/>
                <w:iCs w:val="0"/>
                <w:caps w:val="0"/>
                <w:smallCaps w:val="0"/>
                <w:strike w:val="0"/>
                <w:dstrike w:val="0"/>
                <w:color w:val="000000" w:themeColor="text1" w:themeTint="FF" w:themeShade="FF"/>
                <w:sz w:val="28"/>
                <w:szCs w:val="28"/>
                <w:u w:val="none"/>
                <w:lang w:val="en-US"/>
              </w:rPr>
              <w:t>2</w:t>
            </w:r>
            <w:r w:rsidRPr="0F4DC946" w:rsidR="0F4DC946">
              <w:rPr>
                <w:rFonts w:ascii="Aptos" w:hAnsi="Aptos" w:eastAsia="Aptos" w:cs="Aptos"/>
                <w:b w:val="1"/>
                <w:bCs w:val="1"/>
                <w:i w:val="0"/>
                <w:iCs w:val="0"/>
                <w:caps w:val="0"/>
                <w:smallCaps w:val="0"/>
                <w:strike w:val="0"/>
                <w:dstrike w:val="0"/>
                <w:color w:val="000000" w:themeColor="text1" w:themeTint="FF" w:themeShade="FF"/>
                <w:sz w:val="28"/>
                <w:szCs w:val="28"/>
                <w:u w:val="none"/>
                <w:lang w:val="en-US"/>
              </w:rPr>
              <w:t>/01/26</w:t>
            </w:r>
          </w:p>
        </w:tc>
      </w:tr>
      <w:tr w:rsidR="0F4DC946" w:rsidTr="0F4DC946" w14:paraId="5B5C5D2D">
        <w:trPr>
          <w:trHeight w:val="300"/>
        </w:trPr>
        <w:tc>
          <w:tcPr>
            <w:tcW w:w="4980" w:type="dxa"/>
            <w:tcBorders>
              <w:left w:val="single" w:sz="6"/>
              <w:bottom w:val="single" w:sz="6"/>
            </w:tcBorders>
            <w:tcMar>
              <w:left w:w="90" w:type="dxa"/>
              <w:right w:w="90" w:type="dxa"/>
            </w:tcMar>
            <w:vAlign w:val="top"/>
          </w:tcPr>
          <w:p w:rsidR="0F4DC946" w:rsidP="0F4DC946" w:rsidRDefault="0F4DC946" w14:paraId="240BDB19" w14:textId="7C8C92F4">
            <w:pPr>
              <w:rPr>
                <w:rFonts w:ascii="Aptos" w:hAnsi="Aptos" w:eastAsia="Aptos" w:cs="Aptos"/>
                <w:b w:val="0"/>
                <w:bCs w:val="0"/>
                <w:i w:val="0"/>
                <w:iCs w:val="0"/>
                <w:caps w:val="0"/>
                <w:smallCaps w:val="0"/>
                <w:color w:val="000000" w:themeColor="text1" w:themeTint="FF" w:themeShade="FF"/>
                <w:sz w:val="28"/>
                <w:szCs w:val="28"/>
                <w:lang w:val="en-US"/>
              </w:rPr>
            </w:pPr>
            <w:r w:rsidRPr="0F4DC946" w:rsidR="0F4DC946">
              <w:rPr>
                <w:rFonts w:ascii="Aptos" w:hAnsi="Aptos" w:eastAsia="Aptos" w:cs="Aptos"/>
                <w:b w:val="1"/>
                <w:bCs w:val="1"/>
                <w:i w:val="0"/>
                <w:iCs w:val="0"/>
                <w:caps w:val="0"/>
                <w:smallCaps w:val="0"/>
                <w:strike w:val="0"/>
                <w:dstrike w:val="0"/>
                <w:color w:val="000000" w:themeColor="text1" w:themeTint="FF" w:themeShade="FF"/>
                <w:sz w:val="28"/>
                <w:szCs w:val="28"/>
                <w:u w:val="none"/>
                <w:lang w:val="en-US"/>
              </w:rPr>
              <w:t>Next review date:</w:t>
            </w:r>
          </w:p>
        </w:tc>
        <w:tc>
          <w:tcPr>
            <w:tcW w:w="4980" w:type="dxa"/>
            <w:tcBorders>
              <w:bottom w:val="single" w:sz="6"/>
              <w:right w:val="single" w:sz="6"/>
            </w:tcBorders>
            <w:tcMar>
              <w:left w:w="90" w:type="dxa"/>
              <w:right w:w="90" w:type="dxa"/>
            </w:tcMar>
            <w:vAlign w:val="top"/>
          </w:tcPr>
          <w:p w:rsidR="0F4DC946" w:rsidP="0F4DC946" w:rsidRDefault="0F4DC946" w14:paraId="32093ADD" w14:textId="54C3B4C5">
            <w:pPr>
              <w:rPr>
                <w:rFonts w:ascii="Aptos" w:hAnsi="Aptos" w:eastAsia="Aptos" w:cs="Aptos"/>
                <w:b w:val="0"/>
                <w:bCs w:val="0"/>
                <w:i w:val="0"/>
                <w:iCs w:val="0"/>
                <w:caps w:val="0"/>
                <w:smallCaps w:val="0"/>
                <w:color w:val="000000" w:themeColor="text1" w:themeTint="FF" w:themeShade="FF"/>
                <w:sz w:val="28"/>
                <w:szCs w:val="28"/>
                <w:lang w:val="en-US"/>
              </w:rPr>
            </w:pPr>
            <w:r w:rsidRPr="0F4DC946" w:rsidR="0F4DC946">
              <w:rPr>
                <w:rFonts w:ascii="Aptos" w:hAnsi="Aptos" w:eastAsia="Aptos" w:cs="Aptos"/>
                <w:b w:val="1"/>
                <w:bCs w:val="1"/>
                <w:i w:val="0"/>
                <w:iCs w:val="0"/>
                <w:caps w:val="0"/>
                <w:smallCaps w:val="0"/>
                <w:strike w:val="0"/>
                <w:dstrike w:val="0"/>
                <w:color w:val="000000" w:themeColor="text1" w:themeTint="FF" w:themeShade="FF"/>
                <w:sz w:val="28"/>
                <w:szCs w:val="28"/>
                <w:u w:val="none"/>
                <w:lang w:val="en-US"/>
              </w:rPr>
              <w:t>2</w:t>
            </w:r>
            <w:r w:rsidRPr="0F4DC946" w:rsidR="110D348F">
              <w:rPr>
                <w:rFonts w:ascii="Aptos" w:hAnsi="Aptos" w:eastAsia="Aptos" w:cs="Aptos"/>
                <w:b w:val="1"/>
                <w:bCs w:val="1"/>
                <w:i w:val="0"/>
                <w:iCs w:val="0"/>
                <w:caps w:val="0"/>
                <w:smallCaps w:val="0"/>
                <w:strike w:val="0"/>
                <w:dstrike w:val="0"/>
                <w:color w:val="000000" w:themeColor="text1" w:themeTint="FF" w:themeShade="FF"/>
                <w:sz w:val="28"/>
                <w:szCs w:val="28"/>
                <w:u w:val="none"/>
                <w:lang w:val="en-US"/>
              </w:rPr>
              <w:t>2</w:t>
            </w:r>
            <w:r w:rsidRPr="0F4DC946" w:rsidR="0F4DC946">
              <w:rPr>
                <w:rFonts w:ascii="Aptos" w:hAnsi="Aptos" w:eastAsia="Aptos" w:cs="Aptos"/>
                <w:b w:val="1"/>
                <w:bCs w:val="1"/>
                <w:i w:val="0"/>
                <w:iCs w:val="0"/>
                <w:caps w:val="0"/>
                <w:smallCaps w:val="0"/>
                <w:strike w:val="0"/>
                <w:dstrike w:val="0"/>
                <w:color w:val="000000" w:themeColor="text1" w:themeTint="FF" w:themeShade="FF"/>
                <w:sz w:val="28"/>
                <w:szCs w:val="28"/>
                <w:u w:val="none"/>
                <w:lang w:val="en-US"/>
              </w:rPr>
              <w:t>/01/27 (annually)</w:t>
            </w:r>
          </w:p>
        </w:tc>
      </w:tr>
    </w:tbl>
    <w:p w:rsidR="0F4DC946" w:rsidP="0F4DC946" w:rsidRDefault="0F4DC946" w14:paraId="4AAE0C4E" w14:textId="66FB472D">
      <w:pPr>
        <w:pStyle w:val="Normal"/>
        <w:rPr>
          <w:rFonts w:ascii="Aptos" w:hAnsi="Aptos" w:eastAsia="Aptos" w:cs="Aptos"/>
          <w:noProof w:val="0"/>
          <w:sz w:val="28"/>
          <w:szCs w:val="28"/>
          <w:u w:val="single"/>
          <w:lang w:val="en-US"/>
        </w:rPr>
      </w:pPr>
    </w:p>
    <w:p w:rsidR="0D9D1219" w:rsidP="539D0809" w:rsidRDefault="0D9D1219" w14:paraId="060BEC44" w14:textId="047672E1">
      <w:pPr>
        <w:rPr>
          <w:b w:val="1"/>
          <w:bCs w:val="1"/>
          <w:sz w:val="28"/>
          <w:szCs w:val="28"/>
          <w:u w:val="single"/>
        </w:rPr>
      </w:pPr>
      <w:r w:rsidRPr="539D0809" w:rsidR="0D9D1219">
        <w:rPr>
          <w:b w:val="1"/>
          <w:bCs w:val="1"/>
          <w:sz w:val="28"/>
          <w:szCs w:val="28"/>
          <w:u w:val="single"/>
        </w:rPr>
        <w:t>Contents</w:t>
      </w:r>
    </w:p>
    <w:p w:rsidR="0D9D1219" w:rsidP="0F4DC946" w:rsidRDefault="0D9D1219" w14:paraId="7F495288" w14:textId="55A47EC2">
      <w:pPr>
        <w:spacing w:before="0" w:beforeAutospacing="off" w:after="0" w:afterAutospacing="off"/>
        <w:rPr>
          <w:b w:val="0"/>
          <w:bCs w:val="0"/>
          <w:sz w:val="24"/>
          <w:szCs w:val="24"/>
          <w:u w:val="none"/>
        </w:rPr>
      </w:pPr>
      <w:r w:rsidRPr="0F4DC946" w:rsidR="0D9D1219">
        <w:rPr>
          <w:b w:val="0"/>
          <w:bCs w:val="0"/>
          <w:sz w:val="24"/>
          <w:szCs w:val="24"/>
          <w:u w:val="none"/>
        </w:rPr>
        <w:t>1.Purpose and Vision</w:t>
      </w:r>
    </w:p>
    <w:p w:rsidR="0D9D1219" w:rsidP="0F4DC946" w:rsidRDefault="0D9D1219" w14:paraId="7F3E9DC1" w14:textId="6654FDEB">
      <w:pPr>
        <w:spacing w:before="0" w:beforeAutospacing="off" w:after="0" w:afterAutospacing="off"/>
        <w:rPr>
          <w:b w:val="0"/>
          <w:bCs w:val="0"/>
          <w:sz w:val="24"/>
          <w:szCs w:val="24"/>
          <w:u w:val="none"/>
        </w:rPr>
      </w:pPr>
      <w:r w:rsidRPr="0F4DC946" w:rsidR="0D9D1219">
        <w:rPr>
          <w:b w:val="0"/>
          <w:bCs w:val="0"/>
          <w:sz w:val="24"/>
          <w:szCs w:val="24"/>
          <w:u w:val="none"/>
        </w:rPr>
        <w:t>2. Key Objectives</w:t>
      </w:r>
    </w:p>
    <w:p w:rsidR="0D9D1219" w:rsidP="0F4DC946" w:rsidRDefault="0D9D1219" w14:paraId="6CF2D228" w14:textId="5B12002A">
      <w:pPr>
        <w:spacing w:before="0" w:beforeAutospacing="off" w:after="0" w:afterAutospacing="off"/>
        <w:rPr>
          <w:b w:val="0"/>
          <w:bCs w:val="0"/>
          <w:sz w:val="24"/>
          <w:szCs w:val="24"/>
          <w:u w:val="none"/>
        </w:rPr>
      </w:pPr>
      <w:r w:rsidRPr="0F4DC946" w:rsidR="0D9D1219">
        <w:rPr>
          <w:b w:val="0"/>
          <w:bCs w:val="0"/>
          <w:sz w:val="24"/>
          <w:szCs w:val="24"/>
          <w:u w:val="none"/>
        </w:rPr>
        <w:t xml:space="preserve">3. </w:t>
      </w:r>
      <w:r w:rsidRPr="0F4DC946" w:rsidR="642FC379">
        <w:rPr>
          <w:b w:val="0"/>
          <w:bCs w:val="0"/>
          <w:sz w:val="24"/>
          <w:szCs w:val="24"/>
          <w:u w:val="none"/>
        </w:rPr>
        <w:t>Scope</w:t>
      </w:r>
    </w:p>
    <w:p w:rsidR="642FC379" w:rsidP="0F4DC946" w:rsidRDefault="642FC379" w14:paraId="638F144D" w14:textId="75BDBD51">
      <w:pPr>
        <w:spacing w:before="0" w:beforeAutospacing="off" w:after="0" w:afterAutospacing="off"/>
        <w:rPr>
          <w:b w:val="0"/>
          <w:bCs w:val="0"/>
          <w:sz w:val="24"/>
          <w:szCs w:val="24"/>
          <w:u w:val="none"/>
        </w:rPr>
      </w:pPr>
      <w:r w:rsidRPr="0F4DC946" w:rsidR="642FC379">
        <w:rPr>
          <w:b w:val="0"/>
          <w:bCs w:val="0"/>
          <w:sz w:val="24"/>
          <w:szCs w:val="24"/>
          <w:u w:val="none"/>
        </w:rPr>
        <w:t>4. Roles and Responsibilities</w:t>
      </w:r>
    </w:p>
    <w:p w:rsidR="642FC379" w:rsidP="0F4DC946" w:rsidRDefault="642FC379" w14:paraId="0E4FF7AA" w14:textId="1969055A">
      <w:pPr>
        <w:pStyle w:val="Heading2"/>
        <w:keepNext w:val="1"/>
        <w:keepLines w:val="1"/>
        <w:spacing w:before="0" w:beforeAutospacing="off" w:after="0" w:afterAutospacing="off"/>
        <w:rPr>
          <w:rFonts w:ascii="Aptos" w:hAnsi="Aptos" w:eastAsia="Aptos" w:cs="Aptos"/>
          <w:b w:val="0"/>
          <w:bCs w:val="0"/>
          <w:i w:val="0"/>
          <w:iCs w:val="0"/>
          <w:caps w:val="0"/>
          <w:smallCaps w:val="0"/>
          <w:noProof w:val="0"/>
          <w:color w:val="auto"/>
          <w:sz w:val="24"/>
          <w:szCs w:val="24"/>
          <w:u w:val="none"/>
          <w:lang w:val="en-US"/>
        </w:rPr>
      </w:pPr>
      <w:r w:rsidRPr="0F4DC946" w:rsidR="642FC379">
        <w:rPr>
          <w:rFonts w:ascii="Aptos" w:hAnsi="Aptos" w:eastAsia="Aptos" w:cs="Aptos"/>
          <w:b w:val="0"/>
          <w:bCs w:val="0"/>
          <w:i w:val="0"/>
          <w:iCs w:val="0"/>
          <w:caps w:val="0"/>
          <w:smallCaps w:val="0"/>
          <w:noProof w:val="0"/>
          <w:color w:val="auto"/>
          <w:sz w:val="24"/>
          <w:szCs w:val="24"/>
          <w:u w:val="none"/>
          <w:lang w:val="en-US"/>
        </w:rPr>
        <w:t>5. Key Areas of Environmental Management</w:t>
      </w:r>
    </w:p>
    <w:p w:rsidR="3DC4B943" w:rsidP="0F4DC946" w:rsidRDefault="3DC4B943" w14:paraId="1581DDCE" w14:textId="2B5CD6EB">
      <w:pPr>
        <w:pStyle w:val="Normal"/>
        <w:keepNext w:val="1"/>
        <w:keepLines w:val="1"/>
        <w:spacing w:before="0" w:beforeAutospacing="off" w:after="0" w:afterAutospacing="off"/>
        <w:rPr>
          <w:rFonts w:ascii="Aptos" w:hAnsi="Aptos" w:eastAsia="Aptos" w:cs="Aptos"/>
          <w:b w:val="0"/>
          <w:bCs w:val="0"/>
          <w:i w:val="0"/>
          <w:iCs w:val="0"/>
          <w:caps w:val="0"/>
          <w:smallCaps w:val="0"/>
          <w:noProof w:val="0"/>
          <w:color w:val="auto"/>
          <w:sz w:val="24"/>
          <w:szCs w:val="24"/>
          <w:u w:val="none"/>
          <w:lang w:val="en-US"/>
        </w:rPr>
      </w:pPr>
      <w:r w:rsidRPr="0F4DC946" w:rsidR="3DC4B943">
        <w:rPr>
          <w:rFonts w:ascii="Aptos" w:hAnsi="Aptos" w:eastAsia="Aptos" w:cs="Aptos"/>
          <w:b w:val="0"/>
          <w:bCs w:val="0"/>
          <w:i w:val="0"/>
          <w:iCs w:val="0"/>
          <w:caps w:val="0"/>
          <w:smallCaps w:val="0"/>
          <w:noProof w:val="0"/>
          <w:color w:val="auto"/>
          <w:sz w:val="24"/>
          <w:szCs w:val="24"/>
          <w:u w:val="none"/>
          <w:lang w:val="en-US"/>
        </w:rPr>
        <w:t>6. Training and Awareness</w:t>
      </w:r>
    </w:p>
    <w:p w:rsidR="3DC4B943" w:rsidP="0F4DC946" w:rsidRDefault="3DC4B943" w14:paraId="29916286" w14:textId="2C1AE0F1">
      <w:pPr>
        <w:pStyle w:val="Heading2"/>
        <w:keepNext w:val="1"/>
        <w:keepLines w:val="1"/>
        <w:spacing w:before="0" w:beforeAutospacing="off" w:after="0" w:afterAutospacing="off"/>
        <w:rPr>
          <w:rFonts w:ascii="Aptos" w:hAnsi="Aptos" w:eastAsia="Aptos" w:cs="Aptos"/>
          <w:b w:val="0"/>
          <w:bCs w:val="0"/>
          <w:i w:val="0"/>
          <w:iCs w:val="0"/>
          <w:caps w:val="0"/>
          <w:smallCaps w:val="0"/>
          <w:noProof w:val="0"/>
          <w:color w:val="auto"/>
          <w:sz w:val="24"/>
          <w:szCs w:val="24"/>
          <w:u w:val="none"/>
          <w:lang w:val="en-US"/>
        </w:rPr>
      </w:pPr>
      <w:r w:rsidRPr="0F4DC946" w:rsidR="3DC4B943">
        <w:rPr>
          <w:rFonts w:ascii="Aptos" w:hAnsi="Aptos" w:eastAsia="Aptos" w:cs="Aptos"/>
          <w:b w:val="0"/>
          <w:bCs w:val="0"/>
          <w:i w:val="0"/>
          <w:iCs w:val="0"/>
          <w:caps w:val="0"/>
          <w:smallCaps w:val="0"/>
          <w:noProof w:val="0"/>
          <w:color w:val="auto"/>
          <w:sz w:val="24"/>
          <w:szCs w:val="24"/>
          <w:u w:val="none"/>
          <w:lang w:val="en-US"/>
        </w:rPr>
        <w:t>7. Monitoring, Review, and Continuous Improvement</w:t>
      </w:r>
    </w:p>
    <w:p w:rsidR="6CA3D8E8" w:rsidP="0F4DC946" w:rsidRDefault="6CA3D8E8" w14:paraId="5B713603" w14:textId="12F6FA10">
      <w:pPr>
        <w:pStyle w:val="Normal"/>
        <w:keepNext w:val="1"/>
        <w:keepLines w:val="1"/>
        <w:spacing w:before="0" w:beforeAutospacing="off" w:after="0" w:afterAutospacing="off"/>
        <w:rPr>
          <w:noProof w:val="0"/>
          <w:sz w:val="24"/>
          <w:szCs w:val="24"/>
          <w:lang w:val="en-US"/>
        </w:rPr>
      </w:pPr>
      <w:r w:rsidRPr="0F4DC946" w:rsidR="6CA3D8E8">
        <w:rPr>
          <w:noProof w:val="0"/>
          <w:sz w:val="24"/>
          <w:szCs w:val="24"/>
          <w:lang w:val="en-US"/>
        </w:rPr>
        <w:t>8. Action Plan</w:t>
      </w:r>
    </w:p>
    <w:p w:rsidR="376F5C83" w:rsidP="539D0809" w:rsidRDefault="376F5C83" w14:paraId="1BDA72BB" w14:textId="0E3557BE">
      <w:pPr>
        <w:pStyle w:val="Heading2"/>
        <w:spacing w:before="299" w:beforeAutospacing="off" w:after="299" w:afterAutospacing="off"/>
        <w:rPr>
          <w:rFonts w:ascii="Aptos" w:hAnsi="Aptos" w:eastAsia="Aptos" w:cs="Aptos"/>
          <w:b w:val="1"/>
          <w:bCs w:val="1"/>
          <w:noProof w:val="0"/>
          <w:color w:val="auto"/>
          <w:sz w:val="28"/>
          <w:szCs w:val="28"/>
          <w:u w:val="single"/>
          <w:lang w:val="en-US"/>
        </w:rPr>
      </w:pPr>
      <w:r w:rsidRPr="539D0809" w:rsidR="376F5C83">
        <w:rPr>
          <w:rFonts w:ascii="Aptos" w:hAnsi="Aptos" w:eastAsia="Aptos" w:cs="Aptos"/>
          <w:b w:val="1"/>
          <w:bCs w:val="1"/>
          <w:noProof w:val="0"/>
          <w:color w:val="auto"/>
          <w:sz w:val="28"/>
          <w:szCs w:val="28"/>
          <w:u w:val="single"/>
          <w:lang w:val="en-US"/>
        </w:rPr>
        <w:t>1. Purpose and Vision</w:t>
      </w:r>
    </w:p>
    <w:p w:rsidR="61F9AE57" w:rsidP="539D0809" w:rsidRDefault="61F9AE57" w14:paraId="4714787C" w14:textId="07EE8469">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39D0809" w:rsidR="61F9AE57">
        <w:rPr>
          <w:rFonts w:ascii="Aptos" w:hAnsi="Aptos" w:eastAsia="Aptos" w:cs="Aptos"/>
          <w:b w:val="0"/>
          <w:bCs w:val="0"/>
          <w:i w:val="0"/>
          <w:iCs w:val="0"/>
          <w:caps w:val="0"/>
          <w:smallCaps w:val="0"/>
          <w:noProof w:val="0"/>
          <w:color w:val="000000" w:themeColor="text1" w:themeTint="FF" w:themeShade="FF"/>
          <w:sz w:val="24"/>
          <w:szCs w:val="24"/>
          <w:lang w:val="en-US"/>
        </w:rPr>
        <w:t>Stace Provision is committed to minimising its environmental impact and promoting sustainable practices across all aspects of its work. As an alternative provision, we recognise our responsibility to model positive environmental behaviour, create safe and healthy learning environments, and support our learners to develop respect for the environment and their wider community.</w:t>
      </w:r>
    </w:p>
    <w:p w:rsidR="61F9AE57" w:rsidP="539D0809" w:rsidRDefault="61F9AE57" w14:paraId="2EA3F7BF" w14:textId="7C315FF1">
      <w:pPr>
        <w:spacing w:before="240" w:beforeAutospacing="off" w:after="240" w:afterAutospacing="off"/>
      </w:pPr>
      <w:r w:rsidRPr="539D0809" w:rsidR="61F9AE57">
        <w:rPr>
          <w:rFonts w:ascii="Aptos" w:hAnsi="Aptos" w:eastAsia="Aptos" w:cs="Aptos"/>
          <w:b w:val="0"/>
          <w:bCs w:val="0"/>
          <w:i w:val="0"/>
          <w:iCs w:val="0"/>
          <w:caps w:val="0"/>
          <w:smallCaps w:val="0"/>
          <w:noProof w:val="0"/>
          <w:color w:val="000000" w:themeColor="text1" w:themeTint="FF" w:themeShade="FF"/>
          <w:sz w:val="24"/>
          <w:szCs w:val="24"/>
          <w:lang w:val="en-US"/>
        </w:rPr>
        <w:t>We aim to integrate environmental responsibility into daily operations, decision-making, and learning, while ensuring compliance with relevant environmental legislation and guidance.</w:t>
      </w:r>
      <w:r w:rsidRPr="539D0809" w:rsidR="61F9AE57">
        <w:rPr>
          <w:rFonts w:ascii="Aptos" w:hAnsi="Aptos" w:eastAsia="Aptos" w:cs="Aptos"/>
          <w:noProof w:val="0"/>
          <w:sz w:val="28"/>
          <w:szCs w:val="28"/>
          <w:lang w:val="en-US"/>
        </w:rPr>
        <w:t xml:space="preserve"> </w:t>
      </w:r>
    </w:p>
    <w:p w:rsidR="376F5C83" w:rsidP="539D0809" w:rsidRDefault="376F5C83" w14:paraId="5CA30618" w14:textId="506CCEE3">
      <w:pPr>
        <w:spacing w:before="240" w:beforeAutospacing="off" w:after="240" w:afterAutospacing="off"/>
        <w:rPr>
          <w:rFonts w:ascii="Aptos" w:hAnsi="Aptos" w:eastAsia="Aptos" w:cs="Aptos"/>
          <w:noProof w:val="0"/>
          <w:sz w:val="24"/>
          <w:szCs w:val="24"/>
          <w:lang w:val="en-US"/>
        </w:rPr>
      </w:pPr>
      <w:r w:rsidRPr="539D0809" w:rsidR="376F5C83">
        <w:rPr>
          <w:rFonts w:ascii="Aptos" w:hAnsi="Aptos" w:eastAsia="Aptos" w:cs="Aptos"/>
          <w:noProof w:val="0"/>
          <w:sz w:val="24"/>
          <w:szCs w:val="24"/>
          <w:lang w:val="en-US"/>
        </w:rPr>
        <w:t>Our vision is to:</w:t>
      </w:r>
    </w:p>
    <w:p w:rsidR="376F5C83" w:rsidP="539D0809" w:rsidRDefault="376F5C83" w14:paraId="3AAF6AD7" w14:textId="469C38B8">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539D0809" w:rsidR="376F5C83">
        <w:rPr>
          <w:rFonts w:ascii="Aptos" w:hAnsi="Aptos" w:eastAsia="Aptos" w:cs="Aptos"/>
          <w:noProof w:val="0"/>
          <w:sz w:val="24"/>
          <w:szCs w:val="24"/>
          <w:lang w:val="en-US"/>
        </w:rPr>
        <w:t>Minimise</w:t>
      </w:r>
      <w:r w:rsidRPr="539D0809" w:rsidR="376F5C83">
        <w:rPr>
          <w:rFonts w:ascii="Aptos" w:hAnsi="Aptos" w:eastAsia="Aptos" w:cs="Aptos"/>
          <w:noProof w:val="0"/>
          <w:sz w:val="24"/>
          <w:szCs w:val="24"/>
          <w:lang w:val="en-US"/>
        </w:rPr>
        <w:t xml:space="preserve"> our environmental footprint</w:t>
      </w:r>
    </w:p>
    <w:p w:rsidR="376F5C83" w:rsidP="539D0809" w:rsidRDefault="376F5C83" w14:paraId="1E78AAE9" w14:textId="63675CA2">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539D0809" w:rsidR="376F5C83">
        <w:rPr>
          <w:rFonts w:ascii="Aptos" w:hAnsi="Aptos" w:eastAsia="Aptos" w:cs="Aptos"/>
          <w:noProof w:val="0"/>
          <w:sz w:val="24"/>
          <w:szCs w:val="24"/>
          <w:lang w:val="en-US"/>
        </w:rPr>
        <w:t>Use resources responsibly and efficiently</w:t>
      </w:r>
    </w:p>
    <w:p w:rsidR="376F5C83" w:rsidP="539D0809" w:rsidRDefault="376F5C83" w14:paraId="762EA7CD" w14:textId="654EECDB">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539D0809" w:rsidR="376F5C83">
        <w:rPr>
          <w:rFonts w:ascii="Aptos" w:hAnsi="Aptos" w:eastAsia="Aptos" w:cs="Aptos"/>
          <w:noProof w:val="0"/>
          <w:sz w:val="24"/>
          <w:szCs w:val="24"/>
          <w:lang w:val="en-US"/>
        </w:rPr>
        <w:t>Embed environmental awareness into daily practice and learning</w:t>
      </w:r>
    </w:p>
    <w:p w:rsidR="376F5C83" w:rsidP="539D0809" w:rsidRDefault="376F5C83" w14:paraId="248C2748" w14:textId="6140A0B2">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539D0809" w:rsidR="376F5C83">
        <w:rPr>
          <w:rFonts w:ascii="Aptos" w:hAnsi="Aptos" w:eastAsia="Aptos" w:cs="Aptos"/>
          <w:noProof w:val="0"/>
          <w:sz w:val="24"/>
          <w:szCs w:val="24"/>
          <w:lang w:val="en-US"/>
        </w:rPr>
        <w:t>Empower learners to contribute positively to their community and environment</w:t>
      </w:r>
    </w:p>
    <w:p w:rsidR="00D34831" w:rsidP="539D0809" w:rsidRDefault="00D34831" w14:paraId="474E9318" w14:textId="1E0A94EB">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539D0809" w:rsidR="00D34831">
        <w:rPr>
          <w:rFonts w:ascii="Aptos" w:hAnsi="Aptos" w:eastAsia="Aptos" w:cs="Aptos"/>
          <w:noProof w:val="0"/>
          <w:sz w:val="24"/>
          <w:szCs w:val="24"/>
          <w:lang w:val="en-US"/>
        </w:rPr>
        <w:t>Become Carbon Net Zero by 2030</w:t>
      </w:r>
    </w:p>
    <w:p w:rsidR="376F5C83" w:rsidP="539D0809" w:rsidRDefault="376F5C83" w14:paraId="12029A19" w14:textId="4C1A9D04">
      <w:pPr>
        <w:pStyle w:val="Heading2"/>
        <w:spacing w:before="299" w:beforeAutospacing="off" w:after="299" w:afterAutospacing="off"/>
        <w:rPr>
          <w:rFonts w:ascii="Aptos" w:hAnsi="Aptos" w:eastAsia="Aptos" w:cs="Aptos"/>
          <w:b w:val="1"/>
          <w:bCs w:val="1"/>
          <w:noProof w:val="0"/>
          <w:color w:val="auto"/>
          <w:sz w:val="28"/>
          <w:szCs w:val="28"/>
          <w:u w:val="single"/>
          <w:lang w:val="en-US"/>
        </w:rPr>
      </w:pPr>
      <w:r w:rsidRPr="539D0809" w:rsidR="376F5C83">
        <w:rPr>
          <w:rFonts w:ascii="Aptos" w:hAnsi="Aptos" w:eastAsia="Aptos" w:cs="Aptos"/>
          <w:b w:val="1"/>
          <w:bCs w:val="1"/>
          <w:noProof w:val="0"/>
          <w:color w:val="auto"/>
          <w:sz w:val="28"/>
          <w:szCs w:val="28"/>
          <w:u w:val="single"/>
          <w:lang w:val="en-US"/>
        </w:rPr>
        <w:t>2. Key Objectives</w:t>
      </w:r>
    </w:p>
    <w:p w:rsidR="3211F5D9" w:rsidP="539D0809" w:rsidRDefault="3211F5D9" w14:paraId="162A8FA2" w14:textId="6960D94F">
      <w:pPr>
        <w:pStyle w:val="ListParagraph"/>
        <w:numPr>
          <w:ilvl w:val="0"/>
          <w:numId w:val="2"/>
        </w:numPr>
        <w:spacing w:before="240" w:beforeAutospacing="off" w:after="240" w:afterAutospacing="off"/>
        <w:rPr>
          <w:noProof w:val="0"/>
          <w:lang w:val="en-US"/>
        </w:rPr>
      </w:pPr>
      <w:r w:rsidRPr="539D0809" w:rsidR="3211F5D9">
        <w:rPr>
          <w:rFonts w:ascii="Aptos" w:hAnsi="Aptos" w:eastAsia="Aptos" w:cs="Aptos"/>
          <w:b w:val="0"/>
          <w:bCs w:val="0"/>
          <w:i w:val="0"/>
          <w:iCs w:val="0"/>
          <w:caps w:val="0"/>
          <w:smallCaps w:val="0"/>
          <w:noProof w:val="0"/>
          <w:color w:val="000000" w:themeColor="text1" w:themeTint="FF" w:themeShade="FF"/>
          <w:sz w:val="24"/>
          <w:szCs w:val="24"/>
          <w:lang w:val="en-US"/>
        </w:rPr>
        <w:t>Promote recycling, waste reduction, and sustainable purchasing</w:t>
      </w:r>
      <w:r w:rsidRPr="539D0809" w:rsidR="3211F5D9">
        <w:rPr>
          <w:noProof w:val="0"/>
          <w:lang w:val="en-US"/>
        </w:rPr>
        <w:t xml:space="preserve"> </w:t>
      </w:r>
    </w:p>
    <w:p w:rsidR="3211F5D9" w:rsidP="539D0809" w:rsidRDefault="3211F5D9" w14:paraId="15F71942" w14:textId="3D777E75">
      <w:pPr>
        <w:pStyle w:val="ListParagraph"/>
        <w:numPr>
          <w:ilvl w:val="0"/>
          <w:numId w:val="2"/>
        </w:numPr>
        <w:spacing w:before="240" w:beforeAutospacing="off" w:after="240" w:afterAutospacing="off"/>
        <w:rPr>
          <w:noProof w:val="0"/>
          <w:lang w:val="en-US"/>
        </w:rPr>
      </w:pPr>
      <w:r w:rsidRPr="539D0809" w:rsidR="3211F5D9">
        <w:rPr>
          <w:rFonts w:ascii="Aptos" w:hAnsi="Aptos" w:eastAsia="Aptos" w:cs="Aptos"/>
          <w:b w:val="0"/>
          <w:bCs w:val="0"/>
          <w:i w:val="0"/>
          <w:iCs w:val="0"/>
          <w:caps w:val="0"/>
          <w:smallCaps w:val="0"/>
          <w:noProof w:val="0"/>
          <w:color w:val="000000" w:themeColor="text1" w:themeTint="FF" w:themeShade="FF"/>
          <w:sz w:val="24"/>
          <w:szCs w:val="24"/>
          <w:lang w:val="en-US"/>
        </w:rPr>
        <w:t>Reduce its environmental footprint through responsible use of resources</w:t>
      </w:r>
    </w:p>
    <w:p w:rsidR="376F5C83" w:rsidP="539D0809" w:rsidRDefault="376F5C83" w14:paraId="0D7C3137" w14:textId="61CB6880">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539D0809" w:rsidR="376F5C83">
        <w:rPr>
          <w:rFonts w:ascii="Aptos" w:hAnsi="Aptos" w:eastAsia="Aptos" w:cs="Aptos"/>
          <w:noProof w:val="0"/>
          <w:sz w:val="24"/>
          <w:szCs w:val="24"/>
          <w:lang w:val="en-US"/>
        </w:rPr>
        <w:t>Improve energy and water efficiency</w:t>
      </w:r>
    </w:p>
    <w:p w:rsidR="376F5C83" w:rsidP="539D0809" w:rsidRDefault="376F5C83" w14:paraId="32BB77AC" w14:textId="7E3A43D4">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539D0809" w:rsidR="376F5C83">
        <w:rPr>
          <w:rFonts w:ascii="Aptos" w:hAnsi="Aptos" w:eastAsia="Aptos" w:cs="Aptos"/>
          <w:noProof w:val="0"/>
          <w:sz w:val="24"/>
          <w:szCs w:val="24"/>
          <w:lang w:val="en-US"/>
        </w:rPr>
        <w:t>Promote sustainable travel and outdoor learning</w:t>
      </w:r>
    </w:p>
    <w:p w:rsidR="376F5C83" w:rsidP="539D0809" w:rsidRDefault="376F5C83" w14:paraId="24D502FE" w14:textId="4C11D1B4">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539D0809" w:rsidR="376F5C83">
        <w:rPr>
          <w:rFonts w:ascii="Aptos" w:hAnsi="Aptos" w:eastAsia="Aptos" w:cs="Aptos"/>
          <w:noProof w:val="0"/>
          <w:sz w:val="24"/>
          <w:szCs w:val="24"/>
          <w:lang w:val="en-US"/>
        </w:rPr>
        <w:t>Embed environmental education and learner involvement</w:t>
      </w:r>
    </w:p>
    <w:p w:rsidR="376F5C83" w:rsidP="539D0809" w:rsidRDefault="376F5C83" w14:paraId="6C5E8A13" w14:textId="11F85292">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539D0809" w:rsidR="376F5C83">
        <w:rPr>
          <w:rFonts w:ascii="Aptos" w:hAnsi="Aptos" w:eastAsia="Aptos" w:cs="Aptos"/>
          <w:noProof w:val="0"/>
          <w:sz w:val="24"/>
          <w:szCs w:val="24"/>
          <w:lang w:val="en-US"/>
        </w:rPr>
        <w:t>Ensure compliance with environmental legislation and good practice</w:t>
      </w:r>
    </w:p>
    <w:p w:rsidR="21CF4893" w:rsidP="539D0809" w:rsidRDefault="21CF4893" w14:paraId="03637E3B" w14:textId="0169FB1E">
      <w:pPr>
        <w:pStyle w:val="Heading2"/>
        <w:keepNext w:val="1"/>
        <w:keepLines w:val="1"/>
        <w:spacing w:before="299" w:beforeAutospacing="off" w:after="299" w:afterAutospacing="off"/>
        <w:rPr>
          <w:rFonts w:ascii="Aptos" w:hAnsi="Aptos" w:eastAsia="Aptos" w:cs="Aptos"/>
          <w:b w:val="0"/>
          <w:bCs w:val="0"/>
          <w:i w:val="0"/>
          <w:iCs w:val="0"/>
          <w:caps w:val="0"/>
          <w:smallCaps w:val="0"/>
          <w:noProof w:val="0"/>
          <w:color w:val="auto"/>
          <w:sz w:val="28"/>
          <w:szCs w:val="28"/>
          <w:u w:val="single"/>
          <w:lang w:val="en-US"/>
        </w:rPr>
      </w:pPr>
      <w:r w:rsidRPr="539D0809" w:rsidR="21CF4893">
        <w:rPr>
          <w:rFonts w:ascii="Aptos" w:hAnsi="Aptos" w:eastAsia="Aptos" w:cs="Aptos"/>
          <w:b w:val="1"/>
          <w:bCs w:val="1"/>
          <w:i w:val="0"/>
          <w:iCs w:val="0"/>
          <w:caps w:val="0"/>
          <w:smallCaps w:val="0"/>
          <w:noProof w:val="0"/>
          <w:color w:val="auto"/>
          <w:sz w:val="28"/>
          <w:szCs w:val="28"/>
          <w:u w:val="single"/>
          <w:lang w:val="en-US"/>
        </w:rPr>
        <w:t>3. Scope</w:t>
      </w:r>
    </w:p>
    <w:p w:rsidR="21CF4893" w:rsidP="539D0809" w:rsidRDefault="21CF4893" w14:paraId="42DF429F" w14:textId="042C7D69">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39D0809" w:rsidR="21CF4893">
        <w:rPr>
          <w:rFonts w:ascii="Aptos" w:hAnsi="Aptos" w:eastAsia="Aptos" w:cs="Aptos"/>
          <w:b w:val="0"/>
          <w:bCs w:val="0"/>
          <w:i w:val="0"/>
          <w:iCs w:val="0"/>
          <w:caps w:val="0"/>
          <w:smallCaps w:val="0"/>
          <w:noProof w:val="0"/>
          <w:color w:val="000000" w:themeColor="text1" w:themeTint="FF" w:themeShade="FF"/>
          <w:sz w:val="24"/>
          <w:szCs w:val="24"/>
          <w:lang w:val="en-US"/>
        </w:rPr>
        <w:t>This policy applies to:</w:t>
      </w:r>
    </w:p>
    <w:p w:rsidR="21CF4893" w:rsidP="539D0809" w:rsidRDefault="21CF4893" w14:paraId="323AE2D9" w14:textId="0353FB9A">
      <w:pPr>
        <w:pStyle w:val="ListParagraph"/>
        <w:numPr>
          <w:ilvl w:val="0"/>
          <w:numId w:val="8"/>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39D0809" w:rsidR="21CF4893">
        <w:rPr>
          <w:rFonts w:ascii="Aptos" w:hAnsi="Aptos" w:eastAsia="Aptos" w:cs="Aptos"/>
          <w:b w:val="0"/>
          <w:bCs w:val="0"/>
          <w:i w:val="0"/>
          <w:iCs w:val="0"/>
          <w:caps w:val="0"/>
          <w:smallCaps w:val="0"/>
          <w:noProof w:val="0"/>
          <w:color w:val="000000" w:themeColor="text1" w:themeTint="FF" w:themeShade="FF"/>
          <w:sz w:val="24"/>
          <w:szCs w:val="24"/>
          <w:lang w:val="en-US"/>
        </w:rPr>
        <w:t>All staff, learners, volunteers, and visitors</w:t>
      </w:r>
    </w:p>
    <w:p w:rsidR="21CF4893" w:rsidP="539D0809" w:rsidRDefault="21CF4893" w14:paraId="600C848B" w14:textId="726C6B57">
      <w:pPr>
        <w:pStyle w:val="ListParagraph"/>
        <w:numPr>
          <w:ilvl w:val="0"/>
          <w:numId w:val="8"/>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39D0809" w:rsidR="21CF4893">
        <w:rPr>
          <w:rFonts w:ascii="Aptos" w:hAnsi="Aptos" w:eastAsia="Aptos" w:cs="Aptos"/>
          <w:b w:val="0"/>
          <w:bCs w:val="0"/>
          <w:i w:val="0"/>
          <w:iCs w:val="0"/>
          <w:caps w:val="0"/>
          <w:smallCaps w:val="0"/>
          <w:noProof w:val="0"/>
          <w:color w:val="000000" w:themeColor="text1" w:themeTint="FF" w:themeShade="FF"/>
          <w:sz w:val="24"/>
          <w:szCs w:val="24"/>
          <w:lang w:val="en-US"/>
        </w:rPr>
        <w:t>All activities carried out on-site, off-site, and during educational visits</w:t>
      </w:r>
    </w:p>
    <w:p w:rsidR="21CF4893" w:rsidP="539D0809" w:rsidRDefault="21CF4893" w14:paraId="7E7F83D1" w14:textId="46A488EB">
      <w:pPr>
        <w:pStyle w:val="ListParagraph"/>
        <w:numPr>
          <w:ilvl w:val="0"/>
          <w:numId w:val="8"/>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39D0809" w:rsidR="21CF4893">
        <w:rPr>
          <w:rFonts w:ascii="Aptos" w:hAnsi="Aptos" w:eastAsia="Aptos" w:cs="Aptos"/>
          <w:b w:val="0"/>
          <w:bCs w:val="0"/>
          <w:i w:val="0"/>
          <w:iCs w:val="0"/>
          <w:caps w:val="0"/>
          <w:smallCaps w:val="0"/>
          <w:noProof w:val="0"/>
          <w:color w:val="000000" w:themeColor="text1" w:themeTint="FF" w:themeShade="FF"/>
          <w:sz w:val="24"/>
          <w:szCs w:val="24"/>
          <w:lang w:val="en-US"/>
        </w:rPr>
        <w:t>All areas of operation including teaching, administration, premises, and transport</w:t>
      </w:r>
    </w:p>
    <w:p w:rsidR="21CF4893" w:rsidP="539D0809" w:rsidRDefault="21CF4893" w14:paraId="2C81B5D4" w14:textId="07CBBBD7">
      <w:pPr>
        <w:pStyle w:val="Heading2"/>
        <w:keepNext w:val="1"/>
        <w:keepLines w:val="1"/>
        <w:spacing w:before="299" w:beforeAutospacing="off" w:after="299" w:afterAutospacing="off"/>
        <w:rPr>
          <w:rFonts w:ascii="Aptos" w:hAnsi="Aptos" w:eastAsia="Aptos" w:cs="Aptos"/>
          <w:b w:val="0"/>
          <w:bCs w:val="0"/>
          <w:i w:val="0"/>
          <w:iCs w:val="0"/>
          <w:caps w:val="0"/>
          <w:smallCaps w:val="0"/>
          <w:noProof w:val="0"/>
          <w:color w:val="auto"/>
          <w:sz w:val="28"/>
          <w:szCs w:val="28"/>
          <w:u w:val="single"/>
          <w:lang w:val="en-US"/>
        </w:rPr>
      </w:pPr>
      <w:r w:rsidRPr="539D0809" w:rsidR="21CF4893">
        <w:rPr>
          <w:rFonts w:ascii="Aptos" w:hAnsi="Aptos" w:eastAsia="Aptos" w:cs="Aptos"/>
          <w:b w:val="1"/>
          <w:bCs w:val="1"/>
          <w:i w:val="0"/>
          <w:iCs w:val="0"/>
          <w:caps w:val="0"/>
          <w:smallCaps w:val="0"/>
          <w:noProof w:val="0"/>
          <w:color w:val="auto"/>
          <w:sz w:val="28"/>
          <w:szCs w:val="28"/>
          <w:u w:val="single"/>
          <w:lang w:val="en-US"/>
        </w:rPr>
        <w:t>4. Roles and Responsibilities</w:t>
      </w:r>
    </w:p>
    <w:p w:rsidR="21CF4893" w:rsidP="539D0809" w:rsidRDefault="21CF4893" w14:paraId="19FBCBA5" w14:textId="30849826">
      <w:pPr>
        <w:pStyle w:val="Heading3"/>
        <w:keepNext w:val="1"/>
        <w:keepLines w:val="1"/>
        <w:spacing w:before="281" w:beforeAutospacing="off" w:after="281" w:afterAutospacing="off"/>
        <w:rPr>
          <w:rFonts w:ascii="Aptos" w:hAnsi="Aptos" w:eastAsia="Aptos" w:cs="Aptos"/>
          <w:b w:val="1"/>
          <w:bCs w:val="1"/>
          <w:i w:val="0"/>
          <w:iCs w:val="0"/>
          <w:caps w:val="0"/>
          <w:smallCaps w:val="0"/>
          <w:noProof w:val="0"/>
          <w:color w:val="auto"/>
          <w:sz w:val="28"/>
          <w:szCs w:val="28"/>
          <w:lang w:val="en-US"/>
        </w:rPr>
      </w:pPr>
      <w:r w:rsidRPr="539D0809" w:rsidR="21CF4893">
        <w:rPr>
          <w:rFonts w:ascii="Aptos" w:hAnsi="Aptos" w:eastAsia="Aptos" w:cs="Aptos"/>
          <w:b w:val="1"/>
          <w:bCs w:val="1"/>
          <w:i w:val="0"/>
          <w:iCs w:val="0"/>
          <w:caps w:val="0"/>
          <w:smallCaps w:val="0"/>
          <w:noProof w:val="0"/>
          <w:color w:val="auto"/>
          <w:sz w:val="28"/>
          <w:szCs w:val="28"/>
          <w:lang w:val="en-US"/>
        </w:rPr>
        <w:t>Directors</w:t>
      </w:r>
    </w:p>
    <w:p w:rsidR="21CF4893" w:rsidP="539D0809" w:rsidRDefault="21CF4893" w14:paraId="25BD2F72" w14:textId="0B9CBA8B">
      <w:pPr>
        <w:pStyle w:val="ListParagraph"/>
        <w:numPr>
          <w:ilvl w:val="0"/>
          <w:numId w:val="9"/>
        </w:numPr>
        <w:spacing w:before="240" w:beforeAutospacing="off" w:after="240" w:afterAutospacing="off"/>
        <w:rPr>
          <w:rFonts w:ascii="Aptos" w:hAnsi="Aptos" w:eastAsia="Aptos" w:cs="Aptos"/>
          <w:b w:val="0"/>
          <w:bCs w:val="0"/>
          <w:i w:val="0"/>
          <w:iCs w:val="0"/>
          <w:caps w:val="0"/>
          <w:smallCaps w:val="0"/>
          <w:noProof w:val="0"/>
          <w:color w:val="auto"/>
          <w:sz w:val="24"/>
          <w:szCs w:val="24"/>
          <w:lang w:val="en-US"/>
        </w:rPr>
      </w:pPr>
      <w:r w:rsidRPr="539D0809" w:rsidR="21CF4893">
        <w:rPr>
          <w:rFonts w:ascii="Aptos" w:hAnsi="Aptos" w:eastAsia="Aptos" w:cs="Aptos"/>
          <w:b w:val="0"/>
          <w:bCs w:val="0"/>
          <w:i w:val="0"/>
          <w:iCs w:val="0"/>
          <w:caps w:val="0"/>
          <w:smallCaps w:val="0"/>
          <w:noProof w:val="0"/>
          <w:color w:val="auto"/>
          <w:sz w:val="24"/>
          <w:szCs w:val="24"/>
          <w:lang w:val="en-US"/>
        </w:rPr>
        <w:t>Provide strategic oversight and ensure environmental considerations are embedded in planning and decision-making</w:t>
      </w:r>
    </w:p>
    <w:p w:rsidR="21CF4893" w:rsidP="539D0809" w:rsidRDefault="21CF4893" w14:paraId="79331560" w14:textId="3A622AF3">
      <w:pPr>
        <w:pStyle w:val="ListParagraph"/>
        <w:numPr>
          <w:ilvl w:val="0"/>
          <w:numId w:val="9"/>
        </w:numPr>
        <w:spacing w:before="240" w:beforeAutospacing="off" w:after="240" w:afterAutospacing="off"/>
        <w:rPr>
          <w:rFonts w:ascii="Aptos" w:hAnsi="Aptos" w:eastAsia="Aptos" w:cs="Aptos"/>
          <w:b w:val="0"/>
          <w:bCs w:val="0"/>
          <w:i w:val="0"/>
          <w:iCs w:val="0"/>
          <w:caps w:val="0"/>
          <w:smallCaps w:val="0"/>
          <w:noProof w:val="0"/>
          <w:color w:val="auto"/>
          <w:sz w:val="24"/>
          <w:szCs w:val="24"/>
          <w:lang w:val="en-US"/>
        </w:rPr>
      </w:pPr>
      <w:r w:rsidRPr="539D0809" w:rsidR="21CF4893">
        <w:rPr>
          <w:rFonts w:ascii="Aptos" w:hAnsi="Aptos" w:eastAsia="Aptos" w:cs="Aptos"/>
          <w:b w:val="0"/>
          <w:bCs w:val="0"/>
          <w:i w:val="0"/>
          <w:iCs w:val="0"/>
          <w:caps w:val="0"/>
          <w:smallCaps w:val="0"/>
          <w:noProof w:val="0"/>
          <w:color w:val="auto"/>
          <w:sz w:val="24"/>
          <w:szCs w:val="24"/>
          <w:lang w:val="en-US"/>
        </w:rPr>
        <w:t>Ensure compliance with relevant environmental legislation</w:t>
      </w:r>
    </w:p>
    <w:p w:rsidR="21CF4893" w:rsidP="539D0809" w:rsidRDefault="21CF4893" w14:paraId="602F18D4" w14:textId="264DF0FD">
      <w:pPr>
        <w:pStyle w:val="ListParagraph"/>
        <w:numPr>
          <w:ilvl w:val="0"/>
          <w:numId w:val="9"/>
        </w:numPr>
        <w:spacing w:before="240" w:beforeAutospacing="off" w:after="240" w:afterAutospacing="off"/>
        <w:rPr>
          <w:rFonts w:ascii="Aptos" w:hAnsi="Aptos" w:eastAsia="Aptos" w:cs="Aptos"/>
          <w:b w:val="0"/>
          <w:bCs w:val="0"/>
          <w:i w:val="0"/>
          <w:iCs w:val="0"/>
          <w:caps w:val="0"/>
          <w:smallCaps w:val="0"/>
          <w:noProof w:val="0"/>
          <w:color w:val="auto"/>
          <w:sz w:val="24"/>
          <w:szCs w:val="24"/>
          <w:lang w:val="en-US"/>
        </w:rPr>
      </w:pPr>
      <w:r w:rsidRPr="539D0809" w:rsidR="21CF4893">
        <w:rPr>
          <w:rFonts w:ascii="Aptos" w:hAnsi="Aptos" w:eastAsia="Aptos" w:cs="Aptos"/>
          <w:b w:val="0"/>
          <w:bCs w:val="0"/>
          <w:i w:val="0"/>
          <w:iCs w:val="0"/>
          <w:caps w:val="0"/>
          <w:smallCaps w:val="0"/>
          <w:noProof w:val="0"/>
          <w:color w:val="auto"/>
          <w:sz w:val="24"/>
          <w:szCs w:val="24"/>
          <w:lang w:val="en-US"/>
        </w:rPr>
        <w:t xml:space="preserve">Allocate </w:t>
      </w:r>
      <w:r w:rsidRPr="539D0809" w:rsidR="21CF4893">
        <w:rPr>
          <w:rFonts w:ascii="Aptos" w:hAnsi="Aptos" w:eastAsia="Aptos" w:cs="Aptos"/>
          <w:b w:val="0"/>
          <w:bCs w:val="0"/>
          <w:i w:val="0"/>
          <w:iCs w:val="0"/>
          <w:caps w:val="0"/>
          <w:smallCaps w:val="0"/>
          <w:noProof w:val="0"/>
          <w:color w:val="auto"/>
          <w:sz w:val="24"/>
          <w:szCs w:val="24"/>
          <w:lang w:val="en-US"/>
        </w:rPr>
        <w:t>appropriate resources</w:t>
      </w:r>
      <w:r w:rsidRPr="539D0809" w:rsidR="21CF4893">
        <w:rPr>
          <w:rFonts w:ascii="Aptos" w:hAnsi="Aptos" w:eastAsia="Aptos" w:cs="Aptos"/>
          <w:b w:val="0"/>
          <w:bCs w:val="0"/>
          <w:i w:val="0"/>
          <w:iCs w:val="0"/>
          <w:caps w:val="0"/>
          <w:smallCaps w:val="0"/>
          <w:noProof w:val="0"/>
          <w:color w:val="auto"/>
          <w:sz w:val="24"/>
          <w:szCs w:val="24"/>
          <w:lang w:val="en-US"/>
        </w:rPr>
        <w:t xml:space="preserve"> to support environmental improvements</w:t>
      </w:r>
    </w:p>
    <w:p w:rsidR="21CF4893" w:rsidP="539D0809" w:rsidRDefault="21CF4893" w14:paraId="1982D5C0" w14:textId="1D675A07">
      <w:pPr>
        <w:pStyle w:val="Heading3"/>
        <w:keepNext w:val="1"/>
        <w:keepLines w:val="1"/>
        <w:spacing w:before="281" w:beforeAutospacing="off" w:after="281" w:afterAutospacing="off"/>
        <w:rPr>
          <w:rFonts w:ascii="Aptos" w:hAnsi="Aptos" w:eastAsia="Aptos" w:cs="Aptos"/>
          <w:b w:val="0"/>
          <w:bCs w:val="0"/>
          <w:i w:val="0"/>
          <w:iCs w:val="0"/>
          <w:caps w:val="0"/>
          <w:smallCaps w:val="0"/>
          <w:noProof w:val="0"/>
          <w:color w:val="auto"/>
          <w:sz w:val="28"/>
          <w:szCs w:val="28"/>
          <w:lang w:val="en-US"/>
        </w:rPr>
      </w:pPr>
      <w:r w:rsidRPr="539D0809" w:rsidR="21CF4893">
        <w:rPr>
          <w:rFonts w:ascii="Aptos" w:hAnsi="Aptos" w:eastAsia="Aptos" w:cs="Aptos"/>
          <w:b w:val="1"/>
          <w:bCs w:val="1"/>
          <w:i w:val="0"/>
          <w:iCs w:val="0"/>
          <w:caps w:val="0"/>
          <w:smallCaps w:val="0"/>
          <w:noProof w:val="0"/>
          <w:color w:val="auto"/>
          <w:sz w:val="28"/>
          <w:szCs w:val="28"/>
          <w:lang w:val="en-US"/>
        </w:rPr>
        <w:t>Environmental Lead</w:t>
      </w:r>
    </w:p>
    <w:p w:rsidR="21CF4893" w:rsidP="539D0809" w:rsidRDefault="21CF4893" w14:paraId="54C77A8B" w14:textId="6B1C5419">
      <w:pPr>
        <w:pStyle w:val="ListParagraph"/>
        <w:numPr>
          <w:ilvl w:val="0"/>
          <w:numId w:val="10"/>
        </w:numPr>
        <w:spacing w:before="240" w:beforeAutospacing="off" w:after="240" w:afterAutospacing="off"/>
        <w:rPr>
          <w:rFonts w:ascii="Aptos" w:hAnsi="Aptos" w:eastAsia="Aptos" w:cs="Aptos"/>
          <w:b w:val="0"/>
          <w:bCs w:val="0"/>
          <w:i w:val="0"/>
          <w:iCs w:val="0"/>
          <w:caps w:val="0"/>
          <w:smallCaps w:val="0"/>
          <w:noProof w:val="0"/>
          <w:color w:val="auto"/>
          <w:sz w:val="24"/>
          <w:szCs w:val="24"/>
          <w:lang w:val="en-US"/>
        </w:rPr>
      </w:pPr>
      <w:r w:rsidRPr="539D0809" w:rsidR="21CF4893">
        <w:rPr>
          <w:rFonts w:ascii="Aptos" w:hAnsi="Aptos" w:eastAsia="Aptos" w:cs="Aptos"/>
          <w:b w:val="0"/>
          <w:bCs w:val="0"/>
          <w:i w:val="0"/>
          <w:iCs w:val="0"/>
          <w:caps w:val="0"/>
          <w:smallCaps w:val="0"/>
          <w:noProof w:val="0"/>
          <w:color w:val="auto"/>
          <w:sz w:val="24"/>
          <w:szCs w:val="24"/>
          <w:lang w:val="en-US"/>
        </w:rPr>
        <w:t xml:space="preserve">Implement and </w:t>
      </w:r>
      <w:r w:rsidRPr="539D0809" w:rsidR="21CF4893">
        <w:rPr>
          <w:rFonts w:ascii="Aptos" w:hAnsi="Aptos" w:eastAsia="Aptos" w:cs="Aptos"/>
          <w:b w:val="0"/>
          <w:bCs w:val="0"/>
          <w:i w:val="0"/>
          <w:iCs w:val="0"/>
          <w:caps w:val="0"/>
          <w:smallCaps w:val="0"/>
          <w:noProof w:val="0"/>
          <w:color w:val="auto"/>
          <w:sz w:val="24"/>
          <w:szCs w:val="24"/>
          <w:lang w:val="en-US"/>
        </w:rPr>
        <w:t>monitor</w:t>
      </w:r>
      <w:r w:rsidRPr="539D0809" w:rsidR="21CF4893">
        <w:rPr>
          <w:rFonts w:ascii="Aptos" w:hAnsi="Aptos" w:eastAsia="Aptos" w:cs="Aptos"/>
          <w:b w:val="0"/>
          <w:bCs w:val="0"/>
          <w:i w:val="0"/>
          <w:iCs w:val="0"/>
          <w:caps w:val="0"/>
          <w:smallCaps w:val="0"/>
          <w:noProof w:val="0"/>
          <w:color w:val="auto"/>
          <w:sz w:val="24"/>
          <w:szCs w:val="24"/>
          <w:lang w:val="en-US"/>
        </w:rPr>
        <w:t xml:space="preserve"> environmental actions</w:t>
      </w:r>
    </w:p>
    <w:p w:rsidR="21CF4893" w:rsidP="539D0809" w:rsidRDefault="21CF4893" w14:paraId="2A5373CB" w14:textId="51044A66">
      <w:pPr>
        <w:pStyle w:val="ListParagraph"/>
        <w:numPr>
          <w:ilvl w:val="0"/>
          <w:numId w:val="10"/>
        </w:numPr>
        <w:spacing w:before="240" w:beforeAutospacing="off" w:after="240" w:afterAutospacing="off"/>
        <w:rPr>
          <w:rFonts w:ascii="Aptos" w:hAnsi="Aptos" w:eastAsia="Aptos" w:cs="Aptos"/>
          <w:b w:val="0"/>
          <w:bCs w:val="0"/>
          <w:i w:val="0"/>
          <w:iCs w:val="0"/>
          <w:caps w:val="0"/>
          <w:smallCaps w:val="0"/>
          <w:noProof w:val="0"/>
          <w:color w:val="auto"/>
          <w:sz w:val="24"/>
          <w:szCs w:val="24"/>
          <w:lang w:val="en-US"/>
        </w:rPr>
      </w:pPr>
      <w:r w:rsidRPr="539D0809" w:rsidR="21CF4893">
        <w:rPr>
          <w:rFonts w:ascii="Aptos" w:hAnsi="Aptos" w:eastAsia="Aptos" w:cs="Aptos"/>
          <w:b w:val="0"/>
          <w:bCs w:val="0"/>
          <w:i w:val="0"/>
          <w:iCs w:val="0"/>
          <w:caps w:val="0"/>
          <w:smallCaps w:val="0"/>
          <w:noProof w:val="0"/>
          <w:color w:val="auto"/>
          <w:sz w:val="24"/>
          <w:szCs w:val="24"/>
          <w:lang w:val="en-US"/>
        </w:rPr>
        <w:t>Carry out environmental checks and audits where appropriate</w:t>
      </w:r>
    </w:p>
    <w:p w:rsidR="21CF4893" w:rsidP="539D0809" w:rsidRDefault="21CF4893" w14:paraId="3BE36DA8" w14:textId="0357698E">
      <w:pPr>
        <w:pStyle w:val="ListParagraph"/>
        <w:numPr>
          <w:ilvl w:val="0"/>
          <w:numId w:val="10"/>
        </w:numPr>
        <w:spacing w:before="240" w:beforeAutospacing="off" w:after="240" w:afterAutospacing="off"/>
        <w:rPr>
          <w:rFonts w:ascii="Aptos" w:hAnsi="Aptos" w:eastAsia="Aptos" w:cs="Aptos"/>
          <w:b w:val="0"/>
          <w:bCs w:val="0"/>
          <w:i w:val="0"/>
          <w:iCs w:val="0"/>
          <w:caps w:val="0"/>
          <w:smallCaps w:val="0"/>
          <w:noProof w:val="0"/>
          <w:color w:val="auto"/>
          <w:sz w:val="24"/>
          <w:szCs w:val="24"/>
          <w:lang w:val="en-US"/>
        </w:rPr>
      </w:pPr>
      <w:r w:rsidRPr="0F4DC946" w:rsidR="21CF4893">
        <w:rPr>
          <w:rFonts w:ascii="Aptos" w:hAnsi="Aptos" w:eastAsia="Aptos" w:cs="Aptos"/>
          <w:b w:val="0"/>
          <w:bCs w:val="0"/>
          <w:i w:val="0"/>
          <w:iCs w:val="0"/>
          <w:caps w:val="0"/>
          <w:smallCaps w:val="0"/>
          <w:noProof w:val="0"/>
          <w:color w:val="auto"/>
          <w:sz w:val="24"/>
          <w:szCs w:val="24"/>
          <w:lang w:val="en-US"/>
        </w:rPr>
        <w:t>Report on progress to senior leaders</w:t>
      </w:r>
    </w:p>
    <w:p w:rsidR="3E3C6577" w:rsidP="0F4DC946" w:rsidRDefault="3E3C6577" w14:paraId="70862A92" w14:textId="7BF9871B">
      <w:pPr>
        <w:pStyle w:val="ListParagraph"/>
        <w:numPr>
          <w:ilvl w:val="0"/>
          <w:numId w:val="10"/>
        </w:numPr>
        <w:spacing w:before="240" w:beforeAutospacing="off" w:after="240" w:afterAutospacing="off"/>
        <w:rPr>
          <w:rFonts w:ascii="Aptos" w:hAnsi="Aptos" w:eastAsia="Aptos" w:cs="Aptos"/>
          <w:b w:val="0"/>
          <w:bCs w:val="0"/>
          <w:i w:val="0"/>
          <w:iCs w:val="0"/>
          <w:caps w:val="0"/>
          <w:smallCaps w:val="0"/>
          <w:noProof w:val="0"/>
          <w:color w:val="auto"/>
          <w:sz w:val="24"/>
          <w:szCs w:val="24"/>
          <w:lang w:val="en-US"/>
        </w:rPr>
      </w:pPr>
      <w:r w:rsidRPr="0F4DC946" w:rsidR="3E3C6577">
        <w:rPr>
          <w:rFonts w:ascii="Aptos" w:hAnsi="Aptos" w:eastAsia="Aptos" w:cs="Aptos"/>
          <w:b w:val="0"/>
          <w:bCs w:val="0"/>
          <w:i w:val="0"/>
          <w:iCs w:val="0"/>
          <w:caps w:val="0"/>
          <w:smallCaps w:val="0"/>
          <w:noProof w:val="0"/>
          <w:color w:val="auto"/>
          <w:sz w:val="24"/>
          <w:szCs w:val="24"/>
          <w:lang w:val="en-US"/>
        </w:rPr>
        <w:t>Stace Provision’s Environmental Lead is Amanda Stace</w:t>
      </w:r>
    </w:p>
    <w:p w:rsidR="21CF4893" w:rsidP="539D0809" w:rsidRDefault="21CF4893" w14:paraId="1ED11D91" w14:textId="3F5C0C5C">
      <w:pPr>
        <w:pStyle w:val="Heading3"/>
        <w:keepNext w:val="1"/>
        <w:keepLines w:val="1"/>
        <w:spacing w:before="281" w:beforeAutospacing="off" w:after="281" w:afterAutospacing="off"/>
        <w:rPr>
          <w:rFonts w:ascii="Aptos" w:hAnsi="Aptos" w:eastAsia="Aptos" w:cs="Aptos"/>
          <w:b w:val="0"/>
          <w:bCs w:val="0"/>
          <w:i w:val="0"/>
          <w:iCs w:val="0"/>
          <w:caps w:val="0"/>
          <w:smallCaps w:val="0"/>
          <w:noProof w:val="0"/>
          <w:color w:val="auto"/>
          <w:sz w:val="28"/>
          <w:szCs w:val="28"/>
          <w:lang w:val="en-US"/>
        </w:rPr>
      </w:pPr>
      <w:r w:rsidRPr="539D0809" w:rsidR="21CF4893">
        <w:rPr>
          <w:rFonts w:ascii="Aptos" w:hAnsi="Aptos" w:eastAsia="Aptos" w:cs="Aptos"/>
          <w:b w:val="1"/>
          <w:bCs w:val="1"/>
          <w:i w:val="0"/>
          <w:iCs w:val="0"/>
          <w:caps w:val="0"/>
          <w:smallCaps w:val="0"/>
          <w:noProof w:val="0"/>
          <w:color w:val="auto"/>
          <w:sz w:val="28"/>
          <w:szCs w:val="28"/>
          <w:lang w:val="en-US"/>
        </w:rPr>
        <w:t>Staff</w:t>
      </w:r>
    </w:p>
    <w:p w:rsidR="21CF4893" w:rsidP="539D0809" w:rsidRDefault="21CF4893" w14:paraId="556B9FAE" w14:textId="57422E33">
      <w:pPr>
        <w:pStyle w:val="ListParagraph"/>
        <w:numPr>
          <w:ilvl w:val="0"/>
          <w:numId w:val="1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39D0809" w:rsidR="21CF4893">
        <w:rPr>
          <w:rFonts w:ascii="Aptos" w:hAnsi="Aptos" w:eastAsia="Aptos" w:cs="Aptos"/>
          <w:b w:val="0"/>
          <w:bCs w:val="0"/>
          <w:i w:val="0"/>
          <w:iCs w:val="0"/>
          <w:caps w:val="0"/>
          <w:smallCaps w:val="0"/>
          <w:noProof w:val="0"/>
          <w:color w:val="000000" w:themeColor="text1" w:themeTint="FF" w:themeShade="FF"/>
          <w:sz w:val="24"/>
          <w:szCs w:val="24"/>
          <w:lang w:val="en-US"/>
        </w:rPr>
        <w:t>Support and promote environmentally responsible behaviour</w:t>
      </w:r>
    </w:p>
    <w:p w:rsidR="21CF4893" w:rsidP="539D0809" w:rsidRDefault="21CF4893" w14:paraId="792328A8" w14:textId="2FC6A0D4">
      <w:pPr>
        <w:pStyle w:val="ListParagraph"/>
        <w:numPr>
          <w:ilvl w:val="0"/>
          <w:numId w:val="1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39D0809" w:rsidR="21CF4893">
        <w:rPr>
          <w:rFonts w:ascii="Aptos" w:hAnsi="Aptos" w:eastAsia="Aptos" w:cs="Aptos"/>
          <w:b w:val="0"/>
          <w:bCs w:val="0"/>
          <w:i w:val="0"/>
          <w:iCs w:val="0"/>
          <w:caps w:val="0"/>
          <w:smallCaps w:val="0"/>
          <w:noProof w:val="0"/>
          <w:color w:val="000000" w:themeColor="text1" w:themeTint="FF" w:themeShade="FF"/>
          <w:sz w:val="24"/>
          <w:szCs w:val="24"/>
          <w:lang w:val="en-US"/>
        </w:rPr>
        <w:t>Reduce waste and energy use in daily practice</w:t>
      </w:r>
    </w:p>
    <w:p w:rsidR="21CF4893" w:rsidP="539D0809" w:rsidRDefault="21CF4893" w14:paraId="16CF6E47" w14:textId="11ADF209">
      <w:pPr>
        <w:pStyle w:val="ListParagraph"/>
        <w:numPr>
          <w:ilvl w:val="0"/>
          <w:numId w:val="1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39D0809" w:rsidR="21CF4893">
        <w:rPr>
          <w:rFonts w:ascii="Aptos" w:hAnsi="Aptos" w:eastAsia="Aptos" w:cs="Aptos"/>
          <w:b w:val="0"/>
          <w:bCs w:val="0"/>
          <w:i w:val="0"/>
          <w:iCs w:val="0"/>
          <w:caps w:val="0"/>
          <w:smallCaps w:val="0"/>
          <w:noProof w:val="0"/>
          <w:color w:val="000000" w:themeColor="text1" w:themeTint="FF" w:themeShade="FF"/>
          <w:sz w:val="24"/>
          <w:szCs w:val="24"/>
          <w:lang w:val="en-US"/>
        </w:rPr>
        <w:t>Embed environmental awareness into teaching and pastoral work where appropriate</w:t>
      </w:r>
    </w:p>
    <w:p w:rsidR="21CF4893" w:rsidP="539D0809" w:rsidRDefault="21CF4893" w14:paraId="35B277CC" w14:textId="2F4CB524">
      <w:pPr>
        <w:pStyle w:val="Heading3"/>
        <w:keepNext w:val="1"/>
        <w:keepLines w:val="1"/>
        <w:spacing w:before="281" w:beforeAutospacing="off" w:after="281" w:afterAutospacing="off"/>
        <w:rPr>
          <w:rFonts w:ascii="Aptos" w:hAnsi="Aptos" w:eastAsia="Aptos" w:cs="Aptos"/>
          <w:b w:val="0"/>
          <w:bCs w:val="0"/>
          <w:i w:val="0"/>
          <w:iCs w:val="0"/>
          <w:caps w:val="0"/>
          <w:smallCaps w:val="0"/>
          <w:noProof w:val="0"/>
          <w:color w:val="auto"/>
          <w:sz w:val="28"/>
          <w:szCs w:val="28"/>
          <w:lang w:val="en-US"/>
        </w:rPr>
      </w:pPr>
      <w:r w:rsidRPr="539D0809" w:rsidR="21CF4893">
        <w:rPr>
          <w:rFonts w:ascii="Aptos" w:hAnsi="Aptos" w:eastAsia="Aptos" w:cs="Aptos"/>
          <w:b w:val="1"/>
          <w:bCs w:val="1"/>
          <w:i w:val="0"/>
          <w:iCs w:val="0"/>
          <w:caps w:val="0"/>
          <w:smallCaps w:val="0"/>
          <w:noProof w:val="0"/>
          <w:color w:val="auto"/>
          <w:sz w:val="28"/>
          <w:szCs w:val="28"/>
          <w:lang w:val="en-US"/>
        </w:rPr>
        <w:t>Learners</w:t>
      </w:r>
    </w:p>
    <w:p w:rsidR="21CF4893" w:rsidP="539D0809" w:rsidRDefault="21CF4893" w14:paraId="1B6C298B" w14:textId="293770AA">
      <w:pPr>
        <w:pStyle w:val="ListParagraph"/>
        <w:numPr>
          <w:ilvl w:val="0"/>
          <w:numId w:val="12"/>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39D0809" w:rsidR="21CF4893">
        <w:rPr>
          <w:rFonts w:ascii="Aptos" w:hAnsi="Aptos" w:eastAsia="Aptos" w:cs="Aptos"/>
          <w:b w:val="0"/>
          <w:bCs w:val="0"/>
          <w:i w:val="0"/>
          <w:iCs w:val="0"/>
          <w:caps w:val="0"/>
          <w:smallCaps w:val="0"/>
          <w:noProof w:val="0"/>
          <w:color w:val="000000" w:themeColor="text1" w:themeTint="FF" w:themeShade="FF"/>
          <w:sz w:val="24"/>
          <w:szCs w:val="24"/>
          <w:lang w:val="en-US"/>
        </w:rPr>
        <w:t>Be encouraged to respect their environment</w:t>
      </w:r>
    </w:p>
    <w:p w:rsidR="21CF4893" w:rsidP="539D0809" w:rsidRDefault="21CF4893" w14:paraId="1AAB1FE8" w14:textId="4032F42E">
      <w:pPr>
        <w:pStyle w:val="ListParagraph"/>
        <w:numPr>
          <w:ilvl w:val="0"/>
          <w:numId w:val="12"/>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39D0809" w:rsidR="21CF4893">
        <w:rPr>
          <w:rFonts w:ascii="Aptos" w:hAnsi="Aptos" w:eastAsia="Aptos" w:cs="Aptos"/>
          <w:b w:val="0"/>
          <w:bCs w:val="0"/>
          <w:i w:val="0"/>
          <w:iCs w:val="0"/>
          <w:caps w:val="0"/>
          <w:smallCaps w:val="0"/>
          <w:noProof w:val="0"/>
          <w:color w:val="000000" w:themeColor="text1" w:themeTint="FF" w:themeShade="FF"/>
          <w:sz w:val="24"/>
          <w:szCs w:val="24"/>
          <w:lang w:val="en-US"/>
        </w:rPr>
        <w:t>Participate in environmental activities and projects</w:t>
      </w:r>
    </w:p>
    <w:p w:rsidR="21CF4893" w:rsidP="539D0809" w:rsidRDefault="21CF4893" w14:paraId="55EE06EF" w14:textId="655132E3">
      <w:pPr>
        <w:pStyle w:val="ListParagraph"/>
        <w:numPr>
          <w:ilvl w:val="0"/>
          <w:numId w:val="12"/>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39D0809" w:rsidR="21CF4893">
        <w:rPr>
          <w:rFonts w:ascii="Aptos" w:hAnsi="Aptos" w:eastAsia="Aptos" w:cs="Aptos"/>
          <w:b w:val="0"/>
          <w:bCs w:val="0"/>
          <w:i w:val="0"/>
          <w:iCs w:val="0"/>
          <w:caps w:val="0"/>
          <w:smallCaps w:val="0"/>
          <w:noProof w:val="0"/>
          <w:color w:val="000000" w:themeColor="text1" w:themeTint="FF" w:themeShade="FF"/>
          <w:sz w:val="24"/>
          <w:szCs w:val="24"/>
          <w:lang w:val="en-US"/>
        </w:rPr>
        <w:t>Follow guidance on recycling, energy use, and care of facilities</w:t>
      </w:r>
    </w:p>
    <w:p w:rsidR="3FDB2BFF" w:rsidP="539D0809" w:rsidRDefault="3FDB2BFF" w14:paraId="5CBE2A11" w14:textId="422F0BD3">
      <w:pPr>
        <w:pStyle w:val="Heading2"/>
        <w:keepNext w:val="1"/>
        <w:keepLines w:val="1"/>
        <w:spacing w:before="299" w:beforeAutospacing="off" w:after="299" w:afterAutospacing="off"/>
        <w:rPr>
          <w:rFonts w:ascii="Aptos" w:hAnsi="Aptos" w:eastAsia="Aptos" w:cs="Aptos"/>
          <w:b w:val="0"/>
          <w:bCs w:val="0"/>
          <w:i w:val="0"/>
          <w:iCs w:val="0"/>
          <w:caps w:val="0"/>
          <w:smallCaps w:val="0"/>
          <w:noProof w:val="0"/>
          <w:color w:val="auto"/>
          <w:sz w:val="28"/>
          <w:szCs w:val="28"/>
          <w:u w:val="single"/>
          <w:lang w:val="en-US"/>
        </w:rPr>
      </w:pPr>
      <w:r w:rsidRPr="539D0809" w:rsidR="3FDB2BFF">
        <w:rPr>
          <w:rFonts w:ascii="Aptos" w:hAnsi="Aptos" w:eastAsia="Aptos" w:cs="Aptos"/>
          <w:b w:val="1"/>
          <w:bCs w:val="1"/>
          <w:i w:val="0"/>
          <w:iCs w:val="0"/>
          <w:caps w:val="0"/>
          <w:smallCaps w:val="0"/>
          <w:noProof w:val="0"/>
          <w:color w:val="auto"/>
          <w:sz w:val="28"/>
          <w:szCs w:val="28"/>
          <w:u w:val="single"/>
          <w:lang w:val="en-US"/>
        </w:rPr>
        <w:t>5. Key Areas of Environmental Management</w:t>
      </w:r>
    </w:p>
    <w:p w:rsidR="3FDB2BFF" w:rsidP="539D0809" w:rsidRDefault="3FDB2BFF" w14:paraId="219DFB51" w14:textId="42930DB9">
      <w:pPr>
        <w:pStyle w:val="Heading3"/>
        <w:keepNext w:val="1"/>
        <w:keepLines w:val="1"/>
        <w:spacing w:before="281" w:beforeAutospacing="off" w:after="281" w:afterAutospacing="off"/>
        <w:rPr>
          <w:rFonts w:ascii="Aptos" w:hAnsi="Aptos" w:eastAsia="Aptos" w:cs="Aptos"/>
          <w:b w:val="0"/>
          <w:bCs w:val="0"/>
          <w:i w:val="0"/>
          <w:iCs w:val="0"/>
          <w:caps w:val="0"/>
          <w:smallCaps w:val="0"/>
          <w:noProof w:val="0"/>
          <w:color w:val="auto"/>
          <w:sz w:val="24"/>
          <w:szCs w:val="24"/>
          <w:lang w:val="en-US"/>
        </w:rPr>
      </w:pPr>
      <w:r w:rsidRPr="539D0809" w:rsidR="3FDB2BFF">
        <w:rPr>
          <w:rFonts w:ascii="Aptos" w:hAnsi="Aptos" w:eastAsia="Aptos" w:cs="Aptos"/>
          <w:b w:val="1"/>
          <w:bCs w:val="1"/>
          <w:i w:val="0"/>
          <w:iCs w:val="0"/>
          <w:caps w:val="0"/>
          <w:smallCaps w:val="0"/>
          <w:noProof w:val="0"/>
          <w:color w:val="auto"/>
          <w:sz w:val="24"/>
          <w:szCs w:val="24"/>
          <w:lang w:val="en-US"/>
        </w:rPr>
        <w:t>5.1 Waste Management</w:t>
      </w:r>
    </w:p>
    <w:p w:rsidR="3FDB2BFF" w:rsidP="539D0809" w:rsidRDefault="3FDB2BFF" w14:paraId="6424F964" w14:textId="085E2F59">
      <w:pPr>
        <w:pStyle w:val="ListParagraph"/>
        <w:numPr>
          <w:ilvl w:val="0"/>
          <w:numId w:val="13"/>
        </w:numPr>
        <w:spacing w:before="240" w:beforeAutospacing="off" w:after="240" w:afterAutospacing="off"/>
        <w:rPr>
          <w:rFonts w:ascii="Aptos" w:hAnsi="Aptos" w:eastAsia="Aptos" w:cs="Aptos"/>
          <w:b w:val="0"/>
          <w:bCs w:val="0"/>
          <w:i w:val="0"/>
          <w:iCs w:val="0"/>
          <w:caps w:val="0"/>
          <w:smallCaps w:val="0"/>
          <w:noProof w:val="0"/>
          <w:color w:val="auto"/>
          <w:sz w:val="24"/>
          <w:szCs w:val="24"/>
          <w:lang w:val="en-US"/>
        </w:rPr>
      </w:pPr>
      <w:r w:rsidRPr="539D0809" w:rsidR="3FDB2BFF">
        <w:rPr>
          <w:rFonts w:ascii="Aptos" w:hAnsi="Aptos" w:eastAsia="Aptos" w:cs="Aptos"/>
          <w:b w:val="0"/>
          <w:bCs w:val="0"/>
          <w:i w:val="0"/>
          <w:iCs w:val="0"/>
          <w:caps w:val="0"/>
          <w:smallCaps w:val="0"/>
          <w:noProof w:val="0"/>
          <w:color w:val="auto"/>
          <w:sz w:val="24"/>
          <w:szCs w:val="24"/>
          <w:lang w:val="en-US"/>
        </w:rPr>
        <w:t>Reduce waste wherever possible</w:t>
      </w:r>
    </w:p>
    <w:p w:rsidR="3FDB2BFF" w:rsidP="539D0809" w:rsidRDefault="3FDB2BFF" w14:paraId="0304C451" w14:textId="6047E18A">
      <w:pPr>
        <w:pStyle w:val="ListParagraph"/>
        <w:numPr>
          <w:ilvl w:val="0"/>
          <w:numId w:val="13"/>
        </w:numPr>
        <w:spacing w:before="240" w:beforeAutospacing="off" w:after="240" w:afterAutospacing="off"/>
        <w:rPr>
          <w:rFonts w:ascii="Aptos" w:hAnsi="Aptos" w:eastAsia="Aptos" w:cs="Aptos"/>
          <w:b w:val="0"/>
          <w:bCs w:val="0"/>
          <w:i w:val="0"/>
          <w:iCs w:val="0"/>
          <w:caps w:val="0"/>
          <w:smallCaps w:val="0"/>
          <w:noProof w:val="0"/>
          <w:color w:val="auto"/>
          <w:sz w:val="24"/>
          <w:szCs w:val="24"/>
          <w:lang w:val="en-US"/>
        </w:rPr>
      </w:pPr>
      <w:r w:rsidRPr="539D0809" w:rsidR="3FDB2BFF">
        <w:rPr>
          <w:rFonts w:ascii="Aptos" w:hAnsi="Aptos" w:eastAsia="Aptos" w:cs="Aptos"/>
          <w:b w:val="0"/>
          <w:bCs w:val="0"/>
          <w:i w:val="0"/>
          <w:iCs w:val="0"/>
          <w:caps w:val="0"/>
          <w:smallCaps w:val="0"/>
          <w:noProof w:val="0"/>
          <w:color w:val="auto"/>
          <w:sz w:val="24"/>
          <w:szCs w:val="24"/>
          <w:lang w:val="en-US"/>
        </w:rPr>
        <w:t>Use recycling facilities provided</w:t>
      </w:r>
    </w:p>
    <w:p w:rsidR="3FDB2BFF" w:rsidP="539D0809" w:rsidRDefault="3FDB2BFF" w14:paraId="4E9D227B" w14:textId="05DB3D6F">
      <w:pPr>
        <w:pStyle w:val="ListParagraph"/>
        <w:numPr>
          <w:ilvl w:val="0"/>
          <w:numId w:val="13"/>
        </w:numPr>
        <w:spacing w:before="240" w:beforeAutospacing="off" w:after="240" w:afterAutospacing="off"/>
        <w:rPr>
          <w:rFonts w:ascii="Aptos" w:hAnsi="Aptos" w:eastAsia="Aptos" w:cs="Aptos"/>
          <w:b w:val="0"/>
          <w:bCs w:val="0"/>
          <w:i w:val="0"/>
          <w:iCs w:val="0"/>
          <w:caps w:val="0"/>
          <w:smallCaps w:val="0"/>
          <w:noProof w:val="0"/>
          <w:color w:val="auto"/>
          <w:sz w:val="24"/>
          <w:szCs w:val="24"/>
          <w:lang w:val="en-US"/>
        </w:rPr>
      </w:pPr>
      <w:r w:rsidRPr="539D0809" w:rsidR="3FDB2BFF">
        <w:rPr>
          <w:rFonts w:ascii="Aptos" w:hAnsi="Aptos" w:eastAsia="Aptos" w:cs="Aptos"/>
          <w:b w:val="0"/>
          <w:bCs w:val="0"/>
          <w:i w:val="0"/>
          <w:iCs w:val="0"/>
          <w:caps w:val="0"/>
          <w:smallCaps w:val="0"/>
          <w:noProof w:val="0"/>
          <w:color w:val="auto"/>
          <w:sz w:val="24"/>
          <w:szCs w:val="24"/>
          <w:lang w:val="en-US"/>
        </w:rPr>
        <w:t>Minimise</w:t>
      </w:r>
      <w:r w:rsidRPr="539D0809" w:rsidR="3FDB2BFF">
        <w:rPr>
          <w:rFonts w:ascii="Aptos" w:hAnsi="Aptos" w:eastAsia="Aptos" w:cs="Aptos"/>
          <w:b w:val="0"/>
          <w:bCs w:val="0"/>
          <w:i w:val="0"/>
          <w:iCs w:val="0"/>
          <w:caps w:val="0"/>
          <w:smallCaps w:val="0"/>
          <w:noProof w:val="0"/>
          <w:color w:val="auto"/>
          <w:sz w:val="24"/>
          <w:szCs w:val="24"/>
          <w:lang w:val="en-US"/>
        </w:rPr>
        <w:t xml:space="preserve"> paper use through digital systems and double-sided printing</w:t>
      </w:r>
    </w:p>
    <w:p w:rsidR="3FDB2BFF" w:rsidP="539D0809" w:rsidRDefault="3FDB2BFF" w14:paraId="4ECADAA8" w14:textId="1EBAE815">
      <w:pPr>
        <w:pStyle w:val="ListParagraph"/>
        <w:numPr>
          <w:ilvl w:val="0"/>
          <w:numId w:val="13"/>
        </w:numPr>
        <w:spacing w:before="240" w:beforeAutospacing="off" w:after="240" w:afterAutospacing="off"/>
        <w:rPr>
          <w:rFonts w:ascii="Aptos" w:hAnsi="Aptos" w:eastAsia="Aptos" w:cs="Aptos"/>
          <w:b w:val="0"/>
          <w:bCs w:val="0"/>
          <w:i w:val="0"/>
          <w:iCs w:val="0"/>
          <w:caps w:val="0"/>
          <w:smallCaps w:val="0"/>
          <w:noProof w:val="0"/>
          <w:color w:val="auto"/>
          <w:sz w:val="24"/>
          <w:szCs w:val="24"/>
          <w:lang w:val="en-US"/>
        </w:rPr>
      </w:pPr>
      <w:r w:rsidRPr="539D0809" w:rsidR="3FDB2BFF">
        <w:rPr>
          <w:rFonts w:ascii="Aptos" w:hAnsi="Aptos" w:eastAsia="Aptos" w:cs="Aptos"/>
          <w:b w:val="0"/>
          <w:bCs w:val="0"/>
          <w:i w:val="0"/>
          <w:iCs w:val="0"/>
          <w:caps w:val="0"/>
          <w:smallCaps w:val="0"/>
          <w:noProof w:val="0"/>
          <w:color w:val="auto"/>
          <w:sz w:val="24"/>
          <w:szCs w:val="24"/>
          <w:lang w:val="en-US"/>
        </w:rPr>
        <w:t>Safely dispose of hazardous waste in line with guidance</w:t>
      </w:r>
    </w:p>
    <w:p w:rsidR="3FDB2BFF" w:rsidP="539D0809" w:rsidRDefault="3FDB2BFF" w14:paraId="2F30273B" w14:textId="55533840">
      <w:pPr>
        <w:pStyle w:val="Heading3"/>
        <w:keepNext w:val="1"/>
        <w:keepLines w:val="1"/>
        <w:spacing w:before="281" w:beforeAutospacing="off" w:after="281" w:afterAutospacing="off"/>
        <w:rPr>
          <w:rFonts w:ascii="Aptos" w:hAnsi="Aptos" w:eastAsia="Aptos" w:cs="Aptos"/>
          <w:b w:val="0"/>
          <w:bCs w:val="0"/>
          <w:i w:val="0"/>
          <w:iCs w:val="0"/>
          <w:caps w:val="0"/>
          <w:smallCaps w:val="0"/>
          <w:noProof w:val="0"/>
          <w:color w:val="auto"/>
          <w:sz w:val="24"/>
          <w:szCs w:val="24"/>
          <w:lang w:val="en-US"/>
        </w:rPr>
      </w:pPr>
      <w:r w:rsidRPr="539D0809" w:rsidR="3FDB2BFF">
        <w:rPr>
          <w:rFonts w:ascii="Aptos" w:hAnsi="Aptos" w:eastAsia="Aptos" w:cs="Aptos"/>
          <w:b w:val="1"/>
          <w:bCs w:val="1"/>
          <w:i w:val="0"/>
          <w:iCs w:val="0"/>
          <w:caps w:val="0"/>
          <w:smallCaps w:val="0"/>
          <w:noProof w:val="0"/>
          <w:color w:val="auto"/>
          <w:sz w:val="24"/>
          <w:szCs w:val="24"/>
          <w:lang w:val="en-US"/>
        </w:rPr>
        <w:t>5.2 Energy and Water Use</w:t>
      </w:r>
    </w:p>
    <w:p w:rsidR="3FDB2BFF" w:rsidP="539D0809" w:rsidRDefault="3FDB2BFF" w14:paraId="28E0F081" w14:textId="5C142802">
      <w:pPr>
        <w:pStyle w:val="ListParagraph"/>
        <w:numPr>
          <w:ilvl w:val="0"/>
          <w:numId w:val="14"/>
        </w:numPr>
        <w:spacing w:before="240" w:beforeAutospacing="off" w:after="240" w:afterAutospacing="off"/>
        <w:rPr>
          <w:rFonts w:ascii="Aptos" w:hAnsi="Aptos" w:eastAsia="Aptos" w:cs="Aptos"/>
          <w:b w:val="0"/>
          <w:bCs w:val="0"/>
          <w:i w:val="0"/>
          <w:iCs w:val="0"/>
          <w:caps w:val="0"/>
          <w:smallCaps w:val="0"/>
          <w:noProof w:val="0"/>
          <w:color w:val="auto"/>
          <w:sz w:val="24"/>
          <w:szCs w:val="24"/>
          <w:lang w:val="en-US"/>
        </w:rPr>
      </w:pPr>
      <w:r w:rsidRPr="539D0809" w:rsidR="3FDB2BFF">
        <w:rPr>
          <w:rFonts w:ascii="Aptos" w:hAnsi="Aptos" w:eastAsia="Aptos" w:cs="Aptos"/>
          <w:b w:val="0"/>
          <w:bCs w:val="0"/>
          <w:i w:val="0"/>
          <w:iCs w:val="0"/>
          <w:caps w:val="0"/>
          <w:smallCaps w:val="0"/>
          <w:noProof w:val="0"/>
          <w:color w:val="auto"/>
          <w:sz w:val="24"/>
          <w:szCs w:val="24"/>
          <w:lang w:val="en-US"/>
        </w:rPr>
        <w:t>Switch off lights, IT equipment, and appliances when not in use</w:t>
      </w:r>
    </w:p>
    <w:p w:rsidR="3FDB2BFF" w:rsidP="539D0809" w:rsidRDefault="3FDB2BFF" w14:paraId="1895D7FC" w14:textId="0D64F6FB">
      <w:pPr>
        <w:pStyle w:val="ListParagraph"/>
        <w:numPr>
          <w:ilvl w:val="0"/>
          <w:numId w:val="14"/>
        </w:numPr>
        <w:spacing w:before="240" w:beforeAutospacing="off" w:after="240" w:afterAutospacing="off"/>
        <w:rPr>
          <w:rFonts w:ascii="Aptos" w:hAnsi="Aptos" w:eastAsia="Aptos" w:cs="Aptos"/>
          <w:b w:val="0"/>
          <w:bCs w:val="0"/>
          <w:i w:val="0"/>
          <w:iCs w:val="0"/>
          <w:caps w:val="0"/>
          <w:smallCaps w:val="0"/>
          <w:noProof w:val="0"/>
          <w:color w:val="auto"/>
          <w:sz w:val="24"/>
          <w:szCs w:val="24"/>
          <w:lang w:val="en-US"/>
        </w:rPr>
      </w:pPr>
      <w:r w:rsidRPr="539D0809" w:rsidR="3FDB2BFF">
        <w:rPr>
          <w:rFonts w:ascii="Aptos" w:hAnsi="Aptos" w:eastAsia="Aptos" w:cs="Aptos"/>
          <w:b w:val="0"/>
          <w:bCs w:val="0"/>
          <w:i w:val="0"/>
          <w:iCs w:val="0"/>
          <w:caps w:val="0"/>
          <w:smallCaps w:val="0"/>
          <w:noProof w:val="0"/>
          <w:color w:val="auto"/>
          <w:sz w:val="24"/>
          <w:szCs w:val="24"/>
          <w:lang w:val="en-US"/>
        </w:rPr>
        <w:t>Use heating and lighting efficiently</w:t>
      </w:r>
    </w:p>
    <w:p w:rsidR="3FDB2BFF" w:rsidP="539D0809" w:rsidRDefault="3FDB2BFF" w14:paraId="342F0964" w14:textId="307AC78C">
      <w:pPr>
        <w:pStyle w:val="ListParagraph"/>
        <w:numPr>
          <w:ilvl w:val="0"/>
          <w:numId w:val="14"/>
        </w:numPr>
        <w:spacing w:before="240" w:beforeAutospacing="off" w:after="240" w:afterAutospacing="off"/>
        <w:rPr>
          <w:rFonts w:ascii="Aptos" w:hAnsi="Aptos" w:eastAsia="Aptos" w:cs="Aptos"/>
          <w:b w:val="0"/>
          <w:bCs w:val="0"/>
          <w:i w:val="0"/>
          <w:iCs w:val="0"/>
          <w:caps w:val="0"/>
          <w:smallCaps w:val="0"/>
          <w:noProof w:val="0"/>
          <w:color w:val="auto"/>
          <w:sz w:val="24"/>
          <w:szCs w:val="24"/>
          <w:lang w:val="en-US"/>
        </w:rPr>
      </w:pPr>
      <w:r w:rsidRPr="539D0809" w:rsidR="3FDB2BFF">
        <w:rPr>
          <w:rFonts w:ascii="Aptos" w:hAnsi="Aptos" w:eastAsia="Aptos" w:cs="Aptos"/>
          <w:b w:val="0"/>
          <w:bCs w:val="0"/>
          <w:i w:val="0"/>
          <w:iCs w:val="0"/>
          <w:caps w:val="0"/>
          <w:smallCaps w:val="0"/>
          <w:noProof w:val="0"/>
          <w:color w:val="auto"/>
          <w:sz w:val="24"/>
          <w:szCs w:val="24"/>
          <w:lang w:val="en-US"/>
        </w:rPr>
        <w:t>Report leaks or faults promptly</w:t>
      </w:r>
    </w:p>
    <w:p w:rsidR="3FDB2BFF" w:rsidP="539D0809" w:rsidRDefault="3FDB2BFF" w14:paraId="26EB7FB3" w14:textId="687D2209">
      <w:pPr>
        <w:pStyle w:val="ListParagraph"/>
        <w:numPr>
          <w:ilvl w:val="0"/>
          <w:numId w:val="14"/>
        </w:numPr>
        <w:spacing w:before="240" w:beforeAutospacing="off" w:after="240" w:afterAutospacing="off"/>
        <w:rPr>
          <w:rFonts w:ascii="Aptos" w:hAnsi="Aptos" w:eastAsia="Aptos" w:cs="Aptos"/>
          <w:b w:val="0"/>
          <w:bCs w:val="0"/>
          <w:i w:val="0"/>
          <w:iCs w:val="0"/>
          <w:caps w:val="0"/>
          <w:smallCaps w:val="0"/>
          <w:noProof w:val="0"/>
          <w:color w:val="auto"/>
          <w:sz w:val="24"/>
          <w:szCs w:val="24"/>
          <w:lang w:val="en-US"/>
        </w:rPr>
      </w:pPr>
      <w:r w:rsidRPr="539D0809" w:rsidR="3FDB2BFF">
        <w:rPr>
          <w:rFonts w:ascii="Aptos" w:hAnsi="Aptos" w:eastAsia="Aptos" w:cs="Aptos"/>
          <w:b w:val="0"/>
          <w:bCs w:val="0"/>
          <w:i w:val="0"/>
          <w:iCs w:val="0"/>
          <w:caps w:val="0"/>
          <w:smallCaps w:val="0"/>
          <w:noProof w:val="0"/>
          <w:color w:val="auto"/>
          <w:sz w:val="24"/>
          <w:szCs w:val="24"/>
          <w:lang w:val="en-US"/>
        </w:rPr>
        <w:t xml:space="preserve">Monitor usage where </w:t>
      </w:r>
      <w:r w:rsidRPr="539D0809" w:rsidR="3FDB2BFF">
        <w:rPr>
          <w:rFonts w:ascii="Aptos" w:hAnsi="Aptos" w:eastAsia="Aptos" w:cs="Aptos"/>
          <w:b w:val="0"/>
          <w:bCs w:val="0"/>
          <w:i w:val="0"/>
          <w:iCs w:val="0"/>
          <w:caps w:val="0"/>
          <w:smallCaps w:val="0"/>
          <w:noProof w:val="0"/>
          <w:color w:val="auto"/>
          <w:sz w:val="24"/>
          <w:szCs w:val="24"/>
          <w:lang w:val="en-US"/>
        </w:rPr>
        <w:t>practicable</w:t>
      </w:r>
    </w:p>
    <w:p w:rsidR="3FDB2BFF" w:rsidP="539D0809" w:rsidRDefault="3FDB2BFF" w14:paraId="03A29741" w14:textId="298888BB">
      <w:pPr>
        <w:pStyle w:val="Heading3"/>
        <w:keepNext w:val="1"/>
        <w:keepLines w:val="1"/>
        <w:spacing w:before="281" w:beforeAutospacing="off" w:after="281" w:afterAutospacing="off"/>
        <w:rPr>
          <w:rFonts w:ascii="Aptos" w:hAnsi="Aptos" w:eastAsia="Aptos" w:cs="Aptos"/>
          <w:b w:val="0"/>
          <w:bCs w:val="0"/>
          <w:i w:val="0"/>
          <w:iCs w:val="0"/>
          <w:caps w:val="0"/>
          <w:smallCaps w:val="0"/>
          <w:noProof w:val="0"/>
          <w:color w:val="auto"/>
          <w:sz w:val="24"/>
          <w:szCs w:val="24"/>
          <w:lang w:val="en-US"/>
        </w:rPr>
      </w:pPr>
      <w:r w:rsidRPr="539D0809" w:rsidR="3FDB2BFF">
        <w:rPr>
          <w:rFonts w:ascii="Aptos" w:hAnsi="Aptos" w:eastAsia="Aptos" w:cs="Aptos"/>
          <w:b w:val="1"/>
          <w:bCs w:val="1"/>
          <w:i w:val="0"/>
          <w:iCs w:val="0"/>
          <w:caps w:val="0"/>
          <w:smallCaps w:val="0"/>
          <w:noProof w:val="0"/>
          <w:color w:val="auto"/>
          <w:sz w:val="24"/>
          <w:szCs w:val="24"/>
          <w:lang w:val="en-US"/>
        </w:rPr>
        <w:t>5.3 Sustainable Procurement</w:t>
      </w:r>
    </w:p>
    <w:p w:rsidR="3FDB2BFF" w:rsidP="539D0809" w:rsidRDefault="3FDB2BFF" w14:paraId="189B6876" w14:textId="100E3B37">
      <w:pPr>
        <w:pStyle w:val="ListParagraph"/>
        <w:numPr>
          <w:ilvl w:val="0"/>
          <w:numId w:val="15"/>
        </w:numPr>
        <w:spacing w:before="240" w:beforeAutospacing="off" w:after="240" w:afterAutospacing="off"/>
        <w:rPr>
          <w:rFonts w:ascii="Aptos" w:hAnsi="Aptos" w:eastAsia="Aptos" w:cs="Aptos"/>
          <w:b w:val="0"/>
          <w:bCs w:val="0"/>
          <w:i w:val="0"/>
          <w:iCs w:val="0"/>
          <w:caps w:val="0"/>
          <w:smallCaps w:val="0"/>
          <w:noProof w:val="0"/>
          <w:color w:val="auto"/>
          <w:sz w:val="24"/>
          <w:szCs w:val="24"/>
          <w:lang w:val="en-US"/>
        </w:rPr>
      </w:pPr>
      <w:r w:rsidRPr="539D0809" w:rsidR="3FDB2BFF">
        <w:rPr>
          <w:rFonts w:ascii="Aptos" w:hAnsi="Aptos" w:eastAsia="Aptos" w:cs="Aptos"/>
          <w:b w:val="0"/>
          <w:bCs w:val="0"/>
          <w:i w:val="0"/>
          <w:iCs w:val="0"/>
          <w:caps w:val="0"/>
          <w:smallCaps w:val="0"/>
          <w:noProof w:val="0"/>
          <w:color w:val="auto"/>
          <w:sz w:val="24"/>
          <w:szCs w:val="24"/>
          <w:lang w:val="en-US"/>
        </w:rPr>
        <w:t>Purchase environmentally friendly and durable products where possible</w:t>
      </w:r>
    </w:p>
    <w:p w:rsidR="3FDB2BFF" w:rsidP="539D0809" w:rsidRDefault="3FDB2BFF" w14:paraId="758FAE0D" w14:textId="1CD98051">
      <w:pPr>
        <w:pStyle w:val="ListParagraph"/>
        <w:numPr>
          <w:ilvl w:val="0"/>
          <w:numId w:val="15"/>
        </w:numPr>
        <w:spacing w:before="240" w:beforeAutospacing="off" w:after="240" w:afterAutospacing="off"/>
        <w:rPr>
          <w:rFonts w:ascii="Aptos" w:hAnsi="Aptos" w:eastAsia="Aptos" w:cs="Aptos"/>
          <w:b w:val="0"/>
          <w:bCs w:val="0"/>
          <w:i w:val="0"/>
          <w:iCs w:val="0"/>
          <w:caps w:val="0"/>
          <w:smallCaps w:val="0"/>
          <w:noProof w:val="0"/>
          <w:color w:val="auto"/>
          <w:sz w:val="24"/>
          <w:szCs w:val="24"/>
          <w:lang w:val="en-US"/>
        </w:rPr>
      </w:pPr>
      <w:r w:rsidRPr="539D0809" w:rsidR="3FDB2BFF">
        <w:rPr>
          <w:rFonts w:ascii="Aptos" w:hAnsi="Aptos" w:eastAsia="Aptos" w:cs="Aptos"/>
          <w:b w:val="0"/>
          <w:bCs w:val="0"/>
          <w:i w:val="0"/>
          <w:iCs w:val="0"/>
          <w:caps w:val="0"/>
          <w:smallCaps w:val="0"/>
          <w:noProof w:val="0"/>
          <w:color w:val="auto"/>
          <w:sz w:val="24"/>
          <w:szCs w:val="24"/>
          <w:lang w:val="en-US"/>
        </w:rPr>
        <w:t>Consider environmental impact when selecting suppliers</w:t>
      </w:r>
    </w:p>
    <w:p w:rsidR="3FDB2BFF" w:rsidP="539D0809" w:rsidRDefault="3FDB2BFF" w14:paraId="440D705C" w14:textId="7EC6151F">
      <w:pPr>
        <w:pStyle w:val="ListParagraph"/>
        <w:numPr>
          <w:ilvl w:val="0"/>
          <w:numId w:val="15"/>
        </w:numPr>
        <w:spacing w:before="240" w:beforeAutospacing="off" w:after="240" w:afterAutospacing="off"/>
        <w:rPr>
          <w:rFonts w:ascii="Aptos" w:hAnsi="Aptos" w:eastAsia="Aptos" w:cs="Aptos"/>
          <w:b w:val="0"/>
          <w:bCs w:val="0"/>
          <w:i w:val="0"/>
          <w:iCs w:val="0"/>
          <w:caps w:val="0"/>
          <w:smallCaps w:val="0"/>
          <w:noProof w:val="0"/>
          <w:color w:val="auto"/>
          <w:sz w:val="24"/>
          <w:szCs w:val="24"/>
          <w:lang w:val="en-US"/>
        </w:rPr>
      </w:pPr>
      <w:r w:rsidRPr="539D0809" w:rsidR="3FDB2BFF">
        <w:rPr>
          <w:rFonts w:ascii="Aptos" w:hAnsi="Aptos" w:eastAsia="Aptos" w:cs="Aptos"/>
          <w:b w:val="0"/>
          <w:bCs w:val="0"/>
          <w:i w:val="0"/>
          <w:iCs w:val="0"/>
          <w:caps w:val="0"/>
          <w:smallCaps w:val="0"/>
          <w:noProof w:val="0"/>
          <w:color w:val="auto"/>
          <w:sz w:val="24"/>
          <w:szCs w:val="24"/>
          <w:lang w:val="en-US"/>
        </w:rPr>
        <w:t>Avoid unnecessary single-use items</w:t>
      </w:r>
    </w:p>
    <w:p w:rsidR="3FDB2BFF" w:rsidP="539D0809" w:rsidRDefault="3FDB2BFF" w14:paraId="6B56A79C" w14:textId="25E89ED1">
      <w:pPr>
        <w:pStyle w:val="Heading3"/>
        <w:keepNext w:val="1"/>
        <w:keepLines w:val="1"/>
        <w:spacing w:before="281" w:beforeAutospacing="off" w:after="281" w:afterAutospacing="off"/>
        <w:rPr>
          <w:rFonts w:ascii="Aptos" w:hAnsi="Aptos" w:eastAsia="Aptos" w:cs="Aptos"/>
          <w:b w:val="0"/>
          <w:bCs w:val="0"/>
          <w:i w:val="0"/>
          <w:iCs w:val="0"/>
          <w:caps w:val="0"/>
          <w:smallCaps w:val="0"/>
          <w:noProof w:val="0"/>
          <w:color w:val="auto"/>
          <w:sz w:val="24"/>
          <w:szCs w:val="24"/>
          <w:lang w:val="en-US"/>
        </w:rPr>
      </w:pPr>
      <w:r w:rsidRPr="539D0809" w:rsidR="3FDB2BFF">
        <w:rPr>
          <w:rFonts w:ascii="Aptos" w:hAnsi="Aptos" w:eastAsia="Aptos" w:cs="Aptos"/>
          <w:b w:val="1"/>
          <w:bCs w:val="1"/>
          <w:i w:val="0"/>
          <w:iCs w:val="0"/>
          <w:caps w:val="0"/>
          <w:smallCaps w:val="0"/>
          <w:noProof w:val="0"/>
          <w:color w:val="auto"/>
          <w:sz w:val="24"/>
          <w:szCs w:val="24"/>
          <w:lang w:val="en-US"/>
        </w:rPr>
        <w:t>5.4 Travel and Transport</w:t>
      </w:r>
    </w:p>
    <w:p w:rsidR="3FDB2BFF" w:rsidP="539D0809" w:rsidRDefault="3FDB2BFF" w14:paraId="796B07F3" w14:textId="45ECFDAB">
      <w:pPr>
        <w:pStyle w:val="ListParagraph"/>
        <w:numPr>
          <w:ilvl w:val="0"/>
          <w:numId w:val="16"/>
        </w:numPr>
        <w:spacing w:before="240" w:beforeAutospacing="off" w:after="240" w:afterAutospacing="off"/>
        <w:rPr>
          <w:rFonts w:ascii="Aptos" w:hAnsi="Aptos" w:eastAsia="Aptos" w:cs="Aptos"/>
          <w:b w:val="0"/>
          <w:bCs w:val="0"/>
          <w:i w:val="0"/>
          <w:iCs w:val="0"/>
          <w:caps w:val="0"/>
          <w:smallCaps w:val="0"/>
          <w:noProof w:val="0"/>
          <w:color w:val="auto"/>
          <w:sz w:val="24"/>
          <w:szCs w:val="24"/>
          <w:lang w:val="en-US"/>
        </w:rPr>
      </w:pPr>
      <w:r w:rsidRPr="539D0809" w:rsidR="3FDB2BFF">
        <w:rPr>
          <w:rFonts w:ascii="Aptos" w:hAnsi="Aptos" w:eastAsia="Aptos" w:cs="Aptos"/>
          <w:b w:val="0"/>
          <w:bCs w:val="0"/>
          <w:i w:val="0"/>
          <w:iCs w:val="0"/>
          <w:caps w:val="0"/>
          <w:smallCaps w:val="0"/>
          <w:noProof w:val="0"/>
          <w:color w:val="auto"/>
          <w:sz w:val="24"/>
          <w:szCs w:val="24"/>
          <w:lang w:val="en-US"/>
        </w:rPr>
        <w:t>Encourage sustainable travel options where appropriate</w:t>
      </w:r>
    </w:p>
    <w:p w:rsidR="3FDB2BFF" w:rsidP="539D0809" w:rsidRDefault="3FDB2BFF" w14:paraId="5487CFD8" w14:textId="387BCB75">
      <w:pPr>
        <w:pStyle w:val="ListParagraph"/>
        <w:numPr>
          <w:ilvl w:val="0"/>
          <w:numId w:val="16"/>
        </w:numPr>
        <w:spacing w:before="240" w:beforeAutospacing="off" w:after="240" w:afterAutospacing="off"/>
        <w:rPr>
          <w:rFonts w:ascii="Aptos" w:hAnsi="Aptos" w:eastAsia="Aptos" w:cs="Aptos"/>
          <w:b w:val="0"/>
          <w:bCs w:val="0"/>
          <w:i w:val="0"/>
          <w:iCs w:val="0"/>
          <w:caps w:val="0"/>
          <w:smallCaps w:val="0"/>
          <w:noProof w:val="0"/>
          <w:color w:val="auto"/>
          <w:sz w:val="24"/>
          <w:szCs w:val="24"/>
          <w:lang w:val="en-US"/>
        </w:rPr>
      </w:pPr>
      <w:r w:rsidRPr="539D0809" w:rsidR="3FDB2BFF">
        <w:rPr>
          <w:rFonts w:ascii="Aptos" w:hAnsi="Aptos" w:eastAsia="Aptos" w:cs="Aptos"/>
          <w:b w:val="0"/>
          <w:bCs w:val="0"/>
          <w:i w:val="0"/>
          <w:iCs w:val="0"/>
          <w:caps w:val="0"/>
          <w:smallCaps w:val="0"/>
          <w:noProof w:val="0"/>
          <w:color w:val="auto"/>
          <w:sz w:val="24"/>
          <w:szCs w:val="24"/>
          <w:lang w:val="en-US"/>
        </w:rPr>
        <w:t>Plan educational visits efficiently to reduce environmental impact</w:t>
      </w:r>
    </w:p>
    <w:p w:rsidR="3FDB2BFF" w:rsidP="539D0809" w:rsidRDefault="3FDB2BFF" w14:paraId="07B24760" w14:textId="17338269">
      <w:pPr>
        <w:pStyle w:val="ListParagraph"/>
        <w:numPr>
          <w:ilvl w:val="0"/>
          <w:numId w:val="16"/>
        </w:numPr>
        <w:spacing w:before="240" w:beforeAutospacing="off" w:after="240" w:afterAutospacing="off"/>
        <w:rPr>
          <w:rFonts w:ascii="Aptos" w:hAnsi="Aptos" w:eastAsia="Aptos" w:cs="Aptos"/>
          <w:b w:val="0"/>
          <w:bCs w:val="0"/>
          <w:i w:val="0"/>
          <w:iCs w:val="0"/>
          <w:caps w:val="0"/>
          <w:smallCaps w:val="0"/>
          <w:noProof w:val="0"/>
          <w:color w:val="auto"/>
          <w:sz w:val="24"/>
          <w:szCs w:val="24"/>
          <w:lang w:val="en-US"/>
        </w:rPr>
      </w:pPr>
      <w:r w:rsidRPr="539D0809" w:rsidR="3FDB2BFF">
        <w:rPr>
          <w:rFonts w:ascii="Aptos" w:hAnsi="Aptos" w:eastAsia="Aptos" w:cs="Aptos"/>
          <w:b w:val="0"/>
          <w:bCs w:val="0"/>
          <w:i w:val="0"/>
          <w:iCs w:val="0"/>
          <w:caps w:val="0"/>
          <w:smallCaps w:val="0"/>
          <w:noProof w:val="0"/>
          <w:color w:val="auto"/>
          <w:sz w:val="24"/>
          <w:szCs w:val="24"/>
          <w:lang w:val="en-US"/>
        </w:rPr>
        <w:t>Promote local learning opportunities and outdoor spaces</w:t>
      </w:r>
    </w:p>
    <w:p w:rsidR="3FDB2BFF" w:rsidP="539D0809" w:rsidRDefault="3FDB2BFF" w14:paraId="2FC60928" w14:textId="54651B9B">
      <w:pPr>
        <w:pStyle w:val="Heading3"/>
        <w:keepNext w:val="1"/>
        <w:keepLines w:val="1"/>
        <w:spacing w:before="281" w:beforeAutospacing="off" w:after="281" w:afterAutospacing="off"/>
        <w:rPr>
          <w:rFonts w:ascii="Aptos" w:hAnsi="Aptos" w:eastAsia="Aptos" w:cs="Aptos"/>
          <w:b w:val="0"/>
          <w:bCs w:val="0"/>
          <w:i w:val="0"/>
          <w:iCs w:val="0"/>
          <w:caps w:val="0"/>
          <w:smallCaps w:val="0"/>
          <w:noProof w:val="0"/>
          <w:color w:val="auto"/>
          <w:sz w:val="24"/>
          <w:szCs w:val="24"/>
          <w:lang w:val="en-US"/>
        </w:rPr>
      </w:pPr>
      <w:r w:rsidRPr="539D0809" w:rsidR="3FDB2BFF">
        <w:rPr>
          <w:rFonts w:ascii="Aptos" w:hAnsi="Aptos" w:eastAsia="Aptos" w:cs="Aptos"/>
          <w:b w:val="1"/>
          <w:bCs w:val="1"/>
          <w:i w:val="0"/>
          <w:iCs w:val="0"/>
          <w:caps w:val="0"/>
          <w:smallCaps w:val="0"/>
          <w:noProof w:val="0"/>
          <w:color w:val="auto"/>
          <w:sz w:val="24"/>
          <w:szCs w:val="24"/>
          <w:lang w:val="en-US"/>
        </w:rPr>
        <w:t>5.5 Learning Environment and Curriculum</w:t>
      </w:r>
    </w:p>
    <w:p w:rsidR="3FDB2BFF" w:rsidP="539D0809" w:rsidRDefault="3FDB2BFF" w14:paraId="359C1709" w14:textId="720C8106">
      <w:pPr>
        <w:pStyle w:val="ListParagraph"/>
        <w:numPr>
          <w:ilvl w:val="0"/>
          <w:numId w:val="17"/>
        </w:numPr>
        <w:spacing w:before="240" w:beforeAutospacing="off" w:after="240" w:afterAutospacing="off"/>
        <w:rPr>
          <w:rFonts w:ascii="Aptos" w:hAnsi="Aptos" w:eastAsia="Aptos" w:cs="Aptos"/>
          <w:b w:val="0"/>
          <w:bCs w:val="0"/>
          <w:i w:val="0"/>
          <w:iCs w:val="0"/>
          <w:caps w:val="0"/>
          <w:smallCaps w:val="0"/>
          <w:noProof w:val="0"/>
          <w:color w:val="auto"/>
          <w:sz w:val="24"/>
          <w:szCs w:val="24"/>
          <w:lang w:val="en-US"/>
        </w:rPr>
      </w:pPr>
      <w:r w:rsidRPr="539D0809" w:rsidR="3FDB2BFF">
        <w:rPr>
          <w:rFonts w:ascii="Aptos" w:hAnsi="Aptos" w:eastAsia="Aptos" w:cs="Aptos"/>
          <w:b w:val="0"/>
          <w:bCs w:val="0"/>
          <w:i w:val="0"/>
          <w:iCs w:val="0"/>
          <w:caps w:val="0"/>
          <w:smallCaps w:val="0"/>
          <w:noProof w:val="0"/>
          <w:color w:val="auto"/>
          <w:sz w:val="24"/>
          <w:szCs w:val="24"/>
          <w:lang w:val="en-US"/>
        </w:rPr>
        <w:t>Maintain clean, safe, and healthy learning environments</w:t>
      </w:r>
    </w:p>
    <w:p w:rsidR="3FDB2BFF" w:rsidP="539D0809" w:rsidRDefault="3FDB2BFF" w14:paraId="1F48CA5F" w14:textId="38FB230C">
      <w:pPr>
        <w:pStyle w:val="ListParagraph"/>
        <w:numPr>
          <w:ilvl w:val="0"/>
          <w:numId w:val="17"/>
        </w:numPr>
        <w:spacing w:before="240" w:beforeAutospacing="off" w:after="240" w:afterAutospacing="off"/>
        <w:rPr>
          <w:rFonts w:ascii="Aptos" w:hAnsi="Aptos" w:eastAsia="Aptos" w:cs="Aptos"/>
          <w:b w:val="0"/>
          <w:bCs w:val="0"/>
          <w:i w:val="0"/>
          <w:iCs w:val="0"/>
          <w:caps w:val="0"/>
          <w:smallCaps w:val="0"/>
          <w:noProof w:val="0"/>
          <w:color w:val="auto"/>
          <w:sz w:val="24"/>
          <w:szCs w:val="24"/>
          <w:lang w:val="en-US"/>
        </w:rPr>
      </w:pPr>
      <w:r w:rsidRPr="539D0809" w:rsidR="3FDB2BFF">
        <w:rPr>
          <w:rFonts w:ascii="Aptos" w:hAnsi="Aptos" w:eastAsia="Aptos" w:cs="Aptos"/>
          <w:b w:val="0"/>
          <w:bCs w:val="0"/>
          <w:i w:val="0"/>
          <w:iCs w:val="0"/>
          <w:caps w:val="0"/>
          <w:smallCaps w:val="0"/>
          <w:noProof w:val="0"/>
          <w:color w:val="auto"/>
          <w:sz w:val="24"/>
          <w:szCs w:val="24"/>
          <w:lang w:val="en-US"/>
        </w:rPr>
        <w:t>Use outdoor learning to support wellbeing and environmental awareness</w:t>
      </w:r>
    </w:p>
    <w:p w:rsidR="3FDB2BFF" w:rsidP="539D0809" w:rsidRDefault="3FDB2BFF" w14:paraId="63220CFF" w14:textId="3A8028E2">
      <w:pPr>
        <w:pStyle w:val="ListParagraph"/>
        <w:numPr>
          <w:ilvl w:val="0"/>
          <w:numId w:val="17"/>
        </w:numPr>
        <w:spacing w:before="240" w:beforeAutospacing="off" w:after="240" w:afterAutospacing="off"/>
        <w:rPr>
          <w:rFonts w:ascii="Aptos" w:hAnsi="Aptos" w:eastAsia="Aptos" w:cs="Aptos"/>
          <w:b w:val="0"/>
          <w:bCs w:val="0"/>
          <w:i w:val="0"/>
          <w:iCs w:val="0"/>
          <w:caps w:val="0"/>
          <w:smallCaps w:val="0"/>
          <w:noProof w:val="0"/>
          <w:color w:val="auto"/>
          <w:sz w:val="24"/>
          <w:szCs w:val="24"/>
          <w:lang w:val="en-US"/>
        </w:rPr>
      </w:pPr>
      <w:r w:rsidRPr="539D0809" w:rsidR="3FDB2BFF">
        <w:rPr>
          <w:rFonts w:ascii="Aptos" w:hAnsi="Aptos" w:eastAsia="Aptos" w:cs="Aptos"/>
          <w:b w:val="0"/>
          <w:bCs w:val="0"/>
          <w:i w:val="0"/>
          <w:iCs w:val="0"/>
          <w:caps w:val="0"/>
          <w:smallCaps w:val="0"/>
          <w:noProof w:val="0"/>
          <w:color w:val="auto"/>
          <w:sz w:val="24"/>
          <w:szCs w:val="24"/>
          <w:lang w:val="en-US"/>
        </w:rPr>
        <w:t>Integrate environmental themes into PSHE, vocational learning, and enrichment activities</w:t>
      </w:r>
    </w:p>
    <w:p w:rsidR="3FDB2BFF" w:rsidP="539D0809" w:rsidRDefault="3FDB2BFF" w14:paraId="078B0D0E" w14:textId="24C62C0E">
      <w:pPr>
        <w:pStyle w:val="Heading2"/>
        <w:keepNext w:val="1"/>
        <w:keepLines w:val="1"/>
        <w:spacing w:before="299" w:beforeAutospacing="off" w:after="299" w:afterAutospacing="off"/>
        <w:rPr>
          <w:rFonts w:ascii="Aptos" w:hAnsi="Aptos" w:eastAsia="Aptos" w:cs="Aptos"/>
          <w:b w:val="0"/>
          <w:bCs w:val="0"/>
          <w:i w:val="0"/>
          <w:iCs w:val="0"/>
          <w:caps w:val="0"/>
          <w:smallCaps w:val="0"/>
          <w:noProof w:val="0"/>
          <w:color w:val="auto"/>
          <w:sz w:val="28"/>
          <w:szCs w:val="28"/>
          <w:u w:val="single"/>
          <w:lang w:val="en-US"/>
        </w:rPr>
      </w:pPr>
      <w:r w:rsidRPr="539D0809" w:rsidR="3FDB2BFF">
        <w:rPr>
          <w:rFonts w:ascii="Aptos" w:hAnsi="Aptos" w:eastAsia="Aptos" w:cs="Aptos"/>
          <w:b w:val="1"/>
          <w:bCs w:val="1"/>
          <w:i w:val="0"/>
          <w:iCs w:val="0"/>
          <w:caps w:val="0"/>
          <w:smallCaps w:val="0"/>
          <w:noProof w:val="0"/>
          <w:color w:val="auto"/>
          <w:sz w:val="28"/>
          <w:szCs w:val="28"/>
          <w:u w:val="single"/>
          <w:lang w:val="en-US"/>
        </w:rPr>
        <w:t>6. Training and Awareness</w:t>
      </w:r>
    </w:p>
    <w:p w:rsidR="3FDB2BFF" w:rsidP="539D0809" w:rsidRDefault="3FDB2BFF" w14:paraId="3092B359" w14:textId="23FE9F9E">
      <w:pPr>
        <w:spacing w:before="240" w:beforeAutospacing="off" w:after="240" w:afterAutospacing="off"/>
        <w:rPr>
          <w:rFonts w:ascii="Aptos" w:hAnsi="Aptos" w:eastAsia="Aptos" w:cs="Aptos"/>
          <w:b w:val="0"/>
          <w:bCs w:val="0"/>
          <w:i w:val="0"/>
          <w:iCs w:val="0"/>
          <w:caps w:val="0"/>
          <w:smallCaps w:val="0"/>
          <w:noProof w:val="0"/>
          <w:color w:val="auto"/>
          <w:sz w:val="24"/>
          <w:szCs w:val="24"/>
          <w:lang w:val="en-US"/>
        </w:rPr>
      </w:pPr>
      <w:r w:rsidRPr="539D0809" w:rsidR="3FDB2BFF">
        <w:rPr>
          <w:rFonts w:ascii="Aptos" w:hAnsi="Aptos" w:eastAsia="Aptos" w:cs="Aptos"/>
          <w:b w:val="0"/>
          <w:bCs w:val="0"/>
          <w:i w:val="0"/>
          <w:iCs w:val="0"/>
          <w:caps w:val="0"/>
          <w:smallCaps w:val="0"/>
          <w:noProof w:val="0"/>
          <w:color w:val="auto"/>
          <w:sz w:val="24"/>
          <w:szCs w:val="24"/>
          <w:lang w:val="en-US"/>
        </w:rPr>
        <w:t>Stace Provision will:</w:t>
      </w:r>
    </w:p>
    <w:p w:rsidR="3FDB2BFF" w:rsidP="539D0809" w:rsidRDefault="3FDB2BFF" w14:paraId="3E51E6D4" w14:textId="099997BF">
      <w:pPr>
        <w:pStyle w:val="ListParagraph"/>
        <w:numPr>
          <w:ilvl w:val="0"/>
          <w:numId w:val="18"/>
        </w:numPr>
        <w:spacing w:before="240" w:beforeAutospacing="off" w:after="240" w:afterAutospacing="off"/>
        <w:rPr>
          <w:rFonts w:ascii="Aptos" w:hAnsi="Aptos" w:eastAsia="Aptos" w:cs="Aptos"/>
          <w:b w:val="0"/>
          <w:bCs w:val="0"/>
          <w:i w:val="0"/>
          <w:iCs w:val="0"/>
          <w:caps w:val="0"/>
          <w:smallCaps w:val="0"/>
          <w:noProof w:val="0"/>
          <w:color w:val="auto"/>
          <w:sz w:val="24"/>
          <w:szCs w:val="24"/>
          <w:lang w:val="en-US"/>
        </w:rPr>
      </w:pPr>
      <w:r w:rsidRPr="539D0809" w:rsidR="3FDB2BFF">
        <w:rPr>
          <w:rFonts w:ascii="Aptos" w:hAnsi="Aptos" w:eastAsia="Aptos" w:cs="Aptos"/>
          <w:b w:val="0"/>
          <w:bCs w:val="0"/>
          <w:i w:val="0"/>
          <w:iCs w:val="0"/>
          <w:caps w:val="0"/>
          <w:smallCaps w:val="0"/>
          <w:noProof w:val="0"/>
          <w:color w:val="auto"/>
          <w:sz w:val="24"/>
          <w:szCs w:val="24"/>
          <w:lang w:val="en-US"/>
        </w:rPr>
        <w:t>Raise staff and learner awareness of environmental responsibilities</w:t>
      </w:r>
    </w:p>
    <w:p w:rsidR="3FDB2BFF" w:rsidP="539D0809" w:rsidRDefault="3FDB2BFF" w14:paraId="3D0FFCE8" w14:textId="1E16684D">
      <w:pPr>
        <w:pStyle w:val="ListParagraph"/>
        <w:numPr>
          <w:ilvl w:val="0"/>
          <w:numId w:val="18"/>
        </w:numPr>
        <w:spacing w:before="240" w:beforeAutospacing="off" w:after="240" w:afterAutospacing="off"/>
        <w:rPr>
          <w:rFonts w:ascii="Aptos" w:hAnsi="Aptos" w:eastAsia="Aptos" w:cs="Aptos"/>
          <w:b w:val="0"/>
          <w:bCs w:val="0"/>
          <w:i w:val="0"/>
          <w:iCs w:val="0"/>
          <w:caps w:val="0"/>
          <w:smallCaps w:val="0"/>
          <w:noProof w:val="0"/>
          <w:color w:val="auto"/>
          <w:sz w:val="24"/>
          <w:szCs w:val="24"/>
          <w:lang w:val="en-US"/>
        </w:rPr>
      </w:pPr>
      <w:r w:rsidRPr="539D0809" w:rsidR="3FDB2BFF">
        <w:rPr>
          <w:rFonts w:ascii="Aptos" w:hAnsi="Aptos" w:eastAsia="Aptos" w:cs="Aptos"/>
          <w:b w:val="0"/>
          <w:bCs w:val="0"/>
          <w:i w:val="0"/>
          <w:iCs w:val="0"/>
          <w:caps w:val="0"/>
          <w:smallCaps w:val="0"/>
          <w:noProof w:val="0"/>
          <w:color w:val="auto"/>
          <w:sz w:val="24"/>
          <w:szCs w:val="24"/>
          <w:lang w:val="en-US"/>
        </w:rPr>
        <w:t>Share good practice and updates as part of staff meetings and training</w:t>
      </w:r>
    </w:p>
    <w:p w:rsidR="3FDB2BFF" w:rsidP="539D0809" w:rsidRDefault="3FDB2BFF" w14:paraId="41E6C1C8" w14:textId="55CBCC62">
      <w:pPr>
        <w:pStyle w:val="ListParagraph"/>
        <w:numPr>
          <w:ilvl w:val="0"/>
          <w:numId w:val="18"/>
        </w:numPr>
        <w:spacing w:before="240" w:beforeAutospacing="off" w:after="240" w:afterAutospacing="off"/>
        <w:rPr>
          <w:rFonts w:ascii="Aptos" w:hAnsi="Aptos" w:eastAsia="Aptos" w:cs="Aptos"/>
          <w:b w:val="0"/>
          <w:bCs w:val="0"/>
          <w:i w:val="0"/>
          <w:iCs w:val="0"/>
          <w:caps w:val="0"/>
          <w:smallCaps w:val="0"/>
          <w:noProof w:val="0"/>
          <w:color w:val="auto"/>
          <w:sz w:val="24"/>
          <w:szCs w:val="24"/>
          <w:lang w:val="en-US"/>
        </w:rPr>
      </w:pPr>
      <w:r w:rsidRPr="539D0809" w:rsidR="3FDB2BFF">
        <w:rPr>
          <w:rFonts w:ascii="Aptos" w:hAnsi="Aptos" w:eastAsia="Aptos" w:cs="Aptos"/>
          <w:b w:val="0"/>
          <w:bCs w:val="0"/>
          <w:i w:val="0"/>
          <w:iCs w:val="0"/>
          <w:caps w:val="0"/>
          <w:smallCaps w:val="0"/>
          <w:noProof w:val="0"/>
          <w:color w:val="auto"/>
          <w:sz w:val="24"/>
          <w:szCs w:val="24"/>
          <w:lang w:val="en-US"/>
        </w:rPr>
        <w:t>Encourage learner involvement through practical projects and enrichment activities</w:t>
      </w:r>
    </w:p>
    <w:p w:rsidR="79EB751C" w:rsidP="539D0809" w:rsidRDefault="79EB751C" w14:paraId="3C2DEA7D" w14:textId="6AC1EAB0">
      <w:pPr>
        <w:pStyle w:val="Heading2"/>
        <w:keepNext w:val="1"/>
        <w:keepLines w:val="1"/>
        <w:spacing w:before="299" w:beforeAutospacing="off" w:after="299" w:afterAutospacing="off"/>
        <w:rPr>
          <w:rFonts w:ascii="Aptos" w:hAnsi="Aptos" w:eastAsia="Aptos" w:cs="Aptos"/>
          <w:b w:val="0"/>
          <w:bCs w:val="0"/>
          <w:i w:val="0"/>
          <w:iCs w:val="0"/>
          <w:caps w:val="0"/>
          <w:smallCaps w:val="0"/>
          <w:noProof w:val="0"/>
          <w:color w:val="auto"/>
          <w:sz w:val="28"/>
          <w:szCs w:val="28"/>
          <w:u w:val="single"/>
          <w:lang w:val="en-US"/>
        </w:rPr>
      </w:pPr>
      <w:r w:rsidRPr="539D0809" w:rsidR="79EB751C">
        <w:rPr>
          <w:rFonts w:ascii="Aptos" w:hAnsi="Aptos" w:eastAsia="Aptos" w:cs="Aptos"/>
          <w:b w:val="1"/>
          <w:bCs w:val="1"/>
          <w:i w:val="0"/>
          <w:iCs w:val="0"/>
          <w:caps w:val="0"/>
          <w:smallCaps w:val="0"/>
          <w:noProof w:val="0"/>
          <w:color w:val="auto"/>
          <w:sz w:val="28"/>
          <w:szCs w:val="28"/>
          <w:u w:val="single"/>
          <w:lang w:val="en-US"/>
        </w:rPr>
        <w:t>7</w:t>
      </w:r>
      <w:r w:rsidRPr="539D0809" w:rsidR="3FDB2BFF">
        <w:rPr>
          <w:rFonts w:ascii="Aptos" w:hAnsi="Aptos" w:eastAsia="Aptos" w:cs="Aptos"/>
          <w:b w:val="1"/>
          <w:bCs w:val="1"/>
          <w:i w:val="0"/>
          <w:iCs w:val="0"/>
          <w:caps w:val="0"/>
          <w:smallCaps w:val="0"/>
          <w:noProof w:val="0"/>
          <w:color w:val="auto"/>
          <w:sz w:val="28"/>
          <w:szCs w:val="28"/>
          <w:u w:val="single"/>
          <w:lang w:val="en-US"/>
        </w:rPr>
        <w:t>. Monitoring, Review, and Continuous Improvement</w:t>
      </w:r>
    </w:p>
    <w:p w:rsidR="3FDB2BFF" w:rsidP="539D0809" w:rsidRDefault="3FDB2BFF" w14:paraId="72FFF2E1" w14:textId="0E46DAAE">
      <w:pPr>
        <w:pStyle w:val="ListParagraph"/>
        <w:numPr>
          <w:ilvl w:val="0"/>
          <w:numId w:val="19"/>
        </w:numPr>
        <w:spacing w:before="240" w:beforeAutospacing="off" w:after="240" w:afterAutospacing="off"/>
        <w:rPr>
          <w:rFonts w:ascii="Aptos" w:hAnsi="Aptos" w:eastAsia="Aptos" w:cs="Aptos"/>
          <w:b w:val="0"/>
          <w:bCs w:val="0"/>
          <w:i w:val="0"/>
          <w:iCs w:val="0"/>
          <w:caps w:val="0"/>
          <w:smallCaps w:val="0"/>
          <w:noProof w:val="0"/>
          <w:color w:val="auto"/>
          <w:sz w:val="24"/>
          <w:szCs w:val="24"/>
          <w:lang w:val="en-US"/>
        </w:rPr>
      </w:pPr>
      <w:r w:rsidRPr="539D0809" w:rsidR="3FDB2BFF">
        <w:rPr>
          <w:rFonts w:ascii="Aptos" w:hAnsi="Aptos" w:eastAsia="Aptos" w:cs="Aptos"/>
          <w:b w:val="0"/>
          <w:bCs w:val="0"/>
          <w:i w:val="0"/>
          <w:iCs w:val="0"/>
          <w:caps w:val="0"/>
          <w:smallCaps w:val="0"/>
          <w:noProof w:val="0"/>
          <w:color w:val="auto"/>
          <w:sz w:val="24"/>
          <w:szCs w:val="24"/>
          <w:lang w:val="en-US"/>
        </w:rPr>
        <w:t xml:space="preserve">This policy will be </w:t>
      </w:r>
      <w:r w:rsidRPr="539D0809" w:rsidR="3FDB2BFF">
        <w:rPr>
          <w:rFonts w:ascii="Aptos" w:hAnsi="Aptos" w:eastAsia="Aptos" w:cs="Aptos"/>
          <w:b w:val="0"/>
          <w:bCs w:val="0"/>
          <w:i w:val="0"/>
          <w:iCs w:val="0"/>
          <w:caps w:val="0"/>
          <w:smallCaps w:val="0"/>
          <w:noProof w:val="0"/>
          <w:color w:val="auto"/>
          <w:sz w:val="24"/>
          <w:szCs w:val="24"/>
          <w:lang w:val="en-US"/>
        </w:rPr>
        <w:t>monitored</w:t>
      </w:r>
      <w:r w:rsidRPr="539D0809" w:rsidR="3FDB2BFF">
        <w:rPr>
          <w:rFonts w:ascii="Aptos" w:hAnsi="Aptos" w:eastAsia="Aptos" w:cs="Aptos"/>
          <w:b w:val="0"/>
          <w:bCs w:val="0"/>
          <w:i w:val="0"/>
          <w:iCs w:val="0"/>
          <w:caps w:val="0"/>
          <w:smallCaps w:val="0"/>
          <w:noProof w:val="0"/>
          <w:color w:val="auto"/>
          <w:sz w:val="24"/>
          <w:szCs w:val="24"/>
          <w:lang w:val="en-US"/>
        </w:rPr>
        <w:t xml:space="preserve"> by the </w:t>
      </w:r>
      <w:r w:rsidRPr="539D0809" w:rsidR="34E364DA">
        <w:rPr>
          <w:rFonts w:ascii="Aptos" w:hAnsi="Aptos" w:eastAsia="Aptos" w:cs="Aptos"/>
          <w:b w:val="0"/>
          <w:bCs w:val="0"/>
          <w:i w:val="0"/>
          <w:iCs w:val="0"/>
          <w:caps w:val="0"/>
          <w:smallCaps w:val="0"/>
          <w:noProof w:val="0"/>
          <w:color w:val="auto"/>
          <w:sz w:val="24"/>
          <w:szCs w:val="24"/>
          <w:lang w:val="en-US"/>
        </w:rPr>
        <w:t>Environmental Lead</w:t>
      </w:r>
    </w:p>
    <w:p w:rsidR="3FDB2BFF" w:rsidP="539D0809" w:rsidRDefault="3FDB2BFF" w14:paraId="2E703A59" w14:textId="6C52E39E">
      <w:pPr>
        <w:pStyle w:val="ListParagraph"/>
        <w:numPr>
          <w:ilvl w:val="0"/>
          <w:numId w:val="19"/>
        </w:numPr>
        <w:spacing w:before="240" w:beforeAutospacing="off" w:after="240" w:afterAutospacing="off"/>
        <w:rPr>
          <w:rFonts w:ascii="Aptos" w:hAnsi="Aptos" w:eastAsia="Aptos" w:cs="Aptos"/>
          <w:b w:val="0"/>
          <w:bCs w:val="0"/>
          <w:i w:val="0"/>
          <w:iCs w:val="0"/>
          <w:caps w:val="0"/>
          <w:smallCaps w:val="0"/>
          <w:noProof w:val="0"/>
          <w:color w:val="auto"/>
          <w:sz w:val="24"/>
          <w:szCs w:val="24"/>
          <w:lang w:val="en-US"/>
        </w:rPr>
      </w:pPr>
      <w:r w:rsidRPr="539D0809" w:rsidR="3FDB2BFF">
        <w:rPr>
          <w:rFonts w:ascii="Aptos" w:hAnsi="Aptos" w:eastAsia="Aptos" w:cs="Aptos"/>
          <w:b w:val="0"/>
          <w:bCs w:val="0"/>
          <w:i w:val="0"/>
          <w:iCs w:val="0"/>
          <w:caps w:val="0"/>
          <w:smallCaps w:val="0"/>
          <w:noProof w:val="0"/>
          <w:color w:val="auto"/>
          <w:sz w:val="24"/>
          <w:szCs w:val="24"/>
          <w:lang w:val="en-US"/>
        </w:rPr>
        <w:t>Environmental performance will be reviewed annually</w:t>
      </w:r>
    </w:p>
    <w:p w:rsidR="3FDB2BFF" w:rsidP="539D0809" w:rsidRDefault="3FDB2BFF" w14:paraId="02AA9385" w14:textId="3B531E81">
      <w:pPr>
        <w:pStyle w:val="ListParagraph"/>
        <w:numPr>
          <w:ilvl w:val="0"/>
          <w:numId w:val="19"/>
        </w:numPr>
        <w:spacing w:before="240" w:beforeAutospacing="off" w:after="240" w:afterAutospacing="off"/>
        <w:rPr>
          <w:rFonts w:ascii="Aptos" w:hAnsi="Aptos" w:eastAsia="Aptos" w:cs="Aptos"/>
          <w:b w:val="0"/>
          <w:bCs w:val="0"/>
          <w:i w:val="0"/>
          <w:iCs w:val="0"/>
          <w:caps w:val="0"/>
          <w:smallCaps w:val="0"/>
          <w:noProof w:val="0"/>
          <w:color w:val="auto"/>
          <w:sz w:val="24"/>
          <w:szCs w:val="24"/>
          <w:lang w:val="en-US"/>
        </w:rPr>
      </w:pPr>
      <w:r w:rsidRPr="539D0809" w:rsidR="3FDB2BFF">
        <w:rPr>
          <w:rFonts w:ascii="Aptos" w:hAnsi="Aptos" w:eastAsia="Aptos" w:cs="Aptos"/>
          <w:b w:val="0"/>
          <w:bCs w:val="0"/>
          <w:i w:val="0"/>
          <w:iCs w:val="0"/>
          <w:caps w:val="0"/>
          <w:smallCaps w:val="0"/>
          <w:noProof w:val="0"/>
          <w:color w:val="auto"/>
          <w:sz w:val="24"/>
          <w:szCs w:val="24"/>
          <w:lang w:val="en-US"/>
        </w:rPr>
        <w:t>Feedback from staff and learners will inform ongoing improvements</w:t>
      </w:r>
    </w:p>
    <w:p w:rsidR="3FDB2BFF" w:rsidP="539D0809" w:rsidRDefault="3FDB2BFF" w14:paraId="02A23AB7" w14:textId="24CF4D65">
      <w:pPr>
        <w:pStyle w:val="ListParagraph"/>
        <w:numPr>
          <w:ilvl w:val="0"/>
          <w:numId w:val="19"/>
        </w:numPr>
        <w:spacing w:before="240" w:beforeAutospacing="off" w:after="240" w:afterAutospacing="off"/>
        <w:rPr>
          <w:rFonts w:ascii="Aptos" w:hAnsi="Aptos" w:eastAsia="Aptos" w:cs="Aptos"/>
          <w:b w:val="0"/>
          <w:bCs w:val="0"/>
          <w:i w:val="0"/>
          <w:iCs w:val="0"/>
          <w:caps w:val="0"/>
          <w:smallCaps w:val="0"/>
          <w:noProof w:val="0"/>
          <w:color w:val="auto"/>
          <w:sz w:val="24"/>
          <w:szCs w:val="24"/>
          <w:lang w:val="en-US"/>
        </w:rPr>
      </w:pPr>
      <w:r w:rsidRPr="539D0809" w:rsidR="3FDB2BFF">
        <w:rPr>
          <w:rFonts w:ascii="Aptos" w:hAnsi="Aptos" w:eastAsia="Aptos" w:cs="Aptos"/>
          <w:b w:val="0"/>
          <w:bCs w:val="0"/>
          <w:i w:val="0"/>
          <w:iCs w:val="0"/>
          <w:caps w:val="0"/>
          <w:smallCaps w:val="0"/>
          <w:noProof w:val="0"/>
          <w:color w:val="auto"/>
          <w:sz w:val="24"/>
          <w:szCs w:val="24"/>
          <w:lang w:val="en-US"/>
        </w:rPr>
        <w:t>The policy will be updated in response to changes in legislation or practice</w:t>
      </w:r>
    </w:p>
    <w:p w:rsidR="539D0809" w:rsidP="0F4DC946" w:rsidRDefault="539D0809" w14:paraId="7CADC5E9" w14:textId="69461BC7">
      <w:pPr>
        <w:pStyle w:val="ListParagraph"/>
        <w:numPr>
          <w:ilvl w:val="0"/>
          <w:numId w:val="19"/>
        </w:numPr>
        <w:spacing w:before="240" w:beforeAutospacing="off" w:after="240" w:afterAutospacing="off"/>
        <w:rPr>
          <w:noProof w:val="0"/>
          <w:lang w:val="en-US"/>
        </w:rPr>
      </w:pPr>
      <w:r w:rsidRPr="0F4DC946" w:rsidR="584D1258">
        <w:rPr>
          <w:rFonts w:ascii="Aptos" w:hAnsi="Aptos" w:eastAsia="Aptos" w:cs="Aptos"/>
          <w:b w:val="0"/>
          <w:bCs w:val="0"/>
          <w:i w:val="0"/>
          <w:iCs w:val="0"/>
          <w:caps w:val="0"/>
          <w:smallCaps w:val="0"/>
          <w:noProof w:val="0"/>
          <w:color w:val="auto"/>
          <w:sz w:val="24"/>
          <w:szCs w:val="24"/>
          <w:lang w:val="en-US"/>
        </w:rPr>
        <w:t xml:space="preserve">Carbon Emissions will be measure yearly by </w:t>
      </w:r>
      <w:hyperlink r:id="Re3fb96a1477948a1">
        <w:r w:rsidRPr="0F4DC946" w:rsidR="2C891A52">
          <w:rPr>
            <w:rStyle w:val="Hyperlink"/>
            <w:noProof w:val="0"/>
            <w:lang w:val="en-US"/>
          </w:rPr>
          <w:t>https://carboncharter.org/footprint/</w:t>
        </w:r>
      </w:hyperlink>
    </w:p>
    <w:p w:rsidR="41E78244" w:rsidP="539D0809" w:rsidRDefault="41E78244" w14:paraId="464ABB55" w14:textId="0CFE5A0F">
      <w:pPr>
        <w:pStyle w:val="Normal"/>
        <w:spacing w:before="240" w:beforeAutospacing="off" w:after="240" w:afterAutospacing="off"/>
        <w:rPr>
          <w:rFonts w:ascii="Aptos" w:hAnsi="Aptos" w:eastAsia="Aptos" w:cs="Aptos"/>
          <w:b w:val="1"/>
          <w:bCs w:val="1"/>
          <w:i w:val="0"/>
          <w:iCs w:val="0"/>
          <w:caps w:val="0"/>
          <w:smallCaps w:val="0"/>
          <w:noProof w:val="0"/>
          <w:color w:val="auto"/>
          <w:sz w:val="28"/>
          <w:szCs w:val="28"/>
          <w:u w:val="single"/>
          <w:lang w:val="en-US"/>
        </w:rPr>
      </w:pPr>
      <w:r w:rsidRPr="539D0809" w:rsidR="41E78244">
        <w:rPr>
          <w:rFonts w:ascii="Aptos" w:hAnsi="Aptos" w:eastAsia="Aptos" w:cs="Aptos"/>
          <w:b w:val="1"/>
          <w:bCs w:val="1"/>
          <w:i w:val="0"/>
          <w:iCs w:val="0"/>
          <w:caps w:val="0"/>
          <w:smallCaps w:val="0"/>
          <w:noProof w:val="0"/>
          <w:color w:val="auto"/>
          <w:sz w:val="28"/>
          <w:szCs w:val="28"/>
          <w:u w:val="single"/>
          <w:lang w:val="en-US"/>
        </w:rPr>
        <w:t>8. Action Plan</w:t>
      </w:r>
    </w:p>
    <w:p w:rsidR="376F5C83" w:rsidP="0F4DC946" w:rsidRDefault="376F5C83" w14:paraId="68451658" w14:textId="74A043BF">
      <w:pPr>
        <w:pStyle w:val="Heading3"/>
        <w:spacing w:before="240" w:beforeAutospacing="off" w:after="240" w:afterAutospacing="off"/>
        <w:rPr>
          <w:rFonts w:ascii="Aptos" w:hAnsi="Aptos" w:eastAsia="Aptos" w:cs="Aptos"/>
          <w:b w:val="1"/>
          <w:bCs w:val="1"/>
          <w:noProof w:val="0"/>
          <w:color w:val="auto"/>
          <w:sz w:val="24"/>
          <w:szCs w:val="24"/>
          <w:lang w:val="en-US"/>
        </w:rPr>
      </w:pPr>
      <w:r w:rsidRPr="0F4DC946" w:rsidR="376F5C83">
        <w:rPr>
          <w:rFonts w:ascii="Aptos" w:hAnsi="Aptos" w:eastAsia="Aptos" w:cs="Aptos"/>
          <w:b w:val="1"/>
          <w:bCs w:val="1"/>
          <w:noProof w:val="0"/>
          <w:color w:val="auto"/>
          <w:sz w:val="24"/>
          <w:szCs w:val="24"/>
          <w:lang w:val="en-US"/>
        </w:rPr>
        <w:t>Objective 1: Reduce Waste and Increase Recycling</w:t>
      </w:r>
    </w:p>
    <w:p w:rsidR="376F5C83" w:rsidP="0F4DC946" w:rsidRDefault="376F5C83" w14:paraId="056E87EE" w14:textId="417045EE">
      <w:pPr>
        <w:spacing w:before="240" w:beforeAutospacing="off" w:after="240" w:afterAutospacing="off"/>
        <w:rPr>
          <w:rFonts w:ascii="Aptos" w:hAnsi="Aptos" w:eastAsia="Aptos" w:cs="Aptos"/>
          <w:b w:val="0"/>
          <w:bCs w:val="0"/>
          <w:noProof w:val="0"/>
          <w:color w:val="auto"/>
          <w:sz w:val="24"/>
          <w:szCs w:val="24"/>
          <w:lang w:val="en-US"/>
        </w:rPr>
      </w:pPr>
      <w:r w:rsidRPr="0F4DC946" w:rsidR="376F5C83">
        <w:rPr>
          <w:rFonts w:ascii="Aptos" w:hAnsi="Aptos" w:eastAsia="Aptos" w:cs="Aptos"/>
          <w:b w:val="0"/>
          <w:bCs w:val="0"/>
          <w:noProof w:val="0"/>
          <w:color w:val="auto"/>
          <w:sz w:val="24"/>
          <w:szCs w:val="24"/>
          <w:lang w:val="en-US"/>
        </w:rPr>
        <w:t>Actions:</w:t>
      </w:r>
    </w:p>
    <w:p w:rsidR="376F5C83" w:rsidP="0F4DC946" w:rsidRDefault="376F5C83" w14:paraId="1998E3C7" w14:textId="122A2277">
      <w:pPr>
        <w:pStyle w:val="ListParagraph"/>
        <w:numPr>
          <w:ilvl w:val="0"/>
          <w:numId w:val="3"/>
        </w:numPr>
        <w:spacing w:before="240" w:beforeAutospacing="off" w:after="240" w:afterAutospacing="off"/>
        <w:rPr>
          <w:rFonts w:ascii="Aptos" w:hAnsi="Aptos" w:eastAsia="Aptos" w:cs="Aptos"/>
          <w:noProof w:val="0"/>
          <w:color w:val="auto"/>
          <w:sz w:val="24"/>
          <w:szCs w:val="24"/>
          <w:lang w:val="en-US"/>
        </w:rPr>
      </w:pPr>
      <w:r w:rsidRPr="0F4DC946" w:rsidR="376F5C83">
        <w:rPr>
          <w:rFonts w:ascii="Aptos" w:hAnsi="Aptos" w:eastAsia="Aptos" w:cs="Aptos"/>
          <w:noProof w:val="0"/>
          <w:color w:val="auto"/>
          <w:sz w:val="24"/>
          <w:szCs w:val="24"/>
          <w:lang w:val="en-US"/>
        </w:rPr>
        <w:t>Introduce clearly labelled recycling bins in classrooms, offices, and communal areas</w:t>
      </w:r>
    </w:p>
    <w:p w:rsidR="376F5C83" w:rsidP="0F4DC946" w:rsidRDefault="376F5C83" w14:paraId="44F0FC94" w14:textId="74D3002D">
      <w:pPr>
        <w:pStyle w:val="ListParagraph"/>
        <w:numPr>
          <w:ilvl w:val="0"/>
          <w:numId w:val="3"/>
        </w:numPr>
        <w:spacing w:before="240" w:beforeAutospacing="off" w:after="240" w:afterAutospacing="off"/>
        <w:rPr>
          <w:rFonts w:ascii="Aptos" w:hAnsi="Aptos" w:eastAsia="Aptos" w:cs="Aptos"/>
          <w:noProof w:val="0"/>
          <w:color w:val="auto"/>
          <w:sz w:val="24"/>
          <w:szCs w:val="24"/>
          <w:lang w:val="en-US"/>
        </w:rPr>
      </w:pPr>
      <w:r w:rsidRPr="0F4DC946" w:rsidR="376F5C83">
        <w:rPr>
          <w:rFonts w:ascii="Aptos" w:hAnsi="Aptos" w:eastAsia="Aptos" w:cs="Aptos"/>
          <w:noProof w:val="0"/>
          <w:color w:val="auto"/>
          <w:sz w:val="24"/>
          <w:szCs w:val="24"/>
          <w:lang w:val="en-US"/>
        </w:rPr>
        <w:t>Reduce paper use by increasing digital communication and double-sided printing</w:t>
      </w:r>
    </w:p>
    <w:p w:rsidR="376F5C83" w:rsidP="0F4DC946" w:rsidRDefault="376F5C83" w14:paraId="69017041" w14:textId="3A4177D9">
      <w:pPr>
        <w:pStyle w:val="ListParagraph"/>
        <w:numPr>
          <w:ilvl w:val="0"/>
          <w:numId w:val="3"/>
        </w:numPr>
        <w:spacing w:before="240" w:beforeAutospacing="off" w:after="240" w:afterAutospacing="off"/>
        <w:rPr>
          <w:rFonts w:ascii="Aptos" w:hAnsi="Aptos" w:eastAsia="Aptos" w:cs="Aptos"/>
          <w:noProof w:val="0"/>
          <w:color w:val="auto"/>
          <w:sz w:val="24"/>
          <w:szCs w:val="24"/>
          <w:lang w:val="en-US"/>
        </w:rPr>
      </w:pPr>
      <w:r w:rsidRPr="0F4DC946" w:rsidR="376F5C83">
        <w:rPr>
          <w:rFonts w:ascii="Aptos" w:hAnsi="Aptos" w:eastAsia="Aptos" w:cs="Aptos"/>
          <w:noProof w:val="0"/>
          <w:color w:val="auto"/>
          <w:sz w:val="24"/>
          <w:szCs w:val="24"/>
          <w:lang w:val="en-US"/>
        </w:rPr>
        <w:t>Implement food waste reduction strategies (</w:t>
      </w:r>
      <w:r w:rsidRPr="0F4DC946" w:rsidR="376F5C83">
        <w:rPr>
          <w:rFonts w:ascii="Aptos" w:hAnsi="Aptos" w:eastAsia="Aptos" w:cs="Aptos"/>
          <w:noProof w:val="0"/>
          <w:color w:val="auto"/>
          <w:sz w:val="24"/>
          <w:szCs w:val="24"/>
          <w:lang w:val="en-US"/>
        </w:rPr>
        <w:t>e.g.</w:t>
      </w:r>
      <w:r w:rsidRPr="0F4DC946" w:rsidR="376F5C83">
        <w:rPr>
          <w:rFonts w:ascii="Aptos" w:hAnsi="Aptos" w:eastAsia="Aptos" w:cs="Aptos"/>
          <w:noProof w:val="0"/>
          <w:color w:val="auto"/>
          <w:sz w:val="24"/>
          <w:szCs w:val="24"/>
          <w:lang w:val="en-US"/>
        </w:rPr>
        <w:t xml:space="preserve"> </w:t>
      </w:r>
      <w:r w:rsidRPr="0F4DC946" w:rsidR="376F5C83">
        <w:rPr>
          <w:rFonts w:ascii="Aptos" w:hAnsi="Aptos" w:eastAsia="Aptos" w:cs="Aptos"/>
          <w:noProof w:val="0"/>
          <w:color w:val="auto"/>
          <w:sz w:val="24"/>
          <w:szCs w:val="24"/>
          <w:lang w:val="en-US"/>
        </w:rPr>
        <w:t>portion</w:t>
      </w:r>
      <w:r w:rsidRPr="0F4DC946" w:rsidR="376F5C83">
        <w:rPr>
          <w:rFonts w:ascii="Aptos" w:hAnsi="Aptos" w:eastAsia="Aptos" w:cs="Aptos"/>
          <w:noProof w:val="0"/>
          <w:color w:val="auto"/>
          <w:sz w:val="24"/>
          <w:szCs w:val="24"/>
          <w:lang w:val="en-US"/>
        </w:rPr>
        <w:t xml:space="preserve"> control, composting where </w:t>
      </w:r>
      <w:r w:rsidRPr="0F4DC946" w:rsidR="376F5C83">
        <w:rPr>
          <w:rFonts w:ascii="Aptos" w:hAnsi="Aptos" w:eastAsia="Aptos" w:cs="Aptos"/>
          <w:noProof w:val="0"/>
          <w:color w:val="auto"/>
          <w:sz w:val="24"/>
          <w:szCs w:val="24"/>
          <w:lang w:val="en-US"/>
        </w:rPr>
        <w:t>feasible</w:t>
      </w:r>
      <w:r w:rsidRPr="0F4DC946" w:rsidR="376F5C83">
        <w:rPr>
          <w:rFonts w:ascii="Aptos" w:hAnsi="Aptos" w:eastAsia="Aptos" w:cs="Aptos"/>
          <w:noProof w:val="0"/>
          <w:color w:val="auto"/>
          <w:sz w:val="24"/>
          <w:szCs w:val="24"/>
          <w:lang w:val="en-US"/>
        </w:rPr>
        <w:t>)</w:t>
      </w:r>
    </w:p>
    <w:p w:rsidR="376F5C83" w:rsidP="0F4DC946" w:rsidRDefault="376F5C83" w14:paraId="72C8AD65" w14:textId="6860F7BE">
      <w:pPr>
        <w:pStyle w:val="ListParagraph"/>
        <w:numPr>
          <w:ilvl w:val="0"/>
          <w:numId w:val="3"/>
        </w:numPr>
        <w:spacing w:before="240" w:beforeAutospacing="off" w:after="240" w:afterAutospacing="off"/>
        <w:rPr>
          <w:rFonts w:ascii="Aptos" w:hAnsi="Aptos" w:eastAsia="Aptos" w:cs="Aptos"/>
          <w:noProof w:val="0"/>
          <w:color w:val="auto"/>
          <w:sz w:val="24"/>
          <w:szCs w:val="24"/>
          <w:lang w:val="en-US"/>
        </w:rPr>
      </w:pPr>
      <w:r w:rsidRPr="0F4DC946" w:rsidR="376F5C83">
        <w:rPr>
          <w:rFonts w:ascii="Aptos" w:hAnsi="Aptos" w:eastAsia="Aptos" w:cs="Aptos"/>
          <w:noProof w:val="0"/>
          <w:color w:val="auto"/>
          <w:sz w:val="24"/>
          <w:szCs w:val="24"/>
          <w:lang w:val="en-US"/>
        </w:rPr>
        <w:t>Audit waste streams termly</w:t>
      </w:r>
    </w:p>
    <w:p w:rsidR="376F5C83" w:rsidP="0F4DC946" w:rsidRDefault="376F5C83" w14:paraId="56BF878F" w14:textId="546DCF91">
      <w:pPr>
        <w:spacing w:before="240" w:beforeAutospacing="off" w:after="240" w:afterAutospacing="off"/>
        <w:rPr>
          <w:rFonts w:ascii="Aptos" w:hAnsi="Aptos" w:eastAsia="Aptos" w:cs="Aptos"/>
          <w:b w:val="0"/>
          <w:bCs w:val="0"/>
          <w:noProof w:val="0"/>
          <w:color w:val="auto"/>
          <w:sz w:val="24"/>
          <w:szCs w:val="24"/>
          <w:lang w:val="en-US"/>
        </w:rPr>
      </w:pPr>
      <w:r w:rsidRPr="0F4DC946" w:rsidR="376F5C83">
        <w:rPr>
          <w:rFonts w:ascii="Aptos" w:hAnsi="Aptos" w:eastAsia="Aptos" w:cs="Aptos"/>
          <w:b w:val="0"/>
          <w:bCs w:val="0"/>
          <w:noProof w:val="0"/>
          <w:color w:val="auto"/>
          <w:sz w:val="24"/>
          <w:szCs w:val="24"/>
          <w:lang w:val="en-US"/>
        </w:rPr>
        <w:t>Responsibility:</w:t>
      </w:r>
      <w:r w:rsidRPr="0F4DC946" w:rsidR="376F5C83">
        <w:rPr>
          <w:rFonts w:ascii="Aptos" w:hAnsi="Aptos" w:eastAsia="Aptos" w:cs="Aptos"/>
          <w:b w:val="0"/>
          <w:bCs w:val="0"/>
          <w:noProof w:val="0"/>
          <w:color w:val="auto"/>
          <w:sz w:val="24"/>
          <w:szCs w:val="24"/>
          <w:lang w:val="en-US"/>
        </w:rPr>
        <w:t xml:space="preserve"> </w:t>
      </w:r>
      <w:r w:rsidRPr="0F4DC946" w:rsidR="096993E8">
        <w:rPr>
          <w:rFonts w:ascii="Aptos" w:hAnsi="Aptos" w:eastAsia="Aptos" w:cs="Aptos"/>
          <w:b w:val="0"/>
          <w:bCs w:val="0"/>
          <w:noProof w:val="0"/>
          <w:color w:val="auto"/>
          <w:sz w:val="24"/>
          <w:szCs w:val="24"/>
          <w:lang w:val="en-US"/>
        </w:rPr>
        <w:t>All staff, supervised by Amanda Stace</w:t>
      </w:r>
    </w:p>
    <w:p w:rsidR="376F5C83" w:rsidP="0F4DC946" w:rsidRDefault="376F5C83" w14:paraId="1F170594" w14:textId="1BA08BF1">
      <w:pPr>
        <w:spacing w:before="240" w:beforeAutospacing="off" w:after="240" w:afterAutospacing="off"/>
        <w:rPr>
          <w:rFonts w:ascii="Aptos" w:hAnsi="Aptos" w:eastAsia="Aptos" w:cs="Aptos"/>
          <w:b w:val="0"/>
          <w:bCs w:val="0"/>
          <w:noProof w:val="0"/>
          <w:color w:val="auto"/>
          <w:sz w:val="24"/>
          <w:szCs w:val="24"/>
          <w:lang w:val="en-US"/>
        </w:rPr>
      </w:pPr>
      <w:r w:rsidRPr="0F4DC946" w:rsidR="376F5C83">
        <w:rPr>
          <w:rFonts w:ascii="Aptos" w:hAnsi="Aptos" w:eastAsia="Aptos" w:cs="Aptos"/>
          <w:b w:val="0"/>
          <w:bCs w:val="0"/>
          <w:noProof w:val="0"/>
          <w:color w:val="auto"/>
          <w:sz w:val="24"/>
          <w:szCs w:val="24"/>
          <w:lang w:val="en-US"/>
        </w:rPr>
        <w:t>Timescale:</w:t>
      </w:r>
      <w:r w:rsidRPr="0F4DC946" w:rsidR="376F5C83">
        <w:rPr>
          <w:rFonts w:ascii="Aptos" w:hAnsi="Aptos" w:eastAsia="Aptos" w:cs="Aptos"/>
          <w:b w:val="0"/>
          <w:bCs w:val="0"/>
          <w:noProof w:val="0"/>
          <w:color w:val="auto"/>
          <w:sz w:val="24"/>
          <w:szCs w:val="24"/>
          <w:lang w:val="en-US"/>
        </w:rPr>
        <w:t xml:space="preserve"> Ongoing (</w:t>
      </w:r>
      <w:r w:rsidRPr="0F4DC946" w:rsidR="376F5C83">
        <w:rPr>
          <w:rFonts w:ascii="Aptos" w:hAnsi="Aptos" w:eastAsia="Aptos" w:cs="Aptos"/>
          <w:b w:val="0"/>
          <w:bCs w:val="0"/>
          <w:noProof w:val="0"/>
          <w:color w:val="auto"/>
          <w:sz w:val="24"/>
          <w:szCs w:val="24"/>
          <w:lang w:val="en-US"/>
        </w:rPr>
        <w:t>initial</w:t>
      </w:r>
      <w:r w:rsidRPr="0F4DC946" w:rsidR="376F5C83">
        <w:rPr>
          <w:rFonts w:ascii="Aptos" w:hAnsi="Aptos" w:eastAsia="Aptos" w:cs="Aptos"/>
          <w:b w:val="0"/>
          <w:bCs w:val="0"/>
          <w:noProof w:val="0"/>
          <w:color w:val="auto"/>
          <w:sz w:val="24"/>
          <w:szCs w:val="24"/>
          <w:lang w:val="en-US"/>
        </w:rPr>
        <w:t xml:space="preserve"> setup within 3 months)</w:t>
      </w:r>
    </w:p>
    <w:p w:rsidR="376F5C83" w:rsidP="0F4DC946" w:rsidRDefault="376F5C83" w14:paraId="68B1AB8D" w14:textId="2C561E17">
      <w:pPr>
        <w:spacing w:before="240" w:beforeAutospacing="off" w:after="240" w:afterAutospacing="off"/>
        <w:rPr>
          <w:rFonts w:ascii="Aptos" w:hAnsi="Aptos" w:eastAsia="Aptos" w:cs="Aptos"/>
          <w:noProof w:val="0"/>
          <w:color w:val="auto"/>
          <w:sz w:val="24"/>
          <w:szCs w:val="24"/>
          <w:lang w:val="en-US"/>
        </w:rPr>
      </w:pPr>
      <w:r w:rsidRPr="0F4DC946" w:rsidR="376F5C83">
        <w:rPr>
          <w:rFonts w:ascii="Aptos" w:hAnsi="Aptos" w:eastAsia="Aptos" w:cs="Aptos"/>
          <w:b w:val="0"/>
          <w:bCs w:val="0"/>
          <w:noProof w:val="0"/>
          <w:color w:val="auto"/>
          <w:sz w:val="24"/>
          <w:szCs w:val="24"/>
          <w:lang w:val="en-US"/>
        </w:rPr>
        <w:t>Success Indicators:</w:t>
      </w:r>
      <w:r w:rsidRPr="0F4DC946" w:rsidR="376F5C83">
        <w:rPr>
          <w:rFonts w:ascii="Aptos" w:hAnsi="Aptos" w:eastAsia="Aptos" w:cs="Aptos"/>
          <w:b w:val="0"/>
          <w:bCs w:val="0"/>
          <w:noProof w:val="0"/>
          <w:color w:val="auto"/>
          <w:sz w:val="24"/>
          <w:szCs w:val="24"/>
          <w:lang w:val="en-US"/>
        </w:rPr>
        <w:t xml:space="preserve"> </w:t>
      </w:r>
      <w:r w:rsidRPr="0F4DC946" w:rsidR="376F5C83">
        <w:rPr>
          <w:rFonts w:ascii="Aptos" w:hAnsi="Aptos" w:eastAsia="Aptos" w:cs="Aptos"/>
          <w:noProof w:val="0"/>
          <w:color w:val="auto"/>
          <w:sz w:val="24"/>
          <w:szCs w:val="24"/>
          <w:lang w:val="en-US"/>
        </w:rPr>
        <w:t>Reduced general waste, increased recycling rates</w:t>
      </w:r>
    </w:p>
    <w:p w:rsidR="376F5C83" w:rsidP="0F4DC946" w:rsidRDefault="376F5C83" w14:paraId="5880377C" w14:textId="097462B4">
      <w:pPr>
        <w:pStyle w:val="Heading3"/>
        <w:spacing w:before="281" w:beforeAutospacing="off" w:after="281" w:afterAutospacing="off"/>
        <w:rPr>
          <w:rFonts w:ascii="Aptos" w:hAnsi="Aptos" w:eastAsia="Aptos" w:cs="Aptos"/>
          <w:b w:val="1"/>
          <w:bCs w:val="1"/>
          <w:noProof w:val="0"/>
          <w:color w:val="auto"/>
          <w:sz w:val="24"/>
          <w:szCs w:val="24"/>
          <w:lang w:val="en-US"/>
        </w:rPr>
      </w:pPr>
      <w:r w:rsidRPr="0F4DC946" w:rsidR="376F5C83">
        <w:rPr>
          <w:rFonts w:ascii="Aptos" w:hAnsi="Aptos" w:eastAsia="Aptos" w:cs="Aptos"/>
          <w:b w:val="1"/>
          <w:bCs w:val="1"/>
          <w:noProof w:val="0"/>
          <w:color w:val="auto"/>
          <w:sz w:val="24"/>
          <w:szCs w:val="24"/>
          <w:lang w:val="en-US"/>
        </w:rPr>
        <w:t>Objective 2: Improve Energy and Water Efficiency</w:t>
      </w:r>
    </w:p>
    <w:p w:rsidR="376F5C83" w:rsidP="0F4DC946" w:rsidRDefault="376F5C83" w14:paraId="7DE0FAA3" w14:textId="41FFF3E2">
      <w:pPr>
        <w:spacing w:before="240" w:beforeAutospacing="off" w:after="240" w:afterAutospacing="off"/>
        <w:rPr>
          <w:rFonts w:ascii="Aptos" w:hAnsi="Aptos" w:eastAsia="Aptos" w:cs="Aptos"/>
          <w:b w:val="0"/>
          <w:bCs w:val="0"/>
          <w:noProof w:val="0"/>
          <w:color w:val="auto"/>
          <w:sz w:val="24"/>
          <w:szCs w:val="24"/>
          <w:lang w:val="en-US"/>
        </w:rPr>
      </w:pPr>
      <w:r w:rsidRPr="0F4DC946" w:rsidR="376F5C83">
        <w:rPr>
          <w:rFonts w:ascii="Aptos" w:hAnsi="Aptos" w:eastAsia="Aptos" w:cs="Aptos"/>
          <w:b w:val="0"/>
          <w:bCs w:val="0"/>
          <w:noProof w:val="0"/>
          <w:color w:val="auto"/>
          <w:sz w:val="24"/>
          <w:szCs w:val="24"/>
          <w:lang w:val="en-US"/>
        </w:rPr>
        <w:t>Actions:</w:t>
      </w:r>
    </w:p>
    <w:p w:rsidR="376F5C83" w:rsidP="0F4DC946" w:rsidRDefault="376F5C83" w14:paraId="6FC745E3" w14:textId="547791B2">
      <w:pPr>
        <w:pStyle w:val="ListParagraph"/>
        <w:numPr>
          <w:ilvl w:val="0"/>
          <w:numId w:val="4"/>
        </w:numPr>
        <w:spacing w:before="240" w:beforeAutospacing="off" w:after="240" w:afterAutospacing="off"/>
        <w:rPr>
          <w:rFonts w:ascii="Aptos" w:hAnsi="Aptos" w:eastAsia="Aptos" w:cs="Aptos"/>
          <w:noProof w:val="0"/>
          <w:color w:val="auto"/>
          <w:sz w:val="24"/>
          <w:szCs w:val="24"/>
          <w:lang w:val="en-US"/>
        </w:rPr>
      </w:pPr>
      <w:r w:rsidRPr="0F4DC946" w:rsidR="376F5C83">
        <w:rPr>
          <w:rFonts w:ascii="Aptos" w:hAnsi="Aptos" w:eastAsia="Aptos" w:cs="Aptos"/>
          <w:noProof w:val="0"/>
          <w:color w:val="auto"/>
          <w:sz w:val="24"/>
          <w:szCs w:val="24"/>
          <w:lang w:val="en-US"/>
        </w:rPr>
        <w:t>Promote a ‘switch off’ policy for lights, IT equipment, and appliances</w:t>
      </w:r>
    </w:p>
    <w:p w:rsidR="376F5C83" w:rsidP="0F4DC946" w:rsidRDefault="376F5C83" w14:paraId="153C150C" w14:textId="67DF67AF">
      <w:pPr>
        <w:pStyle w:val="ListParagraph"/>
        <w:numPr>
          <w:ilvl w:val="0"/>
          <w:numId w:val="4"/>
        </w:numPr>
        <w:spacing w:before="240" w:beforeAutospacing="off" w:after="240" w:afterAutospacing="off"/>
        <w:rPr>
          <w:rFonts w:ascii="Aptos" w:hAnsi="Aptos" w:eastAsia="Aptos" w:cs="Aptos"/>
          <w:noProof w:val="0"/>
          <w:color w:val="auto"/>
          <w:sz w:val="24"/>
          <w:szCs w:val="24"/>
          <w:lang w:val="en-US"/>
        </w:rPr>
      </w:pPr>
      <w:r w:rsidRPr="0F4DC946" w:rsidR="376F5C83">
        <w:rPr>
          <w:rFonts w:ascii="Aptos" w:hAnsi="Aptos" w:eastAsia="Aptos" w:cs="Aptos"/>
          <w:noProof w:val="0"/>
          <w:color w:val="auto"/>
          <w:sz w:val="24"/>
          <w:szCs w:val="24"/>
          <w:lang w:val="en-US"/>
        </w:rPr>
        <w:t>Replace bulbs with energy-efficient LED lighting where possible</w:t>
      </w:r>
    </w:p>
    <w:p w:rsidR="376F5C83" w:rsidP="0F4DC946" w:rsidRDefault="376F5C83" w14:paraId="1EC20A3C" w14:textId="69336D81">
      <w:pPr>
        <w:pStyle w:val="ListParagraph"/>
        <w:numPr>
          <w:ilvl w:val="0"/>
          <w:numId w:val="4"/>
        </w:numPr>
        <w:spacing w:before="240" w:beforeAutospacing="off" w:after="240" w:afterAutospacing="off"/>
        <w:rPr>
          <w:rFonts w:ascii="Aptos" w:hAnsi="Aptos" w:eastAsia="Aptos" w:cs="Aptos"/>
          <w:noProof w:val="0"/>
          <w:color w:val="auto"/>
          <w:sz w:val="24"/>
          <w:szCs w:val="24"/>
          <w:lang w:val="en-US"/>
        </w:rPr>
      </w:pPr>
      <w:r w:rsidRPr="0F4DC946" w:rsidR="376F5C83">
        <w:rPr>
          <w:rFonts w:ascii="Aptos" w:hAnsi="Aptos" w:eastAsia="Aptos" w:cs="Aptos"/>
          <w:noProof w:val="0"/>
          <w:color w:val="auto"/>
          <w:sz w:val="24"/>
          <w:szCs w:val="24"/>
          <w:lang w:val="en-US"/>
        </w:rPr>
        <w:t>Monitor energy and water usage termly</w:t>
      </w:r>
    </w:p>
    <w:p w:rsidR="376F5C83" w:rsidP="0F4DC946" w:rsidRDefault="376F5C83" w14:paraId="7AE702A1" w14:textId="3818A232">
      <w:pPr>
        <w:pStyle w:val="ListParagraph"/>
        <w:numPr>
          <w:ilvl w:val="0"/>
          <w:numId w:val="4"/>
        </w:numPr>
        <w:spacing w:before="240" w:beforeAutospacing="off" w:after="240" w:afterAutospacing="off"/>
        <w:rPr>
          <w:rFonts w:ascii="Aptos" w:hAnsi="Aptos" w:eastAsia="Aptos" w:cs="Aptos"/>
          <w:noProof w:val="0"/>
          <w:color w:val="auto"/>
          <w:sz w:val="24"/>
          <w:szCs w:val="24"/>
          <w:lang w:val="en-US"/>
        </w:rPr>
      </w:pPr>
      <w:r w:rsidRPr="0F4DC946" w:rsidR="376F5C83">
        <w:rPr>
          <w:rFonts w:ascii="Aptos" w:hAnsi="Aptos" w:eastAsia="Aptos" w:cs="Aptos"/>
          <w:noProof w:val="0"/>
          <w:color w:val="auto"/>
          <w:sz w:val="24"/>
          <w:szCs w:val="24"/>
          <w:lang w:val="en-US"/>
        </w:rPr>
        <w:t>Ensure taps, toilets, and heating systems are well maintained</w:t>
      </w:r>
    </w:p>
    <w:p w:rsidR="376F5C83" w:rsidP="0F4DC946" w:rsidRDefault="376F5C83" w14:paraId="68CD27C2" w14:textId="2ECA92EF">
      <w:pPr>
        <w:spacing w:before="240" w:beforeAutospacing="off" w:after="240" w:afterAutospacing="off"/>
        <w:rPr>
          <w:rFonts w:ascii="Aptos" w:hAnsi="Aptos" w:eastAsia="Aptos" w:cs="Aptos"/>
          <w:b w:val="0"/>
          <w:bCs w:val="0"/>
          <w:noProof w:val="0"/>
          <w:color w:val="auto"/>
          <w:sz w:val="24"/>
          <w:szCs w:val="24"/>
          <w:lang w:val="en-US"/>
        </w:rPr>
      </w:pPr>
      <w:r w:rsidRPr="0F4DC946" w:rsidR="376F5C83">
        <w:rPr>
          <w:rFonts w:ascii="Aptos" w:hAnsi="Aptos" w:eastAsia="Aptos" w:cs="Aptos"/>
          <w:b w:val="0"/>
          <w:bCs w:val="0"/>
          <w:noProof w:val="0"/>
          <w:color w:val="auto"/>
          <w:sz w:val="24"/>
          <w:szCs w:val="24"/>
          <w:lang w:val="en-US"/>
        </w:rPr>
        <w:t xml:space="preserve">Responsibility: </w:t>
      </w:r>
      <w:r w:rsidRPr="0F4DC946" w:rsidR="104B8668">
        <w:rPr>
          <w:rFonts w:ascii="Aptos" w:hAnsi="Aptos" w:eastAsia="Aptos" w:cs="Aptos"/>
          <w:b w:val="0"/>
          <w:bCs w:val="0"/>
          <w:noProof w:val="0"/>
          <w:color w:val="auto"/>
          <w:sz w:val="24"/>
          <w:szCs w:val="24"/>
          <w:lang w:val="en-US"/>
        </w:rPr>
        <w:t>Environmental Lead</w:t>
      </w:r>
    </w:p>
    <w:p w:rsidR="376F5C83" w:rsidP="0F4DC946" w:rsidRDefault="376F5C83" w14:paraId="2920B3E7" w14:textId="3B9D2C09">
      <w:pPr>
        <w:spacing w:before="240" w:beforeAutospacing="off" w:after="240" w:afterAutospacing="off"/>
        <w:rPr>
          <w:rFonts w:ascii="Aptos" w:hAnsi="Aptos" w:eastAsia="Aptos" w:cs="Aptos"/>
          <w:b w:val="0"/>
          <w:bCs w:val="0"/>
          <w:noProof w:val="0"/>
          <w:color w:val="auto"/>
          <w:sz w:val="24"/>
          <w:szCs w:val="24"/>
          <w:lang w:val="en-US"/>
        </w:rPr>
      </w:pPr>
      <w:r w:rsidRPr="0F4DC946" w:rsidR="376F5C83">
        <w:rPr>
          <w:rFonts w:ascii="Aptos" w:hAnsi="Aptos" w:eastAsia="Aptos" w:cs="Aptos"/>
          <w:b w:val="0"/>
          <w:bCs w:val="0"/>
          <w:noProof w:val="0"/>
          <w:color w:val="auto"/>
          <w:sz w:val="24"/>
          <w:szCs w:val="24"/>
          <w:lang w:val="en-US"/>
        </w:rPr>
        <w:t>Timescale:</w:t>
      </w:r>
      <w:r w:rsidRPr="0F4DC946" w:rsidR="376F5C83">
        <w:rPr>
          <w:rFonts w:ascii="Aptos" w:hAnsi="Aptos" w:eastAsia="Aptos" w:cs="Aptos"/>
          <w:b w:val="0"/>
          <w:bCs w:val="0"/>
          <w:noProof w:val="0"/>
          <w:color w:val="auto"/>
          <w:sz w:val="24"/>
          <w:szCs w:val="24"/>
          <w:lang w:val="en-US"/>
        </w:rPr>
        <w:t xml:space="preserve"> Ongoing</w:t>
      </w:r>
    </w:p>
    <w:p w:rsidR="376F5C83" w:rsidP="0F4DC946" w:rsidRDefault="376F5C83" w14:paraId="0159B752" w14:textId="5D1EDB4C">
      <w:pPr>
        <w:spacing w:before="240" w:beforeAutospacing="off" w:after="240" w:afterAutospacing="off"/>
        <w:rPr>
          <w:rFonts w:ascii="Aptos" w:hAnsi="Aptos" w:eastAsia="Aptos" w:cs="Aptos"/>
          <w:noProof w:val="0"/>
          <w:color w:val="auto"/>
          <w:sz w:val="24"/>
          <w:szCs w:val="24"/>
          <w:lang w:val="en-US"/>
        </w:rPr>
      </w:pPr>
      <w:r w:rsidRPr="0F4DC946" w:rsidR="376F5C83">
        <w:rPr>
          <w:rFonts w:ascii="Aptos" w:hAnsi="Aptos" w:eastAsia="Aptos" w:cs="Aptos"/>
          <w:b w:val="0"/>
          <w:bCs w:val="0"/>
          <w:noProof w:val="0"/>
          <w:color w:val="auto"/>
          <w:sz w:val="24"/>
          <w:szCs w:val="24"/>
          <w:lang w:val="en-US"/>
        </w:rPr>
        <w:t>Success Indicators:</w:t>
      </w:r>
      <w:r w:rsidRPr="0F4DC946" w:rsidR="376F5C83">
        <w:rPr>
          <w:rFonts w:ascii="Aptos" w:hAnsi="Aptos" w:eastAsia="Aptos" w:cs="Aptos"/>
          <w:b w:val="0"/>
          <w:bCs w:val="0"/>
          <w:noProof w:val="0"/>
          <w:color w:val="auto"/>
          <w:sz w:val="24"/>
          <w:szCs w:val="24"/>
          <w:lang w:val="en-US"/>
        </w:rPr>
        <w:t xml:space="preserve"> </w:t>
      </w:r>
      <w:r w:rsidRPr="0F4DC946" w:rsidR="376F5C83">
        <w:rPr>
          <w:rFonts w:ascii="Aptos" w:hAnsi="Aptos" w:eastAsia="Aptos" w:cs="Aptos"/>
          <w:noProof w:val="0"/>
          <w:color w:val="auto"/>
          <w:sz w:val="24"/>
          <w:szCs w:val="24"/>
          <w:lang w:val="en-US"/>
        </w:rPr>
        <w:t>Lower utility usage and costs</w:t>
      </w:r>
    </w:p>
    <w:p w:rsidR="376F5C83" w:rsidP="0F4DC946" w:rsidRDefault="376F5C83" w14:paraId="2133892D" w14:textId="759AED0D">
      <w:pPr>
        <w:pStyle w:val="Heading3"/>
        <w:spacing w:before="281" w:beforeAutospacing="off" w:after="281" w:afterAutospacing="off"/>
        <w:rPr>
          <w:rFonts w:ascii="Aptos" w:hAnsi="Aptos" w:eastAsia="Aptos" w:cs="Aptos"/>
          <w:b w:val="1"/>
          <w:bCs w:val="1"/>
          <w:noProof w:val="0"/>
          <w:color w:val="auto"/>
          <w:sz w:val="24"/>
          <w:szCs w:val="24"/>
          <w:lang w:val="en-US"/>
        </w:rPr>
      </w:pPr>
      <w:r w:rsidRPr="0F4DC946" w:rsidR="376F5C83">
        <w:rPr>
          <w:rFonts w:ascii="Aptos" w:hAnsi="Aptos" w:eastAsia="Aptos" w:cs="Aptos"/>
          <w:b w:val="1"/>
          <w:bCs w:val="1"/>
          <w:noProof w:val="0"/>
          <w:color w:val="auto"/>
          <w:sz w:val="24"/>
          <w:szCs w:val="24"/>
          <w:lang w:val="en-US"/>
        </w:rPr>
        <w:t>Objective 3: Promote Sustainable Travel and Outdoor Learning</w:t>
      </w:r>
    </w:p>
    <w:p w:rsidR="376F5C83" w:rsidP="0F4DC946" w:rsidRDefault="376F5C83" w14:paraId="06244D57" w14:textId="177DEA54">
      <w:pPr>
        <w:spacing w:before="240" w:beforeAutospacing="off" w:after="240" w:afterAutospacing="off"/>
        <w:rPr>
          <w:rFonts w:ascii="Aptos" w:hAnsi="Aptos" w:eastAsia="Aptos" w:cs="Aptos"/>
          <w:b w:val="0"/>
          <w:bCs w:val="0"/>
          <w:noProof w:val="0"/>
          <w:color w:val="auto"/>
          <w:sz w:val="24"/>
          <w:szCs w:val="24"/>
          <w:lang w:val="en-US"/>
        </w:rPr>
      </w:pPr>
      <w:r w:rsidRPr="0F4DC946" w:rsidR="376F5C83">
        <w:rPr>
          <w:rFonts w:ascii="Aptos" w:hAnsi="Aptos" w:eastAsia="Aptos" w:cs="Aptos"/>
          <w:b w:val="0"/>
          <w:bCs w:val="0"/>
          <w:noProof w:val="0"/>
          <w:color w:val="auto"/>
          <w:sz w:val="24"/>
          <w:szCs w:val="24"/>
          <w:lang w:val="en-US"/>
        </w:rPr>
        <w:t>Actions:</w:t>
      </w:r>
    </w:p>
    <w:p w:rsidR="376F5C83" w:rsidP="0F4DC946" w:rsidRDefault="376F5C83" w14:paraId="0424B966" w14:textId="0536299C">
      <w:pPr>
        <w:pStyle w:val="ListParagraph"/>
        <w:numPr>
          <w:ilvl w:val="0"/>
          <w:numId w:val="5"/>
        </w:numPr>
        <w:spacing w:before="240" w:beforeAutospacing="off" w:after="240" w:afterAutospacing="off"/>
        <w:rPr>
          <w:rFonts w:ascii="Aptos" w:hAnsi="Aptos" w:eastAsia="Aptos" w:cs="Aptos"/>
          <w:b w:val="0"/>
          <w:bCs w:val="0"/>
          <w:noProof w:val="0"/>
          <w:color w:val="auto"/>
          <w:sz w:val="24"/>
          <w:szCs w:val="24"/>
          <w:lang w:val="en-US"/>
        </w:rPr>
      </w:pPr>
      <w:r w:rsidRPr="0F4DC946" w:rsidR="376F5C83">
        <w:rPr>
          <w:rFonts w:ascii="Aptos" w:hAnsi="Aptos" w:eastAsia="Aptos" w:cs="Aptos"/>
          <w:b w:val="0"/>
          <w:bCs w:val="0"/>
          <w:noProof w:val="0"/>
          <w:color w:val="auto"/>
          <w:sz w:val="24"/>
          <w:szCs w:val="24"/>
          <w:lang w:val="en-US"/>
        </w:rPr>
        <w:t>Encourage walking, cycling, and shared transport where appropriate</w:t>
      </w:r>
    </w:p>
    <w:p w:rsidR="376F5C83" w:rsidP="0F4DC946" w:rsidRDefault="376F5C83" w14:paraId="5AD3564C" w14:textId="2A22860C">
      <w:pPr>
        <w:pStyle w:val="ListParagraph"/>
        <w:numPr>
          <w:ilvl w:val="0"/>
          <w:numId w:val="5"/>
        </w:numPr>
        <w:spacing w:before="240" w:beforeAutospacing="off" w:after="240" w:afterAutospacing="off"/>
        <w:rPr>
          <w:rFonts w:ascii="Aptos" w:hAnsi="Aptos" w:eastAsia="Aptos" w:cs="Aptos"/>
          <w:b w:val="0"/>
          <w:bCs w:val="0"/>
          <w:noProof w:val="0"/>
          <w:color w:val="auto"/>
          <w:sz w:val="24"/>
          <w:szCs w:val="24"/>
          <w:lang w:val="en-US"/>
        </w:rPr>
      </w:pPr>
      <w:r w:rsidRPr="0F4DC946" w:rsidR="376F5C83">
        <w:rPr>
          <w:rFonts w:ascii="Aptos" w:hAnsi="Aptos" w:eastAsia="Aptos" w:cs="Aptos"/>
          <w:b w:val="0"/>
          <w:bCs w:val="0"/>
          <w:noProof w:val="0"/>
          <w:color w:val="auto"/>
          <w:sz w:val="24"/>
          <w:szCs w:val="24"/>
          <w:lang w:val="en-US"/>
        </w:rPr>
        <w:t>Promote the use of local community spaces and outdoor environments for learning</w:t>
      </w:r>
    </w:p>
    <w:p w:rsidR="376F5C83" w:rsidP="0F4DC946" w:rsidRDefault="376F5C83" w14:paraId="5796B4E3" w14:textId="0C9F6D15">
      <w:pPr>
        <w:pStyle w:val="ListParagraph"/>
        <w:numPr>
          <w:ilvl w:val="0"/>
          <w:numId w:val="5"/>
        </w:numPr>
        <w:spacing w:before="240" w:beforeAutospacing="off" w:after="240" w:afterAutospacing="off"/>
        <w:rPr>
          <w:rFonts w:ascii="Aptos" w:hAnsi="Aptos" w:eastAsia="Aptos" w:cs="Aptos"/>
          <w:b w:val="0"/>
          <w:bCs w:val="0"/>
          <w:noProof w:val="0"/>
          <w:color w:val="auto"/>
          <w:sz w:val="24"/>
          <w:szCs w:val="24"/>
          <w:lang w:val="en-US"/>
        </w:rPr>
      </w:pPr>
      <w:r w:rsidRPr="0F4DC946" w:rsidR="376F5C83">
        <w:rPr>
          <w:rFonts w:ascii="Aptos" w:hAnsi="Aptos" w:eastAsia="Aptos" w:cs="Aptos"/>
          <w:b w:val="0"/>
          <w:bCs w:val="0"/>
          <w:noProof w:val="0"/>
          <w:color w:val="auto"/>
          <w:sz w:val="24"/>
          <w:szCs w:val="24"/>
          <w:lang w:val="en-US"/>
        </w:rPr>
        <w:t>Develop on-site outdoor areas for learning, wellbeing, or gardening</w:t>
      </w:r>
    </w:p>
    <w:p w:rsidR="376F5C83" w:rsidP="0F4DC946" w:rsidRDefault="376F5C83" w14:paraId="00F70F4C" w14:textId="6BA3A76A">
      <w:pPr>
        <w:spacing w:before="240" w:beforeAutospacing="off" w:after="240" w:afterAutospacing="off"/>
        <w:rPr>
          <w:rFonts w:ascii="Aptos" w:hAnsi="Aptos" w:eastAsia="Aptos" w:cs="Aptos"/>
          <w:b w:val="0"/>
          <w:bCs w:val="0"/>
          <w:noProof w:val="0"/>
          <w:color w:val="auto"/>
          <w:sz w:val="24"/>
          <w:szCs w:val="24"/>
          <w:lang w:val="en-US"/>
        </w:rPr>
      </w:pPr>
      <w:r w:rsidRPr="0F4DC946" w:rsidR="376F5C83">
        <w:rPr>
          <w:rFonts w:ascii="Aptos" w:hAnsi="Aptos" w:eastAsia="Aptos" w:cs="Aptos"/>
          <w:b w:val="0"/>
          <w:bCs w:val="0"/>
          <w:noProof w:val="0"/>
          <w:color w:val="auto"/>
          <w:sz w:val="24"/>
          <w:szCs w:val="24"/>
          <w:lang w:val="en-US"/>
        </w:rPr>
        <w:t>Responsibility:</w:t>
      </w:r>
      <w:r w:rsidRPr="0F4DC946" w:rsidR="376F5C83">
        <w:rPr>
          <w:rFonts w:ascii="Aptos" w:hAnsi="Aptos" w:eastAsia="Aptos" w:cs="Aptos"/>
          <w:b w:val="0"/>
          <w:bCs w:val="0"/>
          <w:noProof w:val="0"/>
          <w:color w:val="auto"/>
          <w:sz w:val="24"/>
          <w:szCs w:val="24"/>
          <w:lang w:val="en-US"/>
        </w:rPr>
        <w:t xml:space="preserve"> </w:t>
      </w:r>
      <w:r w:rsidRPr="0F4DC946" w:rsidR="5EF7743E">
        <w:rPr>
          <w:rFonts w:ascii="Aptos" w:hAnsi="Aptos" w:eastAsia="Aptos" w:cs="Aptos"/>
          <w:b w:val="0"/>
          <w:bCs w:val="0"/>
          <w:noProof w:val="0"/>
          <w:color w:val="auto"/>
          <w:sz w:val="24"/>
          <w:szCs w:val="24"/>
          <w:lang w:val="en-US"/>
        </w:rPr>
        <w:t>All staff supervised by Amanda Stace</w:t>
      </w:r>
    </w:p>
    <w:p w:rsidR="376F5C83" w:rsidP="0F4DC946" w:rsidRDefault="376F5C83" w14:paraId="1844AC3D" w14:textId="2EFEEBE3">
      <w:pPr>
        <w:spacing w:before="240" w:beforeAutospacing="off" w:after="240" w:afterAutospacing="off"/>
        <w:rPr>
          <w:rFonts w:ascii="Aptos" w:hAnsi="Aptos" w:eastAsia="Aptos" w:cs="Aptos"/>
          <w:b w:val="0"/>
          <w:bCs w:val="0"/>
          <w:noProof w:val="0"/>
          <w:color w:val="auto"/>
          <w:sz w:val="24"/>
          <w:szCs w:val="24"/>
          <w:lang w:val="en-US"/>
        </w:rPr>
      </w:pPr>
      <w:r w:rsidRPr="0F4DC946" w:rsidR="376F5C83">
        <w:rPr>
          <w:rFonts w:ascii="Aptos" w:hAnsi="Aptos" w:eastAsia="Aptos" w:cs="Aptos"/>
          <w:b w:val="0"/>
          <w:bCs w:val="0"/>
          <w:noProof w:val="0"/>
          <w:color w:val="auto"/>
          <w:sz w:val="24"/>
          <w:szCs w:val="24"/>
          <w:lang w:val="en-US"/>
        </w:rPr>
        <w:t>Timescale:</w:t>
      </w:r>
      <w:r w:rsidRPr="0F4DC946" w:rsidR="376F5C83">
        <w:rPr>
          <w:rFonts w:ascii="Aptos" w:hAnsi="Aptos" w:eastAsia="Aptos" w:cs="Aptos"/>
          <w:b w:val="0"/>
          <w:bCs w:val="0"/>
          <w:noProof w:val="0"/>
          <w:color w:val="auto"/>
          <w:sz w:val="24"/>
          <w:szCs w:val="24"/>
          <w:lang w:val="en-US"/>
        </w:rPr>
        <w:t xml:space="preserve"> </w:t>
      </w:r>
      <w:r w:rsidRPr="0F4DC946" w:rsidR="44DC2F6B">
        <w:rPr>
          <w:rFonts w:ascii="Aptos" w:hAnsi="Aptos" w:eastAsia="Aptos" w:cs="Aptos"/>
          <w:b w:val="0"/>
          <w:bCs w:val="0"/>
          <w:noProof w:val="0"/>
          <w:color w:val="auto"/>
          <w:sz w:val="24"/>
          <w:szCs w:val="24"/>
          <w:lang w:val="en-US"/>
        </w:rPr>
        <w:t>Ongoing from January 2026</w:t>
      </w:r>
    </w:p>
    <w:p w:rsidR="376F5C83" w:rsidP="0F4DC946" w:rsidRDefault="376F5C83" w14:paraId="5777F948" w14:textId="60A78490">
      <w:pPr>
        <w:spacing w:before="240" w:beforeAutospacing="off" w:after="240" w:afterAutospacing="off"/>
        <w:rPr>
          <w:rFonts w:ascii="Aptos" w:hAnsi="Aptos" w:eastAsia="Aptos" w:cs="Aptos"/>
          <w:noProof w:val="0"/>
          <w:color w:val="auto"/>
          <w:sz w:val="24"/>
          <w:szCs w:val="24"/>
          <w:lang w:val="en-US"/>
        </w:rPr>
      </w:pPr>
      <w:r w:rsidRPr="0F4DC946" w:rsidR="376F5C83">
        <w:rPr>
          <w:rFonts w:ascii="Aptos" w:hAnsi="Aptos" w:eastAsia="Aptos" w:cs="Aptos"/>
          <w:b w:val="0"/>
          <w:bCs w:val="0"/>
          <w:noProof w:val="0"/>
          <w:color w:val="auto"/>
          <w:sz w:val="24"/>
          <w:szCs w:val="24"/>
          <w:lang w:val="en-US"/>
        </w:rPr>
        <w:t>Success Indicators:</w:t>
      </w:r>
      <w:r w:rsidRPr="0F4DC946" w:rsidR="376F5C83">
        <w:rPr>
          <w:rFonts w:ascii="Aptos" w:hAnsi="Aptos" w:eastAsia="Aptos" w:cs="Aptos"/>
          <w:b w:val="0"/>
          <w:bCs w:val="0"/>
          <w:noProof w:val="0"/>
          <w:color w:val="auto"/>
          <w:sz w:val="24"/>
          <w:szCs w:val="24"/>
          <w:lang w:val="en-US"/>
        </w:rPr>
        <w:t xml:space="preserve"> </w:t>
      </w:r>
      <w:r w:rsidRPr="0F4DC946" w:rsidR="376F5C83">
        <w:rPr>
          <w:rFonts w:ascii="Aptos" w:hAnsi="Aptos" w:eastAsia="Aptos" w:cs="Aptos"/>
          <w:noProof w:val="0"/>
          <w:color w:val="auto"/>
          <w:sz w:val="24"/>
          <w:szCs w:val="24"/>
          <w:lang w:val="en-US"/>
        </w:rPr>
        <w:t>Increased outdoor learning opportunities, reduced reliance on car travel where possible</w:t>
      </w:r>
    </w:p>
    <w:p w:rsidR="376F5C83" w:rsidP="0F4DC946" w:rsidRDefault="376F5C83" w14:paraId="2E01694A" w14:textId="629E7E3B">
      <w:pPr>
        <w:pStyle w:val="Heading3"/>
        <w:spacing w:before="281" w:beforeAutospacing="off" w:after="281" w:afterAutospacing="off"/>
        <w:rPr>
          <w:rFonts w:ascii="Aptos" w:hAnsi="Aptos" w:eastAsia="Aptos" w:cs="Aptos"/>
          <w:b w:val="0"/>
          <w:bCs w:val="0"/>
          <w:noProof w:val="0"/>
          <w:color w:val="auto"/>
          <w:sz w:val="24"/>
          <w:szCs w:val="24"/>
          <w:lang w:val="en-US"/>
        </w:rPr>
      </w:pPr>
      <w:r w:rsidRPr="0F4DC946" w:rsidR="376F5C83">
        <w:rPr>
          <w:rFonts w:ascii="Aptos" w:hAnsi="Aptos" w:eastAsia="Aptos" w:cs="Aptos"/>
          <w:b w:val="1"/>
          <w:bCs w:val="1"/>
          <w:noProof w:val="0"/>
          <w:color w:val="auto"/>
          <w:sz w:val="24"/>
          <w:szCs w:val="24"/>
          <w:lang w:val="en-US"/>
        </w:rPr>
        <w:t>Objective 4: Embed Environmental Education and Learner Involvement</w:t>
      </w:r>
    </w:p>
    <w:p w:rsidR="376F5C83" w:rsidP="0F4DC946" w:rsidRDefault="376F5C83" w14:paraId="7968672F" w14:textId="25E629B6">
      <w:pPr>
        <w:pStyle w:val="Heading3"/>
        <w:spacing w:before="281" w:beforeAutospacing="off" w:after="281" w:afterAutospacing="off"/>
        <w:rPr>
          <w:rFonts w:ascii="Aptos" w:hAnsi="Aptos" w:eastAsia="Aptos" w:cs="Aptos"/>
          <w:b w:val="0"/>
          <w:bCs w:val="0"/>
          <w:noProof w:val="0"/>
          <w:color w:val="auto"/>
          <w:sz w:val="24"/>
          <w:szCs w:val="24"/>
          <w:lang w:val="en-US"/>
        </w:rPr>
      </w:pPr>
      <w:r w:rsidRPr="0F4DC946" w:rsidR="376F5C83">
        <w:rPr>
          <w:rFonts w:ascii="Aptos" w:hAnsi="Aptos" w:eastAsia="Aptos" w:cs="Aptos"/>
          <w:b w:val="0"/>
          <w:bCs w:val="0"/>
          <w:noProof w:val="0"/>
          <w:color w:val="auto"/>
          <w:sz w:val="24"/>
          <w:szCs w:val="24"/>
          <w:lang w:val="en-US"/>
        </w:rPr>
        <w:t>Actions:</w:t>
      </w:r>
    </w:p>
    <w:p w:rsidR="376F5C83" w:rsidP="0F4DC946" w:rsidRDefault="376F5C83" w14:paraId="69281CFF" w14:textId="39E375F4">
      <w:pPr>
        <w:pStyle w:val="ListParagraph"/>
        <w:numPr>
          <w:ilvl w:val="0"/>
          <w:numId w:val="6"/>
        </w:numPr>
        <w:spacing w:before="240" w:beforeAutospacing="off" w:after="240" w:afterAutospacing="off"/>
        <w:rPr>
          <w:rFonts w:ascii="Aptos" w:hAnsi="Aptos" w:eastAsia="Aptos" w:cs="Aptos"/>
          <w:b w:val="0"/>
          <w:bCs w:val="0"/>
          <w:noProof w:val="0"/>
          <w:color w:val="auto"/>
          <w:sz w:val="24"/>
          <w:szCs w:val="24"/>
          <w:lang w:val="en-US"/>
        </w:rPr>
      </w:pPr>
      <w:r w:rsidRPr="0F4DC946" w:rsidR="376F5C83">
        <w:rPr>
          <w:rFonts w:ascii="Aptos" w:hAnsi="Aptos" w:eastAsia="Aptos" w:cs="Aptos"/>
          <w:b w:val="0"/>
          <w:bCs w:val="0"/>
          <w:noProof w:val="0"/>
          <w:color w:val="auto"/>
          <w:sz w:val="24"/>
          <w:szCs w:val="24"/>
          <w:lang w:val="en-US"/>
        </w:rPr>
        <w:t>Integrate environmental themes into PSHE, vocational learning, and enrichment activities</w:t>
      </w:r>
    </w:p>
    <w:p w:rsidR="376F5C83" w:rsidP="0F4DC946" w:rsidRDefault="376F5C83" w14:paraId="6D1FA0B5" w14:textId="0123AA73">
      <w:pPr>
        <w:pStyle w:val="ListParagraph"/>
        <w:numPr>
          <w:ilvl w:val="0"/>
          <w:numId w:val="6"/>
        </w:numPr>
        <w:spacing w:before="240" w:beforeAutospacing="off" w:after="240" w:afterAutospacing="off"/>
        <w:rPr>
          <w:rFonts w:ascii="Aptos" w:hAnsi="Aptos" w:eastAsia="Aptos" w:cs="Aptos"/>
          <w:b w:val="0"/>
          <w:bCs w:val="0"/>
          <w:noProof w:val="0"/>
          <w:color w:val="auto"/>
          <w:sz w:val="24"/>
          <w:szCs w:val="24"/>
          <w:lang w:val="en-US"/>
        </w:rPr>
      </w:pPr>
      <w:r w:rsidRPr="0F4DC946" w:rsidR="376F5C83">
        <w:rPr>
          <w:rFonts w:ascii="Aptos" w:hAnsi="Aptos" w:eastAsia="Aptos" w:cs="Aptos"/>
          <w:b w:val="0"/>
          <w:bCs w:val="0"/>
          <w:noProof w:val="0"/>
          <w:color w:val="auto"/>
          <w:sz w:val="24"/>
          <w:szCs w:val="24"/>
          <w:lang w:val="en-US"/>
        </w:rPr>
        <w:t>Involve learners in eco-projects (</w:t>
      </w:r>
      <w:r w:rsidRPr="0F4DC946" w:rsidR="376F5C83">
        <w:rPr>
          <w:rFonts w:ascii="Aptos" w:hAnsi="Aptos" w:eastAsia="Aptos" w:cs="Aptos"/>
          <w:b w:val="0"/>
          <w:bCs w:val="0"/>
          <w:noProof w:val="0"/>
          <w:color w:val="auto"/>
          <w:sz w:val="24"/>
          <w:szCs w:val="24"/>
          <w:lang w:val="en-US"/>
        </w:rPr>
        <w:t>e.g.</w:t>
      </w:r>
      <w:r w:rsidRPr="0F4DC946" w:rsidR="376F5C83">
        <w:rPr>
          <w:rFonts w:ascii="Aptos" w:hAnsi="Aptos" w:eastAsia="Aptos" w:cs="Aptos"/>
          <w:b w:val="0"/>
          <w:bCs w:val="0"/>
          <w:noProof w:val="0"/>
          <w:color w:val="auto"/>
          <w:sz w:val="24"/>
          <w:szCs w:val="24"/>
          <w:lang w:val="en-US"/>
        </w:rPr>
        <w:t xml:space="preserve"> gardening, litter picks, upcycling projects)</w:t>
      </w:r>
    </w:p>
    <w:p w:rsidR="376F5C83" w:rsidP="0F4DC946" w:rsidRDefault="376F5C83" w14:paraId="1329F0F7" w14:textId="6A7CD171">
      <w:pPr>
        <w:pStyle w:val="ListParagraph"/>
        <w:numPr>
          <w:ilvl w:val="0"/>
          <w:numId w:val="6"/>
        </w:numPr>
        <w:spacing w:before="240" w:beforeAutospacing="off" w:after="240" w:afterAutospacing="off"/>
        <w:rPr>
          <w:rFonts w:ascii="Aptos" w:hAnsi="Aptos" w:eastAsia="Aptos" w:cs="Aptos"/>
          <w:b w:val="0"/>
          <w:bCs w:val="0"/>
          <w:noProof w:val="0"/>
          <w:color w:val="auto"/>
          <w:sz w:val="24"/>
          <w:szCs w:val="24"/>
          <w:lang w:val="en-US"/>
        </w:rPr>
      </w:pPr>
      <w:r w:rsidRPr="0F4DC946" w:rsidR="376F5C83">
        <w:rPr>
          <w:rFonts w:ascii="Aptos" w:hAnsi="Aptos" w:eastAsia="Aptos" w:cs="Aptos"/>
          <w:b w:val="0"/>
          <w:bCs w:val="0"/>
          <w:noProof w:val="0"/>
          <w:color w:val="auto"/>
          <w:sz w:val="24"/>
          <w:szCs w:val="24"/>
          <w:lang w:val="en-US"/>
        </w:rPr>
        <w:t>Establish a learner eco-group or eco-champions</w:t>
      </w:r>
    </w:p>
    <w:p w:rsidR="376F5C83" w:rsidP="0F4DC946" w:rsidRDefault="376F5C83" w14:paraId="27FA44A9" w14:textId="545F2FC6">
      <w:pPr>
        <w:pStyle w:val="ListParagraph"/>
        <w:numPr>
          <w:ilvl w:val="0"/>
          <w:numId w:val="6"/>
        </w:numPr>
        <w:spacing w:before="240" w:beforeAutospacing="off" w:after="240" w:afterAutospacing="off"/>
        <w:rPr>
          <w:rFonts w:ascii="Aptos" w:hAnsi="Aptos" w:eastAsia="Aptos" w:cs="Aptos"/>
          <w:b w:val="0"/>
          <w:bCs w:val="0"/>
          <w:noProof w:val="0"/>
          <w:color w:val="auto"/>
          <w:sz w:val="24"/>
          <w:szCs w:val="24"/>
          <w:lang w:val="en-US"/>
        </w:rPr>
      </w:pPr>
      <w:r w:rsidRPr="0F4DC946" w:rsidR="376F5C83">
        <w:rPr>
          <w:rFonts w:ascii="Aptos" w:hAnsi="Aptos" w:eastAsia="Aptos" w:cs="Aptos"/>
          <w:b w:val="0"/>
          <w:bCs w:val="0"/>
          <w:noProof w:val="0"/>
          <w:color w:val="auto"/>
          <w:sz w:val="24"/>
          <w:szCs w:val="24"/>
          <w:lang w:val="en-US"/>
        </w:rPr>
        <w:t>Celebrate environmental events (</w:t>
      </w:r>
      <w:r w:rsidRPr="0F4DC946" w:rsidR="376F5C83">
        <w:rPr>
          <w:rFonts w:ascii="Aptos" w:hAnsi="Aptos" w:eastAsia="Aptos" w:cs="Aptos"/>
          <w:b w:val="0"/>
          <w:bCs w:val="0"/>
          <w:noProof w:val="0"/>
          <w:color w:val="auto"/>
          <w:sz w:val="24"/>
          <w:szCs w:val="24"/>
          <w:lang w:val="en-US"/>
        </w:rPr>
        <w:t>e.g.</w:t>
      </w:r>
      <w:r w:rsidRPr="0F4DC946" w:rsidR="376F5C83">
        <w:rPr>
          <w:rFonts w:ascii="Aptos" w:hAnsi="Aptos" w:eastAsia="Aptos" w:cs="Aptos"/>
          <w:b w:val="0"/>
          <w:bCs w:val="0"/>
          <w:noProof w:val="0"/>
          <w:color w:val="auto"/>
          <w:sz w:val="24"/>
          <w:szCs w:val="24"/>
          <w:lang w:val="en-US"/>
        </w:rPr>
        <w:t xml:space="preserve"> Earth Day, World Environment Day)</w:t>
      </w:r>
    </w:p>
    <w:p w:rsidR="376F5C83" w:rsidP="0F4DC946" w:rsidRDefault="376F5C83" w14:paraId="7AB4F54B" w14:textId="07BC29E4">
      <w:pPr>
        <w:spacing w:before="240" w:beforeAutospacing="off" w:after="240" w:afterAutospacing="off"/>
        <w:rPr>
          <w:rFonts w:ascii="Aptos" w:hAnsi="Aptos" w:eastAsia="Aptos" w:cs="Aptos"/>
          <w:b w:val="0"/>
          <w:bCs w:val="0"/>
          <w:noProof w:val="0"/>
          <w:color w:val="auto"/>
          <w:sz w:val="24"/>
          <w:szCs w:val="24"/>
          <w:lang w:val="en-US"/>
        </w:rPr>
      </w:pPr>
      <w:r w:rsidRPr="0F4DC946" w:rsidR="376F5C83">
        <w:rPr>
          <w:rFonts w:ascii="Aptos" w:hAnsi="Aptos" w:eastAsia="Aptos" w:cs="Aptos"/>
          <w:b w:val="0"/>
          <w:bCs w:val="0"/>
          <w:noProof w:val="0"/>
          <w:color w:val="auto"/>
          <w:sz w:val="24"/>
          <w:szCs w:val="24"/>
          <w:lang w:val="en-US"/>
        </w:rPr>
        <w:t>Responsibility:</w:t>
      </w:r>
      <w:r w:rsidRPr="0F4DC946" w:rsidR="376F5C83">
        <w:rPr>
          <w:rFonts w:ascii="Aptos" w:hAnsi="Aptos" w:eastAsia="Aptos" w:cs="Aptos"/>
          <w:b w:val="0"/>
          <w:bCs w:val="0"/>
          <w:noProof w:val="0"/>
          <w:color w:val="auto"/>
          <w:sz w:val="24"/>
          <w:szCs w:val="24"/>
          <w:lang w:val="en-US"/>
        </w:rPr>
        <w:t xml:space="preserve"> </w:t>
      </w:r>
      <w:r w:rsidRPr="0F4DC946" w:rsidR="38FABCDC">
        <w:rPr>
          <w:rFonts w:ascii="Aptos" w:hAnsi="Aptos" w:eastAsia="Aptos" w:cs="Aptos"/>
          <w:b w:val="0"/>
          <w:bCs w:val="0"/>
          <w:noProof w:val="0"/>
          <w:color w:val="auto"/>
          <w:sz w:val="24"/>
          <w:szCs w:val="24"/>
          <w:lang w:val="en-US"/>
        </w:rPr>
        <w:t>All staff supervised by Amanda Stace</w:t>
      </w:r>
    </w:p>
    <w:p w:rsidR="376F5C83" w:rsidP="0F4DC946" w:rsidRDefault="376F5C83" w14:paraId="102273D2" w14:textId="14A843AC">
      <w:pPr>
        <w:spacing w:before="240" w:beforeAutospacing="off" w:after="240" w:afterAutospacing="off"/>
        <w:rPr>
          <w:rFonts w:ascii="Aptos" w:hAnsi="Aptos" w:eastAsia="Aptos" w:cs="Aptos"/>
          <w:b w:val="0"/>
          <w:bCs w:val="0"/>
          <w:noProof w:val="0"/>
          <w:color w:val="auto"/>
          <w:sz w:val="24"/>
          <w:szCs w:val="24"/>
          <w:lang w:val="en-US"/>
        </w:rPr>
      </w:pPr>
      <w:r w:rsidRPr="0F4DC946" w:rsidR="376F5C83">
        <w:rPr>
          <w:rFonts w:ascii="Aptos" w:hAnsi="Aptos" w:eastAsia="Aptos" w:cs="Aptos"/>
          <w:b w:val="0"/>
          <w:bCs w:val="0"/>
          <w:noProof w:val="0"/>
          <w:color w:val="auto"/>
          <w:sz w:val="24"/>
          <w:szCs w:val="24"/>
          <w:lang w:val="en-US"/>
        </w:rPr>
        <w:t>Timescale:</w:t>
      </w:r>
      <w:r w:rsidRPr="0F4DC946" w:rsidR="376F5C83">
        <w:rPr>
          <w:rFonts w:ascii="Aptos" w:hAnsi="Aptos" w:eastAsia="Aptos" w:cs="Aptos"/>
          <w:b w:val="0"/>
          <w:bCs w:val="0"/>
          <w:noProof w:val="0"/>
          <w:color w:val="auto"/>
          <w:sz w:val="24"/>
          <w:szCs w:val="24"/>
          <w:lang w:val="en-US"/>
        </w:rPr>
        <w:t xml:space="preserve"> Ongoing</w:t>
      </w:r>
      <w:r w:rsidRPr="0F4DC946" w:rsidR="713A191F">
        <w:rPr>
          <w:rFonts w:ascii="Aptos" w:hAnsi="Aptos" w:eastAsia="Aptos" w:cs="Aptos"/>
          <w:b w:val="0"/>
          <w:bCs w:val="0"/>
          <w:noProof w:val="0"/>
          <w:color w:val="auto"/>
          <w:sz w:val="24"/>
          <w:szCs w:val="24"/>
          <w:lang w:val="en-US"/>
        </w:rPr>
        <w:t xml:space="preserve"> from January 2026</w:t>
      </w:r>
    </w:p>
    <w:p w:rsidR="376F5C83" w:rsidP="0F4DC946" w:rsidRDefault="376F5C83" w14:paraId="44D417C7" w14:textId="07C55C48">
      <w:pPr>
        <w:spacing w:before="240" w:beforeAutospacing="off" w:after="240" w:afterAutospacing="off"/>
        <w:rPr>
          <w:rFonts w:ascii="Aptos" w:hAnsi="Aptos" w:eastAsia="Aptos" w:cs="Aptos"/>
          <w:noProof w:val="0"/>
          <w:color w:val="auto"/>
          <w:sz w:val="24"/>
          <w:szCs w:val="24"/>
          <w:lang w:val="en-US"/>
        </w:rPr>
      </w:pPr>
      <w:r w:rsidRPr="0F4DC946" w:rsidR="376F5C83">
        <w:rPr>
          <w:rFonts w:ascii="Aptos" w:hAnsi="Aptos" w:eastAsia="Aptos" w:cs="Aptos"/>
          <w:b w:val="0"/>
          <w:bCs w:val="0"/>
          <w:noProof w:val="0"/>
          <w:color w:val="auto"/>
          <w:sz w:val="24"/>
          <w:szCs w:val="24"/>
          <w:lang w:val="en-US"/>
        </w:rPr>
        <w:t>Success Indicators:</w:t>
      </w:r>
      <w:r w:rsidRPr="0F4DC946" w:rsidR="376F5C83">
        <w:rPr>
          <w:rFonts w:ascii="Aptos" w:hAnsi="Aptos" w:eastAsia="Aptos" w:cs="Aptos"/>
          <w:noProof w:val="0"/>
          <w:color w:val="auto"/>
          <w:sz w:val="24"/>
          <w:szCs w:val="24"/>
          <w:lang w:val="en-US"/>
        </w:rPr>
        <w:t xml:space="preserve"> Increased learner engagement and awareness of environmental issues</w:t>
      </w:r>
    </w:p>
    <w:p w:rsidR="376F5C83" w:rsidP="0F4DC946" w:rsidRDefault="376F5C83" w14:paraId="3964DD5D" w14:textId="01AADC26">
      <w:pPr>
        <w:pStyle w:val="Heading3"/>
        <w:spacing w:before="281" w:beforeAutospacing="off" w:after="281" w:afterAutospacing="off"/>
        <w:rPr>
          <w:rFonts w:ascii="Aptos" w:hAnsi="Aptos" w:eastAsia="Aptos" w:cs="Aptos"/>
          <w:b w:val="1"/>
          <w:bCs w:val="1"/>
          <w:noProof w:val="0"/>
          <w:color w:val="auto"/>
          <w:sz w:val="24"/>
          <w:szCs w:val="24"/>
          <w:lang w:val="en-US"/>
        </w:rPr>
      </w:pPr>
      <w:r w:rsidRPr="0F4DC946" w:rsidR="376F5C83">
        <w:rPr>
          <w:rFonts w:ascii="Aptos" w:hAnsi="Aptos" w:eastAsia="Aptos" w:cs="Aptos"/>
          <w:b w:val="1"/>
          <w:bCs w:val="1"/>
          <w:noProof w:val="0"/>
          <w:color w:val="auto"/>
          <w:sz w:val="24"/>
          <w:szCs w:val="24"/>
          <w:lang w:val="en-US"/>
        </w:rPr>
        <w:t>Objective 5: Compliance and Continuous Improvement</w:t>
      </w:r>
    </w:p>
    <w:p w:rsidR="376F5C83" w:rsidP="0F4DC946" w:rsidRDefault="376F5C83" w14:paraId="740605DF" w14:textId="597DD00E">
      <w:pPr>
        <w:spacing w:before="240" w:beforeAutospacing="off" w:after="240" w:afterAutospacing="off"/>
        <w:rPr>
          <w:rFonts w:ascii="Aptos" w:hAnsi="Aptos" w:eastAsia="Aptos" w:cs="Aptos"/>
          <w:b w:val="0"/>
          <w:bCs w:val="0"/>
          <w:noProof w:val="0"/>
          <w:color w:val="auto"/>
          <w:sz w:val="24"/>
          <w:szCs w:val="24"/>
          <w:lang w:val="en-US"/>
        </w:rPr>
      </w:pPr>
      <w:r w:rsidRPr="0F4DC946" w:rsidR="376F5C83">
        <w:rPr>
          <w:rFonts w:ascii="Aptos" w:hAnsi="Aptos" w:eastAsia="Aptos" w:cs="Aptos"/>
          <w:b w:val="0"/>
          <w:bCs w:val="0"/>
          <w:noProof w:val="0"/>
          <w:color w:val="auto"/>
          <w:sz w:val="24"/>
          <w:szCs w:val="24"/>
          <w:lang w:val="en-US"/>
        </w:rPr>
        <w:t>Actions:</w:t>
      </w:r>
    </w:p>
    <w:p w:rsidR="376F5C83" w:rsidP="0F4DC946" w:rsidRDefault="376F5C83" w14:paraId="679435E3" w14:textId="5B61ED47">
      <w:pPr>
        <w:pStyle w:val="ListParagraph"/>
        <w:numPr>
          <w:ilvl w:val="0"/>
          <w:numId w:val="7"/>
        </w:numPr>
        <w:spacing w:before="240" w:beforeAutospacing="off" w:after="240" w:afterAutospacing="off"/>
        <w:rPr>
          <w:rFonts w:ascii="Aptos" w:hAnsi="Aptos" w:eastAsia="Aptos" w:cs="Aptos"/>
          <w:b w:val="0"/>
          <w:bCs w:val="0"/>
          <w:noProof w:val="0"/>
          <w:color w:val="auto"/>
          <w:sz w:val="24"/>
          <w:szCs w:val="24"/>
          <w:lang w:val="en-US"/>
        </w:rPr>
      </w:pPr>
      <w:r w:rsidRPr="0F4DC946" w:rsidR="376F5C83">
        <w:rPr>
          <w:rFonts w:ascii="Aptos" w:hAnsi="Aptos" w:eastAsia="Aptos" w:cs="Aptos"/>
          <w:b w:val="0"/>
          <w:bCs w:val="0"/>
          <w:noProof w:val="0"/>
          <w:color w:val="auto"/>
          <w:sz w:val="24"/>
          <w:szCs w:val="24"/>
          <w:lang w:val="en-US"/>
        </w:rPr>
        <w:t>Ensure compliance with relevant environmental legislation and local authority guidance</w:t>
      </w:r>
    </w:p>
    <w:p w:rsidR="376F5C83" w:rsidP="0F4DC946" w:rsidRDefault="376F5C83" w14:paraId="1294FE79" w14:textId="5C73A2B3">
      <w:pPr>
        <w:pStyle w:val="ListParagraph"/>
        <w:numPr>
          <w:ilvl w:val="0"/>
          <w:numId w:val="7"/>
        </w:numPr>
        <w:spacing w:before="240" w:beforeAutospacing="off" w:after="240" w:afterAutospacing="off"/>
        <w:rPr>
          <w:rFonts w:ascii="Aptos" w:hAnsi="Aptos" w:eastAsia="Aptos" w:cs="Aptos"/>
          <w:b w:val="0"/>
          <w:bCs w:val="0"/>
          <w:noProof w:val="0"/>
          <w:color w:val="auto"/>
          <w:sz w:val="24"/>
          <w:szCs w:val="24"/>
          <w:lang w:val="en-US"/>
        </w:rPr>
      </w:pPr>
      <w:r w:rsidRPr="0F4DC946" w:rsidR="376F5C83">
        <w:rPr>
          <w:rFonts w:ascii="Aptos" w:hAnsi="Aptos" w:eastAsia="Aptos" w:cs="Aptos"/>
          <w:b w:val="0"/>
          <w:bCs w:val="0"/>
          <w:noProof w:val="0"/>
          <w:color w:val="auto"/>
          <w:sz w:val="24"/>
          <w:szCs w:val="24"/>
          <w:lang w:val="en-US"/>
        </w:rPr>
        <w:t>Include environmental risk assessments where appropriate</w:t>
      </w:r>
    </w:p>
    <w:p w:rsidR="376F5C83" w:rsidP="0F4DC946" w:rsidRDefault="376F5C83" w14:paraId="76FDEF83" w14:textId="630A34C1">
      <w:pPr>
        <w:pStyle w:val="ListParagraph"/>
        <w:numPr>
          <w:ilvl w:val="0"/>
          <w:numId w:val="7"/>
        </w:numPr>
        <w:spacing w:before="240" w:beforeAutospacing="off" w:after="240" w:afterAutospacing="off"/>
        <w:rPr>
          <w:rFonts w:ascii="Aptos" w:hAnsi="Aptos" w:eastAsia="Aptos" w:cs="Aptos"/>
          <w:b w:val="0"/>
          <w:bCs w:val="0"/>
          <w:noProof w:val="0"/>
          <w:color w:val="auto"/>
          <w:sz w:val="24"/>
          <w:szCs w:val="24"/>
          <w:lang w:val="en-US"/>
        </w:rPr>
      </w:pPr>
      <w:r w:rsidRPr="0F4DC946" w:rsidR="376F5C83">
        <w:rPr>
          <w:rFonts w:ascii="Aptos" w:hAnsi="Aptos" w:eastAsia="Aptos" w:cs="Aptos"/>
          <w:b w:val="0"/>
          <w:bCs w:val="0"/>
          <w:noProof w:val="0"/>
          <w:color w:val="auto"/>
          <w:sz w:val="24"/>
          <w:szCs w:val="24"/>
          <w:lang w:val="en-US"/>
        </w:rPr>
        <w:t>Review and update the Environmental Action Plan annually</w:t>
      </w:r>
    </w:p>
    <w:p w:rsidR="376F5C83" w:rsidP="0F4DC946" w:rsidRDefault="376F5C83" w14:paraId="72FBCE64" w14:textId="47482FBE">
      <w:pPr>
        <w:pStyle w:val="ListParagraph"/>
        <w:numPr>
          <w:ilvl w:val="0"/>
          <w:numId w:val="7"/>
        </w:numPr>
        <w:spacing w:before="240" w:beforeAutospacing="off" w:after="240" w:afterAutospacing="off"/>
        <w:rPr>
          <w:rFonts w:ascii="Aptos" w:hAnsi="Aptos" w:eastAsia="Aptos" w:cs="Aptos"/>
          <w:b w:val="0"/>
          <w:bCs w:val="0"/>
          <w:noProof w:val="0"/>
          <w:color w:val="auto"/>
          <w:sz w:val="24"/>
          <w:szCs w:val="24"/>
          <w:lang w:val="en-US"/>
        </w:rPr>
      </w:pPr>
      <w:r w:rsidRPr="0F4DC946" w:rsidR="376F5C83">
        <w:rPr>
          <w:rFonts w:ascii="Aptos" w:hAnsi="Aptos" w:eastAsia="Aptos" w:cs="Aptos"/>
          <w:b w:val="0"/>
          <w:bCs w:val="0"/>
          <w:noProof w:val="0"/>
          <w:color w:val="auto"/>
          <w:sz w:val="24"/>
          <w:szCs w:val="24"/>
          <w:lang w:val="en-US"/>
        </w:rPr>
        <w:t>Share progress with staff, learners, and stakeholders</w:t>
      </w:r>
    </w:p>
    <w:p w:rsidR="376F5C83" w:rsidP="0F4DC946" w:rsidRDefault="376F5C83" w14:paraId="0F653EF1" w14:textId="0E6D254F">
      <w:pPr>
        <w:spacing w:before="240" w:beforeAutospacing="off" w:after="240" w:afterAutospacing="off"/>
        <w:rPr>
          <w:rFonts w:ascii="Aptos" w:hAnsi="Aptos" w:eastAsia="Aptos" w:cs="Aptos"/>
          <w:b w:val="0"/>
          <w:bCs w:val="0"/>
          <w:noProof w:val="0"/>
          <w:color w:val="auto"/>
          <w:sz w:val="24"/>
          <w:szCs w:val="24"/>
          <w:lang w:val="en-US"/>
        </w:rPr>
      </w:pPr>
      <w:r w:rsidRPr="0F4DC946" w:rsidR="376F5C83">
        <w:rPr>
          <w:rFonts w:ascii="Aptos" w:hAnsi="Aptos" w:eastAsia="Aptos" w:cs="Aptos"/>
          <w:b w:val="0"/>
          <w:bCs w:val="0"/>
          <w:noProof w:val="0"/>
          <w:color w:val="auto"/>
          <w:sz w:val="24"/>
          <w:szCs w:val="24"/>
          <w:lang w:val="en-US"/>
        </w:rPr>
        <w:t>Responsibility:</w:t>
      </w:r>
      <w:r w:rsidRPr="0F4DC946" w:rsidR="376F5C83">
        <w:rPr>
          <w:rFonts w:ascii="Aptos" w:hAnsi="Aptos" w:eastAsia="Aptos" w:cs="Aptos"/>
          <w:b w:val="0"/>
          <w:bCs w:val="0"/>
          <w:noProof w:val="0"/>
          <w:color w:val="auto"/>
          <w:sz w:val="24"/>
          <w:szCs w:val="24"/>
          <w:lang w:val="en-US"/>
        </w:rPr>
        <w:t xml:space="preserve"> </w:t>
      </w:r>
      <w:r w:rsidRPr="0F4DC946" w:rsidR="602CCEE2">
        <w:rPr>
          <w:rFonts w:ascii="Aptos" w:hAnsi="Aptos" w:eastAsia="Aptos" w:cs="Aptos"/>
          <w:b w:val="0"/>
          <w:bCs w:val="0"/>
          <w:noProof w:val="0"/>
          <w:color w:val="auto"/>
          <w:sz w:val="24"/>
          <w:szCs w:val="24"/>
          <w:lang w:val="en-US"/>
        </w:rPr>
        <w:t>Amanda Stace</w:t>
      </w:r>
    </w:p>
    <w:p w:rsidR="376F5C83" w:rsidP="0F4DC946" w:rsidRDefault="376F5C83" w14:paraId="4308EFED" w14:textId="0B35AE18">
      <w:pPr>
        <w:spacing w:before="240" w:beforeAutospacing="off" w:after="240" w:afterAutospacing="off"/>
        <w:rPr>
          <w:rFonts w:ascii="Aptos" w:hAnsi="Aptos" w:eastAsia="Aptos" w:cs="Aptos"/>
          <w:b w:val="0"/>
          <w:bCs w:val="0"/>
          <w:noProof w:val="0"/>
          <w:color w:val="auto"/>
          <w:sz w:val="24"/>
          <w:szCs w:val="24"/>
          <w:lang w:val="en-US"/>
        </w:rPr>
      </w:pPr>
      <w:r w:rsidRPr="0F4DC946" w:rsidR="376F5C83">
        <w:rPr>
          <w:rFonts w:ascii="Aptos" w:hAnsi="Aptos" w:eastAsia="Aptos" w:cs="Aptos"/>
          <w:b w:val="0"/>
          <w:bCs w:val="0"/>
          <w:noProof w:val="0"/>
          <w:color w:val="auto"/>
          <w:sz w:val="24"/>
          <w:szCs w:val="24"/>
          <w:lang w:val="en-US"/>
        </w:rPr>
        <w:t>Timescale:</w:t>
      </w:r>
      <w:r w:rsidRPr="0F4DC946" w:rsidR="376F5C83">
        <w:rPr>
          <w:rFonts w:ascii="Aptos" w:hAnsi="Aptos" w:eastAsia="Aptos" w:cs="Aptos"/>
          <w:b w:val="0"/>
          <w:bCs w:val="0"/>
          <w:noProof w:val="0"/>
          <w:color w:val="auto"/>
          <w:sz w:val="24"/>
          <w:szCs w:val="24"/>
          <w:lang w:val="en-US"/>
        </w:rPr>
        <w:t xml:space="preserve"> Annual review</w:t>
      </w:r>
    </w:p>
    <w:p w:rsidR="376F5C83" w:rsidP="0F4DC946" w:rsidRDefault="376F5C83" w14:paraId="47DB5F53" w14:textId="268AF65B">
      <w:pPr>
        <w:spacing w:before="240" w:beforeAutospacing="off" w:after="240" w:afterAutospacing="off"/>
        <w:rPr>
          <w:rFonts w:ascii="Aptos" w:hAnsi="Aptos" w:eastAsia="Aptos" w:cs="Aptos"/>
          <w:noProof w:val="0"/>
          <w:color w:val="auto"/>
          <w:sz w:val="24"/>
          <w:szCs w:val="24"/>
          <w:lang w:val="en-US"/>
        </w:rPr>
      </w:pPr>
      <w:r w:rsidRPr="0F4DC946" w:rsidR="376F5C83">
        <w:rPr>
          <w:rFonts w:ascii="Aptos" w:hAnsi="Aptos" w:eastAsia="Aptos" w:cs="Aptos"/>
          <w:b w:val="0"/>
          <w:bCs w:val="0"/>
          <w:noProof w:val="0"/>
          <w:color w:val="auto"/>
          <w:sz w:val="24"/>
          <w:szCs w:val="24"/>
          <w:lang w:val="en-US"/>
        </w:rPr>
        <w:t xml:space="preserve">Success Indicators: Compliance </w:t>
      </w:r>
      <w:r w:rsidRPr="0F4DC946" w:rsidR="376F5C83">
        <w:rPr>
          <w:rFonts w:ascii="Aptos" w:hAnsi="Aptos" w:eastAsia="Aptos" w:cs="Aptos"/>
          <w:noProof w:val="0"/>
          <w:color w:val="auto"/>
          <w:sz w:val="24"/>
          <w:szCs w:val="24"/>
          <w:lang w:val="en-US"/>
        </w:rPr>
        <w:t>maintained</w:t>
      </w:r>
      <w:r w:rsidRPr="0F4DC946" w:rsidR="376F5C83">
        <w:rPr>
          <w:rFonts w:ascii="Aptos" w:hAnsi="Aptos" w:eastAsia="Aptos" w:cs="Aptos"/>
          <w:noProof w:val="0"/>
          <w:color w:val="auto"/>
          <w:sz w:val="24"/>
          <w:szCs w:val="24"/>
          <w:lang w:val="en-US"/>
        </w:rPr>
        <w:t xml:space="preserve"> and continuous improvement evidenced</w:t>
      </w:r>
    </w:p>
    <w:p w:rsidR="0F4DC946" w:rsidP="0F4DC946" w:rsidRDefault="0F4DC946" w14:paraId="45C5B4A3" w14:textId="732420A0">
      <w:pPr>
        <w:spacing w:before="240" w:beforeAutospacing="off" w:after="240" w:afterAutospacing="off"/>
        <w:rPr>
          <w:rFonts w:ascii="Aptos" w:hAnsi="Aptos" w:eastAsia="Aptos" w:cs="Aptos"/>
          <w:noProof w:val="0"/>
          <w:color w:val="auto"/>
          <w:sz w:val="24"/>
          <w:szCs w:val="24"/>
          <w:lang w:val="en-US"/>
        </w:rPr>
      </w:pPr>
    </w:p>
    <w:p w:rsidR="0F4DC946" w:rsidP="0F4DC946" w:rsidRDefault="0F4DC946" w14:paraId="6BB0FB42" w14:textId="6485521F">
      <w:pPr>
        <w:spacing w:before="240" w:beforeAutospacing="off" w:after="240" w:afterAutospacing="off"/>
        <w:rPr>
          <w:rFonts w:ascii="Aptos" w:hAnsi="Aptos" w:eastAsia="Aptos" w:cs="Aptos"/>
          <w:noProof w:val="0"/>
          <w:color w:val="auto"/>
          <w:sz w:val="24"/>
          <w:szCs w:val="24"/>
          <w:lang w:val="en-US"/>
        </w:rPr>
      </w:pPr>
    </w:p>
    <w:p w:rsidR="247B19AE" w:rsidP="0F4DC946" w:rsidRDefault="247B19AE" w14:paraId="2BA1A0A1" w14:textId="152E9214">
      <w:pPr>
        <w:spacing w:before="240" w:beforeAutospacing="off" w:after="240" w:afterAutospacing="off"/>
        <w:rPr>
          <w:rFonts w:ascii="Aptos" w:hAnsi="Aptos" w:eastAsia="Aptos" w:cs="Aptos"/>
          <w:noProof w:val="0"/>
          <w:color w:val="auto"/>
          <w:sz w:val="24"/>
          <w:szCs w:val="24"/>
          <w:u w:val="single"/>
          <w:lang w:val="en-US"/>
        </w:rPr>
      </w:pPr>
      <w:r w:rsidRPr="0F4DC946" w:rsidR="247B19AE">
        <w:rPr>
          <w:rFonts w:ascii="Aptos" w:hAnsi="Aptos" w:eastAsia="Aptos" w:cs="Aptos"/>
          <w:noProof w:val="0"/>
          <w:color w:val="auto"/>
          <w:sz w:val="24"/>
          <w:szCs w:val="24"/>
          <w:u w:val="single"/>
          <w:lang w:val="en-US"/>
        </w:rPr>
        <w:t>Key Action Points (for use by the environmental lead)</w:t>
      </w:r>
    </w:p>
    <w:tbl>
      <w:tblPr>
        <w:tblStyle w:val="TableGrid"/>
        <w:tblW w:w="0" w:type="auto"/>
        <w:tblLook w:val="06A0" w:firstRow="1" w:lastRow="0" w:firstColumn="1" w:lastColumn="0" w:noHBand="1" w:noVBand="1"/>
      </w:tblPr>
      <w:tblGrid>
        <w:gridCol w:w="1872"/>
        <w:gridCol w:w="1872"/>
        <w:gridCol w:w="1872"/>
        <w:gridCol w:w="1872"/>
        <w:gridCol w:w="2955"/>
      </w:tblGrid>
      <w:tr w:rsidR="539D0809" w:rsidTr="539D0809" w14:paraId="1522FE3D">
        <w:trPr>
          <w:trHeight w:val="300"/>
        </w:trPr>
        <w:tc>
          <w:tcPr>
            <w:tcW w:w="1872" w:type="dxa"/>
            <w:tcMar/>
          </w:tcPr>
          <w:p w:rsidR="26310154" w:rsidP="539D0809" w:rsidRDefault="26310154" w14:paraId="5138AE1A" w14:textId="26A2C205">
            <w:pPr>
              <w:pStyle w:val="Normal"/>
              <w:rPr>
                <w:rFonts w:ascii="Aptos" w:hAnsi="Aptos" w:eastAsia="Aptos" w:cs="Aptos"/>
                <w:noProof w:val="0"/>
                <w:sz w:val="28"/>
                <w:szCs w:val="28"/>
                <w:u w:val="none"/>
                <w:lang w:val="en-US"/>
              </w:rPr>
            </w:pPr>
            <w:r w:rsidRPr="539D0809" w:rsidR="26310154">
              <w:rPr>
                <w:rFonts w:ascii="Aptos" w:hAnsi="Aptos" w:eastAsia="Aptos" w:cs="Aptos"/>
                <w:noProof w:val="0"/>
                <w:sz w:val="28"/>
                <w:szCs w:val="28"/>
                <w:u w:val="none"/>
                <w:lang w:val="en-US"/>
              </w:rPr>
              <w:t>Action</w:t>
            </w:r>
          </w:p>
        </w:tc>
        <w:tc>
          <w:tcPr>
            <w:tcW w:w="1872" w:type="dxa"/>
            <w:tcMar/>
          </w:tcPr>
          <w:p w:rsidR="26310154" w:rsidP="539D0809" w:rsidRDefault="26310154" w14:paraId="6181ED1B" w14:textId="262D7879">
            <w:pPr>
              <w:pStyle w:val="Normal"/>
              <w:rPr>
                <w:rFonts w:ascii="Aptos" w:hAnsi="Aptos" w:eastAsia="Aptos" w:cs="Aptos"/>
                <w:noProof w:val="0"/>
                <w:sz w:val="28"/>
                <w:szCs w:val="28"/>
                <w:u w:val="none"/>
                <w:lang w:val="en-US"/>
              </w:rPr>
            </w:pPr>
            <w:r w:rsidRPr="539D0809" w:rsidR="26310154">
              <w:rPr>
                <w:rFonts w:ascii="Aptos" w:hAnsi="Aptos" w:eastAsia="Aptos" w:cs="Aptos"/>
                <w:noProof w:val="0"/>
                <w:sz w:val="28"/>
                <w:szCs w:val="28"/>
                <w:u w:val="none"/>
                <w:lang w:val="en-US"/>
              </w:rPr>
              <w:t>Responsible staff member</w:t>
            </w:r>
          </w:p>
        </w:tc>
        <w:tc>
          <w:tcPr>
            <w:tcW w:w="1872" w:type="dxa"/>
            <w:tcMar/>
          </w:tcPr>
          <w:p w:rsidR="26310154" w:rsidP="539D0809" w:rsidRDefault="26310154" w14:paraId="4CC8DDB6" w14:textId="64AE712F">
            <w:pPr>
              <w:pStyle w:val="Normal"/>
              <w:rPr>
                <w:rFonts w:ascii="Aptos" w:hAnsi="Aptos" w:eastAsia="Aptos" w:cs="Aptos"/>
                <w:noProof w:val="0"/>
                <w:sz w:val="28"/>
                <w:szCs w:val="28"/>
                <w:u w:val="none"/>
                <w:lang w:val="en-US"/>
              </w:rPr>
            </w:pPr>
            <w:r w:rsidRPr="539D0809" w:rsidR="26310154">
              <w:rPr>
                <w:rFonts w:ascii="Aptos" w:hAnsi="Aptos" w:eastAsia="Aptos" w:cs="Aptos"/>
                <w:noProof w:val="0"/>
                <w:sz w:val="28"/>
                <w:szCs w:val="28"/>
                <w:u w:val="none"/>
                <w:lang w:val="en-US"/>
              </w:rPr>
              <w:t>Target completion date</w:t>
            </w:r>
          </w:p>
        </w:tc>
        <w:tc>
          <w:tcPr>
            <w:tcW w:w="1872" w:type="dxa"/>
            <w:tcMar/>
          </w:tcPr>
          <w:p w:rsidR="26310154" w:rsidP="539D0809" w:rsidRDefault="26310154" w14:paraId="1451220A" w14:textId="67013011">
            <w:pPr>
              <w:pStyle w:val="Normal"/>
              <w:rPr>
                <w:rFonts w:ascii="Aptos" w:hAnsi="Aptos" w:eastAsia="Aptos" w:cs="Aptos"/>
                <w:noProof w:val="0"/>
                <w:sz w:val="28"/>
                <w:szCs w:val="28"/>
                <w:u w:val="none"/>
                <w:lang w:val="en-US"/>
              </w:rPr>
            </w:pPr>
            <w:r w:rsidRPr="539D0809" w:rsidR="26310154">
              <w:rPr>
                <w:rFonts w:ascii="Aptos" w:hAnsi="Aptos" w:eastAsia="Aptos" w:cs="Aptos"/>
                <w:noProof w:val="0"/>
                <w:sz w:val="28"/>
                <w:szCs w:val="28"/>
                <w:u w:val="none"/>
                <w:lang w:val="en-US"/>
              </w:rPr>
              <w:t>Checklist</w:t>
            </w:r>
          </w:p>
        </w:tc>
        <w:tc>
          <w:tcPr>
            <w:tcW w:w="2955" w:type="dxa"/>
            <w:tcMar/>
          </w:tcPr>
          <w:p w:rsidR="26310154" w:rsidP="539D0809" w:rsidRDefault="26310154" w14:paraId="0E7C4A92" w14:textId="57C10B28">
            <w:pPr>
              <w:pStyle w:val="Normal"/>
              <w:rPr>
                <w:rFonts w:ascii="Aptos" w:hAnsi="Aptos" w:eastAsia="Aptos" w:cs="Aptos"/>
                <w:noProof w:val="0"/>
                <w:sz w:val="28"/>
                <w:szCs w:val="28"/>
                <w:u w:val="none"/>
                <w:lang w:val="en-US"/>
              </w:rPr>
            </w:pPr>
            <w:r w:rsidRPr="539D0809" w:rsidR="26310154">
              <w:rPr>
                <w:rFonts w:ascii="Aptos" w:hAnsi="Aptos" w:eastAsia="Aptos" w:cs="Aptos"/>
                <w:noProof w:val="0"/>
                <w:sz w:val="28"/>
                <w:szCs w:val="28"/>
                <w:u w:val="none"/>
                <w:lang w:val="en-US"/>
              </w:rPr>
              <w:t>Notes</w:t>
            </w:r>
          </w:p>
        </w:tc>
      </w:tr>
      <w:tr w:rsidR="539D0809" w:rsidTr="539D0809" w14:paraId="253D989F">
        <w:trPr>
          <w:trHeight w:val="300"/>
        </w:trPr>
        <w:tc>
          <w:tcPr>
            <w:tcW w:w="1872" w:type="dxa"/>
            <w:tcMar/>
          </w:tcPr>
          <w:p w:rsidR="2ABED49C" w:rsidP="539D0809" w:rsidRDefault="2ABED49C" w14:paraId="1C29D744" w14:textId="264735A6">
            <w:pPr>
              <w:pStyle w:val="Normal"/>
              <w:rPr>
                <w:rFonts w:ascii="Aptos" w:hAnsi="Aptos" w:eastAsia="Aptos" w:cs="Aptos"/>
                <w:noProof w:val="0"/>
                <w:sz w:val="28"/>
                <w:szCs w:val="28"/>
                <w:lang w:val="en-US"/>
              </w:rPr>
            </w:pPr>
            <w:r w:rsidRPr="539D0809" w:rsidR="2ABED49C">
              <w:rPr>
                <w:rFonts w:ascii="Aptos" w:hAnsi="Aptos" w:eastAsia="Aptos" w:cs="Aptos"/>
                <w:noProof w:val="0"/>
                <w:sz w:val="28"/>
                <w:szCs w:val="28"/>
                <w:lang w:val="en-US"/>
              </w:rPr>
              <w:t>Take monthly meter readings</w:t>
            </w:r>
            <w:r w:rsidRPr="539D0809" w:rsidR="4CC240DE">
              <w:rPr>
                <w:rFonts w:ascii="Aptos" w:hAnsi="Aptos" w:eastAsia="Aptos" w:cs="Aptos"/>
                <w:noProof w:val="0"/>
                <w:sz w:val="28"/>
                <w:szCs w:val="28"/>
                <w:lang w:val="en-US"/>
              </w:rPr>
              <w:t xml:space="preserve"> for energy and water</w:t>
            </w:r>
            <w:r w:rsidRPr="539D0809" w:rsidR="2ABED49C">
              <w:rPr>
                <w:rFonts w:ascii="Aptos" w:hAnsi="Aptos" w:eastAsia="Aptos" w:cs="Aptos"/>
                <w:noProof w:val="0"/>
                <w:sz w:val="28"/>
                <w:szCs w:val="28"/>
                <w:lang w:val="en-US"/>
              </w:rPr>
              <w:t xml:space="preserve"> and record in spreadsheet</w:t>
            </w:r>
          </w:p>
        </w:tc>
        <w:tc>
          <w:tcPr>
            <w:tcW w:w="1872" w:type="dxa"/>
            <w:tcMar/>
          </w:tcPr>
          <w:p w:rsidR="2ABED49C" w:rsidP="539D0809" w:rsidRDefault="2ABED49C" w14:paraId="4040EEAB" w14:textId="76DFFDCA">
            <w:pPr>
              <w:pStyle w:val="Normal"/>
              <w:rPr>
                <w:rFonts w:ascii="Aptos" w:hAnsi="Aptos" w:eastAsia="Aptos" w:cs="Aptos"/>
                <w:noProof w:val="0"/>
                <w:sz w:val="28"/>
                <w:szCs w:val="28"/>
                <w:u w:val="none"/>
                <w:lang w:val="en-US"/>
              </w:rPr>
            </w:pPr>
            <w:r w:rsidRPr="539D0809" w:rsidR="2ABED49C">
              <w:rPr>
                <w:rFonts w:ascii="Aptos" w:hAnsi="Aptos" w:eastAsia="Aptos" w:cs="Aptos"/>
                <w:noProof w:val="0"/>
                <w:sz w:val="28"/>
                <w:szCs w:val="28"/>
                <w:u w:val="none"/>
                <w:lang w:val="en-US"/>
              </w:rPr>
              <w:t>Amanda Stace</w:t>
            </w:r>
          </w:p>
        </w:tc>
        <w:tc>
          <w:tcPr>
            <w:tcW w:w="1872" w:type="dxa"/>
            <w:tcMar/>
          </w:tcPr>
          <w:p w:rsidR="6136F42B" w:rsidP="539D0809" w:rsidRDefault="6136F42B" w14:paraId="4B3004B2" w14:textId="39FDFD54">
            <w:pPr>
              <w:pStyle w:val="Normal"/>
              <w:rPr>
                <w:rFonts w:ascii="Aptos" w:hAnsi="Aptos" w:eastAsia="Aptos" w:cs="Aptos"/>
                <w:noProof w:val="0"/>
                <w:sz w:val="28"/>
                <w:szCs w:val="28"/>
                <w:u w:val="none"/>
                <w:lang w:val="en-US"/>
              </w:rPr>
            </w:pPr>
            <w:r w:rsidRPr="539D0809" w:rsidR="6136F42B">
              <w:rPr>
                <w:rFonts w:ascii="Aptos" w:hAnsi="Aptos" w:eastAsia="Aptos" w:cs="Aptos"/>
                <w:noProof w:val="0"/>
                <w:sz w:val="28"/>
                <w:szCs w:val="28"/>
                <w:u w:val="none"/>
                <w:lang w:val="en-US"/>
              </w:rPr>
              <w:t>O</w:t>
            </w:r>
            <w:r w:rsidRPr="539D0809" w:rsidR="2ABED49C">
              <w:rPr>
                <w:rFonts w:ascii="Aptos" w:hAnsi="Aptos" w:eastAsia="Aptos" w:cs="Aptos"/>
                <w:noProof w:val="0"/>
                <w:sz w:val="28"/>
                <w:szCs w:val="28"/>
                <w:u w:val="none"/>
                <w:lang w:val="en-US"/>
              </w:rPr>
              <w:t>ngoing</w:t>
            </w:r>
          </w:p>
        </w:tc>
        <w:tc>
          <w:tcPr>
            <w:tcW w:w="1872" w:type="dxa"/>
            <w:tcMar/>
          </w:tcPr>
          <w:p w:rsidR="539D0809" w:rsidP="539D0809" w:rsidRDefault="539D0809" w14:paraId="4C2B5881" w14:textId="66637A56">
            <w:pPr>
              <w:pStyle w:val="Normal"/>
              <w:rPr>
                <w:rFonts w:ascii="Aptos" w:hAnsi="Aptos" w:eastAsia="Aptos" w:cs="Aptos"/>
                <w:noProof w:val="0"/>
                <w:sz w:val="28"/>
                <w:szCs w:val="28"/>
                <w:u w:val="single"/>
                <w:lang w:val="en-US"/>
              </w:rPr>
            </w:pPr>
          </w:p>
        </w:tc>
        <w:tc>
          <w:tcPr>
            <w:tcW w:w="2955" w:type="dxa"/>
            <w:tcMar/>
          </w:tcPr>
          <w:p w:rsidR="4EA54A65" w:rsidP="539D0809" w:rsidRDefault="4EA54A65" w14:paraId="70116EE2" w14:textId="34F1DA0E">
            <w:pPr>
              <w:pStyle w:val="Normal"/>
              <w:rPr>
                <w:rFonts w:ascii="Aptos" w:hAnsi="Aptos" w:eastAsia="Aptos" w:cs="Aptos"/>
                <w:noProof w:val="0"/>
                <w:sz w:val="28"/>
                <w:szCs w:val="28"/>
                <w:lang w:val="en-US"/>
              </w:rPr>
            </w:pPr>
            <w:r w:rsidRPr="539D0809" w:rsidR="4EA54A65">
              <w:rPr>
                <w:rFonts w:ascii="Aptos" w:hAnsi="Aptos" w:eastAsia="Aptos" w:cs="Aptos"/>
                <w:noProof w:val="0"/>
                <w:sz w:val="28"/>
                <w:szCs w:val="28"/>
                <w:lang w:val="en-US"/>
              </w:rPr>
              <w:t>Analyse</w:t>
            </w:r>
            <w:r w:rsidRPr="539D0809" w:rsidR="4EA54A65">
              <w:rPr>
                <w:rFonts w:ascii="Aptos" w:hAnsi="Aptos" w:eastAsia="Aptos" w:cs="Aptos"/>
                <w:noProof w:val="0"/>
                <w:sz w:val="28"/>
                <w:szCs w:val="28"/>
                <w:lang w:val="en-US"/>
              </w:rPr>
              <w:t xml:space="preserve"> consumption against previous months. Annual consumption can be used to calculate </w:t>
            </w:r>
            <w:r w:rsidRPr="539D0809" w:rsidR="4EA54A65">
              <w:rPr>
                <w:rFonts w:ascii="Aptos" w:hAnsi="Aptos" w:eastAsia="Aptos" w:cs="Aptos"/>
                <w:noProof w:val="0"/>
                <w:sz w:val="28"/>
                <w:szCs w:val="28"/>
                <w:lang w:val="en-US"/>
              </w:rPr>
              <w:t>carbon footprint</w:t>
            </w:r>
          </w:p>
        </w:tc>
      </w:tr>
      <w:tr w:rsidR="539D0809" w:rsidTr="539D0809" w14:paraId="197F2C10">
        <w:trPr>
          <w:trHeight w:val="300"/>
        </w:trPr>
        <w:tc>
          <w:tcPr>
            <w:tcW w:w="1872" w:type="dxa"/>
            <w:tcMar/>
          </w:tcPr>
          <w:p w:rsidR="67A6232C" w:rsidP="539D0809" w:rsidRDefault="67A6232C" w14:paraId="092BE2F6" w14:textId="36DE49CC">
            <w:pPr>
              <w:pStyle w:val="Normal"/>
            </w:pPr>
            <w:r w:rsidRPr="539D0809" w:rsidR="67A6232C">
              <w:rPr>
                <w:rFonts w:ascii="Aptos" w:hAnsi="Aptos" w:eastAsia="Aptos" w:cs="Aptos"/>
                <w:noProof w:val="0"/>
                <w:sz w:val="28"/>
                <w:szCs w:val="28"/>
                <w:lang w:val="en-US"/>
              </w:rPr>
              <w:t>Calculate carbon</w:t>
            </w:r>
            <w:r w:rsidRPr="539D0809" w:rsidR="67A6232C">
              <w:rPr>
                <w:rFonts w:ascii="Aptos" w:hAnsi="Aptos" w:eastAsia="Aptos" w:cs="Aptos"/>
                <w:noProof w:val="0"/>
                <w:sz w:val="28"/>
                <w:szCs w:val="28"/>
                <w:lang w:val="en-US"/>
              </w:rPr>
              <w:t xml:space="preserve"> footprint</w:t>
            </w:r>
          </w:p>
        </w:tc>
        <w:tc>
          <w:tcPr>
            <w:tcW w:w="1872" w:type="dxa"/>
            <w:tcMar/>
          </w:tcPr>
          <w:p w:rsidR="67A6232C" w:rsidP="539D0809" w:rsidRDefault="67A6232C" w14:paraId="09FA000B" w14:textId="76DFFDCA">
            <w:pPr>
              <w:pStyle w:val="Normal"/>
              <w:rPr>
                <w:rFonts w:ascii="Aptos" w:hAnsi="Aptos" w:eastAsia="Aptos" w:cs="Aptos"/>
                <w:noProof w:val="0"/>
                <w:sz w:val="28"/>
                <w:szCs w:val="28"/>
                <w:u w:val="none"/>
                <w:lang w:val="en-US"/>
              </w:rPr>
            </w:pPr>
            <w:r w:rsidRPr="539D0809" w:rsidR="67A6232C">
              <w:rPr>
                <w:rFonts w:ascii="Aptos" w:hAnsi="Aptos" w:eastAsia="Aptos" w:cs="Aptos"/>
                <w:noProof w:val="0"/>
                <w:sz w:val="28"/>
                <w:szCs w:val="28"/>
                <w:u w:val="none"/>
                <w:lang w:val="en-US"/>
              </w:rPr>
              <w:t>Amanda Stace</w:t>
            </w:r>
          </w:p>
          <w:p w:rsidR="539D0809" w:rsidP="539D0809" w:rsidRDefault="539D0809" w14:paraId="772634BC" w14:textId="7D9A53C7">
            <w:pPr>
              <w:pStyle w:val="Normal"/>
              <w:rPr>
                <w:rFonts w:ascii="Aptos" w:hAnsi="Aptos" w:eastAsia="Aptos" w:cs="Aptos"/>
                <w:noProof w:val="0"/>
                <w:sz w:val="28"/>
                <w:szCs w:val="28"/>
                <w:u w:val="single"/>
                <w:lang w:val="en-US"/>
              </w:rPr>
            </w:pPr>
          </w:p>
        </w:tc>
        <w:tc>
          <w:tcPr>
            <w:tcW w:w="1872" w:type="dxa"/>
            <w:tcMar/>
          </w:tcPr>
          <w:p w:rsidR="388C4625" w:rsidP="539D0809" w:rsidRDefault="388C4625" w14:paraId="2BB84264" w14:textId="41E9E0AF">
            <w:pPr>
              <w:pStyle w:val="Normal"/>
              <w:rPr>
                <w:rFonts w:ascii="Aptos" w:hAnsi="Aptos" w:eastAsia="Aptos" w:cs="Aptos"/>
                <w:noProof w:val="0"/>
                <w:sz w:val="28"/>
                <w:szCs w:val="28"/>
                <w:u w:val="none"/>
                <w:lang w:val="en-US"/>
              </w:rPr>
            </w:pPr>
            <w:r w:rsidRPr="539D0809" w:rsidR="388C4625">
              <w:rPr>
                <w:rFonts w:ascii="Aptos" w:hAnsi="Aptos" w:eastAsia="Aptos" w:cs="Aptos"/>
                <w:noProof w:val="0"/>
                <w:sz w:val="28"/>
                <w:szCs w:val="28"/>
                <w:u w:val="none"/>
                <w:lang w:val="en-US"/>
              </w:rPr>
              <w:t>Annually (January 2026)</w:t>
            </w:r>
          </w:p>
        </w:tc>
        <w:tc>
          <w:tcPr>
            <w:tcW w:w="1872" w:type="dxa"/>
            <w:tcMar/>
          </w:tcPr>
          <w:p w:rsidR="539D0809" w:rsidP="539D0809" w:rsidRDefault="539D0809" w14:paraId="51ECD135" w14:textId="66637A56">
            <w:pPr>
              <w:pStyle w:val="Normal"/>
              <w:rPr>
                <w:rFonts w:ascii="Aptos" w:hAnsi="Aptos" w:eastAsia="Aptos" w:cs="Aptos"/>
                <w:noProof w:val="0"/>
                <w:sz w:val="28"/>
                <w:szCs w:val="28"/>
                <w:u w:val="single"/>
                <w:lang w:val="en-US"/>
              </w:rPr>
            </w:pPr>
          </w:p>
        </w:tc>
        <w:tc>
          <w:tcPr>
            <w:tcW w:w="2955" w:type="dxa"/>
            <w:tcMar/>
          </w:tcPr>
          <w:p w:rsidR="4F5EA7EC" w:rsidP="539D0809" w:rsidRDefault="4F5EA7EC" w14:paraId="1910825B" w14:textId="0F3148E3">
            <w:pPr>
              <w:pStyle w:val="Normal"/>
            </w:pPr>
            <w:r w:rsidRPr="539D0809" w:rsidR="4F5EA7EC">
              <w:rPr>
                <w:rFonts w:ascii="Aptos" w:hAnsi="Aptos" w:eastAsia="Aptos" w:cs="Aptos"/>
                <w:noProof w:val="0"/>
                <w:sz w:val="28"/>
                <w:szCs w:val="28"/>
                <w:lang w:val="en-US"/>
              </w:rPr>
              <w:t xml:space="preserve">Use </w:t>
            </w:r>
            <w:r w:rsidRPr="539D0809" w:rsidR="4F5EA7EC">
              <w:rPr>
                <w:rFonts w:ascii="Aptos" w:hAnsi="Aptos" w:eastAsia="Aptos" w:cs="Aptos"/>
                <w:noProof w:val="0"/>
                <w:sz w:val="28"/>
                <w:szCs w:val="28"/>
                <w:lang w:val="en-US"/>
              </w:rPr>
              <w:t>a carbon</w:t>
            </w:r>
            <w:r w:rsidRPr="539D0809" w:rsidR="4F5EA7EC">
              <w:rPr>
                <w:rFonts w:ascii="Aptos" w:hAnsi="Aptos" w:eastAsia="Aptos" w:cs="Aptos"/>
                <w:noProof w:val="0"/>
                <w:sz w:val="28"/>
                <w:szCs w:val="28"/>
                <w:lang w:val="en-US"/>
              </w:rPr>
              <w:t xml:space="preserve"> footprint calculator</w:t>
            </w:r>
          </w:p>
        </w:tc>
      </w:tr>
      <w:tr w:rsidR="539D0809" w:rsidTr="539D0809" w14:paraId="196D971A">
        <w:trPr>
          <w:trHeight w:val="300"/>
        </w:trPr>
        <w:tc>
          <w:tcPr>
            <w:tcW w:w="1872" w:type="dxa"/>
            <w:tcMar/>
          </w:tcPr>
          <w:p w:rsidR="67A6232C" w:rsidP="539D0809" w:rsidRDefault="67A6232C" w14:paraId="3BD6CD5B" w14:textId="7ABC2480">
            <w:pPr>
              <w:pStyle w:val="Normal"/>
            </w:pPr>
            <w:r w:rsidRPr="539D0809" w:rsidR="67A6232C">
              <w:rPr>
                <w:rFonts w:ascii="Aptos" w:hAnsi="Aptos" w:eastAsia="Aptos" w:cs="Aptos"/>
                <w:noProof w:val="0"/>
                <w:sz w:val="28"/>
                <w:szCs w:val="28"/>
                <w:lang w:val="en-US"/>
              </w:rPr>
              <w:t>Limit car travel where possible</w:t>
            </w:r>
          </w:p>
        </w:tc>
        <w:tc>
          <w:tcPr>
            <w:tcW w:w="1872" w:type="dxa"/>
            <w:tcMar/>
          </w:tcPr>
          <w:p w:rsidR="67A6232C" w:rsidP="539D0809" w:rsidRDefault="67A6232C" w14:paraId="5CE84712" w14:textId="76DFFDCA">
            <w:pPr>
              <w:pStyle w:val="Normal"/>
              <w:rPr>
                <w:rFonts w:ascii="Aptos" w:hAnsi="Aptos" w:eastAsia="Aptos" w:cs="Aptos"/>
                <w:noProof w:val="0"/>
                <w:sz w:val="28"/>
                <w:szCs w:val="28"/>
                <w:u w:val="none"/>
                <w:lang w:val="en-US"/>
              </w:rPr>
            </w:pPr>
            <w:r w:rsidRPr="539D0809" w:rsidR="67A6232C">
              <w:rPr>
                <w:rFonts w:ascii="Aptos" w:hAnsi="Aptos" w:eastAsia="Aptos" w:cs="Aptos"/>
                <w:noProof w:val="0"/>
                <w:sz w:val="28"/>
                <w:szCs w:val="28"/>
                <w:u w:val="none"/>
                <w:lang w:val="en-US"/>
              </w:rPr>
              <w:t>Amanda Stace</w:t>
            </w:r>
          </w:p>
          <w:p w:rsidR="539D0809" w:rsidP="539D0809" w:rsidRDefault="539D0809" w14:paraId="75C6B2AA" w14:textId="329A02C8">
            <w:pPr>
              <w:pStyle w:val="Normal"/>
              <w:rPr>
                <w:rFonts w:ascii="Aptos" w:hAnsi="Aptos" w:eastAsia="Aptos" w:cs="Aptos"/>
                <w:noProof w:val="0"/>
                <w:sz w:val="28"/>
                <w:szCs w:val="28"/>
                <w:u w:val="single"/>
                <w:lang w:val="en-US"/>
              </w:rPr>
            </w:pPr>
          </w:p>
        </w:tc>
        <w:tc>
          <w:tcPr>
            <w:tcW w:w="1872" w:type="dxa"/>
            <w:tcMar/>
          </w:tcPr>
          <w:p w:rsidR="67A6232C" w:rsidP="539D0809" w:rsidRDefault="67A6232C" w14:paraId="08EEAEA2" w14:textId="1DB13B56">
            <w:pPr>
              <w:pStyle w:val="Normal"/>
            </w:pPr>
            <w:r w:rsidRPr="539D0809" w:rsidR="67A6232C">
              <w:rPr>
                <w:rFonts w:ascii="Aptos" w:hAnsi="Aptos" w:eastAsia="Aptos" w:cs="Aptos"/>
                <w:noProof w:val="0"/>
                <w:sz w:val="28"/>
                <w:szCs w:val="28"/>
                <w:lang w:val="en-US"/>
              </w:rPr>
              <w:t>Ongoing</w:t>
            </w:r>
          </w:p>
        </w:tc>
        <w:tc>
          <w:tcPr>
            <w:tcW w:w="1872" w:type="dxa"/>
            <w:tcMar/>
          </w:tcPr>
          <w:p w:rsidR="539D0809" w:rsidP="539D0809" w:rsidRDefault="539D0809" w14:paraId="51497B80" w14:textId="66637A56">
            <w:pPr>
              <w:pStyle w:val="Normal"/>
              <w:rPr>
                <w:rFonts w:ascii="Aptos" w:hAnsi="Aptos" w:eastAsia="Aptos" w:cs="Aptos"/>
                <w:noProof w:val="0"/>
                <w:sz w:val="28"/>
                <w:szCs w:val="28"/>
                <w:u w:val="single"/>
                <w:lang w:val="en-US"/>
              </w:rPr>
            </w:pPr>
          </w:p>
        </w:tc>
        <w:tc>
          <w:tcPr>
            <w:tcW w:w="2955" w:type="dxa"/>
            <w:tcMar/>
          </w:tcPr>
          <w:p w:rsidR="786FE0F4" w:rsidP="539D0809" w:rsidRDefault="786FE0F4" w14:paraId="411161F6" w14:textId="3FC0BE93">
            <w:pPr>
              <w:pStyle w:val="Normal"/>
            </w:pPr>
            <w:r w:rsidRPr="539D0809" w:rsidR="786FE0F4">
              <w:rPr>
                <w:rFonts w:ascii="Aptos" w:hAnsi="Aptos" w:eastAsia="Aptos" w:cs="Aptos"/>
                <w:noProof w:val="0"/>
                <w:sz w:val="28"/>
                <w:szCs w:val="28"/>
                <w:lang w:val="en-US"/>
              </w:rPr>
              <w:t>Prioritise</w:t>
            </w:r>
            <w:r w:rsidRPr="539D0809" w:rsidR="786FE0F4">
              <w:rPr>
                <w:rFonts w:ascii="Aptos" w:hAnsi="Aptos" w:eastAsia="Aptos" w:cs="Aptos"/>
                <w:noProof w:val="0"/>
                <w:sz w:val="28"/>
                <w:szCs w:val="28"/>
                <w:lang w:val="en-US"/>
              </w:rPr>
              <w:t xml:space="preserve"> the most sustainable travel options. Look into closer venues for activities </w:t>
            </w:r>
            <w:r w:rsidRPr="539D0809" w:rsidR="786FE0F4">
              <w:rPr>
                <w:rFonts w:ascii="Aptos" w:hAnsi="Aptos" w:eastAsia="Aptos" w:cs="Aptos"/>
                <w:noProof w:val="0"/>
                <w:sz w:val="28"/>
                <w:szCs w:val="28"/>
                <w:lang w:val="en-US"/>
              </w:rPr>
              <w:t>in order to</w:t>
            </w:r>
            <w:r w:rsidRPr="539D0809" w:rsidR="786FE0F4">
              <w:rPr>
                <w:rFonts w:ascii="Aptos" w:hAnsi="Aptos" w:eastAsia="Aptos" w:cs="Aptos"/>
                <w:noProof w:val="0"/>
                <w:sz w:val="28"/>
                <w:szCs w:val="28"/>
                <w:lang w:val="en-US"/>
              </w:rPr>
              <w:t xml:space="preserve"> walk where possible.</w:t>
            </w:r>
          </w:p>
        </w:tc>
      </w:tr>
      <w:tr w:rsidR="539D0809" w:rsidTr="539D0809" w14:paraId="19ACC633">
        <w:trPr>
          <w:trHeight w:val="300"/>
        </w:trPr>
        <w:tc>
          <w:tcPr>
            <w:tcW w:w="1872" w:type="dxa"/>
            <w:tcMar/>
          </w:tcPr>
          <w:p w:rsidR="67A6232C" w:rsidP="539D0809" w:rsidRDefault="67A6232C" w14:paraId="10BF3E46" w14:textId="797E772D">
            <w:pPr>
              <w:pStyle w:val="Normal"/>
            </w:pPr>
            <w:r w:rsidRPr="539D0809" w:rsidR="67A6232C">
              <w:rPr>
                <w:rFonts w:ascii="Aptos" w:hAnsi="Aptos" w:eastAsia="Aptos" w:cs="Aptos"/>
                <w:noProof w:val="0"/>
                <w:sz w:val="28"/>
                <w:szCs w:val="28"/>
                <w:lang w:val="en-US"/>
              </w:rPr>
              <w:t>Invest in an electric car</w:t>
            </w:r>
          </w:p>
        </w:tc>
        <w:tc>
          <w:tcPr>
            <w:tcW w:w="1872" w:type="dxa"/>
            <w:tcMar/>
          </w:tcPr>
          <w:p w:rsidR="67A6232C" w:rsidP="539D0809" w:rsidRDefault="67A6232C" w14:paraId="4A31922A" w14:textId="76DFFDCA">
            <w:pPr>
              <w:pStyle w:val="Normal"/>
              <w:rPr>
                <w:rFonts w:ascii="Aptos" w:hAnsi="Aptos" w:eastAsia="Aptos" w:cs="Aptos"/>
                <w:noProof w:val="0"/>
                <w:sz w:val="28"/>
                <w:szCs w:val="28"/>
                <w:u w:val="none"/>
                <w:lang w:val="en-US"/>
              </w:rPr>
            </w:pPr>
            <w:r w:rsidRPr="539D0809" w:rsidR="67A6232C">
              <w:rPr>
                <w:rFonts w:ascii="Aptos" w:hAnsi="Aptos" w:eastAsia="Aptos" w:cs="Aptos"/>
                <w:noProof w:val="0"/>
                <w:sz w:val="28"/>
                <w:szCs w:val="28"/>
                <w:u w:val="none"/>
                <w:lang w:val="en-US"/>
              </w:rPr>
              <w:t>Amanda Stace</w:t>
            </w:r>
          </w:p>
          <w:p w:rsidR="539D0809" w:rsidP="539D0809" w:rsidRDefault="539D0809" w14:paraId="239011A8" w14:textId="421C8987">
            <w:pPr>
              <w:pStyle w:val="Normal"/>
              <w:rPr>
                <w:rFonts w:ascii="Aptos" w:hAnsi="Aptos" w:eastAsia="Aptos" w:cs="Aptos"/>
                <w:noProof w:val="0"/>
                <w:sz w:val="28"/>
                <w:szCs w:val="28"/>
                <w:u w:val="single"/>
                <w:lang w:val="en-US"/>
              </w:rPr>
            </w:pPr>
          </w:p>
        </w:tc>
        <w:tc>
          <w:tcPr>
            <w:tcW w:w="1872" w:type="dxa"/>
            <w:tcMar/>
          </w:tcPr>
          <w:p w:rsidR="3C4E8653" w:rsidP="539D0809" w:rsidRDefault="3C4E8653" w14:paraId="7F1201E1" w14:textId="109A716A">
            <w:pPr>
              <w:pStyle w:val="Normal"/>
            </w:pPr>
            <w:r w:rsidRPr="539D0809" w:rsidR="3C4E8653">
              <w:rPr>
                <w:rFonts w:ascii="Aptos" w:hAnsi="Aptos" w:eastAsia="Aptos" w:cs="Aptos"/>
                <w:noProof w:val="0"/>
                <w:sz w:val="28"/>
                <w:szCs w:val="28"/>
                <w:lang w:val="en-US"/>
              </w:rPr>
              <w:t>Ongoing</w:t>
            </w:r>
          </w:p>
        </w:tc>
        <w:tc>
          <w:tcPr>
            <w:tcW w:w="1872" w:type="dxa"/>
            <w:tcMar/>
          </w:tcPr>
          <w:p w:rsidR="539D0809" w:rsidP="539D0809" w:rsidRDefault="539D0809" w14:paraId="5C5939FA" w14:textId="66637A56">
            <w:pPr>
              <w:pStyle w:val="Normal"/>
              <w:rPr>
                <w:rFonts w:ascii="Aptos" w:hAnsi="Aptos" w:eastAsia="Aptos" w:cs="Aptos"/>
                <w:noProof w:val="0"/>
                <w:sz w:val="28"/>
                <w:szCs w:val="28"/>
                <w:u w:val="single"/>
                <w:lang w:val="en-US"/>
              </w:rPr>
            </w:pPr>
          </w:p>
        </w:tc>
        <w:tc>
          <w:tcPr>
            <w:tcW w:w="2955" w:type="dxa"/>
            <w:tcMar/>
          </w:tcPr>
          <w:p w:rsidR="0E95EC7E" w:rsidP="539D0809" w:rsidRDefault="0E95EC7E" w14:paraId="4961ABA8" w14:textId="407AE1DA">
            <w:pPr>
              <w:pStyle w:val="Normal"/>
            </w:pPr>
            <w:r w:rsidRPr="539D0809" w:rsidR="0E95EC7E">
              <w:rPr>
                <w:rFonts w:ascii="Aptos" w:hAnsi="Aptos" w:eastAsia="Aptos" w:cs="Aptos"/>
                <w:noProof w:val="0"/>
                <w:sz w:val="28"/>
                <w:szCs w:val="28"/>
                <w:lang w:val="en-US"/>
              </w:rPr>
              <w:t>Prioritise</w:t>
            </w:r>
            <w:r w:rsidRPr="539D0809" w:rsidR="0E95EC7E">
              <w:rPr>
                <w:rFonts w:ascii="Aptos" w:hAnsi="Aptos" w:eastAsia="Aptos" w:cs="Aptos"/>
                <w:noProof w:val="0"/>
                <w:sz w:val="28"/>
                <w:szCs w:val="28"/>
                <w:lang w:val="en-US"/>
              </w:rPr>
              <w:t xml:space="preserve"> investing in an electric car when </w:t>
            </w:r>
            <w:r w:rsidRPr="539D0809" w:rsidR="0E95EC7E">
              <w:rPr>
                <w:rFonts w:ascii="Aptos" w:hAnsi="Aptos" w:eastAsia="Aptos" w:cs="Aptos"/>
                <w:noProof w:val="0"/>
                <w:sz w:val="28"/>
                <w:szCs w:val="28"/>
                <w:lang w:val="en-US"/>
              </w:rPr>
              <w:t>opportunity arises</w:t>
            </w:r>
            <w:r w:rsidRPr="539D0809" w:rsidR="0E95EC7E">
              <w:rPr>
                <w:rFonts w:ascii="Aptos" w:hAnsi="Aptos" w:eastAsia="Aptos" w:cs="Aptos"/>
                <w:noProof w:val="0"/>
                <w:sz w:val="28"/>
                <w:szCs w:val="28"/>
                <w:lang w:val="en-US"/>
              </w:rPr>
              <w:t>.</w:t>
            </w:r>
          </w:p>
        </w:tc>
      </w:tr>
      <w:tr w:rsidR="539D0809" w:rsidTr="539D0809" w14:paraId="7CCFF3E8">
        <w:trPr>
          <w:trHeight w:val="300"/>
        </w:trPr>
        <w:tc>
          <w:tcPr>
            <w:tcW w:w="1872" w:type="dxa"/>
            <w:tcMar/>
          </w:tcPr>
          <w:p w:rsidR="67A6232C" w:rsidP="539D0809" w:rsidRDefault="67A6232C" w14:paraId="0577E096" w14:textId="2B764919">
            <w:pPr>
              <w:pStyle w:val="Normal"/>
            </w:pPr>
            <w:r w:rsidRPr="539D0809" w:rsidR="67A6232C">
              <w:rPr>
                <w:rFonts w:ascii="Aptos" w:hAnsi="Aptos" w:eastAsia="Aptos" w:cs="Aptos"/>
                <w:noProof w:val="0"/>
                <w:sz w:val="28"/>
                <w:szCs w:val="28"/>
                <w:lang w:val="en-US"/>
              </w:rPr>
              <w:t>Monitor car sharing</w:t>
            </w:r>
          </w:p>
        </w:tc>
        <w:tc>
          <w:tcPr>
            <w:tcW w:w="1872" w:type="dxa"/>
            <w:tcMar/>
          </w:tcPr>
          <w:p w:rsidR="67A6232C" w:rsidP="539D0809" w:rsidRDefault="67A6232C" w14:paraId="1FCDEDDE" w14:textId="76DFFDCA">
            <w:pPr>
              <w:pStyle w:val="Normal"/>
              <w:rPr>
                <w:rFonts w:ascii="Aptos" w:hAnsi="Aptos" w:eastAsia="Aptos" w:cs="Aptos"/>
                <w:noProof w:val="0"/>
                <w:sz w:val="28"/>
                <w:szCs w:val="28"/>
                <w:u w:val="none"/>
                <w:lang w:val="en-US"/>
              </w:rPr>
            </w:pPr>
            <w:r w:rsidRPr="539D0809" w:rsidR="67A6232C">
              <w:rPr>
                <w:rFonts w:ascii="Aptos" w:hAnsi="Aptos" w:eastAsia="Aptos" w:cs="Aptos"/>
                <w:noProof w:val="0"/>
                <w:sz w:val="28"/>
                <w:szCs w:val="28"/>
                <w:u w:val="none"/>
                <w:lang w:val="en-US"/>
              </w:rPr>
              <w:t>Amanda Stace</w:t>
            </w:r>
          </w:p>
          <w:p w:rsidR="539D0809" w:rsidP="539D0809" w:rsidRDefault="539D0809" w14:paraId="499961DB" w14:textId="30812911">
            <w:pPr>
              <w:pStyle w:val="Normal"/>
              <w:rPr>
                <w:rFonts w:ascii="Aptos" w:hAnsi="Aptos" w:eastAsia="Aptos" w:cs="Aptos"/>
                <w:noProof w:val="0"/>
                <w:sz w:val="28"/>
                <w:szCs w:val="28"/>
                <w:u w:val="single"/>
                <w:lang w:val="en-US"/>
              </w:rPr>
            </w:pPr>
          </w:p>
        </w:tc>
        <w:tc>
          <w:tcPr>
            <w:tcW w:w="1872" w:type="dxa"/>
            <w:tcMar/>
          </w:tcPr>
          <w:p w:rsidR="0AB983C1" w:rsidP="539D0809" w:rsidRDefault="0AB983C1" w14:paraId="66A2C2C0" w14:textId="1F2B5104">
            <w:pPr>
              <w:pStyle w:val="Normal"/>
              <w:rPr>
                <w:rFonts w:ascii="Aptos" w:hAnsi="Aptos" w:eastAsia="Aptos" w:cs="Aptos"/>
                <w:noProof w:val="0"/>
                <w:sz w:val="28"/>
                <w:szCs w:val="28"/>
                <w:u w:val="none"/>
                <w:lang w:val="en-US"/>
              </w:rPr>
            </w:pPr>
            <w:r w:rsidRPr="539D0809" w:rsidR="0AB983C1">
              <w:rPr>
                <w:rFonts w:ascii="Aptos" w:hAnsi="Aptos" w:eastAsia="Aptos" w:cs="Aptos"/>
                <w:noProof w:val="0"/>
                <w:sz w:val="28"/>
                <w:szCs w:val="28"/>
                <w:u w:val="none"/>
                <w:lang w:val="en-US"/>
              </w:rPr>
              <w:t>January 2026</w:t>
            </w:r>
          </w:p>
        </w:tc>
        <w:tc>
          <w:tcPr>
            <w:tcW w:w="1872" w:type="dxa"/>
            <w:tcMar/>
          </w:tcPr>
          <w:p w:rsidR="539D0809" w:rsidP="539D0809" w:rsidRDefault="539D0809" w14:paraId="0C05C81E" w14:textId="66637A56">
            <w:pPr>
              <w:pStyle w:val="Normal"/>
              <w:rPr>
                <w:rFonts w:ascii="Aptos" w:hAnsi="Aptos" w:eastAsia="Aptos" w:cs="Aptos"/>
                <w:noProof w:val="0"/>
                <w:sz w:val="28"/>
                <w:szCs w:val="28"/>
                <w:u w:val="single"/>
                <w:lang w:val="en-US"/>
              </w:rPr>
            </w:pPr>
          </w:p>
        </w:tc>
        <w:tc>
          <w:tcPr>
            <w:tcW w:w="2955" w:type="dxa"/>
            <w:tcMar/>
          </w:tcPr>
          <w:p w:rsidR="41BA0393" w:rsidP="539D0809" w:rsidRDefault="41BA0393" w14:paraId="56924B5E" w14:textId="43B86E1C">
            <w:pPr>
              <w:pStyle w:val="Normal"/>
            </w:pPr>
            <w:r w:rsidRPr="539D0809" w:rsidR="41BA0393">
              <w:rPr>
                <w:rFonts w:ascii="Aptos" w:hAnsi="Aptos" w:eastAsia="Aptos" w:cs="Aptos"/>
                <w:noProof w:val="0"/>
                <w:sz w:val="28"/>
                <w:szCs w:val="28"/>
                <w:lang w:val="en-US"/>
              </w:rPr>
              <w:t>Pick up enroute to avoid students/staff travelling separately via Taxi.</w:t>
            </w:r>
          </w:p>
        </w:tc>
      </w:tr>
      <w:tr w:rsidR="539D0809" w:rsidTr="539D0809" w14:paraId="1484F09F">
        <w:trPr>
          <w:trHeight w:val="300"/>
        </w:trPr>
        <w:tc>
          <w:tcPr>
            <w:tcW w:w="1872" w:type="dxa"/>
            <w:tcMar/>
          </w:tcPr>
          <w:p w:rsidR="67A6232C" w:rsidP="539D0809" w:rsidRDefault="67A6232C" w14:paraId="29EE2FB0" w14:textId="3DBC4A59">
            <w:pPr>
              <w:pStyle w:val="Normal"/>
            </w:pPr>
            <w:r w:rsidRPr="539D0809" w:rsidR="67A6232C">
              <w:rPr>
                <w:rFonts w:ascii="Aptos" w:hAnsi="Aptos" w:eastAsia="Aptos" w:cs="Aptos"/>
                <w:noProof w:val="0"/>
                <w:sz w:val="28"/>
                <w:szCs w:val="28"/>
                <w:lang w:val="en-US"/>
              </w:rPr>
              <w:t>Sustainable stationery</w:t>
            </w:r>
          </w:p>
        </w:tc>
        <w:tc>
          <w:tcPr>
            <w:tcW w:w="1872" w:type="dxa"/>
            <w:tcMar/>
          </w:tcPr>
          <w:p w:rsidR="67A6232C" w:rsidP="539D0809" w:rsidRDefault="67A6232C" w14:paraId="3A4C704E" w14:textId="76DFFDCA">
            <w:pPr>
              <w:pStyle w:val="Normal"/>
              <w:rPr>
                <w:rFonts w:ascii="Aptos" w:hAnsi="Aptos" w:eastAsia="Aptos" w:cs="Aptos"/>
                <w:noProof w:val="0"/>
                <w:sz w:val="28"/>
                <w:szCs w:val="28"/>
                <w:u w:val="none"/>
                <w:lang w:val="en-US"/>
              </w:rPr>
            </w:pPr>
            <w:r w:rsidRPr="539D0809" w:rsidR="67A6232C">
              <w:rPr>
                <w:rFonts w:ascii="Aptos" w:hAnsi="Aptos" w:eastAsia="Aptos" w:cs="Aptos"/>
                <w:noProof w:val="0"/>
                <w:sz w:val="28"/>
                <w:szCs w:val="28"/>
                <w:u w:val="none"/>
                <w:lang w:val="en-US"/>
              </w:rPr>
              <w:t>Amanda Stace</w:t>
            </w:r>
          </w:p>
          <w:p w:rsidR="539D0809" w:rsidP="539D0809" w:rsidRDefault="539D0809" w14:paraId="6F28F1AA" w14:textId="5E72D746">
            <w:pPr>
              <w:pStyle w:val="Normal"/>
              <w:rPr>
                <w:rFonts w:ascii="Aptos" w:hAnsi="Aptos" w:eastAsia="Aptos" w:cs="Aptos"/>
                <w:noProof w:val="0"/>
                <w:sz w:val="28"/>
                <w:szCs w:val="28"/>
                <w:u w:val="single"/>
                <w:lang w:val="en-US"/>
              </w:rPr>
            </w:pPr>
          </w:p>
        </w:tc>
        <w:tc>
          <w:tcPr>
            <w:tcW w:w="1872" w:type="dxa"/>
            <w:tcMar/>
          </w:tcPr>
          <w:p w:rsidR="3A679FD6" w:rsidP="539D0809" w:rsidRDefault="3A679FD6" w14:paraId="0F0CC973" w14:textId="1F2B5104">
            <w:pPr>
              <w:pStyle w:val="Normal"/>
              <w:rPr>
                <w:rFonts w:ascii="Aptos" w:hAnsi="Aptos" w:eastAsia="Aptos" w:cs="Aptos"/>
                <w:noProof w:val="0"/>
                <w:sz w:val="28"/>
                <w:szCs w:val="28"/>
                <w:u w:val="none"/>
                <w:lang w:val="en-US"/>
              </w:rPr>
            </w:pPr>
            <w:r w:rsidRPr="539D0809" w:rsidR="3A679FD6">
              <w:rPr>
                <w:rFonts w:ascii="Aptos" w:hAnsi="Aptos" w:eastAsia="Aptos" w:cs="Aptos"/>
                <w:noProof w:val="0"/>
                <w:sz w:val="28"/>
                <w:szCs w:val="28"/>
                <w:u w:val="none"/>
                <w:lang w:val="en-US"/>
              </w:rPr>
              <w:t>January 2026</w:t>
            </w:r>
          </w:p>
          <w:p w:rsidR="539D0809" w:rsidP="539D0809" w:rsidRDefault="539D0809" w14:paraId="786D9D66" w14:textId="31AA71AF">
            <w:pPr>
              <w:pStyle w:val="Normal"/>
              <w:rPr>
                <w:rFonts w:ascii="Aptos" w:hAnsi="Aptos" w:eastAsia="Aptos" w:cs="Aptos"/>
                <w:noProof w:val="0"/>
                <w:sz w:val="28"/>
                <w:szCs w:val="28"/>
                <w:u w:val="single"/>
                <w:lang w:val="en-US"/>
              </w:rPr>
            </w:pPr>
          </w:p>
        </w:tc>
        <w:tc>
          <w:tcPr>
            <w:tcW w:w="1872" w:type="dxa"/>
            <w:tcMar/>
          </w:tcPr>
          <w:p w:rsidR="539D0809" w:rsidP="539D0809" w:rsidRDefault="539D0809" w14:paraId="073A0AE4" w14:textId="66637A56">
            <w:pPr>
              <w:pStyle w:val="Normal"/>
              <w:rPr>
                <w:rFonts w:ascii="Aptos" w:hAnsi="Aptos" w:eastAsia="Aptos" w:cs="Aptos"/>
                <w:noProof w:val="0"/>
                <w:sz w:val="28"/>
                <w:szCs w:val="28"/>
                <w:u w:val="single"/>
                <w:lang w:val="en-US"/>
              </w:rPr>
            </w:pPr>
          </w:p>
        </w:tc>
        <w:tc>
          <w:tcPr>
            <w:tcW w:w="2955" w:type="dxa"/>
            <w:tcMar/>
          </w:tcPr>
          <w:p w:rsidR="7D701530" w:rsidP="539D0809" w:rsidRDefault="7D701530" w14:paraId="04BE5DD4" w14:textId="2D99984A">
            <w:pPr>
              <w:pStyle w:val="Normal"/>
            </w:pPr>
            <w:r w:rsidRPr="539D0809" w:rsidR="7D701530">
              <w:rPr>
                <w:rFonts w:ascii="Aptos" w:hAnsi="Aptos" w:eastAsia="Aptos" w:cs="Aptos"/>
                <w:noProof w:val="0"/>
                <w:sz w:val="28"/>
                <w:szCs w:val="28"/>
                <w:lang w:val="en-US"/>
              </w:rPr>
              <w:t>Invest in Eco stationery only.</w:t>
            </w:r>
          </w:p>
        </w:tc>
      </w:tr>
      <w:tr w:rsidR="539D0809" w:rsidTr="539D0809" w14:paraId="5CCF3C86">
        <w:trPr>
          <w:trHeight w:val="300"/>
        </w:trPr>
        <w:tc>
          <w:tcPr>
            <w:tcW w:w="1872" w:type="dxa"/>
            <w:tcMar/>
          </w:tcPr>
          <w:p w:rsidR="67A6232C" w:rsidP="539D0809" w:rsidRDefault="67A6232C" w14:paraId="578AB534" w14:textId="21F1A78F">
            <w:pPr>
              <w:pStyle w:val="Normal"/>
            </w:pPr>
            <w:r w:rsidRPr="539D0809" w:rsidR="67A6232C">
              <w:rPr>
                <w:rFonts w:ascii="Aptos" w:hAnsi="Aptos" w:eastAsia="Aptos" w:cs="Aptos"/>
                <w:noProof w:val="0"/>
                <w:sz w:val="28"/>
                <w:szCs w:val="28"/>
                <w:lang w:val="en-US"/>
              </w:rPr>
              <w:t>Recycling</w:t>
            </w:r>
          </w:p>
        </w:tc>
        <w:tc>
          <w:tcPr>
            <w:tcW w:w="1872" w:type="dxa"/>
            <w:tcMar/>
          </w:tcPr>
          <w:p w:rsidR="67A6232C" w:rsidP="539D0809" w:rsidRDefault="67A6232C" w14:paraId="6F4590B4" w14:textId="76DFFDCA">
            <w:pPr>
              <w:pStyle w:val="Normal"/>
              <w:rPr>
                <w:rFonts w:ascii="Aptos" w:hAnsi="Aptos" w:eastAsia="Aptos" w:cs="Aptos"/>
                <w:noProof w:val="0"/>
                <w:sz w:val="28"/>
                <w:szCs w:val="28"/>
                <w:u w:val="none"/>
                <w:lang w:val="en-US"/>
              </w:rPr>
            </w:pPr>
            <w:r w:rsidRPr="539D0809" w:rsidR="67A6232C">
              <w:rPr>
                <w:rFonts w:ascii="Aptos" w:hAnsi="Aptos" w:eastAsia="Aptos" w:cs="Aptos"/>
                <w:noProof w:val="0"/>
                <w:sz w:val="28"/>
                <w:szCs w:val="28"/>
                <w:u w:val="none"/>
                <w:lang w:val="en-US"/>
              </w:rPr>
              <w:t>Amanda Stace</w:t>
            </w:r>
          </w:p>
          <w:p w:rsidR="539D0809" w:rsidP="539D0809" w:rsidRDefault="539D0809" w14:paraId="434E2EDF" w14:textId="3B4218BF">
            <w:pPr>
              <w:pStyle w:val="Normal"/>
              <w:rPr>
                <w:rFonts w:ascii="Aptos" w:hAnsi="Aptos" w:eastAsia="Aptos" w:cs="Aptos"/>
                <w:noProof w:val="0"/>
                <w:sz w:val="28"/>
                <w:szCs w:val="28"/>
                <w:u w:val="single"/>
                <w:lang w:val="en-US"/>
              </w:rPr>
            </w:pPr>
          </w:p>
        </w:tc>
        <w:tc>
          <w:tcPr>
            <w:tcW w:w="1872" w:type="dxa"/>
            <w:tcMar/>
          </w:tcPr>
          <w:p w:rsidR="65ABDC1A" w:rsidP="539D0809" w:rsidRDefault="65ABDC1A" w14:paraId="572E1FBB" w14:textId="1F2B5104">
            <w:pPr>
              <w:pStyle w:val="Normal"/>
              <w:rPr>
                <w:rFonts w:ascii="Aptos" w:hAnsi="Aptos" w:eastAsia="Aptos" w:cs="Aptos"/>
                <w:noProof w:val="0"/>
                <w:sz w:val="28"/>
                <w:szCs w:val="28"/>
                <w:u w:val="none"/>
                <w:lang w:val="en-US"/>
              </w:rPr>
            </w:pPr>
            <w:r w:rsidRPr="539D0809" w:rsidR="65ABDC1A">
              <w:rPr>
                <w:rFonts w:ascii="Aptos" w:hAnsi="Aptos" w:eastAsia="Aptos" w:cs="Aptos"/>
                <w:noProof w:val="0"/>
                <w:sz w:val="28"/>
                <w:szCs w:val="28"/>
                <w:u w:val="none"/>
                <w:lang w:val="en-US"/>
              </w:rPr>
              <w:t>January 2026</w:t>
            </w:r>
          </w:p>
          <w:p w:rsidR="539D0809" w:rsidP="539D0809" w:rsidRDefault="539D0809" w14:paraId="772F9F16" w14:textId="257280CE">
            <w:pPr>
              <w:pStyle w:val="Normal"/>
              <w:rPr>
                <w:rFonts w:ascii="Aptos" w:hAnsi="Aptos" w:eastAsia="Aptos" w:cs="Aptos"/>
                <w:noProof w:val="0"/>
                <w:sz w:val="28"/>
                <w:szCs w:val="28"/>
                <w:u w:val="single"/>
                <w:lang w:val="en-US"/>
              </w:rPr>
            </w:pPr>
          </w:p>
        </w:tc>
        <w:tc>
          <w:tcPr>
            <w:tcW w:w="1872" w:type="dxa"/>
            <w:tcMar/>
          </w:tcPr>
          <w:p w:rsidR="539D0809" w:rsidP="539D0809" w:rsidRDefault="539D0809" w14:paraId="7D338491" w14:textId="66637A56">
            <w:pPr>
              <w:pStyle w:val="Normal"/>
              <w:rPr>
                <w:rFonts w:ascii="Aptos" w:hAnsi="Aptos" w:eastAsia="Aptos" w:cs="Aptos"/>
                <w:noProof w:val="0"/>
                <w:sz w:val="28"/>
                <w:szCs w:val="28"/>
                <w:u w:val="single"/>
                <w:lang w:val="en-US"/>
              </w:rPr>
            </w:pPr>
          </w:p>
        </w:tc>
        <w:tc>
          <w:tcPr>
            <w:tcW w:w="2955" w:type="dxa"/>
            <w:tcMar/>
          </w:tcPr>
          <w:p w:rsidR="50BD3B2A" w:rsidP="539D0809" w:rsidRDefault="50BD3B2A" w14:paraId="25A921C6" w14:textId="6B46A4F6">
            <w:pPr>
              <w:pStyle w:val="Normal"/>
            </w:pPr>
            <w:r w:rsidRPr="539D0809" w:rsidR="50BD3B2A">
              <w:rPr>
                <w:rFonts w:ascii="Aptos" w:hAnsi="Aptos" w:eastAsia="Aptos" w:cs="Aptos"/>
                <w:noProof w:val="0"/>
                <w:sz w:val="28"/>
                <w:szCs w:val="28"/>
                <w:lang w:val="en-US"/>
              </w:rPr>
              <w:t>Make recycling as easy as possible with an office recycling bin next to the general waste bin.</w:t>
            </w:r>
          </w:p>
        </w:tc>
      </w:tr>
      <w:tr w:rsidR="539D0809" w:rsidTr="539D0809" w14:paraId="38C98D4C">
        <w:trPr>
          <w:trHeight w:val="300"/>
        </w:trPr>
        <w:tc>
          <w:tcPr>
            <w:tcW w:w="1872" w:type="dxa"/>
            <w:tcMar/>
          </w:tcPr>
          <w:p w:rsidR="67A6232C" w:rsidP="539D0809" w:rsidRDefault="67A6232C" w14:paraId="4AC92B11" w14:textId="01D13E5E">
            <w:pPr>
              <w:pStyle w:val="Normal"/>
            </w:pPr>
            <w:r w:rsidRPr="539D0809" w:rsidR="67A6232C">
              <w:rPr>
                <w:rFonts w:ascii="Aptos" w:hAnsi="Aptos" w:eastAsia="Aptos" w:cs="Aptos"/>
                <w:noProof w:val="0"/>
                <w:sz w:val="28"/>
                <w:szCs w:val="28"/>
                <w:lang w:val="en-US"/>
              </w:rPr>
              <w:t>Student Involvement</w:t>
            </w:r>
          </w:p>
        </w:tc>
        <w:tc>
          <w:tcPr>
            <w:tcW w:w="1872" w:type="dxa"/>
            <w:tcMar/>
          </w:tcPr>
          <w:p w:rsidR="67A6232C" w:rsidP="539D0809" w:rsidRDefault="67A6232C" w14:paraId="35E122E9" w14:textId="76DFFDCA">
            <w:pPr>
              <w:pStyle w:val="Normal"/>
              <w:rPr>
                <w:rFonts w:ascii="Aptos" w:hAnsi="Aptos" w:eastAsia="Aptos" w:cs="Aptos"/>
                <w:noProof w:val="0"/>
                <w:sz w:val="28"/>
                <w:szCs w:val="28"/>
                <w:u w:val="none"/>
                <w:lang w:val="en-US"/>
              </w:rPr>
            </w:pPr>
            <w:r w:rsidRPr="539D0809" w:rsidR="67A6232C">
              <w:rPr>
                <w:rFonts w:ascii="Aptos" w:hAnsi="Aptos" w:eastAsia="Aptos" w:cs="Aptos"/>
                <w:noProof w:val="0"/>
                <w:sz w:val="28"/>
                <w:szCs w:val="28"/>
                <w:u w:val="none"/>
                <w:lang w:val="en-US"/>
              </w:rPr>
              <w:t>Amanda Stace</w:t>
            </w:r>
          </w:p>
          <w:p w:rsidR="539D0809" w:rsidP="539D0809" w:rsidRDefault="539D0809" w14:paraId="2F669639" w14:textId="56165820">
            <w:pPr>
              <w:pStyle w:val="Normal"/>
              <w:rPr>
                <w:rFonts w:ascii="Aptos" w:hAnsi="Aptos" w:eastAsia="Aptos" w:cs="Aptos"/>
                <w:noProof w:val="0"/>
                <w:sz w:val="28"/>
                <w:szCs w:val="28"/>
                <w:u w:val="single"/>
                <w:lang w:val="en-US"/>
              </w:rPr>
            </w:pPr>
          </w:p>
        </w:tc>
        <w:tc>
          <w:tcPr>
            <w:tcW w:w="1872" w:type="dxa"/>
            <w:tcMar/>
          </w:tcPr>
          <w:p w:rsidR="5D9A26E0" w:rsidP="539D0809" w:rsidRDefault="5D9A26E0" w14:paraId="75B3EB2F" w14:textId="31973A4C">
            <w:pPr>
              <w:pStyle w:val="Normal"/>
            </w:pPr>
            <w:r w:rsidRPr="539D0809" w:rsidR="5D9A26E0">
              <w:rPr>
                <w:rFonts w:ascii="Aptos" w:hAnsi="Aptos" w:eastAsia="Aptos" w:cs="Aptos"/>
                <w:noProof w:val="0"/>
                <w:sz w:val="28"/>
                <w:szCs w:val="28"/>
                <w:lang w:val="en-US"/>
              </w:rPr>
              <w:t>Ongoing</w:t>
            </w:r>
          </w:p>
        </w:tc>
        <w:tc>
          <w:tcPr>
            <w:tcW w:w="1872" w:type="dxa"/>
            <w:tcMar/>
          </w:tcPr>
          <w:p w:rsidR="539D0809" w:rsidP="539D0809" w:rsidRDefault="539D0809" w14:paraId="09A6A94C" w14:textId="67485DB7">
            <w:pPr>
              <w:pStyle w:val="Normal"/>
              <w:rPr>
                <w:rFonts w:ascii="Aptos" w:hAnsi="Aptos" w:eastAsia="Aptos" w:cs="Aptos"/>
                <w:noProof w:val="0"/>
                <w:sz w:val="28"/>
                <w:szCs w:val="28"/>
                <w:u w:val="single"/>
                <w:lang w:val="en-US"/>
              </w:rPr>
            </w:pPr>
          </w:p>
        </w:tc>
        <w:tc>
          <w:tcPr>
            <w:tcW w:w="2955" w:type="dxa"/>
            <w:tcMar/>
          </w:tcPr>
          <w:p w:rsidR="6EDD4242" w:rsidP="539D0809" w:rsidRDefault="6EDD4242" w14:paraId="779403B8" w14:textId="300F7A37">
            <w:pPr>
              <w:pStyle w:val="Normal"/>
            </w:pPr>
            <w:r w:rsidRPr="539D0809" w:rsidR="6EDD4242">
              <w:rPr>
                <w:rFonts w:ascii="Aptos" w:hAnsi="Aptos" w:eastAsia="Aptos" w:cs="Aptos"/>
                <w:noProof w:val="0"/>
                <w:sz w:val="28"/>
                <w:szCs w:val="28"/>
                <w:lang w:val="en-US"/>
              </w:rPr>
              <w:t>Empower students to take an active role in driving climate action initiatives brainstorming ideas and implementing projects.</w:t>
            </w:r>
          </w:p>
        </w:tc>
      </w:tr>
      <w:tr w:rsidR="539D0809" w:rsidTr="539D0809" w14:paraId="3E44B0EB">
        <w:trPr>
          <w:trHeight w:val="300"/>
        </w:trPr>
        <w:tc>
          <w:tcPr>
            <w:tcW w:w="1872" w:type="dxa"/>
            <w:tcMar/>
          </w:tcPr>
          <w:p w:rsidR="67A6232C" w:rsidP="539D0809" w:rsidRDefault="67A6232C" w14:paraId="010B57CF" w14:textId="2C93CDC0">
            <w:pPr>
              <w:pStyle w:val="Normal"/>
            </w:pPr>
            <w:r w:rsidRPr="539D0809" w:rsidR="67A6232C">
              <w:rPr>
                <w:rFonts w:ascii="Aptos" w:hAnsi="Aptos" w:eastAsia="Aptos" w:cs="Aptos"/>
                <w:noProof w:val="0"/>
                <w:sz w:val="28"/>
                <w:szCs w:val="28"/>
                <w:lang w:val="en-US"/>
              </w:rPr>
              <w:t>Go as paperless as possible</w:t>
            </w:r>
          </w:p>
        </w:tc>
        <w:tc>
          <w:tcPr>
            <w:tcW w:w="1872" w:type="dxa"/>
            <w:tcMar/>
          </w:tcPr>
          <w:p w:rsidR="67A6232C" w:rsidP="539D0809" w:rsidRDefault="67A6232C" w14:paraId="4A28AB2B" w14:textId="76DFFDCA">
            <w:pPr>
              <w:pStyle w:val="Normal"/>
              <w:rPr>
                <w:rFonts w:ascii="Aptos" w:hAnsi="Aptos" w:eastAsia="Aptos" w:cs="Aptos"/>
                <w:noProof w:val="0"/>
                <w:sz w:val="28"/>
                <w:szCs w:val="28"/>
                <w:u w:val="none"/>
                <w:lang w:val="en-US"/>
              </w:rPr>
            </w:pPr>
            <w:r w:rsidRPr="539D0809" w:rsidR="67A6232C">
              <w:rPr>
                <w:rFonts w:ascii="Aptos" w:hAnsi="Aptos" w:eastAsia="Aptos" w:cs="Aptos"/>
                <w:noProof w:val="0"/>
                <w:sz w:val="28"/>
                <w:szCs w:val="28"/>
                <w:u w:val="none"/>
                <w:lang w:val="en-US"/>
              </w:rPr>
              <w:t>Amanda Stace</w:t>
            </w:r>
          </w:p>
          <w:p w:rsidR="539D0809" w:rsidP="539D0809" w:rsidRDefault="539D0809" w14:paraId="392646D1" w14:textId="2DE71B91">
            <w:pPr>
              <w:pStyle w:val="Normal"/>
              <w:rPr>
                <w:rFonts w:ascii="Aptos" w:hAnsi="Aptos" w:eastAsia="Aptos" w:cs="Aptos"/>
                <w:noProof w:val="0"/>
                <w:sz w:val="28"/>
                <w:szCs w:val="28"/>
                <w:u w:val="single"/>
                <w:lang w:val="en-US"/>
              </w:rPr>
            </w:pPr>
          </w:p>
        </w:tc>
        <w:tc>
          <w:tcPr>
            <w:tcW w:w="1872" w:type="dxa"/>
            <w:tcMar/>
          </w:tcPr>
          <w:p w:rsidR="71DED3C7" w:rsidP="539D0809" w:rsidRDefault="71DED3C7" w14:paraId="2D460672" w14:textId="1F2B5104">
            <w:pPr>
              <w:pStyle w:val="Normal"/>
              <w:rPr>
                <w:rFonts w:ascii="Aptos" w:hAnsi="Aptos" w:eastAsia="Aptos" w:cs="Aptos"/>
                <w:noProof w:val="0"/>
                <w:sz w:val="28"/>
                <w:szCs w:val="28"/>
                <w:u w:val="none"/>
                <w:lang w:val="en-US"/>
              </w:rPr>
            </w:pPr>
            <w:r w:rsidRPr="539D0809" w:rsidR="71DED3C7">
              <w:rPr>
                <w:rFonts w:ascii="Aptos" w:hAnsi="Aptos" w:eastAsia="Aptos" w:cs="Aptos"/>
                <w:noProof w:val="0"/>
                <w:sz w:val="28"/>
                <w:szCs w:val="28"/>
                <w:u w:val="none"/>
                <w:lang w:val="en-US"/>
              </w:rPr>
              <w:t>January 2026</w:t>
            </w:r>
          </w:p>
          <w:p w:rsidR="539D0809" w:rsidP="539D0809" w:rsidRDefault="539D0809" w14:paraId="2649489D" w14:textId="3C717822">
            <w:pPr>
              <w:pStyle w:val="Normal"/>
              <w:rPr>
                <w:rFonts w:ascii="Aptos" w:hAnsi="Aptos" w:eastAsia="Aptos" w:cs="Aptos"/>
                <w:noProof w:val="0"/>
                <w:sz w:val="28"/>
                <w:szCs w:val="28"/>
                <w:u w:val="single"/>
                <w:lang w:val="en-US"/>
              </w:rPr>
            </w:pPr>
          </w:p>
        </w:tc>
        <w:tc>
          <w:tcPr>
            <w:tcW w:w="1872" w:type="dxa"/>
            <w:tcMar/>
          </w:tcPr>
          <w:p w:rsidR="539D0809" w:rsidP="539D0809" w:rsidRDefault="539D0809" w14:paraId="79E0070D" w14:textId="28265BEF">
            <w:pPr>
              <w:pStyle w:val="Normal"/>
              <w:rPr>
                <w:rFonts w:ascii="Aptos" w:hAnsi="Aptos" w:eastAsia="Aptos" w:cs="Aptos"/>
                <w:noProof w:val="0"/>
                <w:sz w:val="28"/>
                <w:szCs w:val="28"/>
                <w:u w:val="single"/>
                <w:lang w:val="en-US"/>
              </w:rPr>
            </w:pPr>
          </w:p>
        </w:tc>
        <w:tc>
          <w:tcPr>
            <w:tcW w:w="2955" w:type="dxa"/>
            <w:tcMar/>
          </w:tcPr>
          <w:p w:rsidR="275691EA" w:rsidP="539D0809" w:rsidRDefault="275691EA" w14:paraId="0FD4FAC7" w14:textId="34B694A0">
            <w:pPr>
              <w:pStyle w:val="Normal"/>
            </w:pPr>
            <w:r w:rsidRPr="539D0809" w:rsidR="275691EA">
              <w:rPr>
                <w:rFonts w:ascii="Aptos" w:hAnsi="Aptos" w:eastAsia="Aptos" w:cs="Aptos"/>
                <w:noProof w:val="0"/>
                <w:sz w:val="28"/>
                <w:szCs w:val="28"/>
                <w:lang w:val="en-US"/>
              </w:rPr>
              <w:t>Work digitally</w:t>
            </w:r>
          </w:p>
        </w:tc>
      </w:tr>
      <w:tr w:rsidR="539D0809" w:rsidTr="539D0809" w14:paraId="462AE700">
        <w:trPr>
          <w:trHeight w:val="300"/>
        </w:trPr>
        <w:tc>
          <w:tcPr>
            <w:tcW w:w="1872" w:type="dxa"/>
            <w:tcMar/>
          </w:tcPr>
          <w:p w:rsidR="111E328A" w:rsidP="539D0809" w:rsidRDefault="111E328A" w14:paraId="343CB91C" w14:textId="334BC206">
            <w:pPr>
              <w:pStyle w:val="Normal"/>
              <w:rPr>
                <w:rFonts w:ascii="Aptos" w:hAnsi="Aptos" w:eastAsia="Aptos" w:cs="Aptos"/>
                <w:noProof w:val="0"/>
                <w:sz w:val="28"/>
                <w:szCs w:val="28"/>
                <w:lang w:val="en-US"/>
              </w:rPr>
            </w:pPr>
            <w:r w:rsidRPr="539D0809" w:rsidR="111E328A">
              <w:rPr>
                <w:rFonts w:ascii="Aptos" w:hAnsi="Aptos" w:eastAsia="Aptos" w:cs="Aptos"/>
                <w:noProof w:val="0"/>
                <w:sz w:val="28"/>
                <w:szCs w:val="28"/>
                <w:lang w:val="en-US"/>
              </w:rPr>
              <w:t>Measure carbon emissions</w:t>
            </w:r>
          </w:p>
        </w:tc>
        <w:tc>
          <w:tcPr>
            <w:tcW w:w="1872" w:type="dxa"/>
            <w:tcMar/>
          </w:tcPr>
          <w:p w:rsidR="111E328A" w:rsidP="539D0809" w:rsidRDefault="111E328A" w14:paraId="05C19FF4" w14:textId="54F38E14">
            <w:pPr>
              <w:pStyle w:val="Normal"/>
              <w:rPr>
                <w:rFonts w:ascii="Aptos" w:hAnsi="Aptos" w:eastAsia="Aptos" w:cs="Aptos"/>
                <w:noProof w:val="0"/>
                <w:sz w:val="28"/>
                <w:szCs w:val="28"/>
                <w:u w:val="none"/>
                <w:lang w:val="en-US"/>
              </w:rPr>
            </w:pPr>
            <w:r w:rsidRPr="539D0809" w:rsidR="111E328A">
              <w:rPr>
                <w:rFonts w:ascii="Aptos" w:hAnsi="Aptos" w:eastAsia="Aptos" w:cs="Aptos"/>
                <w:noProof w:val="0"/>
                <w:sz w:val="28"/>
                <w:szCs w:val="28"/>
                <w:u w:val="none"/>
                <w:lang w:val="en-US"/>
              </w:rPr>
              <w:t>Amanda Stace</w:t>
            </w:r>
          </w:p>
        </w:tc>
        <w:tc>
          <w:tcPr>
            <w:tcW w:w="1872" w:type="dxa"/>
            <w:tcMar/>
          </w:tcPr>
          <w:p w:rsidR="111E328A" w:rsidP="539D0809" w:rsidRDefault="111E328A" w14:paraId="598392C3" w14:textId="48852428">
            <w:pPr>
              <w:pStyle w:val="Normal"/>
              <w:rPr>
                <w:rFonts w:ascii="Aptos" w:hAnsi="Aptos" w:eastAsia="Aptos" w:cs="Aptos"/>
                <w:noProof w:val="0"/>
                <w:sz w:val="28"/>
                <w:szCs w:val="28"/>
                <w:u w:val="none"/>
                <w:lang w:val="en-US"/>
              </w:rPr>
            </w:pPr>
            <w:r w:rsidRPr="539D0809" w:rsidR="111E328A">
              <w:rPr>
                <w:rFonts w:ascii="Aptos" w:hAnsi="Aptos" w:eastAsia="Aptos" w:cs="Aptos"/>
                <w:noProof w:val="0"/>
                <w:sz w:val="28"/>
                <w:szCs w:val="28"/>
                <w:u w:val="none"/>
                <w:lang w:val="en-US"/>
              </w:rPr>
              <w:t>January 2027</w:t>
            </w:r>
          </w:p>
        </w:tc>
        <w:tc>
          <w:tcPr>
            <w:tcW w:w="1872" w:type="dxa"/>
            <w:tcMar/>
          </w:tcPr>
          <w:p w:rsidR="539D0809" w:rsidP="539D0809" w:rsidRDefault="539D0809" w14:paraId="18B98B01" w14:textId="339D1493">
            <w:pPr>
              <w:pStyle w:val="Normal"/>
              <w:rPr>
                <w:rFonts w:ascii="Aptos" w:hAnsi="Aptos" w:eastAsia="Aptos" w:cs="Aptos"/>
                <w:noProof w:val="0"/>
                <w:sz w:val="28"/>
                <w:szCs w:val="28"/>
                <w:u w:val="single"/>
                <w:lang w:val="en-US"/>
              </w:rPr>
            </w:pPr>
          </w:p>
        </w:tc>
        <w:tc>
          <w:tcPr>
            <w:tcW w:w="2955" w:type="dxa"/>
            <w:tcMar/>
          </w:tcPr>
          <w:p w:rsidR="111E328A" w:rsidP="539D0809" w:rsidRDefault="111E328A" w14:paraId="7BC47CD1" w14:textId="64392CE7">
            <w:pPr>
              <w:pStyle w:val="Normal"/>
              <w:rPr>
                <w:rFonts w:ascii="Aptos" w:hAnsi="Aptos" w:eastAsia="Aptos" w:cs="Aptos"/>
                <w:noProof w:val="0"/>
                <w:sz w:val="28"/>
                <w:szCs w:val="28"/>
                <w:lang w:val="en-US"/>
              </w:rPr>
            </w:pPr>
            <w:hyperlink r:id="Rba2678136ba848b3">
              <w:r w:rsidRPr="539D0809" w:rsidR="111E328A">
                <w:rPr>
                  <w:rStyle w:val="Hyperlink"/>
                  <w:rFonts w:ascii="Aptos" w:hAnsi="Aptos" w:eastAsia="Aptos" w:cs="Aptos"/>
                  <w:noProof w:val="0"/>
                  <w:sz w:val="28"/>
                  <w:szCs w:val="28"/>
                  <w:lang w:val="en-US"/>
                </w:rPr>
                <w:t>Estimate Your Business's CO₂ Emissions in 5 Minutes - Greenly</w:t>
              </w:r>
            </w:hyperlink>
          </w:p>
        </w:tc>
      </w:tr>
    </w:tbl>
    <w:p w:rsidR="539D0809" w:rsidP="539D0809" w:rsidRDefault="539D0809" w14:paraId="6D5BDDB3" w14:textId="244AFBF6">
      <w:pPr>
        <w:pStyle w:val="Normal"/>
        <w:rPr>
          <w:rFonts w:ascii="Aptos" w:hAnsi="Aptos" w:eastAsia="Aptos" w:cs="Aptos"/>
          <w:noProof w:val="0"/>
          <w:sz w:val="28"/>
          <w:szCs w:val="28"/>
          <w:u w:val="single"/>
          <w:lang w:val="en-US"/>
        </w:rPr>
      </w:pPr>
    </w:p>
    <w:p w:rsidR="7B41A0DA" w:rsidP="539D0809" w:rsidRDefault="7B41A0DA" w14:paraId="1708567F" w14:textId="3EC99171">
      <w:pPr>
        <w:pStyle w:val="Heading2"/>
        <w:spacing w:before="299" w:beforeAutospacing="off" w:after="299" w:afterAutospacing="off"/>
        <w:rPr>
          <w:rFonts w:ascii="Aptos" w:hAnsi="Aptos" w:eastAsia="Aptos" w:cs="Aptos"/>
          <w:b w:val="1"/>
          <w:bCs w:val="1"/>
          <w:noProof w:val="0"/>
          <w:color w:val="auto"/>
          <w:sz w:val="28"/>
          <w:szCs w:val="28"/>
          <w:u w:val="single"/>
          <w:lang w:val="en-US"/>
        </w:rPr>
      </w:pPr>
      <w:r w:rsidRPr="539D0809" w:rsidR="7B41A0DA">
        <w:rPr>
          <w:rFonts w:ascii="Aptos" w:hAnsi="Aptos" w:eastAsia="Aptos" w:cs="Aptos"/>
          <w:b w:val="1"/>
          <w:bCs w:val="1"/>
          <w:noProof w:val="0"/>
          <w:color w:val="auto"/>
          <w:sz w:val="28"/>
          <w:szCs w:val="28"/>
          <w:u w:val="single"/>
          <w:lang w:val="en-US"/>
        </w:rPr>
        <w:t>9. Monitoring and Review</w:t>
      </w:r>
    </w:p>
    <w:p w:rsidR="7B41A0DA" w:rsidP="0F4DC946" w:rsidRDefault="7B41A0DA" w14:paraId="13A55011" w14:textId="211F4C4D">
      <w:pPr>
        <w:spacing w:before="240" w:beforeAutospacing="off" w:after="240" w:afterAutospacing="off"/>
        <w:rPr>
          <w:rFonts w:ascii="Aptos" w:hAnsi="Aptos" w:eastAsia="Aptos" w:cs="Aptos"/>
          <w:noProof w:val="0"/>
          <w:color w:val="auto"/>
          <w:sz w:val="24"/>
          <w:szCs w:val="24"/>
          <w:lang w:val="en-US"/>
        </w:rPr>
      </w:pPr>
      <w:r w:rsidRPr="0F4DC946" w:rsidR="7B41A0DA">
        <w:rPr>
          <w:rFonts w:ascii="Aptos" w:hAnsi="Aptos" w:eastAsia="Aptos" w:cs="Aptos"/>
          <w:noProof w:val="0"/>
          <w:color w:val="auto"/>
          <w:sz w:val="24"/>
          <w:szCs w:val="24"/>
          <w:lang w:val="en-US"/>
        </w:rPr>
        <w:t xml:space="preserve">Progress against this plan will be </w:t>
      </w:r>
      <w:r w:rsidRPr="0F4DC946" w:rsidR="7B41A0DA">
        <w:rPr>
          <w:rFonts w:ascii="Aptos" w:hAnsi="Aptos" w:eastAsia="Aptos" w:cs="Aptos"/>
          <w:noProof w:val="0"/>
          <w:color w:val="auto"/>
          <w:sz w:val="24"/>
          <w:szCs w:val="24"/>
          <w:lang w:val="en-US"/>
        </w:rPr>
        <w:t>monitored</w:t>
      </w:r>
      <w:r w:rsidRPr="0F4DC946" w:rsidR="7B41A0DA">
        <w:rPr>
          <w:rFonts w:ascii="Aptos" w:hAnsi="Aptos" w:eastAsia="Aptos" w:cs="Aptos"/>
          <w:noProof w:val="0"/>
          <w:color w:val="auto"/>
          <w:sz w:val="24"/>
          <w:szCs w:val="24"/>
          <w:lang w:val="en-US"/>
        </w:rPr>
        <w:t xml:space="preserve"> termly by the Environmental Lead Amanda Stace and reviewed annually. Feedback from staff and learners will inform updates and future actions.</w:t>
      </w:r>
    </w:p>
    <w:p w:rsidR="7B41A0DA" w:rsidP="539D0809" w:rsidRDefault="7B41A0DA" w14:paraId="4EAB18B1" w14:textId="5273D771">
      <w:pPr>
        <w:pStyle w:val="Heading2"/>
        <w:spacing w:before="299" w:beforeAutospacing="off" w:after="299" w:afterAutospacing="off"/>
        <w:rPr>
          <w:rFonts w:ascii="Aptos" w:hAnsi="Aptos" w:eastAsia="Aptos" w:cs="Aptos"/>
          <w:b w:val="1"/>
          <w:bCs w:val="1"/>
          <w:noProof w:val="0"/>
          <w:color w:val="auto"/>
          <w:sz w:val="28"/>
          <w:szCs w:val="28"/>
          <w:u w:val="single"/>
          <w:lang w:val="en-US"/>
        </w:rPr>
      </w:pPr>
      <w:r w:rsidRPr="539D0809" w:rsidR="7B41A0DA">
        <w:rPr>
          <w:rFonts w:ascii="Aptos" w:hAnsi="Aptos" w:eastAsia="Aptos" w:cs="Aptos"/>
          <w:b w:val="1"/>
          <w:bCs w:val="1"/>
          <w:noProof w:val="0"/>
          <w:color w:val="auto"/>
          <w:sz w:val="28"/>
          <w:szCs w:val="28"/>
          <w:u w:val="single"/>
          <w:lang w:val="en-US"/>
        </w:rPr>
        <w:t>10. Commitment</w:t>
      </w:r>
    </w:p>
    <w:p w:rsidR="7B41A0DA" w:rsidP="0F4DC946" w:rsidRDefault="7B41A0DA" w14:paraId="0E2E46BE" w14:textId="604208B2">
      <w:pPr>
        <w:spacing w:before="240" w:beforeAutospacing="off" w:after="240" w:afterAutospacing="off"/>
        <w:rPr>
          <w:rFonts w:ascii="Aptos" w:hAnsi="Aptos" w:eastAsia="Aptos" w:cs="Aptos"/>
          <w:noProof w:val="0"/>
          <w:sz w:val="24"/>
          <w:szCs w:val="24"/>
          <w:lang w:val="en-US"/>
        </w:rPr>
      </w:pPr>
      <w:r w:rsidRPr="0F4DC946" w:rsidR="7B41A0DA">
        <w:rPr>
          <w:rFonts w:ascii="Aptos" w:hAnsi="Aptos" w:eastAsia="Aptos" w:cs="Aptos"/>
          <w:noProof w:val="0"/>
          <w:sz w:val="24"/>
          <w:szCs w:val="24"/>
          <w:lang w:val="en-US"/>
        </w:rPr>
        <w:t>We are committed to continuous improvement in our environmental performance and to supporting our learners to become responsible, informed, and environmentally aware.</w:t>
      </w:r>
      <w:r w:rsidRPr="0F4DC946" w:rsidR="1ED33628">
        <w:rPr>
          <w:rFonts w:ascii="Aptos" w:hAnsi="Aptos" w:eastAsia="Aptos" w:cs="Aptos"/>
          <w:noProof w:val="0"/>
          <w:sz w:val="24"/>
          <w:szCs w:val="24"/>
          <w:lang w:val="en-US"/>
        </w:rPr>
        <w:t xml:space="preserve"> We support the Climate Change Commercial Ask.</w:t>
      </w:r>
    </w:p>
    <w:p w:rsidR="7B41A0DA" w:rsidP="539D0809" w:rsidRDefault="7B41A0DA" w14:paraId="1D8F8DD3" w14:textId="1816D08B">
      <w:pPr>
        <w:spacing w:before="240" w:beforeAutospacing="off" w:after="240" w:afterAutospacing="off"/>
        <w:rPr>
          <w:rFonts w:ascii="Aptos" w:hAnsi="Aptos" w:eastAsia="Aptos" w:cs="Aptos"/>
          <w:noProof w:val="0"/>
          <w:sz w:val="28"/>
          <w:szCs w:val="28"/>
          <w:lang w:val="en-US"/>
        </w:rPr>
      </w:pPr>
      <w:r w:rsidRPr="539D0809" w:rsidR="7B41A0DA">
        <w:rPr>
          <w:rFonts w:ascii="Aptos" w:hAnsi="Aptos" w:eastAsia="Aptos" w:cs="Aptos"/>
          <w:b w:val="1"/>
          <w:bCs w:val="1"/>
          <w:noProof w:val="0"/>
          <w:sz w:val="28"/>
          <w:szCs w:val="28"/>
          <w:lang w:val="en-US"/>
        </w:rPr>
        <w:t>Signed:</w:t>
      </w:r>
      <w:r w:rsidRPr="539D0809" w:rsidR="7B41A0DA">
        <w:rPr>
          <w:rFonts w:ascii="Aptos" w:hAnsi="Aptos" w:eastAsia="Aptos" w:cs="Aptos"/>
          <w:noProof w:val="0"/>
          <w:sz w:val="28"/>
          <w:szCs w:val="28"/>
          <w:lang w:val="en-US"/>
        </w:rPr>
        <w:t xml:space="preserve"> ______</w:t>
      </w:r>
      <w:r w:rsidRPr="539D0809" w:rsidR="61ACFF11">
        <w:rPr>
          <w:rFonts w:ascii="Aptos" w:hAnsi="Aptos" w:eastAsia="Aptos" w:cs="Aptos"/>
          <w:noProof w:val="0"/>
          <w:sz w:val="28"/>
          <w:szCs w:val="28"/>
          <w:lang w:val="en-US"/>
        </w:rPr>
        <w:t>A.Stace</w:t>
      </w:r>
      <w:r w:rsidRPr="539D0809" w:rsidR="7B41A0DA">
        <w:rPr>
          <w:rFonts w:ascii="Aptos" w:hAnsi="Aptos" w:eastAsia="Aptos" w:cs="Aptos"/>
          <w:noProof w:val="0"/>
          <w:sz w:val="28"/>
          <w:szCs w:val="28"/>
          <w:lang w:val="en-US"/>
        </w:rPr>
        <w:t>_______________</w:t>
      </w:r>
    </w:p>
    <w:p w:rsidR="7B41A0DA" w:rsidP="539D0809" w:rsidRDefault="7B41A0DA" w14:paraId="352819A9" w14:textId="738C09F1">
      <w:pPr>
        <w:spacing w:before="240" w:beforeAutospacing="off" w:after="240" w:afterAutospacing="off"/>
        <w:rPr>
          <w:rFonts w:ascii="Aptos" w:hAnsi="Aptos" w:eastAsia="Aptos" w:cs="Aptos"/>
          <w:noProof w:val="0"/>
          <w:sz w:val="28"/>
          <w:szCs w:val="28"/>
          <w:lang w:val="en-US"/>
        </w:rPr>
      </w:pPr>
      <w:r w:rsidRPr="539D0809" w:rsidR="7B41A0DA">
        <w:rPr>
          <w:rFonts w:ascii="Aptos" w:hAnsi="Aptos" w:eastAsia="Aptos" w:cs="Aptos"/>
          <w:b w:val="1"/>
          <w:bCs w:val="1"/>
          <w:noProof w:val="0"/>
          <w:sz w:val="28"/>
          <w:szCs w:val="28"/>
          <w:lang w:val="en-US"/>
        </w:rPr>
        <w:t>Role:</w:t>
      </w:r>
      <w:r w:rsidRPr="539D0809" w:rsidR="7B41A0DA">
        <w:rPr>
          <w:rFonts w:ascii="Aptos" w:hAnsi="Aptos" w:eastAsia="Aptos" w:cs="Aptos"/>
          <w:noProof w:val="0"/>
          <w:sz w:val="28"/>
          <w:szCs w:val="28"/>
          <w:lang w:val="en-US"/>
        </w:rPr>
        <w:t xml:space="preserve"> _____</w:t>
      </w:r>
      <w:r w:rsidRPr="539D0809" w:rsidR="2EF08B8A">
        <w:rPr>
          <w:rFonts w:ascii="Aptos" w:hAnsi="Aptos" w:eastAsia="Aptos" w:cs="Aptos"/>
          <w:noProof w:val="0"/>
          <w:sz w:val="28"/>
          <w:szCs w:val="28"/>
          <w:lang w:val="en-US"/>
        </w:rPr>
        <w:t>Director</w:t>
      </w:r>
      <w:r w:rsidRPr="539D0809" w:rsidR="7B41A0DA">
        <w:rPr>
          <w:rFonts w:ascii="Aptos" w:hAnsi="Aptos" w:eastAsia="Aptos" w:cs="Aptos"/>
          <w:noProof w:val="0"/>
          <w:sz w:val="28"/>
          <w:szCs w:val="28"/>
          <w:lang w:val="en-US"/>
        </w:rPr>
        <w:t>____________________</w:t>
      </w:r>
    </w:p>
    <w:p w:rsidR="7B41A0DA" w:rsidP="539D0809" w:rsidRDefault="7B41A0DA" w14:paraId="1B88DB23" w14:textId="19A59F58">
      <w:pPr>
        <w:spacing w:before="240" w:beforeAutospacing="off" w:after="240" w:afterAutospacing="off"/>
        <w:rPr>
          <w:rFonts w:ascii="Aptos" w:hAnsi="Aptos" w:eastAsia="Aptos" w:cs="Aptos"/>
          <w:noProof w:val="0"/>
          <w:sz w:val="28"/>
          <w:szCs w:val="28"/>
          <w:lang w:val="en-US"/>
        </w:rPr>
      </w:pPr>
      <w:r w:rsidRPr="539D0809" w:rsidR="7B41A0DA">
        <w:rPr>
          <w:rFonts w:ascii="Aptos" w:hAnsi="Aptos" w:eastAsia="Aptos" w:cs="Aptos"/>
          <w:b w:val="1"/>
          <w:bCs w:val="1"/>
          <w:noProof w:val="0"/>
          <w:sz w:val="28"/>
          <w:szCs w:val="28"/>
          <w:lang w:val="en-US"/>
        </w:rPr>
        <w:t>Date:</w:t>
      </w:r>
      <w:r w:rsidRPr="539D0809" w:rsidR="7B41A0DA">
        <w:rPr>
          <w:rFonts w:ascii="Aptos" w:hAnsi="Aptos" w:eastAsia="Aptos" w:cs="Aptos"/>
          <w:noProof w:val="0"/>
          <w:sz w:val="28"/>
          <w:szCs w:val="28"/>
          <w:lang w:val="en-US"/>
        </w:rPr>
        <w:t xml:space="preserve"> ______</w:t>
      </w:r>
      <w:r w:rsidRPr="539D0809" w:rsidR="2323A558">
        <w:rPr>
          <w:rFonts w:ascii="Aptos" w:hAnsi="Aptos" w:eastAsia="Aptos" w:cs="Aptos"/>
          <w:noProof w:val="0"/>
          <w:sz w:val="28"/>
          <w:szCs w:val="28"/>
          <w:lang w:val="en-US"/>
        </w:rPr>
        <w:t>22/01/26</w:t>
      </w:r>
      <w:r w:rsidRPr="539D0809" w:rsidR="7B41A0DA">
        <w:rPr>
          <w:rFonts w:ascii="Aptos" w:hAnsi="Aptos" w:eastAsia="Aptos" w:cs="Aptos"/>
          <w:noProof w:val="0"/>
          <w:sz w:val="28"/>
          <w:szCs w:val="28"/>
          <w:lang w:val="en-US"/>
        </w:rPr>
        <w:t>____________________</w:t>
      </w:r>
    </w:p>
    <w:p w:rsidR="539D0809" w:rsidP="539D0809" w:rsidRDefault="539D0809" w14:paraId="5F1AB3F7" w14:textId="7C77A4C4">
      <w:pPr>
        <w:pStyle w:val="Normal"/>
        <w:rPr>
          <w:rFonts w:ascii="Aptos" w:hAnsi="Aptos" w:eastAsia="Aptos" w:cs="Aptos"/>
          <w:noProof w:val="0"/>
          <w:sz w:val="28"/>
          <w:szCs w:val="28"/>
          <w:u w:val="single"/>
          <w:lang w:val="en-US"/>
        </w:rPr>
      </w:pPr>
    </w:p>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9">
    <w:nsid w:val="508ed2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ebf4a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a767e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1305e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0270c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c902f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12049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87304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c22d2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9fec6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021d4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52c1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b5ff7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5d750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c290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49a91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6854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9c588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146084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7E922D"/>
    <w:rsid w:val="00D34831"/>
    <w:rsid w:val="03A1E62B"/>
    <w:rsid w:val="03EA3512"/>
    <w:rsid w:val="0443FE80"/>
    <w:rsid w:val="047C4024"/>
    <w:rsid w:val="096993E8"/>
    <w:rsid w:val="0AB983C1"/>
    <w:rsid w:val="0BD117CD"/>
    <w:rsid w:val="0C243E61"/>
    <w:rsid w:val="0D0A4C63"/>
    <w:rsid w:val="0D9D1219"/>
    <w:rsid w:val="0E40AE50"/>
    <w:rsid w:val="0E95EC7E"/>
    <w:rsid w:val="0F28CC8A"/>
    <w:rsid w:val="0F4DC946"/>
    <w:rsid w:val="104B8668"/>
    <w:rsid w:val="10B334DD"/>
    <w:rsid w:val="110D348F"/>
    <w:rsid w:val="111E328A"/>
    <w:rsid w:val="122A260C"/>
    <w:rsid w:val="16A5E702"/>
    <w:rsid w:val="19BE91B4"/>
    <w:rsid w:val="19E824CA"/>
    <w:rsid w:val="1A5A6313"/>
    <w:rsid w:val="1A8EF00A"/>
    <w:rsid w:val="1AB08D7E"/>
    <w:rsid w:val="1CDA6C33"/>
    <w:rsid w:val="1EA21B92"/>
    <w:rsid w:val="1ED33628"/>
    <w:rsid w:val="2039B2AD"/>
    <w:rsid w:val="2043B990"/>
    <w:rsid w:val="2121F950"/>
    <w:rsid w:val="21717768"/>
    <w:rsid w:val="21CF4893"/>
    <w:rsid w:val="2323A558"/>
    <w:rsid w:val="23E1D0AA"/>
    <w:rsid w:val="247B19AE"/>
    <w:rsid w:val="251FA6A5"/>
    <w:rsid w:val="26310154"/>
    <w:rsid w:val="265C2FE6"/>
    <w:rsid w:val="275691EA"/>
    <w:rsid w:val="2ABED49C"/>
    <w:rsid w:val="2C1CBBC2"/>
    <w:rsid w:val="2C891A52"/>
    <w:rsid w:val="2CA375F9"/>
    <w:rsid w:val="2CBCD206"/>
    <w:rsid w:val="2E5E6363"/>
    <w:rsid w:val="2EF08B8A"/>
    <w:rsid w:val="30F7C110"/>
    <w:rsid w:val="3125D06F"/>
    <w:rsid w:val="3211F5D9"/>
    <w:rsid w:val="33AD3BF8"/>
    <w:rsid w:val="34614731"/>
    <w:rsid w:val="34E364DA"/>
    <w:rsid w:val="376F5C83"/>
    <w:rsid w:val="388C4625"/>
    <w:rsid w:val="38FABCDC"/>
    <w:rsid w:val="3A679FD6"/>
    <w:rsid w:val="3C4E8653"/>
    <w:rsid w:val="3CBECCA3"/>
    <w:rsid w:val="3DC4B943"/>
    <w:rsid w:val="3E3C6577"/>
    <w:rsid w:val="3FD8D51A"/>
    <w:rsid w:val="3FDB2BFF"/>
    <w:rsid w:val="40106EE7"/>
    <w:rsid w:val="41BA0393"/>
    <w:rsid w:val="41E78244"/>
    <w:rsid w:val="44DC2F6B"/>
    <w:rsid w:val="45E7BBE0"/>
    <w:rsid w:val="46D80DDC"/>
    <w:rsid w:val="46EAEBB0"/>
    <w:rsid w:val="47B82505"/>
    <w:rsid w:val="4B8164E0"/>
    <w:rsid w:val="4CAB87A7"/>
    <w:rsid w:val="4CC240DE"/>
    <w:rsid w:val="4E556A42"/>
    <w:rsid w:val="4E7DB071"/>
    <w:rsid w:val="4EA54A65"/>
    <w:rsid w:val="4F5EA7EC"/>
    <w:rsid w:val="50BD3B2A"/>
    <w:rsid w:val="5110E5DF"/>
    <w:rsid w:val="526EB95D"/>
    <w:rsid w:val="527242DA"/>
    <w:rsid w:val="539D0809"/>
    <w:rsid w:val="567136DC"/>
    <w:rsid w:val="56FC0012"/>
    <w:rsid w:val="57C1EA93"/>
    <w:rsid w:val="57C1EA93"/>
    <w:rsid w:val="57D12433"/>
    <w:rsid w:val="584D1258"/>
    <w:rsid w:val="5A8094DB"/>
    <w:rsid w:val="5B7E922D"/>
    <w:rsid w:val="5BD3E69F"/>
    <w:rsid w:val="5D03B252"/>
    <w:rsid w:val="5D9A26E0"/>
    <w:rsid w:val="5EF7743E"/>
    <w:rsid w:val="602CCEE2"/>
    <w:rsid w:val="6136F42B"/>
    <w:rsid w:val="616DAEB4"/>
    <w:rsid w:val="61ACFF11"/>
    <w:rsid w:val="61F9AE57"/>
    <w:rsid w:val="630452DD"/>
    <w:rsid w:val="632D595B"/>
    <w:rsid w:val="642FC379"/>
    <w:rsid w:val="649142F2"/>
    <w:rsid w:val="652E3030"/>
    <w:rsid w:val="65ABDC1A"/>
    <w:rsid w:val="65D0CF95"/>
    <w:rsid w:val="66A32B31"/>
    <w:rsid w:val="66F8BFF2"/>
    <w:rsid w:val="674D0FCC"/>
    <w:rsid w:val="67A6232C"/>
    <w:rsid w:val="67D4F970"/>
    <w:rsid w:val="6815AA2F"/>
    <w:rsid w:val="682D9209"/>
    <w:rsid w:val="685CB801"/>
    <w:rsid w:val="686F7B83"/>
    <w:rsid w:val="68ABDA8D"/>
    <w:rsid w:val="694B546E"/>
    <w:rsid w:val="695AE3D6"/>
    <w:rsid w:val="696295B9"/>
    <w:rsid w:val="69A9EEEA"/>
    <w:rsid w:val="6A7AF938"/>
    <w:rsid w:val="6CA3D8E8"/>
    <w:rsid w:val="6EDD4242"/>
    <w:rsid w:val="6F3F1693"/>
    <w:rsid w:val="70231373"/>
    <w:rsid w:val="713A191F"/>
    <w:rsid w:val="71DED3C7"/>
    <w:rsid w:val="728CA4D9"/>
    <w:rsid w:val="7464D078"/>
    <w:rsid w:val="749389F4"/>
    <w:rsid w:val="765CF9D0"/>
    <w:rsid w:val="786FE0F4"/>
    <w:rsid w:val="79BD7B27"/>
    <w:rsid w:val="79EB751C"/>
    <w:rsid w:val="7B41A0DA"/>
    <w:rsid w:val="7D701530"/>
    <w:rsid w:val="7DC5F7E7"/>
    <w:rsid w:val="7DEAB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E922D"/>
  <w15:chartTrackingRefBased/>
  <w15:docId w15:val="{9A835276-6C8E-4182-B77E-2473072C65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539D0809"/>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539D0809"/>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539D0809"/>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539D0809"/>
    <w:pPr>
      <w:spacing/>
      <w:ind w:left="720"/>
      <w:contextualSpacing/>
    </w:pPr>
  </w:style>
  <w:style w:type="character" w:styleId="Hyperlink">
    <w:uiPriority w:val="99"/>
    <w:name w:val="Hyperlink"/>
    <w:basedOn w:val="DefaultParagraphFont"/>
    <w:unhideWhenUsed/>
    <w:rsid w:val="539D0809"/>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2115309069" /><Relationship Type="http://schemas.openxmlformats.org/officeDocument/2006/relationships/hyperlink" Target="https://greenly.earth/en-gb/tools/carbon-calculator/survey" TargetMode="External" Id="Rba2678136ba848b3" /><Relationship Type="http://schemas.openxmlformats.org/officeDocument/2006/relationships/numbering" Target="numbering.xml" Id="R2da9df3df1304d67" /><Relationship Type="http://schemas.openxmlformats.org/officeDocument/2006/relationships/hyperlink" Target="https://carboncharter.org/footprint/" TargetMode="External" Id="Re3fb96a1477948a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2026-01-22T10:09:42.6170654Z</dcterms:created>
  <dcterms:modified xsi:type="dcterms:W3CDTF">2026-01-29T18:33:57.3868203Z</dcterms:modified>
  <dc:creator>Amanda Stace (Student)</dc:creator>
  <lastModifiedBy>Amanda Stace (Student)</lastModifiedBy>
</coreProperties>
</file>