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C746" w14:textId="0EEF87A4" w:rsidR="00BF110B" w:rsidRPr="00962EE8" w:rsidRDefault="00BF110B" w:rsidP="00BF110B">
      <w:pPr>
        <w:ind w:right="360"/>
        <w:rPr>
          <w:rFonts w:ascii="Book Antiqua" w:hAnsi="Book Antiqua"/>
        </w:rPr>
      </w:pPr>
      <w:r>
        <w:rPr>
          <w:rFonts w:ascii="Book Antiqua" w:hAnsi="Book Antiqua"/>
        </w:rPr>
        <w:t xml:space="preserve">July </w:t>
      </w:r>
      <w:r w:rsidR="00CF3AB5">
        <w:rPr>
          <w:rFonts w:ascii="Book Antiqua" w:hAnsi="Book Antiqua"/>
        </w:rPr>
        <w:t>6</w:t>
      </w:r>
      <w:r w:rsidRPr="00962EE8">
        <w:rPr>
          <w:rFonts w:ascii="Book Antiqua" w:hAnsi="Book Antiqua"/>
        </w:rPr>
        <w:t>, 20</w:t>
      </w:r>
      <w:r w:rsidR="00CF3AB5">
        <w:rPr>
          <w:rFonts w:ascii="Book Antiqua" w:hAnsi="Book Antiqua"/>
        </w:rPr>
        <w:t>21</w:t>
      </w:r>
    </w:p>
    <w:p w14:paraId="31607098" w14:textId="77777777" w:rsidR="00BF110B" w:rsidRPr="00962EE8" w:rsidRDefault="00BF110B" w:rsidP="00BF110B">
      <w:pPr>
        <w:ind w:right="360"/>
        <w:rPr>
          <w:rFonts w:ascii="Book Antiqua" w:hAnsi="Book Antiqua"/>
        </w:rPr>
      </w:pPr>
    </w:p>
    <w:p w14:paraId="5BCC387B" w14:textId="77777777" w:rsidR="00BF110B" w:rsidRPr="00962EE8" w:rsidRDefault="00BF110B" w:rsidP="00BF110B">
      <w:pPr>
        <w:ind w:right="360"/>
        <w:rPr>
          <w:rFonts w:ascii="Book Antiqua" w:hAnsi="Book Antiqua"/>
        </w:rPr>
      </w:pPr>
      <w:r w:rsidRPr="00962EE8">
        <w:rPr>
          <w:rFonts w:ascii="Book Antiqua" w:hAnsi="Book Antiqua"/>
        </w:rPr>
        <w:t>Dear Pastors and S/PPRC Chairs,</w:t>
      </w:r>
    </w:p>
    <w:p w14:paraId="449FA88A" w14:textId="77777777" w:rsidR="00BF110B" w:rsidRPr="00962EE8" w:rsidRDefault="00BF110B" w:rsidP="00BF110B">
      <w:pPr>
        <w:ind w:right="360" w:firstLine="360"/>
        <w:rPr>
          <w:rFonts w:ascii="Book Antiqua" w:hAnsi="Book Antiqua"/>
        </w:rPr>
      </w:pPr>
      <w:r>
        <w:rPr>
          <w:rFonts w:ascii="Book Antiqua" w:hAnsi="Book Antiqua"/>
        </w:rPr>
        <w:t>Grace and peace to you in the name of Jesus Christ our Lord.</w:t>
      </w:r>
    </w:p>
    <w:p w14:paraId="3C119884" w14:textId="65F1B8F8" w:rsidR="00BF110B" w:rsidRDefault="00DB4F9A" w:rsidP="00BF110B">
      <w:pPr>
        <w:ind w:right="360" w:firstLine="360"/>
        <w:rPr>
          <w:rFonts w:ascii="Book Antiqua" w:hAnsi="Book Antiqua"/>
        </w:rPr>
      </w:pPr>
      <w:r>
        <w:rPr>
          <w:rFonts w:ascii="Book Antiqua" w:hAnsi="Book Antiqua"/>
        </w:rPr>
        <w:t>The enclosed form is the 20</w:t>
      </w:r>
      <w:r w:rsidR="00CF3AB5">
        <w:rPr>
          <w:rFonts w:ascii="Book Antiqua" w:hAnsi="Book Antiqua"/>
        </w:rPr>
        <w:t>21</w:t>
      </w:r>
      <w:r>
        <w:rPr>
          <w:rFonts w:ascii="Book Antiqua" w:hAnsi="Book Antiqua"/>
        </w:rPr>
        <w:t xml:space="preserve"> SPRC Assessment tool being used across</w:t>
      </w:r>
      <w:r w:rsidR="00BF110B">
        <w:rPr>
          <w:rFonts w:ascii="Book Antiqua" w:hAnsi="Book Antiqua"/>
        </w:rPr>
        <w:t xml:space="preserve"> the Rio Texas Conference to assist S/PPRCs and pastors to assess fruitfulness in three key areas: Personal, Professional and Missional.</w:t>
      </w:r>
      <w:r>
        <w:rPr>
          <w:rFonts w:ascii="Book Antiqua" w:hAnsi="Book Antiqua"/>
        </w:rPr>
        <w:t xml:space="preserve"> Please recall that this</w:t>
      </w:r>
      <w:r w:rsidR="000A731D">
        <w:rPr>
          <w:rFonts w:ascii="Book Antiqua" w:hAnsi="Book Antiqua"/>
        </w:rPr>
        <w:t xml:space="preserve"> Assessment</w:t>
      </w:r>
      <w:r>
        <w:rPr>
          <w:rFonts w:ascii="Book Antiqua" w:hAnsi="Book Antiqua"/>
        </w:rPr>
        <w:t xml:space="preserve"> is distinct from the annual Consultation tool </w:t>
      </w:r>
      <w:r w:rsidR="000A731D">
        <w:rPr>
          <w:rFonts w:ascii="Book Antiqua" w:hAnsi="Book Antiqua"/>
        </w:rPr>
        <w:t>that will come to you this fall.</w:t>
      </w:r>
    </w:p>
    <w:p w14:paraId="0A14C664" w14:textId="4A11F705" w:rsidR="00BF110B" w:rsidRDefault="00BF110B" w:rsidP="00BF110B">
      <w:pPr>
        <w:ind w:right="360" w:firstLine="360"/>
        <w:rPr>
          <w:rFonts w:ascii="Book Antiqua" w:hAnsi="Book Antiqua"/>
        </w:rPr>
      </w:pPr>
      <w:r>
        <w:rPr>
          <w:rFonts w:ascii="Book Antiqua" w:hAnsi="Book Antiqua"/>
        </w:rPr>
        <w:t xml:space="preserve">Please carefully follow the instructions on the first page and return a completed Assessment to the District Office by </w:t>
      </w:r>
      <w:r w:rsidR="00CF3AB5">
        <w:rPr>
          <w:rFonts w:ascii="Book Antiqua" w:hAnsi="Book Antiqua"/>
          <w:b/>
        </w:rPr>
        <w:t>September</w:t>
      </w:r>
      <w:r>
        <w:rPr>
          <w:rFonts w:ascii="Book Antiqua" w:hAnsi="Book Antiqua"/>
          <w:b/>
        </w:rPr>
        <w:t xml:space="preserve"> 15, 20</w:t>
      </w:r>
      <w:r w:rsidR="00CF3AB5">
        <w:rPr>
          <w:rFonts w:ascii="Book Antiqua" w:hAnsi="Book Antiqua"/>
          <w:b/>
        </w:rPr>
        <w:t>21</w:t>
      </w:r>
      <w:r>
        <w:rPr>
          <w:rFonts w:ascii="Book Antiqua" w:hAnsi="Book Antiqua"/>
        </w:rPr>
        <w:t>, retaining copies for your own use.</w:t>
      </w:r>
    </w:p>
    <w:p w14:paraId="5A0B93E9" w14:textId="77777777" w:rsidR="00BF110B" w:rsidRDefault="00BF110B" w:rsidP="00BF110B">
      <w:pPr>
        <w:ind w:right="360" w:firstLine="360"/>
        <w:rPr>
          <w:rFonts w:ascii="Book Antiqua" w:hAnsi="Book Antiqua"/>
        </w:rPr>
      </w:pPr>
      <w:r>
        <w:rPr>
          <w:rFonts w:ascii="Book Antiqua" w:hAnsi="Book Antiqua"/>
        </w:rPr>
        <w:t>Of course, we realize that not every assessment category applies to every ministry setting and pastoral relationship. In those cases, just do the best you can to address your unique setting and modify or clarify your rating in the comments section. This may be the case in assessing the fruitfulness of associate pastors, for example.</w:t>
      </w:r>
    </w:p>
    <w:p w14:paraId="09364A95" w14:textId="71561743" w:rsidR="00BF110B" w:rsidRDefault="00BF110B" w:rsidP="00BF110B">
      <w:pPr>
        <w:ind w:right="360" w:firstLine="360"/>
        <w:rPr>
          <w:rFonts w:ascii="Book Antiqua" w:hAnsi="Book Antiqua"/>
        </w:rPr>
      </w:pPr>
      <w:r>
        <w:rPr>
          <w:rFonts w:ascii="Book Antiqua" w:hAnsi="Book Antiqua"/>
        </w:rPr>
        <w:t>For pastors and congregations experiencing a change in pastoral leadership in 20</w:t>
      </w:r>
      <w:r w:rsidR="00CF3AB5">
        <w:rPr>
          <w:rFonts w:ascii="Book Antiqua" w:hAnsi="Book Antiqua"/>
        </w:rPr>
        <w:t>21</w:t>
      </w:r>
      <w:r>
        <w:rPr>
          <w:rFonts w:ascii="Book Antiqua" w:hAnsi="Book Antiqua"/>
        </w:rPr>
        <w:t>, it may be too early in your relationship to assess fruitfulness. In those cases, please complete the assessment to the best of your abilities and use the tool to facilitate conversations about fruitfulness and to make plans and set goals for your future ministry together.</w:t>
      </w:r>
    </w:p>
    <w:p w14:paraId="02D7F00D" w14:textId="77777777" w:rsidR="00BF110B" w:rsidRDefault="00BF110B" w:rsidP="00BF110B">
      <w:pPr>
        <w:ind w:right="360" w:firstLine="360"/>
        <w:rPr>
          <w:rFonts w:ascii="Book Antiqua" w:hAnsi="Book Antiqua"/>
        </w:rPr>
      </w:pPr>
      <w:r>
        <w:rPr>
          <w:rFonts w:ascii="Book Antiqua" w:hAnsi="Book Antiqua"/>
        </w:rPr>
        <w:t>Please keep in mind that the goals of Assessment are to facilitate fruitful ministry and to help your congregation make disciples of Jesus Christ for the transformation of the world.</w:t>
      </w:r>
    </w:p>
    <w:p w14:paraId="3120E5DC" w14:textId="77777777" w:rsidR="00BF110B" w:rsidRDefault="00BF110B" w:rsidP="000A731D">
      <w:pPr>
        <w:ind w:right="360"/>
        <w:rPr>
          <w:rFonts w:ascii="Book Antiqua" w:hAnsi="Book Antiqua"/>
        </w:rPr>
      </w:pPr>
      <w:r>
        <w:rPr>
          <w:rFonts w:ascii="Book Antiqua" w:hAnsi="Book Antiqua"/>
        </w:rPr>
        <w:t>Be blessed and encouraged,</w:t>
      </w:r>
    </w:p>
    <w:p w14:paraId="7D49EC11" w14:textId="77777777" w:rsidR="00BF110B" w:rsidRDefault="00BF110B" w:rsidP="000A731D">
      <w:pPr>
        <w:ind w:right="360"/>
        <w:rPr>
          <w:rFonts w:ascii="Book Antiqua" w:hAnsi="Book Antiqua"/>
        </w:rPr>
      </w:pPr>
    </w:p>
    <w:p w14:paraId="7C787512" w14:textId="77777777" w:rsidR="000A731D" w:rsidRDefault="000A731D" w:rsidP="000A731D">
      <w:pPr>
        <w:rPr>
          <w:rFonts w:ascii="Book Antiqua" w:hAnsi="Book Antiqua"/>
        </w:rPr>
      </w:pPr>
    </w:p>
    <w:p w14:paraId="1457E83E" w14:textId="73BB88B5" w:rsidR="008A6948" w:rsidRDefault="00BF110B" w:rsidP="000A731D">
      <w:r>
        <w:rPr>
          <w:rFonts w:ascii="Book Antiqua" w:hAnsi="Book Antiqua"/>
        </w:rPr>
        <w:t>Andy Smith, District Superintendent</w:t>
      </w:r>
    </w:p>
    <w:p w14:paraId="41F283E3" w14:textId="77777777" w:rsidR="00BF110B" w:rsidRDefault="00BF110B" w:rsidP="000A731D"/>
    <w:sectPr w:rsidR="00BF110B" w:rsidSect="00044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0B"/>
    <w:rsid w:val="00044870"/>
    <w:rsid w:val="00045AC5"/>
    <w:rsid w:val="000A731D"/>
    <w:rsid w:val="001722D1"/>
    <w:rsid w:val="00457C20"/>
    <w:rsid w:val="008A5067"/>
    <w:rsid w:val="00BF110B"/>
    <w:rsid w:val="00CF3AB5"/>
    <w:rsid w:val="00D26CEF"/>
    <w:rsid w:val="00D84C50"/>
    <w:rsid w:val="00DB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F732"/>
  <w14:defaultImageDpi w14:val="32767"/>
  <w15:chartTrackingRefBased/>
  <w15:docId w15:val="{D6AD28CB-172F-7A49-B566-0939F060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110B"/>
    <w:pPr>
      <w:spacing w:after="160" w:line="259" w:lineRule="auto"/>
    </w:pPr>
    <w:rPr>
      <w:rFonts w:ascii="Tahoma" w:hAnsi="Tahom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Smith</dc:creator>
  <cp:keywords/>
  <dc:description/>
  <cp:lastModifiedBy>Amy Moore</cp:lastModifiedBy>
  <cp:revision>2</cp:revision>
  <dcterms:created xsi:type="dcterms:W3CDTF">2021-09-01T14:29:00Z</dcterms:created>
  <dcterms:modified xsi:type="dcterms:W3CDTF">2021-09-01T14:29:00Z</dcterms:modified>
</cp:coreProperties>
</file>