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711693" w14:textId="557D090F" w:rsidR="00FB201A" w:rsidRDefault="00552C6D" w:rsidP="00DF485E">
      <w:pPr>
        <w:pStyle w:val="font7"/>
        <w:jc w:val="center"/>
        <w:rPr>
          <w:rFonts w:ascii="Arial" w:hAnsi="Arial" w:cs="Arial"/>
          <w:sz w:val="15"/>
          <w:szCs w:val="15"/>
          <w:lang w:val="en"/>
        </w:rPr>
      </w:pPr>
      <w:r>
        <w:rPr>
          <w:noProof/>
        </w:rPr>
        <w:drawing>
          <wp:inline distT="0" distB="0" distL="0" distR="0" wp14:anchorId="4C165F6D" wp14:editId="31EF55D6">
            <wp:extent cx="1257300" cy="1258982"/>
            <wp:effectExtent l="0" t="0" r="0" b="0"/>
            <wp:docPr id="1570665947" name="Picture 1" descr="IMG_42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FC35F31-F433-48C9-B097-D7D93B55964D" descr="IMG_4290.JPG"/>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1270305" cy="1272004"/>
                    </a:xfrm>
                    <a:prstGeom prst="rect">
                      <a:avLst/>
                    </a:prstGeom>
                    <a:noFill/>
                    <a:ln>
                      <a:noFill/>
                    </a:ln>
                  </pic:spPr>
                </pic:pic>
              </a:graphicData>
            </a:graphic>
          </wp:inline>
        </w:drawing>
      </w:r>
    </w:p>
    <w:p w14:paraId="507BBB93" w14:textId="765A14C3" w:rsidR="00FB201A" w:rsidRDefault="00FB201A" w:rsidP="00FF5666">
      <w:pPr>
        <w:pStyle w:val="font7"/>
        <w:jc w:val="center"/>
        <w:rPr>
          <w:rFonts w:ascii="Arial" w:hAnsi="Arial" w:cs="Arial"/>
          <w:sz w:val="15"/>
          <w:szCs w:val="15"/>
          <w:lang w:val="en"/>
        </w:rPr>
      </w:pPr>
    </w:p>
    <w:p w14:paraId="35D7DCC1" w14:textId="25C6767C" w:rsidR="00FB201A" w:rsidRPr="0073253A" w:rsidRDefault="00FF5666" w:rsidP="00DF485E">
      <w:pPr>
        <w:pStyle w:val="font7"/>
        <w:jc w:val="center"/>
        <w:rPr>
          <w:rFonts w:asciiTheme="minorHAnsi" w:hAnsiTheme="minorHAnsi" w:cs="Arial"/>
          <w:sz w:val="19"/>
          <w:szCs w:val="19"/>
          <w:lang w:val="en"/>
        </w:rPr>
      </w:pPr>
      <w:r w:rsidRPr="0073253A">
        <w:rPr>
          <w:rFonts w:asciiTheme="minorHAnsi" w:hAnsiTheme="minorHAnsi" w:cs="Arial"/>
          <w:sz w:val="19"/>
          <w:szCs w:val="19"/>
          <w:lang w:val="en"/>
        </w:rPr>
        <w:t>Terms &amp; Conditions</w:t>
      </w:r>
      <w:r w:rsidR="002D36AD">
        <w:rPr>
          <w:rFonts w:asciiTheme="minorHAnsi" w:hAnsiTheme="minorHAnsi" w:cs="Arial"/>
          <w:sz w:val="19"/>
          <w:szCs w:val="19"/>
          <w:lang w:val="en"/>
        </w:rPr>
        <w:t xml:space="preserve"> – </w:t>
      </w:r>
      <w:r w:rsidR="000A3E66">
        <w:rPr>
          <w:rFonts w:asciiTheme="minorHAnsi" w:hAnsiTheme="minorHAnsi" w:cs="Arial"/>
          <w:sz w:val="19"/>
          <w:szCs w:val="19"/>
          <w:lang w:val="en"/>
        </w:rPr>
        <w:t>Wedding Décor to incl Bubble House</w:t>
      </w:r>
    </w:p>
    <w:p w14:paraId="50527CF1" w14:textId="77777777" w:rsidR="00FB201A" w:rsidRPr="0073253A" w:rsidRDefault="00FB201A" w:rsidP="00FB201A">
      <w:pPr>
        <w:pStyle w:val="font7"/>
        <w:rPr>
          <w:rFonts w:asciiTheme="minorHAnsi" w:hAnsiTheme="minorHAnsi" w:cs="Arial"/>
          <w:sz w:val="19"/>
          <w:szCs w:val="19"/>
          <w:lang w:val="en"/>
        </w:rPr>
      </w:pPr>
      <w:r w:rsidRPr="0073253A">
        <w:rPr>
          <w:rFonts w:asciiTheme="minorHAnsi" w:hAnsiTheme="minorHAnsi" w:cs="Arial"/>
          <w:sz w:val="19"/>
          <w:szCs w:val="19"/>
          <w:lang w:val="en"/>
        </w:rPr>
        <w:t>1. Booking Information:</w:t>
      </w:r>
    </w:p>
    <w:p w14:paraId="226E9F8F" w14:textId="2D3A9F9B" w:rsidR="00FB201A" w:rsidRPr="0073253A" w:rsidRDefault="00FF5666" w:rsidP="00FB201A">
      <w:pPr>
        <w:pStyle w:val="font7"/>
        <w:rPr>
          <w:rFonts w:asciiTheme="minorHAnsi" w:hAnsiTheme="minorHAnsi" w:cs="Arial"/>
          <w:sz w:val="19"/>
          <w:szCs w:val="19"/>
          <w:lang w:val="en"/>
        </w:rPr>
      </w:pPr>
      <w:r w:rsidRPr="0073253A">
        <w:rPr>
          <w:rFonts w:asciiTheme="minorHAnsi" w:hAnsiTheme="minorHAnsi" w:cs="Arial"/>
          <w:sz w:val="19"/>
          <w:szCs w:val="19"/>
          <w:lang w:val="en"/>
        </w:rPr>
        <w:t>1.1</w:t>
      </w:r>
      <w:r w:rsidR="00FB201A" w:rsidRPr="0073253A">
        <w:rPr>
          <w:rFonts w:asciiTheme="minorHAnsi" w:hAnsiTheme="minorHAnsi" w:cs="Arial"/>
          <w:sz w:val="19"/>
          <w:szCs w:val="19"/>
          <w:lang w:val="en"/>
        </w:rPr>
        <w:t xml:space="preserve"> A </w:t>
      </w:r>
      <w:r w:rsidRPr="0073253A">
        <w:rPr>
          <w:rFonts w:asciiTheme="minorHAnsi" w:hAnsiTheme="minorHAnsi" w:cs="Arial"/>
          <w:sz w:val="19"/>
          <w:szCs w:val="19"/>
          <w:lang w:val="en"/>
        </w:rPr>
        <w:t>deposit</w:t>
      </w:r>
      <w:r w:rsidR="00FB201A" w:rsidRPr="0073253A">
        <w:rPr>
          <w:rFonts w:asciiTheme="minorHAnsi" w:hAnsiTheme="minorHAnsi" w:cs="Arial"/>
          <w:sz w:val="19"/>
          <w:szCs w:val="19"/>
          <w:lang w:val="en"/>
        </w:rPr>
        <w:t xml:space="preserve"> (non-refundable) is required to confirm the booking. The remaining balance is due</w:t>
      </w:r>
      <w:r w:rsidR="00194F97">
        <w:rPr>
          <w:rFonts w:asciiTheme="minorHAnsi" w:hAnsiTheme="minorHAnsi" w:cs="Arial"/>
          <w:sz w:val="19"/>
          <w:szCs w:val="19"/>
          <w:lang w:val="en"/>
        </w:rPr>
        <w:t xml:space="preserve"> 4 weeks</w:t>
      </w:r>
      <w:r w:rsidR="00FB201A" w:rsidRPr="0073253A">
        <w:rPr>
          <w:rFonts w:asciiTheme="minorHAnsi" w:hAnsiTheme="minorHAnsi" w:cs="Arial"/>
          <w:sz w:val="19"/>
          <w:szCs w:val="19"/>
          <w:lang w:val="en"/>
        </w:rPr>
        <w:t xml:space="preserve"> </w:t>
      </w:r>
      <w:r w:rsidRPr="0073253A">
        <w:rPr>
          <w:rFonts w:asciiTheme="minorHAnsi" w:hAnsiTheme="minorHAnsi" w:cs="Arial"/>
          <w:sz w:val="19"/>
          <w:szCs w:val="19"/>
          <w:lang w:val="en"/>
        </w:rPr>
        <w:t>prior to set up</w:t>
      </w:r>
      <w:r w:rsidR="00194F97">
        <w:rPr>
          <w:rFonts w:asciiTheme="minorHAnsi" w:hAnsiTheme="minorHAnsi" w:cs="Arial"/>
          <w:sz w:val="19"/>
          <w:szCs w:val="19"/>
          <w:lang w:val="en"/>
        </w:rPr>
        <w:t xml:space="preserve"> unless agreed in writing </w:t>
      </w:r>
      <w:r w:rsidR="005F4D30">
        <w:rPr>
          <w:rFonts w:asciiTheme="minorHAnsi" w:hAnsiTheme="minorHAnsi" w:cs="Arial"/>
          <w:sz w:val="19"/>
          <w:szCs w:val="19"/>
          <w:lang w:val="en"/>
        </w:rPr>
        <w:t>otherwise</w:t>
      </w:r>
      <w:r w:rsidR="00FB201A" w:rsidRPr="0073253A">
        <w:rPr>
          <w:rFonts w:asciiTheme="minorHAnsi" w:hAnsiTheme="minorHAnsi" w:cs="Arial"/>
          <w:sz w:val="19"/>
          <w:szCs w:val="19"/>
          <w:lang w:val="en"/>
        </w:rPr>
        <w:t>.</w:t>
      </w:r>
    </w:p>
    <w:p w14:paraId="610808D5" w14:textId="38D6FB94" w:rsidR="00FB201A" w:rsidRPr="0073253A" w:rsidRDefault="00FF5666" w:rsidP="00FB201A">
      <w:pPr>
        <w:pStyle w:val="font7"/>
        <w:rPr>
          <w:rFonts w:asciiTheme="minorHAnsi" w:hAnsiTheme="minorHAnsi" w:cs="Arial"/>
          <w:sz w:val="19"/>
          <w:szCs w:val="19"/>
          <w:lang w:val="en"/>
        </w:rPr>
      </w:pPr>
      <w:r w:rsidRPr="0073253A">
        <w:rPr>
          <w:rFonts w:asciiTheme="minorHAnsi" w:hAnsiTheme="minorHAnsi" w:cs="Arial"/>
          <w:sz w:val="19"/>
          <w:szCs w:val="19"/>
          <w:lang w:val="en"/>
        </w:rPr>
        <w:t>1.2</w:t>
      </w:r>
      <w:r w:rsidR="00FB201A" w:rsidRPr="0073253A">
        <w:rPr>
          <w:rFonts w:asciiTheme="minorHAnsi" w:hAnsiTheme="minorHAnsi" w:cs="Arial"/>
          <w:sz w:val="19"/>
          <w:szCs w:val="19"/>
          <w:lang w:val="en"/>
        </w:rPr>
        <w:t xml:space="preserve"> The final numbers and choices must be confirmed at least </w:t>
      </w:r>
      <w:r w:rsidR="00D928BB">
        <w:rPr>
          <w:rFonts w:asciiTheme="minorHAnsi" w:hAnsiTheme="minorHAnsi" w:cs="Arial"/>
          <w:sz w:val="19"/>
          <w:szCs w:val="19"/>
          <w:lang w:val="en"/>
        </w:rPr>
        <w:t>4 weeks</w:t>
      </w:r>
      <w:r w:rsidR="00FB201A" w:rsidRPr="0073253A">
        <w:rPr>
          <w:rFonts w:asciiTheme="minorHAnsi" w:hAnsiTheme="minorHAnsi" w:cs="Arial"/>
          <w:sz w:val="19"/>
          <w:szCs w:val="19"/>
          <w:lang w:val="en"/>
        </w:rPr>
        <w:t xml:space="preserve"> prior to the date of the booking. Any booking reductions after this time will still be charged for at the previous rate, with no refunds due.</w:t>
      </w:r>
    </w:p>
    <w:p w14:paraId="0C47B0D1" w14:textId="50131DEA" w:rsidR="00FB201A" w:rsidRPr="0073253A" w:rsidRDefault="00FF5666" w:rsidP="00FB201A">
      <w:pPr>
        <w:pStyle w:val="font7"/>
        <w:rPr>
          <w:rFonts w:asciiTheme="minorHAnsi" w:hAnsiTheme="minorHAnsi" w:cs="Arial"/>
          <w:sz w:val="19"/>
          <w:szCs w:val="19"/>
          <w:lang w:val="en"/>
        </w:rPr>
      </w:pPr>
      <w:r w:rsidRPr="0073253A">
        <w:rPr>
          <w:rFonts w:asciiTheme="minorHAnsi" w:hAnsiTheme="minorHAnsi" w:cs="Arial"/>
          <w:sz w:val="19"/>
          <w:szCs w:val="19"/>
          <w:lang w:val="en"/>
        </w:rPr>
        <w:t>1.3</w:t>
      </w:r>
      <w:r w:rsidR="00FB201A" w:rsidRPr="0073253A">
        <w:rPr>
          <w:rFonts w:asciiTheme="minorHAnsi" w:hAnsiTheme="minorHAnsi" w:cs="Arial"/>
          <w:sz w:val="19"/>
          <w:szCs w:val="19"/>
          <w:lang w:val="en"/>
        </w:rPr>
        <w:t xml:space="preserve"> The Hirer must disclose the property type and access to the venue at the time of booking. </w:t>
      </w:r>
      <w:proofErr w:type="gramStart"/>
      <w:r w:rsidR="00FB201A" w:rsidRPr="0073253A">
        <w:rPr>
          <w:rFonts w:asciiTheme="minorHAnsi" w:hAnsiTheme="minorHAnsi" w:cs="Arial"/>
          <w:sz w:val="19"/>
          <w:szCs w:val="19"/>
          <w:lang w:val="en"/>
        </w:rPr>
        <w:t>In the event that</w:t>
      </w:r>
      <w:proofErr w:type="gramEnd"/>
      <w:r w:rsidR="00FB201A" w:rsidRPr="0073253A">
        <w:rPr>
          <w:rFonts w:asciiTheme="minorHAnsi" w:hAnsiTheme="minorHAnsi" w:cs="Arial"/>
          <w:sz w:val="19"/>
          <w:szCs w:val="19"/>
          <w:lang w:val="en"/>
        </w:rPr>
        <w:t xml:space="preserve"> access is limited or difficult it is at </w:t>
      </w:r>
      <w:r w:rsidR="00316756">
        <w:rPr>
          <w:rFonts w:asciiTheme="minorHAnsi" w:hAnsiTheme="minorHAnsi" w:cs="Arial"/>
          <w:sz w:val="19"/>
          <w:szCs w:val="19"/>
          <w:lang w:val="en"/>
        </w:rPr>
        <w:t>The Wedding Bubble</w:t>
      </w:r>
      <w:r w:rsidR="00FB201A" w:rsidRPr="0073253A">
        <w:rPr>
          <w:rFonts w:asciiTheme="minorHAnsi" w:hAnsiTheme="minorHAnsi" w:cs="Arial"/>
          <w:sz w:val="19"/>
          <w:szCs w:val="19"/>
          <w:lang w:val="en"/>
        </w:rPr>
        <w:t xml:space="preserve"> discretion whether the booking is accepted. </w:t>
      </w:r>
      <w:r w:rsidR="00316756">
        <w:rPr>
          <w:rFonts w:asciiTheme="minorHAnsi" w:hAnsiTheme="minorHAnsi" w:cs="Arial"/>
          <w:sz w:val="19"/>
          <w:szCs w:val="19"/>
          <w:lang w:val="en"/>
        </w:rPr>
        <w:t>The Wedding Bubble</w:t>
      </w:r>
      <w:r w:rsidR="00FB201A" w:rsidRPr="0073253A">
        <w:rPr>
          <w:rFonts w:asciiTheme="minorHAnsi" w:hAnsiTheme="minorHAnsi" w:cs="Arial"/>
          <w:sz w:val="19"/>
          <w:szCs w:val="19"/>
          <w:lang w:val="en"/>
        </w:rPr>
        <w:t xml:space="preserve"> will accept no liability or responsibility if we arrive and find that restricted, difficult access or if you do not have the necessary permissions/permits in place for the hire of our goods and services which means your booking cannot go ahead. No refunds will be given if your booking cannot go ahead because of difficult access / needing permits / permissions which has not been disclosed at the time of booking</w:t>
      </w:r>
    </w:p>
    <w:p w14:paraId="355708CF" w14:textId="39907CEA" w:rsidR="00FB201A" w:rsidRPr="0073253A" w:rsidRDefault="00FF5666" w:rsidP="00FB201A">
      <w:pPr>
        <w:pStyle w:val="font7"/>
        <w:rPr>
          <w:rFonts w:asciiTheme="minorHAnsi" w:hAnsiTheme="minorHAnsi" w:cs="Arial"/>
          <w:sz w:val="19"/>
          <w:szCs w:val="19"/>
          <w:lang w:val="en"/>
        </w:rPr>
      </w:pPr>
      <w:r w:rsidRPr="0073253A">
        <w:rPr>
          <w:rFonts w:asciiTheme="minorHAnsi" w:hAnsiTheme="minorHAnsi" w:cs="Arial"/>
          <w:sz w:val="19"/>
          <w:szCs w:val="19"/>
          <w:lang w:val="en"/>
        </w:rPr>
        <w:t>1.4</w:t>
      </w:r>
      <w:r w:rsidR="00FB201A" w:rsidRPr="0073253A">
        <w:rPr>
          <w:rFonts w:asciiTheme="minorHAnsi" w:hAnsiTheme="minorHAnsi" w:cs="Arial"/>
          <w:sz w:val="19"/>
          <w:szCs w:val="19"/>
          <w:lang w:val="en"/>
        </w:rPr>
        <w:t xml:space="preserve"> The Hirer is responsible for providing </w:t>
      </w:r>
      <w:r w:rsidR="00316756">
        <w:rPr>
          <w:rFonts w:asciiTheme="minorHAnsi" w:hAnsiTheme="minorHAnsi" w:cs="Arial"/>
          <w:sz w:val="19"/>
          <w:szCs w:val="19"/>
          <w:lang w:val="en"/>
        </w:rPr>
        <w:t>The Wedding Bubble</w:t>
      </w:r>
      <w:r w:rsidR="00FB201A" w:rsidRPr="0073253A">
        <w:rPr>
          <w:rFonts w:asciiTheme="minorHAnsi" w:hAnsiTheme="minorHAnsi" w:cs="Arial"/>
          <w:sz w:val="19"/>
          <w:szCs w:val="19"/>
          <w:lang w:val="en"/>
        </w:rPr>
        <w:t xml:space="preserve"> staff with all relevant medical/dietary information for all the children attending the party. We take no responsibility for allergies (including skin, food, materials etc.) where we are not advised in advance of the condition. We are likewise not responsible at any point, for the welfare of the children at the parties, which remains the full responsibility of the hirer. The hirer must ensure the safe use of our hire equipment</w:t>
      </w:r>
      <w:r w:rsidR="005727F7">
        <w:rPr>
          <w:rFonts w:asciiTheme="minorHAnsi" w:hAnsiTheme="minorHAnsi" w:cs="Arial"/>
          <w:sz w:val="19"/>
          <w:szCs w:val="19"/>
          <w:lang w:val="en"/>
        </w:rPr>
        <w:t>.</w:t>
      </w:r>
    </w:p>
    <w:p w14:paraId="66F9C098" w14:textId="20C56D66" w:rsidR="00FB201A" w:rsidRPr="0073253A" w:rsidRDefault="00FF5666" w:rsidP="00FB201A">
      <w:pPr>
        <w:pStyle w:val="font7"/>
        <w:rPr>
          <w:rFonts w:asciiTheme="minorHAnsi" w:hAnsiTheme="minorHAnsi" w:cs="Arial"/>
          <w:sz w:val="19"/>
          <w:szCs w:val="19"/>
          <w:lang w:val="en"/>
        </w:rPr>
      </w:pPr>
      <w:r w:rsidRPr="0073253A">
        <w:rPr>
          <w:rFonts w:asciiTheme="minorHAnsi" w:hAnsiTheme="minorHAnsi" w:cs="Arial"/>
          <w:sz w:val="19"/>
          <w:szCs w:val="19"/>
          <w:lang w:val="en"/>
        </w:rPr>
        <w:t>1.5</w:t>
      </w:r>
      <w:r w:rsidR="00FB201A" w:rsidRPr="0073253A">
        <w:rPr>
          <w:rFonts w:asciiTheme="minorHAnsi" w:hAnsiTheme="minorHAnsi" w:cs="Arial"/>
          <w:sz w:val="19"/>
          <w:szCs w:val="19"/>
          <w:lang w:val="en"/>
        </w:rPr>
        <w:t xml:space="preserve"> The Hirer is responsible for ensuring the accuracy of the information given to </w:t>
      </w:r>
      <w:r w:rsidR="00316756">
        <w:rPr>
          <w:rFonts w:asciiTheme="minorHAnsi" w:hAnsiTheme="minorHAnsi" w:cs="Arial"/>
          <w:sz w:val="19"/>
          <w:szCs w:val="19"/>
          <w:lang w:val="en"/>
        </w:rPr>
        <w:t>The Wedding Bubble</w:t>
      </w:r>
      <w:r w:rsidR="00DF485E" w:rsidRPr="0073253A">
        <w:rPr>
          <w:rFonts w:asciiTheme="minorHAnsi" w:hAnsiTheme="minorHAnsi" w:cs="Arial"/>
          <w:sz w:val="19"/>
          <w:szCs w:val="19"/>
          <w:lang w:val="en"/>
        </w:rPr>
        <w:t xml:space="preserve"> </w:t>
      </w:r>
      <w:r w:rsidR="00FB201A" w:rsidRPr="0073253A">
        <w:rPr>
          <w:rFonts w:asciiTheme="minorHAnsi" w:hAnsiTheme="minorHAnsi" w:cs="Arial"/>
          <w:sz w:val="19"/>
          <w:szCs w:val="19"/>
          <w:lang w:val="en"/>
        </w:rPr>
        <w:t xml:space="preserve">and to pass over such information in sufficient time for </w:t>
      </w:r>
      <w:r w:rsidR="00316756">
        <w:rPr>
          <w:rFonts w:asciiTheme="minorHAnsi" w:hAnsiTheme="minorHAnsi" w:cs="Arial"/>
          <w:sz w:val="19"/>
          <w:szCs w:val="19"/>
          <w:lang w:val="en"/>
        </w:rPr>
        <w:t>The Wedding Bubble</w:t>
      </w:r>
      <w:r w:rsidR="00DF485E" w:rsidRPr="0073253A">
        <w:rPr>
          <w:rFonts w:asciiTheme="minorHAnsi" w:hAnsiTheme="minorHAnsi" w:cs="Arial"/>
          <w:sz w:val="19"/>
          <w:szCs w:val="19"/>
          <w:lang w:val="en"/>
        </w:rPr>
        <w:t xml:space="preserve"> </w:t>
      </w:r>
      <w:r w:rsidR="00FB201A" w:rsidRPr="0073253A">
        <w:rPr>
          <w:rFonts w:asciiTheme="minorHAnsi" w:hAnsiTheme="minorHAnsi" w:cs="Arial"/>
          <w:sz w:val="19"/>
          <w:szCs w:val="19"/>
          <w:lang w:val="en"/>
        </w:rPr>
        <w:t xml:space="preserve">to perform the contract safely and without risk, within </w:t>
      </w:r>
      <w:r w:rsidR="00DF485E" w:rsidRPr="0073253A">
        <w:rPr>
          <w:rFonts w:asciiTheme="minorHAnsi" w:hAnsiTheme="minorHAnsi" w:cs="Arial"/>
          <w:sz w:val="19"/>
          <w:szCs w:val="19"/>
          <w:lang w:val="en"/>
        </w:rPr>
        <w:t>7</w:t>
      </w:r>
      <w:r w:rsidR="00FB201A" w:rsidRPr="0073253A">
        <w:rPr>
          <w:rFonts w:asciiTheme="minorHAnsi" w:hAnsiTheme="minorHAnsi" w:cs="Arial"/>
          <w:sz w:val="19"/>
          <w:szCs w:val="19"/>
          <w:lang w:val="en"/>
        </w:rPr>
        <w:t xml:space="preserve"> days of the event occurring, to avoid last minute disappointment.</w:t>
      </w:r>
    </w:p>
    <w:p w14:paraId="165E676E" w14:textId="348ACE69" w:rsidR="00FB201A" w:rsidRPr="0073253A" w:rsidRDefault="00FF5666" w:rsidP="00FB201A">
      <w:pPr>
        <w:pStyle w:val="font7"/>
        <w:rPr>
          <w:rFonts w:asciiTheme="minorHAnsi" w:hAnsiTheme="minorHAnsi" w:cs="Arial"/>
          <w:sz w:val="19"/>
          <w:szCs w:val="19"/>
          <w:lang w:val="en"/>
        </w:rPr>
      </w:pPr>
      <w:r w:rsidRPr="0073253A">
        <w:rPr>
          <w:rFonts w:asciiTheme="minorHAnsi" w:hAnsiTheme="minorHAnsi" w:cs="Arial"/>
          <w:sz w:val="19"/>
          <w:szCs w:val="19"/>
          <w:lang w:val="en"/>
        </w:rPr>
        <w:t>1.6</w:t>
      </w:r>
      <w:r w:rsidR="00FB201A" w:rsidRPr="0073253A">
        <w:rPr>
          <w:rFonts w:asciiTheme="minorHAnsi" w:hAnsiTheme="minorHAnsi" w:cs="Arial"/>
          <w:sz w:val="19"/>
          <w:szCs w:val="19"/>
          <w:lang w:val="en"/>
        </w:rPr>
        <w:t xml:space="preserve"> The Hirer is responsible for ensuring adequ</w:t>
      </w:r>
      <w:r w:rsidR="005727F7">
        <w:rPr>
          <w:rFonts w:asciiTheme="minorHAnsi" w:hAnsiTheme="minorHAnsi" w:cs="Arial"/>
          <w:sz w:val="19"/>
          <w:szCs w:val="19"/>
          <w:lang w:val="en"/>
        </w:rPr>
        <w:t>ate</w:t>
      </w:r>
      <w:r w:rsidR="00FB201A" w:rsidRPr="0073253A">
        <w:rPr>
          <w:rFonts w:asciiTheme="minorHAnsi" w:hAnsiTheme="minorHAnsi" w:cs="Arial"/>
          <w:sz w:val="19"/>
          <w:szCs w:val="19"/>
          <w:lang w:val="en"/>
        </w:rPr>
        <w:t xml:space="preserve"> space is available for the equipment to be set up and arranged. </w:t>
      </w:r>
      <w:r w:rsidR="00316756">
        <w:rPr>
          <w:rFonts w:asciiTheme="minorHAnsi" w:hAnsiTheme="minorHAnsi" w:cs="Arial"/>
          <w:sz w:val="19"/>
          <w:szCs w:val="19"/>
          <w:lang w:val="en"/>
        </w:rPr>
        <w:t>The Wedding Bubble</w:t>
      </w:r>
      <w:r w:rsidR="00AC1E2C" w:rsidRPr="005E4BBC">
        <w:rPr>
          <w:rFonts w:asciiTheme="minorHAnsi" w:hAnsiTheme="minorHAnsi" w:cs="Arial"/>
          <w:sz w:val="15"/>
          <w:szCs w:val="15"/>
          <w:lang w:val="en"/>
        </w:rPr>
        <w:t xml:space="preserve"> </w:t>
      </w:r>
      <w:r w:rsidR="00FB201A" w:rsidRPr="0073253A">
        <w:rPr>
          <w:rFonts w:asciiTheme="minorHAnsi" w:hAnsiTheme="minorHAnsi" w:cs="Arial"/>
          <w:sz w:val="19"/>
          <w:szCs w:val="19"/>
          <w:lang w:val="en"/>
        </w:rPr>
        <w:t xml:space="preserve">will not refund in full or in part the monies paid </w:t>
      </w:r>
      <w:proofErr w:type="gramStart"/>
      <w:r w:rsidR="00FB201A" w:rsidRPr="0073253A">
        <w:rPr>
          <w:rFonts w:asciiTheme="minorHAnsi" w:hAnsiTheme="minorHAnsi" w:cs="Arial"/>
          <w:sz w:val="19"/>
          <w:szCs w:val="19"/>
          <w:lang w:val="en"/>
        </w:rPr>
        <w:t>in the event that</w:t>
      </w:r>
      <w:proofErr w:type="gramEnd"/>
      <w:r w:rsidR="00FB201A" w:rsidRPr="0073253A">
        <w:rPr>
          <w:rFonts w:asciiTheme="minorHAnsi" w:hAnsiTheme="minorHAnsi" w:cs="Arial"/>
          <w:sz w:val="19"/>
          <w:szCs w:val="19"/>
          <w:lang w:val="en"/>
        </w:rPr>
        <w:t xml:space="preserve"> adequate space is not available to set up the equipment.</w:t>
      </w:r>
    </w:p>
    <w:p w14:paraId="3EB2A321" w14:textId="7A63DCCD" w:rsidR="00FB201A" w:rsidRPr="0073253A" w:rsidRDefault="00FF5666" w:rsidP="00FB201A">
      <w:pPr>
        <w:pStyle w:val="font7"/>
        <w:rPr>
          <w:rFonts w:asciiTheme="minorHAnsi" w:hAnsiTheme="minorHAnsi" w:cs="Arial"/>
          <w:sz w:val="19"/>
          <w:szCs w:val="19"/>
          <w:lang w:val="en"/>
        </w:rPr>
      </w:pPr>
      <w:r w:rsidRPr="0073253A">
        <w:rPr>
          <w:rFonts w:asciiTheme="minorHAnsi" w:hAnsiTheme="minorHAnsi" w:cs="Arial"/>
          <w:sz w:val="19"/>
          <w:szCs w:val="19"/>
          <w:lang w:val="en"/>
        </w:rPr>
        <w:t>1.7</w:t>
      </w:r>
      <w:r w:rsidR="00FB201A" w:rsidRPr="0073253A">
        <w:rPr>
          <w:rFonts w:asciiTheme="minorHAnsi" w:hAnsiTheme="minorHAnsi" w:cs="Arial"/>
          <w:sz w:val="19"/>
          <w:szCs w:val="19"/>
          <w:lang w:val="en"/>
        </w:rPr>
        <w:t xml:space="preserve"> </w:t>
      </w:r>
      <w:r w:rsidR="00316756">
        <w:rPr>
          <w:rFonts w:asciiTheme="minorHAnsi" w:hAnsiTheme="minorHAnsi" w:cs="Arial"/>
          <w:sz w:val="19"/>
          <w:szCs w:val="19"/>
          <w:lang w:val="en"/>
        </w:rPr>
        <w:t>The Wedding Bubble</w:t>
      </w:r>
      <w:r w:rsidR="00DF485E" w:rsidRPr="0073253A">
        <w:rPr>
          <w:rFonts w:asciiTheme="minorHAnsi" w:hAnsiTheme="minorHAnsi" w:cs="Arial"/>
          <w:sz w:val="19"/>
          <w:szCs w:val="19"/>
          <w:lang w:val="en"/>
        </w:rPr>
        <w:t xml:space="preserve"> </w:t>
      </w:r>
      <w:r w:rsidR="00FB201A" w:rsidRPr="0073253A">
        <w:rPr>
          <w:rFonts w:asciiTheme="minorHAnsi" w:hAnsiTheme="minorHAnsi" w:cs="Arial"/>
          <w:sz w:val="19"/>
          <w:szCs w:val="19"/>
          <w:lang w:val="en"/>
        </w:rPr>
        <w:t>reserves the right to make any changes to the services and set up and collection times as is deemed necessary without notice to the Hirer. </w:t>
      </w:r>
    </w:p>
    <w:p w14:paraId="6628FD5B" w14:textId="046AAC3D" w:rsidR="00FB201A" w:rsidRDefault="00FF5666" w:rsidP="00FB201A">
      <w:pPr>
        <w:pStyle w:val="font7"/>
        <w:rPr>
          <w:rFonts w:asciiTheme="minorHAnsi" w:hAnsiTheme="minorHAnsi" w:cs="Arial"/>
          <w:sz w:val="19"/>
          <w:szCs w:val="19"/>
          <w:lang w:val="en"/>
        </w:rPr>
      </w:pPr>
      <w:r w:rsidRPr="0073253A">
        <w:rPr>
          <w:rFonts w:asciiTheme="minorHAnsi" w:hAnsiTheme="minorHAnsi" w:cs="Arial"/>
          <w:sz w:val="19"/>
          <w:szCs w:val="19"/>
          <w:lang w:val="en"/>
        </w:rPr>
        <w:t>1.8</w:t>
      </w:r>
      <w:r w:rsidR="00FB201A" w:rsidRPr="0073253A">
        <w:rPr>
          <w:rFonts w:asciiTheme="minorHAnsi" w:hAnsiTheme="minorHAnsi" w:cs="Arial"/>
          <w:sz w:val="19"/>
          <w:szCs w:val="19"/>
          <w:lang w:val="en"/>
        </w:rPr>
        <w:t xml:space="preserve"> The Hirer is responsible/ liable for any damage</w:t>
      </w:r>
      <w:r w:rsidR="009B36D4">
        <w:rPr>
          <w:rFonts w:asciiTheme="minorHAnsi" w:hAnsiTheme="minorHAnsi" w:cs="Arial"/>
          <w:sz w:val="19"/>
          <w:szCs w:val="19"/>
          <w:lang w:val="en"/>
        </w:rPr>
        <w:t xml:space="preserve">/injury </w:t>
      </w:r>
      <w:proofErr w:type="gramStart"/>
      <w:r w:rsidR="00FB201A" w:rsidRPr="0073253A">
        <w:rPr>
          <w:rFonts w:asciiTheme="minorHAnsi" w:hAnsiTheme="minorHAnsi" w:cs="Arial"/>
          <w:sz w:val="19"/>
          <w:szCs w:val="19"/>
          <w:lang w:val="en"/>
        </w:rPr>
        <w:t>as a result of</w:t>
      </w:r>
      <w:proofErr w:type="gramEnd"/>
      <w:r w:rsidR="00FB201A" w:rsidRPr="0073253A">
        <w:rPr>
          <w:rFonts w:asciiTheme="minorHAnsi" w:hAnsiTheme="minorHAnsi" w:cs="Arial"/>
          <w:sz w:val="19"/>
          <w:szCs w:val="19"/>
          <w:lang w:val="en"/>
        </w:rPr>
        <w:t xml:space="preserve"> inappropriate use</w:t>
      </w:r>
      <w:r w:rsidR="00EC534C">
        <w:rPr>
          <w:rFonts w:asciiTheme="minorHAnsi" w:hAnsiTheme="minorHAnsi" w:cs="Arial"/>
          <w:sz w:val="19"/>
          <w:szCs w:val="19"/>
          <w:lang w:val="en"/>
        </w:rPr>
        <w:t>,</w:t>
      </w:r>
      <w:r w:rsidR="001B1982">
        <w:rPr>
          <w:rFonts w:asciiTheme="minorHAnsi" w:hAnsiTheme="minorHAnsi" w:cs="Arial"/>
          <w:sz w:val="19"/>
          <w:szCs w:val="19"/>
          <w:lang w:val="en"/>
        </w:rPr>
        <w:t xml:space="preserve"> including moving equipment from set up position,</w:t>
      </w:r>
      <w:r w:rsidR="00FB201A" w:rsidRPr="0073253A">
        <w:rPr>
          <w:rFonts w:asciiTheme="minorHAnsi" w:hAnsiTheme="minorHAnsi" w:cs="Arial"/>
          <w:sz w:val="19"/>
          <w:szCs w:val="19"/>
          <w:lang w:val="en"/>
        </w:rPr>
        <w:t xml:space="preserve"> misuse or reckless use of any </w:t>
      </w:r>
      <w:r w:rsidR="00316756">
        <w:rPr>
          <w:rFonts w:asciiTheme="minorHAnsi" w:hAnsiTheme="minorHAnsi" w:cs="Arial"/>
          <w:sz w:val="19"/>
          <w:szCs w:val="19"/>
          <w:lang w:val="en"/>
        </w:rPr>
        <w:t>The Wedding Bubble</w:t>
      </w:r>
      <w:r w:rsidR="00DF485E" w:rsidRPr="0073253A">
        <w:rPr>
          <w:rFonts w:asciiTheme="minorHAnsi" w:hAnsiTheme="minorHAnsi" w:cs="Arial"/>
          <w:sz w:val="19"/>
          <w:szCs w:val="19"/>
          <w:lang w:val="en"/>
        </w:rPr>
        <w:t xml:space="preserve"> </w:t>
      </w:r>
      <w:r w:rsidR="00FB201A" w:rsidRPr="0073253A">
        <w:rPr>
          <w:rFonts w:asciiTheme="minorHAnsi" w:hAnsiTheme="minorHAnsi" w:cs="Arial"/>
          <w:sz w:val="19"/>
          <w:szCs w:val="19"/>
          <w:lang w:val="en"/>
        </w:rPr>
        <w:t>equipment. See Damage Charges Below</w:t>
      </w:r>
    </w:p>
    <w:p w14:paraId="6F3048B8" w14:textId="4AE82659" w:rsidR="009B36D4" w:rsidRPr="0073253A" w:rsidRDefault="009B36D4" w:rsidP="00FB201A">
      <w:pPr>
        <w:pStyle w:val="font7"/>
        <w:rPr>
          <w:rFonts w:asciiTheme="minorHAnsi" w:hAnsiTheme="minorHAnsi" w:cs="Arial"/>
          <w:sz w:val="19"/>
          <w:szCs w:val="19"/>
          <w:lang w:val="en"/>
        </w:rPr>
      </w:pPr>
      <w:r>
        <w:rPr>
          <w:rFonts w:asciiTheme="minorHAnsi" w:hAnsiTheme="minorHAnsi" w:cs="Arial"/>
          <w:sz w:val="19"/>
          <w:szCs w:val="19"/>
          <w:lang w:val="en"/>
        </w:rPr>
        <w:t xml:space="preserve">1.9 </w:t>
      </w:r>
      <w:r w:rsidRPr="009B36D4">
        <w:rPr>
          <w:rFonts w:asciiTheme="minorHAnsi" w:hAnsiTheme="minorHAnsi" w:cs="Arial"/>
          <w:sz w:val="19"/>
          <w:szCs w:val="19"/>
          <w:lang w:val="en"/>
        </w:rPr>
        <w:t>The Hirer shall leave the Equipment in a clean and tidy state, as it was from completion of erection, otherwise a reasonable surcharge will be applied for cleaning if it is no</w:t>
      </w:r>
      <w:r>
        <w:rPr>
          <w:rFonts w:asciiTheme="minorHAnsi" w:hAnsiTheme="minorHAnsi" w:cs="Arial"/>
          <w:sz w:val="19"/>
          <w:szCs w:val="19"/>
          <w:lang w:val="en"/>
        </w:rPr>
        <w:t>t.</w:t>
      </w:r>
    </w:p>
    <w:p w14:paraId="4D8C7A21" w14:textId="45D8EE1E" w:rsidR="00FB201A" w:rsidRPr="0073253A" w:rsidRDefault="00FF5666" w:rsidP="00FB201A">
      <w:pPr>
        <w:pStyle w:val="font7"/>
        <w:rPr>
          <w:rFonts w:asciiTheme="minorHAnsi" w:hAnsiTheme="minorHAnsi" w:cs="Arial"/>
          <w:sz w:val="19"/>
          <w:szCs w:val="19"/>
          <w:lang w:val="en"/>
        </w:rPr>
      </w:pPr>
      <w:r w:rsidRPr="0073253A">
        <w:rPr>
          <w:rFonts w:asciiTheme="minorHAnsi" w:hAnsiTheme="minorHAnsi" w:cs="Arial"/>
          <w:sz w:val="19"/>
          <w:szCs w:val="19"/>
          <w:lang w:val="en"/>
        </w:rPr>
        <w:t>1.</w:t>
      </w:r>
      <w:r w:rsidR="009B36D4">
        <w:rPr>
          <w:rFonts w:asciiTheme="minorHAnsi" w:hAnsiTheme="minorHAnsi" w:cs="Arial"/>
          <w:sz w:val="19"/>
          <w:szCs w:val="19"/>
          <w:lang w:val="en"/>
        </w:rPr>
        <w:t>10</w:t>
      </w:r>
      <w:r w:rsidR="00FB201A" w:rsidRPr="0073253A">
        <w:rPr>
          <w:rFonts w:asciiTheme="minorHAnsi" w:hAnsiTheme="minorHAnsi" w:cs="Arial"/>
          <w:sz w:val="19"/>
          <w:szCs w:val="19"/>
          <w:lang w:val="en"/>
        </w:rPr>
        <w:t xml:space="preserve"> Smoking</w:t>
      </w:r>
      <w:r w:rsidR="009B36D4">
        <w:rPr>
          <w:rFonts w:asciiTheme="minorHAnsi" w:hAnsiTheme="minorHAnsi" w:cs="Arial"/>
          <w:sz w:val="19"/>
          <w:szCs w:val="19"/>
          <w:lang w:val="en"/>
        </w:rPr>
        <w:t>, excessive alcohol, drug use</w:t>
      </w:r>
      <w:r w:rsidR="00FB201A" w:rsidRPr="0073253A">
        <w:rPr>
          <w:rFonts w:asciiTheme="minorHAnsi" w:hAnsiTheme="minorHAnsi" w:cs="Arial"/>
          <w:sz w:val="19"/>
          <w:szCs w:val="19"/>
          <w:lang w:val="en"/>
        </w:rPr>
        <w:t xml:space="preserve"> and pets are not permitted in the proximity of </w:t>
      </w:r>
      <w:r w:rsidR="00316756">
        <w:rPr>
          <w:rFonts w:asciiTheme="minorHAnsi" w:hAnsiTheme="minorHAnsi" w:cs="Arial"/>
          <w:sz w:val="19"/>
          <w:szCs w:val="19"/>
          <w:lang w:val="en"/>
        </w:rPr>
        <w:t>The Wedding Bubble</w:t>
      </w:r>
      <w:r w:rsidR="00DF485E" w:rsidRPr="0073253A">
        <w:rPr>
          <w:rFonts w:asciiTheme="minorHAnsi" w:hAnsiTheme="minorHAnsi" w:cs="Arial"/>
          <w:sz w:val="19"/>
          <w:szCs w:val="19"/>
          <w:lang w:val="en"/>
        </w:rPr>
        <w:t xml:space="preserve"> </w:t>
      </w:r>
      <w:r w:rsidR="00FB201A" w:rsidRPr="0073253A">
        <w:rPr>
          <w:rFonts w:asciiTheme="minorHAnsi" w:hAnsiTheme="minorHAnsi" w:cs="Arial"/>
          <w:sz w:val="19"/>
          <w:szCs w:val="19"/>
          <w:lang w:val="en"/>
        </w:rPr>
        <w:t xml:space="preserve">equipment. </w:t>
      </w:r>
      <w:r w:rsidR="00EC534C">
        <w:rPr>
          <w:rFonts w:asciiTheme="minorHAnsi" w:hAnsiTheme="minorHAnsi" w:cs="Arial"/>
          <w:sz w:val="19"/>
          <w:szCs w:val="19"/>
          <w:lang w:val="en"/>
        </w:rPr>
        <w:t xml:space="preserve">Clean up of alcohol and drugs will incur additional charges. </w:t>
      </w:r>
      <w:r w:rsidR="00FB201A" w:rsidRPr="0073253A">
        <w:rPr>
          <w:rFonts w:asciiTheme="minorHAnsi" w:hAnsiTheme="minorHAnsi" w:cs="Arial"/>
          <w:sz w:val="19"/>
          <w:szCs w:val="19"/>
          <w:lang w:val="en"/>
        </w:rPr>
        <w:t>See Charges Below</w:t>
      </w:r>
    </w:p>
    <w:p w14:paraId="21361750" w14:textId="154F91AC" w:rsidR="00FB201A" w:rsidRPr="0073253A" w:rsidRDefault="00FB201A" w:rsidP="00FB201A">
      <w:pPr>
        <w:pStyle w:val="font7"/>
        <w:rPr>
          <w:rFonts w:asciiTheme="minorHAnsi" w:hAnsiTheme="minorHAnsi" w:cs="Arial"/>
          <w:sz w:val="19"/>
          <w:szCs w:val="19"/>
          <w:lang w:val="en"/>
        </w:rPr>
      </w:pPr>
      <w:r w:rsidRPr="0073253A">
        <w:rPr>
          <w:rFonts w:asciiTheme="minorHAnsi" w:hAnsiTheme="minorHAnsi" w:cs="Arial"/>
          <w:sz w:val="19"/>
          <w:szCs w:val="19"/>
          <w:lang w:val="en"/>
        </w:rPr>
        <w:t>1.1</w:t>
      </w:r>
      <w:r w:rsidR="009B36D4">
        <w:rPr>
          <w:rFonts w:asciiTheme="minorHAnsi" w:hAnsiTheme="minorHAnsi" w:cs="Arial"/>
          <w:sz w:val="19"/>
          <w:szCs w:val="19"/>
          <w:lang w:val="en"/>
        </w:rPr>
        <w:t>1</w:t>
      </w:r>
      <w:r w:rsidRPr="0073253A">
        <w:rPr>
          <w:rFonts w:asciiTheme="minorHAnsi" w:hAnsiTheme="minorHAnsi" w:cs="Arial"/>
          <w:sz w:val="19"/>
          <w:szCs w:val="19"/>
          <w:lang w:val="en"/>
        </w:rPr>
        <w:t xml:space="preserve"> It is the Hirers responsibility to ensure that the children are </w:t>
      </w:r>
      <w:proofErr w:type="gramStart"/>
      <w:r w:rsidRPr="0073253A">
        <w:rPr>
          <w:rFonts w:asciiTheme="minorHAnsi" w:hAnsiTheme="minorHAnsi" w:cs="Arial"/>
          <w:sz w:val="19"/>
          <w:szCs w:val="19"/>
          <w:lang w:val="en"/>
        </w:rPr>
        <w:t>supervised at all times</w:t>
      </w:r>
      <w:proofErr w:type="gramEnd"/>
      <w:r w:rsidRPr="0073253A">
        <w:rPr>
          <w:rFonts w:asciiTheme="minorHAnsi" w:hAnsiTheme="minorHAnsi" w:cs="Arial"/>
          <w:sz w:val="19"/>
          <w:szCs w:val="19"/>
          <w:lang w:val="en"/>
        </w:rPr>
        <w:t xml:space="preserve">. </w:t>
      </w:r>
      <w:r w:rsidR="00316756">
        <w:rPr>
          <w:rFonts w:asciiTheme="minorHAnsi" w:hAnsiTheme="minorHAnsi" w:cs="Arial"/>
          <w:sz w:val="19"/>
          <w:szCs w:val="19"/>
          <w:lang w:val="en"/>
        </w:rPr>
        <w:t>The Wedding Bubble</w:t>
      </w:r>
      <w:r w:rsidR="00DF485E" w:rsidRPr="0073253A">
        <w:rPr>
          <w:rFonts w:asciiTheme="minorHAnsi" w:hAnsiTheme="minorHAnsi" w:cs="Arial"/>
          <w:sz w:val="19"/>
          <w:szCs w:val="19"/>
          <w:lang w:val="en"/>
        </w:rPr>
        <w:t xml:space="preserve"> </w:t>
      </w:r>
      <w:r w:rsidRPr="0073253A">
        <w:rPr>
          <w:rFonts w:asciiTheme="minorHAnsi" w:hAnsiTheme="minorHAnsi" w:cs="Arial"/>
          <w:sz w:val="19"/>
          <w:szCs w:val="19"/>
          <w:lang w:val="en"/>
        </w:rPr>
        <w:t>will charge the hirer for the costs of any damage to any property caused by your breach of this clause. See Charges Below</w:t>
      </w:r>
    </w:p>
    <w:p w14:paraId="33290AF1" w14:textId="235EA8B6" w:rsidR="00FB201A" w:rsidRPr="0073253A" w:rsidRDefault="00FF5666" w:rsidP="00FB201A">
      <w:pPr>
        <w:pStyle w:val="font7"/>
        <w:rPr>
          <w:rFonts w:asciiTheme="minorHAnsi" w:hAnsiTheme="minorHAnsi" w:cs="Arial"/>
          <w:sz w:val="19"/>
          <w:szCs w:val="19"/>
          <w:lang w:val="en"/>
        </w:rPr>
      </w:pPr>
      <w:r w:rsidRPr="0073253A">
        <w:rPr>
          <w:rFonts w:asciiTheme="minorHAnsi" w:hAnsiTheme="minorHAnsi" w:cs="Arial"/>
          <w:sz w:val="19"/>
          <w:szCs w:val="19"/>
          <w:lang w:val="en"/>
        </w:rPr>
        <w:t>1.1</w:t>
      </w:r>
      <w:r w:rsidR="009B36D4">
        <w:rPr>
          <w:rFonts w:asciiTheme="minorHAnsi" w:hAnsiTheme="minorHAnsi" w:cs="Arial"/>
          <w:sz w:val="19"/>
          <w:szCs w:val="19"/>
          <w:lang w:val="en"/>
        </w:rPr>
        <w:t>2</w:t>
      </w:r>
      <w:r w:rsidR="00FB201A" w:rsidRPr="0073253A">
        <w:rPr>
          <w:rFonts w:asciiTheme="minorHAnsi" w:hAnsiTheme="minorHAnsi" w:cs="Arial"/>
          <w:sz w:val="19"/>
          <w:szCs w:val="19"/>
          <w:lang w:val="en"/>
        </w:rPr>
        <w:t xml:space="preserve"> It is the Hirers responsibilities to ensure the children comply with all reasonable instructions from </w:t>
      </w:r>
      <w:r w:rsidR="00316756">
        <w:rPr>
          <w:rFonts w:asciiTheme="minorHAnsi" w:hAnsiTheme="minorHAnsi" w:cs="Arial"/>
          <w:sz w:val="19"/>
          <w:szCs w:val="19"/>
          <w:lang w:val="en"/>
        </w:rPr>
        <w:t>The Wedding Bubble</w:t>
      </w:r>
      <w:r w:rsidR="00DF485E" w:rsidRPr="0073253A">
        <w:rPr>
          <w:rFonts w:asciiTheme="minorHAnsi" w:hAnsiTheme="minorHAnsi" w:cs="Arial"/>
          <w:sz w:val="19"/>
          <w:szCs w:val="19"/>
          <w:lang w:val="en"/>
        </w:rPr>
        <w:t xml:space="preserve"> </w:t>
      </w:r>
      <w:r w:rsidR="00FB201A" w:rsidRPr="0073253A">
        <w:rPr>
          <w:rFonts w:asciiTheme="minorHAnsi" w:hAnsiTheme="minorHAnsi" w:cs="Arial"/>
          <w:sz w:val="19"/>
          <w:szCs w:val="19"/>
          <w:lang w:val="en"/>
        </w:rPr>
        <w:t xml:space="preserve">employees to ensure the safety of the attendees and other persons present. </w:t>
      </w:r>
      <w:r w:rsidR="00316756">
        <w:rPr>
          <w:rFonts w:asciiTheme="minorHAnsi" w:hAnsiTheme="minorHAnsi" w:cs="Arial"/>
          <w:sz w:val="19"/>
          <w:szCs w:val="19"/>
          <w:lang w:val="en"/>
        </w:rPr>
        <w:t>The Wedding Bubble</w:t>
      </w:r>
      <w:r w:rsidR="00DF485E" w:rsidRPr="0073253A">
        <w:rPr>
          <w:rFonts w:asciiTheme="minorHAnsi" w:hAnsiTheme="minorHAnsi" w:cs="Arial"/>
          <w:sz w:val="19"/>
          <w:szCs w:val="19"/>
          <w:lang w:val="en"/>
        </w:rPr>
        <w:t xml:space="preserve"> </w:t>
      </w:r>
      <w:r w:rsidR="00FB201A" w:rsidRPr="0073253A">
        <w:rPr>
          <w:rFonts w:asciiTheme="minorHAnsi" w:hAnsiTheme="minorHAnsi" w:cs="Arial"/>
          <w:sz w:val="19"/>
          <w:szCs w:val="19"/>
          <w:lang w:val="en"/>
        </w:rPr>
        <w:t>may suspend the event if you are in breach of this clause.</w:t>
      </w:r>
    </w:p>
    <w:p w14:paraId="48957FD7" w14:textId="6996B7C1" w:rsidR="00FB201A" w:rsidRPr="0073253A" w:rsidRDefault="00FF5666" w:rsidP="00FB201A">
      <w:pPr>
        <w:pStyle w:val="font7"/>
        <w:rPr>
          <w:rFonts w:asciiTheme="minorHAnsi" w:hAnsiTheme="minorHAnsi" w:cs="Arial"/>
          <w:sz w:val="19"/>
          <w:szCs w:val="19"/>
          <w:lang w:val="en"/>
        </w:rPr>
      </w:pPr>
      <w:r w:rsidRPr="0073253A">
        <w:rPr>
          <w:rFonts w:asciiTheme="minorHAnsi" w:hAnsiTheme="minorHAnsi" w:cs="Arial"/>
          <w:sz w:val="19"/>
          <w:szCs w:val="19"/>
          <w:lang w:val="en"/>
        </w:rPr>
        <w:t>1.1</w:t>
      </w:r>
      <w:r w:rsidR="009B36D4">
        <w:rPr>
          <w:rFonts w:asciiTheme="minorHAnsi" w:hAnsiTheme="minorHAnsi" w:cs="Arial"/>
          <w:sz w:val="19"/>
          <w:szCs w:val="19"/>
          <w:lang w:val="en"/>
        </w:rPr>
        <w:t>3</w:t>
      </w:r>
      <w:r w:rsidR="00FB201A" w:rsidRPr="0073253A">
        <w:rPr>
          <w:rFonts w:asciiTheme="minorHAnsi" w:hAnsiTheme="minorHAnsi" w:cs="Arial"/>
          <w:sz w:val="19"/>
          <w:szCs w:val="19"/>
          <w:lang w:val="en"/>
        </w:rPr>
        <w:t xml:space="preserve"> </w:t>
      </w:r>
      <w:r w:rsidR="00316756">
        <w:rPr>
          <w:rFonts w:asciiTheme="minorHAnsi" w:hAnsiTheme="minorHAnsi" w:cs="Arial"/>
          <w:sz w:val="19"/>
          <w:szCs w:val="19"/>
          <w:lang w:val="en"/>
        </w:rPr>
        <w:t>The Wedding Bubble</w:t>
      </w:r>
      <w:r w:rsidR="00DF485E" w:rsidRPr="0073253A">
        <w:rPr>
          <w:rFonts w:asciiTheme="minorHAnsi" w:hAnsiTheme="minorHAnsi" w:cs="Arial"/>
          <w:sz w:val="19"/>
          <w:szCs w:val="19"/>
          <w:lang w:val="en"/>
        </w:rPr>
        <w:t xml:space="preserve"> </w:t>
      </w:r>
      <w:r w:rsidR="00FB201A" w:rsidRPr="0073253A">
        <w:rPr>
          <w:rFonts w:asciiTheme="minorHAnsi" w:hAnsiTheme="minorHAnsi" w:cs="Arial"/>
          <w:sz w:val="19"/>
          <w:szCs w:val="19"/>
          <w:lang w:val="en"/>
        </w:rPr>
        <w:t>will accept no liability or responsibility to the Hirer for any damages, costs, losses, claims, expenses, demands and proceedings including property of Hirer, or any third party and their guests, or any consequential loss in these regards.</w:t>
      </w:r>
    </w:p>
    <w:p w14:paraId="2A562F1A" w14:textId="67900E47" w:rsidR="00FB201A" w:rsidRPr="0073253A" w:rsidRDefault="00FF5666" w:rsidP="00FB201A">
      <w:pPr>
        <w:pStyle w:val="font7"/>
        <w:rPr>
          <w:rFonts w:asciiTheme="minorHAnsi" w:hAnsiTheme="minorHAnsi" w:cs="Arial"/>
          <w:sz w:val="19"/>
          <w:szCs w:val="19"/>
          <w:lang w:val="en"/>
        </w:rPr>
      </w:pPr>
      <w:r w:rsidRPr="0073253A">
        <w:rPr>
          <w:rFonts w:asciiTheme="minorHAnsi" w:hAnsiTheme="minorHAnsi" w:cs="Arial"/>
          <w:sz w:val="19"/>
          <w:szCs w:val="19"/>
          <w:lang w:val="en"/>
        </w:rPr>
        <w:lastRenderedPageBreak/>
        <w:t>1.1</w:t>
      </w:r>
      <w:r w:rsidR="009B36D4">
        <w:rPr>
          <w:rFonts w:asciiTheme="minorHAnsi" w:hAnsiTheme="minorHAnsi" w:cs="Arial"/>
          <w:sz w:val="19"/>
          <w:szCs w:val="19"/>
          <w:lang w:val="en"/>
        </w:rPr>
        <w:t>4</w:t>
      </w:r>
      <w:r w:rsidR="00FB201A" w:rsidRPr="0073253A">
        <w:rPr>
          <w:rFonts w:asciiTheme="minorHAnsi" w:hAnsiTheme="minorHAnsi" w:cs="Arial"/>
          <w:sz w:val="19"/>
          <w:szCs w:val="19"/>
          <w:lang w:val="en"/>
        </w:rPr>
        <w:t xml:space="preserve"> </w:t>
      </w:r>
      <w:r w:rsidR="00316756">
        <w:rPr>
          <w:rFonts w:asciiTheme="minorHAnsi" w:hAnsiTheme="minorHAnsi" w:cs="Arial"/>
          <w:sz w:val="19"/>
          <w:szCs w:val="19"/>
          <w:lang w:val="en"/>
        </w:rPr>
        <w:t>The Wedding Bubble</w:t>
      </w:r>
      <w:r w:rsidR="00DF485E" w:rsidRPr="0073253A">
        <w:rPr>
          <w:rFonts w:asciiTheme="minorHAnsi" w:hAnsiTheme="minorHAnsi" w:cs="Arial"/>
          <w:sz w:val="19"/>
          <w:szCs w:val="19"/>
          <w:lang w:val="en"/>
        </w:rPr>
        <w:t xml:space="preserve"> </w:t>
      </w:r>
      <w:r w:rsidR="00FB201A" w:rsidRPr="0073253A">
        <w:rPr>
          <w:rFonts w:asciiTheme="minorHAnsi" w:hAnsiTheme="minorHAnsi" w:cs="Arial"/>
          <w:sz w:val="19"/>
          <w:szCs w:val="19"/>
          <w:lang w:val="en"/>
        </w:rPr>
        <w:t xml:space="preserve">shall use all reasonable </w:t>
      </w:r>
      <w:r w:rsidR="00DF485E" w:rsidRPr="0073253A">
        <w:rPr>
          <w:rFonts w:asciiTheme="minorHAnsi" w:hAnsiTheme="minorHAnsi" w:cs="Arial"/>
          <w:sz w:val="19"/>
          <w:szCs w:val="19"/>
          <w:lang w:val="en"/>
        </w:rPr>
        <w:t>endeavors</w:t>
      </w:r>
      <w:r w:rsidR="00FB201A" w:rsidRPr="0073253A">
        <w:rPr>
          <w:rFonts w:asciiTheme="minorHAnsi" w:hAnsiTheme="minorHAnsi" w:cs="Arial"/>
          <w:sz w:val="19"/>
          <w:szCs w:val="19"/>
          <w:lang w:val="en"/>
        </w:rPr>
        <w:t xml:space="preserve"> to provide the services in accordance with the contract and shall perform the services with reasonable skill, care and diligence.</w:t>
      </w:r>
    </w:p>
    <w:p w14:paraId="4759C3AC" w14:textId="0BE03D33" w:rsidR="00FB201A" w:rsidRPr="0073253A" w:rsidRDefault="00FB201A" w:rsidP="00FB201A">
      <w:pPr>
        <w:pStyle w:val="font7"/>
        <w:rPr>
          <w:rFonts w:asciiTheme="minorHAnsi" w:hAnsiTheme="minorHAnsi" w:cs="Arial"/>
          <w:sz w:val="19"/>
          <w:szCs w:val="19"/>
          <w:lang w:val="en"/>
        </w:rPr>
      </w:pPr>
      <w:r w:rsidRPr="0073253A">
        <w:rPr>
          <w:rFonts w:asciiTheme="minorHAnsi" w:hAnsiTheme="minorHAnsi" w:cs="Arial"/>
          <w:sz w:val="19"/>
          <w:szCs w:val="19"/>
          <w:lang w:val="en"/>
        </w:rPr>
        <w:t>1.1</w:t>
      </w:r>
      <w:r w:rsidR="009B36D4">
        <w:rPr>
          <w:rFonts w:asciiTheme="minorHAnsi" w:hAnsiTheme="minorHAnsi" w:cs="Arial"/>
          <w:sz w:val="19"/>
          <w:szCs w:val="19"/>
          <w:lang w:val="en"/>
        </w:rPr>
        <w:t>5</w:t>
      </w:r>
      <w:r w:rsidRPr="0073253A">
        <w:rPr>
          <w:rFonts w:asciiTheme="minorHAnsi" w:hAnsiTheme="minorHAnsi" w:cs="Arial"/>
          <w:sz w:val="19"/>
          <w:szCs w:val="19"/>
          <w:lang w:val="en"/>
        </w:rPr>
        <w:t xml:space="preserve"> </w:t>
      </w:r>
      <w:r w:rsidR="00316756">
        <w:rPr>
          <w:rFonts w:asciiTheme="minorHAnsi" w:hAnsiTheme="minorHAnsi" w:cs="Arial"/>
          <w:sz w:val="19"/>
          <w:szCs w:val="19"/>
          <w:lang w:val="en"/>
        </w:rPr>
        <w:t>The Wedding Bubble</w:t>
      </w:r>
      <w:r w:rsidR="00DF485E" w:rsidRPr="0073253A">
        <w:rPr>
          <w:rFonts w:asciiTheme="minorHAnsi" w:hAnsiTheme="minorHAnsi" w:cs="Arial"/>
          <w:sz w:val="19"/>
          <w:szCs w:val="19"/>
          <w:lang w:val="en"/>
        </w:rPr>
        <w:t xml:space="preserve"> </w:t>
      </w:r>
      <w:r w:rsidRPr="0073253A">
        <w:rPr>
          <w:rFonts w:asciiTheme="minorHAnsi" w:hAnsiTheme="minorHAnsi" w:cs="Arial"/>
          <w:sz w:val="19"/>
          <w:szCs w:val="19"/>
          <w:lang w:val="en"/>
        </w:rPr>
        <w:t xml:space="preserve">shall process all data in accordance with the Data Protection Act 1998. </w:t>
      </w:r>
    </w:p>
    <w:p w14:paraId="59B48569" w14:textId="59EA516A" w:rsidR="00FB201A" w:rsidRPr="0073253A" w:rsidRDefault="00FF5666" w:rsidP="00FB201A">
      <w:pPr>
        <w:pStyle w:val="font7"/>
        <w:rPr>
          <w:rFonts w:asciiTheme="minorHAnsi" w:hAnsiTheme="minorHAnsi" w:cs="Arial"/>
          <w:sz w:val="19"/>
          <w:szCs w:val="19"/>
          <w:lang w:val="en"/>
        </w:rPr>
      </w:pPr>
      <w:r w:rsidRPr="0073253A">
        <w:rPr>
          <w:rFonts w:asciiTheme="minorHAnsi" w:hAnsiTheme="minorHAnsi" w:cs="Arial"/>
          <w:sz w:val="19"/>
          <w:szCs w:val="19"/>
          <w:lang w:val="en"/>
        </w:rPr>
        <w:t>1.1</w:t>
      </w:r>
      <w:r w:rsidR="009B36D4">
        <w:rPr>
          <w:rFonts w:asciiTheme="minorHAnsi" w:hAnsiTheme="minorHAnsi" w:cs="Arial"/>
          <w:sz w:val="19"/>
          <w:szCs w:val="19"/>
          <w:lang w:val="en"/>
        </w:rPr>
        <w:t>6</w:t>
      </w:r>
      <w:r w:rsidR="00FB201A" w:rsidRPr="0073253A">
        <w:rPr>
          <w:rFonts w:asciiTheme="minorHAnsi" w:hAnsiTheme="minorHAnsi" w:cs="Arial"/>
          <w:sz w:val="19"/>
          <w:szCs w:val="19"/>
          <w:lang w:val="en"/>
        </w:rPr>
        <w:t xml:space="preserve"> It is not the intention of </w:t>
      </w:r>
      <w:r w:rsidR="00316756">
        <w:rPr>
          <w:rFonts w:asciiTheme="minorHAnsi" w:hAnsiTheme="minorHAnsi" w:cs="Arial"/>
          <w:sz w:val="19"/>
          <w:szCs w:val="19"/>
          <w:lang w:val="en"/>
        </w:rPr>
        <w:t>The Wedding Bubble</w:t>
      </w:r>
      <w:r w:rsidR="00DF485E" w:rsidRPr="0073253A">
        <w:rPr>
          <w:rFonts w:asciiTheme="minorHAnsi" w:hAnsiTheme="minorHAnsi" w:cs="Arial"/>
          <w:sz w:val="19"/>
          <w:szCs w:val="19"/>
          <w:lang w:val="en"/>
        </w:rPr>
        <w:t xml:space="preserve"> </w:t>
      </w:r>
      <w:r w:rsidR="00FB201A" w:rsidRPr="0073253A">
        <w:rPr>
          <w:rFonts w:asciiTheme="minorHAnsi" w:hAnsiTheme="minorHAnsi" w:cs="Arial"/>
          <w:sz w:val="19"/>
          <w:szCs w:val="19"/>
          <w:lang w:val="en"/>
        </w:rPr>
        <w:t>to violate any copyright laws and all themes are only inspired by popular trends.</w:t>
      </w:r>
    </w:p>
    <w:p w14:paraId="59E046BA" w14:textId="3801E6F5" w:rsidR="00DF485E" w:rsidRPr="0073253A" w:rsidRDefault="00DF485E" w:rsidP="00FB201A">
      <w:pPr>
        <w:pStyle w:val="font7"/>
        <w:rPr>
          <w:rFonts w:asciiTheme="minorHAnsi" w:hAnsiTheme="minorHAnsi" w:cs="Arial"/>
          <w:sz w:val="19"/>
          <w:szCs w:val="19"/>
          <w:lang w:val="en"/>
        </w:rPr>
      </w:pPr>
      <w:r w:rsidRPr="0073253A">
        <w:rPr>
          <w:rFonts w:asciiTheme="minorHAnsi" w:hAnsiTheme="minorHAnsi" w:cs="Arial"/>
          <w:sz w:val="19"/>
          <w:szCs w:val="19"/>
          <w:lang w:val="en"/>
        </w:rPr>
        <w:t>1.1</w:t>
      </w:r>
      <w:r w:rsidR="009B36D4">
        <w:rPr>
          <w:rFonts w:asciiTheme="minorHAnsi" w:hAnsiTheme="minorHAnsi" w:cs="Arial"/>
          <w:sz w:val="19"/>
          <w:szCs w:val="19"/>
          <w:lang w:val="en"/>
        </w:rPr>
        <w:t>7</w:t>
      </w:r>
      <w:r w:rsidRPr="0073253A">
        <w:rPr>
          <w:rFonts w:asciiTheme="minorHAnsi" w:hAnsiTheme="minorHAnsi" w:cs="Arial"/>
          <w:sz w:val="19"/>
          <w:szCs w:val="19"/>
          <w:lang w:val="en"/>
        </w:rPr>
        <w:t xml:space="preserve"> Some produce used may contain traces of nuts or may have been made in a factory that handles nuts. Please carefully check all ingredients before use/application/consumption</w:t>
      </w:r>
    </w:p>
    <w:p w14:paraId="2B03157F" w14:textId="77777777" w:rsidR="005E4BBC" w:rsidRPr="0073253A" w:rsidRDefault="00FB201A" w:rsidP="00FB201A">
      <w:pPr>
        <w:pStyle w:val="font7"/>
        <w:rPr>
          <w:rFonts w:asciiTheme="minorHAnsi" w:hAnsiTheme="minorHAnsi" w:cs="Arial"/>
          <w:sz w:val="19"/>
          <w:szCs w:val="19"/>
          <w:lang w:val="en"/>
        </w:rPr>
      </w:pPr>
      <w:r w:rsidRPr="0073253A">
        <w:rPr>
          <w:rFonts w:asciiTheme="minorHAnsi" w:hAnsiTheme="minorHAnsi" w:cs="Arial"/>
          <w:sz w:val="19"/>
          <w:szCs w:val="19"/>
          <w:lang w:val="en"/>
        </w:rPr>
        <w:t>2. Supervision:</w:t>
      </w:r>
    </w:p>
    <w:p w14:paraId="7D6EE482" w14:textId="3E1C4E4C" w:rsidR="00FB201A" w:rsidRPr="0073253A" w:rsidRDefault="00FB201A" w:rsidP="00FB201A">
      <w:pPr>
        <w:pStyle w:val="font7"/>
        <w:rPr>
          <w:rFonts w:asciiTheme="minorHAnsi" w:hAnsiTheme="minorHAnsi" w:cs="Arial"/>
          <w:sz w:val="19"/>
          <w:szCs w:val="19"/>
          <w:lang w:val="en"/>
        </w:rPr>
      </w:pPr>
      <w:r w:rsidRPr="0073253A">
        <w:rPr>
          <w:rFonts w:asciiTheme="minorHAnsi" w:hAnsiTheme="minorHAnsi" w:cs="Arial"/>
          <w:sz w:val="19"/>
          <w:szCs w:val="19"/>
          <w:lang w:val="en"/>
        </w:rPr>
        <w:t xml:space="preserve">2.1 The Hirer is responsible for the care and safety of all the children and should ensure that all parent/guardians are aware that </w:t>
      </w:r>
      <w:r w:rsidR="00316756">
        <w:rPr>
          <w:rFonts w:asciiTheme="minorHAnsi" w:hAnsiTheme="minorHAnsi" w:cs="Arial"/>
          <w:sz w:val="19"/>
          <w:szCs w:val="19"/>
          <w:lang w:val="en"/>
        </w:rPr>
        <w:t>The Wedding Bubble</w:t>
      </w:r>
      <w:r w:rsidR="00DF485E" w:rsidRPr="0073253A">
        <w:rPr>
          <w:rFonts w:asciiTheme="minorHAnsi" w:hAnsiTheme="minorHAnsi" w:cs="Arial"/>
          <w:sz w:val="19"/>
          <w:szCs w:val="19"/>
          <w:lang w:val="en"/>
        </w:rPr>
        <w:t xml:space="preserve"> </w:t>
      </w:r>
      <w:r w:rsidRPr="0073253A">
        <w:rPr>
          <w:rFonts w:asciiTheme="minorHAnsi" w:hAnsiTheme="minorHAnsi" w:cs="Arial"/>
          <w:sz w:val="19"/>
          <w:szCs w:val="19"/>
          <w:lang w:val="en"/>
        </w:rPr>
        <w:t>are not responsible for the care and safety of the children.</w:t>
      </w:r>
    </w:p>
    <w:p w14:paraId="2241477D" w14:textId="77777777" w:rsidR="00FB201A" w:rsidRPr="0073253A" w:rsidRDefault="00FB201A" w:rsidP="00FB201A">
      <w:pPr>
        <w:pStyle w:val="font7"/>
        <w:rPr>
          <w:rFonts w:asciiTheme="minorHAnsi" w:hAnsiTheme="minorHAnsi" w:cs="Arial"/>
          <w:sz w:val="19"/>
          <w:szCs w:val="19"/>
          <w:lang w:val="en"/>
        </w:rPr>
      </w:pPr>
      <w:r w:rsidRPr="0073253A">
        <w:rPr>
          <w:rFonts w:asciiTheme="minorHAnsi" w:hAnsiTheme="minorHAnsi" w:cs="Arial"/>
          <w:sz w:val="19"/>
          <w:szCs w:val="19"/>
          <w:lang w:val="en"/>
        </w:rPr>
        <w:t>2.2 The Hirer will be required to take responsibility for all children that have been left by their parent/guardian.</w:t>
      </w:r>
    </w:p>
    <w:p w14:paraId="3D604E6B" w14:textId="77777777" w:rsidR="00FB201A" w:rsidRPr="0073253A" w:rsidRDefault="00FB201A" w:rsidP="00FB201A">
      <w:pPr>
        <w:pStyle w:val="font7"/>
        <w:rPr>
          <w:rFonts w:asciiTheme="minorHAnsi" w:hAnsiTheme="minorHAnsi" w:cs="Arial"/>
          <w:sz w:val="19"/>
          <w:szCs w:val="19"/>
          <w:lang w:val="en"/>
        </w:rPr>
      </w:pPr>
      <w:r w:rsidRPr="0073253A">
        <w:rPr>
          <w:rFonts w:asciiTheme="minorHAnsi" w:hAnsiTheme="minorHAnsi" w:cs="Arial"/>
          <w:sz w:val="19"/>
          <w:szCs w:val="19"/>
          <w:lang w:val="en"/>
        </w:rPr>
        <w:t>2.3 We would recommend that the Hirer of the party take contact telephone numbers of the children attending if their parent/guardian is not staying at the same time as clarifying any medical/allergic conditions at least 7 days in advance of the event.</w:t>
      </w:r>
    </w:p>
    <w:p w14:paraId="32AD27B4" w14:textId="7AC99CB2" w:rsidR="00FB201A" w:rsidRPr="0073253A" w:rsidRDefault="00FB201A" w:rsidP="00FB201A">
      <w:pPr>
        <w:pStyle w:val="font7"/>
        <w:rPr>
          <w:rFonts w:asciiTheme="minorHAnsi" w:hAnsiTheme="minorHAnsi" w:cs="Arial"/>
          <w:sz w:val="19"/>
          <w:szCs w:val="19"/>
          <w:lang w:val="en"/>
        </w:rPr>
      </w:pPr>
      <w:r w:rsidRPr="0073253A">
        <w:rPr>
          <w:rFonts w:asciiTheme="minorHAnsi" w:hAnsiTheme="minorHAnsi" w:cs="Arial"/>
          <w:sz w:val="19"/>
          <w:szCs w:val="19"/>
          <w:lang w:val="en"/>
        </w:rPr>
        <w:t xml:space="preserve">3. Cancellation: (by the Hirer) In the unfortunate event the </w:t>
      </w:r>
      <w:r w:rsidR="00187F19">
        <w:rPr>
          <w:rFonts w:asciiTheme="minorHAnsi" w:hAnsiTheme="minorHAnsi" w:cs="Arial"/>
          <w:sz w:val="19"/>
          <w:szCs w:val="19"/>
          <w:lang w:val="en"/>
        </w:rPr>
        <w:t>hire</w:t>
      </w:r>
      <w:r w:rsidRPr="0073253A">
        <w:rPr>
          <w:rFonts w:asciiTheme="minorHAnsi" w:hAnsiTheme="minorHAnsi" w:cs="Arial"/>
          <w:sz w:val="19"/>
          <w:szCs w:val="19"/>
          <w:lang w:val="en"/>
        </w:rPr>
        <w:t xml:space="preserve"> is cancelled the following refund policy will be applied:</w:t>
      </w:r>
    </w:p>
    <w:p w14:paraId="37D8ED26" w14:textId="77777777" w:rsidR="00FB201A" w:rsidRPr="0073253A" w:rsidRDefault="00FB201A" w:rsidP="00FB201A">
      <w:pPr>
        <w:pStyle w:val="font7"/>
        <w:rPr>
          <w:rFonts w:asciiTheme="minorHAnsi" w:hAnsiTheme="minorHAnsi" w:cs="Arial"/>
          <w:sz w:val="19"/>
          <w:szCs w:val="19"/>
          <w:lang w:val="en"/>
        </w:rPr>
      </w:pPr>
      <w:r w:rsidRPr="0073253A">
        <w:rPr>
          <w:rFonts w:asciiTheme="minorHAnsi" w:hAnsiTheme="minorHAnsi" w:cs="Arial"/>
          <w:sz w:val="19"/>
          <w:szCs w:val="19"/>
          <w:lang w:val="en"/>
        </w:rPr>
        <w:t>3.1 Cancellation of a booking up to 14 days prior to the party will forfeit the deposit paid.</w:t>
      </w:r>
    </w:p>
    <w:p w14:paraId="180E8C98" w14:textId="4C38C27B" w:rsidR="00FB201A" w:rsidRPr="0073253A" w:rsidRDefault="00FB201A" w:rsidP="00FB201A">
      <w:pPr>
        <w:pStyle w:val="font7"/>
        <w:rPr>
          <w:rFonts w:asciiTheme="minorHAnsi" w:hAnsiTheme="minorHAnsi" w:cs="Arial"/>
          <w:sz w:val="19"/>
          <w:szCs w:val="19"/>
          <w:lang w:val="en"/>
        </w:rPr>
      </w:pPr>
      <w:r w:rsidRPr="0073253A">
        <w:rPr>
          <w:rFonts w:asciiTheme="minorHAnsi" w:hAnsiTheme="minorHAnsi" w:cs="Arial"/>
          <w:sz w:val="19"/>
          <w:szCs w:val="19"/>
          <w:lang w:val="en"/>
        </w:rPr>
        <w:t xml:space="preserve">3.2 Cancellation of a booking between and including 13 and 7 days prior to the </w:t>
      </w:r>
      <w:r w:rsidR="00187F19">
        <w:rPr>
          <w:rFonts w:asciiTheme="minorHAnsi" w:hAnsiTheme="minorHAnsi" w:cs="Arial"/>
          <w:sz w:val="19"/>
          <w:szCs w:val="19"/>
          <w:lang w:val="en"/>
        </w:rPr>
        <w:t>hire</w:t>
      </w:r>
      <w:r w:rsidRPr="0073253A">
        <w:rPr>
          <w:rFonts w:asciiTheme="minorHAnsi" w:hAnsiTheme="minorHAnsi" w:cs="Arial"/>
          <w:sz w:val="19"/>
          <w:szCs w:val="19"/>
          <w:lang w:val="en"/>
        </w:rPr>
        <w:t xml:space="preserve"> will be refunded 25% of the total monies paid in addition to the deposit payment if any, the deposit payment remains </w:t>
      </w:r>
      <w:proofErr w:type="spellStart"/>
      <w:proofErr w:type="gramStart"/>
      <w:r w:rsidRPr="0073253A">
        <w:rPr>
          <w:rFonts w:asciiTheme="minorHAnsi" w:hAnsiTheme="minorHAnsi" w:cs="Arial"/>
          <w:sz w:val="19"/>
          <w:szCs w:val="19"/>
          <w:lang w:val="en"/>
        </w:rPr>
        <w:t>non refundable</w:t>
      </w:r>
      <w:proofErr w:type="spellEnd"/>
      <w:proofErr w:type="gramEnd"/>
      <w:r w:rsidRPr="0073253A">
        <w:rPr>
          <w:rFonts w:asciiTheme="minorHAnsi" w:hAnsiTheme="minorHAnsi" w:cs="Arial"/>
          <w:sz w:val="19"/>
          <w:szCs w:val="19"/>
          <w:lang w:val="en"/>
        </w:rPr>
        <w:t>.</w:t>
      </w:r>
    </w:p>
    <w:p w14:paraId="01346922" w14:textId="77777777" w:rsidR="00FB201A" w:rsidRPr="0073253A" w:rsidRDefault="00FB201A" w:rsidP="00FB201A">
      <w:pPr>
        <w:pStyle w:val="font7"/>
        <w:rPr>
          <w:rFonts w:asciiTheme="minorHAnsi" w:hAnsiTheme="minorHAnsi" w:cs="Arial"/>
          <w:sz w:val="19"/>
          <w:szCs w:val="19"/>
          <w:lang w:val="en"/>
        </w:rPr>
      </w:pPr>
      <w:r w:rsidRPr="0073253A">
        <w:rPr>
          <w:rFonts w:asciiTheme="minorHAnsi" w:hAnsiTheme="minorHAnsi" w:cs="Arial"/>
          <w:sz w:val="19"/>
          <w:szCs w:val="19"/>
          <w:lang w:val="en"/>
        </w:rPr>
        <w:t>3.3 Cancellation of a booking after the dates specified will unfortunately forfeit all monies paid which within 7 days should be the full balance.</w:t>
      </w:r>
    </w:p>
    <w:p w14:paraId="52B1DC85" w14:textId="6825704F" w:rsidR="00FB201A" w:rsidRPr="0073253A" w:rsidRDefault="00FB201A" w:rsidP="00FB201A">
      <w:pPr>
        <w:pStyle w:val="font7"/>
        <w:rPr>
          <w:rFonts w:asciiTheme="minorHAnsi" w:hAnsiTheme="minorHAnsi" w:cs="Arial"/>
          <w:sz w:val="19"/>
          <w:szCs w:val="19"/>
          <w:lang w:val="en"/>
        </w:rPr>
      </w:pPr>
      <w:r w:rsidRPr="0073253A">
        <w:rPr>
          <w:rFonts w:asciiTheme="minorHAnsi" w:hAnsiTheme="minorHAnsi" w:cs="Arial"/>
          <w:sz w:val="19"/>
          <w:szCs w:val="19"/>
          <w:lang w:val="en"/>
        </w:rPr>
        <w:t xml:space="preserve">4. Cancellation (by </w:t>
      </w:r>
      <w:r w:rsidR="00316756">
        <w:rPr>
          <w:rFonts w:asciiTheme="minorHAnsi" w:hAnsiTheme="minorHAnsi" w:cs="Arial"/>
          <w:sz w:val="19"/>
          <w:szCs w:val="19"/>
          <w:lang w:val="en"/>
        </w:rPr>
        <w:t>The Wedding Bubble</w:t>
      </w:r>
      <w:r w:rsidRPr="0073253A">
        <w:rPr>
          <w:rFonts w:asciiTheme="minorHAnsi" w:hAnsiTheme="minorHAnsi" w:cs="Arial"/>
          <w:sz w:val="19"/>
          <w:szCs w:val="19"/>
          <w:lang w:val="en"/>
        </w:rPr>
        <w:t>)</w:t>
      </w:r>
    </w:p>
    <w:p w14:paraId="0C65C9BD" w14:textId="187FE5DC" w:rsidR="00FB201A" w:rsidRPr="0073253A" w:rsidRDefault="00FB201A" w:rsidP="00FB201A">
      <w:pPr>
        <w:pStyle w:val="font7"/>
        <w:rPr>
          <w:rFonts w:asciiTheme="minorHAnsi" w:hAnsiTheme="minorHAnsi" w:cs="Arial"/>
          <w:sz w:val="19"/>
          <w:szCs w:val="19"/>
          <w:lang w:val="en"/>
        </w:rPr>
      </w:pPr>
      <w:r w:rsidRPr="0073253A">
        <w:rPr>
          <w:rFonts w:asciiTheme="minorHAnsi" w:hAnsiTheme="minorHAnsi" w:cs="Arial"/>
          <w:sz w:val="19"/>
          <w:szCs w:val="19"/>
          <w:lang w:val="en"/>
        </w:rPr>
        <w:t xml:space="preserve">4.1 </w:t>
      </w:r>
      <w:r w:rsidR="00316756">
        <w:rPr>
          <w:rFonts w:asciiTheme="minorHAnsi" w:hAnsiTheme="minorHAnsi" w:cs="Arial"/>
          <w:sz w:val="19"/>
          <w:szCs w:val="19"/>
          <w:lang w:val="en"/>
        </w:rPr>
        <w:t>The Wedding Bubble</w:t>
      </w:r>
      <w:r w:rsidR="00DF485E" w:rsidRPr="0073253A">
        <w:rPr>
          <w:rFonts w:asciiTheme="minorHAnsi" w:hAnsiTheme="minorHAnsi" w:cs="Arial"/>
          <w:sz w:val="19"/>
          <w:szCs w:val="19"/>
          <w:lang w:val="en"/>
        </w:rPr>
        <w:t xml:space="preserve"> </w:t>
      </w:r>
      <w:r w:rsidRPr="0073253A">
        <w:rPr>
          <w:rFonts w:asciiTheme="minorHAnsi" w:hAnsiTheme="minorHAnsi" w:cs="Arial"/>
          <w:sz w:val="19"/>
          <w:szCs w:val="19"/>
          <w:lang w:val="en"/>
        </w:rPr>
        <w:t xml:space="preserve">reserves the right to cancel the booking at any time for any reason </w:t>
      </w:r>
      <w:r w:rsidR="00E73D22">
        <w:rPr>
          <w:rFonts w:asciiTheme="minorHAnsi" w:hAnsiTheme="minorHAnsi" w:cs="Arial"/>
          <w:sz w:val="19"/>
          <w:szCs w:val="19"/>
          <w:lang w:val="en"/>
        </w:rPr>
        <w:t xml:space="preserve">although always try and find an alternative </w:t>
      </w:r>
      <w:r w:rsidRPr="0073253A">
        <w:rPr>
          <w:rFonts w:asciiTheme="minorHAnsi" w:hAnsiTheme="minorHAnsi" w:cs="Arial"/>
          <w:sz w:val="19"/>
          <w:szCs w:val="19"/>
          <w:lang w:val="en"/>
        </w:rPr>
        <w:t>(</w:t>
      </w:r>
      <w:r w:rsidR="00316756">
        <w:rPr>
          <w:rFonts w:asciiTheme="minorHAnsi" w:hAnsiTheme="minorHAnsi" w:cs="Arial"/>
          <w:sz w:val="19"/>
          <w:szCs w:val="19"/>
          <w:lang w:val="en"/>
        </w:rPr>
        <w:t>The Wedding Bubble</w:t>
      </w:r>
      <w:r w:rsidR="00DF485E" w:rsidRPr="0073253A">
        <w:rPr>
          <w:rFonts w:asciiTheme="minorHAnsi" w:hAnsiTheme="minorHAnsi" w:cs="Arial"/>
          <w:sz w:val="19"/>
          <w:szCs w:val="19"/>
          <w:lang w:val="en"/>
        </w:rPr>
        <w:t xml:space="preserve"> </w:t>
      </w:r>
      <w:r w:rsidRPr="0073253A">
        <w:rPr>
          <w:rFonts w:asciiTheme="minorHAnsi" w:hAnsiTheme="minorHAnsi" w:cs="Arial"/>
          <w:sz w:val="19"/>
          <w:szCs w:val="19"/>
          <w:lang w:val="en"/>
        </w:rPr>
        <w:t>will try to give as much notice as possible).</w:t>
      </w:r>
    </w:p>
    <w:p w14:paraId="37F91A6C" w14:textId="45C12B0B" w:rsidR="00FB201A" w:rsidRPr="0073253A" w:rsidRDefault="00FB201A" w:rsidP="00FB201A">
      <w:pPr>
        <w:pStyle w:val="font7"/>
        <w:rPr>
          <w:rFonts w:asciiTheme="minorHAnsi" w:hAnsiTheme="minorHAnsi" w:cs="Arial"/>
          <w:sz w:val="19"/>
          <w:szCs w:val="19"/>
          <w:lang w:val="en"/>
        </w:rPr>
      </w:pPr>
      <w:r w:rsidRPr="0073253A">
        <w:rPr>
          <w:rFonts w:asciiTheme="minorHAnsi" w:hAnsiTheme="minorHAnsi" w:cs="Arial"/>
          <w:sz w:val="19"/>
          <w:szCs w:val="19"/>
          <w:lang w:val="en"/>
        </w:rPr>
        <w:t xml:space="preserve">4.2 Upon any such cancellation </w:t>
      </w:r>
      <w:r w:rsidR="00316756">
        <w:rPr>
          <w:rFonts w:asciiTheme="minorHAnsi" w:hAnsiTheme="minorHAnsi" w:cs="Arial"/>
          <w:sz w:val="19"/>
          <w:szCs w:val="19"/>
          <w:lang w:val="en"/>
        </w:rPr>
        <w:t>The Wedding Bubble</w:t>
      </w:r>
      <w:r w:rsidR="00DF485E" w:rsidRPr="0073253A">
        <w:rPr>
          <w:rFonts w:asciiTheme="minorHAnsi" w:hAnsiTheme="minorHAnsi" w:cs="Arial"/>
          <w:sz w:val="19"/>
          <w:szCs w:val="19"/>
          <w:lang w:val="en"/>
        </w:rPr>
        <w:t xml:space="preserve"> </w:t>
      </w:r>
      <w:r w:rsidRPr="0073253A">
        <w:rPr>
          <w:rFonts w:asciiTheme="minorHAnsi" w:hAnsiTheme="minorHAnsi" w:cs="Arial"/>
          <w:sz w:val="19"/>
          <w:szCs w:val="19"/>
          <w:lang w:val="en"/>
        </w:rPr>
        <w:t xml:space="preserve">will refund to the Hirer any monies paid to them in respect of the booking within 28 days should any refund be </w:t>
      </w:r>
      <w:proofErr w:type="gramStart"/>
      <w:r w:rsidRPr="0073253A">
        <w:rPr>
          <w:rFonts w:asciiTheme="minorHAnsi" w:hAnsiTheme="minorHAnsi" w:cs="Arial"/>
          <w:sz w:val="19"/>
          <w:szCs w:val="19"/>
          <w:lang w:val="en"/>
        </w:rPr>
        <w:t>due</w:t>
      </w:r>
      <w:proofErr w:type="gramEnd"/>
      <w:r w:rsidRPr="0073253A">
        <w:rPr>
          <w:rFonts w:asciiTheme="minorHAnsi" w:hAnsiTheme="minorHAnsi" w:cs="Arial"/>
          <w:sz w:val="19"/>
          <w:szCs w:val="19"/>
          <w:lang w:val="en"/>
        </w:rPr>
        <w:t xml:space="preserve"> but </w:t>
      </w:r>
      <w:r w:rsidR="00316756">
        <w:rPr>
          <w:rFonts w:asciiTheme="minorHAnsi" w:hAnsiTheme="minorHAnsi" w:cs="Arial"/>
          <w:sz w:val="19"/>
          <w:szCs w:val="19"/>
          <w:lang w:val="en"/>
        </w:rPr>
        <w:t>The Wedding Bubble</w:t>
      </w:r>
      <w:r w:rsidR="00DF485E" w:rsidRPr="0073253A">
        <w:rPr>
          <w:rFonts w:asciiTheme="minorHAnsi" w:hAnsiTheme="minorHAnsi" w:cs="Arial"/>
          <w:sz w:val="19"/>
          <w:szCs w:val="19"/>
          <w:lang w:val="en"/>
        </w:rPr>
        <w:t xml:space="preserve"> </w:t>
      </w:r>
      <w:r w:rsidRPr="0073253A">
        <w:rPr>
          <w:rFonts w:asciiTheme="minorHAnsi" w:hAnsiTheme="minorHAnsi" w:cs="Arial"/>
          <w:sz w:val="19"/>
          <w:szCs w:val="19"/>
          <w:lang w:val="en"/>
        </w:rPr>
        <w:t>will not be liable to pay any compensation to the Hirer or any other person for any loss, damage or expenditure arising directly or indirectly from the cancellation.</w:t>
      </w:r>
    </w:p>
    <w:p w14:paraId="6A777500" w14:textId="0A36A621" w:rsidR="00FB201A" w:rsidRPr="0073253A" w:rsidRDefault="00FB201A" w:rsidP="00FB201A">
      <w:pPr>
        <w:pStyle w:val="font7"/>
        <w:rPr>
          <w:rFonts w:asciiTheme="minorHAnsi" w:hAnsiTheme="minorHAnsi" w:cs="Arial"/>
          <w:sz w:val="19"/>
          <w:szCs w:val="19"/>
          <w:lang w:val="en"/>
        </w:rPr>
      </w:pPr>
      <w:r w:rsidRPr="0073253A">
        <w:rPr>
          <w:rFonts w:asciiTheme="minorHAnsi" w:hAnsiTheme="minorHAnsi" w:cs="Arial"/>
          <w:sz w:val="19"/>
          <w:szCs w:val="19"/>
          <w:lang w:val="en"/>
        </w:rPr>
        <w:t xml:space="preserve">4.3 </w:t>
      </w:r>
      <w:r w:rsidR="00316756">
        <w:rPr>
          <w:rFonts w:asciiTheme="minorHAnsi" w:hAnsiTheme="minorHAnsi" w:cs="Arial"/>
          <w:sz w:val="19"/>
          <w:szCs w:val="19"/>
          <w:lang w:val="en"/>
        </w:rPr>
        <w:t>The Wedding Bubble</w:t>
      </w:r>
      <w:r w:rsidR="00DF485E" w:rsidRPr="0073253A">
        <w:rPr>
          <w:rFonts w:asciiTheme="minorHAnsi" w:hAnsiTheme="minorHAnsi" w:cs="Arial"/>
          <w:sz w:val="19"/>
          <w:szCs w:val="19"/>
          <w:lang w:val="en"/>
        </w:rPr>
        <w:t xml:space="preserve"> </w:t>
      </w:r>
      <w:r w:rsidRPr="0073253A">
        <w:rPr>
          <w:rFonts w:asciiTheme="minorHAnsi" w:hAnsiTheme="minorHAnsi" w:cs="Arial"/>
          <w:sz w:val="19"/>
          <w:szCs w:val="19"/>
          <w:lang w:val="en"/>
        </w:rPr>
        <w:t xml:space="preserve">reserves the right to terminate the booking without notice if there is a breach of these conditions, a breach of these conditions forfeits the right to a refund if the hire or services are cancelled due to </w:t>
      </w:r>
      <w:proofErr w:type="spellStart"/>
      <w:proofErr w:type="gramStart"/>
      <w:r w:rsidRPr="0073253A">
        <w:rPr>
          <w:rFonts w:asciiTheme="minorHAnsi" w:hAnsiTheme="minorHAnsi" w:cs="Arial"/>
          <w:sz w:val="19"/>
          <w:szCs w:val="19"/>
          <w:lang w:val="en"/>
        </w:rPr>
        <w:t>non payment</w:t>
      </w:r>
      <w:proofErr w:type="spellEnd"/>
      <w:proofErr w:type="gramEnd"/>
      <w:r w:rsidRPr="0073253A">
        <w:rPr>
          <w:rFonts w:asciiTheme="minorHAnsi" w:hAnsiTheme="minorHAnsi" w:cs="Arial"/>
          <w:sz w:val="19"/>
          <w:szCs w:val="19"/>
          <w:lang w:val="en"/>
        </w:rPr>
        <w:t xml:space="preserve"> 7 days prior to the booked hire date.</w:t>
      </w:r>
    </w:p>
    <w:p w14:paraId="03D0840E" w14:textId="77777777" w:rsidR="00FB201A" w:rsidRPr="0073253A" w:rsidRDefault="00FB201A" w:rsidP="00FB201A">
      <w:pPr>
        <w:pStyle w:val="font7"/>
        <w:rPr>
          <w:rFonts w:asciiTheme="minorHAnsi" w:hAnsiTheme="minorHAnsi" w:cs="Arial"/>
          <w:sz w:val="19"/>
          <w:szCs w:val="19"/>
          <w:lang w:val="en"/>
        </w:rPr>
      </w:pPr>
      <w:r w:rsidRPr="0073253A">
        <w:rPr>
          <w:rFonts w:asciiTheme="minorHAnsi" w:hAnsiTheme="minorHAnsi" w:cs="Arial"/>
          <w:sz w:val="19"/>
          <w:szCs w:val="19"/>
          <w:lang w:val="en"/>
        </w:rPr>
        <w:t>5. Liability</w:t>
      </w:r>
    </w:p>
    <w:p w14:paraId="7166B4A5" w14:textId="1A4263A3" w:rsidR="00FB201A" w:rsidRPr="0073253A" w:rsidRDefault="00FB201A" w:rsidP="00FB201A">
      <w:pPr>
        <w:pStyle w:val="font7"/>
        <w:rPr>
          <w:rFonts w:asciiTheme="minorHAnsi" w:hAnsiTheme="minorHAnsi" w:cs="Arial"/>
          <w:sz w:val="19"/>
          <w:szCs w:val="19"/>
          <w:lang w:val="en"/>
        </w:rPr>
      </w:pPr>
      <w:r w:rsidRPr="0073253A">
        <w:rPr>
          <w:rFonts w:asciiTheme="minorHAnsi" w:hAnsiTheme="minorHAnsi" w:cs="Arial"/>
          <w:sz w:val="19"/>
          <w:szCs w:val="19"/>
          <w:lang w:val="en"/>
        </w:rPr>
        <w:t xml:space="preserve">5.1 Nothing in these terms shall limit or exclude the liability of </w:t>
      </w:r>
      <w:r w:rsidR="00316756">
        <w:rPr>
          <w:rFonts w:asciiTheme="minorHAnsi" w:hAnsiTheme="minorHAnsi" w:cs="Arial"/>
          <w:sz w:val="19"/>
          <w:szCs w:val="19"/>
          <w:lang w:val="en"/>
        </w:rPr>
        <w:t>The Wedding Bubble</w:t>
      </w:r>
      <w:r w:rsidRPr="0073253A">
        <w:rPr>
          <w:rFonts w:asciiTheme="minorHAnsi" w:hAnsiTheme="minorHAnsi" w:cs="Arial"/>
          <w:sz w:val="19"/>
          <w:szCs w:val="19"/>
          <w:lang w:val="en"/>
        </w:rPr>
        <w:t xml:space="preserve">, which may not be limited or excluded by law, including without limitation liability for death or personal injury caused by </w:t>
      </w:r>
      <w:r w:rsidR="00316756">
        <w:rPr>
          <w:rFonts w:asciiTheme="minorHAnsi" w:hAnsiTheme="minorHAnsi" w:cs="Arial"/>
          <w:sz w:val="19"/>
          <w:szCs w:val="19"/>
          <w:lang w:val="en"/>
        </w:rPr>
        <w:t>The Wedding Bubble</w:t>
      </w:r>
      <w:r w:rsidR="00DF485E" w:rsidRPr="0073253A">
        <w:rPr>
          <w:rFonts w:asciiTheme="minorHAnsi" w:hAnsiTheme="minorHAnsi" w:cs="Arial"/>
          <w:sz w:val="19"/>
          <w:szCs w:val="19"/>
          <w:lang w:val="en"/>
        </w:rPr>
        <w:t xml:space="preserve"> </w:t>
      </w:r>
      <w:r w:rsidRPr="0073253A">
        <w:rPr>
          <w:rFonts w:asciiTheme="minorHAnsi" w:hAnsiTheme="minorHAnsi" w:cs="Arial"/>
          <w:sz w:val="19"/>
          <w:szCs w:val="19"/>
          <w:lang w:val="en"/>
        </w:rPr>
        <w:t>or negligence.</w:t>
      </w:r>
    </w:p>
    <w:p w14:paraId="0C2D1A8D" w14:textId="795E2A2D" w:rsidR="00FB201A" w:rsidRPr="0073253A" w:rsidRDefault="00FB201A" w:rsidP="00FB201A">
      <w:pPr>
        <w:pStyle w:val="font7"/>
        <w:rPr>
          <w:rFonts w:asciiTheme="minorHAnsi" w:hAnsiTheme="minorHAnsi" w:cs="Arial"/>
          <w:sz w:val="19"/>
          <w:szCs w:val="19"/>
          <w:lang w:val="en"/>
        </w:rPr>
      </w:pPr>
      <w:r w:rsidRPr="0073253A">
        <w:rPr>
          <w:rFonts w:asciiTheme="minorHAnsi" w:hAnsiTheme="minorHAnsi" w:cs="Arial"/>
          <w:sz w:val="19"/>
          <w:szCs w:val="19"/>
          <w:lang w:val="en"/>
        </w:rPr>
        <w:t xml:space="preserve">5.2 Subject to the above </w:t>
      </w:r>
      <w:r w:rsidR="00316756">
        <w:rPr>
          <w:rFonts w:asciiTheme="minorHAnsi" w:hAnsiTheme="minorHAnsi" w:cs="Arial"/>
          <w:sz w:val="19"/>
          <w:szCs w:val="19"/>
          <w:lang w:val="en"/>
        </w:rPr>
        <w:t>The Wedding Bubble</w:t>
      </w:r>
      <w:r w:rsidR="00DF485E" w:rsidRPr="0073253A">
        <w:rPr>
          <w:rFonts w:asciiTheme="minorHAnsi" w:hAnsiTheme="minorHAnsi" w:cs="Arial"/>
          <w:sz w:val="19"/>
          <w:szCs w:val="19"/>
          <w:lang w:val="en"/>
        </w:rPr>
        <w:t xml:space="preserve"> </w:t>
      </w:r>
      <w:r w:rsidRPr="0073253A">
        <w:rPr>
          <w:rFonts w:asciiTheme="minorHAnsi" w:hAnsiTheme="minorHAnsi" w:cs="Arial"/>
          <w:sz w:val="19"/>
          <w:szCs w:val="19"/>
          <w:lang w:val="en"/>
        </w:rPr>
        <w:t>shall have no liability (whether arising under contract, tort, or for breach of statutory duty or otherwise) to the extent that such liability would not have arisen but for the Hirer’s breach of the contract.</w:t>
      </w:r>
    </w:p>
    <w:p w14:paraId="39604966" w14:textId="03A707AA" w:rsidR="00FB201A" w:rsidRPr="0073253A" w:rsidRDefault="00FB201A" w:rsidP="00FB201A">
      <w:pPr>
        <w:pStyle w:val="font7"/>
        <w:rPr>
          <w:rFonts w:asciiTheme="minorHAnsi" w:hAnsiTheme="minorHAnsi" w:cs="Arial"/>
          <w:sz w:val="19"/>
          <w:szCs w:val="19"/>
          <w:lang w:val="en"/>
        </w:rPr>
      </w:pPr>
      <w:r w:rsidRPr="0073253A">
        <w:rPr>
          <w:rFonts w:asciiTheme="minorHAnsi" w:hAnsiTheme="minorHAnsi" w:cs="Arial"/>
          <w:sz w:val="19"/>
          <w:szCs w:val="19"/>
          <w:lang w:val="en"/>
        </w:rPr>
        <w:t xml:space="preserve">5.3 Subject to the above clauses </w:t>
      </w:r>
      <w:r w:rsidR="00316756">
        <w:rPr>
          <w:rFonts w:asciiTheme="minorHAnsi" w:hAnsiTheme="minorHAnsi" w:cs="Arial"/>
          <w:sz w:val="19"/>
          <w:szCs w:val="19"/>
          <w:lang w:val="en"/>
        </w:rPr>
        <w:t>The Wedding Bubble</w:t>
      </w:r>
      <w:r w:rsidR="00DF485E" w:rsidRPr="0073253A">
        <w:rPr>
          <w:rFonts w:asciiTheme="minorHAnsi" w:hAnsiTheme="minorHAnsi" w:cs="Arial"/>
          <w:sz w:val="19"/>
          <w:szCs w:val="19"/>
          <w:lang w:val="en"/>
        </w:rPr>
        <w:t xml:space="preserve"> </w:t>
      </w:r>
      <w:r w:rsidRPr="0073253A">
        <w:rPr>
          <w:rFonts w:asciiTheme="minorHAnsi" w:hAnsiTheme="minorHAnsi" w:cs="Arial"/>
          <w:sz w:val="19"/>
          <w:szCs w:val="19"/>
          <w:lang w:val="en"/>
        </w:rPr>
        <w:t>aggregate liability for all claims in relation to the contract (whether arising under contract, tort, or for breach of statutory duty or otherwise) shall not exceed the price paid by the Hirer.</w:t>
      </w:r>
    </w:p>
    <w:p w14:paraId="3DEC8E0B" w14:textId="77777777" w:rsidR="00FB201A" w:rsidRPr="0073253A" w:rsidRDefault="00FB201A" w:rsidP="00FB201A">
      <w:pPr>
        <w:pStyle w:val="font7"/>
        <w:rPr>
          <w:rFonts w:asciiTheme="minorHAnsi" w:hAnsiTheme="minorHAnsi" w:cs="Arial"/>
          <w:sz w:val="19"/>
          <w:szCs w:val="19"/>
          <w:lang w:val="en"/>
        </w:rPr>
      </w:pPr>
      <w:r w:rsidRPr="0073253A">
        <w:rPr>
          <w:rFonts w:asciiTheme="minorHAnsi" w:hAnsiTheme="minorHAnsi" w:cs="Arial"/>
          <w:sz w:val="19"/>
          <w:szCs w:val="19"/>
          <w:lang w:val="en"/>
        </w:rPr>
        <w:t>5.4 This contract is governed and construed in accordance with English law and the parties irrevocably submit to the exclusive jurisdiction of the courts of England.</w:t>
      </w:r>
    </w:p>
    <w:p w14:paraId="37121A7B" w14:textId="77777777" w:rsidR="00FB201A" w:rsidRPr="0073253A" w:rsidRDefault="00FB201A" w:rsidP="00FB201A">
      <w:pPr>
        <w:pStyle w:val="font7"/>
        <w:rPr>
          <w:rFonts w:asciiTheme="minorHAnsi" w:hAnsiTheme="minorHAnsi" w:cs="Arial"/>
          <w:sz w:val="19"/>
          <w:szCs w:val="19"/>
          <w:lang w:val="en"/>
        </w:rPr>
      </w:pPr>
      <w:r w:rsidRPr="0073253A">
        <w:rPr>
          <w:rFonts w:asciiTheme="minorHAnsi" w:hAnsiTheme="minorHAnsi" w:cs="Arial"/>
          <w:sz w:val="19"/>
          <w:szCs w:val="19"/>
          <w:lang w:val="en"/>
        </w:rPr>
        <w:t>5.5 No information included in this booking will be disclosed to any third party.</w:t>
      </w:r>
    </w:p>
    <w:p w14:paraId="4C8EBC65" w14:textId="77777777" w:rsidR="00FB201A" w:rsidRPr="0073253A" w:rsidRDefault="00FB201A" w:rsidP="00FB201A">
      <w:pPr>
        <w:pStyle w:val="font7"/>
        <w:rPr>
          <w:rFonts w:asciiTheme="minorHAnsi" w:hAnsiTheme="minorHAnsi" w:cs="Arial"/>
          <w:sz w:val="19"/>
          <w:szCs w:val="19"/>
          <w:lang w:val="en"/>
        </w:rPr>
      </w:pPr>
      <w:r w:rsidRPr="0073253A">
        <w:rPr>
          <w:rFonts w:asciiTheme="minorHAnsi" w:hAnsiTheme="minorHAnsi" w:cs="Arial"/>
          <w:sz w:val="19"/>
          <w:szCs w:val="19"/>
          <w:lang w:val="en"/>
        </w:rPr>
        <w:t>5.6 It is the responsibility of the Hirer to inform guests accordingly of the above terms and conditions.</w:t>
      </w:r>
    </w:p>
    <w:p w14:paraId="1ADE551F" w14:textId="0BFFAFCE" w:rsidR="00FB201A" w:rsidRPr="0073253A" w:rsidRDefault="00FB201A" w:rsidP="00FB201A">
      <w:pPr>
        <w:pStyle w:val="font7"/>
        <w:rPr>
          <w:rFonts w:asciiTheme="minorHAnsi" w:hAnsiTheme="minorHAnsi" w:cs="Arial"/>
          <w:sz w:val="19"/>
          <w:szCs w:val="19"/>
          <w:lang w:val="en"/>
        </w:rPr>
      </w:pPr>
      <w:r w:rsidRPr="0073253A">
        <w:rPr>
          <w:rFonts w:asciiTheme="minorHAnsi" w:hAnsiTheme="minorHAnsi" w:cs="Arial"/>
          <w:sz w:val="19"/>
          <w:szCs w:val="19"/>
          <w:lang w:val="en"/>
        </w:rPr>
        <w:lastRenderedPageBreak/>
        <w:t xml:space="preserve">5.7 </w:t>
      </w:r>
      <w:r w:rsidR="00316756">
        <w:rPr>
          <w:rFonts w:asciiTheme="minorHAnsi" w:hAnsiTheme="minorHAnsi" w:cs="Arial"/>
          <w:sz w:val="19"/>
          <w:szCs w:val="19"/>
          <w:lang w:val="en"/>
        </w:rPr>
        <w:t>The Wedding Bubble</w:t>
      </w:r>
      <w:r w:rsidR="00DF485E" w:rsidRPr="0073253A">
        <w:rPr>
          <w:rFonts w:asciiTheme="minorHAnsi" w:hAnsiTheme="minorHAnsi" w:cs="Arial"/>
          <w:sz w:val="19"/>
          <w:szCs w:val="19"/>
          <w:lang w:val="en"/>
        </w:rPr>
        <w:t xml:space="preserve"> </w:t>
      </w:r>
      <w:r w:rsidRPr="0073253A">
        <w:rPr>
          <w:rFonts w:asciiTheme="minorHAnsi" w:hAnsiTheme="minorHAnsi" w:cs="Arial"/>
          <w:sz w:val="19"/>
          <w:szCs w:val="19"/>
          <w:lang w:val="en"/>
        </w:rPr>
        <w:t xml:space="preserve">have suitable public liability insurance and take the upmost care to </w:t>
      </w:r>
      <w:proofErr w:type="gramStart"/>
      <w:r w:rsidRPr="0073253A">
        <w:rPr>
          <w:rFonts w:asciiTheme="minorHAnsi" w:hAnsiTheme="minorHAnsi" w:cs="Arial"/>
          <w:sz w:val="19"/>
          <w:szCs w:val="19"/>
          <w:lang w:val="en"/>
        </w:rPr>
        <w:t>ensure the safety of all party guests at all times</w:t>
      </w:r>
      <w:proofErr w:type="gramEnd"/>
      <w:r w:rsidRPr="0073253A">
        <w:rPr>
          <w:rFonts w:asciiTheme="minorHAnsi" w:hAnsiTheme="minorHAnsi" w:cs="Arial"/>
          <w:sz w:val="19"/>
          <w:szCs w:val="19"/>
          <w:lang w:val="en"/>
        </w:rPr>
        <w:t>.</w:t>
      </w:r>
    </w:p>
    <w:p w14:paraId="5E74455A" w14:textId="77777777" w:rsidR="00FB201A" w:rsidRPr="0073253A" w:rsidRDefault="00FB201A" w:rsidP="00FB201A">
      <w:pPr>
        <w:pStyle w:val="font7"/>
        <w:rPr>
          <w:rFonts w:asciiTheme="minorHAnsi" w:hAnsiTheme="minorHAnsi" w:cs="Arial"/>
          <w:sz w:val="19"/>
          <w:szCs w:val="19"/>
          <w:lang w:val="en"/>
        </w:rPr>
      </w:pPr>
      <w:r w:rsidRPr="0073253A">
        <w:rPr>
          <w:rFonts w:asciiTheme="minorHAnsi" w:hAnsiTheme="minorHAnsi" w:cs="Arial"/>
          <w:sz w:val="19"/>
          <w:szCs w:val="19"/>
          <w:lang w:val="en"/>
        </w:rPr>
        <w:t>5.8 We use quality products and follow strict hygiene routines.</w:t>
      </w:r>
    </w:p>
    <w:p w14:paraId="2D95654A" w14:textId="77777777" w:rsidR="00FB201A" w:rsidRPr="0073253A" w:rsidRDefault="00FB201A" w:rsidP="00FB201A">
      <w:pPr>
        <w:pStyle w:val="font7"/>
        <w:rPr>
          <w:rFonts w:asciiTheme="minorHAnsi" w:hAnsiTheme="minorHAnsi" w:cs="Arial"/>
          <w:sz w:val="19"/>
          <w:szCs w:val="19"/>
          <w:lang w:val="en"/>
        </w:rPr>
      </w:pPr>
      <w:r w:rsidRPr="0073253A">
        <w:rPr>
          <w:rFonts w:asciiTheme="minorHAnsi" w:hAnsiTheme="minorHAnsi" w:cs="Arial"/>
          <w:sz w:val="19"/>
          <w:szCs w:val="19"/>
          <w:lang w:val="en"/>
        </w:rPr>
        <w:t>5.9 Liability cannot be taken for reactions or injury sustained whilst attending a party or thereafter.</w:t>
      </w:r>
    </w:p>
    <w:p w14:paraId="575B8852" w14:textId="347209E1" w:rsidR="00FB201A" w:rsidRPr="0073253A" w:rsidRDefault="00FB201A" w:rsidP="00FB201A">
      <w:pPr>
        <w:pStyle w:val="font7"/>
        <w:rPr>
          <w:rFonts w:asciiTheme="minorHAnsi" w:hAnsiTheme="minorHAnsi" w:cs="Arial"/>
          <w:sz w:val="19"/>
          <w:szCs w:val="19"/>
          <w:lang w:val="en"/>
        </w:rPr>
      </w:pPr>
      <w:r w:rsidRPr="0073253A">
        <w:rPr>
          <w:rFonts w:asciiTheme="minorHAnsi" w:hAnsiTheme="minorHAnsi" w:cs="Arial"/>
          <w:sz w:val="19"/>
          <w:szCs w:val="19"/>
          <w:lang w:val="en"/>
        </w:rPr>
        <w:t xml:space="preserve">5.10 All persons using </w:t>
      </w:r>
      <w:r w:rsidR="00316756">
        <w:rPr>
          <w:rFonts w:asciiTheme="minorHAnsi" w:hAnsiTheme="minorHAnsi" w:cs="Arial"/>
          <w:sz w:val="19"/>
          <w:szCs w:val="19"/>
          <w:lang w:val="en"/>
        </w:rPr>
        <w:t>The Wedding Bubble</w:t>
      </w:r>
      <w:r w:rsidR="00DF485E" w:rsidRPr="0073253A">
        <w:rPr>
          <w:rFonts w:asciiTheme="minorHAnsi" w:hAnsiTheme="minorHAnsi" w:cs="Arial"/>
          <w:sz w:val="19"/>
          <w:szCs w:val="19"/>
          <w:lang w:val="en"/>
        </w:rPr>
        <w:t xml:space="preserve"> </w:t>
      </w:r>
      <w:r w:rsidRPr="0073253A">
        <w:rPr>
          <w:rFonts w:asciiTheme="minorHAnsi" w:hAnsiTheme="minorHAnsi" w:cs="Arial"/>
          <w:sz w:val="19"/>
          <w:szCs w:val="19"/>
          <w:lang w:val="en"/>
        </w:rPr>
        <w:t xml:space="preserve">equipment do so at their own risk and it is the party hirer who is responsible / liable for any damage or injury occurring from or </w:t>
      </w:r>
      <w:proofErr w:type="gramStart"/>
      <w:r w:rsidRPr="0073253A">
        <w:rPr>
          <w:rFonts w:asciiTheme="minorHAnsi" w:hAnsiTheme="minorHAnsi" w:cs="Arial"/>
          <w:sz w:val="19"/>
          <w:szCs w:val="19"/>
          <w:lang w:val="en"/>
        </w:rPr>
        <w:t>as a result of</w:t>
      </w:r>
      <w:proofErr w:type="gramEnd"/>
      <w:r w:rsidRPr="0073253A">
        <w:rPr>
          <w:rFonts w:asciiTheme="minorHAnsi" w:hAnsiTheme="minorHAnsi" w:cs="Arial"/>
          <w:sz w:val="19"/>
          <w:szCs w:val="19"/>
          <w:lang w:val="en"/>
        </w:rPr>
        <w:t xml:space="preserve"> inappropriate use or misuse or reckless use.</w:t>
      </w:r>
    </w:p>
    <w:p w14:paraId="51F4E331" w14:textId="78D0484C" w:rsidR="00FB201A" w:rsidRPr="0073253A" w:rsidRDefault="00FB201A" w:rsidP="00FB201A">
      <w:pPr>
        <w:pStyle w:val="font7"/>
        <w:rPr>
          <w:rFonts w:asciiTheme="minorHAnsi" w:hAnsiTheme="minorHAnsi" w:cs="Arial"/>
          <w:sz w:val="19"/>
          <w:szCs w:val="19"/>
          <w:lang w:val="en"/>
        </w:rPr>
      </w:pPr>
      <w:r w:rsidRPr="0073253A">
        <w:rPr>
          <w:rFonts w:asciiTheme="minorHAnsi" w:hAnsiTheme="minorHAnsi" w:cs="Arial"/>
          <w:sz w:val="19"/>
          <w:szCs w:val="19"/>
          <w:lang w:val="en"/>
        </w:rPr>
        <w:t xml:space="preserve">5.11 This information is given for the safety of all people attending a party hosted by </w:t>
      </w:r>
      <w:r w:rsidR="00316756">
        <w:rPr>
          <w:rFonts w:asciiTheme="minorHAnsi" w:hAnsiTheme="minorHAnsi" w:cs="Arial"/>
          <w:sz w:val="19"/>
          <w:szCs w:val="19"/>
          <w:lang w:val="en"/>
        </w:rPr>
        <w:t>The Wedding Bubble</w:t>
      </w:r>
      <w:r w:rsidR="00DF485E" w:rsidRPr="0073253A">
        <w:rPr>
          <w:rFonts w:asciiTheme="minorHAnsi" w:hAnsiTheme="minorHAnsi" w:cs="Arial"/>
          <w:sz w:val="19"/>
          <w:szCs w:val="19"/>
          <w:lang w:val="en"/>
        </w:rPr>
        <w:t xml:space="preserve"> </w:t>
      </w:r>
      <w:r w:rsidRPr="0073253A">
        <w:rPr>
          <w:rFonts w:asciiTheme="minorHAnsi" w:hAnsiTheme="minorHAnsi" w:cs="Arial"/>
          <w:sz w:val="19"/>
          <w:szCs w:val="19"/>
          <w:lang w:val="en"/>
        </w:rPr>
        <w:t>and it is the sole responsibility of the Hirer to ensure that they are understood and adhered to by all party guests invited.</w:t>
      </w:r>
    </w:p>
    <w:p w14:paraId="3ABCB7A0" w14:textId="0ECA56BC" w:rsidR="00FB201A" w:rsidRPr="0073253A" w:rsidRDefault="00FB201A" w:rsidP="00FB201A">
      <w:pPr>
        <w:pStyle w:val="font7"/>
        <w:rPr>
          <w:rFonts w:asciiTheme="minorHAnsi" w:hAnsiTheme="minorHAnsi" w:cs="Arial"/>
          <w:sz w:val="19"/>
          <w:szCs w:val="19"/>
          <w:lang w:val="en"/>
        </w:rPr>
      </w:pPr>
      <w:r w:rsidRPr="0073253A">
        <w:rPr>
          <w:rFonts w:asciiTheme="minorHAnsi" w:hAnsiTheme="minorHAnsi" w:cs="Arial"/>
          <w:sz w:val="19"/>
          <w:szCs w:val="19"/>
          <w:lang w:val="en"/>
        </w:rPr>
        <w:t>Damage Charges:</w:t>
      </w:r>
    </w:p>
    <w:p w14:paraId="69D4C3C5" w14:textId="5120C557" w:rsidR="00FB201A" w:rsidRDefault="00FB1477" w:rsidP="00FB201A">
      <w:pPr>
        <w:pStyle w:val="font7"/>
        <w:rPr>
          <w:rFonts w:asciiTheme="minorHAnsi" w:hAnsiTheme="minorHAnsi" w:cs="Arial"/>
          <w:sz w:val="19"/>
          <w:szCs w:val="19"/>
          <w:lang w:val="en"/>
        </w:rPr>
      </w:pPr>
      <w:r>
        <w:rPr>
          <w:rFonts w:asciiTheme="minorHAnsi" w:hAnsiTheme="minorHAnsi" w:cs="Arial"/>
          <w:sz w:val="19"/>
          <w:szCs w:val="19"/>
          <w:lang w:val="en"/>
        </w:rPr>
        <w:t xml:space="preserve">Bubble House Damage – replacement cost </w:t>
      </w:r>
      <w:proofErr w:type="gramStart"/>
      <w:r>
        <w:rPr>
          <w:rFonts w:asciiTheme="minorHAnsi" w:hAnsiTheme="minorHAnsi" w:cs="Arial"/>
          <w:sz w:val="19"/>
          <w:szCs w:val="19"/>
          <w:lang w:val="en"/>
        </w:rPr>
        <w:t>£500</w:t>
      </w:r>
      <w:proofErr w:type="gramEnd"/>
    </w:p>
    <w:p w14:paraId="265EBFDD" w14:textId="247EFDB7" w:rsidR="00FB1477" w:rsidRDefault="00FB1477" w:rsidP="00FB201A">
      <w:pPr>
        <w:pStyle w:val="font7"/>
        <w:rPr>
          <w:rFonts w:asciiTheme="minorHAnsi" w:hAnsiTheme="minorHAnsi" w:cs="Arial"/>
          <w:sz w:val="19"/>
          <w:szCs w:val="19"/>
          <w:lang w:val="en"/>
        </w:rPr>
      </w:pPr>
      <w:r>
        <w:rPr>
          <w:rFonts w:asciiTheme="minorHAnsi" w:hAnsiTheme="minorHAnsi" w:cs="Arial"/>
          <w:sz w:val="19"/>
          <w:szCs w:val="19"/>
          <w:lang w:val="en"/>
        </w:rPr>
        <w:t>Damaged Arch – replacement cost £1,400</w:t>
      </w:r>
    </w:p>
    <w:p w14:paraId="15C99DB6" w14:textId="5116F876" w:rsidR="00FB1477" w:rsidRDefault="00FB1477" w:rsidP="00FB201A">
      <w:pPr>
        <w:pStyle w:val="font7"/>
        <w:rPr>
          <w:rFonts w:asciiTheme="minorHAnsi" w:hAnsiTheme="minorHAnsi" w:cs="Arial"/>
          <w:sz w:val="19"/>
          <w:szCs w:val="19"/>
          <w:lang w:val="en"/>
        </w:rPr>
      </w:pPr>
      <w:r>
        <w:rPr>
          <w:rFonts w:asciiTheme="minorHAnsi" w:hAnsiTheme="minorHAnsi" w:cs="Arial"/>
          <w:sz w:val="19"/>
          <w:szCs w:val="19"/>
          <w:lang w:val="en"/>
        </w:rPr>
        <w:t>Damaged / missing Wisteria Tree pieces – replacement cost £1,200</w:t>
      </w:r>
    </w:p>
    <w:p w14:paraId="19FBE3BF" w14:textId="0E3372DE" w:rsidR="00FB1477" w:rsidRDefault="00FB1477" w:rsidP="00FB201A">
      <w:pPr>
        <w:pStyle w:val="font7"/>
        <w:rPr>
          <w:rFonts w:asciiTheme="minorHAnsi" w:hAnsiTheme="minorHAnsi" w:cs="Arial"/>
          <w:sz w:val="19"/>
          <w:szCs w:val="19"/>
          <w:lang w:val="en"/>
        </w:rPr>
      </w:pPr>
      <w:r>
        <w:rPr>
          <w:rFonts w:asciiTheme="minorHAnsi" w:hAnsiTheme="minorHAnsi" w:cs="Arial"/>
          <w:sz w:val="19"/>
          <w:szCs w:val="19"/>
          <w:lang w:val="en"/>
        </w:rPr>
        <w:t>Damaged Feather Wall £1,500</w:t>
      </w:r>
    </w:p>
    <w:p w14:paraId="00988F78" w14:textId="56FD8565" w:rsidR="00FB1477" w:rsidRDefault="00F059F8" w:rsidP="00FB201A">
      <w:pPr>
        <w:pStyle w:val="font7"/>
        <w:rPr>
          <w:rFonts w:asciiTheme="minorHAnsi" w:hAnsiTheme="minorHAnsi" w:cs="Arial"/>
          <w:sz w:val="19"/>
          <w:szCs w:val="19"/>
          <w:lang w:val="en"/>
        </w:rPr>
      </w:pPr>
      <w:r>
        <w:rPr>
          <w:rFonts w:asciiTheme="minorHAnsi" w:hAnsiTheme="minorHAnsi" w:cs="Arial"/>
          <w:sz w:val="19"/>
          <w:szCs w:val="19"/>
          <w:lang w:val="en"/>
        </w:rPr>
        <w:t xml:space="preserve">Damage or missing floral table </w:t>
      </w:r>
      <w:proofErr w:type="spellStart"/>
      <w:r>
        <w:rPr>
          <w:rFonts w:asciiTheme="minorHAnsi" w:hAnsiTheme="minorHAnsi" w:cs="Arial"/>
          <w:sz w:val="19"/>
          <w:szCs w:val="19"/>
          <w:lang w:val="en"/>
        </w:rPr>
        <w:t>centrepieces</w:t>
      </w:r>
      <w:proofErr w:type="spellEnd"/>
      <w:r>
        <w:rPr>
          <w:rFonts w:asciiTheme="minorHAnsi" w:hAnsiTheme="minorHAnsi" w:cs="Arial"/>
          <w:sz w:val="19"/>
          <w:szCs w:val="19"/>
          <w:lang w:val="en"/>
        </w:rPr>
        <w:t xml:space="preserve"> £260 per </w:t>
      </w:r>
      <w:proofErr w:type="gramStart"/>
      <w:r>
        <w:rPr>
          <w:rFonts w:asciiTheme="minorHAnsi" w:hAnsiTheme="minorHAnsi" w:cs="Arial"/>
          <w:sz w:val="19"/>
          <w:szCs w:val="19"/>
          <w:lang w:val="en"/>
        </w:rPr>
        <w:t>item</w:t>
      </w:r>
      <w:proofErr w:type="gramEnd"/>
    </w:p>
    <w:p w14:paraId="3917B4B7" w14:textId="25D56C9A" w:rsidR="00F059F8" w:rsidRDefault="00F059F8" w:rsidP="00FB201A">
      <w:pPr>
        <w:pStyle w:val="font7"/>
        <w:rPr>
          <w:rFonts w:asciiTheme="minorHAnsi" w:hAnsiTheme="minorHAnsi" w:cs="Arial"/>
          <w:sz w:val="19"/>
          <w:szCs w:val="19"/>
          <w:lang w:val="en"/>
        </w:rPr>
      </w:pPr>
      <w:r>
        <w:rPr>
          <w:rFonts w:asciiTheme="minorHAnsi" w:hAnsiTheme="minorHAnsi" w:cs="Arial"/>
          <w:sz w:val="19"/>
          <w:szCs w:val="19"/>
          <w:lang w:val="en"/>
        </w:rPr>
        <w:t xml:space="preserve">Damage or missing top table arrangement </w:t>
      </w:r>
      <w:proofErr w:type="gramStart"/>
      <w:r w:rsidR="00374372">
        <w:rPr>
          <w:rFonts w:asciiTheme="minorHAnsi" w:hAnsiTheme="minorHAnsi" w:cs="Arial"/>
          <w:sz w:val="19"/>
          <w:szCs w:val="19"/>
          <w:lang w:val="en"/>
        </w:rPr>
        <w:t>£500</w:t>
      </w:r>
      <w:proofErr w:type="gramEnd"/>
    </w:p>
    <w:p w14:paraId="275CAFBA" w14:textId="77777777" w:rsidR="00097832" w:rsidRDefault="00097832" w:rsidP="00592B8B">
      <w:pPr>
        <w:pStyle w:val="NoSpacing"/>
        <w:rPr>
          <w:rFonts w:cs="Arial"/>
          <w:sz w:val="19"/>
          <w:szCs w:val="19"/>
          <w:lang w:val="en"/>
        </w:rPr>
      </w:pPr>
    </w:p>
    <w:p w14:paraId="761F25B0" w14:textId="6124C1C5" w:rsidR="00097832" w:rsidRDefault="00097832" w:rsidP="00097832">
      <w:pPr>
        <w:pStyle w:val="NoSpacing"/>
        <w:rPr>
          <w:rFonts w:eastAsia="Times New Roman" w:cs="Helvetica"/>
          <w:color w:val="333333"/>
          <w:sz w:val="21"/>
          <w:szCs w:val="21"/>
          <w:lang w:eastAsia="en-GB"/>
        </w:rPr>
      </w:pPr>
      <w:r>
        <w:rPr>
          <w:rFonts w:eastAsia="Times New Roman" w:cs="Helvetica"/>
          <w:color w:val="333333"/>
          <w:sz w:val="21"/>
          <w:szCs w:val="21"/>
          <w:lang w:eastAsia="en-GB"/>
        </w:rPr>
        <w:t xml:space="preserve">Paying a deposit to confirm your booking with </w:t>
      </w:r>
      <w:r w:rsidR="00316756">
        <w:rPr>
          <w:rFonts w:eastAsia="Times New Roman" w:cs="Helvetica"/>
          <w:color w:val="333333"/>
          <w:sz w:val="21"/>
          <w:szCs w:val="21"/>
          <w:lang w:eastAsia="en-GB"/>
        </w:rPr>
        <w:t>The Wedding Bubble</w:t>
      </w:r>
      <w:r>
        <w:rPr>
          <w:rFonts w:eastAsia="Times New Roman" w:cs="Helvetica"/>
          <w:color w:val="333333"/>
          <w:sz w:val="21"/>
          <w:szCs w:val="21"/>
          <w:lang w:eastAsia="en-GB"/>
        </w:rPr>
        <w:t xml:space="preserve"> means you have agreed to the above Terms and Conditions of business.</w:t>
      </w:r>
    </w:p>
    <w:p w14:paraId="02634BFE" w14:textId="77777777" w:rsidR="00097832" w:rsidRPr="0073253A" w:rsidRDefault="00097832" w:rsidP="00592B8B">
      <w:pPr>
        <w:pStyle w:val="NoSpacing"/>
        <w:rPr>
          <w:rFonts w:eastAsia="Times New Roman" w:cs="Helvetica"/>
          <w:color w:val="333333"/>
          <w:sz w:val="19"/>
          <w:szCs w:val="19"/>
          <w:lang w:eastAsia="en-GB"/>
        </w:rPr>
      </w:pPr>
    </w:p>
    <w:p w14:paraId="1DE6BABA" w14:textId="216F13F6" w:rsidR="00F43E29" w:rsidRPr="0073253A" w:rsidRDefault="00F43E29" w:rsidP="00592B8B">
      <w:pPr>
        <w:pStyle w:val="NoSpacing"/>
        <w:rPr>
          <w:rFonts w:eastAsia="Times New Roman" w:cs="Arial"/>
          <w:sz w:val="19"/>
          <w:szCs w:val="19"/>
          <w:lang w:val="en" w:eastAsia="en-GB"/>
        </w:rPr>
      </w:pPr>
    </w:p>
    <w:sectPr w:rsidR="00F43E29" w:rsidRPr="0073253A" w:rsidSect="00F2364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0C3667" w14:textId="77777777" w:rsidR="00F23649" w:rsidRDefault="00F23649" w:rsidP="001442CD">
      <w:pPr>
        <w:spacing w:after="0" w:line="240" w:lineRule="auto"/>
      </w:pPr>
      <w:r>
        <w:separator/>
      </w:r>
    </w:p>
  </w:endnote>
  <w:endnote w:type="continuationSeparator" w:id="0">
    <w:p w14:paraId="53D035DB" w14:textId="77777777" w:rsidR="00F23649" w:rsidRDefault="00F23649" w:rsidP="001442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nir Next LT W01 Demi">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29F048" w14:textId="77777777" w:rsidR="00F23649" w:rsidRDefault="00F23649" w:rsidP="001442CD">
      <w:pPr>
        <w:spacing w:after="0" w:line="240" w:lineRule="auto"/>
      </w:pPr>
      <w:r>
        <w:separator/>
      </w:r>
    </w:p>
  </w:footnote>
  <w:footnote w:type="continuationSeparator" w:id="0">
    <w:p w14:paraId="38CD9BA7" w14:textId="77777777" w:rsidR="00F23649" w:rsidRDefault="00F23649" w:rsidP="001442C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2BAF"/>
    <w:rsid w:val="00047EE0"/>
    <w:rsid w:val="000806F2"/>
    <w:rsid w:val="00097832"/>
    <w:rsid w:val="000A3E66"/>
    <w:rsid w:val="001330FD"/>
    <w:rsid w:val="001442CD"/>
    <w:rsid w:val="001548A9"/>
    <w:rsid w:val="0018167B"/>
    <w:rsid w:val="00187F19"/>
    <w:rsid w:val="00194F97"/>
    <w:rsid w:val="001A1883"/>
    <w:rsid w:val="001B1982"/>
    <w:rsid w:val="001D1C50"/>
    <w:rsid w:val="00265C29"/>
    <w:rsid w:val="002752D4"/>
    <w:rsid w:val="002B0349"/>
    <w:rsid w:val="002D36AD"/>
    <w:rsid w:val="00316756"/>
    <w:rsid w:val="003278D0"/>
    <w:rsid w:val="00327DAD"/>
    <w:rsid w:val="00336EAE"/>
    <w:rsid w:val="0034113E"/>
    <w:rsid w:val="00353106"/>
    <w:rsid w:val="00367C2B"/>
    <w:rsid w:val="00374372"/>
    <w:rsid w:val="003B2BAF"/>
    <w:rsid w:val="004246DA"/>
    <w:rsid w:val="0046006A"/>
    <w:rsid w:val="004F3BAC"/>
    <w:rsid w:val="0052342C"/>
    <w:rsid w:val="00552C6D"/>
    <w:rsid w:val="00563BD2"/>
    <w:rsid w:val="005727F7"/>
    <w:rsid w:val="00584EC4"/>
    <w:rsid w:val="00592B8B"/>
    <w:rsid w:val="005E4BBC"/>
    <w:rsid w:val="005F4D30"/>
    <w:rsid w:val="0060143E"/>
    <w:rsid w:val="006060F5"/>
    <w:rsid w:val="006131A5"/>
    <w:rsid w:val="006739FD"/>
    <w:rsid w:val="00701214"/>
    <w:rsid w:val="00717621"/>
    <w:rsid w:val="00725370"/>
    <w:rsid w:val="0073253A"/>
    <w:rsid w:val="0075200C"/>
    <w:rsid w:val="007537B9"/>
    <w:rsid w:val="007A49BB"/>
    <w:rsid w:val="007A6D6C"/>
    <w:rsid w:val="007C5238"/>
    <w:rsid w:val="008421E1"/>
    <w:rsid w:val="00852D3B"/>
    <w:rsid w:val="008B718C"/>
    <w:rsid w:val="009260A0"/>
    <w:rsid w:val="009509F4"/>
    <w:rsid w:val="00987AE2"/>
    <w:rsid w:val="009B36D4"/>
    <w:rsid w:val="00A145C8"/>
    <w:rsid w:val="00A734DB"/>
    <w:rsid w:val="00A7428C"/>
    <w:rsid w:val="00A83EC7"/>
    <w:rsid w:val="00AA0827"/>
    <w:rsid w:val="00AC1E2C"/>
    <w:rsid w:val="00AF2F4C"/>
    <w:rsid w:val="00B22C19"/>
    <w:rsid w:val="00B81FB8"/>
    <w:rsid w:val="00BD15B6"/>
    <w:rsid w:val="00C06075"/>
    <w:rsid w:val="00C347E5"/>
    <w:rsid w:val="00C64F93"/>
    <w:rsid w:val="00C75CBA"/>
    <w:rsid w:val="00C96A13"/>
    <w:rsid w:val="00D04CCB"/>
    <w:rsid w:val="00D928BB"/>
    <w:rsid w:val="00DA1D3B"/>
    <w:rsid w:val="00DB11C5"/>
    <w:rsid w:val="00DF485E"/>
    <w:rsid w:val="00E07EC4"/>
    <w:rsid w:val="00E23CA6"/>
    <w:rsid w:val="00E40DE9"/>
    <w:rsid w:val="00E64C96"/>
    <w:rsid w:val="00E73D22"/>
    <w:rsid w:val="00E822EC"/>
    <w:rsid w:val="00E831C3"/>
    <w:rsid w:val="00EA2E5B"/>
    <w:rsid w:val="00EC3FC9"/>
    <w:rsid w:val="00EC534C"/>
    <w:rsid w:val="00F059F8"/>
    <w:rsid w:val="00F12CD7"/>
    <w:rsid w:val="00F23649"/>
    <w:rsid w:val="00F3238B"/>
    <w:rsid w:val="00F41B8B"/>
    <w:rsid w:val="00F43E29"/>
    <w:rsid w:val="00F6560E"/>
    <w:rsid w:val="00F725B5"/>
    <w:rsid w:val="00F86ED2"/>
    <w:rsid w:val="00FB1477"/>
    <w:rsid w:val="00FB201A"/>
    <w:rsid w:val="00FF56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9E0238"/>
  <w15:docId w15:val="{9BD90834-C59D-407D-B8DE-29B747B5F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3EC7"/>
  </w:style>
  <w:style w:type="paragraph" w:styleId="Heading2">
    <w:name w:val="heading 2"/>
    <w:basedOn w:val="Normal"/>
    <w:link w:val="Heading2Char"/>
    <w:uiPriority w:val="9"/>
    <w:qFormat/>
    <w:rsid w:val="00F43E29"/>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F43E29"/>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43E29"/>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F43E29"/>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F43E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F43E29"/>
    <w:pPr>
      <w:spacing w:after="0" w:line="240" w:lineRule="auto"/>
    </w:pPr>
  </w:style>
  <w:style w:type="paragraph" w:styleId="BalloonText">
    <w:name w:val="Balloon Text"/>
    <w:basedOn w:val="Normal"/>
    <w:link w:val="BalloonTextChar"/>
    <w:uiPriority w:val="99"/>
    <w:semiHidden/>
    <w:unhideWhenUsed/>
    <w:rsid w:val="002B03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0349"/>
    <w:rPr>
      <w:rFonts w:ascii="Segoe UI" w:hAnsi="Segoe UI" w:cs="Segoe UI"/>
      <w:sz w:val="18"/>
      <w:szCs w:val="18"/>
    </w:rPr>
  </w:style>
  <w:style w:type="paragraph" w:customStyle="1" w:styleId="font7">
    <w:name w:val="font_7"/>
    <w:basedOn w:val="Normal"/>
    <w:rsid w:val="00FB201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wixguard">
    <w:name w:val="wixguard"/>
    <w:basedOn w:val="DefaultParagraphFont"/>
    <w:rsid w:val="00FB201A"/>
  </w:style>
  <w:style w:type="character" w:styleId="Strong">
    <w:name w:val="Strong"/>
    <w:basedOn w:val="DefaultParagraphFont"/>
    <w:uiPriority w:val="22"/>
    <w:qFormat/>
    <w:rsid w:val="00FB201A"/>
    <w:rPr>
      <w:rFonts w:ascii="Avenir Next LT W01 Demi" w:hAnsi="Avenir Next LT W01 Demi" w:hint="default"/>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356832">
      <w:bodyDiv w:val="1"/>
      <w:marLeft w:val="0"/>
      <w:marRight w:val="0"/>
      <w:marTop w:val="0"/>
      <w:marBottom w:val="0"/>
      <w:divBdr>
        <w:top w:val="none" w:sz="0" w:space="0" w:color="auto"/>
        <w:left w:val="none" w:sz="0" w:space="0" w:color="auto"/>
        <w:bottom w:val="none" w:sz="0" w:space="0" w:color="auto"/>
        <w:right w:val="none" w:sz="0" w:space="0" w:color="auto"/>
      </w:divBdr>
      <w:divsChild>
        <w:div w:id="21903067">
          <w:marLeft w:val="0"/>
          <w:marRight w:val="0"/>
          <w:marTop w:val="0"/>
          <w:marBottom w:val="0"/>
          <w:divBdr>
            <w:top w:val="none" w:sz="0" w:space="0" w:color="auto"/>
            <w:left w:val="none" w:sz="0" w:space="0" w:color="auto"/>
            <w:bottom w:val="none" w:sz="0" w:space="0" w:color="auto"/>
            <w:right w:val="none" w:sz="0" w:space="0" w:color="auto"/>
          </w:divBdr>
          <w:divsChild>
            <w:div w:id="1964727923">
              <w:marLeft w:val="0"/>
              <w:marRight w:val="0"/>
              <w:marTop w:val="0"/>
              <w:marBottom w:val="0"/>
              <w:divBdr>
                <w:top w:val="none" w:sz="0" w:space="0" w:color="auto"/>
                <w:left w:val="none" w:sz="0" w:space="0" w:color="auto"/>
                <w:bottom w:val="none" w:sz="0" w:space="0" w:color="auto"/>
                <w:right w:val="none" w:sz="0" w:space="0" w:color="auto"/>
              </w:divBdr>
              <w:divsChild>
                <w:div w:id="150563026">
                  <w:marLeft w:val="0"/>
                  <w:marRight w:val="0"/>
                  <w:marTop w:val="0"/>
                  <w:marBottom w:val="0"/>
                  <w:divBdr>
                    <w:top w:val="none" w:sz="0" w:space="0" w:color="auto"/>
                    <w:left w:val="none" w:sz="0" w:space="0" w:color="auto"/>
                    <w:bottom w:val="none" w:sz="0" w:space="0" w:color="auto"/>
                    <w:right w:val="none" w:sz="0" w:space="0" w:color="auto"/>
                  </w:divBdr>
                  <w:divsChild>
                    <w:div w:id="1619293449">
                      <w:marLeft w:val="0"/>
                      <w:marRight w:val="0"/>
                      <w:marTop w:val="0"/>
                      <w:marBottom w:val="0"/>
                      <w:divBdr>
                        <w:top w:val="none" w:sz="0" w:space="0" w:color="auto"/>
                        <w:left w:val="none" w:sz="0" w:space="0" w:color="auto"/>
                        <w:bottom w:val="none" w:sz="0" w:space="0" w:color="auto"/>
                        <w:right w:val="none" w:sz="0" w:space="0" w:color="auto"/>
                      </w:divBdr>
                      <w:divsChild>
                        <w:div w:id="911741665">
                          <w:marLeft w:val="0"/>
                          <w:marRight w:val="0"/>
                          <w:marTop w:val="0"/>
                          <w:marBottom w:val="0"/>
                          <w:divBdr>
                            <w:top w:val="none" w:sz="0" w:space="0" w:color="auto"/>
                            <w:left w:val="none" w:sz="0" w:space="0" w:color="auto"/>
                            <w:bottom w:val="none" w:sz="0" w:space="0" w:color="auto"/>
                            <w:right w:val="none" w:sz="0" w:space="0" w:color="auto"/>
                          </w:divBdr>
                          <w:divsChild>
                            <w:div w:id="1758668374">
                              <w:marLeft w:val="0"/>
                              <w:marRight w:val="0"/>
                              <w:marTop w:val="0"/>
                              <w:marBottom w:val="0"/>
                              <w:divBdr>
                                <w:top w:val="none" w:sz="0" w:space="0" w:color="auto"/>
                                <w:left w:val="none" w:sz="0" w:space="0" w:color="auto"/>
                                <w:bottom w:val="none" w:sz="0" w:space="0" w:color="auto"/>
                                <w:right w:val="none" w:sz="0" w:space="0" w:color="auto"/>
                              </w:divBdr>
                              <w:divsChild>
                                <w:div w:id="1236358706">
                                  <w:marLeft w:val="0"/>
                                  <w:marRight w:val="0"/>
                                  <w:marTop w:val="0"/>
                                  <w:marBottom w:val="0"/>
                                  <w:divBdr>
                                    <w:top w:val="none" w:sz="0" w:space="0" w:color="auto"/>
                                    <w:left w:val="none" w:sz="0" w:space="0" w:color="auto"/>
                                    <w:bottom w:val="none" w:sz="0" w:space="0" w:color="auto"/>
                                    <w:right w:val="none" w:sz="0" w:space="0" w:color="auto"/>
                                  </w:divBdr>
                                  <w:divsChild>
                                    <w:div w:id="746270685">
                                      <w:marLeft w:val="0"/>
                                      <w:marRight w:val="0"/>
                                      <w:marTop w:val="0"/>
                                      <w:marBottom w:val="0"/>
                                      <w:divBdr>
                                        <w:top w:val="none" w:sz="0" w:space="0" w:color="auto"/>
                                        <w:left w:val="none" w:sz="0" w:space="0" w:color="auto"/>
                                        <w:bottom w:val="none" w:sz="0" w:space="0" w:color="auto"/>
                                        <w:right w:val="none" w:sz="0" w:space="0" w:color="auto"/>
                                      </w:divBdr>
                                      <w:divsChild>
                                        <w:div w:id="851455144">
                                          <w:marLeft w:val="0"/>
                                          <w:marRight w:val="0"/>
                                          <w:marTop w:val="0"/>
                                          <w:marBottom w:val="0"/>
                                          <w:divBdr>
                                            <w:top w:val="none" w:sz="0" w:space="0" w:color="auto"/>
                                            <w:left w:val="none" w:sz="0" w:space="0" w:color="auto"/>
                                            <w:bottom w:val="none" w:sz="0" w:space="0" w:color="auto"/>
                                            <w:right w:val="none" w:sz="0" w:space="0" w:color="auto"/>
                                          </w:divBdr>
                                          <w:divsChild>
                                            <w:div w:id="1470973511">
                                              <w:marLeft w:val="0"/>
                                              <w:marRight w:val="0"/>
                                              <w:marTop w:val="0"/>
                                              <w:marBottom w:val="0"/>
                                              <w:divBdr>
                                                <w:top w:val="none" w:sz="0" w:space="0" w:color="auto"/>
                                                <w:left w:val="none" w:sz="0" w:space="0" w:color="auto"/>
                                                <w:bottom w:val="none" w:sz="0" w:space="0" w:color="auto"/>
                                                <w:right w:val="none" w:sz="0" w:space="0" w:color="auto"/>
                                              </w:divBdr>
                                              <w:divsChild>
                                                <w:div w:id="780803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7613277">
      <w:bodyDiv w:val="1"/>
      <w:marLeft w:val="0"/>
      <w:marRight w:val="0"/>
      <w:marTop w:val="0"/>
      <w:marBottom w:val="0"/>
      <w:divBdr>
        <w:top w:val="none" w:sz="0" w:space="0" w:color="auto"/>
        <w:left w:val="none" w:sz="0" w:space="0" w:color="auto"/>
        <w:bottom w:val="none" w:sz="0" w:space="0" w:color="auto"/>
        <w:right w:val="none" w:sz="0" w:space="0" w:color="auto"/>
      </w:divBdr>
    </w:div>
    <w:div w:id="1148984755">
      <w:bodyDiv w:val="1"/>
      <w:marLeft w:val="0"/>
      <w:marRight w:val="0"/>
      <w:marTop w:val="0"/>
      <w:marBottom w:val="0"/>
      <w:divBdr>
        <w:top w:val="none" w:sz="0" w:space="0" w:color="auto"/>
        <w:left w:val="none" w:sz="0" w:space="0" w:color="auto"/>
        <w:bottom w:val="none" w:sz="0" w:space="0" w:color="auto"/>
        <w:right w:val="none" w:sz="0" w:space="0" w:color="auto"/>
      </w:divBdr>
      <w:divsChild>
        <w:div w:id="1905291774">
          <w:marLeft w:val="-225"/>
          <w:marRight w:val="-225"/>
          <w:marTop w:val="0"/>
          <w:marBottom w:val="0"/>
          <w:divBdr>
            <w:top w:val="none" w:sz="0" w:space="0" w:color="auto"/>
            <w:left w:val="none" w:sz="0" w:space="0" w:color="auto"/>
            <w:bottom w:val="none" w:sz="0" w:space="0" w:color="auto"/>
            <w:right w:val="none" w:sz="0" w:space="0" w:color="auto"/>
          </w:divBdr>
          <w:divsChild>
            <w:div w:id="1666205406">
              <w:marLeft w:val="0"/>
              <w:marRight w:val="0"/>
              <w:marTop w:val="0"/>
              <w:marBottom w:val="0"/>
              <w:divBdr>
                <w:top w:val="none" w:sz="0" w:space="0" w:color="auto"/>
                <w:left w:val="none" w:sz="0" w:space="0" w:color="auto"/>
                <w:bottom w:val="none" w:sz="0" w:space="0" w:color="auto"/>
                <w:right w:val="none" w:sz="0" w:space="0" w:color="auto"/>
              </w:divBdr>
            </w:div>
            <w:div w:id="1568951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935476">
      <w:bodyDiv w:val="1"/>
      <w:marLeft w:val="0"/>
      <w:marRight w:val="0"/>
      <w:marTop w:val="0"/>
      <w:marBottom w:val="0"/>
      <w:divBdr>
        <w:top w:val="none" w:sz="0" w:space="0" w:color="auto"/>
        <w:left w:val="none" w:sz="0" w:space="0" w:color="auto"/>
        <w:bottom w:val="none" w:sz="0" w:space="0" w:color="auto"/>
        <w:right w:val="none" w:sz="0" w:space="0" w:color="auto"/>
      </w:divBdr>
      <w:divsChild>
        <w:div w:id="1129595435">
          <w:marLeft w:val="0"/>
          <w:marRight w:val="0"/>
          <w:marTop w:val="0"/>
          <w:marBottom w:val="0"/>
          <w:divBdr>
            <w:top w:val="none" w:sz="0" w:space="0" w:color="auto"/>
            <w:left w:val="none" w:sz="0" w:space="0" w:color="auto"/>
            <w:bottom w:val="none" w:sz="0" w:space="0" w:color="auto"/>
            <w:right w:val="none" w:sz="0" w:space="0" w:color="auto"/>
          </w:divBdr>
          <w:divsChild>
            <w:div w:id="622342322">
              <w:marLeft w:val="0"/>
              <w:marRight w:val="0"/>
              <w:marTop w:val="0"/>
              <w:marBottom w:val="0"/>
              <w:divBdr>
                <w:top w:val="none" w:sz="0" w:space="0" w:color="auto"/>
                <w:left w:val="none" w:sz="0" w:space="0" w:color="auto"/>
                <w:bottom w:val="none" w:sz="0" w:space="0" w:color="auto"/>
                <w:right w:val="none" w:sz="0" w:space="0" w:color="auto"/>
              </w:divBdr>
              <w:divsChild>
                <w:div w:id="933828827">
                  <w:marLeft w:val="0"/>
                  <w:marRight w:val="0"/>
                  <w:marTop w:val="0"/>
                  <w:marBottom w:val="0"/>
                  <w:divBdr>
                    <w:top w:val="none" w:sz="0" w:space="0" w:color="auto"/>
                    <w:left w:val="none" w:sz="0" w:space="0" w:color="auto"/>
                    <w:bottom w:val="none" w:sz="0" w:space="0" w:color="auto"/>
                    <w:right w:val="none" w:sz="0" w:space="0" w:color="auto"/>
                  </w:divBdr>
                  <w:divsChild>
                    <w:div w:id="158834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cid:8FC35F31-F433-48C9-B097-D7D93B55964D" TargetMode="Externa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CF4CB71210AA4F9199D38B3AEBF537" ma:contentTypeVersion="10" ma:contentTypeDescription="Create a new document." ma:contentTypeScope="" ma:versionID="13293a4aa0e5b2457c11e772df9a2645">
  <xsd:schema xmlns:xsd="http://www.w3.org/2001/XMLSchema" xmlns:xs="http://www.w3.org/2001/XMLSchema" xmlns:p="http://schemas.microsoft.com/office/2006/metadata/properties" xmlns:ns3="b5e7d5a0-f00f-4d6c-9f5a-977aca58026c" targetNamespace="http://schemas.microsoft.com/office/2006/metadata/properties" ma:root="true" ma:fieldsID="ebcd7034622e160fe071e9d0a564bedb" ns3:_="">
    <xsd:import namespace="b5e7d5a0-f00f-4d6c-9f5a-977aca58026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e7d5a0-f00f-4d6c-9f5a-977aca5802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3ED923C-526A-4559-AF71-AA3CED27EC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e7d5a0-f00f-4d6c-9f5a-977aca5802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4753DD-DE5D-4D99-A4E0-6E9E9023E84F}">
  <ds:schemaRefs>
    <ds:schemaRef ds:uri="http://schemas.microsoft.com/sharepoint/v3/contenttype/forms"/>
  </ds:schemaRefs>
</ds:datastoreItem>
</file>

<file path=customXml/itemProps3.xml><?xml version="1.0" encoding="utf-8"?>
<ds:datastoreItem xmlns:ds="http://schemas.openxmlformats.org/officeDocument/2006/customXml" ds:itemID="{343A787A-4B01-49B8-BEDA-95C8F4E8338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3</Pages>
  <Words>1294</Words>
  <Characters>7377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Hickmott</dc:creator>
  <cp:lastModifiedBy>Wilson, Louise</cp:lastModifiedBy>
  <cp:revision>19</cp:revision>
  <cp:lastPrinted>2018-04-26T11:59:00Z</cp:lastPrinted>
  <dcterms:created xsi:type="dcterms:W3CDTF">2024-05-13T09:26:00Z</dcterms:created>
  <dcterms:modified xsi:type="dcterms:W3CDTF">2024-05-13T10:48:00Z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3c400-78e7-4d42-982d-273adef68ef9_Enabled">
    <vt:lpwstr>True</vt:lpwstr>
  </property>
  <property fmtid="{D5CDD505-2E9C-101B-9397-08002B2CF9AE}" pid="3" name="MSIP_Label_3a23c400-78e7-4d42-982d-273adef68ef9_SiteId">
    <vt:lpwstr>7fe14ab6-8f5d-4139-84bf-cd8aed0ee6b9</vt:lpwstr>
  </property>
  <property fmtid="{D5CDD505-2E9C-101B-9397-08002B2CF9AE}" pid="4" name="MSIP_Label_3a23c400-78e7-4d42-982d-273adef68ef9_Owner">
    <vt:lpwstr>louise.wilson@techdata.com</vt:lpwstr>
  </property>
  <property fmtid="{D5CDD505-2E9C-101B-9397-08002B2CF9AE}" pid="5" name="MSIP_Label_3a23c400-78e7-4d42-982d-273adef68ef9_SetDate">
    <vt:lpwstr>2018-09-26T13:29:36.7797552Z</vt:lpwstr>
  </property>
  <property fmtid="{D5CDD505-2E9C-101B-9397-08002B2CF9AE}" pid="6" name="MSIP_Label_3a23c400-78e7-4d42-982d-273adef68ef9_Name">
    <vt:lpwstr>Internal Use</vt:lpwstr>
  </property>
  <property fmtid="{D5CDD505-2E9C-101B-9397-08002B2CF9AE}" pid="7" name="MSIP_Label_3a23c400-78e7-4d42-982d-273adef68ef9_Application">
    <vt:lpwstr>Microsoft Azure Information Protection</vt:lpwstr>
  </property>
  <property fmtid="{D5CDD505-2E9C-101B-9397-08002B2CF9AE}" pid="8" name="MSIP_Label_3a23c400-78e7-4d42-982d-273adef68ef9_Extended_MSFT_Method">
    <vt:lpwstr>Automatic</vt:lpwstr>
  </property>
  <property fmtid="{D5CDD505-2E9C-101B-9397-08002B2CF9AE}" pid="9" name="Sensitivity">
    <vt:lpwstr>Internal Use</vt:lpwstr>
  </property>
  <property fmtid="{D5CDD505-2E9C-101B-9397-08002B2CF9AE}" pid="10" name="ContentTypeId">
    <vt:lpwstr>0x01010099CF4CB71210AA4F9199D38B3AEBF537</vt:lpwstr>
  </property>
</Properties>
</file>