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32"/>
          <w:szCs w:val="32"/>
          <w:rFonts w:ascii="Times New Roman" w:eastAsia="Times New Roman" w:hAnsi="Times New Roman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      </w:t>
      </w:r>
      <w:r>
        <w:rPr>
          <w:position w:val="0"/>
          <w:sz w:val="20"/>
          <w:szCs w:val="20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CAC Notes from 4-6-18: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2"/>
        </w:numPr>
        <w:jc w:val="both"/>
        <w:spacing w:lineRule="auto" w:line="259" w:before="0" w:after="160"/>
        <w:ind w:left="800" w:right="0" w:hanging="400"/>
        <w:rPr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Ice breaker- What everyone did for Easter</w:t>
      </w:r>
    </w:p>
    <w:p>
      <w:pPr>
        <w:numPr>
          <w:ilvl w:val="0"/>
          <w:numId w:val="2"/>
        </w:numPr>
        <w:jc w:val="both"/>
        <w:spacing w:lineRule="auto" w:line="259" w:before="0" w:after="160"/>
        <w:ind w:left="800" w:right="0" w:hanging="400"/>
        <w:rPr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Reviewed last month’s meeting</w:t>
      </w:r>
    </w:p>
    <w:p>
      <w:pPr>
        <w:numPr>
          <w:ilvl w:val="0"/>
          <w:numId w:val="2"/>
        </w:numPr>
        <w:jc w:val="both"/>
        <w:spacing w:lineRule="auto" w:line="259" w:before="0" w:after="160"/>
        <w:ind w:left="800" w:right="0" w:hanging="400"/>
        <w:rPr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Antioch updates- Donovan starting school soon, Rebecca on Spring Break last week,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changes at work for Rebecca</w:t>
      </w:r>
    </w:p>
    <w:p>
      <w:pPr>
        <w:numPr>
          <w:ilvl w:val="0"/>
          <w:numId w:val="2"/>
        </w:numPr>
        <w:jc w:val="both"/>
        <w:spacing w:lineRule="auto" w:line="259" w:before="0" w:after="160"/>
        <w:ind w:left="800" w:right="0" w:hanging="400"/>
        <w:rPr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Jennifer received an award</w:t>
      </w:r>
    </w:p>
    <w:p>
      <w:pPr>
        <w:numPr>
          <w:ilvl w:val="0"/>
          <w:numId w:val="4"/>
        </w:numPr>
        <w:jc w:val="both"/>
        <w:spacing w:lineRule="auto" w:line="259" w:before="0" w:after="160"/>
        <w:ind w:left="800" w:right="0" w:hanging="400"/>
        <w:rPr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Talked about the DeSaulnier/McNerney Town Hall in Antioch</w:t>
      </w:r>
    </w:p>
    <w:p>
      <w:pPr>
        <w:numPr>
          <w:ilvl w:val="0"/>
          <w:numId w:val="4"/>
        </w:numPr>
        <w:jc w:val="both"/>
        <w:spacing w:lineRule="auto" w:line="259" w:before="0" w:after="160"/>
        <w:ind w:left="800" w:right="0" w:hanging="400"/>
        <w:rPr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Sept 16th- Sunday group, in Berkeley</w:t>
      </w:r>
    </w:p>
    <w:p>
      <w:pPr>
        <w:numPr>
          <w:ilvl w:val="0"/>
          <w:numId w:val="4"/>
        </w:numPr>
        <w:jc w:val="both"/>
        <w:spacing w:lineRule="auto" w:line="259" w:before="0" w:after="160"/>
        <w:ind w:left="800" w:right="0" w:hanging="400"/>
        <w:rPr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Alice Wong- May 4th at Ed Roberts Campus</w:t>
      </w:r>
    </w:p>
    <w:p>
      <w:pPr>
        <w:numPr>
          <w:ilvl w:val="0"/>
          <w:numId w:val="4"/>
        </w:numPr>
        <w:jc w:val="both"/>
        <w:spacing w:lineRule="auto" w:line="259" w:before="0" w:after="160"/>
        <w:ind w:left="800" w:right="0" w:hanging="400"/>
        <w:rPr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Calendar update- Monday’s Town Hall with Glazer and Grayson in Bay Point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       - Asain Art Museum in SF on the 14th  </w:t>
      </w:r>
    </w:p>
    <w:p>
      <w:pPr>
        <w:numPr>
          <w:ilvl w:val="0"/>
          <w:numId w:val="4"/>
        </w:numPr>
        <w:jc w:val="both"/>
        <w:spacing w:lineRule="auto" w:line="259" w:before="0" w:after="160"/>
        <w:ind w:left="800" w:right="0" w:hanging="400"/>
        <w:rPr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Budget meetings sometime in May(Will’s Update)</w:t>
      </w:r>
    </w:p>
    <w:p>
      <w:pPr>
        <w:numPr>
          <w:ilvl w:val="0"/>
          <w:numId w:val="4"/>
        </w:numPr>
        <w:jc w:val="both"/>
        <w:spacing w:lineRule="auto" w:line="259" w:before="0" w:after="160"/>
        <w:ind w:left="800" w:right="0" w:hanging="400"/>
        <w:rPr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Possible chances of having the meetings in Livermore and Lafayette</w:t>
      </w:r>
    </w:p>
    <w:p>
      <w:pPr>
        <w:numPr>
          <w:ilvl w:val="0"/>
          <w:numId w:val="4"/>
        </w:numPr>
        <w:jc w:val="both"/>
        <w:spacing w:lineRule="auto" w:line="259" w:before="0" w:after="160"/>
        <w:ind w:left="800" w:right="0" w:hanging="400"/>
        <w:rPr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Website update- logo, colors, social media access, videos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498CCBAD"/>
    <w:lvl w:ilvl="0">
      <w:lvlJc w:val="left"/>
      <w:numFmt w:val="bullet"/>
      <w:start w:val="1"/>
      <w:suff w:val="tab"/>
      <w:pPr>
        <w:ind w:left="800" w:hanging="400"/>
      </w:pPr>
      <w:rPr>
        <w:rFonts w:ascii="Wingdings" w:eastAsia="Wingdings" w:hAnsi="Wingdings"/>
        <w:shd w:val="clear"/>
        <w:sz w:val="24"/>
        <w:szCs w:val="24"/>
        <w:w w:val="100"/>
      </w:rPr>
      <w:lvlText w:val="l"/>
    </w:lvl>
    <w:lvl w:ilvl="1">
      <w:lvlJc w:val="left"/>
      <w:numFmt w:val="bullet"/>
      <w:start w:val="1"/>
      <w:suff w:val="tab"/>
      <w:pPr>
        <w:ind w:left="1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4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abstractNum w:abstractNumId="1">
    <w:multiLevelType w:val="hybridMultilevel"/>
    <w:nsid w:val="000001"/>
    <w:tmpl w:val="7A419D1F"/>
    <w:lvl w:ilvl="0">
      <w:lvlJc w:val="left"/>
      <w:numFmt w:val="bullet"/>
      <w:start w:val="1"/>
      <w:suff w:val="tab"/>
      <w:pPr>
        <w:ind w:left="800" w:hanging="400"/>
      </w:pPr>
      <w:rPr>
        <w:rFonts w:ascii="Wingdings" w:eastAsia="Wingdings" w:hAnsi="Wingdings"/>
        <w:shd w:val="clear"/>
        <w:sz w:val="24"/>
        <w:szCs w:val="24"/>
        <w:w w:val="100"/>
      </w:rPr>
      <w:lvlText w:val="n"/>
    </w:lvl>
    <w:lvl w:ilvl="1">
      <w:lvlJc w:val="left"/>
      <w:numFmt w:val="bullet"/>
      <w:start w:val="1"/>
      <w:suff w:val="tab"/>
      <w:pPr>
        <w:ind w:left="1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4">
      <w:lvlJc w:val="left"/>
      <w:numFmt w:val="bullet"/>
      <w:start w:val="1"/>
      <w:suff w:val="tab"/>
      <w:pPr>
        <w:ind w:left="24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7">
      <w:lvlJc w:val="left"/>
      <w:numFmt w:val="bullet"/>
      <w:start w:val="1"/>
      <w:suff w:val="tab"/>
      <w:pPr>
        <w:ind w:left="3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abstractNum w:abstractNumId="2">
    <w:multiLevelType w:val="hybridMultilevel"/>
    <w:nsid w:val="000002"/>
    <w:tmpl w:val="32A3B827"/>
    <w:lvl w:ilvl="0">
      <w:lvlJc w:val="left"/>
      <w:numFmt w:val="bullet"/>
      <w:start w:val="1"/>
      <w:suff w:val="tab"/>
      <w:pPr>
        <w:ind w:left="800" w:hanging="400"/>
      </w:pPr>
      <w:rPr>
        <w:rFonts w:ascii="Wingdings" w:eastAsia="Wingdings" w:hAnsi="Wingdings"/>
        <w:shd w:val="clear"/>
        <w:sz w:val="24"/>
        <w:szCs w:val="24"/>
        <w:w w:val="100"/>
      </w:rPr>
      <w:lvlText w:val="l"/>
    </w:lvl>
    <w:lvl w:ilvl="1">
      <w:lvlJc w:val="left"/>
      <w:numFmt w:val="bullet"/>
      <w:start w:val="1"/>
      <w:suff w:val="tab"/>
      <w:pPr>
        <w:ind w:left="1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4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abstractNum w:abstractNumId="3">
    <w:multiLevelType w:val="hybridMultilevel"/>
    <w:nsid w:val="000003"/>
    <w:tmpl w:val="18DCB595"/>
    <w:lvl w:ilvl="0">
      <w:lvlJc w:val="left"/>
      <w:numFmt w:val="bullet"/>
      <w:start w:val="1"/>
      <w:suff w:val="tab"/>
      <w:pPr>
        <w:ind w:left="800" w:hanging="400"/>
      </w:pPr>
      <w:rPr>
        <w:rFonts w:ascii="Wingdings" w:eastAsia="Wingdings" w:hAnsi="Wingdings"/>
        <w:shd w:val="clear"/>
        <w:sz w:val="24"/>
        <w:szCs w:val="24"/>
        <w:w w:val="100"/>
      </w:rPr>
      <w:lvlText w:val="n"/>
    </w:lvl>
    <w:lvl w:ilvl="1">
      <w:lvlJc w:val="left"/>
      <w:numFmt w:val="bullet"/>
      <w:start w:val="1"/>
      <w:suff w:val="tab"/>
      <w:pPr>
        <w:ind w:left="1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4">
      <w:lvlJc w:val="left"/>
      <w:numFmt w:val="bullet"/>
      <w:start w:val="1"/>
      <w:suff w:val="tab"/>
      <w:pPr>
        <w:ind w:left="24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7">
      <w:lvlJc w:val="left"/>
      <w:numFmt w:val="bullet"/>
      <w:start w:val="1"/>
      <w:suff w:val="tab"/>
      <w:pPr>
        <w:ind w:left="3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rebeccacorbett</dc:creator>
  <cp:lastModifiedBy>rebeccacorbett</cp:lastModifiedBy>
</cp:coreProperties>
</file>