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2661" w:rsidRPr="00972661" w:rsidRDefault="00972661" w:rsidP="00972661">
      <w:pPr>
        <w:jc w:val="center"/>
        <w:rPr>
          <w:rFonts w:ascii="Times New Roman" w:hAnsi="Times New Roman" w:cs="Times New Roman"/>
          <w:b/>
          <w:sz w:val="28"/>
          <w:szCs w:val="28"/>
        </w:rPr>
      </w:pPr>
      <w:r w:rsidRPr="00972661">
        <w:rPr>
          <w:rFonts w:ascii="Times New Roman" w:hAnsi="Times New Roman" w:cs="Times New Roman"/>
          <w:b/>
          <w:sz w:val="28"/>
          <w:szCs w:val="28"/>
        </w:rPr>
        <w:t>Geschäftsordnung</w:t>
      </w:r>
    </w:p>
    <w:p w:rsidR="005E6346" w:rsidRDefault="00972661" w:rsidP="00972661">
      <w:pPr>
        <w:jc w:val="center"/>
        <w:rPr>
          <w:rFonts w:ascii="Times New Roman" w:hAnsi="Times New Roman" w:cs="Times New Roman"/>
          <w:sz w:val="24"/>
          <w:szCs w:val="24"/>
        </w:rPr>
      </w:pPr>
      <w:r w:rsidRPr="00972661">
        <w:rPr>
          <w:rFonts w:ascii="Times New Roman" w:hAnsi="Times New Roman" w:cs="Times New Roman"/>
          <w:sz w:val="24"/>
          <w:szCs w:val="24"/>
        </w:rPr>
        <w:t>der Schützengilde 1696 Angermünde e.V.</w:t>
      </w:r>
    </w:p>
    <w:p w:rsidR="00972661" w:rsidRDefault="00972661" w:rsidP="00972661">
      <w:pPr>
        <w:rPr>
          <w:rFonts w:ascii="Times New Roman" w:hAnsi="Times New Roman" w:cs="Times New Roman"/>
          <w:sz w:val="20"/>
          <w:szCs w:val="20"/>
        </w:rPr>
      </w:pPr>
    </w:p>
    <w:p w:rsidR="00972661" w:rsidRDefault="00972661" w:rsidP="00972661">
      <w:pPr>
        <w:rPr>
          <w:rFonts w:ascii="Times New Roman" w:hAnsi="Times New Roman" w:cs="Times New Roman"/>
          <w:sz w:val="20"/>
          <w:szCs w:val="20"/>
        </w:rPr>
      </w:pPr>
      <w:r>
        <w:rPr>
          <w:rFonts w:ascii="Times New Roman" w:hAnsi="Times New Roman" w:cs="Times New Roman"/>
          <w:sz w:val="20"/>
          <w:szCs w:val="20"/>
        </w:rPr>
        <w:t>Auf der Grundlage der Vereinssatzung vom 24.11.1998 gibt sich der Vorstand nachfolgende Geschäftsordnung:</w:t>
      </w:r>
    </w:p>
    <w:p w:rsidR="00972661" w:rsidRDefault="00972661" w:rsidP="00972661">
      <w:pPr>
        <w:rPr>
          <w:rFonts w:ascii="Times New Roman" w:hAnsi="Times New Roman" w:cs="Times New Roman"/>
          <w:sz w:val="20"/>
          <w:szCs w:val="20"/>
        </w:rPr>
      </w:pPr>
    </w:p>
    <w:p w:rsidR="00972661" w:rsidRDefault="00972661" w:rsidP="00972661">
      <w:pPr>
        <w:rPr>
          <w:rFonts w:ascii="Times New Roman" w:hAnsi="Times New Roman" w:cs="Times New Roman"/>
          <w:sz w:val="20"/>
          <w:szCs w:val="20"/>
        </w:rPr>
      </w:pPr>
      <w:r w:rsidRPr="00972661">
        <w:rPr>
          <w:rFonts w:ascii="Times New Roman" w:hAnsi="Times New Roman" w:cs="Times New Roman"/>
          <w:b/>
          <w:sz w:val="20"/>
          <w:szCs w:val="20"/>
        </w:rPr>
        <w:t>§ 1 Der Vorstand</w:t>
      </w:r>
    </w:p>
    <w:p w:rsidR="00972661" w:rsidRDefault="00A44A36" w:rsidP="00A44A36">
      <w:pPr>
        <w:pStyle w:val="Listenabsatz"/>
        <w:numPr>
          <w:ilvl w:val="0"/>
          <w:numId w:val="1"/>
        </w:numPr>
        <w:rPr>
          <w:rFonts w:ascii="Times New Roman" w:hAnsi="Times New Roman" w:cs="Times New Roman"/>
          <w:sz w:val="20"/>
          <w:szCs w:val="20"/>
        </w:rPr>
      </w:pPr>
      <w:r>
        <w:rPr>
          <w:rFonts w:ascii="Times New Roman" w:hAnsi="Times New Roman" w:cs="Times New Roman"/>
          <w:sz w:val="20"/>
          <w:szCs w:val="20"/>
        </w:rPr>
        <w:t>Wahl und Zusammensetzung</w:t>
      </w:r>
    </w:p>
    <w:p w:rsidR="009B2F09" w:rsidRDefault="009B2F09" w:rsidP="009B2F09">
      <w:pPr>
        <w:ind w:left="1065"/>
        <w:rPr>
          <w:rFonts w:ascii="Times New Roman" w:hAnsi="Times New Roman" w:cs="Times New Roman"/>
          <w:sz w:val="20"/>
          <w:szCs w:val="20"/>
        </w:rPr>
      </w:pPr>
      <w:r>
        <w:rPr>
          <w:rFonts w:ascii="Times New Roman" w:hAnsi="Times New Roman" w:cs="Times New Roman"/>
          <w:sz w:val="20"/>
          <w:szCs w:val="20"/>
        </w:rPr>
        <w:t>Der Vorstand mit 5 Personen, bildet sich aus mindestens 7 Kandidaten welche auf einer Mitgliederversammlung in geheimer Wahl für die Dauer von 4 Jahren ermittelt werden.</w:t>
      </w:r>
    </w:p>
    <w:p w:rsidR="00A00D2F" w:rsidRDefault="00A00D2F" w:rsidP="009B2F09">
      <w:pPr>
        <w:ind w:left="1065"/>
        <w:rPr>
          <w:rFonts w:ascii="Times New Roman" w:hAnsi="Times New Roman" w:cs="Times New Roman"/>
          <w:sz w:val="20"/>
          <w:szCs w:val="20"/>
        </w:rPr>
      </w:pPr>
      <w:r>
        <w:rPr>
          <w:rFonts w:ascii="Times New Roman" w:hAnsi="Times New Roman" w:cs="Times New Roman"/>
          <w:sz w:val="20"/>
          <w:szCs w:val="20"/>
        </w:rPr>
        <w:t>(Auf Wunsch der Mitgliederversammlung darf auch im Block abgestimmt werden.)</w:t>
      </w:r>
    </w:p>
    <w:p w:rsidR="009B2F09" w:rsidRDefault="009B2F09" w:rsidP="009B2F09">
      <w:pPr>
        <w:ind w:left="1065"/>
        <w:rPr>
          <w:rFonts w:ascii="Times New Roman" w:hAnsi="Times New Roman" w:cs="Times New Roman"/>
          <w:sz w:val="20"/>
          <w:szCs w:val="20"/>
        </w:rPr>
      </w:pPr>
      <w:r>
        <w:rPr>
          <w:rFonts w:ascii="Times New Roman" w:hAnsi="Times New Roman" w:cs="Times New Roman"/>
          <w:sz w:val="20"/>
          <w:szCs w:val="20"/>
        </w:rPr>
        <w:t xml:space="preserve">Für die Berufung in den Vorstand entscheidet die Anzahl der abgegebenen Stimmen pro Kandidat. Die 5 </w:t>
      </w:r>
      <w:r w:rsidR="00E14626">
        <w:rPr>
          <w:rFonts w:ascii="Times New Roman" w:hAnsi="Times New Roman" w:cs="Times New Roman"/>
          <w:sz w:val="20"/>
          <w:szCs w:val="20"/>
        </w:rPr>
        <w:t>Kandidaten</w:t>
      </w:r>
      <w:r>
        <w:rPr>
          <w:rFonts w:ascii="Times New Roman" w:hAnsi="Times New Roman" w:cs="Times New Roman"/>
          <w:sz w:val="20"/>
          <w:szCs w:val="20"/>
        </w:rPr>
        <w:t xml:space="preserve"> mit den meisten Stimmen kommen in den Vorstand.</w:t>
      </w:r>
    </w:p>
    <w:p w:rsidR="009B2F09" w:rsidRDefault="009B2F09" w:rsidP="009B2F09">
      <w:pPr>
        <w:ind w:left="1065"/>
        <w:rPr>
          <w:rFonts w:ascii="Times New Roman" w:hAnsi="Times New Roman" w:cs="Times New Roman"/>
          <w:sz w:val="20"/>
          <w:szCs w:val="20"/>
        </w:rPr>
      </w:pPr>
      <w:r>
        <w:rPr>
          <w:rFonts w:ascii="Times New Roman" w:hAnsi="Times New Roman" w:cs="Times New Roman"/>
          <w:sz w:val="20"/>
          <w:szCs w:val="20"/>
        </w:rPr>
        <w:t xml:space="preserve">In der sofort nach der Wahl stattfindenden </w:t>
      </w:r>
      <w:r w:rsidR="00E14626">
        <w:rPr>
          <w:rFonts w:ascii="Times New Roman" w:hAnsi="Times New Roman" w:cs="Times New Roman"/>
          <w:sz w:val="20"/>
          <w:szCs w:val="20"/>
        </w:rPr>
        <w:t>konstituierenden Sitzung werden die gewählten Kandidaten ihren Fähigkeiten entsprechend auf die einzelnen Posten berufen.</w:t>
      </w:r>
    </w:p>
    <w:p w:rsidR="00E14626" w:rsidRDefault="00E14626" w:rsidP="009B2F09">
      <w:pPr>
        <w:ind w:left="1065"/>
        <w:rPr>
          <w:rFonts w:ascii="Times New Roman" w:hAnsi="Times New Roman" w:cs="Times New Roman"/>
          <w:sz w:val="20"/>
          <w:szCs w:val="20"/>
        </w:rPr>
      </w:pPr>
    </w:p>
    <w:p w:rsidR="00E14626" w:rsidRDefault="00E14626" w:rsidP="009B2F09">
      <w:pPr>
        <w:ind w:left="1065"/>
        <w:rPr>
          <w:rFonts w:ascii="Times New Roman" w:hAnsi="Times New Roman" w:cs="Times New Roman"/>
          <w:sz w:val="20"/>
          <w:szCs w:val="20"/>
        </w:rPr>
      </w:pPr>
      <w:r>
        <w:rPr>
          <w:rFonts w:ascii="Times New Roman" w:hAnsi="Times New Roman" w:cs="Times New Roman"/>
          <w:sz w:val="20"/>
          <w:szCs w:val="20"/>
        </w:rPr>
        <w:t>Der Vorstand besteht aus:</w:t>
      </w:r>
    </w:p>
    <w:p w:rsidR="00E14626" w:rsidRDefault="00E14626" w:rsidP="009B2F09">
      <w:pPr>
        <w:ind w:left="1065"/>
        <w:rPr>
          <w:rFonts w:ascii="Times New Roman" w:hAnsi="Times New Roman" w:cs="Times New Roman"/>
          <w:sz w:val="20"/>
          <w:szCs w:val="20"/>
        </w:rPr>
      </w:pPr>
      <w:r>
        <w:rPr>
          <w:rFonts w:ascii="Times New Roman" w:hAnsi="Times New Roman" w:cs="Times New Roman"/>
          <w:sz w:val="20"/>
          <w:szCs w:val="20"/>
        </w:rPr>
        <w:tab/>
      </w:r>
      <w:r w:rsidRPr="002E3BC4">
        <w:rPr>
          <w:rFonts w:ascii="Times New Roman" w:hAnsi="Times New Roman" w:cs="Times New Roman"/>
          <w:b/>
          <w:sz w:val="20"/>
          <w:szCs w:val="20"/>
        </w:rPr>
        <w:t>.</w:t>
      </w:r>
      <w:r>
        <w:rPr>
          <w:rFonts w:ascii="Times New Roman" w:hAnsi="Times New Roman" w:cs="Times New Roman"/>
          <w:sz w:val="20"/>
          <w:szCs w:val="20"/>
        </w:rPr>
        <w:t xml:space="preserve"> Präsident</w:t>
      </w:r>
    </w:p>
    <w:p w:rsidR="00E14626" w:rsidRDefault="00E14626" w:rsidP="009B2F09">
      <w:pPr>
        <w:ind w:left="1065"/>
        <w:rPr>
          <w:rFonts w:ascii="Times New Roman" w:hAnsi="Times New Roman" w:cs="Times New Roman"/>
          <w:sz w:val="20"/>
          <w:szCs w:val="20"/>
        </w:rPr>
      </w:pPr>
      <w:r>
        <w:rPr>
          <w:rFonts w:ascii="Times New Roman" w:hAnsi="Times New Roman" w:cs="Times New Roman"/>
          <w:sz w:val="20"/>
          <w:szCs w:val="20"/>
        </w:rPr>
        <w:tab/>
      </w:r>
      <w:r w:rsidRPr="002E3BC4">
        <w:rPr>
          <w:rFonts w:ascii="Times New Roman" w:hAnsi="Times New Roman" w:cs="Times New Roman"/>
          <w:b/>
          <w:sz w:val="20"/>
          <w:szCs w:val="20"/>
        </w:rPr>
        <w:t>.</w:t>
      </w:r>
      <w:r>
        <w:rPr>
          <w:rFonts w:ascii="Times New Roman" w:hAnsi="Times New Roman" w:cs="Times New Roman"/>
          <w:sz w:val="20"/>
          <w:szCs w:val="20"/>
        </w:rPr>
        <w:t xml:space="preserve"> Vizepräsident</w:t>
      </w:r>
    </w:p>
    <w:p w:rsidR="00E14626" w:rsidRDefault="00E14626" w:rsidP="009B2F09">
      <w:pPr>
        <w:ind w:left="1065"/>
        <w:rPr>
          <w:rFonts w:ascii="Times New Roman" w:hAnsi="Times New Roman" w:cs="Times New Roman"/>
          <w:sz w:val="20"/>
          <w:szCs w:val="20"/>
        </w:rPr>
      </w:pPr>
      <w:r>
        <w:rPr>
          <w:rFonts w:ascii="Times New Roman" w:hAnsi="Times New Roman" w:cs="Times New Roman"/>
          <w:sz w:val="20"/>
          <w:szCs w:val="20"/>
        </w:rPr>
        <w:tab/>
      </w:r>
      <w:r w:rsidRPr="002E3BC4">
        <w:rPr>
          <w:rFonts w:ascii="Times New Roman" w:hAnsi="Times New Roman" w:cs="Times New Roman"/>
          <w:b/>
          <w:sz w:val="20"/>
          <w:szCs w:val="20"/>
        </w:rPr>
        <w:t>.</w:t>
      </w:r>
      <w:r>
        <w:rPr>
          <w:rFonts w:ascii="Times New Roman" w:hAnsi="Times New Roman" w:cs="Times New Roman"/>
          <w:sz w:val="20"/>
          <w:szCs w:val="20"/>
        </w:rPr>
        <w:t xml:space="preserve"> Schatzmeister</w:t>
      </w:r>
    </w:p>
    <w:p w:rsidR="00E14626" w:rsidRDefault="00E14626" w:rsidP="009B2F09">
      <w:pPr>
        <w:ind w:left="1065"/>
        <w:rPr>
          <w:rFonts w:ascii="Times New Roman" w:hAnsi="Times New Roman" w:cs="Times New Roman"/>
          <w:sz w:val="20"/>
          <w:szCs w:val="20"/>
        </w:rPr>
      </w:pPr>
      <w:r>
        <w:rPr>
          <w:rFonts w:ascii="Times New Roman" w:hAnsi="Times New Roman" w:cs="Times New Roman"/>
          <w:sz w:val="20"/>
          <w:szCs w:val="20"/>
        </w:rPr>
        <w:tab/>
      </w:r>
      <w:r w:rsidRPr="002E3BC4">
        <w:rPr>
          <w:rFonts w:ascii="Times New Roman" w:hAnsi="Times New Roman" w:cs="Times New Roman"/>
          <w:b/>
          <w:sz w:val="20"/>
          <w:szCs w:val="20"/>
        </w:rPr>
        <w:t>.</w:t>
      </w:r>
      <w:r>
        <w:rPr>
          <w:rFonts w:ascii="Times New Roman" w:hAnsi="Times New Roman" w:cs="Times New Roman"/>
          <w:sz w:val="20"/>
          <w:szCs w:val="20"/>
        </w:rPr>
        <w:t xml:space="preserve"> Sportleiter</w:t>
      </w:r>
    </w:p>
    <w:p w:rsidR="00E14626" w:rsidRDefault="00E14626" w:rsidP="009B2F09">
      <w:pPr>
        <w:ind w:left="1065"/>
        <w:rPr>
          <w:rFonts w:ascii="Times New Roman" w:hAnsi="Times New Roman" w:cs="Times New Roman"/>
          <w:sz w:val="20"/>
          <w:szCs w:val="20"/>
        </w:rPr>
      </w:pPr>
      <w:r>
        <w:rPr>
          <w:rFonts w:ascii="Times New Roman" w:hAnsi="Times New Roman" w:cs="Times New Roman"/>
          <w:sz w:val="20"/>
          <w:szCs w:val="20"/>
        </w:rPr>
        <w:tab/>
      </w:r>
      <w:r w:rsidRPr="002E3BC4">
        <w:rPr>
          <w:rFonts w:ascii="Times New Roman" w:hAnsi="Times New Roman" w:cs="Times New Roman"/>
          <w:b/>
          <w:sz w:val="20"/>
          <w:szCs w:val="20"/>
        </w:rPr>
        <w:t>.</w:t>
      </w:r>
      <w:r>
        <w:rPr>
          <w:rFonts w:ascii="Times New Roman" w:hAnsi="Times New Roman" w:cs="Times New Roman"/>
          <w:sz w:val="20"/>
          <w:szCs w:val="20"/>
        </w:rPr>
        <w:t xml:space="preserve"> Schriftführer</w:t>
      </w:r>
    </w:p>
    <w:p w:rsidR="002E3BC4" w:rsidRDefault="002E3BC4" w:rsidP="009B2F09">
      <w:pPr>
        <w:ind w:left="1065"/>
        <w:rPr>
          <w:rFonts w:ascii="Times New Roman" w:hAnsi="Times New Roman" w:cs="Times New Roman"/>
          <w:sz w:val="20"/>
          <w:szCs w:val="20"/>
        </w:rPr>
      </w:pPr>
    </w:p>
    <w:p w:rsidR="002E3BC4" w:rsidRDefault="002E3BC4" w:rsidP="009B2F09">
      <w:pPr>
        <w:ind w:left="1065"/>
        <w:rPr>
          <w:rFonts w:ascii="Times New Roman" w:hAnsi="Times New Roman" w:cs="Times New Roman"/>
          <w:sz w:val="20"/>
          <w:szCs w:val="20"/>
        </w:rPr>
      </w:pPr>
      <w:r>
        <w:rPr>
          <w:rFonts w:ascii="Times New Roman" w:hAnsi="Times New Roman" w:cs="Times New Roman"/>
          <w:sz w:val="20"/>
          <w:szCs w:val="20"/>
        </w:rPr>
        <w:t>Der Vorstandsrat besteht aus dem Präsidenten, Vizepräsidenten und Schatzmeister.</w:t>
      </w:r>
    </w:p>
    <w:p w:rsidR="002E3BC4" w:rsidRDefault="002E3BC4" w:rsidP="009B2F09">
      <w:pPr>
        <w:ind w:left="1065"/>
        <w:rPr>
          <w:rFonts w:ascii="Times New Roman" w:hAnsi="Times New Roman" w:cs="Times New Roman"/>
          <w:sz w:val="20"/>
          <w:szCs w:val="20"/>
        </w:rPr>
      </w:pPr>
      <w:r>
        <w:rPr>
          <w:rFonts w:ascii="Times New Roman" w:hAnsi="Times New Roman" w:cs="Times New Roman"/>
          <w:sz w:val="20"/>
          <w:szCs w:val="20"/>
        </w:rPr>
        <w:t>Er tritt nur bei kurzfristigen Entscheidungen zusammen.</w:t>
      </w:r>
    </w:p>
    <w:p w:rsidR="002E3BC4" w:rsidRDefault="002E3BC4" w:rsidP="009B2F09">
      <w:pPr>
        <w:ind w:left="1065"/>
        <w:rPr>
          <w:rFonts w:ascii="Times New Roman" w:hAnsi="Times New Roman" w:cs="Times New Roman"/>
          <w:sz w:val="20"/>
          <w:szCs w:val="20"/>
        </w:rPr>
      </w:pPr>
      <w:r>
        <w:rPr>
          <w:rFonts w:ascii="Times New Roman" w:hAnsi="Times New Roman" w:cs="Times New Roman"/>
          <w:sz w:val="20"/>
          <w:szCs w:val="20"/>
        </w:rPr>
        <w:t>Er hat keine Beschlusskraft</w:t>
      </w:r>
    </w:p>
    <w:p w:rsidR="002E3BC4" w:rsidRDefault="002E3BC4" w:rsidP="009B2F09">
      <w:pPr>
        <w:ind w:left="1065"/>
        <w:rPr>
          <w:rFonts w:ascii="Times New Roman" w:hAnsi="Times New Roman" w:cs="Times New Roman"/>
          <w:sz w:val="20"/>
          <w:szCs w:val="20"/>
        </w:rPr>
      </w:pPr>
    </w:p>
    <w:p w:rsidR="002E3BC4" w:rsidRDefault="002E3BC4" w:rsidP="009B2F09">
      <w:pPr>
        <w:ind w:left="1065"/>
        <w:rPr>
          <w:rFonts w:ascii="Times New Roman" w:hAnsi="Times New Roman" w:cs="Times New Roman"/>
          <w:sz w:val="20"/>
          <w:szCs w:val="20"/>
        </w:rPr>
      </w:pPr>
      <w:r>
        <w:rPr>
          <w:rFonts w:ascii="Times New Roman" w:hAnsi="Times New Roman" w:cs="Times New Roman"/>
          <w:sz w:val="20"/>
          <w:szCs w:val="20"/>
        </w:rPr>
        <w:t>Beim Ausscheiden eines Vorstandsmitgliedes erfolgt auf der Grundlage unserer Satzung eine Nachwahl.</w:t>
      </w:r>
    </w:p>
    <w:p w:rsidR="002E3BC4" w:rsidRDefault="002E3BC4" w:rsidP="009B2F09">
      <w:pPr>
        <w:ind w:left="1065"/>
        <w:rPr>
          <w:rFonts w:ascii="Times New Roman" w:hAnsi="Times New Roman" w:cs="Times New Roman"/>
          <w:sz w:val="20"/>
          <w:szCs w:val="20"/>
        </w:rPr>
      </w:pPr>
    </w:p>
    <w:p w:rsidR="002E3BC4" w:rsidRDefault="002E3BC4" w:rsidP="002E3BC4">
      <w:pPr>
        <w:pStyle w:val="Listenabsatz"/>
        <w:numPr>
          <w:ilvl w:val="0"/>
          <w:numId w:val="1"/>
        </w:numPr>
        <w:rPr>
          <w:rFonts w:ascii="Times New Roman" w:hAnsi="Times New Roman" w:cs="Times New Roman"/>
          <w:sz w:val="20"/>
          <w:szCs w:val="20"/>
        </w:rPr>
      </w:pPr>
      <w:r>
        <w:rPr>
          <w:rFonts w:ascii="Times New Roman" w:hAnsi="Times New Roman" w:cs="Times New Roman"/>
          <w:sz w:val="20"/>
          <w:szCs w:val="20"/>
        </w:rPr>
        <w:t>Pflichten und Aufgaben der Mitglieder des Vorstandes</w:t>
      </w:r>
    </w:p>
    <w:p w:rsidR="002E3BC4" w:rsidRPr="00AB4D0F" w:rsidRDefault="002E3BC4" w:rsidP="002E3BC4">
      <w:pPr>
        <w:pStyle w:val="Listenabsatz"/>
        <w:numPr>
          <w:ilvl w:val="0"/>
          <w:numId w:val="2"/>
        </w:numPr>
        <w:rPr>
          <w:rFonts w:ascii="Times New Roman" w:hAnsi="Times New Roman" w:cs="Times New Roman"/>
          <w:b/>
          <w:sz w:val="20"/>
          <w:szCs w:val="20"/>
        </w:rPr>
      </w:pPr>
      <w:r w:rsidRPr="00AB4D0F">
        <w:rPr>
          <w:rFonts w:ascii="Times New Roman" w:hAnsi="Times New Roman" w:cs="Times New Roman"/>
          <w:b/>
          <w:sz w:val="20"/>
          <w:szCs w:val="20"/>
        </w:rPr>
        <w:t>Pflichten allgemein</w:t>
      </w:r>
    </w:p>
    <w:p w:rsidR="002E3BC4" w:rsidRDefault="002E3BC4" w:rsidP="002E3BC4">
      <w:pPr>
        <w:ind w:left="1416"/>
        <w:rPr>
          <w:rFonts w:ascii="Times New Roman" w:hAnsi="Times New Roman" w:cs="Times New Roman"/>
          <w:sz w:val="20"/>
          <w:szCs w:val="20"/>
        </w:rPr>
      </w:pPr>
      <w:r>
        <w:rPr>
          <w:rFonts w:ascii="Times New Roman" w:hAnsi="Times New Roman" w:cs="Times New Roman"/>
          <w:sz w:val="20"/>
          <w:szCs w:val="20"/>
        </w:rPr>
        <w:t>-</w:t>
      </w:r>
      <w:r w:rsidR="00541CFA">
        <w:rPr>
          <w:rFonts w:ascii="Times New Roman" w:hAnsi="Times New Roman" w:cs="Times New Roman"/>
          <w:sz w:val="20"/>
          <w:szCs w:val="20"/>
        </w:rPr>
        <w:t xml:space="preserve"> </w:t>
      </w:r>
      <w:r>
        <w:rPr>
          <w:rFonts w:ascii="Times New Roman" w:hAnsi="Times New Roman" w:cs="Times New Roman"/>
          <w:sz w:val="20"/>
          <w:szCs w:val="20"/>
        </w:rPr>
        <w:t>Prüfung</w:t>
      </w:r>
      <w:r w:rsidR="00541CFA">
        <w:rPr>
          <w:rFonts w:ascii="Times New Roman" w:hAnsi="Times New Roman" w:cs="Times New Roman"/>
          <w:sz w:val="20"/>
          <w:szCs w:val="20"/>
        </w:rPr>
        <w:t xml:space="preserve"> des bestehenden Versicherungsschutzes</w:t>
      </w:r>
    </w:p>
    <w:p w:rsidR="00541CFA" w:rsidRDefault="00541CFA" w:rsidP="002E3BC4">
      <w:pPr>
        <w:ind w:left="1416"/>
        <w:rPr>
          <w:rFonts w:ascii="Times New Roman" w:hAnsi="Times New Roman" w:cs="Times New Roman"/>
          <w:sz w:val="20"/>
          <w:szCs w:val="20"/>
        </w:rPr>
      </w:pPr>
      <w:r>
        <w:rPr>
          <w:rFonts w:ascii="Times New Roman" w:hAnsi="Times New Roman" w:cs="Times New Roman"/>
          <w:sz w:val="20"/>
          <w:szCs w:val="20"/>
        </w:rPr>
        <w:t>- Abführung von Steuern, Beiträgen und Gebühren ( Abgaben )</w:t>
      </w:r>
    </w:p>
    <w:p w:rsidR="007C3710" w:rsidRDefault="007C3710" w:rsidP="002E3BC4">
      <w:pPr>
        <w:ind w:left="1416"/>
        <w:rPr>
          <w:rFonts w:ascii="Times New Roman" w:hAnsi="Times New Roman" w:cs="Times New Roman"/>
          <w:sz w:val="20"/>
          <w:szCs w:val="20"/>
        </w:rPr>
      </w:pPr>
      <w:r>
        <w:rPr>
          <w:rFonts w:ascii="Times New Roman" w:hAnsi="Times New Roman" w:cs="Times New Roman"/>
          <w:sz w:val="20"/>
          <w:szCs w:val="20"/>
        </w:rPr>
        <w:t>- zeitnahen Umsetzung von Beschlüssen der Mitgliederversammlung</w:t>
      </w:r>
    </w:p>
    <w:p w:rsidR="007C3710" w:rsidRDefault="007C3710" w:rsidP="002E3BC4">
      <w:pPr>
        <w:ind w:left="1416"/>
        <w:rPr>
          <w:rFonts w:ascii="Times New Roman" w:hAnsi="Times New Roman" w:cs="Times New Roman"/>
          <w:sz w:val="20"/>
          <w:szCs w:val="20"/>
        </w:rPr>
      </w:pPr>
      <w:r>
        <w:rPr>
          <w:rFonts w:ascii="Times New Roman" w:hAnsi="Times New Roman" w:cs="Times New Roman"/>
          <w:sz w:val="20"/>
          <w:szCs w:val="20"/>
        </w:rPr>
        <w:t xml:space="preserve">- Anhörung und Beteiligung von Fachleuten bei weitreichenden oder kostspieligen     </w:t>
      </w:r>
    </w:p>
    <w:p w:rsidR="007C3710" w:rsidRDefault="007C3710" w:rsidP="002E3BC4">
      <w:pPr>
        <w:ind w:left="1416"/>
        <w:rPr>
          <w:rFonts w:ascii="Times New Roman" w:hAnsi="Times New Roman" w:cs="Times New Roman"/>
          <w:sz w:val="20"/>
          <w:szCs w:val="20"/>
        </w:rPr>
      </w:pPr>
      <w:r>
        <w:rPr>
          <w:rFonts w:ascii="Times New Roman" w:hAnsi="Times New Roman" w:cs="Times New Roman"/>
          <w:sz w:val="20"/>
          <w:szCs w:val="20"/>
        </w:rPr>
        <w:t xml:space="preserve">   Entscheidungen</w:t>
      </w:r>
    </w:p>
    <w:p w:rsidR="007C3710" w:rsidRDefault="007C3710" w:rsidP="002E3BC4">
      <w:pPr>
        <w:ind w:left="1416"/>
        <w:rPr>
          <w:rFonts w:ascii="Times New Roman" w:hAnsi="Times New Roman" w:cs="Times New Roman"/>
          <w:sz w:val="20"/>
          <w:szCs w:val="20"/>
        </w:rPr>
      </w:pPr>
      <w:r>
        <w:rPr>
          <w:rFonts w:ascii="Times New Roman" w:hAnsi="Times New Roman" w:cs="Times New Roman"/>
          <w:sz w:val="20"/>
          <w:szCs w:val="20"/>
        </w:rPr>
        <w:t>- ordnungsgemäßen Verwaltung der Mitgliederdateien</w:t>
      </w:r>
    </w:p>
    <w:p w:rsidR="00A00D2F" w:rsidRDefault="00A00D2F" w:rsidP="00A00D2F">
      <w:pPr>
        <w:ind w:left="1416"/>
        <w:jc w:val="center"/>
        <w:rPr>
          <w:rFonts w:ascii="Times New Roman" w:hAnsi="Times New Roman" w:cs="Times New Roman"/>
          <w:sz w:val="20"/>
          <w:szCs w:val="20"/>
        </w:rPr>
      </w:pPr>
      <w:r>
        <w:rPr>
          <w:rFonts w:ascii="Times New Roman" w:hAnsi="Times New Roman" w:cs="Times New Roman"/>
          <w:sz w:val="20"/>
          <w:szCs w:val="20"/>
        </w:rPr>
        <w:lastRenderedPageBreak/>
        <w:t>-2-</w:t>
      </w:r>
    </w:p>
    <w:p w:rsidR="007C3710" w:rsidRDefault="007C3710" w:rsidP="002E3BC4">
      <w:pPr>
        <w:ind w:left="1416"/>
        <w:rPr>
          <w:rFonts w:ascii="Times New Roman" w:hAnsi="Times New Roman" w:cs="Times New Roman"/>
          <w:sz w:val="20"/>
          <w:szCs w:val="20"/>
        </w:rPr>
      </w:pPr>
      <w:r>
        <w:rPr>
          <w:rFonts w:ascii="Times New Roman" w:hAnsi="Times New Roman" w:cs="Times New Roman"/>
          <w:sz w:val="20"/>
          <w:szCs w:val="20"/>
        </w:rPr>
        <w:t>- Erstellung von GEMA-Meldungen</w:t>
      </w:r>
    </w:p>
    <w:p w:rsidR="007C3710" w:rsidRDefault="007C3710" w:rsidP="002E3BC4">
      <w:pPr>
        <w:ind w:left="1416"/>
        <w:rPr>
          <w:rFonts w:ascii="Times New Roman" w:hAnsi="Times New Roman" w:cs="Times New Roman"/>
          <w:sz w:val="20"/>
          <w:szCs w:val="20"/>
        </w:rPr>
      </w:pPr>
      <w:r>
        <w:rPr>
          <w:rFonts w:ascii="Times New Roman" w:hAnsi="Times New Roman" w:cs="Times New Roman"/>
          <w:sz w:val="20"/>
          <w:szCs w:val="20"/>
        </w:rPr>
        <w:t>- Aufbereitung der Einnahmen und Ausgaben im Hinblick auf einen Rechenschaftsbericht</w:t>
      </w:r>
    </w:p>
    <w:p w:rsidR="007C3710" w:rsidRDefault="007C3710" w:rsidP="002E3BC4">
      <w:pPr>
        <w:ind w:left="1416"/>
        <w:rPr>
          <w:rFonts w:ascii="Times New Roman" w:hAnsi="Times New Roman" w:cs="Times New Roman"/>
          <w:sz w:val="20"/>
          <w:szCs w:val="20"/>
        </w:rPr>
      </w:pPr>
      <w:r>
        <w:rPr>
          <w:rFonts w:ascii="Times New Roman" w:hAnsi="Times New Roman" w:cs="Times New Roman"/>
          <w:sz w:val="20"/>
          <w:szCs w:val="20"/>
        </w:rPr>
        <w:t xml:space="preserve">  (§ 259 BGB )</w:t>
      </w:r>
    </w:p>
    <w:p w:rsidR="007C3710" w:rsidRDefault="007C3710" w:rsidP="007C3710">
      <w:pPr>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t>- Erstellung eines Jahresabschlusses</w:t>
      </w:r>
    </w:p>
    <w:p w:rsidR="007C3710" w:rsidRDefault="007C3710" w:rsidP="007C3710">
      <w:pPr>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t>- Aufstellung eines Haushaltsplanes</w:t>
      </w:r>
    </w:p>
    <w:p w:rsidR="007C3710" w:rsidRDefault="007C3710" w:rsidP="007C3710">
      <w:pPr>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sidR="002D25FB">
        <w:rPr>
          <w:rFonts w:ascii="Times New Roman" w:hAnsi="Times New Roman" w:cs="Times New Roman"/>
          <w:sz w:val="20"/>
          <w:szCs w:val="20"/>
        </w:rPr>
        <w:t>- Aufsicht über das eingesetzte Personal</w:t>
      </w:r>
    </w:p>
    <w:p w:rsidR="002D25FB" w:rsidRDefault="002D25FB" w:rsidP="007C3710">
      <w:pPr>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t>- Durchführung des Schieß- und Wettkampfbetriebes</w:t>
      </w:r>
    </w:p>
    <w:p w:rsidR="002D25FB" w:rsidRDefault="002D25FB" w:rsidP="007C3710">
      <w:pPr>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t>- Beachtung aller Aufbewahrungsfristen für Belege etc.</w:t>
      </w:r>
    </w:p>
    <w:p w:rsidR="002D25FB" w:rsidRDefault="002D25FB" w:rsidP="007C3710">
      <w:pPr>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t>- rechtzeitigen Einreichung von Anträgen auf Unterstützungen, Steuererstattungen etc.</w:t>
      </w:r>
    </w:p>
    <w:p w:rsidR="002D25FB" w:rsidRDefault="002D25FB" w:rsidP="007C3710">
      <w:pPr>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t>- Erfüllung aller Anmeldungen ins Vereinsregister</w:t>
      </w:r>
    </w:p>
    <w:p w:rsidR="002D25FB" w:rsidRDefault="002D25FB" w:rsidP="007C3710">
      <w:pPr>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t>- Einberufung einer Mitgliederversammlung</w:t>
      </w:r>
    </w:p>
    <w:p w:rsidR="002D25FB" w:rsidRDefault="00A16933" w:rsidP="007C3710">
      <w:pPr>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t>- Verschwiegenheit über interne Vorgänge</w:t>
      </w:r>
    </w:p>
    <w:p w:rsidR="00A16933" w:rsidRDefault="00A16933" w:rsidP="00A16933">
      <w:pPr>
        <w:ind w:left="1413"/>
        <w:rPr>
          <w:rFonts w:ascii="Times New Roman" w:hAnsi="Times New Roman" w:cs="Times New Roman"/>
          <w:sz w:val="20"/>
          <w:szCs w:val="20"/>
        </w:rPr>
      </w:pPr>
      <w:r>
        <w:rPr>
          <w:rFonts w:ascii="Times New Roman" w:hAnsi="Times New Roman" w:cs="Times New Roman"/>
          <w:sz w:val="20"/>
          <w:szCs w:val="20"/>
        </w:rPr>
        <w:t>- Herausgabe aller vom Verein überlassenen Gegenstände (Schlüssel, Ausweise, -</w:t>
      </w:r>
    </w:p>
    <w:p w:rsidR="00A16933" w:rsidRDefault="00A16933" w:rsidP="00A16933">
      <w:pPr>
        <w:ind w:left="1413"/>
        <w:rPr>
          <w:rFonts w:ascii="Times New Roman" w:hAnsi="Times New Roman" w:cs="Times New Roman"/>
          <w:sz w:val="20"/>
          <w:szCs w:val="20"/>
        </w:rPr>
      </w:pPr>
      <w:r>
        <w:rPr>
          <w:rFonts w:ascii="Times New Roman" w:hAnsi="Times New Roman" w:cs="Times New Roman"/>
          <w:sz w:val="20"/>
          <w:szCs w:val="20"/>
        </w:rPr>
        <w:t xml:space="preserve">  Korrespondenz etc. ) bei Beendigung des Vorstandsamtes</w:t>
      </w:r>
    </w:p>
    <w:p w:rsidR="004568EA" w:rsidRDefault="004568EA" w:rsidP="00A16933">
      <w:pPr>
        <w:ind w:left="1413"/>
        <w:rPr>
          <w:rFonts w:ascii="Times New Roman" w:hAnsi="Times New Roman" w:cs="Times New Roman"/>
          <w:sz w:val="20"/>
          <w:szCs w:val="20"/>
        </w:rPr>
      </w:pPr>
    </w:p>
    <w:p w:rsidR="007C3710" w:rsidRDefault="00AB4D0F" w:rsidP="00AB4D0F">
      <w:pPr>
        <w:pStyle w:val="Listenabsatz"/>
        <w:numPr>
          <w:ilvl w:val="0"/>
          <w:numId w:val="2"/>
        </w:numPr>
        <w:rPr>
          <w:rFonts w:ascii="Times New Roman" w:hAnsi="Times New Roman" w:cs="Times New Roman"/>
          <w:b/>
          <w:sz w:val="20"/>
          <w:szCs w:val="20"/>
        </w:rPr>
      </w:pPr>
      <w:r w:rsidRPr="00AB4D0F">
        <w:rPr>
          <w:rFonts w:ascii="Times New Roman" w:hAnsi="Times New Roman" w:cs="Times New Roman"/>
          <w:b/>
          <w:sz w:val="20"/>
          <w:szCs w:val="20"/>
        </w:rPr>
        <w:t>Aufgaben allgemein</w:t>
      </w:r>
    </w:p>
    <w:p w:rsidR="001225D2" w:rsidRPr="001225D2" w:rsidRDefault="001225D2" w:rsidP="001225D2">
      <w:pPr>
        <w:rPr>
          <w:rFonts w:ascii="Times New Roman" w:hAnsi="Times New Roman" w:cs="Times New Roman"/>
          <w:b/>
          <w:sz w:val="20"/>
          <w:szCs w:val="20"/>
        </w:rPr>
      </w:pPr>
    </w:p>
    <w:p w:rsidR="00AB4D0F" w:rsidRDefault="00AB4D0F" w:rsidP="00AB4D0F">
      <w:pPr>
        <w:jc w:val="center"/>
        <w:rPr>
          <w:rFonts w:ascii="Times New Roman" w:hAnsi="Times New Roman" w:cs="Times New Roman"/>
          <w:sz w:val="20"/>
          <w:szCs w:val="20"/>
        </w:rPr>
      </w:pPr>
      <w:r w:rsidRPr="00AB4D0F">
        <w:rPr>
          <w:rFonts w:ascii="Times New Roman" w:hAnsi="Times New Roman" w:cs="Times New Roman"/>
          <w:sz w:val="20"/>
          <w:szCs w:val="20"/>
          <w:u w:val="single"/>
        </w:rPr>
        <w:t>Der Präsident</w:t>
      </w:r>
    </w:p>
    <w:p w:rsidR="00AB4D0F" w:rsidRDefault="00F9382E" w:rsidP="00F9382E">
      <w:pPr>
        <w:ind w:left="1410"/>
        <w:rPr>
          <w:rFonts w:ascii="Times New Roman" w:hAnsi="Times New Roman" w:cs="Times New Roman"/>
          <w:sz w:val="20"/>
          <w:szCs w:val="20"/>
        </w:rPr>
      </w:pPr>
      <w:r>
        <w:rPr>
          <w:rFonts w:ascii="Times New Roman" w:hAnsi="Times New Roman" w:cs="Times New Roman"/>
          <w:sz w:val="20"/>
          <w:szCs w:val="20"/>
        </w:rPr>
        <w:t>Der Präsident führt und leitet den Verein. Er sorgt für eine kontinuierliche Arbeit aller Vorstandsmitglieder. Er organisiert regelmäßig alle 4 – 8 Wochen eine Vorstandssitzung, sowie mindestens 2-mal im Jahr eine Mitgliederversammlung.</w:t>
      </w:r>
      <w:r w:rsidR="007F0473">
        <w:rPr>
          <w:rFonts w:ascii="Times New Roman" w:hAnsi="Times New Roman" w:cs="Times New Roman"/>
          <w:sz w:val="20"/>
          <w:szCs w:val="20"/>
        </w:rPr>
        <w:t xml:space="preserve"> Bei den Mitgliederversammlungen gibt er Rechenschaft über die geleistete Arbeit.</w:t>
      </w:r>
    </w:p>
    <w:p w:rsidR="007F0473" w:rsidRDefault="007F0473" w:rsidP="00F9382E">
      <w:pPr>
        <w:ind w:left="1410"/>
        <w:rPr>
          <w:rFonts w:ascii="Times New Roman" w:hAnsi="Times New Roman" w:cs="Times New Roman"/>
          <w:sz w:val="20"/>
          <w:szCs w:val="20"/>
        </w:rPr>
      </w:pPr>
      <w:r>
        <w:rPr>
          <w:rFonts w:ascii="Times New Roman" w:hAnsi="Times New Roman" w:cs="Times New Roman"/>
          <w:sz w:val="20"/>
          <w:szCs w:val="20"/>
        </w:rPr>
        <w:t>Er nimmt Anträge für Aufnahmen, Austritte, Satzungsänderungen sowie Anträge gemäß der Auszeichnungsordnung entgegen.</w:t>
      </w:r>
    </w:p>
    <w:p w:rsidR="005B7C9A" w:rsidRDefault="005B7C9A" w:rsidP="00F9382E">
      <w:pPr>
        <w:ind w:left="1410"/>
        <w:rPr>
          <w:rFonts w:ascii="Times New Roman" w:hAnsi="Times New Roman" w:cs="Times New Roman"/>
          <w:sz w:val="20"/>
          <w:szCs w:val="20"/>
        </w:rPr>
      </w:pPr>
      <w:r>
        <w:rPr>
          <w:rFonts w:ascii="Times New Roman" w:hAnsi="Times New Roman" w:cs="Times New Roman"/>
          <w:sz w:val="20"/>
          <w:szCs w:val="20"/>
        </w:rPr>
        <w:t>Dem Präsidenten obliegen alle Vereinsgeschäftemit den Fach-, Landes- und Kreisverbänden sowie auf regionaler Ebene mit den Kommunen.</w:t>
      </w:r>
    </w:p>
    <w:p w:rsidR="005B7C9A" w:rsidRDefault="005B7C9A" w:rsidP="00F9382E">
      <w:pPr>
        <w:ind w:left="1410"/>
        <w:rPr>
          <w:rFonts w:ascii="Times New Roman" w:hAnsi="Times New Roman" w:cs="Times New Roman"/>
          <w:sz w:val="20"/>
          <w:szCs w:val="20"/>
        </w:rPr>
      </w:pPr>
      <w:r>
        <w:rPr>
          <w:rFonts w:ascii="Times New Roman" w:hAnsi="Times New Roman" w:cs="Times New Roman"/>
          <w:sz w:val="20"/>
          <w:szCs w:val="20"/>
        </w:rPr>
        <w:t>Er ist zuständig für die Einleitung und Durchsetzung aller gerichtlichen und außergerichtlichen Angelegenheiten.</w:t>
      </w:r>
    </w:p>
    <w:p w:rsidR="005B7C9A" w:rsidRDefault="005B7C9A" w:rsidP="00F9382E">
      <w:pPr>
        <w:ind w:left="1410"/>
        <w:rPr>
          <w:rFonts w:ascii="Times New Roman" w:hAnsi="Times New Roman" w:cs="Times New Roman"/>
          <w:sz w:val="20"/>
          <w:szCs w:val="20"/>
        </w:rPr>
      </w:pPr>
      <w:r>
        <w:rPr>
          <w:rFonts w:ascii="Times New Roman" w:hAnsi="Times New Roman" w:cs="Times New Roman"/>
          <w:sz w:val="20"/>
          <w:szCs w:val="20"/>
        </w:rPr>
        <w:t>Er verwaltet die Mitgliede</w:t>
      </w:r>
      <w:r w:rsidR="00A50885">
        <w:rPr>
          <w:rFonts w:ascii="Times New Roman" w:hAnsi="Times New Roman" w:cs="Times New Roman"/>
          <w:sz w:val="20"/>
          <w:szCs w:val="20"/>
        </w:rPr>
        <w:t>r</w:t>
      </w:r>
      <w:r>
        <w:rPr>
          <w:rFonts w:ascii="Times New Roman" w:hAnsi="Times New Roman" w:cs="Times New Roman"/>
          <w:sz w:val="20"/>
          <w:szCs w:val="20"/>
        </w:rPr>
        <w:t>datei</w:t>
      </w:r>
      <w:r w:rsidR="00A50885">
        <w:rPr>
          <w:rFonts w:ascii="Times New Roman" w:hAnsi="Times New Roman" w:cs="Times New Roman"/>
          <w:sz w:val="20"/>
          <w:szCs w:val="20"/>
        </w:rPr>
        <w:t>. Desgleichen obliegen ihm alle Geschäftsbeziehungen für den  unsere Anlagen und Vereinsbedarf.</w:t>
      </w:r>
    </w:p>
    <w:p w:rsidR="00A50885" w:rsidRDefault="00A50885" w:rsidP="00F9382E">
      <w:pPr>
        <w:ind w:left="1410"/>
        <w:rPr>
          <w:rFonts w:ascii="Times New Roman" w:hAnsi="Times New Roman" w:cs="Times New Roman"/>
          <w:sz w:val="20"/>
          <w:szCs w:val="20"/>
        </w:rPr>
      </w:pPr>
      <w:r>
        <w:rPr>
          <w:rFonts w:ascii="Times New Roman" w:hAnsi="Times New Roman" w:cs="Times New Roman"/>
          <w:sz w:val="20"/>
          <w:szCs w:val="20"/>
        </w:rPr>
        <w:t>Der Präsident ist gebunden an die Satzung, Ordnungen und Beschlüsse, ist eigenverantwortlich tätig, geschäftsfähig und weisungsbefugt.</w:t>
      </w:r>
    </w:p>
    <w:p w:rsidR="001225D2" w:rsidRDefault="001225D2" w:rsidP="00F9382E">
      <w:pPr>
        <w:ind w:left="1410"/>
        <w:rPr>
          <w:rFonts w:ascii="Times New Roman" w:hAnsi="Times New Roman" w:cs="Times New Roman"/>
          <w:sz w:val="20"/>
          <w:szCs w:val="20"/>
        </w:rPr>
      </w:pPr>
    </w:p>
    <w:p w:rsidR="008A580E" w:rsidRDefault="008A580E" w:rsidP="008A580E">
      <w:pPr>
        <w:ind w:left="1410"/>
        <w:jc w:val="center"/>
        <w:rPr>
          <w:rFonts w:ascii="Times New Roman" w:hAnsi="Times New Roman" w:cs="Times New Roman"/>
          <w:sz w:val="20"/>
          <w:szCs w:val="20"/>
        </w:rPr>
      </w:pPr>
      <w:r w:rsidRPr="008A580E">
        <w:rPr>
          <w:rFonts w:ascii="Times New Roman" w:hAnsi="Times New Roman" w:cs="Times New Roman"/>
          <w:sz w:val="20"/>
          <w:szCs w:val="20"/>
          <w:u w:val="single"/>
        </w:rPr>
        <w:t>Der Vizepräsident</w:t>
      </w:r>
    </w:p>
    <w:p w:rsidR="008A580E" w:rsidRDefault="002905DE" w:rsidP="008A580E">
      <w:pPr>
        <w:ind w:left="1410"/>
        <w:rPr>
          <w:rFonts w:ascii="Times New Roman" w:hAnsi="Times New Roman" w:cs="Times New Roman"/>
          <w:sz w:val="20"/>
          <w:szCs w:val="20"/>
        </w:rPr>
      </w:pPr>
      <w:r>
        <w:rPr>
          <w:rFonts w:ascii="Times New Roman" w:hAnsi="Times New Roman" w:cs="Times New Roman"/>
          <w:sz w:val="20"/>
          <w:szCs w:val="20"/>
        </w:rPr>
        <w:t>Der Vizepräsident muss sich ständig über die Geschäftsführung informieren um bei Abwesenheit, Urlaub oder Krankheit des Präsidenten die Geschäfte des Präsidenten weiterführen zu können. Erst dann wird er geschäftsfähig.</w:t>
      </w:r>
    </w:p>
    <w:p w:rsidR="007A6083" w:rsidRDefault="007A6083" w:rsidP="00A00D2F">
      <w:pPr>
        <w:pStyle w:val="Listenabsatz"/>
        <w:numPr>
          <w:ilvl w:val="0"/>
          <w:numId w:val="7"/>
        </w:numPr>
        <w:jc w:val="center"/>
        <w:rPr>
          <w:rFonts w:ascii="Times New Roman" w:hAnsi="Times New Roman" w:cs="Times New Roman"/>
          <w:sz w:val="20"/>
          <w:szCs w:val="20"/>
        </w:rPr>
      </w:pPr>
    </w:p>
    <w:p w:rsidR="00A00D2F" w:rsidRPr="00A00D2F" w:rsidRDefault="00A00D2F" w:rsidP="00A00D2F">
      <w:pPr>
        <w:pStyle w:val="Listenabsatz"/>
        <w:numPr>
          <w:ilvl w:val="0"/>
          <w:numId w:val="7"/>
        </w:numPr>
        <w:jc w:val="center"/>
        <w:rPr>
          <w:rFonts w:ascii="Times New Roman" w:hAnsi="Times New Roman" w:cs="Times New Roman"/>
          <w:sz w:val="20"/>
          <w:szCs w:val="20"/>
        </w:rPr>
      </w:pPr>
      <w:bookmarkStart w:id="0" w:name="_GoBack"/>
      <w:bookmarkEnd w:id="0"/>
      <w:r>
        <w:rPr>
          <w:rFonts w:ascii="Times New Roman" w:hAnsi="Times New Roman" w:cs="Times New Roman"/>
          <w:sz w:val="20"/>
          <w:szCs w:val="20"/>
        </w:rPr>
        <w:lastRenderedPageBreak/>
        <w:t>3 -</w:t>
      </w:r>
    </w:p>
    <w:p w:rsidR="00ED5C42" w:rsidRPr="00A00D2F" w:rsidRDefault="002905DE" w:rsidP="00A00D2F">
      <w:pPr>
        <w:pStyle w:val="Listenabsatz"/>
        <w:ind w:left="1770"/>
        <w:rPr>
          <w:rFonts w:ascii="Times New Roman" w:hAnsi="Times New Roman" w:cs="Times New Roman"/>
          <w:sz w:val="20"/>
          <w:szCs w:val="20"/>
        </w:rPr>
      </w:pPr>
      <w:r w:rsidRPr="00A00D2F">
        <w:rPr>
          <w:rFonts w:ascii="Times New Roman" w:hAnsi="Times New Roman" w:cs="Times New Roman"/>
          <w:sz w:val="20"/>
          <w:szCs w:val="20"/>
        </w:rPr>
        <w:t>Er hat für alle Entscheidungen die nicht durch die Satzung, Ordnungen und Beschlüsse eindeutig festgelegt sind, die Zustimmung des verbliebenen Gesamtvorstandes einzuholen. In diesem eindeutig festgelegten Rahmen ist er weisungsbefugt.</w:t>
      </w:r>
    </w:p>
    <w:p w:rsidR="00ED5C42" w:rsidRDefault="00ED5C42" w:rsidP="00DA63DF">
      <w:pPr>
        <w:ind w:left="1410"/>
        <w:jc w:val="center"/>
        <w:rPr>
          <w:rFonts w:ascii="Times New Roman" w:hAnsi="Times New Roman" w:cs="Times New Roman"/>
          <w:sz w:val="20"/>
          <w:szCs w:val="20"/>
        </w:rPr>
      </w:pPr>
    </w:p>
    <w:p w:rsidR="002905DE" w:rsidRDefault="002905DE" w:rsidP="002905DE">
      <w:pPr>
        <w:ind w:left="1410"/>
        <w:jc w:val="center"/>
        <w:rPr>
          <w:rFonts w:ascii="Times New Roman" w:hAnsi="Times New Roman" w:cs="Times New Roman"/>
          <w:sz w:val="20"/>
          <w:szCs w:val="20"/>
        </w:rPr>
      </w:pPr>
      <w:r w:rsidRPr="002905DE">
        <w:rPr>
          <w:rFonts w:ascii="Times New Roman" w:hAnsi="Times New Roman" w:cs="Times New Roman"/>
          <w:sz w:val="20"/>
          <w:szCs w:val="20"/>
          <w:u w:val="single"/>
        </w:rPr>
        <w:t>Der Schatzmeister</w:t>
      </w:r>
    </w:p>
    <w:p w:rsidR="002905DE" w:rsidRDefault="002905DE" w:rsidP="002905DE">
      <w:pPr>
        <w:ind w:left="1410"/>
        <w:rPr>
          <w:rFonts w:ascii="Times New Roman" w:hAnsi="Times New Roman" w:cs="Times New Roman"/>
          <w:sz w:val="20"/>
          <w:szCs w:val="20"/>
        </w:rPr>
      </w:pPr>
      <w:r>
        <w:rPr>
          <w:rFonts w:ascii="Times New Roman" w:hAnsi="Times New Roman" w:cs="Times New Roman"/>
          <w:sz w:val="20"/>
          <w:szCs w:val="20"/>
        </w:rPr>
        <w:t>Dem Schatzmeister obliegt die gesamte Buchhaltung des Vereins. Er hat alle Beläge über Einnahmen und Ausgaben fortlaufend zu führen</w:t>
      </w:r>
      <w:r w:rsidR="00ED5C42">
        <w:rPr>
          <w:rFonts w:ascii="Times New Roman" w:hAnsi="Times New Roman" w:cs="Times New Roman"/>
          <w:sz w:val="20"/>
          <w:szCs w:val="20"/>
        </w:rPr>
        <w:t xml:space="preserve"> und ins Kassenbuch einzutragen, jahrgangsweise</w:t>
      </w:r>
      <w:r w:rsidR="00717D02">
        <w:rPr>
          <w:rFonts w:ascii="Times New Roman" w:hAnsi="Times New Roman" w:cs="Times New Roman"/>
          <w:sz w:val="20"/>
          <w:szCs w:val="20"/>
        </w:rPr>
        <w:t xml:space="preserve"> zu führen und abzuheften.</w:t>
      </w:r>
    </w:p>
    <w:p w:rsidR="00717D02" w:rsidRDefault="00717D02" w:rsidP="002905DE">
      <w:pPr>
        <w:ind w:left="1410"/>
        <w:rPr>
          <w:rFonts w:ascii="Times New Roman" w:hAnsi="Times New Roman" w:cs="Times New Roman"/>
          <w:sz w:val="20"/>
          <w:szCs w:val="20"/>
        </w:rPr>
      </w:pPr>
      <w:r>
        <w:rPr>
          <w:rFonts w:ascii="Times New Roman" w:hAnsi="Times New Roman" w:cs="Times New Roman"/>
          <w:sz w:val="20"/>
          <w:szCs w:val="20"/>
        </w:rPr>
        <w:t>Diese Unterlagen sind sechs Jahre aufzubewahren.</w:t>
      </w:r>
    </w:p>
    <w:p w:rsidR="00717D02" w:rsidRDefault="00717D02" w:rsidP="002905DE">
      <w:pPr>
        <w:ind w:left="1410"/>
        <w:rPr>
          <w:rFonts w:ascii="Times New Roman" w:hAnsi="Times New Roman" w:cs="Times New Roman"/>
          <w:sz w:val="20"/>
          <w:szCs w:val="20"/>
        </w:rPr>
      </w:pPr>
      <w:r>
        <w:rPr>
          <w:rFonts w:ascii="Times New Roman" w:hAnsi="Times New Roman" w:cs="Times New Roman"/>
          <w:sz w:val="20"/>
          <w:szCs w:val="20"/>
        </w:rPr>
        <w:t>Er hat alle Barbeträge die den derzeit genehmigten Kassenbestand übersteigen, umgehend auf das Vereins Girokonto bei der Sparkasse Uckermark zu überführen.</w:t>
      </w:r>
    </w:p>
    <w:p w:rsidR="00717D02" w:rsidRDefault="00717D02" w:rsidP="002905DE">
      <w:pPr>
        <w:ind w:left="1410"/>
        <w:rPr>
          <w:rFonts w:ascii="Times New Roman" w:hAnsi="Times New Roman" w:cs="Times New Roman"/>
          <w:sz w:val="20"/>
          <w:szCs w:val="20"/>
        </w:rPr>
      </w:pPr>
      <w:r>
        <w:rPr>
          <w:rFonts w:ascii="Times New Roman" w:hAnsi="Times New Roman" w:cs="Times New Roman"/>
          <w:sz w:val="20"/>
          <w:szCs w:val="20"/>
        </w:rPr>
        <w:t>Für alle Auszahlungen über das Girokonto (Überweisungen) ist zusätzlich zur Unterschrift des Schatzmeisters, die des Präsidenten oder die des Vizepräsidenten erforderlich.</w:t>
      </w:r>
    </w:p>
    <w:p w:rsidR="00717D02" w:rsidRDefault="009A2AE3" w:rsidP="002905DE">
      <w:pPr>
        <w:ind w:left="1410"/>
        <w:rPr>
          <w:rFonts w:ascii="Times New Roman" w:hAnsi="Times New Roman" w:cs="Times New Roman"/>
          <w:sz w:val="20"/>
          <w:szCs w:val="20"/>
        </w:rPr>
      </w:pPr>
      <w:r>
        <w:rPr>
          <w:rFonts w:ascii="Times New Roman" w:hAnsi="Times New Roman" w:cs="Times New Roman"/>
          <w:sz w:val="20"/>
          <w:szCs w:val="20"/>
        </w:rPr>
        <w:t>Er hat den Vorstand bei jeder Sitzung über den Kontostand zu informieren. Bei den Mitgliederversammlungen verkündet er den Finanz- und Kassenbericht.</w:t>
      </w:r>
    </w:p>
    <w:p w:rsidR="009A2AE3" w:rsidRDefault="009A2AE3" w:rsidP="002905DE">
      <w:pPr>
        <w:ind w:left="1410"/>
        <w:rPr>
          <w:rFonts w:ascii="Times New Roman" w:hAnsi="Times New Roman" w:cs="Times New Roman"/>
          <w:sz w:val="20"/>
          <w:szCs w:val="20"/>
        </w:rPr>
      </w:pPr>
      <w:r>
        <w:rPr>
          <w:rFonts w:ascii="Times New Roman" w:hAnsi="Times New Roman" w:cs="Times New Roman"/>
          <w:sz w:val="20"/>
          <w:szCs w:val="20"/>
        </w:rPr>
        <w:t xml:space="preserve">Er führt außerdem die Liste der säumigen Beitragsschuldner und gibt deren Nahmen zur Einleitung des Mahnverfahrens an den Vorstand weiter. </w:t>
      </w:r>
    </w:p>
    <w:p w:rsidR="009A2AE3" w:rsidRDefault="009A2AE3" w:rsidP="002905DE">
      <w:pPr>
        <w:ind w:left="1410"/>
        <w:rPr>
          <w:rFonts w:ascii="Times New Roman" w:hAnsi="Times New Roman" w:cs="Times New Roman"/>
          <w:sz w:val="20"/>
          <w:szCs w:val="20"/>
        </w:rPr>
      </w:pPr>
      <w:r>
        <w:rPr>
          <w:rFonts w:ascii="Times New Roman" w:hAnsi="Times New Roman" w:cs="Times New Roman"/>
          <w:sz w:val="20"/>
          <w:szCs w:val="20"/>
        </w:rPr>
        <w:t>Der Schatzmeister ist nur im Rahmen seiner Aufgabenstellung, gebunden an die Satzung, Ordnungen und Beschlüsse, geschäftsfähig, eigenverantwortlich tätig, jedoch nicht weisungsbefugt.</w:t>
      </w:r>
    </w:p>
    <w:p w:rsidR="00FF5AAB" w:rsidRDefault="00FF5AAB" w:rsidP="002905DE">
      <w:pPr>
        <w:ind w:left="1410"/>
        <w:rPr>
          <w:rFonts w:ascii="Times New Roman" w:hAnsi="Times New Roman" w:cs="Times New Roman"/>
          <w:sz w:val="20"/>
          <w:szCs w:val="20"/>
        </w:rPr>
      </w:pPr>
    </w:p>
    <w:p w:rsidR="00FF5AAB" w:rsidRDefault="00FF5AAB" w:rsidP="00FF5AAB">
      <w:pPr>
        <w:ind w:left="1410"/>
        <w:jc w:val="center"/>
        <w:rPr>
          <w:rFonts w:ascii="Times New Roman" w:hAnsi="Times New Roman" w:cs="Times New Roman"/>
          <w:sz w:val="20"/>
          <w:szCs w:val="20"/>
        </w:rPr>
      </w:pPr>
      <w:r w:rsidRPr="00FF5AAB">
        <w:rPr>
          <w:rFonts w:ascii="Times New Roman" w:hAnsi="Times New Roman" w:cs="Times New Roman"/>
          <w:sz w:val="20"/>
          <w:szCs w:val="20"/>
          <w:u w:val="single"/>
        </w:rPr>
        <w:t>Der Sportleiter</w:t>
      </w:r>
    </w:p>
    <w:p w:rsidR="00FF5AAB" w:rsidRDefault="00FF5AAB" w:rsidP="00FF5AAB">
      <w:pPr>
        <w:ind w:left="1410"/>
        <w:rPr>
          <w:rFonts w:ascii="Times New Roman" w:hAnsi="Times New Roman" w:cs="Times New Roman"/>
          <w:sz w:val="20"/>
          <w:szCs w:val="20"/>
        </w:rPr>
      </w:pPr>
      <w:r>
        <w:rPr>
          <w:rFonts w:ascii="Times New Roman" w:hAnsi="Times New Roman" w:cs="Times New Roman"/>
          <w:sz w:val="20"/>
          <w:szCs w:val="20"/>
        </w:rPr>
        <w:t>Der Sportleiter ist verantwortlich für die sportliche Tätigkeit im Verein, für die Bereitstellung der Standaufsichten, Trainer und Übungsleiter. Er organisiert auf Vereinsebene die Durchführung der Vereinswettkämpfe und erarbeitet auf regionaler Ebene in Absprache mit den Kreis- oder Landesverbänden, die Tei</w:t>
      </w:r>
      <w:r w:rsidR="001225D2">
        <w:rPr>
          <w:rFonts w:ascii="Times New Roman" w:hAnsi="Times New Roman" w:cs="Times New Roman"/>
          <w:sz w:val="20"/>
          <w:szCs w:val="20"/>
        </w:rPr>
        <w:t>lnahme an den ausgeschriebenen Bezirks- oder Landesmeisterschaften.</w:t>
      </w:r>
    </w:p>
    <w:p w:rsidR="001225D2" w:rsidRDefault="001225D2" w:rsidP="00FF5AAB">
      <w:pPr>
        <w:ind w:left="1410"/>
        <w:rPr>
          <w:rFonts w:ascii="Times New Roman" w:hAnsi="Times New Roman" w:cs="Times New Roman"/>
          <w:sz w:val="20"/>
          <w:szCs w:val="20"/>
        </w:rPr>
      </w:pPr>
      <w:r>
        <w:rPr>
          <w:rFonts w:ascii="Times New Roman" w:hAnsi="Times New Roman" w:cs="Times New Roman"/>
          <w:sz w:val="20"/>
          <w:szCs w:val="20"/>
        </w:rPr>
        <w:t>Er zeichnet verantwortlich für die ordnungsgemäße Führung der Schießbücher.</w:t>
      </w:r>
    </w:p>
    <w:p w:rsidR="001225D2" w:rsidRDefault="001225D2" w:rsidP="00FF5AAB">
      <w:pPr>
        <w:ind w:left="1410"/>
        <w:rPr>
          <w:rFonts w:ascii="Times New Roman" w:hAnsi="Times New Roman" w:cs="Times New Roman"/>
          <w:sz w:val="20"/>
          <w:szCs w:val="20"/>
        </w:rPr>
      </w:pPr>
      <w:r>
        <w:rPr>
          <w:rFonts w:ascii="Times New Roman" w:hAnsi="Times New Roman" w:cs="Times New Roman"/>
          <w:sz w:val="20"/>
          <w:szCs w:val="20"/>
        </w:rPr>
        <w:t>Er stellt die Siegerlisten mit den Platzierungen an den einzelnen Wettkämpfen.</w:t>
      </w:r>
    </w:p>
    <w:p w:rsidR="001225D2" w:rsidRDefault="001225D2" w:rsidP="00FF5AAB">
      <w:pPr>
        <w:ind w:left="1410"/>
        <w:rPr>
          <w:rFonts w:ascii="Times New Roman" w:hAnsi="Times New Roman" w:cs="Times New Roman"/>
          <w:sz w:val="20"/>
          <w:szCs w:val="20"/>
        </w:rPr>
      </w:pPr>
      <w:r>
        <w:rPr>
          <w:rFonts w:ascii="Times New Roman" w:hAnsi="Times New Roman" w:cs="Times New Roman"/>
          <w:sz w:val="20"/>
          <w:szCs w:val="20"/>
        </w:rPr>
        <w:t>In seiner Tätigkeit als Sportleiter ist er gebunden an die Satzung Ordnungen und Beschlüsse, eigenverantwortlich tätig, verhandlungskompetent und weisungsbefugt.</w:t>
      </w:r>
    </w:p>
    <w:p w:rsidR="001225D2" w:rsidRDefault="001225D2" w:rsidP="00FF5AAB">
      <w:pPr>
        <w:ind w:left="1410"/>
        <w:rPr>
          <w:rFonts w:ascii="Times New Roman" w:hAnsi="Times New Roman" w:cs="Times New Roman"/>
          <w:sz w:val="20"/>
          <w:szCs w:val="20"/>
        </w:rPr>
      </w:pPr>
    </w:p>
    <w:p w:rsidR="001225D2" w:rsidRDefault="001225D2" w:rsidP="001225D2">
      <w:pPr>
        <w:ind w:left="1410"/>
        <w:jc w:val="center"/>
        <w:rPr>
          <w:rFonts w:ascii="Times New Roman" w:hAnsi="Times New Roman" w:cs="Times New Roman"/>
          <w:sz w:val="20"/>
          <w:szCs w:val="20"/>
        </w:rPr>
      </w:pPr>
      <w:r w:rsidRPr="001225D2">
        <w:rPr>
          <w:rFonts w:ascii="Times New Roman" w:hAnsi="Times New Roman" w:cs="Times New Roman"/>
          <w:sz w:val="20"/>
          <w:szCs w:val="20"/>
          <w:u w:val="single"/>
        </w:rPr>
        <w:t>Der Schriftführer</w:t>
      </w:r>
    </w:p>
    <w:p w:rsidR="001225D2" w:rsidRDefault="001225D2" w:rsidP="001225D2">
      <w:pPr>
        <w:ind w:left="1410"/>
        <w:rPr>
          <w:rFonts w:ascii="Times New Roman" w:hAnsi="Times New Roman" w:cs="Times New Roman"/>
          <w:sz w:val="20"/>
          <w:szCs w:val="20"/>
        </w:rPr>
      </w:pPr>
      <w:r>
        <w:rPr>
          <w:rFonts w:ascii="Times New Roman" w:hAnsi="Times New Roman" w:cs="Times New Roman"/>
          <w:sz w:val="20"/>
          <w:szCs w:val="20"/>
        </w:rPr>
        <w:t>Der Schriftführer hat die Aufgabe, bei allen Vorstandssitzungen und Mitgliederversammlungen die Protokolle zu führen.</w:t>
      </w:r>
    </w:p>
    <w:p w:rsidR="001225D2" w:rsidRDefault="001225D2" w:rsidP="001225D2">
      <w:pPr>
        <w:ind w:left="1410"/>
        <w:rPr>
          <w:rFonts w:ascii="Times New Roman" w:hAnsi="Times New Roman" w:cs="Times New Roman"/>
          <w:sz w:val="20"/>
          <w:szCs w:val="20"/>
        </w:rPr>
      </w:pPr>
      <w:r>
        <w:rPr>
          <w:rFonts w:ascii="Times New Roman" w:hAnsi="Times New Roman" w:cs="Times New Roman"/>
          <w:sz w:val="20"/>
          <w:szCs w:val="20"/>
        </w:rPr>
        <w:t>Er hat alle gefassten Beschlüsse zu formulieren und im Protokollbuch schriftlich zu fixieren.</w:t>
      </w:r>
    </w:p>
    <w:p w:rsidR="001225D2" w:rsidRDefault="001225D2" w:rsidP="001225D2">
      <w:pPr>
        <w:ind w:left="1410"/>
        <w:rPr>
          <w:rFonts w:ascii="Times New Roman" w:hAnsi="Times New Roman" w:cs="Times New Roman"/>
          <w:sz w:val="20"/>
          <w:szCs w:val="20"/>
        </w:rPr>
      </w:pPr>
      <w:r>
        <w:rPr>
          <w:rFonts w:ascii="Times New Roman" w:hAnsi="Times New Roman" w:cs="Times New Roman"/>
          <w:sz w:val="20"/>
          <w:szCs w:val="20"/>
        </w:rPr>
        <w:t>Von jedem Protokoll</w:t>
      </w:r>
      <w:r w:rsidR="003D25AF">
        <w:rPr>
          <w:rFonts w:ascii="Times New Roman" w:hAnsi="Times New Roman" w:cs="Times New Roman"/>
          <w:sz w:val="20"/>
          <w:szCs w:val="20"/>
        </w:rPr>
        <w:t xml:space="preserve"> ist eine wortgetreue Abschrift abzuheften.</w:t>
      </w:r>
    </w:p>
    <w:p w:rsidR="003D25AF" w:rsidRDefault="003D25AF" w:rsidP="001225D2">
      <w:pPr>
        <w:ind w:left="1410"/>
        <w:rPr>
          <w:rFonts w:ascii="Times New Roman" w:hAnsi="Times New Roman" w:cs="Times New Roman"/>
          <w:sz w:val="20"/>
          <w:szCs w:val="20"/>
        </w:rPr>
      </w:pPr>
      <w:r>
        <w:rPr>
          <w:rFonts w:ascii="Times New Roman" w:hAnsi="Times New Roman" w:cs="Times New Roman"/>
          <w:sz w:val="20"/>
          <w:szCs w:val="20"/>
        </w:rPr>
        <w:t>Protokolle sind regelmäßig dem Präsidenten zur Einsichtnahme und Gegenzeichnung vorzulegen.</w:t>
      </w:r>
    </w:p>
    <w:p w:rsidR="003D25AF" w:rsidRDefault="003D25AF" w:rsidP="001225D2">
      <w:pPr>
        <w:ind w:left="1410"/>
        <w:rPr>
          <w:rFonts w:ascii="Times New Roman" w:hAnsi="Times New Roman" w:cs="Times New Roman"/>
          <w:sz w:val="20"/>
          <w:szCs w:val="20"/>
        </w:rPr>
      </w:pPr>
      <w:r>
        <w:rPr>
          <w:rFonts w:ascii="Times New Roman" w:hAnsi="Times New Roman" w:cs="Times New Roman"/>
          <w:sz w:val="20"/>
          <w:szCs w:val="20"/>
        </w:rPr>
        <w:t>Bei jeder Mitgliederversammlung bzw. Vorstandssitzung ist das Protokoll der letzten Mitgliederversammlung bzw. Vorstandssitzung vorzulesen. Und von den Anwesenden zu bestätigen. Über die Bestätigung ist eine Aktennotiz zu machen.</w:t>
      </w:r>
    </w:p>
    <w:p w:rsidR="00A00D2F" w:rsidRPr="00A00D2F" w:rsidRDefault="00A00D2F" w:rsidP="00A00D2F">
      <w:pPr>
        <w:pStyle w:val="Listenabsatz"/>
        <w:numPr>
          <w:ilvl w:val="0"/>
          <w:numId w:val="7"/>
        </w:numPr>
        <w:jc w:val="center"/>
        <w:rPr>
          <w:rFonts w:ascii="Times New Roman" w:hAnsi="Times New Roman" w:cs="Times New Roman"/>
          <w:sz w:val="20"/>
          <w:szCs w:val="20"/>
        </w:rPr>
      </w:pPr>
      <w:r>
        <w:rPr>
          <w:rFonts w:ascii="Times New Roman" w:hAnsi="Times New Roman" w:cs="Times New Roman"/>
          <w:sz w:val="20"/>
          <w:szCs w:val="20"/>
        </w:rPr>
        <w:lastRenderedPageBreak/>
        <w:t>4 -</w:t>
      </w:r>
    </w:p>
    <w:p w:rsidR="003D25AF" w:rsidRDefault="003D25AF" w:rsidP="001225D2">
      <w:pPr>
        <w:ind w:left="1410"/>
        <w:rPr>
          <w:rFonts w:ascii="Times New Roman" w:hAnsi="Times New Roman" w:cs="Times New Roman"/>
          <w:sz w:val="20"/>
          <w:szCs w:val="20"/>
        </w:rPr>
      </w:pPr>
      <w:r>
        <w:rPr>
          <w:rFonts w:ascii="Times New Roman" w:hAnsi="Times New Roman" w:cs="Times New Roman"/>
          <w:sz w:val="20"/>
          <w:szCs w:val="20"/>
        </w:rPr>
        <w:t>In der Arbeit des Schriftführers spiegelt sich die Arbeit des Vereins und seines Vorstandes wieder.</w:t>
      </w:r>
    </w:p>
    <w:p w:rsidR="000E53B0" w:rsidRDefault="000E53B0" w:rsidP="00A00D2F">
      <w:pPr>
        <w:rPr>
          <w:rFonts w:ascii="Times New Roman" w:hAnsi="Times New Roman" w:cs="Times New Roman"/>
          <w:sz w:val="20"/>
          <w:szCs w:val="20"/>
        </w:rPr>
      </w:pPr>
    </w:p>
    <w:p w:rsidR="007E293A" w:rsidRDefault="007E293A" w:rsidP="007E293A">
      <w:pPr>
        <w:ind w:left="1410"/>
        <w:jc w:val="center"/>
        <w:rPr>
          <w:rFonts w:ascii="Times New Roman" w:hAnsi="Times New Roman" w:cs="Times New Roman"/>
          <w:sz w:val="20"/>
          <w:szCs w:val="20"/>
        </w:rPr>
      </w:pPr>
      <w:r w:rsidRPr="007E293A">
        <w:rPr>
          <w:rFonts w:ascii="Times New Roman" w:hAnsi="Times New Roman" w:cs="Times New Roman"/>
          <w:sz w:val="20"/>
          <w:szCs w:val="20"/>
          <w:u w:val="single"/>
        </w:rPr>
        <w:t>Der Ehrenpräsident</w:t>
      </w:r>
    </w:p>
    <w:p w:rsidR="007E293A" w:rsidRDefault="00761079" w:rsidP="007E293A">
      <w:pPr>
        <w:ind w:left="1410"/>
        <w:rPr>
          <w:rFonts w:ascii="Times New Roman" w:hAnsi="Times New Roman" w:cs="Times New Roman"/>
          <w:sz w:val="20"/>
          <w:szCs w:val="20"/>
        </w:rPr>
      </w:pPr>
      <w:r>
        <w:rPr>
          <w:rFonts w:ascii="Times New Roman" w:hAnsi="Times New Roman" w:cs="Times New Roman"/>
          <w:sz w:val="20"/>
          <w:szCs w:val="20"/>
        </w:rPr>
        <w:t>Der Ehrenpräsident ist ein von der Mitgliederversammlung gewähltes Vorstandsmitglied, welches sich um den Verein verdient gemacht hat.</w:t>
      </w:r>
    </w:p>
    <w:p w:rsidR="00761079" w:rsidRDefault="00761079" w:rsidP="007E293A">
      <w:pPr>
        <w:ind w:left="1410"/>
        <w:rPr>
          <w:rFonts w:ascii="Times New Roman" w:hAnsi="Times New Roman" w:cs="Times New Roman"/>
          <w:sz w:val="20"/>
          <w:szCs w:val="20"/>
        </w:rPr>
      </w:pPr>
      <w:r>
        <w:rPr>
          <w:rFonts w:ascii="Times New Roman" w:hAnsi="Times New Roman" w:cs="Times New Roman"/>
          <w:sz w:val="20"/>
          <w:szCs w:val="20"/>
        </w:rPr>
        <w:t>Er ist gebunden an die Satzung, Ordnungen, Weisungen und Beschlüsse, weder geschäftsfähig noch weisungsbefugt.</w:t>
      </w:r>
    </w:p>
    <w:p w:rsidR="00761079" w:rsidRDefault="00761079" w:rsidP="007E293A">
      <w:pPr>
        <w:ind w:left="1410"/>
        <w:rPr>
          <w:rFonts w:ascii="Times New Roman" w:hAnsi="Times New Roman" w:cs="Times New Roman"/>
          <w:sz w:val="20"/>
          <w:szCs w:val="20"/>
        </w:rPr>
      </w:pPr>
      <w:r>
        <w:rPr>
          <w:rFonts w:ascii="Times New Roman" w:hAnsi="Times New Roman" w:cs="Times New Roman"/>
          <w:sz w:val="20"/>
          <w:szCs w:val="20"/>
        </w:rPr>
        <w:t>Seine Aufgabe besteht in erster Linie darin, die Schützengilde gegenüber jedermann in würdiger und ehrenvoller Weise zu vertreten, sein Ansehen zu mehren, sowie die Interessen des Vereins, seines gewählten Vorstandes und die gefassten Beschlüsse zu wahren.</w:t>
      </w:r>
    </w:p>
    <w:p w:rsidR="00761079" w:rsidRDefault="00761079" w:rsidP="007E293A">
      <w:pPr>
        <w:ind w:left="1410"/>
        <w:rPr>
          <w:rFonts w:ascii="Times New Roman" w:hAnsi="Times New Roman" w:cs="Times New Roman"/>
          <w:sz w:val="20"/>
          <w:szCs w:val="20"/>
        </w:rPr>
      </w:pPr>
      <w:r>
        <w:rPr>
          <w:rFonts w:ascii="Times New Roman" w:hAnsi="Times New Roman" w:cs="Times New Roman"/>
          <w:sz w:val="20"/>
          <w:szCs w:val="20"/>
        </w:rPr>
        <w:t>Besondere Aufgaben können ihm auf Antrag  und Vorstandsbeschluss übertragen werden.</w:t>
      </w:r>
    </w:p>
    <w:p w:rsidR="00761079" w:rsidRDefault="00761079" w:rsidP="007E293A">
      <w:pPr>
        <w:ind w:left="1410"/>
        <w:rPr>
          <w:rFonts w:ascii="Times New Roman" w:hAnsi="Times New Roman" w:cs="Times New Roman"/>
          <w:sz w:val="20"/>
          <w:szCs w:val="20"/>
        </w:rPr>
      </w:pPr>
      <w:r>
        <w:rPr>
          <w:rFonts w:ascii="Times New Roman" w:hAnsi="Times New Roman" w:cs="Times New Roman"/>
          <w:sz w:val="20"/>
          <w:szCs w:val="20"/>
        </w:rPr>
        <w:t>Diese Aufgaben sind zu fixieren und genau zu umreißen. Beide Seiten müssen sich mit den Aufgaben einverstanden erklären.</w:t>
      </w:r>
    </w:p>
    <w:p w:rsidR="00761079" w:rsidRDefault="00761079" w:rsidP="007E293A">
      <w:pPr>
        <w:ind w:left="1410"/>
        <w:rPr>
          <w:rFonts w:ascii="Times New Roman" w:hAnsi="Times New Roman" w:cs="Times New Roman"/>
          <w:sz w:val="20"/>
          <w:szCs w:val="20"/>
        </w:rPr>
      </w:pPr>
      <w:r>
        <w:rPr>
          <w:rFonts w:ascii="Times New Roman" w:hAnsi="Times New Roman" w:cs="Times New Roman"/>
          <w:sz w:val="20"/>
          <w:szCs w:val="20"/>
        </w:rPr>
        <w:t>Die Aufgaben sind im Protokollbuch festzuhalten.</w:t>
      </w:r>
    </w:p>
    <w:p w:rsidR="00EC5E51" w:rsidRDefault="00EC5E51" w:rsidP="007E293A">
      <w:pPr>
        <w:ind w:left="1410"/>
        <w:rPr>
          <w:rFonts w:ascii="Times New Roman" w:hAnsi="Times New Roman" w:cs="Times New Roman"/>
          <w:sz w:val="20"/>
          <w:szCs w:val="20"/>
        </w:rPr>
      </w:pPr>
    </w:p>
    <w:p w:rsidR="00EC5E51" w:rsidRDefault="00EC5E51" w:rsidP="00EC5E51">
      <w:pPr>
        <w:ind w:left="1410"/>
        <w:jc w:val="center"/>
        <w:rPr>
          <w:rFonts w:ascii="Times New Roman" w:hAnsi="Times New Roman" w:cs="Times New Roman"/>
          <w:sz w:val="20"/>
          <w:szCs w:val="20"/>
        </w:rPr>
      </w:pPr>
      <w:r w:rsidRPr="00EC5E51">
        <w:rPr>
          <w:rFonts w:ascii="Times New Roman" w:hAnsi="Times New Roman" w:cs="Times New Roman"/>
          <w:sz w:val="20"/>
          <w:szCs w:val="20"/>
          <w:u w:val="single"/>
        </w:rPr>
        <w:t>Der erweiterte Vorstand</w:t>
      </w:r>
    </w:p>
    <w:p w:rsidR="00EC5E51" w:rsidRDefault="00241A73" w:rsidP="00EC5E51">
      <w:pPr>
        <w:ind w:left="1410"/>
        <w:rPr>
          <w:rFonts w:ascii="Times New Roman" w:hAnsi="Times New Roman" w:cs="Times New Roman"/>
          <w:sz w:val="20"/>
          <w:szCs w:val="20"/>
        </w:rPr>
      </w:pPr>
      <w:r>
        <w:rPr>
          <w:rFonts w:ascii="Times New Roman" w:hAnsi="Times New Roman" w:cs="Times New Roman"/>
          <w:sz w:val="20"/>
          <w:szCs w:val="20"/>
        </w:rPr>
        <w:t>Zum erweiterten Vorstand gehören der Ehrenpräsident, die Vorsitzenden der Ausschüsse, die Kassenprüfer und die Sportkommission.</w:t>
      </w:r>
    </w:p>
    <w:p w:rsidR="00241A73" w:rsidRDefault="00241A73" w:rsidP="00EC5E51">
      <w:pPr>
        <w:ind w:left="1410"/>
        <w:rPr>
          <w:rFonts w:ascii="Times New Roman" w:hAnsi="Times New Roman" w:cs="Times New Roman"/>
          <w:sz w:val="20"/>
          <w:szCs w:val="20"/>
        </w:rPr>
      </w:pPr>
      <w:r>
        <w:rPr>
          <w:rFonts w:ascii="Times New Roman" w:hAnsi="Times New Roman" w:cs="Times New Roman"/>
          <w:sz w:val="20"/>
          <w:szCs w:val="20"/>
        </w:rPr>
        <w:t>Die Aufgaben der Kassenprüfer ist es, zu jeder Zeit und ohne Vorankündigung eine Kassenkontrolle beim Schatzmeister oder beim verantwortlichen Platzwart durchzuführen. Werden Mängel festgestellt, ist der Vorstand sofort davon zu unterrichten.</w:t>
      </w:r>
    </w:p>
    <w:p w:rsidR="00241A73" w:rsidRDefault="00241A73" w:rsidP="00EC5E51">
      <w:pPr>
        <w:ind w:left="1410"/>
        <w:rPr>
          <w:rFonts w:ascii="Times New Roman" w:hAnsi="Times New Roman" w:cs="Times New Roman"/>
          <w:sz w:val="20"/>
          <w:szCs w:val="20"/>
        </w:rPr>
      </w:pPr>
      <w:r>
        <w:rPr>
          <w:rFonts w:ascii="Times New Roman" w:hAnsi="Times New Roman" w:cs="Times New Roman"/>
          <w:sz w:val="20"/>
          <w:szCs w:val="20"/>
        </w:rPr>
        <w:t xml:space="preserve">Alle Kontrollen sind in einer kurzen Niederschrift für die Erarbeitung eines Prüfberichtes festzuhalten. </w:t>
      </w:r>
    </w:p>
    <w:p w:rsidR="00241A73" w:rsidRDefault="00241A73" w:rsidP="00EC5E51">
      <w:pPr>
        <w:ind w:left="1410"/>
        <w:rPr>
          <w:rFonts w:ascii="Times New Roman" w:hAnsi="Times New Roman" w:cs="Times New Roman"/>
          <w:sz w:val="20"/>
          <w:szCs w:val="20"/>
        </w:rPr>
      </w:pPr>
    </w:p>
    <w:p w:rsidR="00241A73" w:rsidRDefault="00241A73" w:rsidP="00EC5E51">
      <w:pPr>
        <w:ind w:left="1410"/>
        <w:rPr>
          <w:rFonts w:ascii="Times New Roman" w:hAnsi="Times New Roman" w:cs="Times New Roman"/>
          <w:sz w:val="20"/>
          <w:szCs w:val="20"/>
        </w:rPr>
      </w:pPr>
      <w:r>
        <w:rPr>
          <w:rFonts w:ascii="Times New Roman" w:hAnsi="Times New Roman" w:cs="Times New Roman"/>
          <w:sz w:val="20"/>
          <w:szCs w:val="20"/>
        </w:rPr>
        <w:t>Der Vorstand ist das führende Organ im Verein Er tritt regelmäßig alle 4 – 8 Wochen zusammen. Erfasst Beschlüsse</w:t>
      </w:r>
      <w:r w:rsidR="00B33A4E">
        <w:rPr>
          <w:rFonts w:ascii="Times New Roman" w:hAnsi="Times New Roman" w:cs="Times New Roman"/>
          <w:sz w:val="20"/>
          <w:szCs w:val="20"/>
        </w:rPr>
        <w:t xml:space="preserve">, </w:t>
      </w:r>
      <w:r>
        <w:rPr>
          <w:rFonts w:ascii="Times New Roman" w:hAnsi="Times New Roman" w:cs="Times New Roman"/>
          <w:sz w:val="20"/>
          <w:szCs w:val="20"/>
        </w:rPr>
        <w:t>entsprechend der Satzung oder Ordnungen, wenn es die Vereinsarbeit erfordert.</w:t>
      </w:r>
    </w:p>
    <w:p w:rsidR="00B33A4E" w:rsidRDefault="00B33A4E" w:rsidP="00EC5E51">
      <w:pPr>
        <w:ind w:left="1410"/>
        <w:rPr>
          <w:rFonts w:ascii="Times New Roman" w:hAnsi="Times New Roman" w:cs="Times New Roman"/>
          <w:sz w:val="20"/>
          <w:szCs w:val="20"/>
        </w:rPr>
      </w:pPr>
    </w:p>
    <w:p w:rsidR="00B33A4E" w:rsidRDefault="00B33A4E" w:rsidP="00EC5E51">
      <w:pPr>
        <w:ind w:left="1410"/>
        <w:rPr>
          <w:rFonts w:ascii="Times New Roman" w:hAnsi="Times New Roman" w:cs="Times New Roman"/>
          <w:sz w:val="20"/>
          <w:szCs w:val="20"/>
        </w:rPr>
      </w:pPr>
      <w:r>
        <w:rPr>
          <w:rFonts w:ascii="Times New Roman" w:hAnsi="Times New Roman" w:cs="Times New Roman"/>
          <w:sz w:val="20"/>
          <w:szCs w:val="20"/>
        </w:rPr>
        <w:t>Der Vorstand ist auch das Organ zur Überwachung und Einhaltung der Satzung, Ordnungen und Beschlüsse</w:t>
      </w:r>
      <w:r w:rsidR="001855B2">
        <w:rPr>
          <w:rFonts w:ascii="Times New Roman" w:hAnsi="Times New Roman" w:cs="Times New Roman"/>
          <w:sz w:val="20"/>
          <w:szCs w:val="20"/>
        </w:rPr>
        <w:t>. Wobei jedes Vorstandsmitglied gehalten ist, sich selbst an diese Beschlüsse zu halten und jedem Amtsmissbrauch Einhalt gebieten.</w:t>
      </w:r>
    </w:p>
    <w:p w:rsidR="001855B2" w:rsidRDefault="001855B2" w:rsidP="00EC5E51">
      <w:pPr>
        <w:ind w:left="1410"/>
        <w:rPr>
          <w:rFonts w:ascii="Times New Roman" w:hAnsi="Times New Roman" w:cs="Times New Roman"/>
          <w:sz w:val="20"/>
          <w:szCs w:val="20"/>
        </w:rPr>
      </w:pPr>
    </w:p>
    <w:p w:rsidR="001855B2" w:rsidRDefault="005F5D62" w:rsidP="00EC5E51">
      <w:pPr>
        <w:ind w:left="1410"/>
        <w:rPr>
          <w:rFonts w:ascii="Times New Roman" w:hAnsi="Times New Roman" w:cs="Times New Roman"/>
          <w:sz w:val="20"/>
          <w:szCs w:val="20"/>
        </w:rPr>
      </w:pPr>
      <w:r>
        <w:rPr>
          <w:rFonts w:ascii="Times New Roman" w:hAnsi="Times New Roman" w:cs="Times New Roman"/>
          <w:sz w:val="20"/>
          <w:szCs w:val="20"/>
        </w:rPr>
        <w:t>Jedes Vorstandsmitglied ist verpflichtet, Schaden von dem Verein abzuwenden und seine Arbeit zum Wohle unserer Mitglieder einzusetzen.</w:t>
      </w:r>
    </w:p>
    <w:p w:rsidR="005F5D62" w:rsidRDefault="005F5D62" w:rsidP="00EC5E51">
      <w:pPr>
        <w:ind w:left="1410"/>
        <w:rPr>
          <w:rFonts w:ascii="Times New Roman" w:hAnsi="Times New Roman" w:cs="Times New Roman"/>
          <w:sz w:val="20"/>
          <w:szCs w:val="20"/>
        </w:rPr>
      </w:pPr>
    </w:p>
    <w:p w:rsidR="005F5D62" w:rsidRDefault="00116BCD" w:rsidP="00EC5E51">
      <w:pPr>
        <w:ind w:left="1410"/>
        <w:rPr>
          <w:rFonts w:ascii="Times New Roman" w:hAnsi="Times New Roman" w:cs="Times New Roman"/>
          <w:sz w:val="20"/>
          <w:szCs w:val="20"/>
        </w:rPr>
      </w:pPr>
      <w:r>
        <w:rPr>
          <w:rFonts w:ascii="Times New Roman" w:hAnsi="Times New Roman" w:cs="Times New Roman"/>
          <w:sz w:val="20"/>
          <w:szCs w:val="20"/>
        </w:rPr>
        <w:t>Alle Vorstandsmitglieder sind verpflichtet über Vorstandssitzungen gegenüber anderen Personen Stillschweigen zu wahren.</w:t>
      </w:r>
    </w:p>
    <w:p w:rsidR="00116BCD" w:rsidRDefault="00116BCD" w:rsidP="00EC5E51">
      <w:pPr>
        <w:ind w:left="1410"/>
        <w:rPr>
          <w:rFonts w:ascii="Times New Roman" w:hAnsi="Times New Roman" w:cs="Times New Roman"/>
          <w:sz w:val="20"/>
          <w:szCs w:val="20"/>
        </w:rPr>
      </w:pPr>
    </w:p>
    <w:p w:rsidR="00116BCD" w:rsidRDefault="00116BCD" w:rsidP="00EC5E51">
      <w:pPr>
        <w:ind w:left="1410"/>
        <w:rPr>
          <w:rFonts w:ascii="Times New Roman" w:hAnsi="Times New Roman" w:cs="Times New Roman"/>
          <w:sz w:val="20"/>
          <w:szCs w:val="20"/>
        </w:rPr>
      </w:pPr>
      <w:r>
        <w:rPr>
          <w:rFonts w:ascii="Times New Roman" w:hAnsi="Times New Roman" w:cs="Times New Roman"/>
          <w:sz w:val="20"/>
          <w:szCs w:val="20"/>
        </w:rPr>
        <w:t>Beschlüsse des Vorstandes werden durch den Präsidenten oder ein beauftragtes Vorstandsmitglied bekannt gegeben.</w:t>
      </w:r>
    </w:p>
    <w:p w:rsidR="00F423B8" w:rsidRPr="00A00D2F" w:rsidRDefault="00A00D2F" w:rsidP="00A00D2F">
      <w:pPr>
        <w:pStyle w:val="Listenabsatz"/>
        <w:numPr>
          <w:ilvl w:val="0"/>
          <w:numId w:val="7"/>
        </w:numPr>
        <w:jc w:val="center"/>
        <w:rPr>
          <w:rFonts w:ascii="Times New Roman" w:hAnsi="Times New Roman" w:cs="Times New Roman"/>
          <w:sz w:val="20"/>
          <w:szCs w:val="20"/>
        </w:rPr>
      </w:pPr>
      <w:r>
        <w:rPr>
          <w:rFonts w:ascii="Times New Roman" w:hAnsi="Times New Roman" w:cs="Times New Roman"/>
          <w:sz w:val="20"/>
          <w:szCs w:val="20"/>
        </w:rPr>
        <w:lastRenderedPageBreak/>
        <w:t>5 -</w:t>
      </w:r>
    </w:p>
    <w:p w:rsidR="00F423B8" w:rsidRDefault="00F423B8" w:rsidP="00EC5E51">
      <w:pPr>
        <w:ind w:left="1410"/>
        <w:rPr>
          <w:rFonts w:ascii="Times New Roman" w:hAnsi="Times New Roman" w:cs="Times New Roman"/>
          <w:sz w:val="20"/>
          <w:szCs w:val="20"/>
        </w:rPr>
      </w:pPr>
      <w:r>
        <w:rPr>
          <w:rFonts w:ascii="Times New Roman" w:hAnsi="Times New Roman" w:cs="Times New Roman"/>
          <w:sz w:val="20"/>
          <w:szCs w:val="20"/>
        </w:rPr>
        <w:t>Bei Verstößen gegen die Satzung und Ordnungen zum Schaden unseres Vereins durch ein Vorstandsmitglied werden Disziplinarmaßnahmen eingeleitet.</w:t>
      </w:r>
    </w:p>
    <w:p w:rsidR="00F423B8" w:rsidRDefault="00F423B8" w:rsidP="00A00D2F">
      <w:pPr>
        <w:ind w:left="1410"/>
        <w:rPr>
          <w:rFonts w:ascii="Times New Roman" w:hAnsi="Times New Roman" w:cs="Times New Roman"/>
          <w:sz w:val="20"/>
          <w:szCs w:val="20"/>
        </w:rPr>
      </w:pPr>
    </w:p>
    <w:p w:rsidR="00F423B8" w:rsidRDefault="00F423B8" w:rsidP="00EC5E51">
      <w:pPr>
        <w:ind w:left="1410"/>
        <w:rPr>
          <w:rFonts w:ascii="Times New Roman" w:hAnsi="Times New Roman" w:cs="Times New Roman"/>
          <w:sz w:val="20"/>
          <w:szCs w:val="20"/>
        </w:rPr>
      </w:pPr>
      <w:r>
        <w:rPr>
          <w:rFonts w:ascii="Times New Roman" w:hAnsi="Times New Roman" w:cs="Times New Roman"/>
          <w:sz w:val="20"/>
          <w:szCs w:val="20"/>
        </w:rPr>
        <w:t>Die Disziplinarmaßnahmen sind in der Satzung verankert.</w:t>
      </w:r>
    </w:p>
    <w:p w:rsidR="003F6867" w:rsidRDefault="003F6867" w:rsidP="00EC5E51">
      <w:pPr>
        <w:ind w:left="1410"/>
        <w:rPr>
          <w:rFonts w:ascii="Times New Roman" w:hAnsi="Times New Roman" w:cs="Times New Roman"/>
          <w:sz w:val="20"/>
          <w:szCs w:val="20"/>
        </w:rPr>
      </w:pPr>
    </w:p>
    <w:p w:rsidR="003F6867" w:rsidRDefault="003F6867" w:rsidP="003F6867">
      <w:pPr>
        <w:rPr>
          <w:rFonts w:ascii="Times New Roman" w:hAnsi="Times New Roman" w:cs="Times New Roman"/>
          <w:b/>
          <w:sz w:val="20"/>
          <w:szCs w:val="20"/>
        </w:rPr>
      </w:pPr>
      <w:r w:rsidRPr="003F6867">
        <w:rPr>
          <w:rFonts w:ascii="Times New Roman" w:hAnsi="Times New Roman" w:cs="Times New Roman"/>
          <w:b/>
          <w:sz w:val="20"/>
          <w:szCs w:val="20"/>
        </w:rPr>
        <w:t>§ 2</w:t>
      </w:r>
      <w:r>
        <w:rPr>
          <w:rFonts w:ascii="Times New Roman" w:hAnsi="Times New Roman" w:cs="Times New Roman"/>
          <w:sz w:val="20"/>
          <w:szCs w:val="20"/>
        </w:rPr>
        <w:t xml:space="preserve"> </w:t>
      </w:r>
      <w:r w:rsidRPr="003F6867">
        <w:rPr>
          <w:rFonts w:ascii="Times New Roman" w:hAnsi="Times New Roman" w:cs="Times New Roman"/>
          <w:b/>
          <w:sz w:val="20"/>
          <w:szCs w:val="20"/>
        </w:rPr>
        <w:t>Tagesordnung</w:t>
      </w:r>
    </w:p>
    <w:p w:rsidR="000D6E33" w:rsidRDefault="003F6867" w:rsidP="000D6E33">
      <w:pPr>
        <w:ind w:left="705"/>
        <w:rPr>
          <w:rFonts w:ascii="Times New Roman" w:hAnsi="Times New Roman" w:cs="Times New Roman"/>
          <w:sz w:val="20"/>
          <w:szCs w:val="20"/>
        </w:rPr>
      </w:pPr>
      <w:r>
        <w:rPr>
          <w:rFonts w:ascii="Times New Roman" w:hAnsi="Times New Roman" w:cs="Times New Roman"/>
          <w:sz w:val="20"/>
          <w:szCs w:val="20"/>
        </w:rPr>
        <w:t xml:space="preserve">Die Tagesordnung ist den Vorstandmitgliedern bis spätestens </w:t>
      </w:r>
      <w:r w:rsidR="000D6E33">
        <w:rPr>
          <w:rFonts w:ascii="Times New Roman" w:hAnsi="Times New Roman" w:cs="Times New Roman"/>
          <w:sz w:val="20"/>
          <w:szCs w:val="20"/>
        </w:rPr>
        <w:t xml:space="preserve">7 Kalendertage vor einer Sitzung </w:t>
      </w:r>
      <w:r>
        <w:rPr>
          <w:rFonts w:ascii="Times New Roman" w:hAnsi="Times New Roman" w:cs="Times New Roman"/>
          <w:sz w:val="20"/>
          <w:szCs w:val="20"/>
        </w:rPr>
        <w:t>mitzuteilen.</w:t>
      </w:r>
      <w:r w:rsidR="000D6E33">
        <w:rPr>
          <w:rFonts w:ascii="Times New Roman" w:hAnsi="Times New Roman" w:cs="Times New Roman"/>
          <w:sz w:val="20"/>
          <w:szCs w:val="20"/>
        </w:rPr>
        <w:t xml:space="preserve"> Soweit dem für die Einladung zuständigen Vorstandsmitgliedes bis dahin besondere Wünsche für die Tagesordnung übermittelt wurden, sind diese aufzunehmen.</w:t>
      </w:r>
    </w:p>
    <w:p w:rsidR="000D6E33" w:rsidRDefault="000D6E33" w:rsidP="000D6E33">
      <w:pPr>
        <w:ind w:left="705"/>
        <w:rPr>
          <w:rFonts w:ascii="Times New Roman" w:hAnsi="Times New Roman" w:cs="Times New Roman"/>
          <w:sz w:val="20"/>
          <w:szCs w:val="20"/>
        </w:rPr>
      </w:pPr>
    </w:p>
    <w:p w:rsidR="000D6E33" w:rsidRDefault="000D6E33" w:rsidP="000D6E33">
      <w:pPr>
        <w:rPr>
          <w:rFonts w:ascii="Times New Roman" w:hAnsi="Times New Roman" w:cs="Times New Roman"/>
          <w:b/>
          <w:sz w:val="20"/>
          <w:szCs w:val="20"/>
        </w:rPr>
      </w:pPr>
      <w:r w:rsidRPr="000D6E33">
        <w:rPr>
          <w:rFonts w:ascii="Times New Roman" w:hAnsi="Times New Roman" w:cs="Times New Roman"/>
          <w:b/>
          <w:sz w:val="20"/>
          <w:szCs w:val="20"/>
        </w:rPr>
        <w:t>§ 3 Einberufungsverfahren</w:t>
      </w:r>
    </w:p>
    <w:p w:rsidR="000D6E33" w:rsidRDefault="000D6E33" w:rsidP="00FA04B6">
      <w:pPr>
        <w:ind w:left="705"/>
        <w:rPr>
          <w:rFonts w:ascii="Times New Roman" w:hAnsi="Times New Roman" w:cs="Times New Roman"/>
          <w:sz w:val="20"/>
          <w:szCs w:val="20"/>
        </w:rPr>
      </w:pPr>
      <w:r>
        <w:rPr>
          <w:rFonts w:ascii="Times New Roman" w:hAnsi="Times New Roman" w:cs="Times New Roman"/>
          <w:sz w:val="20"/>
          <w:szCs w:val="20"/>
        </w:rPr>
        <w:t>Das Einberufungsverfahren</w:t>
      </w:r>
      <w:r w:rsidR="00286EA5">
        <w:rPr>
          <w:rFonts w:ascii="Times New Roman" w:hAnsi="Times New Roman" w:cs="Times New Roman"/>
          <w:sz w:val="20"/>
          <w:szCs w:val="20"/>
        </w:rPr>
        <w:t xml:space="preserve"> richtet sich nach der Vereinssatzung</w:t>
      </w:r>
      <w:r w:rsidR="00FA04B6">
        <w:rPr>
          <w:rFonts w:ascii="Times New Roman" w:hAnsi="Times New Roman" w:cs="Times New Roman"/>
          <w:sz w:val="20"/>
          <w:szCs w:val="20"/>
        </w:rPr>
        <w:t xml:space="preserve"> dafür vorgesehenen Bestimmungen. Zur Vorbereitung auf die Sitzung ist den Vorstandmitgliedern auf Verlangen Einblick in die von ihm gewünschte Unterlagen des Vereins zu gewähren.</w:t>
      </w:r>
    </w:p>
    <w:p w:rsidR="00FA04B6" w:rsidRDefault="00FA04B6" w:rsidP="00FA04B6">
      <w:pPr>
        <w:rPr>
          <w:rFonts w:ascii="Times New Roman" w:hAnsi="Times New Roman" w:cs="Times New Roman"/>
          <w:sz w:val="20"/>
          <w:szCs w:val="20"/>
        </w:rPr>
      </w:pPr>
    </w:p>
    <w:p w:rsidR="00FA04B6" w:rsidRDefault="00FA04B6" w:rsidP="00FA04B6">
      <w:pPr>
        <w:rPr>
          <w:rFonts w:ascii="Times New Roman" w:hAnsi="Times New Roman" w:cs="Times New Roman"/>
          <w:b/>
          <w:sz w:val="20"/>
          <w:szCs w:val="20"/>
        </w:rPr>
      </w:pPr>
      <w:r w:rsidRPr="00FA04B6">
        <w:rPr>
          <w:rFonts w:ascii="Times New Roman" w:hAnsi="Times New Roman" w:cs="Times New Roman"/>
          <w:b/>
          <w:sz w:val="20"/>
          <w:szCs w:val="20"/>
        </w:rPr>
        <w:t>§ 4 Beschlussfähigkeit</w:t>
      </w:r>
    </w:p>
    <w:p w:rsidR="00FA04B6" w:rsidRDefault="00FA04B6" w:rsidP="00FA04B6">
      <w:pPr>
        <w:rPr>
          <w:rFonts w:ascii="Times New Roman" w:hAnsi="Times New Roman" w:cs="Times New Roman"/>
          <w:sz w:val="20"/>
          <w:szCs w:val="20"/>
        </w:rPr>
      </w:pPr>
      <w:r>
        <w:rPr>
          <w:rFonts w:ascii="Times New Roman" w:hAnsi="Times New Roman" w:cs="Times New Roman"/>
          <w:b/>
          <w:sz w:val="20"/>
          <w:szCs w:val="20"/>
        </w:rPr>
        <w:tab/>
      </w:r>
      <w:r>
        <w:rPr>
          <w:rFonts w:ascii="Times New Roman" w:hAnsi="Times New Roman" w:cs="Times New Roman"/>
          <w:sz w:val="20"/>
          <w:szCs w:val="20"/>
        </w:rPr>
        <w:t>Der Vorstand ist beschlussfähig, wenn mindestens drei (3) Vorstandsmitglieder anwesend sind.</w:t>
      </w:r>
    </w:p>
    <w:p w:rsidR="00FA04B6" w:rsidRPr="00FA04B6" w:rsidRDefault="00FA04B6" w:rsidP="00FA04B6">
      <w:pPr>
        <w:rPr>
          <w:rFonts w:ascii="Times New Roman" w:hAnsi="Times New Roman" w:cs="Times New Roman"/>
          <w:b/>
          <w:sz w:val="20"/>
          <w:szCs w:val="20"/>
        </w:rPr>
      </w:pPr>
    </w:p>
    <w:p w:rsidR="00FA04B6" w:rsidRDefault="00663705" w:rsidP="00FA04B6">
      <w:pPr>
        <w:rPr>
          <w:rFonts w:ascii="Times New Roman" w:hAnsi="Times New Roman" w:cs="Times New Roman"/>
          <w:b/>
          <w:sz w:val="20"/>
          <w:szCs w:val="20"/>
        </w:rPr>
      </w:pPr>
      <w:r>
        <w:rPr>
          <w:rFonts w:ascii="Times New Roman" w:hAnsi="Times New Roman" w:cs="Times New Roman"/>
          <w:b/>
          <w:sz w:val="20"/>
          <w:szCs w:val="20"/>
        </w:rPr>
        <w:t>§ 5</w:t>
      </w:r>
      <w:r w:rsidR="00FA04B6" w:rsidRPr="00FA04B6">
        <w:rPr>
          <w:rFonts w:ascii="Times New Roman" w:hAnsi="Times New Roman" w:cs="Times New Roman"/>
          <w:b/>
          <w:sz w:val="20"/>
          <w:szCs w:val="20"/>
        </w:rPr>
        <w:t xml:space="preserve"> Öf</w:t>
      </w:r>
      <w:r w:rsidR="00FA04B6">
        <w:rPr>
          <w:rFonts w:ascii="Times New Roman" w:hAnsi="Times New Roman" w:cs="Times New Roman"/>
          <w:b/>
          <w:sz w:val="20"/>
          <w:szCs w:val="20"/>
        </w:rPr>
        <w:t>fent</w:t>
      </w:r>
      <w:r w:rsidR="00FA04B6" w:rsidRPr="00FA04B6">
        <w:rPr>
          <w:rFonts w:ascii="Times New Roman" w:hAnsi="Times New Roman" w:cs="Times New Roman"/>
          <w:b/>
          <w:sz w:val="20"/>
          <w:szCs w:val="20"/>
        </w:rPr>
        <w:t>lichkeit</w:t>
      </w:r>
    </w:p>
    <w:p w:rsidR="00FA04B6" w:rsidRDefault="00FA04B6" w:rsidP="00FA04B6">
      <w:pPr>
        <w:ind w:left="705"/>
        <w:rPr>
          <w:rFonts w:ascii="Times New Roman" w:hAnsi="Times New Roman" w:cs="Times New Roman"/>
          <w:sz w:val="20"/>
          <w:szCs w:val="20"/>
        </w:rPr>
      </w:pPr>
      <w:r w:rsidRPr="00FA04B6">
        <w:rPr>
          <w:rFonts w:ascii="Times New Roman" w:hAnsi="Times New Roman" w:cs="Times New Roman"/>
          <w:sz w:val="20"/>
          <w:szCs w:val="20"/>
        </w:rPr>
        <w:t>Die Sitzungen des Vereinsvorstandes</w:t>
      </w:r>
      <w:r>
        <w:rPr>
          <w:rFonts w:ascii="Times New Roman" w:hAnsi="Times New Roman" w:cs="Times New Roman"/>
          <w:sz w:val="20"/>
          <w:szCs w:val="20"/>
        </w:rPr>
        <w:t xml:space="preserve"> sind nicht öffentlich. Mit einfacher Mehrheit kann über die Zulassung von Gästen entschieden werden.</w:t>
      </w:r>
    </w:p>
    <w:p w:rsidR="00FA04B6" w:rsidRDefault="00FA04B6" w:rsidP="00FA04B6">
      <w:pPr>
        <w:ind w:left="705"/>
        <w:rPr>
          <w:rFonts w:ascii="Times New Roman" w:hAnsi="Times New Roman" w:cs="Times New Roman"/>
          <w:sz w:val="20"/>
          <w:szCs w:val="20"/>
        </w:rPr>
      </w:pPr>
      <w:r>
        <w:rPr>
          <w:rFonts w:ascii="Times New Roman" w:hAnsi="Times New Roman" w:cs="Times New Roman"/>
          <w:sz w:val="20"/>
          <w:szCs w:val="20"/>
        </w:rPr>
        <w:t>Auf Einladung des Vorstandes können Vereinsmitglieder, Mitglieder von anderen Vereinsorganen und- soweit erforderlich- auch Dritte an den Vorstandssitzungen beratend teilnehmen.</w:t>
      </w:r>
    </w:p>
    <w:p w:rsidR="00663705" w:rsidRDefault="00663705" w:rsidP="00663705">
      <w:pPr>
        <w:rPr>
          <w:rFonts w:ascii="Times New Roman" w:hAnsi="Times New Roman" w:cs="Times New Roman"/>
          <w:b/>
          <w:sz w:val="20"/>
          <w:szCs w:val="20"/>
        </w:rPr>
      </w:pPr>
    </w:p>
    <w:p w:rsidR="00663705" w:rsidRDefault="00663705" w:rsidP="00663705">
      <w:pPr>
        <w:rPr>
          <w:rFonts w:ascii="Times New Roman" w:hAnsi="Times New Roman" w:cs="Times New Roman"/>
          <w:b/>
          <w:sz w:val="20"/>
          <w:szCs w:val="20"/>
        </w:rPr>
      </w:pPr>
      <w:r w:rsidRPr="00663705">
        <w:rPr>
          <w:rFonts w:ascii="Times New Roman" w:hAnsi="Times New Roman" w:cs="Times New Roman"/>
          <w:b/>
          <w:sz w:val="20"/>
          <w:szCs w:val="20"/>
        </w:rPr>
        <w:t>§ 6 Versammlungsleitung</w:t>
      </w:r>
    </w:p>
    <w:p w:rsidR="00663705" w:rsidRDefault="00663705" w:rsidP="00663705">
      <w:pPr>
        <w:ind w:left="705"/>
        <w:rPr>
          <w:rFonts w:ascii="Times New Roman" w:hAnsi="Times New Roman" w:cs="Times New Roman"/>
          <w:sz w:val="20"/>
          <w:szCs w:val="20"/>
        </w:rPr>
      </w:pPr>
      <w:r w:rsidRPr="00663705">
        <w:rPr>
          <w:rFonts w:ascii="Times New Roman" w:hAnsi="Times New Roman" w:cs="Times New Roman"/>
          <w:sz w:val="20"/>
          <w:szCs w:val="20"/>
        </w:rPr>
        <w:t>Die</w:t>
      </w:r>
      <w:r>
        <w:rPr>
          <w:rFonts w:ascii="Times New Roman" w:hAnsi="Times New Roman" w:cs="Times New Roman"/>
          <w:sz w:val="20"/>
          <w:szCs w:val="20"/>
        </w:rPr>
        <w:t xml:space="preserve"> Sitzungen des Vorstandes werden vom Präsidenten geleitet. Soweit dieser rechtlich oder tatsächlich an der Wahrnehmung seiner Aufgaben gehindert ist, übernimmt der Vizepräsident die Versammlungsleitung.</w:t>
      </w:r>
    </w:p>
    <w:p w:rsidR="00663705" w:rsidRDefault="00663705" w:rsidP="00663705">
      <w:pPr>
        <w:rPr>
          <w:rFonts w:ascii="Times New Roman" w:hAnsi="Times New Roman" w:cs="Times New Roman"/>
          <w:b/>
          <w:sz w:val="20"/>
          <w:szCs w:val="20"/>
        </w:rPr>
      </w:pPr>
    </w:p>
    <w:p w:rsidR="00663705" w:rsidRDefault="00663705" w:rsidP="00663705">
      <w:pPr>
        <w:rPr>
          <w:rFonts w:ascii="Times New Roman" w:hAnsi="Times New Roman" w:cs="Times New Roman"/>
          <w:sz w:val="20"/>
          <w:szCs w:val="20"/>
        </w:rPr>
      </w:pPr>
      <w:r w:rsidRPr="00663705">
        <w:rPr>
          <w:rFonts w:ascii="Times New Roman" w:hAnsi="Times New Roman" w:cs="Times New Roman"/>
          <w:b/>
          <w:sz w:val="20"/>
          <w:szCs w:val="20"/>
        </w:rPr>
        <w:t>§ 7 Beschlussgegenstand</w:t>
      </w:r>
    </w:p>
    <w:p w:rsidR="00663705" w:rsidRDefault="00663705" w:rsidP="00663705">
      <w:pPr>
        <w:ind w:left="705"/>
        <w:rPr>
          <w:rFonts w:ascii="Times New Roman" w:hAnsi="Times New Roman" w:cs="Times New Roman"/>
          <w:sz w:val="20"/>
          <w:szCs w:val="20"/>
        </w:rPr>
      </w:pPr>
      <w:r>
        <w:rPr>
          <w:rFonts w:ascii="Times New Roman" w:hAnsi="Times New Roman" w:cs="Times New Roman"/>
          <w:sz w:val="20"/>
          <w:szCs w:val="20"/>
        </w:rPr>
        <w:t>In den Vorstandssitzungen wird nur über die in der Tagesordnung angegebenen Punkte abgestimmt. Aus dringendem Anlass können jedoch auch weitere Punkte in die Tagesordnung aufgenommen werden. Über die Aufnahme in den Katalog der zu behandelnden Fragen befinden die in der Sitzung anwesenden Vorstandsmitglieder mit einfacher Mehrheit.</w:t>
      </w:r>
    </w:p>
    <w:p w:rsidR="00663705" w:rsidRDefault="00663705" w:rsidP="00663705">
      <w:pPr>
        <w:rPr>
          <w:rFonts w:ascii="Times New Roman" w:hAnsi="Times New Roman" w:cs="Times New Roman"/>
          <w:b/>
          <w:sz w:val="20"/>
          <w:szCs w:val="20"/>
        </w:rPr>
      </w:pPr>
    </w:p>
    <w:p w:rsidR="00663705" w:rsidRDefault="00663705" w:rsidP="00663705">
      <w:pPr>
        <w:rPr>
          <w:rFonts w:ascii="Times New Roman" w:hAnsi="Times New Roman" w:cs="Times New Roman"/>
          <w:sz w:val="20"/>
          <w:szCs w:val="20"/>
        </w:rPr>
      </w:pPr>
      <w:r w:rsidRPr="00663705">
        <w:rPr>
          <w:rFonts w:ascii="Times New Roman" w:hAnsi="Times New Roman" w:cs="Times New Roman"/>
          <w:b/>
          <w:sz w:val="20"/>
          <w:szCs w:val="20"/>
        </w:rPr>
        <w:t>§ 8 Stimmrecht und Beschlussfassung</w:t>
      </w:r>
    </w:p>
    <w:p w:rsidR="00663705" w:rsidRDefault="00663705" w:rsidP="00663705">
      <w:pPr>
        <w:ind w:left="705"/>
        <w:rPr>
          <w:rFonts w:ascii="Times New Roman" w:hAnsi="Times New Roman" w:cs="Times New Roman"/>
          <w:sz w:val="20"/>
          <w:szCs w:val="20"/>
        </w:rPr>
      </w:pPr>
      <w:r>
        <w:rPr>
          <w:rFonts w:ascii="Times New Roman" w:hAnsi="Times New Roman" w:cs="Times New Roman"/>
          <w:sz w:val="20"/>
          <w:szCs w:val="20"/>
        </w:rPr>
        <w:t>In den Sitzungen des Vorstandes sind nur die anwesenden Mitglieder stimmberechtigt. Eine Stimmrechtsübertragung ist ausgeschlossen.</w:t>
      </w:r>
    </w:p>
    <w:p w:rsidR="00663705" w:rsidRDefault="00663705" w:rsidP="00663705">
      <w:pPr>
        <w:ind w:left="705"/>
        <w:rPr>
          <w:rFonts w:ascii="Times New Roman" w:hAnsi="Times New Roman" w:cs="Times New Roman"/>
          <w:sz w:val="20"/>
          <w:szCs w:val="20"/>
        </w:rPr>
      </w:pPr>
    </w:p>
    <w:p w:rsidR="00A00D2F" w:rsidRPr="00A00D2F" w:rsidRDefault="00A00D2F" w:rsidP="00A00D2F">
      <w:pPr>
        <w:pStyle w:val="Listenabsatz"/>
        <w:numPr>
          <w:ilvl w:val="0"/>
          <w:numId w:val="7"/>
        </w:numPr>
        <w:jc w:val="center"/>
        <w:rPr>
          <w:rFonts w:ascii="Times New Roman" w:hAnsi="Times New Roman" w:cs="Times New Roman"/>
          <w:sz w:val="20"/>
          <w:szCs w:val="20"/>
        </w:rPr>
      </w:pPr>
      <w:r>
        <w:rPr>
          <w:rFonts w:ascii="Times New Roman" w:hAnsi="Times New Roman" w:cs="Times New Roman"/>
          <w:sz w:val="20"/>
          <w:szCs w:val="20"/>
        </w:rPr>
        <w:lastRenderedPageBreak/>
        <w:t>6 -</w:t>
      </w:r>
    </w:p>
    <w:p w:rsidR="00663705" w:rsidRDefault="00663705" w:rsidP="00663705">
      <w:pPr>
        <w:ind w:left="705"/>
        <w:rPr>
          <w:rFonts w:ascii="Times New Roman" w:hAnsi="Times New Roman" w:cs="Times New Roman"/>
          <w:sz w:val="20"/>
          <w:szCs w:val="20"/>
        </w:rPr>
      </w:pPr>
      <w:r>
        <w:rPr>
          <w:rFonts w:ascii="Times New Roman" w:hAnsi="Times New Roman" w:cs="Times New Roman"/>
          <w:sz w:val="20"/>
          <w:szCs w:val="20"/>
        </w:rPr>
        <w:t xml:space="preserve">Jedes Vorstandsmitglied verfügt nur über eine Stimme. Nimmt ein Mitglied des Vorstandes bei einem vorzeitigen Ausscheidens </w:t>
      </w:r>
      <w:r w:rsidR="00BA0C4A">
        <w:rPr>
          <w:rFonts w:ascii="Times New Roman" w:hAnsi="Times New Roman" w:cs="Times New Roman"/>
          <w:sz w:val="20"/>
          <w:szCs w:val="20"/>
        </w:rPr>
        <w:t>eines</w:t>
      </w:r>
      <w:r>
        <w:rPr>
          <w:rFonts w:ascii="Times New Roman" w:hAnsi="Times New Roman" w:cs="Times New Roman"/>
          <w:sz w:val="20"/>
          <w:szCs w:val="20"/>
        </w:rPr>
        <w:t xml:space="preserve"> </w:t>
      </w:r>
      <w:r w:rsidR="00BA0C4A">
        <w:rPr>
          <w:rFonts w:ascii="Times New Roman" w:hAnsi="Times New Roman" w:cs="Times New Roman"/>
          <w:sz w:val="20"/>
          <w:szCs w:val="20"/>
        </w:rPr>
        <w:t>Vorstandsmitgliedes</w:t>
      </w:r>
      <w:r>
        <w:rPr>
          <w:rFonts w:ascii="Times New Roman" w:hAnsi="Times New Roman" w:cs="Times New Roman"/>
          <w:sz w:val="20"/>
          <w:szCs w:val="20"/>
        </w:rPr>
        <w:t xml:space="preserve"> </w:t>
      </w:r>
      <w:r w:rsidR="00BA0C4A">
        <w:rPr>
          <w:rFonts w:ascii="Times New Roman" w:hAnsi="Times New Roman" w:cs="Times New Roman"/>
          <w:sz w:val="20"/>
          <w:szCs w:val="20"/>
        </w:rPr>
        <w:t>vorübergehend auch dess</w:t>
      </w:r>
      <w:r w:rsidR="00EA33FE">
        <w:rPr>
          <w:rFonts w:ascii="Times New Roman" w:hAnsi="Times New Roman" w:cs="Times New Roman"/>
          <w:sz w:val="20"/>
          <w:szCs w:val="20"/>
        </w:rPr>
        <w:t>en Aufgaben war, hat auch dieses</w:t>
      </w:r>
      <w:r w:rsidR="00BA0C4A">
        <w:rPr>
          <w:rFonts w:ascii="Times New Roman" w:hAnsi="Times New Roman" w:cs="Times New Roman"/>
          <w:sz w:val="20"/>
          <w:szCs w:val="20"/>
        </w:rPr>
        <w:t xml:space="preserve"> Mitglied nur eine Stimme.</w:t>
      </w:r>
    </w:p>
    <w:p w:rsidR="00BA0C4A" w:rsidRDefault="00BA0C4A" w:rsidP="00A00D2F">
      <w:pPr>
        <w:ind w:left="705"/>
        <w:rPr>
          <w:rFonts w:ascii="Times New Roman" w:hAnsi="Times New Roman" w:cs="Times New Roman"/>
          <w:sz w:val="20"/>
          <w:szCs w:val="20"/>
        </w:rPr>
      </w:pPr>
    </w:p>
    <w:p w:rsidR="00BA0C4A" w:rsidRDefault="00BA0C4A" w:rsidP="00BA0C4A">
      <w:pPr>
        <w:ind w:left="705"/>
        <w:rPr>
          <w:rFonts w:ascii="Times New Roman" w:hAnsi="Times New Roman" w:cs="Times New Roman"/>
          <w:sz w:val="20"/>
          <w:szCs w:val="20"/>
        </w:rPr>
      </w:pPr>
      <w:r>
        <w:rPr>
          <w:rFonts w:ascii="Times New Roman" w:hAnsi="Times New Roman" w:cs="Times New Roman"/>
          <w:sz w:val="20"/>
          <w:szCs w:val="20"/>
        </w:rPr>
        <w:t>Abstimmungen erfolgen durch Handzeichen. Eine geheime Abstimmung ist durchzuführen, wenn dies mehr als zwei (2) Vorstandsmitglieder beantragen.</w:t>
      </w:r>
    </w:p>
    <w:p w:rsidR="00BA0C4A" w:rsidRDefault="00BA0C4A" w:rsidP="00BA0C4A">
      <w:pPr>
        <w:ind w:left="705"/>
        <w:rPr>
          <w:rFonts w:ascii="Times New Roman" w:hAnsi="Times New Roman" w:cs="Times New Roman"/>
          <w:sz w:val="20"/>
          <w:szCs w:val="20"/>
        </w:rPr>
      </w:pPr>
      <w:r>
        <w:rPr>
          <w:rFonts w:ascii="Times New Roman" w:hAnsi="Times New Roman" w:cs="Times New Roman"/>
          <w:sz w:val="20"/>
          <w:szCs w:val="20"/>
        </w:rPr>
        <w:t>Der Vorstand entscheidet mit qualifizierter Mehrheit. Ein Beschluss ist somit angenommen, wenn sich mehr als die Hälfte aller anwesenden Vorstandsmitglieder für die Annahme eines Vorschlages aussprechen.</w:t>
      </w:r>
    </w:p>
    <w:p w:rsidR="00CB2BCC" w:rsidRDefault="00CB2BCC" w:rsidP="00CB2BCC">
      <w:pPr>
        <w:rPr>
          <w:rFonts w:ascii="Times New Roman" w:hAnsi="Times New Roman" w:cs="Times New Roman"/>
          <w:b/>
          <w:sz w:val="20"/>
          <w:szCs w:val="20"/>
        </w:rPr>
      </w:pPr>
    </w:p>
    <w:p w:rsidR="00CB2BCC" w:rsidRDefault="00CB2BCC" w:rsidP="00CB2BCC">
      <w:pPr>
        <w:rPr>
          <w:rFonts w:ascii="Times New Roman" w:hAnsi="Times New Roman" w:cs="Times New Roman"/>
          <w:b/>
          <w:sz w:val="20"/>
          <w:szCs w:val="20"/>
        </w:rPr>
      </w:pPr>
      <w:r w:rsidRPr="00CB2BCC">
        <w:rPr>
          <w:rFonts w:ascii="Times New Roman" w:hAnsi="Times New Roman" w:cs="Times New Roman"/>
          <w:b/>
          <w:sz w:val="20"/>
          <w:szCs w:val="20"/>
        </w:rPr>
        <w:t>§ 9 Aufgabenübertragung, Ausschüsse</w:t>
      </w:r>
    </w:p>
    <w:p w:rsidR="00CB2BCC" w:rsidRDefault="00CB2BCC" w:rsidP="00CB2BCC">
      <w:pPr>
        <w:ind w:left="705"/>
        <w:rPr>
          <w:rFonts w:ascii="Times New Roman" w:hAnsi="Times New Roman" w:cs="Times New Roman"/>
          <w:sz w:val="20"/>
          <w:szCs w:val="20"/>
        </w:rPr>
      </w:pPr>
      <w:r>
        <w:rPr>
          <w:rFonts w:ascii="Times New Roman" w:hAnsi="Times New Roman" w:cs="Times New Roman"/>
          <w:sz w:val="20"/>
          <w:szCs w:val="20"/>
        </w:rPr>
        <w:t>Einzelne Vorstandsmitglieder können mit Einwilligung des gesamten Vorstandes Dritte mit der Erledigung von Aufgaben betrauen, die in ihren Zuständigkeitsbereich fallen. Das jeweilige Vorstandsmitglied wird durch die Aufgabenübertragung nicht aus seiner Verantwortung entlassen. Die Kontroll- und Überwachungsaufgabe obliegt dem zuständigen Vorstandsmitglied.</w:t>
      </w:r>
    </w:p>
    <w:p w:rsidR="00CB2BCC" w:rsidRDefault="00CB2BCC" w:rsidP="00CB2BCC">
      <w:pPr>
        <w:ind w:left="705"/>
        <w:rPr>
          <w:rFonts w:ascii="Times New Roman" w:hAnsi="Times New Roman" w:cs="Times New Roman"/>
          <w:sz w:val="20"/>
          <w:szCs w:val="20"/>
        </w:rPr>
      </w:pPr>
    </w:p>
    <w:p w:rsidR="00E0268D" w:rsidRDefault="00E0268D" w:rsidP="00CB2BCC">
      <w:pPr>
        <w:ind w:left="705"/>
        <w:rPr>
          <w:rFonts w:ascii="Times New Roman" w:hAnsi="Times New Roman" w:cs="Times New Roman"/>
          <w:sz w:val="20"/>
          <w:szCs w:val="20"/>
        </w:rPr>
      </w:pPr>
      <w:r>
        <w:rPr>
          <w:rFonts w:ascii="Times New Roman" w:hAnsi="Times New Roman" w:cs="Times New Roman"/>
          <w:sz w:val="20"/>
          <w:szCs w:val="20"/>
        </w:rPr>
        <w:t>Zur Vorbereitung und Durchführung von Vorstandsentscheidungen können Ausschüsse gebildet werden. Die Berufung der Ausschussmitglieder erfolgt durch einstimmige Entscheidung des Vorstandes auf Vorschlag des für den jeweiligen Bereich zuständigen Vorstandsmitgliedes. Das zuständige Vorstandsmitglied übernimmt den Ausschussvorsitz.</w:t>
      </w:r>
    </w:p>
    <w:p w:rsidR="00E0268D" w:rsidRDefault="00EA33FE" w:rsidP="00E0268D">
      <w:pPr>
        <w:rPr>
          <w:rFonts w:ascii="Times New Roman" w:hAnsi="Times New Roman" w:cs="Times New Roman"/>
          <w:b/>
          <w:sz w:val="20"/>
          <w:szCs w:val="20"/>
        </w:rPr>
      </w:pPr>
      <w:r>
        <w:rPr>
          <w:rFonts w:ascii="Times New Roman" w:hAnsi="Times New Roman" w:cs="Times New Roman"/>
          <w:b/>
          <w:sz w:val="20"/>
          <w:szCs w:val="20"/>
        </w:rPr>
        <w:t>§ 10 Sportausschuss</w:t>
      </w:r>
    </w:p>
    <w:p w:rsidR="00EA33FE" w:rsidRDefault="00EA33FE" w:rsidP="00EA33FE">
      <w:pPr>
        <w:pStyle w:val="Listenabsatz"/>
        <w:numPr>
          <w:ilvl w:val="0"/>
          <w:numId w:val="8"/>
        </w:numPr>
        <w:rPr>
          <w:rFonts w:ascii="Times New Roman" w:hAnsi="Times New Roman" w:cs="Times New Roman"/>
          <w:sz w:val="20"/>
          <w:szCs w:val="20"/>
        </w:rPr>
      </w:pPr>
      <w:r>
        <w:rPr>
          <w:rFonts w:ascii="Times New Roman" w:hAnsi="Times New Roman" w:cs="Times New Roman"/>
          <w:sz w:val="20"/>
          <w:szCs w:val="20"/>
        </w:rPr>
        <w:t>Der Sportausschuss besteht aus dem Sportleiter ( Vorstandsmitglied ) und zwei ordentlichen Mitgliedern. Diese sind vom Sportleiter dem Vorstand vorzuschlagen und von diesem zu bestätigen.</w:t>
      </w:r>
    </w:p>
    <w:p w:rsidR="00EA33FE" w:rsidRDefault="00EA33FE" w:rsidP="00EA33FE">
      <w:pPr>
        <w:pStyle w:val="Listenabsatz"/>
        <w:numPr>
          <w:ilvl w:val="0"/>
          <w:numId w:val="8"/>
        </w:numPr>
        <w:rPr>
          <w:rFonts w:ascii="Times New Roman" w:hAnsi="Times New Roman" w:cs="Times New Roman"/>
          <w:sz w:val="20"/>
          <w:szCs w:val="20"/>
        </w:rPr>
      </w:pPr>
      <w:r>
        <w:rPr>
          <w:rFonts w:ascii="Times New Roman" w:hAnsi="Times New Roman" w:cs="Times New Roman"/>
          <w:sz w:val="20"/>
          <w:szCs w:val="20"/>
        </w:rPr>
        <w:t>Es ist die Aufgabe des Sportausschusses, den Vorstand in schießtechnischen Fragen zu beraten und zu unterstützen. Besondere Verantwortung hat der Sportausschuss in Zusammenarbeit mit dem Vorstand bei der Vorbereitung und Durchführung des Trainings- und Wettkampfbetriebes, sowie bei der Organisation des sportlichen Vereinslebens.</w:t>
      </w:r>
    </w:p>
    <w:p w:rsidR="00EA33FE" w:rsidRPr="00EA33FE" w:rsidRDefault="00EA33FE" w:rsidP="00EA33FE">
      <w:pPr>
        <w:pStyle w:val="Listenabsatz"/>
        <w:numPr>
          <w:ilvl w:val="0"/>
          <w:numId w:val="8"/>
        </w:numPr>
        <w:rPr>
          <w:rFonts w:ascii="Times New Roman" w:hAnsi="Times New Roman" w:cs="Times New Roman"/>
          <w:sz w:val="20"/>
          <w:szCs w:val="20"/>
        </w:rPr>
      </w:pPr>
      <w:r>
        <w:rPr>
          <w:rFonts w:ascii="Times New Roman" w:hAnsi="Times New Roman" w:cs="Times New Roman"/>
          <w:sz w:val="20"/>
          <w:szCs w:val="20"/>
        </w:rPr>
        <w:t>Der Sportausschuss übt seine Tätigkeit nach der vom Vorstand genehmigten Geschäftsordnung aus.</w:t>
      </w:r>
    </w:p>
    <w:p w:rsidR="00E0268D" w:rsidRDefault="00E0268D" w:rsidP="00E0268D">
      <w:pPr>
        <w:rPr>
          <w:rFonts w:ascii="Times New Roman" w:hAnsi="Times New Roman" w:cs="Times New Roman"/>
          <w:b/>
          <w:sz w:val="20"/>
          <w:szCs w:val="20"/>
        </w:rPr>
      </w:pPr>
      <w:r w:rsidRPr="00E0268D">
        <w:rPr>
          <w:rFonts w:ascii="Times New Roman" w:hAnsi="Times New Roman" w:cs="Times New Roman"/>
          <w:b/>
          <w:sz w:val="20"/>
          <w:szCs w:val="20"/>
        </w:rPr>
        <w:t>§</w:t>
      </w:r>
      <w:r w:rsidR="00EA33FE">
        <w:rPr>
          <w:rFonts w:ascii="Times New Roman" w:hAnsi="Times New Roman" w:cs="Times New Roman"/>
          <w:b/>
          <w:sz w:val="20"/>
          <w:szCs w:val="20"/>
        </w:rPr>
        <w:t xml:space="preserve"> 11</w:t>
      </w:r>
      <w:r w:rsidRPr="00E0268D">
        <w:rPr>
          <w:rFonts w:ascii="Times New Roman" w:hAnsi="Times New Roman" w:cs="Times New Roman"/>
          <w:b/>
          <w:sz w:val="20"/>
          <w:szCs w:val="20"/>
        </w:rPr>
        <w:t xml:space="preserve"> Sitzungsniederschrift</w:t>
      </w:r>
    </w:p>
    <w:p w:rsidR="00E0268D" w:rsidRDefault="00E0268D" w:rsidP="00E0268D">
      <w:pPr>
        <w:rPr>
          <w:rFonts w:ascii="Times New Roman" w:hAnsi="Times New Roman" w:cs="Times New Roman"/>
          <w:sz w:val="20"/>
          <w:szCs w:val="20"/>
        </w:rPr>
      </w:pPr>
      <w:r>
        <w:rPr>
          <w:rFonts w:ascii="Times New Roman" w:hAnsi="Times New Roman" w:cs="Times New Roman"/>
          <w:sz w:val="20"/>
          <w:szCs w:val="20"/>
        </w:rPr>
        <w:tab/>
        <w:t>Über die Sitzungen des Vorstandes ist ein Protokoll zu führen. Protokollführer ist der Schriftführer.</w:t>
      </w:r>
    </w:p>
    <w:p w:rsidR="00E0268D" w:rsidRDefault="00E0268D" w:rsidP="00E0268D">
      <w:pPr>
        <w:ind w:left="708"/>
        <w:rPr>
          <w:rFonts w:ascii="Times New Roman" w:hAnsi="Times New Roman" w:cs="Times New Roman"/>
          <w:sz w:val="20"/>
          <w:szCs w:val="20"/>
        </w:rPr>
      </w:pPr>
      <w:r>
        <w:rPr>
          <w:rFonts w:ascii="Times New Roman" w:hAnsi="Times New Roman" w:cs="Times New Roman"/>
          <w:sz w:val="20"/>
          <w:szCs w:val="20"/>
        </w:rPr>
        <w:t>Ist dieser verhindert wird in der jeweiligen Sitzung mit einfacher Mehrheit über den Protokollführer entschieden.</w:t>
      </w:r>
    </w:p>
    <w:p w:rsidR="00E0268D" w:rsidRDefault="00E0268D" w:rsidP="00E0268D">
      <w:pPr>
        <w:rPr>
          <w:rFonts w:ascii="Times New Roman" w:hAnsi="Times New Roman" w:cs="Times New Roman"/>
          <w:sz w:val="20"/>
          <w:szCs w:val="20"/>
        </w:rPr>
      </w:pPr>
    </w:p>
    <w:p w:rsidR="00E0268D" w:rsidRDefault="00E0268D" w:rsidP="00E0268D">
      <w:pPr>
        <w:ind w:left="708"/>
        <w:rPr>
          <w:rFonts w:ascii="Times New Roman" w:hAnsi="Times New Roman" w:cs="Times New Roman"/>
          <w:sz w:val="20"/>
          <w:szCs w:val="20"/>
        </w:rPr>
      </w:pPr>
      <w:r>
        <w:rPr>
          <w:rFonts w:ascii="Times New Roman" w:hAnsi="Times New Roman" w:cs="Times New Roman"/>
          <w:sz w:val="20"/>
          <w:szCs w:val="20"/>
        </w:rPr>
        <w:t xml:space="preserve">Das Protokoll ist schriftlich abzufassen und vom Sitzungsleiter zu unterschreiben. </w:t>
      </w:r>
      <w:r w:rsidR="00EA33FE">
        <w:rPr>
          <w:rFonts w:ascii="Times New Roman" w:hAnsi="Times New Roman" w:cs="Times New Roman"/>
          <w:sz w:val="20"/>
          <w:szCs w:val="20"/>
        </w:rPr>
        <w:t>Jedem</w:t>
      </w:r>
      <w:r>
        <w:rPr>
          <w:rFonts w:ascii="Times New Roman" w:hAnsi="Times New Roman" w:cs="Times New Roman"/>
          <w:sz w:val="20"/>
          <w:szCs w:val="20"/>
        </w:rPr>
        <w:t xml:space="preserve"> Vorstandsmitglied ist ein Sitzungsprotokoll zuzuleiten</w:t>
      </w:r>
      <w:r w:rsidR="00F50049">
        <w:rPr>
          <w:rFonts w:ascii="Times New Roman" w:hAnsi="Times New Roman" w:cs="Times New Roman"/>
          <w:sz w:val="20"/>
          <w:szCs w:val="20"/>
        </w:rPr>
        <w:t>.</w:t>
      </w:r>
    </w:p>
    <w:p w:rsidR="00015A8E" w:rsidRDefault="00015A8E" w:rsidP="00F50049">
      <w:pPr>
        <w:rPr>
          <w:rFonts w:ascii="Times New Roman" w:hAnsi="Times New Roman" w:cs="Times New Roman"/>
          <w:b/>
          <w:sz w:val="20"/>
          <w:szCs w:val="20"/>
        </w:rPr>
      </w:pPr>
    </w:p>
    <w:p w:rsidR="00F50049" w:rsidRDefault="00EA33FE" w:rsidP="00F50049">
      <w:pPr>
        <w:rPr>
          <w:rFonts w:ascii="Times New Roman" w:hAnsi="Times New Roman" w:cs="Times New Roman"/>
          <w:sz w:val="20"/>
          <w:szCs w:val="20"/>
        </w:rPr>
      </w:pPr>
      <w:r>
        <w:rPr>
          <w:rFonts w:ascii="Times New Roman" w:hAnsi="Times New Roman" w:cs="Times New Roman"/>
          <w:b/>
          <w:sz w:val="20"/>
          <w:szCs w:val="20"/>
        </w:rPr>
        <w:t>§ 12</w:t>
      </w:r>
      <w:r w:rsidR="00F50049" w:rsidRPr="00F50049">
        <w:rPr>
          <w:rFonts w:ascii="Times New Roman" w:hAnsi="Times New Roman" w:cs="Times New Roman"/>
          <w:b/>
          <w:sz w:val="20"/>
          <w:szCs w:val="20"/>
        </w:rPr>
        <w:t xml:space="preserve"> Inkrafttreten</w:t>
      </w:r>
    </w:p>
    <w:p w:rsidR="00015A8E" w:rsidRDefault="00015A8E" w:rsidP="00F50049">
      <w:pPr>
        <w:rPr>
          <w:rFonts w:ascii="Times New Roman" w:hAnsi="Times New Roman" w:cs="Times New Roman"/>
          <w:sz w:val="20"/>
          <w:szCs w:val="20"/>
        </w:rPr>
      </w:pPr>
    </w:p>
    <w:p w:rsidR="00015A8E" w:rsidRPr="00015A8E" w:rsidRDefault="00015A8E" w:rsidP="00F50049">
      <w:pPr>
        <w:rPr>
          <w:rFonts w:ascii="Times New Roman" w:hAnsi="Times New Roman" w:cs="Times New Roman"/>
          <w:sz w:val="20"/>
          <w:szCs w:val="20"/>
        </w:rPr>
      </w:pPr>
      <w:r>
        <w:rPr>
          <w:rFonts w:ascii="Times New Roman" w:hAnsi="Times New Roman" w:cs="Times New Roman"/>
          <w:sz w:val="20"/>
          <w:szCs w:val="20"/>
        </w:rPr>
        <w:t>Diese Geschäftsordnung tritt am:_____________________________________-- in Kraft.</w:t>
      </w:r>
    </w:p>
    <w:sectPr w:rsidR="00015A8E" w:rsidRPr="00015A8E">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A3B61"/>
    <w:multiLevelType w:val="hybridMultilevel"/>
    <w:tmpl w:val="7010B812"/>
    <w:lvl w:ilvl="0" w:tplc="F460B9DA">
      <w:numFmt w:val="bullet"/>
      <w:lvlText w:val="-"/>
      <w:lvlJc w:val="left"/>
      <w:pPr>
        <w:ind w:left="1770" w:hanging="360"/>
      </w:pPr>
      <w:rPr>
        <w:rFonts w:ascii="Times New Roman" w:eastAsiaTheme="minorHAnsi" w:hAnsi="Times New Roman" w:cs="Times New Roman" w:hint="default"/>
      </w:rPr>
    </w:lvl>
    <w:lvl w:ilvl="1" w:tplc="04070003" w:tentative="1">
      <w:start w:val="1"/>
      <w:numFmt w:val="bullet"/>
      <w:lvlText w:val="o"/>
      <w:lvlJc w:val="left"/>
      <w:pPr>
        <w:ind w:left="2490" w:hanging="360"/>
      </w:pPr>
      <w:rPr>
        <w:rFonts w:ascii="Courier New" w:hAnsi="Courier New" w:cs="Courier New" w:hint="default"/>
      </w:rPr>
    </w:lvl>
    <w:lvl w:ilvl="2" w:tplc="04070005" w:tentative="1">
      <w:start w:val="1"/>
      <w:numFmt w:val="bullet"/>
      <w:lvlText w:val=""/>
      <w:lvlJc w:val="left"/>
      <w:pPr>
        <w:ind w:left="3210" w:hanging="360"/>
      </w:pPr>
      <w:rPr>
        <w:rFonts w:ascii="Wingdings" w:hAnsi="Wingdings" w:hint="default"/>
      </w:rPr>
    </w:lvl>
    <w:lvl w:ilvl="3" w:tplc="04070001" w:tentative="1">
      <w:start w:val="1"/>
      <w:numFmt w:val="bullet"/>
      <w:lvlText w:val=""/>
      <w:lvlJc w:val="left"/>
      <w:pPr>
        <w:ind w:left="3930" w:hanging="360"/>
      </w:pPr>
      <w:rPr>
        <w:rFonts w:ascii="Symbol" w:hAnsi="Symbol" w:hint="default"/>
      </w:rPr>
    </w:lvl>
    <w:lvl w:ilvl="4" w:tplc="04070003" w:tentative="1">
      <w:start w:val="1"/>
      <w:numFmt w:val="bullet"/>
      <w:lvlText w:val="o"/>
      <w:lvlJc w:val="left"/>
      <w:pPr>
        <w:ind w:left="4650" w:hanging="360"/>
      </w:pPr>
      <w:rPr>
        <w:rFonts w:ascii="Courier New" w:hAnsi="Courier New" w:cs="Courier New" w:hint="default"/>
      </w:rPr>
    </w:lvl>
    <w:lvl w:ilvl="5" w:tplc="04070005" w:tentative="1">
      <w:start w:val="1"/>
      <w:numFmt w:val="bullet"/>
      <w:lvlText w:val=""/>
      <w:lvlJc w:val="left"/>
      <w:pPr>
        <w:ind w:left="5370" w:hanging="360"/>
      </w:pPr>
      <w:rPr>
        <w:rFonts w:ascii="Wingdings" w:hAnsi="Wingdings" w:hint="default"/>
      </w:rPr>
    </w:lvl>
    <w:lvl w:ilvl="6" w:tplc="04070001" w:tentative="1">
      <w:start w:val="1"/>
      <w:numFmt w:val="bullet"/>
      <w:lvlText w:val=""/>
      <w:lvlJc w:val="left"/>
      <w:pPr>
        <w:ind w:left="6090" w:hanging="360"/>
      </w:pPr>
      <w:rPr>
        <w:rFonts w:ascii="Symbol" w:hAnsi="Symbol" w:hint="default"/>
      </w:rPr>
    </w:lvl>
    <w:lvl w:ilvl="7" w:tplc="04070003" w:tentative="1">
      <w:start w:val="1"/>
      <w:numFmt w:val="bullet"/>
      <w:lvlText w:val="o"/>
      <w:lvlJc w:val="left"/>
      <w:pPr>
        <w:ind w:left="6810" w:hanging="360"/>
      </w:pPr>
      <w:rPr>
        <w:rFonts w:ascii="Courier New" w:hAnsi="Courier New" w:cs="Courier New" w:hint="default"/>
      </w:rPr>
    </w:lvl>
    <w:lvl w:ilvl="8" w:tplc="04070005" w:tentative="1">
      <w:start w:val="1"/>
      <w:numFmt w:val="bullet"/>
      <w:lvlText w:val=""/>
      <w:lvlJc w:val="left"/>
      <w:pPr>
        <w:ind w:left="7530" w:hanging="360"/>
      </w:pPr>
      <w:rPr>
        <w:rFonts w:ascii="Wingdings" w:hAnsi="Wingdings" w:hint="default"/>
      </w:rPr>
    </w:lvl>
  </w:abstractNum>
  <w:abstractNum w:abstractNumId="1" w15:restartNumberingAfterBreak="0">
    <w:nsid w:val="04D10612"/>
    <w:multiLevelType w:val="hybridMultilevel"/>
    <w:tmpl w:val="55D68AD8"/>
    <w:lvl w:ilvl="0" w:tplc="AEFC6CD2">
      <w:start w:val="1"/>
      <w:numFmt w:val="lowerLetter"/>
      <w:lvlText w:val="%1)"/>
      <w:lvlJc w:val="left"/>
      <w:pPr>
        <w:ind w:left="1425" w:hanging="360"/>
      </w:pPr>
      <w:rPr>
        <w:rFonts w:hint="default"/>
      </w:rPr>
    </w:lvl>
    <w:lvl w:ilvl="1" w:tplc="04070019" w:tentative="1">
      <w:start w:val="1"/>
      <w:numFmt w:val="lowerLetter"/>
      <w:lvlText w:val="%2."/>
      <w:lvlJc w:val="left"/>
      <w:pPr>
        <w:ind w:left="2145" w:hanging="360"/>
      </w:pPr>
    </w:lvl>
    <w:lvl w:ilvl="2" w:tplc="0407001B" w:tentative="1">
      <w:start w:val="1"/>
      <w:numFmt w:val="lowerRoman"/>
      <w:lvlText w:val="%3."/>
      <w:lvlJc w:val="right"/>
      <w:pPr>
        <w:ind w:left="2865" w:hanging="180"/>
      </w:pPr>
    </w:lvl>
    <w:lvl w:ilvl="3" w:tplc="0407000F" w:tentative="1">
      <w:start w:val="1"/>
      <w:numFmt w:val="decimal"/>
      <w:lvlText w:val="%4."/>
      <w:lvlJc w:val="left"/>
      <w:pPr>
        <w:ind w:left="3585" w:hanging="360"/>
      </w:pPr>
    </w:lvl>
    <w:lvl w:ilvl="4" w:tplc="04070019" w:tentative="1">
      <w:start w:val="1"/>
      <w:numFmt w:val="lowerLetter"/>
      <w:lvlText w:val="%5."/>
      <w:lvlJc w:val="left"/>
      <w:pPr>
        <w:ind w:left="4305" w:hanging="360"/>
      </w:pPr>
    </w:lvl>
    <w:lvl w:ilvl="5" w:tplc="0407001B" w:tentative="1">
      <w:start w:val="1"/>
      <w:numFmt w:val="lowerRoman"/>
      <w:lvlText w:val="%6."/>
      <w:lvlJc w:val="right"/>
      <w:pPr>
        <w:ind w:left="5025" w:hanging="180"/>
      </w:pPr>
    </w:lvl>
    <w:lvl w:ilvl="6" w:tplc="0407000F" w:tentative="1">
      <w:start w:val="1"/>
      <w:numFmt w:val="decimal"/>
      <w:lvlText w:val="%7."/>
      <w:lvlJc w:val="left"/>
      <w:pPr>
        <w:ind w:left="5745" w:hanging="360"/>
      </w:pPr>
    </w:lvl>
    <w:lvl w:ilvl="7" w:tplc="04070019" w:tentative="1">
      <w:start w:val="1"/>
      <w:numFmt w:val="lowerLetter"/>
      <w:lvlText w:val="%8."/>
      <w:lvlJc w:val="left"/>
      <w:pPr>
        <w:ind w:left="6465" w:hanging="360"/>
      </w:pPr>
    </w:lvl>
    <w:lvl w:ilvl="8" w:tplc="0407001B" w:tentative="1">
      <w:start w:val="1"/>
      <w:numFmt w:val="lowerRoman"/>
      <w:lvlText w:val="%9."/>
      <w:lvlJc w:val="right"/>
      <w:pPr>
        <w:ind w:left="7185" w:hanging="180"/>
      </w:pPr>
    </w:lvl>
  </w:abstractNum>
  <w:abstractNum w:abstractNumId="2" w15:restartNumberingAfterBreak="0">
    <w:nsid w:val="0EC12AC9"/>
    <w:multiLevelType w:val="hybridMultilevel"/>
    <w:tmpl w:val="2E8ABD64"/>
    <w:lvl w:ilvl="0" w:tplc="F918B696">
      <w:start w:val="1"/>
      <w:numFmt w:val="bullet"/>
      <w:lvlText w:val="-"/>
      <w:lvlJc w:val="left"/>
      <w:pPr>
        <w:ind w:left="1776" w:hanging="360"/>
      </w:pPr>
      <w:rPr>
        <w:rFonts w:ascii="Times New Roman" w:eastAsiaTheme="minorHAnsi" w:hAnsi="Times New Roman" w:cs="Times New Roman" w:hint="default"/>
      </w:rPr>
    </w:lvl>
    <w:lvl w:ilvl="1" w:tplc="04070003" w:tentative="1">
      <w:start w:val="1"/>
      <w:numFmt w:val="bullet"/>
      <w:lvlText w:val="o"/>
      <w:lvlJc w:val="left"/>
      <w:pPr>
        <w:ind w:left="2496" w:hanging="360"/>
      </w:pPr>
      <w:rPr>
        <w:rFonts w:ascii="Courier New" w:hAnsi="Courier New" w:cs="Courier New" w:hint="default"/>
      </w:rPr>
    </w:lvl>
    <w:lvl w:ilvl="2" w:tplc="04070005" w:tentative="1">
      <w:start w:val="1"/>
      <w:numFmt w:val="bullet"/>
      <w:lvlText w:val=""/>
      <w:lvlJc w:val="left"/>
      <w:pPr>
        <w:ind w:left="3216" w:hanging="360"/>
      </w:pPr>
      <w:rPr>
        <w:rFonts w:ascii="Wingdings" w:hAnsi="Wingdings" w:hint="default"/>
      </w:rPr>
    </w:lvl>
    <w:lvl w:ilvl="3" w:tplc="04070001" w:tentative="1">
      <w:start w:val="1"/>
      <w:numFmt w:val="bullet"/>
      <w:lvlText w:val=""/>
      <w:lvlJc w:val="left"/>
      <w:pPr>
        <w:ind w:left="3936" w:hanging="360"/>
      </w:pPr>
      <w:rPr>
        <w:rFonts w:ascii="Symbol" w:hAnsi="Symbol" w:hint="default"/>
      </w:rPr>
    </w:lvl>
    <w:lvl w:ilvl="4" w:tplc="04070003" w:tentative="1">
      <w:start w:val="1"/>
      <w:numFmt w:val="bullet"/>
      <w:lvlText w:val="o"/>
      <w:lvlJc w:val="left"/>
      <w:pPr>
        <w:ind w:left="4656" w:hanging="360"/>
      </w:pPr>
      <w:rPr>
        <w:rFonts w:ascii="Courier New" w:hAnsi="Courier New" w:cs="Courier New" w:hint="default"/>
      </w:rPr>
    </w:lvl>
    <w:lvl w:ilvl="5" w:tplc="04070005" w:tentative="1">
      <w:start w:val="1"/>
      <w:numFmt w:val="bullet"/>
      <w:lvlText w:val=""/>
      <w:lvlJc w:val="left"/>
      <w:pPr>
        <w:ind w:left="5376" w:hanging="360"/>
      </w:pPr>
      <w:rPr>
        <w:rFonts w:ascii="Wingdings" w:hAnsi="Wingdings" w:hint="default"/>
      </w:rPr>
    </w:lvl>
    <w:lvl w:ilvl="6" w:tplc="04070001" w:tentative="1">
      <w:start w:val="1"/>
      <w:numFmt w:val="bullet"/>
      <w:lvlText w:val=""/>
      <w:lvlJc w:val="left"/>
      <w:pPr>
        <w:ind w:left="6096" w:hanging="360"/>
      </w:pPr>
      <w:rPr>
        <w:rFonts w:ascii="Symbol" w:hAnsi="Symbol" w:hint="default"/>
      </w:rPr>
    </w:lvl>
    <w:lvl w:ilvl="7" w:tplc="04070003" w:tentative="1">
      <w:start w:val="1"/>
      <w:numFmt w:val="bullet"/>
      <w:lvlText w:val="o"/>
      <w:lvlJc w:val="left"/>
      <w:pPr>
        <w:ind w:left="6816" w:hanging="360"/>
      </w:pPr>
      <w:rPr>
        <w:rFonts w:ascii="Courier New" w:hAnsi="Courier New" w:cs="Courier New" w:hint="default"/>
      </w:rPr>
    </w:lvl>
    <w:lvl w:ilvl="8" w:tplc="04070005" w:tentative="1">
      <w:start w:val="1"/>
      <w:numFmt w:val="bullet"/>
      <w:lvlText w:val=""/>
      <w:lvlJc w:val="left"/>
      <w:pPr>
        <w:ind w:left="7536" w:hanging="360"/>
      </w:pPr>
      <w:rPr>
        <w:rFonts w:ascii="Wingdings" w:hAnsi="Wingdings" w:hint="default"/>
      </w:rPr>
    </w:lvl>
  </w:abstractNum>
  <w:abstractNum w:abstractNumId="3" w15:restartNumberingAfterBreak="0">
    <w:nsid w:val="15534AAD"/>
    <w:multiLevelType w:val="hybridMultilevel"/>
    <w:tmpl w:val="959AD8A8"/>
    <w:lvl w:ilvl="0" w:tplc="D518AF54">
      <w:start w:val="1"/>
      <w:numFmt w:val="bullet"/>
      <w:lvlText w:val="-"/>
      <w:lvlJc w:val="left"/>
      <w:pPr>
        <w:ind w:left="1776" w:hanging="360"/>
      </w:pPr>
      <w:rPr>
        <w:rFonts w:ascii="Times New Roman" w:eastAsiaTheme="minorHAnsi" w:hAnsi="Times New Roman" w:cs="Times New Roman" w:hint="default"/>
      </w:rPr>
    </w:lvl>
    <w:lvl w:ilvl="1" w:tplc="04070003" w:tentative="1">
      <w:start w:val="1"/>
      <w:numFmt w:val="bullet"/>
      <w:lvlText w:val="o"/>
      <w:lvlJc w:val="left"/>
      <w:pPr>
        <w:ind w:left="2496" w:hanging="360"/>
      </w:pPr>
      <w:rPr>
        <w:rFonts w:ascii="Courier New" w:hAnsi="Courier New" w:cs="Courier New" w:hint="default"/>
      </w:rPr>
    </w:lvl>
    <w:lvl w:ilvl="2" w:tplc="04070005" w:tentative="1">
      <w:start w:val="1"/>
      <w:numFmt w:val="bullet"/>
      <w:lvlText w:val=""/>
      <w:lvlJc w:val="left"/>
      <w:pPr>
        <w:ind w:left="3216" w:hanging="360"/>
      </w:pPr>
      <w:rPr>
        <w:rFonts w:ascii="Wingdings" w:hAnsi="Wingdings" w:hint="default"/>
      </w:rPr>
    </w:lvl>
    <w:lvl w:ilvl="3" w:tplc="04070001" w:tentative="1">
      <w:start w:val="1"/>
      <w:numFmt w:val="bullet"/>
      <w:lvlText w:val=""/>
      <w:lvlJc w:val="left"/>
      <w:pPr>
        <w:ind w:left="3936" w:hanging="360"/>
      </w:pPr>
      <w:rPr>
        <w:rFonts w:ascii="Symbol" w:hAnsi="Symbol" w:hint="default"/>
      </w:rPr>
    </w:lvl>
    <w:lvl w:ilvl="4" w:tplc="04070003" w:tentative="1">
      <w:start w:val="1"/>
      <w:numFmt w:val="bullet"/>
      <w:lvlText w:val="o"/>
      <w:lvlJc w:val="left"/>
      <w:pPr>
        <w:ind w:left="4656" w:hanging="360"/>
      </w:pPr>
      <w:rPr>
        <w:rFonts w:ascii="Courier New" w:hAnsi="Courier New" w:cs="Courier New" w:hint="default"/>
      </w:rPr>
    </w:lvl>
    <w:lvl w:ilvl="5" w:tplc="04070005" w:tentative="1">
      <w:start w:val="1"/>
      <w:numFmt w:val="bullet"/>
      <w:lvlText w:val=""/>
      <w:lvlJc w:val="left"/>
      <w:pPr>
        <w:ind w:left="5376" w:hanging="360"/>
      </w:pPr>
      <w:rPr>
        <w:rFonts w:ascii="Wingdings" w:hAnsi="Wingdings" w:hint="default"/>
      </w:rPr>
    </w:lvl>
    <w:lvl w:ilvl="6" w:tplc="04070001" w:tentative="1">
      <w:start w:val="1"/>
      <w:numFmt w:val="bullet"/>
      <w:lvlText w:val=""/>
      <w:lvlJc w:val="left"/>
      <w:pPr>
        <w:ind w:left="6096" w:hanging="360"/>
      </w:pPr>
      <w:rPr>
        <w:rFonts w:ascii="Symbol" w:hAnsi="Symbol" w:hint="default"/>
      </w:rPr>
    </w:lvl>
    <w:lvl w:ilvl="7" w:tplc="04070003" w:tentative="1">
      <w:start w:val="1"/>
      <w:numFmt w:val="bullet"/>
      <w:lvlText w:val="o"/>
      <w:lvlJc w:val="left"/>
      <w:pPr>
        <w:ind w:left="6816" w:hanging="360"/>
      </w:pPr>
      <w:rPr>
        <w:rFonts w:ascii="Courier New" w:hAnsi="Courier New" w:cs="Courier New" w:hint="default"/>
      </w:rPr>
    </w:lvl>
    <w:lvl w:ilvl="8" w:tplc="04070005" w:tentative="1">
      <w:start w:val="1"/>
      <w:numFmt w:val="bullet"/>
      <w:lvlText w:val=""/>
      <w:lvlJc w:val="left"/>
      <w:pPr>
        <w:ind w:left="7536" w:hanging="360"/>
      </w:pPr>
      <w:rPr>
        <w:rFonts w:ascii="Wingdings" w:hAnsi="Wingdings" w:hint="default"/>
      </w:rPr>
    </w:lvl>
  </w:abstractNum>
  <w:abstractNum w:abstractNumId="4" w15:restartNumberingAfterBreak="0">
    <w:nsid w:val="18D55490"/>
    <w:multiLevelType w:val="hybridMultilevel"/>
    <w:tmpl w:val="57B8A628"/>
    <w:lvl w:ilvl="0" w:tplc="F1CE0418">
      <w:start w:val="1"/>
      <w:numFmt w:val="decimal"/>
      <w:lvlText w:val="%1."/>
      <w:lvlJc w:val="left"/>
      <w:pPr>
        <w:ind w:left="1065" w:hanging="360"/>
      </w:pPr>
      <w:rPr>
        <w:rFonts w:hint="default"/>
      </w:rPr>
    </w:lvl>
    <w:lvl w:ilvl="1" w:tplc="04070019" w:tentative="1">
      <w:start w:val="1"/>
      <w:numFmt w:val="lowerLetter"/>
      <w:lvlText w:val="%2."/>
      <w:lvlJc w:val="left"/>
      <w:pPr>
        <w:ind w:left="1785" w:hanging="360"/>
      </w:pPr>
    </w:lvl>
    <w:lvl w:ilvl="2" w:tplc="0407001B" w:tentative="1">
      <w:start w:val="1"/>
      <w:numFmt w:val="lowerRoman"/>
      <w:lvlText w:val="%3."/>
      <w:lvlJc w:val="right"/>
      <w:pPr>
        <w:ind w:left="2505" w:hanging="180"/>
      </w:pPr>
    </w:lvl>
    <w:lvl w:ilvl="3" w:tplc="0407000F" w:tentative="1">
      <w:start w:val="1"/>
      <w:numFmt w:val="decimal"/>
      <w:lvlText w:val="%4."/>
      <w:lvlJc w:val="left"/>
      <w:pPr>
        <w:ind w:left="3225" w:hanging="360"/>
      </w:pPr>
    </w:lvl>
    <w:lvl w:ilvl="4" w:tplc="04070019" w:tentative="1">
      <w:start w:val="1"/>
      <w:numFmt w:val="lowerLetter"/>
      <w:lvlText w:val="%5."/>
      <w:lvlJc w:val="left"/>
      <w:pPr>
        <w:ind w:left="3945" w:hanging="360"/>
      </w:pPr>
    </w:lvl>
    <w:lvl w:ilvl="5" w:tplc="0407001B" w:tentative="1">
      <w:start w:val="1"/>
      <w:numFmt w:val="lowerRoman"/>
      <w:lvlText w:val="%6."/>
      <w:lvlJc w:val="right"/>
      <w:pPr>
        <w:ind w:left="4665" w:hanging="180"/>
      </w:pPr>
    </w:lvl>
    <w:lvl w:ilvl="6" w:tplc="0407000F" w:tentative="1">
      <w:start w:val="1"/>
      <w:numFmt w:val="decimal"/>
      <w:lvlText w:val="%7."/>
      <w:lvlJc w:val="left"/>
      <w:pPr>
        <w:ind w:left="5385" w:hanging="360"/>
      </w:pPr>
    </w:lvl>
    <w:lvl w:ilvl="7" w:tplc="04070019" w:tentative="1">
      <w:start w:val="1"/>
      <w:numFmt w:val="lowerLetter"/>
      <w:lvlText w:val="%8."/>
      <w:lvlJc w:val="left"/>
      <w:pPr>
        <w:ind w:left="6105" w:hanging="360"/>
      </w:pPr>
    </w:lvl>
    <w:lvl w:ilvl="8" w:tplc="0407001B" w:tentative="1">
      <w:start w:val="1"/>
      <w:numFmt w:val="lowerRoman"/>
      <w:lvlText w:val="%9."/>
      <w:lvlJc w:val="right"/>
      <w:pPr>
        <w:ind w:left="6825" w:hanging="180"/>
      </w:pPr>
    </w:lvl>
  </w:abstractNum>
  <w:abstractNum w:abstractNumId="5" w15:restartNumberingAfterBreak="0">
    <w:nsid w:val="4738640A"/>
    <w:multiLevelType w:val="hybridMultilevel"/>
    <w:tmpl w:val="DD280BBE"/>
    <w:lvl w:ilvl="0" w:tplc="0E5C3704">
      <w:start w:val="1"/>
      <w:numFmt w:val="decimal"/>
      <w:lvlText w:val="%1."/>
      <w:lvlJc w:val="left"/>
      <w:pPr>
        <w:ind w:left="1065" w:hanging="360"/>
      </w:pPr>
      <w:rPr>
        <w:rFonts w:hint="default"/>
      </w:rPr>
    </w:lvl>
    <w:lvl w:ilvl="1" w:tplc="04070019" w:tentative="1">
      <w:start w:val="1"/>
      <w:numFmt w:val="lowerLetter"/>
      <w:lvlText w:val="%2."/>
      <w:lvlJc w:val="left"/>
      <w:pPr>
        <w:ind w:left="1785" w:hanging="360"/>
      </w:pPr>
    </w:lvl>
    <w:lvl w:ilvl="2" w:tplc="0407001B" w:tentative="1">
      <w:start w:val="1"/>
      <w:numFmt w:val="lowerRoman"/>
      <w:lvlText w:val="%3."/>
      <w:lvlJc w:val="right"/>
      <w:pPr>
        <w:ind w:left="2505" w:hanging="180"/>
      </w:pPr>
    </w:lvl>
    <w:lvl w:ilvl="3" w:tplc="0407000F" w:tentative="1">
      <w:start w:val="1"/>
      <w:numFmt w:val="decimal"/>
      <w:lvlText w:val="%4."/>
      <w:lvlJc w:val="left"/>
      <w:pPr>
        <w:ind w:left="3225" w:hanging="360"/>
      </w:pPr>
    </w:lvl>
    <w:lvl w:ilvl="4" w:tplc="04070019" w:tentative="1">
      <w:start w:val="1"/>
      <w:numFmt w:val="lowerLetter"/>
      <w:lvlText w:val="%5."/>
      <w:lvlJc w:val="left"/>
      <w:pPr>
        <w:ind w:left="3945" w:hanging="360"/>
      </w:pPr>
    </w:lvl>
    <w:lvl w:ilvl="5" w:tplc="0407001B" w:tentative="1">
      <w:start w:val="1"/>
      <w:numFmt w:val="lowerRoman"/>
      <w:lvlText w:val="%6."/>
      <w:lvlJc w:val="right"/>
      <w:pPr>
        <w:ind w:left="4665" w:hanging="180"/>
      </w:pPr>
    </w:lvl>
    <w:lvl w:ilvl="6" w:tplc="0407000F" w:tentative="1">
      <w:start w:val="1"/>
      <w:numFmt w:val="decimal"/>
      <w:lvlText w:val="%7."/>
      <w:lvlJc w:val="left"/>
      <w:pPr>
        <w:ind w:left="5385" w:hanging="360"/>
      </w:pPr>
    </w:lvl>
    <w:lvl w:ilvl="7" w:tplc="04070019" w:tentative="1">
      <w:start w:val="1"/>
      <w:numFmt w:val="lowerLetter"/>
      <w:lvlText w:val="%8."/>
      <w:lvlJc w:val="left"/>
      <w:pPr>
        <w:ind w:left="6105" w:hanging="360"/>
      </w:pPr>
    </w:lvl>
    <w:lvl w:ilvl="8" w:tplc="0407001B" w:tentative="1">
      <w:start w:val="1"/>
      <w:numFmt w:val="lowerRoman"/>
      <w:lvlText w:val="%9."/>
      <w:lvlJc w:val="right"/>
      <w:pPr>
        <w:ind w:left="6825" w:hanging="180"/>
      </w:pPr>
    </w:lvl>
  </w:abstractNum>
  <w:abstractNum w:abstractNumId="6" w15:restartNumberingAfterBreak="0">
    <w:nsid w:val="6251082D"/>
    <w:multiLevelType w:val="hybridMultilevel"/>
    <w:tmpl w:val="AD16B1C8"/>
    <w:lvl w:ilvl="0" w:tplc="A34E6930">
      <w:start w:val="1"/>
      <w:numFmt w:val="bullet"/>
      <w:lvlText w:val="-"/>
      <w:lvlJc w:val="left"/>
      <w:pPr>
        <w:ind w:left="1776" w:hanging="360"/>
      </w:pPr>
      <w:rPr>
        <w:rFonts w:ascii="Times New Roman" w:eastAsiaTheme="minorHAnsi" w:hAnsi="Times New Roman" w:cs="Times New Roman" w:hint="default"/>
      </w:rPr>
    </w:lvl>
    <w:lvl w:ilvl="1" w:tplc="04070003" w:tentative="1">
      <w:start w:val="1"/>
      <w:numFmt w:val="bullet"/>
      <w:lvlText w:val="o"/>
      <w:lvlJc w:val="left"/>
      <w:pPr>
        <w:ind w:left="2496" w:hanging="360"/>
      </w:pPr>
      <w:rPr>
        <w:rFonts w:ascii="Courier New" w:hAnsi="Courier New" w:cs="Courier New" w:hint="default"/>
      </w:rPr>
    </w:lvl>
    <w:lvl w:ilvl="2" w:tplc="04070005" w:tentative="1">
      <w:start w:val="1"/>
      <w:numFmt w:val="bullet"/>
      <w:lvlText w:val=""/>
      <w:lvlJc w:val="left"/>
      <w:pPr>
        <w:ind w:left="3216" w:hanging="360"/>
      </w:pPr>
      <w:rPr>
        <w:rFonts w:ascii="Wingdings" w:hAnsi="Wingdings" w:hint="default"/>
      </w:rPr>
    </w:lvl>
    <w:lvl w:ilvl="3" w:tplc="04070001" w:tentative="1">
      <w:start w:val="1"/>
      <w:numFmt w:val="bullet"/>
      <w:lvlText w:val=""/>
      <w:lvlJc w:val="left"/>
      <w:pPr>
        <w:ind w:left="3936" w:hanging="360"/>
      </w:pPr>
      <w:rPr>
        <w:rFonts w:ascii="Symbol" w:hAnsi="Symbol" w:hint="default"/>
      </w:rPr>
    </w:lvl>
    <w:lvl w:ilvl="4" w:tplc="04070003" w:tentative="1">
      <w:start w:val="1"/>
      <w:numFmt w:val="bullet"/>
      <w:lvlText w:val="o"/>
      <w:lvlJc w:val="left"/>
      <w:pPr>
        <w:ind w:left="4656" w:hanging="360"/>
      </w:pPr>
      <w:rPr>
        <w:rFonts w:ascii="Courier New" w:hAnsi="Courier New" w:cs="Courier New" w:hint="default"/>
      </w:rPr>
    </w:lvl>
    <w:lvl w:ilvl="5" w:tplc="04070005" w:tentative="1">
      <w:start w:val="1"/>
      <w:numFmt w:val="bullet"/>
      <w:lvlText w:val=""/>
      <w:lvlJc w:val="left"/>
      <w:pPr>
        <w:ind w:left="5376" w:hanging="360"/>
      </w:pPr>
      <w:rPr>
        <w:rFonts w:ascii="Wingdings" w:hAnsi="Wingdings" w:hint="default"/>
      </w:rPr>
    </w:lvl>
    <w:lvl w:ilvl="6" w:tplc="04070001" w:tentative="1">
      <w:start w:val="1"/>
      <w:numFmt w:val="bullet"/>
      <w:lvlText w:val=""/>
      <w:lvlJc w:val="left"/>
      <w:pPr>
        <w:ind w:left="6096" w:hanging="360"/>
      </w:pPr>
      <w:rPr>
        <w:rFonts w:ascii="Symbol" w:hAnsi="Symbol" w:hint="default"/>
      </w:rPr>
    </w:lvl>
    <w:lvl w:ilvl="7" w:tplc="04070003" w:tentative="1">
      <w:start w:val="1"/>
      <w:numFmt w:val="bullet"/>
      <w:lvlText w:val="o"/>
      <w:lvlJc w:val="left"/>
      <w:pPr>
        <w:ind w:left="6816" w:hanging="360"/>
      </w:pPr>
      <w:rPr>
        <w:rFonts w:ascii="Courier New" w:hAnsi="Courier New" w:cs="Courier New" w:hint="default"/>
      </w:rPr>
    </w:lvl>
    <w:lvl w:ilvl="8" w:tplc="04070005" w:tentative="1">
      <w:start w:val="1"/>
      <w:numFmt w:val="bullet"/>
      <w:lvlText w:val=""/>
      <w:lvlJc w:val="left"/>
      <w:pPr>
        <w:ind w:left="7536" w:hanging="360"/>
      </w:pPr>
      <w:rPr>
        <w:rFonts w:ascii="Wingdings" w:hAnsi="Wingdings" w:hint="default"/>
      </w:rPr>
    </w:lvl>
  </w:abstractNum>
  <w:abstractNum w:abstractNumId="7" w15:restartNumberingAfterBreak="0">
    <w:nsid w:val="7349045E"/>
    <w:multiLevelType w:val="hybridMultilevel"/>
    <w:tmpl w:val="149AD672"/>
    <w:lvl w:ilvl="0" w:tplc="D0B078DC">
      <w:numFmt w:val="bullet"/>
      <w:lvlText w:val="-"/>
      <w:lvlJc w:val="left"/>
      <w:pPr>
        <w:ind w:left="1770" w:hanging="360"/>
      </w:pPr>
      <w:rPr>
        <w:rFonts w:ascii="Times New Roman" w:eastAsiaTheme="minorHAnsi" w:hAnsi="Times New Roman" w:cs="Times New Roman" w:hint="default"/>
      </w:rPr>
    </w:lvl>
    <w:lvl w:ilvl="1" w:tplc="04070003" w:tentative="1">
      <w:start w:val="1"/>
      <w:numFmt w:val="bullet"/>
      <w:lvlText w:val="o"/>
      <w:lvlJc w:val="left"/>
      <w:pPr>
        <w:ind w:left="2490" w:hanging="360"/>
      </w:pPr>
      <w:rPr>
        <w:rFonts w:ascii="Courier New" w:hAnsi="Courier New" w:cs="Courier New" w:hint="default"/>
      </w:rPr>
    </w:lvl>
    <w:lvl w:ilvl="2" w:tplc="04070005" w:tentative="1">
      <w:start w:val="1"/>
      <w:numFmt w:val="bullet"/>
      <w:lvlText w:val=""/>
      <w:lvlJc w:val="left"/>
      <w:pPr>
        <w:ind w:left="3210" w:hanging="360"/>
      </w:pPr>
      <w:rPr>
        <w:rFonts w:ascii="Wingdings" w:hAnsi="Wingdings" w:hint="default"/>
      </w:rPr>
    </w:lvl>
    <w:lvl w:ilvl="3" w:tplc="04070001" w:tentative="1">
      <w:start w:val="1"/>
      <w:numFmt w:val="bullet"/>
      <w:lvlText w:val=""/>
      <w:lvlJc w:val="left"/>
      <w:pPr>
        <w:ind w:left="3930" w:hanging="360"/>
      </w:pPr>
      <w:rPr>
        <w:rFonts w:ascii="Symbol" w:hAnsi="Symbol" w:hint="default"/>
      </w:rPr>
    </w:lvl>
    <w:lvl w:ilvl="4" w:tplc="04070003" w:tentative="1">
      <w:start w:val="1"/>
      <w:numFmt w:val="bullet"/>
      <w:lvlText w:val="o"/>
      <w:lvlJc w:val="left"/>
      <w:pPr>
        <w:ind w:left="4650" w:hanging="360"/>
      </w:pPr>
      <w:rPr>
        <w:rFonts w:ascii="Courier New" w:hAnsi="Courier New" w:cs="Courier New" w:hint="default"/>
      </w:rPr>
    </w:lvl>
    <w:lvl w:ilvl="5" w:tplc="04070005" w:tentative="1">
      <w:start w:val="1"/>
      <w:numFmt w:val="bullet"/>
      <w:lvlText w:val=""/>
      <w:lvlJc w:val="left"/>
      <w:pPr>
        <w:ind w:left="5370" w:hanging="360"/>
      </w:pPr>
      <w:rPr>
        <w:rFonts w:ascii="Wingdings" w:hAnsi="Wingdings" w:hint="default"/>
      </w:rPr>
    </w:lvl>
    <w:lvl w:ilvl="6" w:tplc="04070001" w:tentative="1">
      <w:start w:val="1"/>
      <w:numFmt w:val="bullet"/>
      <w:lvlText w:val=""/>
      <w:lvlJc w:val="left"/>
      <w:pPr>
        <w:ind w:left="6090" w:hanging="360"/>
      </w:pPr>
      <w:rPr>
        <w:rFonts w:ascii="Symbol" w:hAnsi="Symbol" w:hint="default"/>
      </w:rPr>
    </w:lvl>
    <w:lvl w:ilvl="7" w:tplc="04070003" w:tentative="1">
      <w:start w:val="1"/>
      <w:numFmt w:val="bullet"/>
      <w:lvlText w:val="o"/>
      <w:lvlJc w:val="left"/>
      <w:pPr>
        <w:ind w:left="6810" w:hanging="360"/>
      </w:pPr>
      <w:rPr>
        <w:rFonts w:ascii="Courier New" w:hAnsi="Courier New" w:cs="Courier New" w:hint="default"/>
      </w:rPr>
    </w:lvl>
    <w:lvl w:ilvl="8" w:tplc="04070005" w:tentative="1">
      <w:start w:val="1"/>
      <w:numFmt w:val="bullet"/>
      <w:lvlText w:val=""/>
      <w:lvlJc w:val="left"/>
      <w:pPr>
        <w:ind w:left="7530" w:hanging="360"/>
      </w:pPr>
      <w:rPr>
        <w:rFonts w:ascii="Wingdings" w:hAnsi="Wingdings" w:hint="default"/>
      </w:rPr>
    </w:lvl>
  </w:abstractNum>
  <w:num w:numId="1">
    <w:abstractNumId w:val="4"/>
  </w:num>
  <w:num w:numId="2">
    <w:abstractNumId w:val="1"/>
  </w:num>
  <w:num w:numId="3">
    <w:abstractNumId w:val="3"/>
  </w:num>
  <w:num w:numId="4">
    <w:abstractNumId w:val="2"/>
  </w:num>
  <w:num w:numId="5">
    <w:abstractNumId w:val="6"/>
  </w:num>
  <w:num w:numId="6">
    <w:abstractNumId w:val="0"/>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isplayBackgroundShape/>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2661"/>
    <w:rsid w:val="00015A8E"/>
    <w:rsid w:val="000D6E33"/>
    <w:rsid w:val="000E53B0"/>
    <w:rsid w:val="00116BCD"/>
    <w:rsid w:val="001225D2"/>
    <w:rsid w:val="001855B2"/>
    <w:rsid w:val="00241A73"/>
    <w:rsid w:val="00286EA5"/>
    <w:rsid w:val="002905DE"/>
    <w:rsid w:val="002D25FB"/>
    <w:rsid w:val="002D61FC"/>
    <w:rsid w:val="002E3BC4"/>
    <w:rsid w:val="003D25AF"/>
    <w:rsid w:val="003F6867"/>
    <w:rsid w:val="004568EA"/>
    <w:rsid w:val="0045762B"/>
    <w:rsid w:val="00541CFA"/>
    <w:rsid w:val="005B7C9A"/>
    <w:rsid w:val="005E6346"/>
    <w:rsid w:val="005F5D62"/>
    <w:rsid w:val="00663705"/>
    <w:rsid w:val="00717D02"/>
    <w:rsid w:val="00761079"/>
    <w:rsid w:val="007A6083"/>
    <w:rsid w:val="007C3710"/>
    <w:rsid w:val="007E293A"/>
    <w:rsid w:val="007F0473"/>
    <w:rsid w:val="008A580E"/>
    <w:rsid w:val="00972661"/>
    <w:rsid w:val="009A2AE3"/>
    <w:rsid w:val="009B2F09"/>
    <w:rsid w:val="00A00D2F"/>
    <w:rsid w:val="00A16933"/>
    <w:rsid w:val="00A44A36"/>
    <w:rsid w:val="00A50885"/>
    <w:rsid w:val="00AB4D0F"/>
    <w:rsid w:val="00B33A4E"/>
    <w:rsid w:val="00BA0C4A"/>
    <w:rsid w:val="00CB2BCC"/>
    <w:rsid w:val="00DA63DF"/>
    <w:rsid w:val="00E0268D"/>
    <w:rsid w:val="00E14626"/>
    <w:rsid w:val="00EA33FE"/>
    <w:rsid w:val="00EC5E51"/>
    <w:rsid w:val="00ED5C42"/>
    <w:rsid w:val="00F423B8"/>
    <w:rsid w:val="00F50049"/>
    <w:rsid w:val="00F9382E"/>
    <w:rsid w:val="00FA04B6"/>
    <w:rsid w:val="00FF5AA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78E91F-C6AD-469E-A28D-8CD1DF8D4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A44A36"/>
    <w:pPr>
      <w:ind w:left="720"/>
      <w:contextualSpacing/>
    </w:pPr>
  </w:style>
  <w:style w:type="paragraph" w:styleId="Sprechblasentext">
    <w:name w:val="Balloon Text"/>
    <w:basedOn w:val="Standard"/>
    <w:link w:val="SprechblasentextZchn"/>
    <w:uiPriority w:val="99"/>
    <w:semiHidden/>
    <w:unhideWhenUsed/>
    <w:rsid w:val="00EA33FE"/>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EA33F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1742</Words>
  <Characters>10978</Characters>
  <Application>Microsoft Office Word</Application>
  <DocSecurity>0</DocSecurity>
  <Lines>91</Lines>
  <Paragraphs>25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12695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Gerd Kroll</dc:creator>
  <cp:keywords/>
  <dc:description/>
  <cp:lastModifiedBy>Gerd Kroll</cp:lastModifiedBy>
  <cp:revision>26</cp:revision>
  <cp:lastPrinted>2016-06-07T13:24:00Z</cp:lastPrinted>
  <dcterms:created xsi:type="dcterms:W3CDTF">2015-10-21T06:40:00Z</dcterms:created>
  <dcterms:modified xsi:type="dcterms:W3CDTF">2016-06-07T13:33:00Z</dcterms:modified>
</cp:coreProperties>
</file>