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3412C" w14:textId="1B170C58" w:rsidR="004D0051" w:rsidRPr="00622480" w:rsidRDefault="004132B2" w:rsidP="004D0051">
      <w:pPr>
        <w:spacing w:after="240"/>
        <w:rPr>
          <w:rFonts w:cstheme="minorHAnsi"/>
        </w:rPr>
      </w:pPr>
      <w:r>
        <w:rPr>
          <w:rFonts w:cstheme="minorHAnsi"/>
        </w:rPr>
        <w:t>J</w:t>
      </w:r>
      <w:r w:rsidR="000A4AFF">
        <w:rPr>
          <w:rFonts w:cstheme="minorHAnsi"/>
        </w:rPr>
        <w:t xml:space="preserve">uly </w:t>
      </w:r>
      <w:r w:rsidR="00DE3CA8">
        <w:rPr>
          <w:rFonts w:cstheme="minorHAnsi"/>
        </w:rPr>
        <w:t>27</w:t>
      </w:r>
      <w:r>
        <w:rPr>
          <w:rFonts w:cstheme="minorHAnsi"/>
        </w:rPr>
        <w:t>, 202</w:t>
      </w:r>
      <w:r w:rsidR="000A4AFF">
        <w:rPr>
          <w:rFonts w:cstheme="minorHAnsi"/>
        </w:rPr>
        <w:t>6</w:t>
      </w:r>
    </w:p>
    <w:p w14:paraId="1467F4C0" w14:textId="77777777" w:rsidR="004D0051" w:rsidRPr="00622480" w:rsidRDefault="004D0051" w:rsidP="006C3D66">
      <w:pPr>
        <w:spacing w:after="0" w:line="240" w:lineRule="auto"/>
        <w:rPr>
          <w:rFonts w:cstheme="minorHAnsi"/>
          <w:b/>
          <w:bCs/>
        </w:rPr>
      </w:pPr>
      <w:r w:rsidRPr="00622480">
        <w:rPr>
          <w:rFonts w:cstheme="minorHAnsi"/>
          <w:b/>
          <w:bCs/>
        </w:rPr>
        <w:t>Notice of Grant Funding Opportunity</w:t>
      </w:r>
    </w:p>
    <w:p w14:paraId="7523DAEB" w14:textId="0486B6D4" w:rsidR="00450A9F" w:rsidRPr="00A50A26" w:rsidRDefault="006C3D66" w:rsidP="006C3D66">
      <w:pPr>
        <w:spacing w:after="0" w:line="240" w:lineRule="auto"/>
        <w:rPr>
          <w:rFonts w:cstheme="minorHAnsi"/>
        </w:rPr>
      </w:pPr>
      <w:r>
        <w:rPr>
          <w:rFonts w:cstheme="minorHAnsi"/>
        </w:rPr>
        <w:t>Housing Alaskans</w:t>
      </w:r>
      <w:r w:rsidR="004A7811">
        <w:rPr>
          <w:rFonts w:cstheme="minorHAnsi"/>
        </w:rPr>
        <w:t xml:space="preserve"> </w:t>
      </w:r>
      <w:r>
        <w:rPr>
          <w:rFonts w:cstheme="minorHAnsi"/>
        </w:rPr>
        <w:t>Public</w:t>
      </w:r>
      <w:r w:rsidR="00235521">
        <w:rPr>
          <w:rFonts w:cstheme="minorHAnsi"/>
        </w:rPr>
        <w:t xml:space="preserve"> </w:t>
      </w:r>
      <w:r>
        <w:rPr>
          <w:rFonts w:cstheme="minorHAnsi"/>
        </w:rPr>
        <w:t xml:space="preserve">Private Partnership </w:t>
      </w:r>
      <w:r w:rsidR="004D0051" w:rsidRPr="00622480">
        <w:rPr>
          <w:rFonts w:cstheme="minorHAnsi"/>
        </w:rPr>
        <w:t xml:space="preserve">(HAPPP) </w:t>
      </w:r>
      <w:r w:rsidR="00450A9F" w:rsidRPr="00450A9F">
        <w:rPr>
          <w:rFonts w:cstheme="minorHAnsi"/>
        </w:rPr>
        <w:t xml:space="preserve">is accepting grant applications for “top-off” capital </w:t>
      </w:r>
      <w:r w:rsidR="00450A9F" w:rsidRPr="00A50A26">
        <w:rPr>
          <w:rFonts w:cstheme="minorHAnsi"/>
        </w:rPr>
        <w:t xml:space="preserve">funding </w:t>
      </w:r>
      <w:r w:rsidR="004C3BE5" w:rsidRPr="00A50A26">
        <w:rPr>
          <w:rFonts w:cstheme="minorHAnsi"/>
        </w:rPr>
        <w:t xml:space="preserve">(defined below) </w:t>
      </w:r>
      <w:r w:rsidR="00450A9F" w:rsidRPr="00A50A26">
        <w:rPr>
          <w:rFonts w:cstheme="minorHAnsi"/>
        </w:rPr>
        <w:t xml:space="preserve">for new construction and major rehabilitation housing projects in the Matanuska-Susitna </w:t>
      </w:r>
      <w:r w:rsidR="006E3A3E" w:rsidRPr="00A50A26">
        <w:rPr>
          <w:rFonts w:cstheme="minorHAnsi"/>
        </w:rPr>
        <w:t>Borough</w:t>
      </w:r>
      <w:r w:rsidR="00450A9F" w:rsidRPr="00A50A26">
        <w:rPr>
          <w:rFonts w:cstheme="minorHAnsi"/>
        </w:rPr>
        <w:t xml:space="preserve">. </w:t>
      </w:r>
      <w:r w:rsidR="0091354D" w:rsidRPr="00A50A26">
        <w:rPr>
          <w:rFonts w:cstheme="minorHAnsi"/>
        </w:rPr>
        <w:t xml:space="preserve">This NOFO is limited to the Matanuska-Susitna Borough due to the requirement </w:t>
      </w:r>
      <w:r w:rsidR="004C3BE5" w:rsidRPr="00A50A26">
        <w:rPr>
          <w:rFonts w:cstheme="minorHAnsi"/>
        </w:rPr>
        <w:t xml:space="preserve">mandated </w:t>
      </w:r>
      <w:r w:rsidR="0091354D" w:rsidRPr="00A50A26">
        <w:rPr>
          <w:rFonts w:cstheme="minorHAnsi"/>
        </w:rPr>
        <w:t>by the funding source for this opportunity. </w:t>
      </w:r>
      <w:r w:rsidR="00450A9F" w:rsidRPr="00A50A26">
        <w:rPr>
          <w:rFonts w:cstheme="minorHAnsi"/>
        </w:rPr>
        <w:t>The grant funding is for a very limited solicitation for a narrow scope of projects. It is intended to deploy funding quickly for housing projects ready to break ground or to be completed in 202</w:t>
      </w:r>
      <w:r w:rsidR="00900654">
        <w:rPr>
          <w:rFonts w:cstheme="minorHAnsi"/>
        </w:rPr>
        <w:t>6</w:t>
      </w:r>
      <w:r w:rsidR="00450A9F" w:rsidRPr="00A50A26">
        <w:rPr>
          <w:rFonts w:cstheme="minorHAnsi"/>
        </w:rPr>
        <w:t>-202</w:t>
      </w:r>
      <w:r w:rsidR="00900654">
        <w:rPr>
          <w:rFonts w:cstheme="minorHAnsi"/>
        </w:rPr>
        <w:t>7</w:t>
      </w:r>
      <w:r w:rsidR="00450A9F" w:rsidRPr="00A50A26">
        <w:rPr>
          <w:rFonts w:cstheme="minorHAnsi"/>
        </w:rPr>
        <w:t>. Details are described below. This “top-off” investment opportunity is completely independent of all future HAPPP funding opportunities.</w:t>
      </w:r>
      <w:r w:rsidR="00197C13" w:rsidRPr="00A50A26">
        <w:rPr>
          <w:rFonts w:cstheme="minorHAnsi"/>
        </w:rPr>
        <w:t xml:space="preserve"> </w:t>
      </w:r>
      <w:r w:rsidR="00450A9F" w:rsidRPr="00A50A26">
        <w:rPr>
          <w:rFonts w:cstheme="minorHAnsi"/>
        </w:rPr>
        <w:t xml:space="preserve">The application deadline is </w:t>
      </w:r>
      <w:r w:rsidR="00900654">
        <w:rPr>
          <w:rFonts w:cstheme="minorHAnsi"/>
        </w:rPr>
        <w:t xml:space="preserve">August </w:t>
      </w:r>
      <w:r w:rsidR="0034394C">
        <w:rPr>
          <w:rFonts w:cstheme="minorHAnsi"/>
        </w:rPr>
        <w:t>1</w:t>
      </w:r>
      <w:r w:rsidR="000C660F">
        <w:rPr>
          <w:rFonts w:cstheme="minorHAnsi"/>
        </w:rPr>
        <w:t>6</w:t>
      </w:r>
      <w:r w:rsidR="00450A9F" w:rsidRPr="00A50A26">
        <w:rPr>
          <w:rFonts w:cstheme="minorHAnsi"/>
        </w:rPr>
        <w:t>, 202</w:t>
      </w:r>
      <w:r w:rsidR="0034394C">
        <w:rPr>
          <w:rFonts w:cstheme="minorHAnsi"/>
        </w:rPr>
        <w:t>6</w:t>
      </w:r>
      <w:r w:rsidR="00450A9F" w:rsidRPr="00A50A26">
        <w:rPr>
          <w:rFonts w:cstheme="minorHAnsi"/>
        </w:rPr>
        <w:t xml:space="preserve"> at 11:59 p.m. </w:t>
      </w:r>
    </w:p>
    <w:p w14:paraId="78175B84" w14:textId="77777777" w:rsidR="006C3D66" w:rsidRPr="00A50A26" w:rsidRDefault="006C3D66" w:rsidP="006C3D66">
      <w:pPr>
        <w:spacing w:after="0" w:line="240" w:lineRule="auto"/>
        <w:rPr>
          <w:rFonts w:cstheme="minorHAnsi"/>
        </w:rPr>
      </w:pPr>
    </w:p>
    <w:p w14:paraId="752F0597" w14:textId="1327B3A7" w:rsidR="004D0051" w:rsidRPr="00A50A26" w:rsidRDefault="004D0051" w:rsidP="006C3D66">
      <w:pPr>
        <w:spacing w:after="0" w:line="240" w:lineRule="auto"/>
        <w:jc w:val="both"/>
        <w:rPr>
          <w:rFonts w:cstheme="minorHAnsi"/>
        </w:rPr>
      </w:pPr>
      <w:r w:rsidRPr="00A50A26">
        <w:rPr>
          <w:rFonts w:cstheme="minorHAnsi"/>
          <w:b/>
          <w:bCs/>
        </w:rPr>
        <w:t>Grant Eligibility Criteria</w:t>
      </w:r>
      <w:r w:rsidRPr="00A50A26">
        <w:rPr>
          <w:rFonts w:cstheme="minorHAnsi"/>
        </w:rPr>
        <w:t>*</w:t>
      </w:r>
    </w:p>
    <w:p w14:paraId="1DFEA1AD" w14:textId="77777777" w:rsidR="006C3D66" w:rsidRPr="00A50A26" w:rsidRDefault="006C3D66" w:rsidP="006C3D66">
      <w:pPr>
        <w:spacing w:after="0" w:line="240" w:lineRule="auto"/>
        <w:jc w:val="both"/>
        <w:rPr>
          <w:rFonts w:cstheme="minorHAnsi"/>
          <w:b/>
          <w:bCs/>
          <w:sz w:val="8"/>
          <w:szCs w:val="8"/>
        </w:rPr>
      </w:pPr>
    </w:p>
    <w:tbl>
      <w:tblPr>
        <w:tblStyle w:val="TableGrid"/>
        <w:tblW w:w="10435" w:type="dxa"/>
        <w:tblLook w:val="04A0" w:firstRow="1" w:lastRow="0" w:firstColumn="1" w:lastColumn="0" w:noHBand="0" w:noVBand="1"/>
      </w:tblPr>
      <w:tblGrid>
        <w:gridCol w:w="2155"/>
        <w:gridCol w:w="8280"/>
      </w:tblGrid>
      <w:tr w:rsidR="004D0051" w:rsidRPr="00A50A26" w14:paraId="2F046F32" w14:textId="77777777" w:rsidTr="00A50A26">
        <w:trPr>
          <w:trHeight w:val="288"/>
        </w:trPr>
        <w:tc>
          <w:tcPr>
            <w:tcW w:w="2155" w:type="dxa"/>
            <w:vAlign w:val="center"/>
          </w:tcPr>
          <w:p w14:paraId="27F6573C" w14:textId="77777777" w:rsidR="004D0051" w:rsidRPr="00A50A26" w:rsidRDefault="004D0051" w:rsidP="002137AB">
            <w:pPr>
              <w:spacing w:before="120" w:after="120"/>
              <w:rPr>
                <w:rFonts w:cstheme="minorHAnsi"/>
              </w:rPr>
            </w:pPr>
            <w:r w:rsidRPr="00A50A26">
              <w:rPr>
                <w:rFonts w:cstheme="minorHAnsi"/>
              </w:rPr>
              <w:t>Grants Available</w:t>
            </w:r>
          </w:p>
        </w:tc>
        <w:tc>
          <w:tcPr>
            <w:tcW w:w="8280" w:type="dxa"/>
            <w:vAlign w:val="center"/>
          </w:tcPr>
          <w:p w14:paraId="68F2B84F" w14:textId="03DC6394" w:rsidR="005F047B" w:rsidRPr="00A50A26" w:rsidRDefault="005F047B" w:rsidP="005F047B">
            <w:pPr>
              <w:spacing w:before="120" w:after="120"/>
              <w:rPr>
                <w:rFonts w:cstheme="minorHAnsi"/>
              </w:rPr>
            </w:pPr>
            <w:r w:rsidRPr="00A50A26">
              <w:rPr>
                <w:rFonts w:cstheme="minorHAnsi"/>
              </w:rPr>
              <w:t>There is no pre-set maximum for any individual grant request; however, the total amount available for all grants awarded will not exceed $300,000. HAPPP’s goal is to fund as many projects as possible with the limited funds available. Past grant awards were between $100,000-$150,000.</w:t>
            </w:r>
          </w:p>
          <w:p w14:paraId="5644F8AA" w14:textId="097696D0" w:rsidR="004D0051" w:rsidRPr="00A50A26" w:rsidRDefault="005F047B" w:rsidP="002137AB">
            <w:pPr>
              <w:spacing w:before="120" w:after="120"/>
              <w:rPr>
                <w:rFonts w:cstheme="minorHAnsi"/>
              </w:rPr>
            </w:pPr>
            <w:r w:rsidRPr="00A50A26">
              <w:rPr>
                <w:rFonts w:cstheme="minorHAnsi"/>
              </w:rPr>
              <w:t>The HAPPP Board of Directors reserves the ability to increase or decrease the total funding available and to determine the level of any individual grant award.</w:t>
            </w:r>
          </w:p>
        </w:tc>
      </w:tr>
      <w:tr w:rsidR="004D0051" w:rsidRPr="00A50A26" w14:paraId="2EBCE753" w14:textId="77777777" w:rsidTr="00A50A26">
        <w:trPr>
          <w:trHeight w:val="288"/>
        </w:trPr>
        <w:tc>
          <w:tcPr>
            <w:tcW w:w="2155" w:type="dxa"/>
            <w:vAlign w:val="center"/>
          </w:tcPr>
          <w:p w14:paraId="582A980C" w14:textId="77777777" w:rsidR="004D0051" w:rsidRPr="00A50A26" w:rsidRDefault="004D0051" w:rsidP="002137AB">
            <w:pPr>
              <w:spacing w:before="120" w:after="120"/>
              <w:rPr>
                <w:rFonts w:cstheme="minorHAnsi"/>
              </w:rPr>
            </w:pPr>
            <w:r w:rsidRPr="00A50A26">
              <w:rPr>
                <w:rFonts w:cstheme="minorHAnsi"/>
              </w:rPr>
              <w:t>Project Timeline</w:t>
            </w:r>
          </w:p>
        </w:tc>
        <w:tc>
          <w:tcPr>
            <w:tcW w:w="8280" w:type="dxa"/>
            <w:vAlign w:val="center"/>
          </w:tcPr>
          <w:p w14:paraId="7517D7C0" w14:textId="6546BFBE" w:rsidR="004D0051" w:rsidRPr="00A50A26" w:rsidRDefault="004D0051" w:rsidP="002137AB">
            <w:pPr>
              <w:spacing w:before="120" w:after="120"/>
              <w:rPr>
                <w:rFonts w:cstheme="minorHAnsi"/>
              </w:rPr>
            </w:pPr>
            <w:r w:rsidRPr="00A50A26">
              <w:rPr>
                <w:rFonts w:cstheme="minorHAnsi"/>
              </w:rPr>
              <w:t xml:space="preserve">Breaking ground </w:t>
            </w:r>
            <w:r w:rsidRPr="00A50A26">
              <w:rPr>
                <w:rFonts w:cstheme="minorHAnsi"/>
                <w:u w:val="single"/>
              </w:rPr>
              <w:t>or</w:t>
            </w:r>
            <w:r w:rsidRPr="00A50A26">
              <w:rPr>
                <w:rFonts w:cstheme="minorHAnsi"/>
              </w:rPr>
              <w:t xml:space="preserve"> to be completed in </w:t>
            </w:r>
            <w:r w:rsidR="005872CE" w:rsidRPr="00A50A26">
              <w:rPr>
                <w:rFonts w:cstheme="minorHAnsi"/>
              </w:rPr>
              <w:t>202</w:t>
            </w:r>
            <w:r w:rsidR="00EA27AB">
              <w:rPr>
                <w:rFonts w:cstheme="minorHAnsi"/>
              </w:rPr>
              <w:t>6</w:t>
            </w:r>
            <w:r w:rsidR="004F326F" w:rsidRPr="00A50A26">
              <w:rPr>
                <w:rFonts w:cstheme="minorHAnsi"/>
              </w:rPr>
              <w:t>-</w:t>
            </w:r>
            <w:r w:rsidR="005872CE" w:rsidRPr="00A50A26">
              <w:rPr>
                <w:rFonts w:cstheme="minorHAnsi"/>
              </w:rPr>
              <w:t>202</w:t>
            </w:r>
            <w:r w:rsidR="00EA27AB">
              <w:rPr>
                <w:rFonts w:cstheme="minorHAnsi"/>
              </w:rPr>
              <w:t>7</w:t>
            </w:r>
            <w:r w:rsidR="005872CE" w:rsidRPr="00A50A26">
              <w:rPr>
                <w:rFonts w:cstheme="minorHAnsi"/>
              </w:rPr>
              <w:t>.</w:t>
            </w:r>
          </w:p>
        </w:tc>
      </w:tr>
      <w:tr w:rsidR="004D0051" w:rsidRPr="00A50A26" w14:paraId="410EE19A" w14:textId="77777777" w:rsidTr="00A50A26">
        <w:trPr>
          <w:trHeight w:val="288"/>
        </w:trPr>
        <w:tc>
          <w:tcPr>
            <w:tcW w:w="2155" w:type="dxa"/>
            <w:vAlign w:val="center"/>
          </w:tcPr>
          <w:p w14:paraId="20031752" w14:textId="77777777" w:rsidR="004D0051" w:rsidRPr="00A50A26" w:rsidRDefault="004D0051" w:rsidP="002137AB">
            <w:pPr>
              <w:spacing w:before="120" w:after="120"/>
              <w:rPr>
                <w:rFonts w:cstheme="minorHAnsi"/>
              </w:rPr>
            </w:pPr>
            <w:r w:rsidRPr="00A50A26">
              <w:rPr>
                <w:rFonts w:cstheme="minorHAnsi"/>
              </w:rPr>
              <w:t>Region</w:t>
            </w:r>
          </w:p>
        </w:tc>
        <w:tc>
          <w:tcPr>
            <w:tcW w:w="8280" w:type="dxa"/>
            <w:vAlign w:val="center"/>
          </w:tcPr>
          <w:p w14:paraId="31A27929" w14:textId="2B88F8DC" w:rsidR="004D0051" w:rsidRPr="00A50A26" w:rsidRDefault="004F326F" w:rsidP="002137AB">
            <w:pPr>
              <w:spacing w:before="120" w:after="120"/>
              <w:rPr>
                <w:rFonts w:cstheme="minorHAnsi"/>
              </w:rPr>
            </w:pPr>
            <w:r w:rsidRPr="00A50A26">
              <w:rPr>
                <w:rFonts w:cstheme="minorHAnsi"/>
              </w:rPr>
              <w:t xml:space="preserve">Matanuska-Susitna </w:t>
            </w:r>
            <w:r w:rsidR="00825F08" w:rsidRPr="00A50A26">
              <w:rPr>
                <w:rFonts w:cstheme="minorHAnsi"/>
              </w:rPr>
              <w:t>Borough</w:t>
            </w:r>
          </w:p>
        </w:tc>
      </w:tr>
      <w:tr w:rsidR="004D0051" w:rsidRPr="00A50A26" w14:paraId="5FB30D47" w14:textId="77777777" w:rsidTr="00A50A26">
        <w:trPr>
          <w:trHeight w:val="288"/>
        </w:trPr>
        <w:tc>
          <w:tcPr>
            <w:tcW w:w="2155" w:type="dxa"/>
            <w:vAlign w:val="center"/>
          </w:tcPr>
          <w:p w14:paraId="72F1A443" w14:textId="77777777" w:rsidR="004D0051" w:rsidRPr="00A50A26" w:rsidRDefault="004D0051" w:rsidP="002137AB">
            <w:pPr>
              <w:spacing w:before="120" w:after="120"/>
              <w:rPr>
                <w:rFonts w:cstheme="minorHAnsi"/>
              </w:rPr>
            </w:pPr>
            <w:r w:rsidRPr="00A50A26">
              <w:rPr>
                <w:rFonts w:cstheme="minorHAnsi"/>
              </w:rPr>
              <w:t>Capital Stack</w:t>
            </w:r>
          </w:p>
        </w:tc>
        <w:tc>
          <w:tcPr>
            <w:tcW w:w="8280" w:type="dxa"/>
            <w:vAlign w:val="center"/>
          </w:tcPr>
          <w:p w14:paraId="3B379DF1" w14:textId="1E63C6C0" w:rsidR="002678FA" w:rsidRPr="00A50A26" w:rsidRDefault="004D0051" w:rsidP="00B91A9A">
            <w:pPr>
              <w:rPr>
                <w:rFonts w:eastAsia="Times New Roman" w:cstheme="minorHAnsi"/>
              </w:rPr>
            </w:pPr>
            <w:bookmarkStart w:id="0" w:name="OLE_LINK1"/>
            <w:bookmarkStart w:id="1" w:name="OLE_LINK2"/>
            <w:r w:rsidRPr="00A50A26">
              <w:rPr>
                <w:rFonts w:cstheme="minorHAnsi"/>
              </w:rPr>
              <w:t>Project</w:t>
            </w:r>
            <w:r w:rsidR="002678FA" w:rsidRPr="00A50A26">
              <w:rPr>
                <w:rFonts w:cstheme="minorHAnsi"/>
              </w:rPr>
              <w:t xml:space="preserve"> needs “top-off” funding (relatively low percent of total project cost) to launch or complete the project with </w:t>
            </w:r>
            <w:r w:rsidRPr="00A50A26">
              <w:rPr>
                <w:rFonts w:cstheme="minorHAnsi"/>
              </w:rPr>
              <w:t xml:space="preserve">a </w:t>
            </w:r>
            <w:r w:rsidR="004C3BE5" w:rsidRPr="00A50A26">
              <w:rPr>
                <w:rFonts w:cstheme="minorHAnsi"/>
              </w:rPr>
              <w:t>mostly complete</w:t>
            </w:r>
            <w:r w:rsidR="00A50A26" w:rsidRPr="00A50A26">
              <w:rPr>
                <w:rFonts w:cstheme="minorHAnsi"/>
              </w:rPr>
              <w:t xml:space="preserve"> </w:t>
            </w:r>
            <w:r w:rsidRPr="00A50A26">
              <w:rPr>
                <w:rFonts w:cstheme="minorHAnsi"/>
              </w:rPr>
              <w:t xml:space="preserve">capital stack </w:t>
            </w:r>
            <w:r w:rsidR="002678FA" w:rsidRPr="00A50A26">
              <w:rPr>
                <w:rFonts w:cstheme="minorHAnsi"/>
              </w:rPr>
              <w:t>from</w:t>
            </w:r>
            <w:r w:rsidR="0045500A" w:rsidRPr="00A50A26">
              <w:rPr>
                <w:rFonts w:cstheme="minorHAnsi"/>
              </w:rPr>
              <w:t xml:space="preserve"> other </w:t>
            </w:r>
            <w:r w:rsidR="008410D4" w:rsidRPr="00A50A26">
              <w:rPr>
                <w:rFonts w:cstheme="minorHAnsi"/>
              </w:rPr>
              <w:t>funders who</w:t>
            </w:r>
            <w:r w:rsidR="004C3BE5" w:rsidRPr="00A50A26">
              <w:rPr>
                <w:rFonts w:cstheme="minorHAnsi"/>
              </w:rPr>
              <w:t xml:space="preserve"> have </w:t>
            </w:r>
            <w:r w:rsidR="00A50A26" w:rsidRPr="00A50A26">
              <w:rPr>
                <w:rFonts w:cstheme="minorHAnsi"/>
              </w:rPr>
              <w:t>v</w:t>
            </w:r>
            <w:r w:rsidR="008410D4" w:rsidRPr="00A50A26">
              <w:rPr>
                <w:rFonts w:cstheme="minorHAnsi"/>
              </w:rPr>
              <w:t>etted the project</w:t>
            </w:r>
            <w:r w:rsidR="002678FA" w:rsidRPr="00A50A26">
              <w:rPr>
                <w:rFonts w:cstheme="minorHAnsi"/>
              </w:rPr>
              <w:t>.</w:t>
            </w:r>
            <w:bookmarkEnd w:id="0"/>
            <w:bookmarkEnd w:id="1"/>
          </w:p>
        </w:tc>
      </w:tr>
      <w:tr w:rsidR="004D0051" w:rsidRPr="00A50A26" w14:paraId="46AC4081" w14:textId="77777777" w:rsidTr="00A50A26">
        <w:trPr>
          <w:trHeight w:val="288"/>
        </w:trPr>
        <w:tc>
          <w:tcPr>
            <w:tcW w:w="2155" w:type="dxa"/>
            <w:vAlign w:val="center"/>
          </w:tcPr>
          <w:p w14:paraId="731137C1" w14:textId="246D2AC0" w:rsidR="004D0051" w:rsidRPr="00A50A26" w:rsidRDefault="004D0051" w:rsidP="002137AB">
            <w:pPr>
              <w:spacing w:before="120" w:after="120"/>
              <w:rPr>
                <w:rFonts w:cstheme="minorHAnsi"/>
              </w:rPr>
            </w:pPr>
            <w:r w:rsidRPr="00A50A26">
              <w:rPr>
                <w:rFonts w:cstheme="minorHAnsi"/>
              </w:rPr>
              <w:t>Population Served</w:t>
            </w:r>
          </w:p>
        </w:tc>
        <w:tc>
          <w:tcPr>
            <w:tcW w:w="8280" w:type="dxa"/>
            <w:vAlign w:val="center"/>
          </w:tcPr>
          <w:p w14:paraId="7694D495" w14:textId="74510258" w:rsidR="004D0051" w:rsidRPr="00A50A26" w:rsidRDefault="008D1A7B" w:rsidP="002137AB">
            <w:pPr>
              <w:spacing w:before="120" w:after="120"/>
              <w:rPr>
                <w:rFonts w:cstheme="minorHAnsi"/>
              </w:rPr>
            </w:pPr>
            <w:r w:rsidRPr="00A50A26">
              <w:rPr>
                <w:rFonts w:cstheme="minorHAnsi"/>
              </w:rPr>
              <w:t xml:space="preserve">Affordable </w:t>
            </w:r>
            <w:r w:rsidR="004D0051" w:rsidRPr="00A50A26">
              <w:rPr>
                <w:rFonts w:cstheme="minorHAnsi"/>
              </w:rPr>
              <w:t>to</w:t>
            </w:r>
            <w:r w:rsidRPr="00A50A26">
              <w:rPr>
                <w:rFonts w:cstheme="minorHAnsi"/>
              </w:rPr>
              <w:t xml:space="preserve"> people with incomes up to</w:t>
            </w:r>
            <w:r w:rsidR="004D0051" w:rsidRPr="00A50A26">
              <w:rPr>
                <w:rFonts w:cstheme="minorHAnsi"/>
              </w:rPr>
              <w:t xml:space="preserve"> 120%</w:t>
            </w:r>
            <w:r w:rsidR="00FD102D" w:rsidRPr="00A50A26">
              <w:rPr>
                <w:rFonts w:cstheme="minorHAnsi"/>
              </w:rPr>
              <w:t xml:space="preserve"> </w:t>
            </w:r>
            <w:r w:rsidRPr="00A50A26">
              <w:rPr>
                <w:rFonts w:cstheme="minorHAnsi"/>
              </w:rPr>
              <w:t>Area Median Income.</w:t>
            </w:r>
          </w:p>
        </w:tc>
      </w:tr>
      <w:tr w:rsidR="004D0051" w:rsidRPr="00A50A26" w14:paraId="1227E2D2" w14:textId="77777777" w:rsidTr="00A50A26">
        <w:trPr>
          <w:trHeight w:val="288"/>
        </w:trPr>
        <w:tc>
          <w:tcPr>
            <w:tcW w:w="2155" w:type="dxa"/>
            <w:vAlign w:val="center"/>
          </w:tcPr>
          <w:p w14:paraId="59336FC0" w14:textId="77777777" w:rsidR="004D0051" w:rsidRPr="00A50A26" w:rsidRDefault="004D0051" w:rsidP="002137AB">
            <w:pPr>
              <w:spacing w:before="120" w:after="120"/>
              <w:rPr>
                <w:rFonts w:cstheme="minorHAnsi"/>
              </w:rPr>
            </w:pPr>
            <w:r w:rsidRPr="00A50A26">
              <w:rPr>
                <w:rFonts w:cstheme="minorHAnsi"/>
              </w:rPr>
              <w:t>Project Types</w:t>
            </w:r>
          </w:p>
        </w:tc>
        <w:tc>
          <w:tcPr>
            <w:tcW w:w="8280" w:type="dxa"/>
            <w:vAlign w:val="center"/>
          </w:tcPr>
          <w:p w14:paraId="463EAE3D" w14:textId="19E5C282" w:rsidR="008D1A7B" w:rsidRPr="00A50A26" w:rsidRDefault="008D1A7B" w:rsidP="00A50A26">
            <w:pPr>
              <w:spacing w:before="120" w:after="120"/>
              <w:rPr>
                <w:rFonts w:cstheme="minorHAnsi"/>
              </w:rPr>
            </w:pPr>
            <w:r w:rsidRPr="00A50A26">
              <w:rPr>
                <w:rFonts w:cstheme="minorHAnsi"/>
              </w:rPr>
              <w:t xml:space="preserve">Housing offered for rental or </w:t>
            </w:r>
            <w:r w:rsidR="004C3BE5" w:rsidRPr="00A50A26">
              <w:rPr>
                <w:rFonts w:cstheme="minorHAnsi"/>
              </w:rPr>
              <w:t>sale</w:t>
            </w:r>
            <w:r w:rsidRPr="00A50A26">
              <w:rPr>
                <w:rFonts w:cstheme="minorHAnsi"/>
              </w:rPr>
              <w:t>.</w:t>
            </w:r>
          </w:p>
          <w:p w14:paraId="2552FF41" w14:textId="1D7FADE3" w:rsidR="004D0051" w:rsidRPr="00A50A26" w:rsidRDefault="004D0051" w:rsidP="00A50A26">
            <w:pPr>
              <w:spacing w:before="120" w:after="120"/>
              <w:rPr>
                <w:rFonts w:cstheme="minorHAnsi"/>
              </w:rPr>
            </w:pPr>
            <w:r w:rsidRPr="00A50A26">
              <w:rPr>
                <w:rFonts w:cstheme="minorHAnsi"/>
              </w:rPr>
              <w:t>New construction of single-family or multi-family homes (including manufactured and modular housing) or rehabilitation of existing housing.</w:t>
            </w:r>
          </w:p>
          <w:p w14:paraId="7C1726AB" w14:textId="0EC5C4E0" w:rsidR="004D0051" w:rsidRPr="00A50A26" w:rsidRDefault="004D0051" w:rsidP="00A50A26">
            <w:pPr>
              <w:spacing w:before="120" w:after="120"/>
              <w:rPr>
                <w:rFonts w:eastAsia="Times New Roman" w:cstheme="minorHAnsi"/>
                <w:kern w:val="0"/>
                <w14:ligatures w14:val="none"/>
              </w:rPr>
            </w:pPr>
            <w:r w:rsidRPr="00A50A26">
              <w:rPr>
                <w:rFonts w:eastAsia="Times New Roman" w:cstheme="minorHAnsi"/>
                <w:kern w:val="0"/>
                <w14:ligatures w14:val="none"/>
              </w:rPr>
              <w:t>Rehabs are eligible only if units would otherwise be lost. (We understand that maintenance/upgrades are important, but this is not the intention for this grant cycle</w:t>
            </w:r>
            <w:r w:rsidR="00A30CDE" w:rsidRPr="00A50A26">
              <w:rPr>
                <w:rFonts w:eastAsia="Times New Roman" w:cstheme="minorHAnsi"/>
                <w:kern w:val="0"/>
                <w14:ligatures w14:val="none"/>
              </w:rPr>
              <w:t>.</w:t>
            </w:r>
            <w:r w:rsidRPr="00A50A26">
              <w:rPr>
                <w:rFonts w:eastAsia="Times New Roman" w:cstheme="minorHAnsi"/>
                <w:kern w:val="0"/>
                <w14:ligatures w14:val="none"/>
              </w:rPr>
              <w:t>)</w:t>
            </w:r>
          </w:p>
          <w:p w14:paraId="070E0278" w14:textId="77777777" w:rsidR="00A50A26" w:rsidRPr="00A50A26" w:rsidRDefault="004D0051" w:rsidP="00A50A26">
            <w:pPr>
              <w:spacing w:before="120" w:after="120"/>
              <w:rPr>
                <w:rFonts w:cstheme="minorHAnsi"/>
                <w:i/>
                <w:iCs/>
              </w:rPr>
            </w:pPr>
            <w:r w:rsidRPr="00A50A26">
              <w:rPr>
                <w:rFonts w:cstheme="minorHAnsi"/>
                <w:i/>
                <w:iCs/>
              </w:rPr>
              <w:t xml:space="preserve">Individuals building or rehabbing their own homes are not eligible. </w:t>
            </w:r>
          </w:p>
          <w:p w14:paraId="1F3367F5" w14:textId="4FFF0FCD" w:rsidR="004D0051" w:rsidRPr="00A50A26" w:rsidRDefault="0046176A" w:rsidP="00A50A26">
            <w:pPr>
              <w:spacing w:before="120" w:after="120"/>
              <w:rPr>
                <w:rFonts w:cstheme="minorHAnsi"/>
                <w:i/>
                <w:iCs/>
              </w:rPr>
            </w:pPr>
            <w:r w:rsidRPr="00A50A26">
              <w:rPr>
                <w:rFonts w:cstheme="minorHAnsi"/>
                <w:i/>
                <w:iCs/>
              </w:rPr>
              <w:t>Transitional</w:t>
            </w:r>
            <w:r w:rsidR="002E54A8" w:rsidRPr="00A50A26">
              <w:rPr>
                <w:rFonts w:cstheme="minorHAnsi"/>
                <w:i/>
                <w:iCs/>
              </w:rPr>
              <w:t xml:space="preserve"> </w:t>
            </w:r>
            <w:r w:rsidR="00B857B1" w:rsidRPr="00A50A26">
              <w:rPr>
                <w:rFonts w:cstheme="minorHAnsi"/>
                <w:i/>
                <w:iCs/>
              </w:rPr>
              <w:t>or</w:t>
            </w:r>
            <w:r w:rsidR="002E54A8" w:rsidRPr="00A50A26">
              <w:rPr>
                <w:rFonts w:cstheme="minorHAnsi"/>
                <w:i/>
                <w:iCs/>
              </w:rPr>
              <w:t xml:space="preserve"> temporary</w:t>
            </w:r>
            <w:r w:rsidRPr="00A50A26">
              <w:rPr>
                <w:rFonts w:cstheme="minorHAnsi"/>
                <w:i/>
                <w:iCs/>
              </w:rPr>
              <w:t xml:space="preserve"> housing and shelter are not eligible.</w:t>
            </w:r>
          </w:p>
        </w:tc>
      </w:tr>
      <w:tr w:rsidR="004D0051" w:rsidRPr="00622480" w14:paraId="507F6CC0" w14:textId="77777777" w:rsidTr="00A50A26">
        <w:trPr>
          <w:trHeight w:val="288"/>
        </w:trPr>
        <w:tc>
          <w:tcPr>
            <w:tcW w:w="2155" w:type="dxa"/>
            <w:vAlign w:val="center"/>
          </w:tcPr>
          <w:p w14:paraId="0A73D4CD" w14:textId="77777777" w:rsidR="004D0051" w:rsidRPr="00A50A26" w:rsidRDefault="004D0051" w:rsidP="002137AB">
            <w:pPr>
              <w:spacing w:before="120" w:after="120"/>
              <w:rPr>
                <w:rFonts w:cstheme="minorHAnsi"/>
              </w:rPr>
            </w:pPr>
            <w:r w:rsidRPr="00A50A26">
              <w:rPr>
                <w:rFonts w:cstheme="minorHAnsi"/>
              </w:rPr>
              <w:t>Qualified Applicants</w:t>
            </w:r>
          </w:p>
        </w:tc>
        <w:tc>
          <w:tcPr>
            <w:tcW w:w="8280" w:type="dxa"/>
            <w:vAlign w:val="center"/>
          </w:tcPr>
          <w:p w14:paraId="18B7713A" w14:textId="3A650E41" w:rsidR="004D0051" w:rsidRPr="00622480" w:rsidDel="00D84F26" w:rsidRDefault="004D0051" w:rsidP="002137AB">
            <w:pPr>
              <w:pStyle w:val="NormalWeb"/>
              <w:shd w:val="clear" w:color="auto" w:fill="FFFFFF"/>
              <w:spacing w:before="0" w:beforeAutospacing="0" w:after="0" w:afterAutospacing="0"/>
              <w:ind w:left="-23" w:firstLine="23"/>
              <w:rPr>
                <w:rFonts w:asciiTheme="minorHAnsi" w:hAnsiTheme="minorHAnsi" w:cstheme="minorHAnsi"/>
                <w:sz w:val="22"/>
                <w:szCs w:val="22"/>
              </w:rPr>
            </w:pPr>
            <w:bookmarkStart w:id="2" w:name="_Hlk186741038"/>
            <w:r w:rsidRPr="00A50A26">
              <w:rPr>
                <w:rFonts w:asciiTheme="minorHAnsi" w:hAnsiTheme="minorHAnsi" w:cstheme="minorHAnsi"/>
                <w:sz w:val="22"/>
                <w:szCs w:val="22"/>
              </w:rPr>
              <w:t>Open to non-profit</w:t>
            </w:r>
            <w:r w:rsidR="00FD102D" w:rsidRPr="00A50A26">
              <w:rPr>
                <w:rFonts w:asciiTheme="minorHAnsi" w:hAnsiTheme="minorHAnsi" w:cstheme="minorHAnsi"/>
                <w:sz w:val="22"/>
                <w:szCs w:val="22"/>
              </w:rPr>
              <w:t xml:space="preserve">s, regional housing authorities, Tribes, and </w:t>
            </w:r>
            <w:r w:rsidRPr="00A50A26">
              <w:rPr>
                <w:rFonts w:asciiTheme="minorHAnsi" w:hAnsiTheme="minorHAnsi" w:cstheme="minorHAnsi"/>
                <w:sz w:val="22"/>
                <w:szCs w:val="22"/>
              </w:rPr>
              <w:t>for-profit</w:t>
            </w:r>
            <w:r w:rsidR="00FD102D" w:rsidRPr="00A50A26">
              <w:rPr>
                <w:rFonts w:asciiTheme="minorHAnsi" w:hAnsiTheme="minorHAnsi" w:cstheme="minorHAnsi"/>
                <w:sz w:val="22"/>
                <w:szCs w:val="22"/>
              </w:rPr>
              <w:t xml:space="preserve"> housing developers </w:t>
            </w:r>
            <w:r w:rsidR="00B857B1" w:rsidRPr="00A50A26">
              <w:rPr>
                <w:rFonts w:asciiTheme="minorHAnsi" w:hAnsiTheme="minorHAnsi" w:cstheme="minorHAnsi"/>
                <w:sz w:val="22"/>
                <w:szCs w:val="22"/>
              </w:rPr>
              <w:t xml:space="preserve">(with specified requirements to assure the affordability of the sales price, rental price, and ongoing limits or restrictions for </w:t>
            </w:r>
            <w:r w:rsidR="004C3BE5" w:rsidRPr="00A50A26">
              <w:rPr>
                <w:rFonts w:asciiTheme="minorHAnsi" w:hAnsiTheme="minorHAnsi" w:cstheme="minorHAnsi"/>
                <w:sz w:val="22"/>
                <w:szCs w:val="22"/>
              </w:rPr>
              <w:t>ongoing</w:t>
            </w:r>
            <w:r w:rsidR="00A50A26" w:rsidRPr="00A50A26">
              <w:rPr>
                <w:rFonts w:asciiTheme="minorHAnsi" w:hAnsiTheme="minorHAnsi" w:cstheme="minorHAnsi"/>
                <w:sz w:val="22"/>
                <w:szCs w:val="22"/>
              </w:rPr>
              <w:t xml:space="preserve"> </w:t>
            </w:r>
            <w:r w:rsidR="00B857B1" w:rsidRPr="00A50A26">
              <w:rPr>
                <w:rFonts w:asciiTheme="minorHAnsi" w:hAnsiTheme="minorHAnsi" w:cstheme="minorHAnsi"/>
                <w:sz w:val="22"/>
                <w:szCs w:val="22"/>
              </w:rPr>
              <w:t>tenant/owner income levels)</w:t>
            </w:r>
            <w:r w:rsidR="004951B5" w:rsidRPr="00A50A26">
              <w:rPr>
                <w:rFonts w:asciiTheme="minorHAnsi" w:hAnsiTheme="minorHAnsi" w:cstheme="minorHAnsi"/>
                <w:sz w:val="22"/>
                <w:szCs w:val="22"/>
              </w:rPr>
              <w:t>.</w:t>
            </w:r>
            <w:bookmarkEnd w:id="2"/>
          </w:p>
        </w:tc>
      </w:tr>
    </w:tbl>
    <w:p w14:paraId="437BE1CF" w14:textId="77777777" w:rsidR="004D0051" w:rsidRPr="00622480" w:rsidRDefault="004D0051" w:rsidP="004D0051">
      <w:pPr>
        <w:spacing w:after="240"/>
        <w:rPr>
          <w:rFonts w:cstheme="minorHAnsi"/>
          <w:b/>
          <w:bCs/>
          <w:i/>
          <w:iCs/>
        </w:rPr>
      </w:pPr>
      <w:r w:rsidRPr="00622480">
        <w:rPr>
          <w:rFonts w:cstheme="minorHAnsi"/>
          <w:b/>
          <w:bCs/>
          <w:i/>
          <w:iCs/>
        </w:rPr>
        <w:t>*Criteria are specific to this round of funding only.</w:t>
      </w:r>
    </w:p>
    <w:p w14:paraId="029296CC" w14:textId="77777777" w:rsidR="004D0051" w:rsidRPr="00622480" w:rsidRDefault="004D0051" w:rsidP="004D0051">
      <w:pPr>
        <w:spacing w:after="240"/>
        <w:rPr>
          <w:rFonts w:cstheme="minorHAnsi"/>
        </w:rPr>
      </w:pPr>
      <w:r w:rsidRPr="00622480">
        <w:rPr>
          <w:rFonts w:cstheme="minorHAnsi"/>
        </w:rPr>
        <w:t xml:space="preserve">Grant applications should be emailed to </w:t>
      </w:r>
      <w:hyperlink r:id="rId7" w:history="1">
        <w:r w:rsidRPr="00622480">
          <w:rPr>
            <w:rStyle w:val="Hyperlink"/>
            <w:rFonts w:cstheme="minorHAnsi"/>
          </w:rPr>
          <w:t>staff@housingalaskans.com</w:t>
        </w:r>
      </w:hyperlink>
      <w:r w:rsidRPr="00622480">
        <w:rPr>
          <w:rFonts w:cstheme="minorHAnsi"/>
        </w:rPr>
        <w:t xml:space="preserve">. Questions may be emailed to </w:t>
      </w:r>
      <w:hyperlink r:id="rId8" w:history="1">
        <w:r w:rsidRPr="00622480">
          <w:rPr>
            <w:rStyle w:val="Hyperlink"/>
            <w:rFonts w:cstheme="minorHAnsi"/>
          </w:rPr>
          <w:t>staff@housingalaskans.com</w:t>
        </w:r>
      </w:hyperlink>
      <w:r w:rsidRPr="00622480">
        <w:rPr>
          <w:rFonts w:cstheme="minorHAnsi"/>
        </w:rPr>
        <w:t xml:space="preserve">. </w:t>
      </w:r>
    </w:p>
    <w:p w14:paraId="4CAFC65B" w14:textId="4B3F3FC0" w:rsidR="004D0051" w:rsidRPr="00622480" w:rsidRDefault="004D0051" w:rsidP="004D0051">
      <w:pPr>
        <w:spacing w:after="240"/>
        <w:rPr>
          <w:rFonts w:cstheme="minorHAnsi"/>
          <w:b/>
          <w:bCs/>
        </w:rPr>
      </w:pPr>
      <w:r w:rsidRPr="00622480">
        <w:rPr>
          <w:rFonts w:cstheme="minorHAnsi"/>
          <w:b/>
          <w:bCs/>
        </w:rPr>
        <w:lastRenderedPageBreak/>
        <w:t xml:space="preserve">About </w:t>
      </w:r>
      <w:hyperlink r:id="rId9" w:history="1">
        <w:r w:rsidRPr="00622480">
          <w:rPr>
            <w:rStyle w:val="Hyperlink"/>
            <w:rFonts w:cstheme="minorHAnsi"/>
            <w:b/>
            <w:bCs/>
          </w:rPr>
          <w:t>Housing Alaskans</w:t>
        </w:r>
        <w:r w:rsidR="00B945C2">
          <w:rPr>
            <w:rStyle w:val="Hyperlink"/>
            <w:rFonts w:cstheme="minorHAnsi"/>
            <w:b/>
            <w:bCs/>
          </w:rPr>
          <w:t xml:space="preserve"> </w:t>
        </w:r>
        <w:r w:rsidRPr="00622480">
          <w:rPr>
            <w:rStyle w:val="Hyperlink"/>
            <w:rFonts w:cstheme="minorHAnsi"/>
            <w:b/>
            <w:bCs/>
          </w:rPr>
          <w:t>Public</w:t>
        </w:r>
        <w:r w:rsidR="00235521">
          <w:rPr>
            <w:rStyle w:val="Hyperlink"/>
            <w:rFonts w:cstheme="minorHAnsi"/>
            <w:b/>
            <w:bCs/>
          </w:rPr>
          <w:t xml:space="preserve"> </w:t>
        </w:r>
        <w:r w:rsidRPr="00622480">
          <w:rPr>
            <w:rStyle w:val="Hyperlink"/>
            <w:rFonts w:cstheme="minorHAnsi"/>
            <w:b/>
            <w:bCs/>
          </w:rPr>
          <w:t>Private Partnership</w:t>
        </w:r>
      </w:hyperlink>
      <w:r w:rsidRPr="00622480">
        <w:rPr>
          <w:rFonts w:cstheme="minorHAnsi"/>
          <w:b/>
          <w:bCs/>
        </w:rPr>
        <w:t xml:space="preserve"> </w:t>
      </w:r>
    </w:p>
    <w:p w14:paraId="0E597E62" w14:textId="50FFE9B4" w:rsidR="004D0051" w:rsidRPr="00622480" w:rsidRDefault="004D0051" w:rsidP="004D0051">
      <w:pPr>
        <w:rPr>
          <w:rFonts w:eastAsia="Times New Roman" w:cstheme="minorHAnsi"/>
          <w:color w:val="000000"/>
          <w:kern w:val="0"/>
          <w14:ligatures w14:val="none"/>
        </w:rPr>
      </w:pPr>
      <w:r w:rsidRPr="00622480">
        <w:rPr>
          <w:rFonts w:eastAsia="Times New Roman" w:cstheme="minorHAnsi"/>
          <w:color w:val="000000"/>
          <w:kern w:val="0"/>
          <w14:ligatures w14:val="none"/>
        </w:rPr>
        <w:t xml:space="preserve">Alaska’s economic growth and community well-being are increasingly impeded by the lack of housing for much of the state’s workforce. Housing development and rehabilitation projects </w:t>
      </w:r>
      <w:r w:rsidR="004C3BE5">
        <w:rPr>
          <w:rFonts w:eastAsia="Times New Roman" w:cstheme="minorHAnsi"/>
          <w:color w:val="000000"/>
          <w:kern w:val="0"/>
          <w14:ligatures w14:val="none"/>
        </w:rPr>
        <w:t xml:space="preserve">have </w:t>
      </w:r>
      <w:r w:rsidR="004C3BE5" w:rsidRPr="00A50A26">
        <w:rPr>
          <w:rFonts w:eastAsia="Times New Roman" w:cstheme="minorHAnsi"/>
          <w:color w:val="000000"/>
          <w:kern w:val="0"/>
          <w14:ligatures w14:val="none"/>
        </w:rPr>
        <w:t xml:space="preserve">sharply declined because they do not pencil </w:t>
      </w:r>
      <w:r w:rsidRPr="00A50A26">
        <w:rPr>
          <w:rFonts w:eastAsia="Times New Roman" w:cstheme="minorHAnsi"/>
          <w:color w:val="000000"/>
          <w:kern w:val="0"/>
          <w14:ligatures w14:val="none"/>
        </w:rPr>
        <w:t>for what the workforce can afford to rent or buy.</w:t>
      </w:r>
      <w:r w:rsidR="004C3BE5" w:rsidRPr="00A50A26">
        <w:rPr>
          <w:rFonts w:eastAsia="Times New Roman" w:cstheme="minorHAnsi"/>
          <w:color w:val="000000"/>
          <w:kern w:val="0"/>
          <w14:ligatures w14:val="none"/>
        </w:rPr>
        <w:t xml:space="preserve"> </w:t>
      </w:r>
      <w:r w:rsidRPr="00A50A26">
        <w:rPr>
          <w:rFonts w:eastAsia="Times New Roman" w:cstheme="minorHAnsi"/>
          <w:color w:val="000000"/>
          <w:kern w:val="0"/>
          <w14:ligatures w14:val="none"/>
        </w:rPr>
        <w:t>Businesses cannot tak</w:t>
      </w:r>
      <w:r w:rsidR="00477F2B" w:rsidRPr="00A50A26">
        <w:rPr>
          <w:rFonts w:eastAsia="Times New Roman" w:cstheme="minorHAnsi"/>
          <w:color w:val="000000"/>
          <w:kern w:val="0"/>
          <w14:ligatures w14:val="none"/>
        </w:rPr>
        <w:t>e advantage of growth</w:t>
      </w:r>
      <w:r w:rsidR="00477F2B" w:rsidRPr="00622480">
        <w:rPr>
          <w:rFonts w:eastAsia="Times New Roman" w:cstheme="minorHAnsi"/>
          <w:color w:val="000000"/>
          <w:kern w:val="0"/>
          <w14:ligatures w14:val="none"/>
        </w:rPr>
        <w:t xml:space="preserve"> opportunities because they cannot attract or retain a workforce, and communities are curtailing police, health care, and other essential services</w:t>
      </w:r>
      <w:r w:rsidRPr="00622480">
        <w:rPr>
          <w:rFonts w:eastAsia="Times New Roman" w:cstheme="minorHAnsi"/>
          <w:color w:val="000000"/>
          <w:kern w:val="0"/>
          <w14:ligatures w14:val="none"/>
        </w:rPr>
        <w:t xml:space="preserve"> due to a lack of housing.</w:t>
      </w:r>
    </w:p>
    <w:p w14:paraId="1A52409B" w14:textId="77777777" w:rsidR="004D0051" w:rsidRPr="00622480" w:rsidRDefault="004D0051" w:rsidP="004D0051">
      <w:pPr>
        <w:rPr>
          <w:rFonts w:eastAsia="Times New Roman" w:cstheme="minorHAnsi"/>
          <w:kern w:val="0"/>
          <w14:ligatures w14:val="none"/>
        </w:rPr>
      </w:pPr>
      <w:r w:rsidRPr="00622480">
        <w:rPr>
          <w:rFonts w:cstheme="minorHAnsi"/>
          <w:color w:val="000000"/>
        </w:rPr>
        <w:t>Alaska’s housing crisis requires swift action to accelerate housing development. While longer-term solutions are under discussion, and existing public programs provide grant funding opportunities, many pending housing projects need “top-off” funds to complete their multi-source capital stack. Many already have public funds but cannot move forward because cost increases or a shortfall in the total needed require more funding. HAPPP complements other grant programs by ensuring that the projects they fund get over the finish line.</w:t>
      </w:r>
    </w:p>
    <w:p w14:paraId="60854D54" w14:textId="77777777" w:rsidR="004D0051" w:rsidRPr="00622480" w:rsidRDefault="004D0051" w:rsidP="004D0051">
      <w:pPr>
        <w:spacing w:after="240"/>
        <w:rPr>
          <w:rFonts w:cstheme="minorHAnsi"/>
        </w:rPr>
      </w:pPr>
      <w:r w:rsidRPr="00622480">
        <w:rPr>
          <w:rFonts w:cstheme="minorHAnsi"/>
          <w:color w:val="000000"/>
        </w:rPr>
        <w:t>HAPPP’s unique leveraging of private and public funds is a proven driver for helping housing developments cross the finish line. HAPPP collaborates with other funders by leveraging public funds and philanthropic contributions, building upon the project reviews done by other funders, and reducing funding restrictions and paperwork to make it easier and faster for developers to get projects moving.</w:t>
      </w:r>
    </w:p>
    <w:p w14:paraId="74F4733E" w14:textId="77777777" w:rsidR="004D0051" w:rsidRPr="00622480" w:rsidRDefault="004D0051" w:rsidP="004D0051">
      <w:pPr>
        <w:spacing w:after="240"/>
        <w:rPr>
          <w:rFonts w:cstheme="minorHAnsi"/>
        </w:rPr>
      </w:pPr>
      <w:r w:rsidRPr="00622480">
        <w:rPr>
          <w:rFonts w:cstheme="minorHAnsi"/>
        </w:rPr>
        <w:t xml:space="preserve">HAPPP’s </w:t>
      </w:r>
      <w:hyperlink r:id="rId10" w:history="1">
        <w:r w:rsidRPr="00622480">
          <w:rPr>
            <w:rStyle w:val="Hyperlink"/>
            <w:rFonts w:cstheme="minorHAnsi"/>
          </w:rPr>
          <w:t>Board of Directors</w:t>
        </w:r>
      </w:hyperlink>
      <w:r w:rsidRPr="00622480">
        <w:rPr>
          <w:rFonts w:cstheme="minorHAnsi"/>
        </w:rPr>
        <w:t xml:space="preserve"> represents experienced, influential leaders from across the state who are experts in their respective fields and have been confronting housing issues in their communities and for their employees. The Board provides policy and fiduciary guidance to help bring critical housing projects to fruition in Alaska’s communities. The Board is assisted by an Advisory Committee comprised of subject matter experts from across Alaska who advise the board on policies, procedures, and projects. </w:t>
      </w:r>
    </w:p>
    <w:p w14:paraId="60F608A8" w14:textId="77777777" w:rsidR="004D0051" w:rsidRPr="00622480" w:rsidRDefault="004D0051" w:rsidP="004D0051">
      <w:pPr>
        <w:keepNext/>
        <w:spacing w:after="240"/>
        <w:rPr>
          <w:rFonts w:cstheme="minorHAnsi"/>
        </w:rPr>
      </w:pPr>
      <w:r w:rsidRPr="00622480">
        <w:rPr>
          <w:rFonts w:cstheme="minorHAnsi"/>
          <w:b/>
          <w:bCs/>
        </w:rPr>
        <w:t>Application Background</w:t>
      </w:r>
    </w:p>
    <w:p w14:paraId="59B70DE4" w14:textId="78F8704A" w:rsidR="004D0051" w:rsidRPr="00622480" w:rsidRDefault="004D0051" w:rsidP="006C3D66">
      <w:pPr>
        <w:spacing w:after="240"/>
        <w:rPr>
          <w:rFonts w:cstheme="minorHAnsi"/>
          <w:b/>
          <w:bCs/>
        </w:rPr>
      </w:pPr>
      <w:r w:rsidRPr="00622480">
        <w:rPr>
          <w:rFonts w:cstheme="minorHAnsi"/>
        </w:rPr>
        <w:t xml:space="preserve">HAPPP is dedicated to being nimble, flexible, and </w:t>
      </w:r>
      <w:r w:rsidR="006C3D66">
        <w:rPr>
          <w:rFonts w:cstheme="minorHAnsi"/>
        </w:rPr>
        <w:t>responsive</w:t>
      </w:r>
      <w:r w:rsidRPr="00622480">
        <w:rPr>
          <w:rFonts w:cstheme="minorHAnsi"/>
        </w:rPr>
        <w:t xml:space="preserve"> to Alaska’s needs to address the housing crisis more quickly, making it easier for developers to access funds. HAPPP’s niche is to be creative with funding and support in the treacherous landscape of building a capital stack for a project.</w:t>
      </w:r>
    </w:p>
    <w:p w14:paraId="5E9CBD24" w14:textId="60EAFCE0" w:rsidR="004D0051" w:rsidRPr="00622480" w:rsidRDefault="004D0051" w:rsidP="004D0051">
      <w:pPr>
        <w:rPr>
          <w:rFonts w:cstheme="minorHAnsi"/>
          <w:b/>
          <w:bCs/>
        </w:rPr>
      </w:pPr>
      <w:r w:rsidRPr="00622480">
        <w:rPr>
          <w:rFonts w:eastAsia="Times New Roman" w:cstheme="minorHAnsi"/>
          <w:color w:val="000000"/>
          <w:kern w:val="0"/>
          <w14:ligatures w14:val="none"/>
        </w:rPr>
        <w:t xml:space="preserve">HAPPP </w:t>
      </w:r>
      <w:r w:rsidR="009F390C">
        <w:rPr>
          <w:rFonts w:eastAsia="Times New Roman" w:cstheme="minorHAnsi"/>
          <w:color w:val="000000"/>
          <w:kern w:val="0"/>
          <w14:ligatures w14:val="none"/>
        </w:rPr>
        <w:t xml:space="preserve">has </w:t>
      </w:r>
      <w:r w:rsidR="000B464A">
        <w:rPr>
          <w:rFonts w:eastAsia="Times New Roman" w:cstheme="minorHAnsi"/>
          <w:color w:val="000000"/>
          <w:kern w:val="0"/>
          <w14:ligatures w14:val="none"/>
        </w:rPr>
        <w:t xml:space="preserve">completed four prior grant cycles </w:t>
      </w:r>
      <w:r w:rsidR="00ED7364">
        <w:rPr>
          <w:rFonts w:eastAsia="Times New Roman" w:cstheme="minorHAnsi"/>
          <w:color w:val="000000"/>
          <w:kern w:val="0"/>
          <w14:ligatures w14:val="none"/>
        </w:rPr>
        <w:t>accelerating 24</w:t>
      </w:r>
      <w:r w:rsidR="000B464A">
        <w:rPr>
          <w:rFonts w:eastAsia="Times New Roman" w:cstheme="minorHAnsi"/>
          <w:color w:val="000000"/>
          <w:kern w:val="0"/>
          <w14:ligatures w14:val="none"/>
        </w:rPr>
        <w:t xml:space="preserve"> </w:t>
      </w:r>
      <w:r w:rsidRPr="00622480">
        <w:rPr>
          <w:rFonts w:eastAsia="Times New Roman" w:cstheme="minorHAnsi"/>
          <w:color w:val="000000"/>
          <w:kern w:val="0"/>
          <w14:ligatures w14:val="none"/>
        </w:rPr>
        <w:t xml:space="preserve">housing </w:t>
      </w:r>
      <w:r w:rsidR="00BE15E6">
        <w:rPr>
          <w:rFonts w:eastAsia="Times New Roman" w:cstheme="minorHAnsi"/>
          <w:color w:val="000000"/>
          <w:kern w:val="0"/>
          <w14:ligatures w14:val="none"/>
        </w:rPr>
        <w:t>projects</w:t>
      </w:r>
      <w:r w:rsidRPr="00622480">
        <w:rPr>
          <w:rFonts w:eastAsia="Times New Roman" w:cstheme="minorHAnsi"/>
          <w:color w:val="000000"/>
          <w:kern w:val="0"/>
          <w14:ligatures w14:val="none"/>
        </w:rPr>
        <w:t xml:space="preserve"> in</w:t>
      </w:r>
      <w:r w:rsidR="00AB4C06">
        <w:rPr>
          <w:rFonts w:eastAsia="Times New Roman" w:cstheme="minorHAnsi"/>
          <w:color w:val="000000"/>
          <w:kern w:val="0"/>
          <w14:ligatures w14:val="none"/>
        </w:rPr>
        <w:t xml:space="preserve"> 19 communities</w:t>
      </w:r>
      <w:r w:rsidR="00BE15E6">
        <w:rPr>
          <w:rFonts w:eastAsia="Times New Roman" w:cstheme="minorHAnsi"/>
          <w:color w:val="000000"/>
          <w:kern w:val="0"/>
          <w14:ligatures w14:val="none"/>
        </w:rPr>
        <w:t xml:space="preserve"> for a total of 222 new homes. The n</w:t>
      </w:r>
      <w:r w:rsidRPr="00622480">
        <w:rPr>
          <w:rFonts w:eastAsia="Times New Roman" w:cstheme="minorHAnsi"/>
          <w:color w:val="000000"/>
          <w:kern w:val="0"/>
          <w14:ligatures w14:val="none"/>
        </w:rPr>
        <w:t>ew units are rented or leased to Alaska's workforce, low-income neighbors, those needing supportive housing, seniors, and domestic violence survivors. These housing projects had been stalled due to cost increases or lack of the final dollars needed in a multi-source capital stack. HAPPP stepped in with “top-off” grants to reignite these projects that otherwise would not have been completed or launched.  </w:t>
      </w:r>
    </w:p>
    <w:p w14:paraId="27BDAAE5" w14:textId="19CCB669" w:rsidR="00585FB1" w:rsidRPr="00585FB1" w:rsidRDefault="00585FB1" w:rsidP="00585FB1">
      <w:pPr>
        <w:spacing w:after="240"/>
        <w:rPr>
          <w:rFonts w:cstheme="minorHAnsi"/>
        </w:rPr>
      </w:pPr>
      <w:r w:rsidRPr="00585FB1">
        <w:rPr>
          <w:rFonts w:cstheme="minorHAnsi"/>
        </w:rPr>
        <w:t xml:space="preserve">Thanks to a new philanthropic grant that is targeted </w:t>
      </w:r>
      <w:proofErr w:type="gramStart"/>
      <w:r w:rsidRPr="00585FB1">
        <w:rPr>
          <w:rFonts w:cstheme="minorHAnsi"/>
        </w:rPr>
        <w:t>to</w:t>
      </w:r>
      <w:proofErr w:type="gramEnd"/>
      <w:r w:rsidRPr="00585FB1">
        <w:rPr>
          <w:rFonts w:cstheme="minorHAnsi"/>
        </w:rPr>
        <w:t xml:space="preserve"> housing projects in the Matanuska-Susitna Borough, we are offering this grant cycle </w:t>
      </w:r>
      <w:r w:rsidR="00CE5539">
        <w:rPr>
          <w:rFonts w:cstheme="minorHAnsi"/>
        </w:rPr>
        <w:t>to housing pr</w:t>
      </w:r>
      <w:r w:rsidRPr="00585FB1">
        <w:rPr>
          <w:rFonts w:cstheme="minorHAnsi"/>
        </w:rPr>
        <w:t>ojects in th</w:t>
      </w:r>
      <w:r w:rsidR="00EF2540">
        <w:rPr>
          <w:rFonts w:cstheme="minorHAnsi"/>
        </w:rPr>
        <w:t>e Matanuska-Susitna Borough</w:t>
      </w:r>
      <w:r w:rsidRPr="00585FB1">
        <w:rPr>
          <w:rFonts w:cstheme="minorHAnsi"/>
        </w:rPr>
        <w:t>. This limited fund is available for housing projects ready to break ground or be completed in 202</w:t>
      </w:r>
      <w:r w:rsidR="00CE5539">
        <w:rPr>
          <w:rFonts w:cstheme="minorHAnsi"/>
        </w:rPr>
        <w:t>6</w:t>
      </w:r>
      <w:r w:rsidRPr="00585FB1">
        <w:rPr>
          <w:rFonts w:cstheme="minorHAnsi"/>
        </w:rPr>
        <w:t>-202</w:t>
      </w:r>
      <w:r w:rsidR="00CE5539">
        <w:rPr>
          <w:rFonts w:cstheme="minorHAnsi"/>
        </w:rPr>
        <w:t>7</w:t>
      </w:r>
      <w:r w:rsidRPr="00585FB1">
        <w:rPr>
          <w:rFonts w:cstheme="minorHAnsi"/>
        </w:rPr>
        <w:t xml:space="preserve"> that already have a robust capital stack, have been well-vetted by other funders, and need only a relatively small amount of capital to proceed. These grants are meant to help projects waiting on the sidelines due to construction cost increases or a financial gap that has </w:t>
      </w:r>
      <w:r w:rsidR="00E615BF">
        <w:rPr>
          <w:rFonts w:cstheme="minorHAnsi"/>
        </w:rPr>
        <w:t xml:space="preserve">forestalled </w:t>
      </w:r>
      <w:r w:rsidRPr="00585FB1">
        <w:rPr>
          <w:rFonts w:cstheme="minorHAnsi"/>
        </w:rPr>
        <w:t>breaking ground or project completion.</w:t>
      </w:r>
    </w:p>
    <w:p w14:paraId="64455685" w14:textId="0F03D6F5" w:rsidR="004D0051" w:rsidRPr="00622480" w:rsidRDefault="004D0051" w:rsidP="004D0051">
      <w:pPr>
        <w:spacing w:after="240"/>
        <w:rPr>
          <w:rFonts w:cstheme="minorHAnsi"/>
        </w:rPr>
      </w:pPr>
      <w:r w:rsidRPr="00622480">
        <w:rPr>
          <w:rFonts w:cstheme="minorHAnsi"/>
        </w:rPr>
        <w:lastRenderedPageBreak/>
        <w:t xml:space="preserve">Alaska’s housing needs are dire. HAPPP is a housing accelerator fund that urgently wants to deliver money to shovel-ready projects that need “top-off” funding to either break ground or complete </w:t>
      </w:r>
      <w:r w:rsidRPr="00FE4DAA">
        <w:rPr>
          <w:rFonts w:cstheme="minorHAnsi"/>
        </w:rPr>
        <w:t>construction in 202</w:t>
      </w:r>
      <w:r w:rsidR="00E706DA">
        <w:rPr>
          <w:rFonts w:cstheme="minorHAnsi"/>
        </w:rPr>
        <w:t>6</w:t>
      </w:r>
      <w:r w:rsidRPr="00FE4DAA">
        <w:rPr>
          <w:rFonts w:cstheme="minorHAnsi"/>
        </w:rPr>
        <w:t xml:space="preserve"> or 202</w:t>
      </w:r>
      <w:r w:rsidR="00E706DA">
        <w:rPr>
          <w:rFonts w:cstheme="minorHAnsi"/>
        </w:rPr>
        <w:t>7</w:t>
      </w:r>
      <w:r w:rsidRPr="00FE4DAA">
        <w:rPr>
          <w:rFonts w:cstheme="minorHAnsi"/>
        </w:rPr>
        <w:t xml:space="preserve">. </w:t>
      </w:r>
      <w:r w:rsidRPr="002B771F">
        <w:rPr>
          <w:rFonts w:cstheme="minorHAnsi"/>
        </w:rPr>
        <w:t>We</w:t>
      </w:r>
      <w:r w:rsidRPr="00622480">
        <w:rPr>
          <w:rFonts w:cstheme="minorHAnsi"/>
        </w:rPr>
        <w:t xml:space="preserve"> recognize that the application period is short; however, this application is targeted at established projects in Alaska that require a small amount of funding to come online. </w:t>
      </w:r>
      <w:r w:rsidRPr="00622480">
        <w:rPr>
          <w:rFonts w:cstheme="minorHAnsi"/>
          <w:color w:val="242424"/>
          <w:shd w:val="clear" w:color="auto" w:fill="FFFFFF"/>
        </w:rPr>
        <w:t>This “top-off” investment opportunity is completely independent of all future HAPPP funding opportunities.</w:t>
      </w:r>
    </w:p>
    <w:p w14:paraId="0B2B932A" w14:textId="77777777" w:rsidR="004D0051" w:rsidRPr="00622480" w:rsidRDefault="004D0051">
      <w:pPr>
        <w:rPr>
          <w:rFonts w:cstheme="minorHAnsi"/>
          <w:b/>
          <w:bCs/>
          <w:noProof/>
          <w:sz w:val="24"/>
          <w:szCs w:val="24"/>
        </w:rPr>
      </w:pPr>
      <w:r w:rsidRPr="00622480">
        <w:rPr>
          <w:rFonts w:cstheme="minorHAnsi"/>
          <w:b/>
          <w:bCs/>
          <w:noProof/>
          <w:sz w:val="24"/>
          <w:szCs w:val="24"/>
        </w:rPr>
        <w:br w:type="page"/>
      </w:r>
    </w:p>
    <w:p w14:paraId="15237AE7" w14:textId="14F16139" w:rsidR="00845B3C" w:rsidRPr="00622480" w:rsidRDefault="007E731A" w:rsidP="007E731A">
      <w:pPr>
        <w:jc w:val="center"/>
        <w:rPr>
          <w:rFonts w:cstheme="minorHAnsi"/>
          <w:b/>
          <w:bCs/>
          <w:sz w:val="24"/>
          <w:szCs w:val="24"/>
        </w:rPr>
      </w:pPr>
      <w:r w:rsidRPr="00622480">
        <w:rPr>
          <w:rFonts w:cstheme="minorHAnsi"/>
          <w:b/>
          <w:bCs/>
          <w:noProof/>
          <w:sz w:val="24"/>
          <w:szCs w:val="24"/>
        </w:rPr>
        <w:lastRenderedPageBreak/>
        <w:t>Application for</w:t>
      </w:r>
      <w:r w:rsidR="00810D7D" w:rsidRPr="00622480">
        <w:rPr>
          <w:rFonts w:cstheme="minorHAnsi"/>
          <w:b/>
          <w:bCs/>
          <w:sz w:val="24"/>
          <w:szCs w:val="24"/>
        </w:rPr>
        <w:t xml:space="preserve"> </w:t>
      </w:r>
      <w:r w:rsidR="006648FA" w:rsidRPr="00622480">
        <w:rPr>
          <w:rFonts w:cstheme="minorHAnsi"/>
          <w:b/>
          <w:bCs/>
          <w:sz w:val="24"/>
          <w:szCs w:val="24"/>
        </w:rPr>
        <w:t xml:space="preserve">Grant </w:t>
      </w:r>
      <w:r w:rsidR="00810D7D" w:rsidRPr="00622480">
        <w:rPr>
          <w:rFonts w:cstheme="minorHAnsi"/>
          <w:b/>
          <w:bCs/>
          <w:sz w:val="24"/>
          <w:szCs w:val="24"/>
        </w:rPr>
        <w:t>Funding</w:t>
      </w:r>
    </w:p>
    <w:p w14:paraId="135A8232" w14:textId="14484069" w:rsidR="00D24E5F" w:rsidRPr="00622480" w:rsidRDefault="00845B3C" w:rsidP="00235389">
      <w:pPr>
        <w:spacing w:before="240" w:after="0"/>
        <w:jc w:val="center"/>
        <w:rPr>
          <w:rFonts w:cstheme="minorHAnsi"/>
          <w:b/>
          <w:bCs/>
          <w:sz w:val="24"/>
          <w:szCs w:val="24"/>
        </w:rPr>
      </w:pPr>
      <w:r w:rsidRPr="00622480">
        <w:rPr>
          <w:rFonts w:cstheme="minorHAnsi"/>
          <w:b/>
          <w:bCs/>
          <w:sz w:val="24"/>
          <w:szCs w:val="24"/>
        </w:rPr>
        <w:t>Th</w:t>
      </w:r>
      <w:r w:rsidR="00C55947" w:rsidRPr="00622480">
        <w:rPr>
          <w:rFonts w:cstheme="minorHAnsi"/>
          <w:b/>
          <w:bCs/>
          <w:sz w:val="24"/>
          <w:szCs w:val="24"/>
        </w:rPr>
        <w:t>is</w:t>
      </w:r>
      <w:r w:rsidRPr="00622480">
        <w:rPr>
          <w:rFonts w:cstheme="minorHAnsi"/>
          <w:b/>
          <w:bCs/>
          <w:sz w:val="24"/>
          <w:szCs w:val="24"/>
        </w:rPr>
        <w:t xml:space="preserve"> grant funding is </w:t>
      </w:r>
      <w:r w:rsidR="00C55947" w:rsidRPr="00622480">
        <w:rPr>
          <w:rFonts w:cstheme="minorHAnsi"/>
          <w:b/>
          <w:bCs/>
          <w:sz w:val="24"/>
          <w:szCs w:val="24"/>
        </w:rPr>
        <w:t xml:space="preserve">a </w:t>
      </w:r>
      <w:r w:rsidRPr="00622480">
        <w:rPr>
          <w:rFonts w:cstheme="minorHAnsi"/>
          <w:b/>
          <w:bCs/>
          <w:sz w:val="24"/>
          <w:szCs w:val="24"/>
        </w:rPr>
        <w:t>limited solicitation for a narrow scope of</w:t>
      </w:r>
    </w:p>
    <w:p w14:paraId="6F3793EC" w14:textId="3B521045" w:rsidR="00997F2D" w:rsidRPr="00622480" w:rsidRDefault="00845B3C" w:rsidP="00D24E5F">
      <w:pPr>
        <w:spacing w:after="0"/>
        <w:jc w:val="center"/>
        <w:rPr>
          <w:rFonts w:cstheme="minorHAnsi"/>
          <w:b/>
          <w:bCs/>
          <w:color w:val="242424"/>
          <w:sz w:val="24"/>
          <w:szCs w:val="24"/>
          <w:shd w:val="clear" w:color="auto" w:fill="FFFFFF"/>
        </w:rPr>
      </w:pPr>
      <w:proofErr w:type="gramStart"/>
      <w:r w:rsidRPr="00622480">
        <w:rPr>
          <w:rFonts w:cstheme="minorHAnsi"/>
          <w:b/>
          <w:bCs/>
          <w:sz w:val="24"/>
          <w:szCs w:val="24"/>
        </w:rPr>
        <w:t>housing</w:t>
      </w:r>
      <w:proofErr w:type="gramEnd"/>
      <w:r w:rsidRPr="00622480">
        <w:rPr>
          <w:rFonts w:cstheme="minorHAnsi"/>
          <w:b/>
          <w:bCs/>
          <w:sz w:val="24"/>
          <w:szCs w:val="24"/>
        </w:rPr>
        <w:t xml:space="preserve"> projects </w:t>
      </w:r>
      <w:r w:rsidR="00FE387A">
        <w:rPr>
          <w:rFonts w:cstheme="minorHAnsi"/>
          <w:b/>
          <w:bCs/>
          <w:sz w:val="24"/>
          <w:szCs w:val="24"/>
        </w:rPr>
        <w:t xml:space="preserve">in the </w:t>
      </w:r>
      <w:r w:rsidR="00FE387A" w:rsidRPr="00A50A26">
        <w:rPr>
          <w:rFonts w:cstheme="minorHAnsi"/>
          <w:b/>
          <w:bCs/>
          <w:sz w:val="24"/>
          <w:szCs w:val="24"/>
        </w:rPr>
        <w:t xml:space="preserve">Matanuska-Susitna Borough </w:t>
      </w:r>
      <w:proofErr w:type="gramStart"/>
      <w:r w:rsidR="00700579" w:rsidRPr="00622480">
        <w:rPr>
          <w:rFonts w:cstheme="minorHAnsi"/>
          <w:b/>
          <w:bCs/>
          <w:sz w:val="24"/>
          <w:szCs w:val="24"/>
        </w:rPr>
        <w:t>ready</w:t>
      </w:r>
      <w:proofErr w:type="gramEnd"/>
      <w:r w:rsidR="00700579" w:rsidRPr="00622480">
        <w:rPr>
          <w:rFonts w:cstheme="minorHAnsi"/>
          <w:b/>
          <w:bCs/>
          <w:sz w:val="24"/>
          <w:szCs w:val="24"/>
        </w:rPr>
        <w:t xml:space="preserve"> to break ground or </w:t>
      </w:r>
      <w:r w:rsidRPr="00B467FF">
        <w:rPr>
          <w:rFonts w:cstheme="minorHAnsi"/>
          <w:b/>
          <w:bCs/>
          <w:sz w:val="24"/>
          <w:szCs w:val="24"/>
        </w:rPr>
        <w:t>be completed in 202</w:t>
      </w:r>
      <w:r w:rsidR="00E706DA">
        <w:rPr>
          <w:rFonts w:cstheme="minorHAnsi"/>
          <w:b/>
          <w:bCs/>
          <w:sz w:val="24"/>
          <w:szCs w:val="24"/>
        </w:rPr>
        <w:t>6</w:t>
      </w:r>
      <w:r w:rsidR="00FF2FF5" w:rsidRPr="00B467FF">
        <w:rPr>
          <w:rFonts w:cstheme="minorHAnsi"/>
          <w:b/>
          <w:bCs/>
          <w:sz w:val="24"/>
          <w:szCs w:val="24"/>
        </w:rPr>
        <w:t xml:space="preserve"> or 202</w:t>
      </w:r>
      <w:r w:rsidR="00E706DA">
        <w:rPr>
          <w:rFonts w:cstheme="minorHAnsi"/>
          <w:b/>
          <w:bCs/>
          <w:sz w:val="24"/>
          <w:szCs w:val="24"/>
        </w:rPr>
        <w:t>7</w:t>
      </w:r>
      <w:r w:rsidRPr="00B467FF">
        <w:rPr>
          <w:rFonts w:cstheme="minorHAnsi"/>
          <w:b/>
          <w:bCs/>
          <w:sz w:val="24"/>
          <w:szCs w:val="24"/>
        </w:rPr>
        <w:t>.</w:t>
      </w:r>
      <w:r w:rsidR="0012377B" w:rsidRPr="00622480">
        <w:rPr>
          <w:rFonts w:cstheme="minorHAnsi"/>
          <w:b/>
          <w:bCs/>
          <w:color w:val="242424"/>
          <w:sz w:val="24"/>
          <w:szCs w:val="24"/>
          <w:shd w:val="clear" w:color="auto" w:fill="FFFFFF"/>
        </w:rPr>
        <w:t xml:space="preserve"> </w:t>
      </w:r>
    </w:p>
    <w:p w14:paraId="51B52FA1" w14:textId="11CBD2B3" w:rsidR="00BF2708" w:rsidRPr="00622480" w:rsidRDefault="0012377B" w:rsidP="00F13808">
      <w:pPr>
        <w:spacing w:before="240" w:after="0"/>
        <w:jc w:val="center"/>
        <w:rPr>
          <w:rFonts w:cstheme="minorHAnsi"/>
          <w:b/>
          <w:bCs/>
          <w:color w:val="242424"/>
          <w:sz w:val="24"/>
          <w:szCs w:val="24"/>
          <w:shd w:val="clear" w:color="auto" w:fill="FFFFFF"/>
        </w:rPr>
      </w:pPr>
      <w:r w:rsidRPr="00622480">
        <w:rPr>
          <w:rFonts w:cstheme="minorHAnsi"/>
          <w:b/>
          <w:bCs/>
          <w:color w:val="242424"/>
          <w:sz w:val="24"/>
          <w:szCs w:val="24"/>
          <w:shd w:val="clear" w:color="auto" w:fill="FFFFFF"/>
        </w:rPr>
        <w:t>This “top-off”</w:t>
      </w:r>
      <w:r w:rsidR="006402D9" w:rsidRPr="00622480">
        <w:rPr>
          <w:rFonts w:cstheme="minorHAnsi"/>
          <w:b/>
          <w:bCs/>
          <w:color w:val="242424"/>
          <w:sz w:val="24"/>
          <w:szCs w:val="24"/>
          <w:shd w:val="clear" w:color="auto" w:fill="FFFFFF"/>
        </w:rPr>
        <w:t xml:space="preserve"> capital</w:t>
      </w:r>
      <w:r w:rsidRPr="00622480">
        <w:rPr>
          <w:rFonts w:cstheme="minorHAnsi"/>
          <w:b/>
          <w:bCs/>
          <w:color w:val="242424"/>
          <w:sz w:val="24"/>
          <w:szCs w:val="24"/>
          <w:shd w:val="clear" w:color="auto" w:fill="FFFFFF"/>
        </w:rPr>
        <w:t xml:space="preserve"> investment opportunity is completely independent </w:t>
      </w:r>
    </w:p>
    <w:p w14:paraId="0491EFD5" w14:textId="3C96FE9E" w:rsidR="00F70775" w:rsidRPr="00622480" w:rsidRDefault="00BF2708" w:rsidP="00F13808">
      <w:pPr>
        <w:spacing w:after="0"/>
        <w:jc w:val="center"/>
        <w:rPr>
          <w:rFonts w:cstheme="minorHAnsi"/>
          <w:b/>
          <w:bCs/>
          <w:color w:val="242424"/>
          <w:sz w:val="24"/>
          <w:szCs w:val="24"/>
          <w:shd w:val="clear" w:color="auto" w:fill="FFFFFF"/>
        </w:rPr>
      </w:pPr>
      <w:r w:rsidRPr="00622480">
        <w:rPr>
          <w:rFonts w:cstheme="minorHAnsi"/>
          <w:b/>
          <w:bCs/>
          <w:color w:val="242424"/>
          <w:sz w:val="24"/>
          <w:szCs w:val="24"/>
          <w:shd w:val="clear" w:color="auto" w:fill="FFFFFF"/>
        </w:rPr>
        <w:t>o</w:t>
      </w:r>
      <w:r w:rsidR="0012377B" w:rsidRPr="00622480">
        <w:rPr>
          <w:rFonts w:cstheme="minorHAnsi"/>
          <w:b/>
          <w:bCs/>
          <w:color w:val="242424"/>
          <w:sz w:val="24"/>
          <w:szCs w:val="24"/>
          <w:shd w:val="clear" w:color="auto" w:fill="FFFFFF"/>
        </w:rPr>
        <w:t>f</w:t>
      </w:r>
      <w:r w:rsidRPr="00622480">
        <w:rPr>
          <w:rFonts w:cstheme="minorHAnsi"/>
          <w:b/>
          <w:bCs/>
          <w:color w:val="242424"/>
          <w:sz w:val="24"/>
          <w:szCs w:val="24"/>
          <w:shd w:val="clear" w:color="auto" w:fill="FFFFFF"/>
        </w:rPr>
        <w:t xml:space="preserve"> </w:t>
      </w:r>
      <w:r w:rsidR="0012377B" w:rsidRPr="00622480">
        <w:rPr>
          <w:rFonts w:cstheme="minorHAnsi"/>
          <w:b/>
          <w:bCs/>
          <w:color w:val="242424"/>
          <w:sz w:val="24"/>
          <w:szCs w:val="24"/>
          <w:shd w:val="clear" w:color="auto" w:fill="FFFFFF"/>
        </w:rPr>
        <w:t>all future HAPPP funding opportunities.</w:t>
      </w:r>
      <w:r w:rsidR="0012377B" w:rsidRPr="00622480">
        <w:rPr>
          <w:rFonts w:cstheme="minorHAnsi"/>
          <w:b/>
          <w:bCs/>
          <w:sz w:val="24"/>
          <w:szCs w:val="24"/>
        </w:rPr>
        <w:t xml:space="preserve"> </w:t>
      </w:r>
    </w:p>
    <w:p w14:paraId="5792F86B" w14:textId="759E93E8" w:rsidR="00D24E5F" w:rsidRPr="00622480" w:rsidRDefault="0012377B" w:rsidP="00F13808">
      <w:pPr>
        <w:spacing w:before="240" w:after="0"/>
        <w:jc w:val="center"/>
        <w:rPr>
          <w:rFonts w:cstheme="minorHAnsi"/>
          <w:b/>
          <w:bCs/>
          <w:sz w:val="24"/>
          <w:szCs w:val="24"/>
        </w:rPr>
      </w:pPr>
      <w:r w:rsidRPr="00622480">
        <w:rPr>
          <w:rFonts w:cstheme="minorHAnsi"/>
          <w:b/>
          <w:bCs/>
          <w:sz w:val="24"/>
          <w:szCs w:val="24"/>
        </w:rPr>
        <w:t xml:space="preserve">The application deadline is Sunday, </w:t>
      </w:r>
      <w:r w:rsidR="00E706DA">
        <w:rPr>
          <w:rFonts w:cstheme="minorHAnsi"/>
          <w:b/>
          <w:bCs/>
          <w:sz w:val="24"/>
          <w:szCs w:val="24"/>
        </w:rPr>
        <w:t xml:space="preserve">August </w:t>
      </w:r>
      <w:r w:rsidR="00BD43A1">
        <w:rPr>
          <w:rFonts w:cstheme="minorHAnsi"/>
          <w:b/>
          <w:bCs/>
          <w:sz w:val="24"/>
          <w:szCs w:val="24"/>
        </w:rPr>
        <w:t>16</w:t>
      </w:r>
      <w:r w:rsidRPr="00B467FF">
        <w:rPr>
          <w:rFonts w:cstheme="minorHAnsi"/>
          <w:b/>
          <w:bCs/>
          <w:sz w:val="24"/>
          <w:szCs w:val="24"/>
        </w:rPr>
        <w:t>, 20</w:t>
      </w:r>
      <w:r w:rsidR="002B771F" w:rsidRPr="00B467FF">
        <w:rPr>
          <w:rFonts w:cstheme="minorHAnsi"/>
          <w:b/>
          <w:bCs/>
          <w:sz w:val="24"/>
          <w:szCs w:val="24"/>
        </w:rPr>
        <w:t>2</w:t>
      </w:r>
      <w:r w:rsidR="00BD43A1">
        <w:rPr>
          <w:rFonts w:cstheme="minorHAnsi"/>
          <w:b/>
          <w:bCs/>
          <w:sz w:val="24"/>
          <w:szCs w:val="24"/>
        </w:rPr>
        <w:t>6</w:t>
      </w:r>
      <w:r w:rsidRPr="00B467FF">
        <w:rPr>
          <w:rFonts w:cstheme="minorHAnsi"/>
          <w:b/>
          <w:bCs/>
          <w:sz w:val="24"/>
          <w:szCs w:val="24"/>
        </w:rPr>
        <w:t>,</w:t>
      </w:r>
      <w:r w:rsidRPr="00622480">
        <w:rPr>
          <w:rFonts w:cstheme="minorHAnsi"/>
          <w:b/>
          <w:bCs/>
          <w:sz w:val="24"/>
          <w:szCs w:val="24"/>
        </w:rPr>
        <w:t xml:space="preserve"> at 11:59 p.m.</w:t>
      </w:r>
    </w:p>
    <w:p w14:paraId="0DBDCBB6" w14:textId="2A1C8863" w:rsidR="0005225C" w:rsidRPr="00622480" w:rsidRDefault="009C57E4" w:rsidP="004C6681">
      <w:pPr>
        <w:spacing w:after="0" w:line="240" w:lineRule="auto"/>
        <w:jc w:val="center"/>
        <w:rPr>
          <w:rFonts w:cstheme="minorHAnsi"/>
          <w:b/>
          <w:bCs/>
          <w:sz w:val="24"/>
          <w:szCs w:val="24"/>
        </w:rPr>
      </w:pPr>
      <w:r w:rsidRPr="00622480">
        <w:rPr>
          <w:rFonts w:cstheme="minorHAnsi"/>
          <w:b/>
          <w:bCs/>
          <w:sz w:val="24"/>
          <w:szCs w:val="24"/>
        </w:rPr>
        <w:t>Completed a</w:t>
      </w:r>
      <w:r w:rsidR="006411B2" w:rsidRPr="00622480">
        <w:rPr>
          <w:rFonts w:cstheme="minorHAnsi"/>
          <w:b/>
          <w:bCs/>
          <w:sz w:val="24"/>
          <w:szCs w:val="24"/>
        </w:rPr>
        <w:t xml:space="preserve">pplications should be emailed to </w:t>
      </w:r>
      <w:hyperlink r:id="rId11" w:history="1">
        <w:r w:rsidR="006411B2" w:rsidRPr="00622480">
          <w:rPr>
            <w:rStyle w:val="Hyperlink"/>
            <w:rFonts w:cstheme="minorHAnsi"/>
            <w:b/>
            <w:bCs/>
            <w:sz w:val="24"/>
            <w:szCs w:val="24"/>
          </w:rPr>
          <w:t>staff@housinga</w:t>
        </w:r>
        <w:r w:rsidR="00DF6671" w:rsidRPr="00622480">
          <w:rPr>
            <w:rStyle w:val="Hyperlink"/>
            <w:rFonts w:cstheme="minorHAnsi"/>
            <w:b/>
            <w:bCs/>
            <w:sz w:val="24"/>
            <w:szCs w:val="24"/>
          </w:rPr>
          <w:t>la</w:t>
        </w:r>
        <w:r w:rsidR="006411B2" w:rsidRPr="00622480">
          <w:rPr>
            <w:rStyle w:val="Hyperlink"/>
            <w:rFonts w:cstheme="minorHAnsi"/>
            <w:b/>
            <w:bCs/>
            <w:sz w:val="24"/>
            <w:szCs w:val="24"/>
          </w:rPr>
          <w:t>skans.com</w:t>
        </w:r>
      </w:hyperlink>
      <w:r w:rsidR="006411B2" w:rsidRPr="00622480">
        <w:rPr>
          <w:rFonts w:cstheme="minorHAnsi"/>
          <w:b/>
          <w:bCs/>
          <w:sz w:val="24"/>
          <w:szCs w:val="24"/>
        </w:rPr>
        <w:t>.</w:t>
      </w:r>
    </w:p>
    <w:p w14:paraId="4EECB6B5" w14:textId="77777777" w:rsidR="004C6681" w:rsidRDefault="004C6681" w:rsidP="004C6681">
      <w:pPr>
        <w:spacing w:after="0" w:line="240" w:lineRule="auto"/>
        <w:rPr>
          <w:rFonts w:cstheme="minorHAnsi"/>
        </w:rPr>
      </w:pPr>
    </w:p>
    <w:p w14:paraId="6D9F3B8F" w14:textId="0284257C" w:rsidR="00AF0674" w:rsidRPr="00622480" w:rsidRDefault="00C213C7" w:rsidP="004C6681">
      <w:pPr>
        <w:spacing w:after="0" w:line="240" w:lineRule="auto"/>
        <w:rPr>
          <w:rFonts w:cstheme="minorHAnsi"/>
        </w:rPr>
      </w:pPr>
      <w:r w:rsidRPr="00C213C7">
        <w:rPr>
          <w:rFonts w:cstheme="minorHAnsi"/>
        </w:rPr>
        <w:t>There is no pre-set maximum for any individual grant request; however, the total amount available for all grants awarded will not exceed $300,000. HAPPP’s goal is to fund as many projects as possible with the limited funds available. Past grant awards were between $100,000-$150,000.</w:t>
      </w:r>
      <w:r>
        <w:rPr>
          <w:rFonts w:cstheme="minorHAnsi"/>
        </w:rPr>
        <w:t xml:space="preserve"> </w:t>
      </w:r>
      <w:r w:rsidR="00AF0674" w:rsidRPr="00622480">
        <w:rPr>
          <w:rFonts w:cstheme="minorHAnsi"/>
        </w:rPr>
        <w:t xml:space="preserve">Available funding is limited for this grant opportunity, so please limit the request to the minimum needed to break ground or complete the project. The HAPPP Board of Directors may increase or decrease </w:t>
      </w:r>
      <w:r w:rsidR="00302D02" w:rsidRPr="00302D02">
        <w:rPr>
          <w:rFonts w:cstheme="minorHAnsi"/>
        </w:rPr>
        <w:t>the total funding available and to determine the level of any individual grant award.</w:t>
      </w:r>
      <w:r w:rsidR="00AF0674" w:rsidRPr="00622480">
        <w:rPr>
          <w:rFonts w:cstheme="minorHAnsi"/>
        </w:rPr>
        <w:t xml:space="preserve">  </w:t>
      </w:r>
    </w:p>
    <w:p w14:paraId="0E8D72E7" w14:textId="1F884654" w:rsidR="003B2C46" w:rsidRPr="00622480" w:rsidRDefault="001C583A" w:rsidP="00F2368E">
      <w:pPr>
        <w:spacing w:before="240" w:line="240" w:lineRule="auto"/>
        <w:rPr>
          <w:rFonts w:cstheme="minorHAnsi"/>
        </w:rPr>
      </w:pPr>
      <w:r w:rsidRPr="00622480">
        <w:rPr>
          <w:rFonts w:cstheme="minorHAnsi"/>
          <w:b/>
          <w:bCs/>
          <w:sz w:val="24"/>
          <w:szCs w:val="24"/>
        </w:rPr>
        <w:t xml:space="preserve">Funding </w:t>
      </w:r>
      <w:r w:rsidR="00AE1232" w:rsidRPr="00622480">
        <w:rPr>
          <w:rFonts w:cstheme="minorHAnsi"/>
          <w:b/>
          <w:bCs/>
          <w:sz w:val="24"/>
          <w:szCs w:val="24"/>
        </w:rPr>
        <w:t xml:space="preserve">Eligibility </w:t>
      </w:r>
      <w:r w:rsidRPr="00622480">
        <w:rPr>
          <w:rFonts w:cstheme="minorHAnsi"/>
          <w:b/>
          <w:bCs/>
          <w:sz w:val="24"/>
          <w:szCs w:val="24"/>
        </w:rPr>
        <w:t xml:space="preserve">Criteria for </w:t>
      </w:r>
      <w:r w:rsidR="00845B3C" w:rsidRPr="00622480">
        <w:rPr>
          <w:rFonts w:cstheme="minorHAnsi"/>
          <w:b/>
          <w:bCs/>
          <w:sz w:val="24"/>
          <w:szCs w:val="24"/>
        </w:rPr>
        <w:t xml:space="preserve">Housing </w:t>
      </w:r>
      <w:r w:rsidRPr="00622480">
        <w:rPr>
          <w:rFonts w:cstheme="minorHAnsi"/>
          <w:b/>
          <w:bCs/>
          <w:sz w:val="24"/>
          <w:szCs w:val="24"/>
        </w:rPr>
        <w:t>Project Grants</w:t>
      </w:r>
    </w:p>
    <w:p w14:paraId="5A1F04D9" w14:textId="667BA8B0" w:rsidR="006648FA" w:rsidRPr="00622480" w:rsidRDefault="00845B3C" w:rsidP="00845B3C">
      <w:pPr>
        <w:pStyle w:val="ListParagraph"/>
        <w:numPr>
          <w:ilvl w:val="0"/>
          <w:numId w:val="8"/>
        </w:numPr>
        <w:spacing w:after="0" w:line="240" w:lineRule="auto"/>
        <w:rPr>
          <w:rFonts w:cstheme="minorHAnsi"/>
        </w:rPr>
      </w:pPr>
      <w:r w:rsidRPr="00622480">
        <w:rPr>
          <w:rFonts w:cstheme="minorHAnsi"/>
        </w:rPr>
        <w:t>“</w:t>
      </w:r>
      <w:r w:rsidR="006648FA" w:rsidRPr="00622480">
        <w:rPr>
          <w:rFonts w:cstheme="minorHAnsi"/>
        </w:rPr>
        <w:t>Top off</w:t>
      </w:r>
      <w:r w:rsidRPr="00622480">
        <w:rPr>
          <w:rFonts w:cstheme="minorHAnsi"/>
        </w:rPr>
        <w:t>”</w:t>
      </w:r>
      <w:r w:rsidR="006648FA" w:rsidRPr="00622480">
        <w:rPr>
          <w:rFonts w:cstheme="minorHAnsi"/>
        </w:rPr>
        <w:t xml:space="preserve"> funding for </w:t>
      </w:r>
      <w:r w:rsidRPr="00622480">
        <w:rPr>
          <w:rFonts w:cstheme="minorHAnsi"/>
        </w:rPr>
        <w:t xml:space="preserve">housing </w:t>
      </w:r>
      <w:r w:rsidR="006648FA" w:rsidRPr="00622480">
        <w:rPr>
          <w:rFonts w:cstheme="minorHAnsi"/>
        </w:rPr>
        <w:t xml:space="preserve">projects able to break ground or </w:t>
      </w:r>
      <w:r w:rsidR="00243647" w:rsidRPr="00622480">
        <w:rPr>
          <w:rFonts w:cstheme="minorHAnsi"/>
        </w:rPr>
        <w:t xml:space="preserve">be </w:t>
      </w:r>
      <w:r w:rsidR="006648FA" w:rsidRPr="00B467FF">
        <w:rPr>
          <w:rFonts w:cstheme="minorHAnsi"/>
        </w:rPr>
        <w:t>complete</w:t>
      </w:r>
      <w:r w:rsidR="00243647" w:rsidRPr="00B467FF">
        <w:rPr>
          <w:rFonts w:cstheme="minorHAnsi"/>
        </w:rPr>
        <w:t>d</w:t>
      </w:r>
      <w:r w:rsidR="006648FA" w:rsidRPr="00B467FF">
        <w:rPr>
          <w:rFonts w:cstheme="minorHAnsi"/>
        </w:rPr>
        <w:t xml:space="preserve"> in 202</w:t>
      </w:r>
      <w:r w:rsidR="00B76BC2">
        <w:rPr>
          <w:rFonts w:cstheme="minorHAnsi"/>
        </w:rPr>
        <w:t>6</w:t>
      </w:r>
      <w:r w:rsidR="007B1F16" w:rsidRPr="00B467FF">
        <w:rPr>
          <w:rFonts w:cstheme="minorHAnsi"/>
        </w:rPr>
        <w:t xml:space="preserve"> or 202</w:t>
      </w:r>
      <w:r w:rsidR="00B76BC2">
        <w:rPr>
          <w:rFonts w:cstheme="minorHAnsi"/>
        </w:rPr>
        <w:t>7</w:t>
      </w:r>
      <w:r w:rsidR="009F48C2" w:rsidRPr="00B467FF">
        <w:rPr>
          <w:rFonts w:cstheme="minorHAnsi"/>
        </w:rPr>
        <w:t>.</w:t>
      </w:r>
    </w:p>
    <w:p w14:paraId="7E883BEE" w14:textId="46CEB25F" w:rsidR="0014580E" w:rsidRPr="00E319D4" w:rsidRDefault="00845B3C" w:rsidP="00E319D4">
      <w:pPr>
        <w:pStyle w:val="ListParagraph"/>
        <w:numPr>
          <w:ilvl w:val="0"/>
          <w:numId w:val="8"/>
        </w:numPr>
        <w:spacing w:after="0" w:line="240" w:lineRule="auto"/>
        <w:rPr>
          <w:rFonts w:cstheme="minorHAnsi"/>
        </w:rPr>
      </w:pPr>
      <w:r w:rsidRPr="00622480">
        <w:rPr>
          <w:rFonts w:cstheme="minorHAnsi"/>
        </w:rPr>
        <w:t>Housing p</w:t>
      </w:r>
      <w:r w:rsidR="006648FA" w:rsidRPr="00622480">
        <w:rPr>
          <w:rFonts w:cstheme="minorHAnsi"/>
        </w:rPr>
        <w:t xml:space="preserve">rojects </w:t>
      </w:r>
      <w:r w:rsidR="00053B64">
        <w:rPr>
          <w:rFonts w:cstheme="minorHAnsi"/>
        </w:rPr>
        <w:t xml:space="preserve">in the Matanuska-Susitna </w:t>
      </w:r>
      <w:r w:rsidR="006E3A3E">
        <w:rPr>
          <w:rFonts w:cstheme="minorHAnsi"/>
        </w:rPr>
        <w:t>Borough</w:t>
      </w:r>
      <w:r w:rsidR="009F48C2" w:rsidRPr="00622480">
        <w:rPr>
          <w:rFonts w:cstheme="minorHAnsi"/>
        </w:rPr>
        <w:t>.</w:t>
      </w:r>
    </w:p>
    <w:p w14:paraId="6F1E1F0C" w14:textId="25F79468" w:rsidR="00966299" w:rsidRPr="002B771F" w:rsidRDefault="003B2C46" w:rsidP="00F2368E">
      <w:pPr>
        <w:pStyle w:val="ListParagraph"/>
        <w:numPr>
          <w:ilvl w:val="0"/>
          <w:numId w:val="8"/>
        </w:numPr>
        <w:spacing w:after="0" w:line="240" w:lineRule="auto"/>
        <w:rPr>
          <w:rFonts w:cstheme="minorHAnsi"/>
        </w:rPr>
      </w:pPr>
      <w:r w:rsidRPr="002B771F">
        <w:rPr>
          <w:rFonts w:cstheme="minorHAnsi"/>
        </w:rPr>
        <w:t xml:space="preserve">The project </w:t>
      </w:r>
      <w:r w:rsidR="009B3D76">
        <w:rPr>
          <w:rFonts w:cstheme="minorHAnsi"/>
        </w:rPr>
        <w:t>must</w:t>
      </w:r>
      <w:r w:rsidRPr="002B771F">
        <w:rPr>
          <w:rFonts w:cstheme="minorHAnsi"/>
        </w:rPr>
        <w:t xml:space="preserve"> serve a population with incomes </w:t>
      </w:r>
      <w:r w:rsidR="0037465A">
        <w:rPr>
          <w:rFonts w:cstheme="minorHAnsi"/>
        </w:rPr>
        <w:t>no greater than</w:t>
      </w:r>
      <w:r w:rsidRPr="002B771F">
        <w:rPr>
          <w:rFonts w:cstheme="minorHAnsi"/>
        </w:rPr>
        <w:t xml:space="preserve"> 120% of </w:t>
      </w:r>
      <w:r w:rsidR="002C56EA" w:rsidRPr="002B771F">
        <w:rPr>
          <w:rFonts w:cstheme="minorHAnsi"/>
        </w:rPr>
        <w:t>AMI</w:t>
      </w:r>
      <w:r w:rsidR="009F48C2" w:rsidRPr="002B771F">
        <w:rPr>
          <w:rFonts w:cstheme="minorHAnsi"/>
        </w:rPr>
        <w:t>.</w:t>
      </w:r>
    </w:p>
    <w:p w14:paraId="2792A88A" w14:textId="5CC52922" w:rsidR="003B2C46" w:rsidRPr="00622480" w:rsidRDefault="00966299" w:rsidP="003B2C46">
      <w:pPr>
        <w:pStyle w:val="ListParagraph"/>
        <w:numPr>
          <w:ilvl w:val="0"/>
          <w:numId w:val="8"/>
        </w:numPr>
        <w:spacing w:after="0" w:line="240" w:lineRule="auto"/>
        <w:rPr>
          <w:rFonts w:cstheme="minorHAnsi"/>
        </w:rPr>
      </w:pPr>
      <w:r w:rsidRPr="00622480">
        <w:rPr>
          <w:rFonts w:cstheme="minorHAnsi"/>
        </w:rPr>
        <w:t xml:space="preserve">Housing </w:t>
      </w:r>
      <w:r w:rsidR="00CB1ADB" w:rsidRPr="00622480">
        <w:rPr>
          <w:rFonts w:cstheme="minorHAnsi"/>
        </w:rPr>
        <w:t xml:space="preserve">is </w:t>
      </w:r>
      <w:r w:rsidRPr="00622480">
        <w:rPr>
          <w:rFonts w:cstheme="minorHAnsi"/>
        </w:rPr>
        <w:t>offered for rental or ownership.</w:t>
      </w:r>
    </w:p>
    <w:p w14:paraId="564CAC21" w14:textId="336EB605" w:rsidR="002C56EA" w:rsidRPr="00622480" w:rsidRDefault="002C56EA" w:rsidP="003B2C46">
      <w:pPr>
        <w:pStyle w:val="ListParagraph"/>
        <w:numPr>
          <w:ilvl w:val="0"/>
          <w:numId w:val="8"/>
        </w:numPr>
        <w:spacing w:after="0" w:line="240" w:lineRule="auto"/>
        <w:rPr>
          <w:rFonts w:cstheme="minorHAnsi"/>
        </w:rPr>
      </w:pPr>
      <w:r w:rsidRPr="00622480">
        <w:rPr>
          <w:rFonts w:cstheme="minorHAnsi"/>
        </w:rPr>
        <w:t xml:space="preserve">Grants may be used for </w:t>
      </w:r>
      <w:r w:rsidR="003B2C46" w:rsidRPr="00622480">
        <w:rPr>
          <w:rFonts w:cstheme="minorHAnsi"/>
        </w:rPr>
        <w:t>new construction of single</w:t>
      </w:r>
      <w:r w:rsidR="00966299" w:rsidRPr="00622480">
        <w:rPr>
          <w:rFonts w:cstheme="minorHAnsi"/>
        </w:rPr>
        <w:t>-</w:t>
      </w:r>
      <w:r w:rsidR="003B2C46" w:rsidRPr="00622480">
        <w:rPr>
          <w:rFonts w:cstheme="minorHAnsi"/>
        </w:rPr>
        <w:t>family or multi-family homes (including manufactured and modular housing) or rehabilitation of existing housing.</w:t>
      </w:r>
    </w:p>
    <w:p w14:paraId="748E8C3A" w14:textId="5516E9ED" w:rsidR="003B2C46" w:rsidRPr="00622480" w:rsidRDefault="003B2C46" w:rsidP="00D415D2">
      <w:pPr>
        <w:pStyle w:val="ListParagraph"/>
        <w:numPr>
          <w:ilvl w:val="1"/>
          <w:numId w:val="8"/>
        </w:numPr>
        <w:spacing w:before="120" w:after="120"/>
        <w:rPr>
          <w:rFonts w:eastAsia="Times New Roman" w:cstheme="minorHAnsi"/>
          <w:kern w:val="0"/>
          <w14:ligatures w14:val="none"/>
        </w:rPr>
      </w:pPr>
      <w:r w:rsidRPr="00622480">
        <w:rPr>
          <w:rFonts w:eastAsia="Times New Roman" w:cstheme="minorHAnsi"/>
          <w:kern w:val="0"/>
          <w14:ligatures w14:val="none"/>
        </w:rPr>
        <w:t>Rehabs are eligible only if units would otherwise be lost</w:t>
      </w:r>
      <w:r w:rsidR="0037465A">
        <w:rPr>
          <w:rFonts w:eastAsia="Times New Roman" w:cstheme="minorHAnsi"/>
          <w:kern w:val="0"/>
          <w14:ligatures w14:val="none"/>
        </w:rPr>
        <w:t xml:space="preserve"> to the market</w:t>
      </w:r>
      <w:r w:rsidRPr="00622480">
        <w:rPr>
          <w:rFonts w:eastAsia="Times New Roman" w:cstheme="minorHAnsi"/>
          <w:kern w:val="0"/>
          <w14:ligatures w14:val="none"/>
        </w:rPr>
        <w:t>.</w:t>
      </w:r>
    </w:p>
    <w:p w14:paraId="4BA92406" w14:textId="77777777" w:rsidR="004C6681" w:rsidRPr="004C6681" w:rsidRDefault="003B2C46" w:rsidP="00D415D2">
      <w:pPr>
        <w:pStyle w:val="ListParagraph"/>
        <w:numPr>
          <w:ilvl w:val="1"/>
          <w:numId w:val="8"/>
        </w:numPr>
        <w:spacing w:after="0" w:line="240" w:lineRule="auto"/>
        <w:rPr>
          <w:rFonts w:cstheme="minorHAnsi"/>
        </w:rPr>
      </w:pPr>
      <w:r w:rsidRPr="00622480">
        <w:rPr>
          <w:rFonts w:cstheme="minorHAnsi"/>
          <w:i/>
          <w:iCs/>
        </w:rPr>
        <w:t>Individuals building or rehabbing their own homes are not eligible.</w:t>
      </w:r>
      <w:r w:rsidR="004C6681" w:rsidRPr="004C6681">
        <w:rPr>
          <w:rFonts w:cstheme="minorHAnsi"/>
          <w:i/>
          <w:iCs/>
        </w:rPr>
        <w:t xml:space="preserve"> </w:t>
      </w:r>
    </w:p>
    <w:p w14:paraId="23ABF405" w14:textId="04B916B7" w:rsidR="003B2C46" w:rsidRPr="00FE387A" w:rsidRDefault="004C6681" w:rsidP="00D415D2">
      <w:pPr>
        <w:pStyle w:val="ListParagraph"/>
        <w:numPr>
          <w:ilvl w:val="1"/>
          <w:numId w:val="8"/>
        </w:numPr>
        <w:spacing w:after="0" w:line="240" w:lineRule="auto"/>
        <w:rPr>
          <w:rFonts w:cstheme="minorHAnsi"/>
        </w:rPr>
      </w:pPr>
      <w:r w:rsidRPr="004C6681">
        <w:rPr>
          <w:rFonts w:cstheme="minorHAnsi"/>
          <w:i/>
          <w:iCs/>
        </w:rPr>
        <w:t>Transitional or temporary housing and shelter are not eligible.</w:t>
      </w:r>
    </w:p>
    <w:p w14:paraId="5A867A98" w14:textId="77777777" w:rsidR="004C6681" w:rsidRDefault="003B2C46" w:rsidP="006648FA">
      <w:pPr>
        <w:pStyle w:val="ListParagraph"/>
        <w:numPr>
          <w:ilvl w:val="0"/>
          <w:numId w:val="8"/>
        </w:numPr>
        <w:spacing w:after="0" w:line="240" w:lineRule="auto"/>
        <w:rPr>
          <w:rFonts w:cstheme="minorHAnsi"/>
        </w:rPr>
      </w:pPr>
      <w:r w:rsidRPr="00622480">
        <w:rPr>
          <w:rFonts w:cstheme="minorHAnsi"/>
        </w:rPr>
        <w:t xml:space="preserve">The project has a mostly complete capital stack for </w:t>
      </w:r>
      <w:r w:rsidR="00F52372" w:rsidRPr="00622480">
        <w:rPr>
          <w:rFonts w:cstheme="minorHAnsi"/>
        </w:rPr>
        <w:t xml:space="preserve">its </w:t>
      </w:r>
      <w:r w:rsidRPr="00622480">
        <w:rPr>
          <w:rFonts w:cstheme="minorHAnsi"/>
        </w:rPr>
        <w:t xml:space="preserve">costs and needs “top-off” </w:t>
      </w:r>
      <w:r w:rsidR="006402D9" w:rsidRPr="00622480">
        <w:rPr>
          <w:rFonts w:cstheme="minorHAnsi"/>
        </w:rPr>
        <w:t xml:space="preserve">capital </w:t>
      </w:r>
      <w:r w:rsidRPr="00622480">
        <w:rPr>
          <w:rFonts w:cstheme="minorHAnsi"/>
        </w:rPr>
        <w:t>funding to launch or complete.</w:t>
      </w:r>
      <w:r w:rsidR="00477F2B" w:rsidRPr="00622480">
        <w:rPr>
          <w:rFonts w:cstheme="minorHAnsi"/>
        </w:rPr>
        <w:t xml:space="preserve"> </w:t>
      </w:r>
    </w:p>
    <w:p w14:paraId="40D73B1C" w14:textId="31F336B5" w:rsidR="002C56EA" w:rsidRDefault="004C6681" w:rsidP="006648FA">
      <w:pPr>
        <w:pStyle w:val="ListParagraph"/>
        <w:numPr>
          <w:ilvl w:val="0"/>
          <w:numId w:val="8"/>
        </w:numPr>
        <w:spacing w:after="0" w:line="240" w:lineRule="auto"/>
        <w:rPr>
          <w:rFonts w:cstheme="minorHAnsi"/>
        </w:rPr>
      </w:pPr>
      <w:r w:rsidRPr="004C6681">
        <w:rPr>
          <w:rFonts w:cstheme="minorHAnsi"/>
        </w:rPr>
        <w:t>Open to non-profits, regional housing authorities, Tribes, and for-profit housing developers (with specified requirements to assure the affordability of the sales price, rental price, and ongoing limits or restrictions for ongoing tenant/owner income levels).</w:t>
      </w:r>
    </w:p>
    <w:p w14:paraId="2562B788" w14:textId="77777777" w:rsidR="004C6681" w:rsidRPr="004C6681" w:rsidRDefault="004C6681" w:rsidP="004C6681">
      <w:pPr>
        <w:pStyle w:val="ListParagraph"/>
        <w:spacing w:after="0" w:line="240" w:lineRule="auto"/>
        <w:rPr>
          <w:rFonts w:cstheme="minorHAnsi"/>
        </w:rPr>
      </w:pPr>
    </w:p>
    <w:p w14:paraId="422D01BF" w14:textId="0EF8F089" w:rsidR="00810D7D" w:rsidRPr="00622480" w:rsidRDefault="00810D7D" w:rsidP="008B72F2">
      <w:pPr>
        <w:pStyle w:val="ListParagraph"/>
        <w:numPr>
          <w:ilvl w:val="0"/>
          <w:numId w:val="1"/>
        </w:numPr>
        <w:spacing w:line="240" w:lineRule="auto"/>
        <w:rPr>
          <w:rFonts w:cstheme="minorHAnsi"/>
          <w:b/>
          <w:bCs/>
        </w:rPr>
      </w:pPr>
      <w:r w:rsidRPr="00622480">
        <w:rPr>
          <w:rFonts w:cstheme="minorHAnsi"/>
          <w:b/>
          <w:bCs/>
        </w:rPr>
        <w:t xml:space="preserve"> APPLICANT IDENTIFICATION – the entity owning the </w:t>
      </w:r>
      <w:r w:rsidR="000C3687" w:rsidRPr="00622480">
        <w:rPr>
          <w:rFonts w:cstheme="minorHAnsi"/>
          <w:b/>
          <w:bCs/>
        </w:rPr>
        <w:t xml:space="preserve">housing </w:t>
      </w:r>
      <w:r w:rsidRPr="00622480">
        <w:rPr>
          <w:rFonts w:cstheme="minorHAnsi"/>
          <w:b/>
          <w:bCs/>
        </w:rPr>
        <w:t>property must be an applicant</w:t>
      </w:r>
      <w:r w:rsidR="000C3687" w:rsidRPr="00622480">
        <w:rPr>
          <w:rFonts w:cstheme="minorHAnsi"/>
          <w:b/>
          <w:bCs/>
        </w:rPr>
        <w:t xml:space="preserve"> </w:t>
      </w:r>
      <w:r w:rsidRPr="00622480">
        <w:rPr>
          <w:rFonts w:cstheme="minorHAnsi"/>
          <w:b/>
          <w:bCs/>
        </w:rPr>
        <w:t>and sign below.</w:t>
      </w:r>
    </w:p>
    <w:p w14:paraId="190626F4" w14:textId="65632EB5" w:rsidR="00810D7D" w:rsidRPr="00622480" w:rsidRDefault="00810D7D" w:rsidP="008B72F2">
      <w:pPr>
        <w:spacing w:line="240" w:lineRule="auto"/>
        <w:ind w:left="720" w:firstLine="720"/>
        <w:rPr>
          <w:rFonts w:cstheme="minorHAnsi"/>
        </w:rPr>
      </w:pPr>
      <w:r w:rsidRPr="00622480">
        <w:rPr>
          <w:rFonts w:cstheme="minorHAnsi"/>
          <w:b/>
          <w:bCs/>
          <w:i/>
          <w:iCs/>
        </w:rPr>
        <w:t>Complete the information below for each applicant.</w:t>
      </w:r>
    </w:p>
    <w:p w14:paraId="077B729B" w14:textId="75CDA57F" w:rsidR="00810D7D" w:rsidRPr="00622480" w:rsidRDefault="00810D7D" w:rsidP="00810D7D">
      <w:pPr>
        <w:spacing w:after="0"/>
        <w:rPr>
          <w:rFonts w:cstheme="minorHAnsi"/>
        </w:rPr>
      </w:pPr>
      <w:r w:rsidRPr="00622480">
        <w:rPr>
          <w:rFonts w:cstheme="minorHAnsi"/>
        </w:rPr>
        <w:t xml:space="preserve">Legal Entity: </w:t>
      </w:r>
      <w:r w:rsidR="00E0404C">
        <w:rPr>
          <w:rFonts w:cstheme="minorHAnsi"/>
        </w:rPr>
        <w:t xml:space="preserve"> </w:t>
      </w:r>
      <w:r w:rsidRPr="00622480">
        <w:rPr>
          <w:rFonts w:cstheme="minorHAnsi"/>
        </w:rPr>
        <w:t>□ Non-</w:t>
      </w:r>
      <w:proofErr w:type="gramStart"/>
      <w:r w:rsidRPr="00622480">
        <w:rPr>
          <w:rFonts w:cstheme="minorHAnsi"/>
        </w:rPr>
        <w:t>profit  □</w:t>
      </w:r>
      <w:proofErr w:type="gramEnd"/>
      <w:r w:rsidRPr="00622480">
        <w:rPr>
          <w:rFonts w:cstheme="minorHAnsi"/>
        </w:rPr>
        <w:t xml:space="preserve"> </w:t>
      </w:r>
      <w:r w:rsidR="006068D2" w:rsidRPr="00622480">
        <w:rPr>
          <w:rFonts w:cstheme="minorHAnsi"/>
        </w:rPr>
        <w:t xml:space="preserve">Regional </w:t>
      </w:r>
      <w:r w:rsidRPr="00622480">
        <w:rPr>
          <w:rFonts w:cstheme="minorHAnsi"/>
        </w:rPr>
        <w:t xml:space="preserve">Housing </w:t>
      </w:r>
      <w:proofErr w:type="gramStart"/>
      <w:r w:rsidR="00A6060A" w:rsidRPr="00622480">
        <w:rPr>
          <w:rFonts w:cstheme="minorHAnsi"/>
        </w:rPr>
        <w:t xml:space="preserve">Authority </w:t>
      </w:r>
      <w:r w:rsidR="0030771A">
        <w:rPr>
          <w:rFonts w:cstheme="minorHAnsi"/>
        </w:rPr>
        <w:t xml:space="preserve"> </w:t>
      </w:r>
      <w:r w:rsidR="00A6060A" w:rsidRPr="00622480">
        <w:rPr>
          <w:rFonts w:cstheme="minorHAnsi"/>
        </w:rPr>
        <w:t>□</w:t>
      </w:r>
      <w:proofErr w:type="gramEnd"/>
      <w:r w:rsidRPr="00622480">
        <w:rPr>
          <w:rFonts w:cstheme="minorHAnsi"/>
        </w:rPr>
        <w:t xml:space="preserve"> Limited/General </w:t>
      </w:r>
      <w:proofErr w:type="gramStart"/>
      <w:r w:rsidRPr="00622480">
        <w:rPr>
          <w:rFonts w:cstheme="minorHAnsi"/>
        </w:rPr>
        <w:t>Partnership</w:t>
      </w:r>
      <w:r w:rsidR="0030771A">
        <w:rPr>
          <w:rFonts w:cstheme="minorHAnsi"/>
        </w:rPr>
        <w:t xml:space="preserve"> </w:t>
      </w:r>
      <w:r w:rsidR="00332065">
        <w:rPr>
          <w:rFonts w:cstheme="minorHAnsi"/>
        </w:rPr>
        <w:t xml:space="preserve"> </w:t>
      </w:r>
      <w:r w:rsidRPr="00622480">
        <w:rPr>
          <w:rFonts w:cstheme="minorHAnsi"/>
        </w:rPr>
        <w:t>□</w:t>
      </w:r>
      <w:proofErr w:type="gramEnd"/>
      <w:r w:rsidRPr="00622480">
        <w:rPr>
          <w:rFonts w:cstheme="minorHAnsi"/>
        </w:rPr>
        <w:t xml:space="preserve"> S/C Corp </w:t>
      </w:r>
      <w:r w:rsidR="0030771A">
        <w:rPr>
          <w:rFonts w:cstheme="minorHAnsi"/>
        </w:rPr>
        <w:t xml:space="preserve"> </w:t>
      </w:r>
      <w:r w:rsidRPr="00622480">
        <w:rPr>
          <w:rFonts w:cstheme="minorHAnsi"/>
        </w:rPr>
        <w:t xml:space="preserve"> □</w:t>
      </w:r>
      <w:r w:rsidR="0024413C" w:rsidRPr="00622480">
        <w:rPr>
          <w:rFonts w:cstheme="minorHAnsi"/>
        </w:rPr>
        <w:t xml:space="preserve"> Private </w:t>
      </w:r>
      <w:proofErr w:type="gramStart"/>
      <w:r w:rsidR="0024413C" w:rsidRPr="00622480">
        <w:rPr>
          <w:rFonts w:cstheme="minorHAnsi"/>
        </w:rPr>
        <w:t xml:space="preserve">developer </w:t>
      </w:r>
      <w:r w:rsidR="006D5314" w:rsidRPr="00622480">
        <w:rPr>
          <w:rFonts w:cstheme="minorHAnsi"/>
        </w:rPr>
        <w:t xml:space="preserve"> </w:t>
      </w:r>
      <w:r w:rsidR="00BE691D" w:rsidRPr="00622480">
        <w:rPr>
          <w:rFonts w:cstheme="minorHAnsi"/>
        </w:rPr>
        <w:t>□</w:t>
      </w:r>
      <w:proofErr w:type="gramEnd"/>
      <w:r w:rsidR="00BE691D" w:rsidRPr="00622480">
        <w:rPr>
          <w:rFonts w:cstheme="minorHAnsi"/>
        </w:rPr>
        <w:t xml:space="preserve"> </w:t>
      </w:r>
      <w:proofErr w:type="gramStart"/>
      <w:r w:rsidR="00BE691D" w:rsidRPr="00622480">
        <w:rPr>
          <w:rFonts w:cstheme="minorHAnsi"/>
        </w:rPr>
        <w:t>Tribe</w:t>
      </w:r>
      <w:r w:rsidR="00A6060A" w:rsidRPr="00622480">
        <w:rPr>
          <w:rFonts w:cstheme="minorHAnsi"/>
        </w:rPr>
        <w:t xml:space="preserve">  □</w:t>
      </w:r>
      <w:proofErr w:type="gramEnd"/>
      <w:r w:rsidRPr="00622480">
        <w:rPr>
          <w:rFonts w:cstheme="minorHAnsi"/>
        </w:rPr>
        <w:t xml:space="preserve"> Other</w:t>
      </w:r>
      <w:r w:rsidR="0024413C" w:rsidRPr="00622480">
        <w:rPr>
          <w:rFonts w:cstheme="minorHAnsi"/>
        </w:rPr>
        <w:t xml:space="preserve"> </w:t>
      </w:r>
      <w:r w:rsidRPr="00622480">
        <w:rPr>
          <w:rFonts w:cstheme="minorHAnsi"/>
        </w:rPr>
        <w:t>_____________</w:t>
      </w:r>
      <w:r w:rsidR="006D5314" w:rsidRPr="00622480">
        <w:rPr>
          <w:rFonts w:cstheme="minorHAnsi"/>
        </w:rPr>
        <w:t>________</w:t>
      </w:r>
      <w:r w:rsidRPr="00622480">
        <w:rPr>
          <w:rFonts w:cstheme="minorHAnsi"/>
        </w:rPr>
        <w:t>______________</w:t>
      </w:r>
    </w:p>
    <w:p w14:paraId="3D3AF672" w14:textId="77777777" w:rsidR="00364C2F" w:rsidRPr="00622480" w:rsidRDefault="00364C2F" w:rsidP="00F2368E">
      <w:pPr>
        <w:spacing w:before="240" w:after="0" w:line="240" w:lineRule="auto"/>
        <w:rPr>
          <w:rFonts w:cstheme="minorHAnsi"/>
        </w:rPr>
      </w:pPr>
      <w:r w:rsidRPr="00622480">
        <w:rPr>
          <w:rFonts w:cstheme="minorHAnsi"/>
          <w:i/>
          <w:iCs/>
        </w:rPr>
        <w:t>Individuals building or rehabbing their own homes are not eligible.</w:t>
      </w:r>
    </w:p>
    <w:p w14:paraId="2B22F973" w14:textId="5DC7BE7D" w:rsidR="00664563" w:rsidRPr="00622480" w:rsidRDefault="00664563" w:rsidP="00AF0674">
      <w:pPr>
        <w:keepNext/>
        <w:spacing w:after="0" w:line="240" w:lineRule="auto"/>
        <w:rPr>
          <w:rFonts w:cstheme="minorHAnsi"/>
        </w:rPr>
      </w:pPr>
      <w:r w:rsidRPr="00622480">
        <w:rPr>
          <w:rFonts w:cstheme="minorHAnsi"/>
        </w:rPr>
        <w:lastRenderedPageBreak/>
        <w:t>Applicant Name: _______________________________________________________________</w:t>
      </w:r>
      <w:r w:rsidR="00E57AB1">
        <w:rPr>
          <w:rFonts w:cstheme="minorHAnsi"/>
        </w:rPr>
        <w:t>______________</w:t>
      </w:r>
    </w:p>
    <w:p w14:paraId="6A1781F2" w14:textId="77777777" w:rsidR="00664563" w:rsidRPr="00622480" w:rsidRDefault="00664563" w:rsidP="00664563">
      <w:pPr>
        <w:spacing w:after="0" w:line="240" w:lineRule="auto"/>
        <w:rPr>
          <w:rFonts w:cstheme="minorHAnsi"/>
        </w:rPr>
      </w:pPr>
    </w:p>
    <w:p w14:paraId="313373E9" w14:textId="46D00299" w:rsidR="00664563" w:rsidRPr="00622480" w:rsidRDefault="00664563" w:rsidP="00664563">
      <w:pPr>
        <w:spacing w:after="0" w:line="240" w:lineRule="auto"/>
        <w:rPr>
          <w:rFonts w:cstheme="minorHAnsi"/>
        </w:rPr>
      </w:pPr>
      <w:r w:rsidRPr="00622480">
        <w:rPr>
          <w:rFonts w:cstheme="minorHAnsi"/>
        </w:rPr>
        <w:t>Mailing Address: Street/City/State/Zip: _____________________________________________</w:t>
      </w:r>
      <w:r w:rsidR="00E57AB1">
        <w:rPr>
          <w:rFonts w:cstheme="minorHAnsi"/>
        </w:rPr>
        <w:t>______________</w:t>
      </w:r>
    </w:p>
    <w:p w14:paraId="30E5859C" w14:textId="77777777" w:rsidR="00664563" w:rsidRPr="00622480" w:rsidRDefault="00664563" w:rsidP="00664563">
      <w:pPr>
        <w:spacing w:after="0" w:line="240" w:lineRule="auto"/>
        <w:rPr>
          <w:rFonts w:cstheme="minorHAnsi"/>
        </w:rPr>
      </w:pPr>
    </w:p>
    <w:p w14:paraId="69ADD95F" w14:textId="0A253AA3" w:rsidR="00664563" w:rsidRPr="00622480" w:rsidRDefault="00664563" w:rsidP="00664563">
      <w:pPr>
        <w:spacing w:after="0" w:line="240" w:lineRule="auto"/>
        <w:rPr>
          <w:rFonts w:cstheme="minorHAnsi"/>
        </w:rPr>
      </w:pPr>
      <w:r w:rsidRPr="00622480">
        <w:rPr>
          <w:rFonts w:cstheme="minorHAnsi"/>
        </w:rPr>
        <w:t>Phone: _______________________________________________________________________</w:t>
      </w:r>
      <w:r w:rsidR="00E57AB1">
        <w:rPr>
          <w:rFonts w:cstheme="minorHAnsi"/>
        </w:rPr>
        <w:t>______________</w:t>
      </w:r>
    </w:p>
    <w:p w14:paraId="0DA54C15" w14:textId="77777777" w:rsidR="00664563" w:rsidRPr="00622480" w:rsidRDefault="00664563" w:rsidP="00664563">
      <w:pPr>
        <w:spacing w:after="0" w:line="240" w:lineRule="auto"/>
        <w:rPr>
          <w:rFonts w:cstheme="minorHAnsi"/>
        </w:rPr>
      </w:pPr>
    </w:p>
    <w:p w14:paraId="3E94350D" w14:textId="5CF344FE" w:rsidR="00664563" w:rsidRPr="00622480" w:rsidRDefault="00664563" w:rsidP="00664563">
      <w:pPr>
        <w:spacing w:after="0" w:line="240" w:lineRule="auto"/>
        <w:rPr>
          <w:rFonts w:cstheme="minorHAnsi"/>
        </w:rPr>
      </w:pPr>
      <w:r w:rsidRPr="00622480">
        <w:rPr>
          <w:rFonts w:cstheme="minorHAnsi"/>
        </w:rPr>
        <w:t>Fax:</w:t>
      </w:r>
      <w:r w:rsidR="00DC02DB">
        <w:rPr>
          <w:rFonts w:cstheme="minorHAnsi"/>
        </w:rPr>
        <w:t xml:space="preserve"> </w:t>
      </w:r>
      <w:r w:rsidRPr="00622480">
        <w:rPr>
          <w:rFonts w:cstheme="minorHAnsi"/>
        </w:rPr>
        <w:t xml:space="preserve"> _________________________________________________________________________</w:t>
      </w:r>
      <w:r w:rsidR="00E57AB1">
        <w:rPr>
          <w:rFonts w:cstheme="minorHAnsi"/>
        </w:rPr>
        <w:t>______________</w:t>
      </w:r>
    </w:p>
    <w:p w14:paraId="4B437D3D" w14:textId="77777777" w:rsidR="00664563" w:rsidRPr="00622480" w:rsidRDefault="00664563" w:rsidP="00664563">
      <w:pPr>
        <w:spacing w:after="0" w:line="240" w:lineRule="auto"/>
        <w:rPr>
          <w:rFonts w:cstheme="minorHAnsi"/>
        </w:rPr>
      </w:pPr>
    </w:p>
    <w:p w14:paraId="3F7C619A" w14:textId="2B8F1C44" w:rsidR="00664563" w:rsidRPr="00622480" w:rsidRDefault="00664563" w:rsidP="00664563">
      <w:pPr>
        <w:spacing w:after="0" w:line="240" w:lineRule="auto"/>
        <w:rPr>
          <w:rFonts w:cstheme="minorHAnsi"/>
          <w:sz w:val="21"/>
          <w:szCs w:val="21"/>
        </w:rPr>
      </w:pPr>
      <w:r w:rsidRPr="00622480">
        <w:rPr>
          <w:rFonts w:cstheme="minorHAnsi"/>
        </w:rPr>
        <w:t>Contact Name/Title: _____________________________________________________________</w:t>
      </w:r>
      <w:r w:rsidR="00DC02DB">
        <w:rPr>
          <w:rFonts w:cstheme="minorHAnsi"/>
        </w:rPr>
        <w:t>_____________</w:t>
      </w:r>
    </w:p>
    <w:p w14:paraId="3C31C900" w14:textId="77777777" w:rsidR="00664563" w:rsidRPr="00622480" w:rsidRDefault="00664563" w:rsidP="00664563">
      <w:pPr>
        <w:spacing w:after="0" w:line="240" w:lineRule="auto"/>
        <w:rPr>
          <w:rFonts w:cstheme="minorHAnsi"/>
        </w:rPr>
      </w:pPr>
    </w:p>
    <w:p w14:paraId="399F4F03" w14:textId="7B68B990" w:rsidR="00664563" w:rsidRPr="00622480" w:rsidRDefault="00664563" w:rsidP="00664563">
      <w:pPr>
        <w:spacing w:after="0" w:line="240" w:lineRule="auto"/>
        <w:rPr>
          <w:rFonts w:cstheme="minorHAnsi"/>
        </w:rPr>
      </w:pPr>
      <w:r w:rsidRPr="00622480">
        <w:rPr>
          <w:rFonts w:cstheme="minorHAnsi"/>
        </w:rPr>
        <w:t>Email:</w:t>
      </w:r>
      <w:r w:rsidR="00DC02DB">
        <w:rPr>
          <w:rFonts w:cstheme="minorHAnsi"/>
        </w:rPr>
        <w:t xml:space="preserve"> </w:t>
      </w:r>
      <w:r w:rsidRPr="00622480">
        <w:rPr>
          <w:rFonts w:cstheme="minorHAnsi"/>
        </w:rPr>
        <w:t xml:space="preserve"> ________________________________________________________________________</w:t>
      </w:r>
      <w:r w:rsidR="00DC02DB">
        <w:rPr>
          <w:rFonts w:cstheme="minorHAnsi"/>
        </w:rPr>
        <w:t>_____________</w:t>
      </w:r>
    </w:p>
    <w:p w14:paraId="608F24FC" w14:textId="77777777" w:rsidR="00664563" w:rsidRPr="00622480" w:rsidRDefault="00664563" w:rsidP="00664563">
      <w:pPr>
        <w:spacing w:after="0" w:line="240" w:lineRule="auto"/>
        <w:rPr>
          <w:rFonts w:cstheme="minorHAnsi"/>
        </w:rPr>
      </w:pPr>
    </w:p>
    <w:p w14:paraId="5C3F380E" w14:textId="13405FB7" w:rsidR="00664563" w:rsidRPr="00622480" w:rsidRDefault="00664563" w:rsidP="00664563">
      <w:pPr>
        <w:spacing w:after="0" w:line="240" w:lineRule="auto"/>
        <w:rPr>
          <w:rFonts w:cstheme="minorHAnsi"/>
        </w:rPr>
      </w:pPr>
      <w:r w:rsidRPr="00622480">
        <w:rPr>
          <w:rFonts w:cstheme="minorHAnsi"/>
        </w:rPr>
        <w:t>Applicant’s Federal</w:t>
      </w:r>
      <w:r w:rsidR="006E19F2" w:rsidRPr="00622480">
        <w:rPr>
          <w:rFonts w:cstheme="minorHAnsi"/>
        </w:rPr>
        <w:t xml:space="preserve"> Tax</w:t>
      </w:r>
      <w:r w:rsidRPr="00622480">
        <w:rPr>
          <w:rFonts w:cstheme="minorHAnsi"/>
        </w:rPr>
        <w:t xml:space="preserve"> I.D.:</w:t>
      </w:r>
      <w:r w:rsidR="00B32387">
        <w:rPr>
          <w:rFonts w:cstheme="minorHAnsi"/>
        </w:rPr>
        <w:t xml:space="preserve"> </w:t>
      </w:r>
      <w:r w:rsidRPr="00622480">
        <w:rPr>
          <w:rFonts w:cstheme="minorHAnsi"/>
        </w:rPr>
        <w:t xml:space="preserve"> ___________________________________</w:t>
      </w:r>
      <w:r w:rsidR="00B32387">
        <w:rPr>
          <w:rFonts w:cstheme="minorHAnsi"/>
        </w:rPr>
        <w:t>_________________________________</w:t>
      </w:r>
    </w:p>
    <w:p w14:paraId="0937B24D" w14:textId="77777777" w:rsidR="00664563" w:rsidRPr="00622480" w:rsidRDefault="00664563" w:rsidP="00664563">
      <w:pPr>
        <w:spacing w:after="0" w:line="240" w:lineRule="auto"/>
        <w:rPr>
          <w:rFonts w:cstheme="minorHAnsi"/>
        </w:rPr>
      </w:pPr>
    </w:p>
    <w:p w14:paraId="3591F347" w14:textId="48BB9887" w:rsidR="00664563" w:rsidRPr="00622480" w:rsidRDefault="00664563" w:rsidP="00664563">
      <w:pPr>
        <w:spacing w:after="0" w:line="240" w:lineRule="auto"/>
        <w:rPr>
          <w:rFonts w:cstheme="minorHAnsi"/>
        </w:rPr>
      </w:pPr>
      <w:r w:rsidRPr="00622480">
        <w:rPr>
          <w:rFonts w:cstheme="minorHAnsi"/>
        </w:rPr>
        <w:t xml:space="preserve">Contact Person for Award </w:t>
      </w:r>
      <w:r w:rsidR="006068D2" w:rsidRPr="00622480">
        <w:rPr>
          <w:rFonts w:cstheme="minorHAnsi"/>
        </w:rPr>
        <w:t>Notification</w:t>
      </w:r>
      <w:r w:rsidRPr="00622480">
        <w:rPr>
          <w:rFonts w:cstheme="minorHAnsi"/>
        </w:rPr>
        <w:t>: ______________________________________________</w:t>
      </w:r>
      <w:r w:rsidR="00B32387">
        <w:rPr>
          <w:rFonts w:cstheme="minorHAnsi"/>
        </w:rPr>
        <w:t>_____________</w:t>
      </w:r>
    </w:p>
    <w:p w14:paraId="1DB06A6B" w14:textId="77777777" w:rsidR="00D43C3E" w:rsidRPr="00622480" w:rsidRDefault="00D43C3E" w:rsidP="00664563">
      <w:pPr>
        <w:spacing w:after="0" w:line="240" w:lineRule="auto"/>
        <w:rPr>
          <w:rFonts w:cstheme="minorHAnsi"/>
        </w:rPr>
      </w:pPr>
    </w:p>
    <w:p w14:paraId="54393D67" w14:textId="7608EEB0" w:rsidR="008B72F2" w:rsidRPr="00622480" w:rsidRDefault="008B72F2" w:rsidP="00F11DEE">
      <w:pPr>
        <w:jc w:val="both"/>
        <w:rPr>
          <w:rFonts w:eastAsia="Times New Roman" w:cstheme="minorHAnsi"/>
          <w:kern w:val="0"/>
          <w14:ligatures w14:val="none"/>
        </w:rPr>
      </w:pPr>
      <w:r w:rsidRPr="00622480">
        <w:rPr>
          <w:rFonts w:cstheme="minorHAnsi"/>
        </w:rPr>
        <w:t>Approval of all grants from HAPPP is a public process</w:t>
      </w:r>
      <w:r w:rsidR="00700579" w:rsidRPr="00622480">
        <w:rPr>
          <w:rFonts w:cstheme="minorHAnsi"/>
        </w:rPr>
        <w:t>,</w:t>
      </w:r>
      <w:r w:rsidRPr="00622480">
        <w:rPr>
          <w:rFonts w:cstheme="minorHAnsi"/>
        </w:rPr>
        <w:t xml:space="preserve"> and grant files maintained by HAPPP</w:t>
      </w:r>
      <w:r w:rsidR="00502930" w:rsidRPr="00622480">
        <w:rPr>
          <w:rFonts w:cstheme="minorHAnsi"/>
        </w:rPr>
        <w:t xml:space="preserve"> a</w:t>
      </w:r>
      <w:r w:rsidR="00502930" w:rsidRPr="00622480">
        <w:rPr>
          <w:rFonts w:eastAsia="Times New Roman" w:cstheme="minorHAnsi"/>
          <w:kern w:val="0"/>
          <w14:ligatures w14:val="none"/>
        </w:rPr>
        <w:t>re subject to open government policies and procedures observed by the State of Alaska</w:t>
      </w:r>
      <w:r w:rsidRPr="00622480">
        <w:rPr>
          <w:rFonts w:cstheme="minorHAnsi"/>
        </w:rPr>
        <w:t xml:space="preserve">. By signing and delivering this application to HAPPP, I/we hereby WAIVE ANY RIGHTS TO OBJECT TO OR PREVENT THE DISCLOSURE TO THE PUBLIC OF THE FOLLOWING </w:t>
      </w:r>
      <w:r w:rsidR="00700579" w:rsidRPr="00622480">
        <w:rPr>
          <w:rFonts w:cstheme="minorHAnsi"/>
        </w:rPr>
        <w:t>INFORMATION</w:t>
      </w:r>
      <w:r w:rsidRPr="00622480">
        <w:rPr>
          <w:rFonts w:cstheme="minorHAnsi"/>
        </w:rPr>
        <w:t>: Grantee’s name, name and location of the project; grant amount and terms; amounts and source of other financing; public purpose to the grant; a description of the project including the number of units and number of units set aside for</w:t>
      </w:r>
      <w:r w:rsidR="007960D8" w:rsidRPr="00622480">
        <w:rPr>
          <w:rFonts w:cstheme="minorHAnsi"/>
        </w:rPr>
        <w:t xml:space="preserve"> </w:t>
      </w:r>
      <w:r w:rsidR="006E79E4" w:rsidRPr="00622480">
        <w:rPr>
          <w:rFonts w:cstheme="minorHAnsi"/>
        </w:rPr>
        <w:t xml:space="preserve">the </w:t>
      </w:r>
      <w:r w:rsidR="007960D8" w:rsidRPr="00622480">
        <w:rPr>
          <w:rFonts w:cstheme="minorHAnsi"/>
        </w:rPr>
        <w:t>public purpose</w:t>
      </w:r>
      <w:r w:rsidRPr="00622480">
        <w:rPr>
          <w:rFonts w:cstheme="minorHAnsi"/>
        </w:rPr>
        <w:t>.</w:t>
      </w:r>
    </w:p>
    <w:p w14:paraId="2F9C7451" w14:textId="1111772F" w:rsidR="008B72F2" w:rsidRPr="00622480" w:rsidRDefault="008B72F2" w:rsidP="00664563">
      <w:pPr>
        <w:spacing w:after="0" w:line="240" w:lineRule="auto"/>
        <w:rPr>
          <w:rFonts w:cstheme="minorHAnsi"/>
        </w:rPr>
      </w:pPr>
      <w:proofErr w:type="gramStart"/>
      <w:r w:rsidRPr="00622480">
        <w:rPr>
          <w:rFonts w:cstheme="minorHAnsi"/>
        </w:rPr>
        <w:t>I/we,</w:t>
      </w:r>
      <w:proofErr w:type="gramEnd"/>
      <w:r w:rsidRPr="00622480">
        <w:rPr>
          <w:rFonts w:cstheme="minorHAnsi"/>
        </w:rPr>
        <w:t xml:space="preserve"> am/are authorized to apply for funding from HAPPP on behalf of the applicant and certify that the information contained in this application is true and accurate.</w:t>
      </w:r>
    </w:p>
    <w:p w14:paraId="18F496B6" w14:textId="0D781F5D" w:rsidR="008B72F2" w:rsidRPr="00622480" w:rsidRDefault="000B6958" w:rsidP="000B6958">
      <w:pPr>
        <w:tabs>
          <w:tab w:val="left" w:pos="2160"/>
        </w:tabs>
        <w:spacing w:after="0" w:line="240" w:lineRule="auto"/>
        <w:rPr>
          <w:rFonts w:cstheme="minorHAnsi"/>
        </w:rPr>
      </w:pPr>
      <w:r w:rsidRPr="00622480">
        <w:rPr>
          <w:rFonts w:cstheme="minorHAnsi"/>
        </w:rPr>
        <w:tab/>
      </w:r>
    </w:p>
    <w:p w14:paraId="00F2FF85" w14:textId="511857A8" w:rsidR="008B72F2" w:rsidRPr="00622480" w:rsidRDefault="008B72F2" w:rsidP="00664563">
      <w:pPr>
        <w:spacing w:after="0" w:line="240" w:lineRule="auto"/>
        <w:rPr>
          <w:rFonts w:cstheme="minorHAnsi"/>
        </w:rPr>
      </w:pPr>
      <w:r w:rsidRPr="00622480">
        <w:rPr>
          <w:rFonts w:cstheme="minorHAnsi"/>
        </w:rPr>
        <w:t>Signature ______________________________________ Date _________________________</w:t>
      </w:r>
    </w:p>
    <w:p w14:paraId="2BE046AD" w14:textId="77777777" w:rsidR="008B72F2" w:rsidRPr="00622480" w:rsidRDefault="008B72F2" w:rsidP="00664563">
      <w:pPr>
        <w:spacing w:after="0" w:line="240" w:lineRule="auto"/>
        <w:rPr>
          <w:rFonts w:cstheme="minorHAnsi"/>
        </w:rPr>
      </w:pPr>
    </w:p>
    <w:p w14:paraId="75C8AAC2" w14:textId="26461CE8" w:rsidR="008B72F2" w:rsidRPr="00622480" w:rsidRDefault="008B72F2" w:rsidP="00664563">
      <w:pPr>
        <w:spacing w:after="0" w:line="240" w:lineRule="auto"/>
        <w:rPr>
          <w:rFonts w:cstheme="minorHAnsi"/>
        </w:rPr>
      </w:pPr>
      <w:r w:rsidRPr="00622480">
        <w:rPr>
          <w:rFonts w:cstheme="minorHAnsi"/>
        </w:rPr>
        <w:t>Printed Name: ___________________________________________</w:t>
      </w:r>
    </w:p>
    <w:p w14:paraId="3F872493" w14:textId="24DD33F5" w:rsidR="008B72F2" w:rsidRPr="00622480" w:rsidRDefault="008B72F2" w:rsidP="00664563">
      <w:pPr>
        <w:spacing w:after="0" w:line="240" w:lineRule="auto"/>
        <w:rPr>
          <w:rFonts w:cstheme="minorHAnsi"/>
        </w:rPr>
      </w:pPr>
    </w:p>
    <w:p w14:paraId="24475220" w14:textId="502BE8E1" w:rsidR="008B72F2" w:rsidRPr="00622480" w:rsidRDefault="008B72F2" w:rsidP="00664563">
      <w:pPr>
        <w:spacing w:after="0" w:line="240" w:lineRule="auto"/>
        <w:rPr>
          <w:rFonts w:cstheme="minorHAnsi"/>
        </w:rPr>
      </w:pPr>
      <w:r w:rsidRPr="00622480">
        <w:rPr>
          <w:rFonts w:cstheme="minorHAnsi"/>
        </w:rPr>
        <w:t xml:space="preserve">Title: </w:t>
      </w:r>
      <w:r w:rsidR="001739C7">
        <w:rPr>
          <w:rFonts w:cstheme="minorHAnsi"/>
        </w:rPr>
        <w:t xml:space="preserve"> </w:t>
      </w:r>
      <w:r w:rsidRPr="00622480">
        <w:rPr>
          <w:rFonts w:cstheme="minorHAnsi"/>
        </w:rPr>
        <w:t>__________________________________________________</w:t>
      </w:r>
    </w:p>
    <w:p w14:paraId="1678A3B5" w14:textId="77777777" w:rsidR="008B72F2" w:rsidRPr="00622480" w:rsidRDefault="008B72F2" w:rsidP="00664563">
      <w:pPr>
        <w:spacing w:after="0" w:line="240" w:lineRule="auto"/>
        <w:rPr>
          <w:rFonts w:cstheme="minorHAnsi"/>
        </w:rPr>
      </w:pPr>
    </w:p>
    <w:p w14:paraId="06A800F2" w14:textId="3F91E44B" w:rsidR="000C3687" w:rsidRPr="00622480" w:rsidRDefault="008B72F2" w:rsidP="000C3687">
      <w:pPr>
        <w:spacing w:after="0" w:line="240" w:lineRule="auto"/>
        <w:rPr>
          <w:rFonts w:cstheme="minorHAnsi"/>
        </w:rPr>
      </w:pPr>
      <w:r w:rsidRPr="00622480">
        <w:rPr>
          <w:rFonts w:cstheme="minorHAnsi"/>
        </w:rPr>
        <w:t>Applicant:</w:t>
      </w:r>
      <w:r w:rsidR="001739C7">
        <w:rPr>
          <w:rFonts w:cstheme="minorHAnsi"/>
        </w:rPr>
        <w:t xml:space="preserve"> </w:t>
      </w:r>
      <w:r w:rsidRPr="00622480">
        <w:rPr>
          <w:rFonts w:cstheme="minorHAnsi"/>
        </w:rPr>
        <w:t xml:space="preserve"> ____________________________________________</w:t>
      </w:r>
      <w:r w:rsidR="009045B2" w:rsidRPr="00622480">
        <w:rPr>
          <w:rFonts w:cstheme="minorHAnsi"/>
        </w:rPr>
        <w:t>__</w:t>
      </w:r>
    </w:p>
    <w:p w14:paraId="00BFBCCB" w14:textId="77777777" w:rsidR="000C3687" w:rsidRPr="00622480" w:rsidRDefault="000C3687" w:rsidP="000C3687">
      <w:pPr>
        <w:spacing w:after="0" w:line="240" w:lineRule="auto"/>
        <w:rPr>
          <w:rFonts w:cstheme="minorHAnsi"/>
        </w:rPr>
      </w:pPr>
    </w:p>
    <w:p w14:paraId="4336766A" w14:textId="1C916138" w:rsidR="00FE34EA" w:rsidRPr="00622480" w:rsidRDefault="000C3687" w:rsidP="000B6958">
      <w:pPr>
        <w:pStyle w:val="ListParagraph"/>
        <w:pageBreakBefore/>
        <w:numPr>
          <w:ilvl w:val="0"/>
          <w:numId w:val="1"/>
        </w:numPr>
        <w:spacing w:after="0" w:line="240" w:lineRule="auto"/>
        <w:rPr>
          <w:rFonts w:cstheme="minorHAnsi"/>
        </w:rPr>
      </w:pPr>
      <w:r w:rsidRPr="00622480">
        <w:rPr>
          <w:rFonts w:cstheme="minorHAnsi"/>
          <w:b/>
          <w:bCs/>
        </w:rPr>
        <w:lastRenderedPageBreak/>
        <w:t>HOUSING</w:t>
      </w:r>
      <w:r w:rsidR="00FE34EA" w:rsidRPr="00622480">
        <w:rPr>
          <w:rFonts w:cstheme="minorHAnsi"/>
          <w:b/>
          <w:bCs/>
        </w:rPr>
        <w:t xml:space="preserve"> PROJECT DESCRIPTION</w:t>
      </w:r>
    </w:p>
    <w:p w14:paraId="24A91AC1" w14:textId="77777777" w:rsidR="00FE34EA" w:rsidRPr="00622480" w:rsidRDefault="00FE34EA" w:rsidP="00FE34EA">
      <w:pPr>
        <w:pStyle w:val="ListParagraph"/>
        <w:spacing w:after="0" w:line="240" w:lineRule="auto"/>
        <w:ind w:left="360"/>
        <w:rPr>
          <w:rFonts w:cstheme="minorHAnsi"/>
          <w:b/>
          <w:bCs/>
        </w:rPr>
      </w:pPr>
    </w:p>
    <w:tbl>
      <w:tblPr>
        <w:tblStyle w:val="TableGrid"/>
        <w:tblW w:w="0" w:type="auto"/>
        <w:tblInd w:w="360" w:type="dxa"/>
        <w:tblLook w:val="04A0" w:firstRow="1" w:lastRow="0" w:firstColumn="1" w:lastColumn="0" w:noHBand="0" w:noVBand="1"/>
      </w:tblPr>
      <w:tblGrid>
        <w:gridCol w:w="2245"/>
        <w:gridCol w:w="7465"/>
      </w:tblGrid>
      <w:tr w:rsidR="00FE34EA" w:rsidRPr="00622480" w14:paraId="383B268C" w14:textId="77777777" w:rsidTr="00371934">
        <w:trPr>
          <w:trHeight w:val="576"/>
        </w:trPr>
        <w:tc>
          <w:tcPr>
            <w:tcW w:w="2245" w:type="dxa"/>
            <w:vAlign w:val="center"/>
          </w:tcPr>
          <w:p w14:paraId="353BB99A" w14:textId="2CEDB7D8" w:rsidR="00FE34EA" w:rsidRPr="00622480" w:rsidRDefault="00FE34EA" w:rsidP="000B6958">
            <w:pPr>
              <w:pStyle w:val="ListParagraph"/>
              <w:keepNext/>
              <w:ind w:left="0"/>
              <w:rPr>
                <w:rFonts w:cstheme="minorHAnsi"/>
              </w:rPr>
            </w:pPr>
            <w:r w:rsidRPr="00622480">
              <w:rPr>
                <w:rFonts w:cstheme="minorHAnsi"/>
              </w:rPr>
              <w:t>Project Name</w:t>
            </w:r>
          </w:p>
        </w:tc>
        <w:tc>
          <w:tcPr>
            <w:tcW w:w="7465" w:type="dxa"/>
          </w:tcPr>
          <w:p w14:paraId="4F4C2BDA" w14:textId="77777777" w:rsidR="00FE34EA" w:rsidRPr="00622480" w:rsidRDefault="00FE34EA" w:rsidP="000B6958">
            <w:pPr>
              <w:keepNext/>
              <w:rPr>
                <w:rFonts w:cstheme="minorHAnsi"/>
              </w:rPr>
            </w:pPr>
          </w:p>
        </w:tc>
      </w:tr>
      <w:tr w:rsidR="00FE34EA" w:rsidRPr="00622480" w14:paraId="2886AB84" w14:textId="77777777" w:rsidTr="00371934">
        <w:trPr>
          <w:trHeight w:val="576"/>
        </w:trPr>
        <w:tc>
          <w:tcPr>
            <w:tcW w:w="2245" w:type="dxa"/>
            <w:vAlign w:val="center"/>
          </w:tcPr>
          <w:p w14:paraId="58240B7D" w14:textId="744BA1FB" w:rsidR="00FE34EA" w:rsidRPr="00622480" w:rsidRDefault="00FE34EA" w:rsidP="000B6958">
            <w:pPr>
              <w:pStyle w:val="ListParagraph"/>
              <w:keepNext/>
              <w:ind w:left="0"/>
              <w:rPr>
                <w:rFonts w:cstheme="minorHAnsi"/>
              </w:rPr>
            </w:pPr>
            <w:r w:rsidRPr="00622480">
              <w:rPr>
                <w:rFonts w:cstheme="minorHAnsi"/>
              </w:rPr>
              <w:t>Project Address</w:t>
            </w:r>
          </w:p>
          <w:p w14:paraId="50428AA5" w14:textId="5459268F" w:rsidR="00FE34EA" w:rsidRPr="00622480" w:rsidRDefault="00FE34EA" w:rsidP="000B6958">
            <w:pPr>
              <w:pStyle w:val="ListParagraph"/>
              <w:keepNext/>
              <w:ind w:left="0"/>
              <w:rPr>
                <w:rFonts w:cstheme="minorHAnsi"/>
              </w:rPr>
            </w:pPr>
            <w:r w:rsidRPr="00622480">
              <w:rPr>
                <w:rFonts w:cstheme="minorHAnsi"/>
              </w:rPr>
              <w:t>Street/City/Zip</w:t>
            </w:r>
          </w:p>
        </w:tc>
        <w:tc>
          <w:tcPr>
            <w:tcW w:w="7465" w:type="dxa"/>
          </w:tcPr>
          <w:p w14:paraId="23CDC837" w14:textId="77777777" w:rsidR="00FE34EA" w:rsidRPr="00622480" w:rsidRDefault="00FE34EA" w:rsidP="000B6958">
            <w:pPr>
              <w:pStyle w:val="ListParagraph"/>
              <w:keepNext/>
              <w:ind w:left="0"/>
              <w:rPr>
                <w:rFonts w:cstheme="minorHAnsi"/>
              </w:rPr>
            </w:pPr>
          </w:p>
        </w:tc>
      </w:tr>
      <w:tr w:rsidR="00FE34EA" w:rsidRPr="00622480" w14:paraId="5AF823C0" w14:textId="77777777" w:rsidTr="00371934">
        <w:trPr>
          <w:trHeight w:val="576"/>
        </w:trPr>
        <w:tc>
          <w:tcPr>
            <w:tcW w:w="2245" w:type="dxa"/>
            <w:vAlign w:val="center"/>
          </w:tcPr>
          <w:p w14:paraId="6D59A2F7" w14:textId="27332F6F" w:rsidR="00FE34EA" w:rsidRPr="00622480" w:rsidRDefault="00FE34EA" w:rsidP="000B6958">
            <w:pPr>
              <w:pStyle w:val="ListParagraph"/>
              <w:keepNext/>
              <w:ind w:left="0"/>
              <w:rPr>
                <w:rFonts w:cstheme="minorHAnsi"/>
              </w:rPr>
            </w:pPr>
            <w:r w:rsidRPr="00622480">
              <w:rPr>
                <w:rFonts w:cstheme="minorHAnsi"/>
              </w:rPr>
              <w:t>Property Complete</w:t>
            </w:r>
          </w:p>
          <w:p w14:paraId="3798DF0F" w14:textId="77777777" w:rsidR="00FE34EA" w:rsidRPr="00622480" w:rsidRDefault="00FE34EA" w:rsidP="000B6958">
            <w:pPr>
              <w:pStyle w:val="ListParagraph"/>
              <w:keepNext/>
              <w:ind w:left="0"/>
              <w:rPr>
                <w:rFonts w:cstheme="minorHAnsi"/>
              </w:rPr>
            </w:pPr>
            <w:r w:rsidRPr="00622480">
              <w:rPr>
                <w:rFonts w:cstheme="minorHAnsi"/>
              </w:rPr>
              <w:t>Legal Description</w:t>
            </w:r>
          </w:p>
          <w:p w14:paraId="516EB002" w14:textId="363449A3" w:rsidR="00A86749" w:rsidRPr="00622480" w:rsidRDefault="00A86749" w:rsidP="000B6958">
            <w:pPr>
              <w:pStyle w:val="ListParagraph"/>
              <w:keepNext/>
              <w:ind w:left="0"/>
              <w:rPr>
                <w:rFonts w:cstheme="minorHAnsi"/>
              </w:rPr>
            </w:pPr>
            <w:r w:rsidRPr="00622480">
              <w:rPr>
                <w:rFonts w:cstheme="minorHAnsi"/>
                <w:i/>
                <w:sz w:val="21"/>
              </w:rPr>
              <w:t>if applicable</w:t>
            </w:r>
          </w:p>
        </w:tc>
        <w:tc>
          <w:tcPr>
            <w:tcW w:w="7465" w:type="dxa"/>
          </w:tcPr>
          <w:p w14:paraId="1E631A64" w14:textId="77777777" w:rsidR="00FE34EA" w:rsidRPr="00622480" w:rsidRDefault="00FE34EA" w:rsidP="000B6958">
            <w:pPr>
              <w:pStyle w:val="ListParagraph"/>
              <w:keepNext/>
              <w:ind w:left="0"/>
              <w:rPr>
                <w:rFonts w:cstheme="minorHAnsi"/>
              </w:rPr>
            </w:pPr>
          </w:p>
        </w:tc>
      </w:tr>
      <w:tr w:rsidR="00FE34EA" w:rsidRPr="00622480" w14:paraId="51F8F9F8" w14:textId="77777777" w:rsidTr="00371934">
        <w:trPr>
          <w:trHeight w:val="576"/>
        </w:trPr>
        <w:tc>
          <w:tcPr>
            <w:tcW w:w="2245" w:type="dxa"/>
            <w:vAlign w:val="center"/>
          </w:tcPr>
          <w:p w14:paraId="7C806A24" w14:textId="46F3ACBC" w:rsidR="00FE34EA" w:rsidRPr="00622480" w:rsidRDefault="00FE34EA" w:rsidP="00B70B0C">
            <w:pPr>
              <w:pStyle w:val="ListParagraph"/>
              <w:ind w:left="0"/>
              <w:rPr>
                <w:rFonts w:cstheme="minorHAnsi"/>
              </w:rPr>
            </w:pPr>
            <w:r w:rsidRPr="00622480">
              <w:rPr>
                <w:rFonts w:cstheme="minorHAnsi"/>
              </w:rPr>
              <w:t>Site Size</w:t>
            </w:r>
          </w:p>
        </w:tc>
        <w:tc>
          <w:tcPr>
            <w:tcW w:w="7465" w:type="dxa"/>
          </w:tcPr>
          <w:p w14:paraId="6574EEC5" w14:textId="77777777" w:rsidR="00FE34EA" w:rsidRPr="00622480" w:rsidRDefault="00FE34EA" w:rsidP="00FE34EA">
            <w:pPr>
              <w:pStyle w:val="ListParagraph"/>
              <w:ind w:left="0"/>
              <w:rPr>
                <w:rFonts w:cstheme="minorHAnsi"/>
              </w:rPr>
            </w:pPr>
          </w:p>
        </w:tc>
      </w:tr>
      <w:tr w:rsidR="00FE34EA" w:rsidRPr="00622480" w14:paraId="64F38994" w14:textId="77777777" w:rsidTr="00371934">
        <w:trPr>
          <w:trHeight w:val="576"/>
        </w:trPr>
        <w:tc>
          <w:tcPr>
            <w:tcW w:w="2245" w:type="dxa"/>
            <w:vAlign w:val="center"/>
          </w:tcPr>
          <w:p w14:paraId="7ECD4A8C" w14:textId="77777777" w:rsidR="00493AE1" w:rsidRDefault="00FE34EA" w:rsidP="00B70B0C">
            <w:pPr>
              <w:pStyle w:val="ListParagraph"/>
              <w:ind w:left="0"/>
              <w:rPr>
                <w:rFonts w:cstheme="minorHAnsi"/>
              </w:rPr>
            </w:pPr>
            <w:r w:rsidRPr="00622480">
              <w:rPr>
                <w:rFonts w:cstheme="minorHAnsi"/>
              </w:rPr>
              <w:t>Current Site Zoning</w:t>
            </w:r>
            <w:r w:rsidR="00944C08" w:rsidRPr="00622480">
              <w:rPr>
                <w:rFonts w:cstheme="minorHAnsi"/>
              </w:rPr>
              <w:t xml:space="preserve"> </w:t>
            </w:r>
          </w:p>
          <w:p w14:paraId="579A8957" w14:textId="1C54DDCA" w:rsidR="00FE34EA" w:rsidRPr="00622480" w:rsidRDefault="00944C08" w:rsidP="00B70B0C">
            <w:pPr>
              <w:pStyle w:val="ListParagraph"/>
              <w:ind w:left="0"/>
              <w:rPr>
                <w:rFonts w:cstheme="minorHAnsi"/>
              </w:rPr>
            </w:pPr>
            <w:r w:rsidRPr="00622480">
              <w:rPr>
                <w:rFonts w:cstheme="minorHAnsi"/>
                <w:i/>
                <w:sz w:val="21"/>
              </w:rPr>
              <w:t>if applicable</w:t>
            </w:r>
          </w:p>
        </w:tc>
        <w:tc>
          <w:tcPr>
            <w:tcW w:w="7465" w:type="dxa"/>
          </w:tcPr>
          <w:p w14:paraId="5E93BE2C" w14:textId="77777777" w:rsidR="00FE34EA" w:rsidRPr="00622480" w:rsidRDefault="00FE34EA" w:rsidP="00FE34EA">
            <w:pPr>
              <w:pStyle w:val="ListParagraph"/>
              <w:ind w:left="0"/>
              <w:rPr>
                <w:rFonts w:cstheme="minorHAnsi"/>
              </w:rPr>
            </w:pPr>
          </w:p>
        </w:tc>
      </w:tr>
    </w:tbl>
    <w:p w14:paraId="7A59420D" w14:textId="77777777" w:rsidR="00FE34EA" w:rsidRPr="00622480" w:rsidRDefault="00FE34EA" w:rsidP="00FE34EA">
      <w:pPr>
        <w:pStyle w:val="ListParagraph"/>
        <w:spacing w:after="0" w:line="240" w:lineRule="auto"/>
        <w:ind w:left="360"/>
        <w:rPr>
          <w:rFonts w:cstheme="minorHAnsi"/>
          <w:b/>
          <w:bCs/>
        </w:rPr>
      </w:pPr>
    </w:p>
    <w:p w14:paraId="7C7F8A99" w14:textId="5DE9F08E" w:rsidR="00FE34EA" w:rsidRPr="00622480" w:rsidRDefault="000A121E" w:rsidP="00FE34EA">
      <w:pPr>
        <w:spacing w:after="0" w:line="240" w:lineRule="auto"/>
        <w:ind w:firstLine="720"/>
        <w:rPr>
          <w:rFonts w:cstheme="minorHAnsi"/>
        </w:rPr>
      </w:pPr>
      <w:r w:rsidRPr="00622480">
        <w:rPr>
          <w:rFonts w:cstheme="minorHAnsi"/>
        </w:rPr>
        <w:t xml:space="preserve">Project Description </w:t>
      </w:r>
      <w:r w:rsidR="00C84C46" w:rsidRPr="00622480">
        <w:rPr>
          <w:rFonts w:cstheme="minorHAnsi"/>
        </w:rPr>
        <w:t>(check all that apply):</w:t>
      </w:r>
    </w:p>
    <w:p w14:paraId="60DC8E9F" w14:textId="09E15853" w:rsidR="00D43C3E" w:rsidRPr="00CA6C0B" w:rsidRDefault="00FE34EA" w:rsidP="002678FA">
      <w:pPr>
        <w:spacing w:after="0" w:line="240" w:lineRule="auto"/>
        <w:ind w:left="1620" w:hanging="180"/>
        <w:rPr>
          <w:rFonts w:cstheme="minorHAnsi"/>
        </w:rPr>
      </w:pPr>
      <w:r w:rsidRPr="00CA6C0B">
        <w:rPr>
          <w:rFonts w:cstheme="minorHAnsi"/>
        </w:rPr>
        <w:t xml:space="preserve">□ </w:t>
      </w:r>
      <w:r w:rsidR="00041450" w:rsidRPr="00041450">
        <w:rPr>
          <w:rFonts w:cstheme="minorHAnsi"/>
        </w:rPr>
        <w:t>Affordable for Alaska’s workforce up to120%</w:t>
      </w:r>
      <w:r w:rsidR="00906D62">
        <w:rPr>
          <w:rFonts w:cstheme="minorHAnsi"/>
        </w:rPr>
        <w:t xml:space="preserve"> </w:t>
      </w:r>
      <w:r w:rsidR="00041450" w:rsidRPr="00041450">
        <w:rPr>
          <w:rFonts w:cstheme="minorHAnsi"/>
        </w:rPr>
        <w:t>AMI,</w:t>
      </w:r>
      <w:r w:rsidRPr="00CA6C0B">
        <w:rPr>
          <w:rFonts w:cstheme="minorHAnsi"/>
        </w:rPr>
        <w:t xml:space="preserve"> low-income,</w:t>
      </w:r>
      <w:r w:rsidR="00584870" w:rsidRPr="00CA6C0B">
        <w:rPr>
          <w:rFonts w:cstheme="minorHAnsi"/>
        </w:rPr>
        <w:t xml:space="preserve"> or</w:t>
      </w:r>
      <w:r w:rsidRPr="00CA6C0B">
        <w:rPr>
          <w:rFonts w:cstheme="minorHAnsi"/>
        </w:rPr>
        <w:t xml:space="preserve"> senior </w:t>
      </w:r>
      <w:r w:rsidR="00584870" w:rsidRPr="00CA6C0B">
        <w:rPr>
          <w:rFonts w:cstheme="minorHAnsi"/>
        </w:rPr>
        <w:t>(including manufactured and modular housing)</w:t>
      </w:r>
    </w:p>
    <w:p w14:paraId="6EAA136D" w14:textId="79575C68" w:rsidR="00C84C46" w:rsidRPr="00622480" w:rsidRDefault="00C84C46" w:rsidP="00FE34EA">
      <w:pPr>
        <w:spacing w:after="0" w:line="240" w:lineRule="auto"/>
        <w:ind w:left="720" w:firstLine="720"/>
        <w:rPr>
          <w:rFonts w:cstheme="minorHAnsi"/>
        </w:rPr>
      </w:pPr>
      <w:r w:rsidRPr="00622480">
        <w:rPr>
          <w:rFonts w:cstheme="minorHAnsi"/>
        </w:rPr>
        <w:t>□ Multi-family housing</w:t>
      </w:r>
    </w:p>
    <w:p w14:paraId="30358129" w14:textId="18B3D27F" w:rsidR="00C84C46" w:rsidRPr="00622480" w:rsidRDefault="00C84C46" w:rsidP="00FE34EA">
      <w:pPr>
        <w:spacing w:after="0" w:line="240" w:lineRule="auto"/>
        <w:ind w:left="720" w:firstLine="720"/>
        <w:rPr>
          <w:rFonts w:cstheme="minorHAnsi"/>
        </w:rPr>
      </w:pPr>
      <w:r w:rsidRPr="00622480">
        <w:rPr>
          <w:rFonts w:cstheme="minorHAnsi"/>
        </w:rPr>
        <w:t>□ Single-family housing</w:t>
      </w:r>
    </w:p>
    <w:p w14:paraId="2E78D30B" w14:textId="77777777" w:rsidR="000A121E" w:rsidRPr="00622480" w:rsidRDefault="000A121E" w:rsidP="00F2368E">
      <w:pPr>
        <w:spacing w:after="0" w:line="240" w:lineRule="auto"/>
        <w:ind w:firstLine="1440"/>
        <w:rPr>
          <w:rFonts w:cstheme="minorHAnsi"/>
        </w:rPr>
      </w:pPr>
      <w:r w:rsidRPr="00622480">
        <w:rPr>
          <w:rFonts w:cstheme="minorHAnsi"/>
        </w:rPr>
        <w:t>□ Construction of new housing</w:t>
      </w:r>
    </w:p>
    <w:p w14:paraId="2B4C8D19" w14:textId="77A5E79E" w:rsidR="00CA6C0B" w:rsidRPr="00622480" w:rsidRDefault="000A121E" w:rsidP="00CA6C0B">
      <w:pPr>
        <w:spacing w:after="0" w:line="240" w:lineRule="auto"/>
        <w:ind w:firstLine="1440"/>
        <w:rPr>
          <w:rFonts w:cstheme="minorHAnsi"/>
        </w:rPr>
      </w:pPr>
      <w:r w:rsidRPr="00622480">
        <w:rPr>
          <w:rFonts w:cstheme="minorHAnsi"/>
        </w:rPr>
        <w:t>□ Rehabilitation of existing housing</w:t>
      </w:r>
    </w:p>
    <w:p w14:paraId="43517D7F" w14:textId="77777777" w:rsidR="000A121E" w:rsidRPr="00622480" w:rsidRDefault="000A121E" w:rsidP="00FE34EA">
      <w:pPr>
        <w:spacing w:after="0" w:line="240" w:lineRule="auto"/>
        <w:ind w:left="720" w:firstLine="720"/>
        <w:rPr>
          <w:rFonts w:cstheme="minorHAnsi"/>
        </w:rPr>
      </w:pPr>
    </w:p>
    <w:p w14:paraId="3F5B04E8" w14:textId="057DA53A" w:rsidR="00C9356B" w:rsidRPr="00622480" w:rsidRDefault="00FE34EA" w:rsidP="00F2368E">
      <w:pPr>
        <w:spacing w:after="0" w:line="240" w:lineRule="auto"/>
        <w:ind w:left="720" w:firstLine="720"/>
        <w:rPr>
          <w:rFonts w:cstheme="minorHAnsi"/>
        </w:rPr>
      </w:pPr>
      <w:r w:rsidRPr="00622480">
        <w:rPr>
          <w:rFonts w:cstheme="minorHAnsi"/>
        </w:rPr>
        <w:t>□ Other: ________________________________________________________________</w:t>
      </w:r>
    </w:p>
    <w:p w14:paraId="45FB3E60" w14:textId="77777777" w:rsidR="00C9356B" w:rsidRPr="00622480" w:rsidRDefault="00C9356B" w:rsidP="00513DA7">
      <w:pPr>
        <w:spacing w:after="0" w:line="240" w:lineRule="auto"/>
        <w:ind w:firstLine="360"/>
        <w:rPr>
          <w:rFonts w:cstheme="minorHAnsi"/>
        </w:rPr>
      </w:pPr>
    </w:p>
    <w:p w14:paraId="797412BF" w14:textId="22C0AC8B" w:rsidR="00FE34EA" w:rsidRPr="00622480" w:rsidRDefault="00484E67" w:rsidP="00513DA7">
      <w:pPr>
        <w:spacing w:after="0" w:line="240" w:lineRule="auto"/>
        <w:ind w:firstLine="360"/>
        <w:rPr>
          <w:rFonts w:cstheme="minorHAnsi"/>
        </w:rPr>
      </w:pPr>
      <w:r w:rsidRPr="00622480">
        <w:rPr>
          <w:rFonts w:cstheme="minorHAnsi"/>
        </w:rPr>
        <w:t>On a separate page, p</w:t>
      </w:r>
      <w:r w:rsidR="00FE34EA" w:rsidRPr="00622480">
        <w:rPr>
          <w:rFonts w:cstheme="minorHAnsi"/>
        </w:rPr>
        <w:t xml:space="preserve">lease provide a description of the project. Include a narrative </w:t>
      </w:r>
      <w:r w:rsidR="00B71274" w:rsidRPr="00622480">
        <w:rPr>
          <w:rFonts w:cstheme="minorHAnsi"/>
        </w:rPr>
        <w:t xml:space="preserve">that describes </w:t>
      </w:r>
      <w:r w:rsidR="00CB6A2B" w:rsidRPr="00622480">
        <w:rPr>
          <w:rFonts w:cstheme="minorHAnsi"/>
        </w:rPr>
        <w:t xml:space="preserve">the </w:t>
      </w:r>
      <w:r w:rsidR="00B71274" w:rsidRPr="00622480">
        <w:rPr>
          <w:rFonts w:cstheme="minorHAnsi"/>
        </w:rPr>
        <w:t>community need</w:t>
      </w:r>
      <w:r w:rsidR="00477F2B" w:rsidRPr="00622480">
        <w:rPr>
          <w:rFonts w:cstheme="minorHAnsi"/>
        </w:rPr>
        <w:t>, population size,</w:t>
      </w:r>
      <w:r w:rsidR="00B71274" w:rsidRPr="00622480">
        <w:rPr>
          <w:rFonts w:cstheme="minorHAnsi"/>
        </w:rPr>
        <w:t xml:space="preserve"> and </w:t>
      </w:r>
      <w:r w:rsidR="008C5C12" w:rsidRPr="00622480">
        <w:rPr>
          <w:rFonts w:cstheme="minorHAnsi"/>
        </w:rPr>
        <w:t xml:space="preserve">market information, </w:t>
      </w:r>
      <w:r w:rsidR="00CB6A2B" w:rsidRPr="00622480">
        <w:rPr>
          <w:rFonts w:cstheme="minorHAnsi"/>
        </w:rPr>
        <w:t xml:space="preserve">the </w:t>
      </w:r>
      <w:r w:rsidR="008C5C12" w:rsidRPr="00622480">
        <w:rPr>
          <w:rFonts w:cstheme="minorHAnsi"/>
        </w:rPr>
        <w:t>population targeted, and local support for the project</w:t>
      </w:r>
      <w:r w:rsidR="00B71274" w:rsidRPr="00622480">
        <w:rPr>
          <w:rFonts w:cstheme="minorHAnsi"/>
        </w:rPr>
        <w:t xml:space="preserve">. </w:t>
      </w:r>
      <w:r w:rsidR="00CA6C0B">
        <w:rPr>
          <w:rFonts w:cstheme="minorHAnsi"/>
        </w:rPr>
        <w:t>Include a description of the project’s</w:t>
      </w:r>
      <w:r w:rsidR="00CA6C0B" w:rsidRPr="00622480">
        <w:rPr>
          <w:rFonts w:cstheme="minorHAnsi"/>
        </w:rPr>
        <w:t xml:space="preserve"> sales </w:t>
      </w:r>
      <w:r w:rsidR="00CA6C0B">
        <w:rPr>
          <w:rFonts w:cstheme="minorHAnsi"/>
        </w:rPr>
        <w:t>and/or rent affordability for those with incomes at or below 120% AMI in the community</w:t>
      </w:r>
      <w:r w:rsidR="002C66CD">
        <w:rPr>
          <w:rFonts w:cstheme="minorHAnsi"/>
        </w:rPr>
        <w:t xml:space="preserve">, </w:t>
      </w:r>
      <w:r w:rsidR="0038346F">
        <w:rPr>
          <w:rFonts w:cstheme="minorHAnsi"/>
        </w:rPr>
        <w:t>including restrictions to retain that affordability.</w:t>
      </w:r>
      <w:r w:rsidR="00CA6C0B">
        <w:rPr>
          <w:rFonts w:cstheme="minorHAnsi"/>
        </w:rPr>
        <w:t xml:space="preserve"> </w:t>
      </w:r>
      <w:r w:rsidR="00B71274" w:rsidRPr="00622480">
        <w:rPr>
          <w:rFonts w:cstheme="minorHAnsi"/>
        </w:rPr>
        <w:t>Maximum word count</w:t>
      </w:r>
      <w:r w:rsidR="00CB6A2B" w:rsidRPr="00622480">
        <w:rPr>
          <w:rFonts w:cstheme="minorHAnsi"/>
        </w:rPr>
        <w:t>:</w:t>
      </w:r>
      <w:r w:rsidR="00B71274" w:rsidRPr="00622480">
        <w:rPr>
          <w:rFonts w:cstheme="minorHAnsi"/>
        </w:rPr>
        <w:t xml:space="preserve"> </w:t>
      </w:r>
      <w:r w:rsidR="00CA6C0B">
        <w:rPr>
          <w:rFonts w:cstheme="minorHAnsi"/>
        </w:rPr>
        <w:t>1,0</w:t>
      </w:r>
      <w:r w:rsidR="00CB6A2B" w:rsidRPr="00622480">
        <w:rPr>
          <w:rFonts w:cstheme="minorHAnsi"/>
        </w:rPr>
        <w:t>00.</w:t>
      </w:r>
    </w:p>
    <w:p w14:paraId="5BEFD873" w14:textId="77777777" w:rsidR="00243647" w:rsidRPr="00622480" w:rsidRDefault="00243647" w:rsidP="00243647">
      <w:pPr>
        <w:pStyle w:val="ListParagraph"/>
        <w:spacing w:after="0" w:line="240" w:lineRule="auto"/>
        <w:ind w:left="1080"/>
        <w:rPr>
          <w:rFonts w:cstheme="minorHAnsi"/>
        </w:rPr>
      </w:pPr>
    </w:p>
    <w:p w14:paraId="318F76AA" w14:textId="7AE3B4EB" w:rsidR="008F0362" w:rsidRPr="00622480" w:rsidRDefault="008F0362" w:rsidP="008F0362">
      <w:pPr>
        <w:pStyle w:val="ListParagraph"/>
        <w:numPr>
          <w:ilvl w:val="0"/>
          <w:numId w:val="1"/>
        </w:numPr>
        <w:spacing w:after="0" w:line="240" w:lineRule="auto"/>
        <w:rPr>
          <w:rFonts w:cstheme="minorHAnsi"/>
          <w:b/>
          <w:bCs/>
        </w:rPr>
      </w:pPr>
      <w:r w:rsidRPr="00622480">
        <w:rPr>
          <w:rFonts w:cstheme="minorHAnsi"/>
          <w:b/>
          <w:bCs/>
        </w:rPr>
        <w:t>ORGANIZATIONAL DEVELOPMENT EXPERIENCE</w:t>
      </w:r>
    </w:p>
    <w:p w14:paraId="687E5ECB" w14:textId="746114C2" w:rsidR="008F0362" w:rsidRPr="00622480" w:rsidRDefault="00484E67" w:rsidP="00513DA7">
      <w:pPr>
        <w:spacing w:before="240" w:after="0" w:line="240" w:lineRule="auto"/>
        <w:ind w:firstLine="360"/>
        <w:rPr>
          <w:rFonts w:cstheme="minorHAnsi"/>
        </w:rPr>
      </w:pPr>
      <w:r w:rsidRPr="00622480">
        <w:rPr>
          <w:rFonts w:cstheme="minorHAnsi"/>
        </w:rPr>
        <w:t>On a separate page, please p</w:t>
      </w:r>
      <w:r w:rsidR="008F0362" w:rsidRPr="00622480">
        <w:rPr>
          <w:rFonts w:cstheme="minorHAnsi"/>
        </w:rPr>
        <w:t xml:space="preserve">rovide details on the </w:t>
      </w:r>
      <w:r w:rsidR="00CB6A2B" w:rsidRPr="00622480">
        <w:rPr>
          <w:rFonts w:cstheme="minorHAnsi"/>
        </w:rPr>
        <w:t>organization's</w:t>
      </w:r>
      <w:r w:rsidR="008F0362" w:rsidRPr="00622480">
        <w:rPr>
          <w:rFonts w:cstheme="minorHAnsi"/>
        </w:rPr>
        <w:t xml:space="preserve"> capacity and team experience for the project. </w:t>
      </w:r>
      <w:r w:rsidR="00B71274" w:rsidRPr="00622480">
        <w:rPr>
          <w:rFonts w:cstheme="minorHAnsi"/>
        </w:rPr>
        <w:t>Maximum word count</w:t>
      </w:r>
      <w:r w:rsidR="00CB6A2B" w:rsidRPr="00622480">
        <w:rPr>
          <w:rFonts w:cstheme="minorHAnsi"/>
        </w:rPr>
        <w:t>:</w:t>
      </w:r>
      <w:r w:rsidR="00B71274" w:rsidRPr="00622480">
        <w:rPr>
          <w:rFonts w:cstheme="minorHAnsi"/>
        </w:rPr>
        <w:t xml:space="preserve"> </w:t>
      </w:r>
      <w:r w:rsidR="007960D8" w:rsidRPr="00622480">
        <w:rPr>
          <w:rFonts w:cstheme="minorHAnsi"/>
        </w:rPr>
        <w:t>5</w:t>
      </w:r>
      <w:r w:rsidR="00CB6A2B" w:rsidRPr="00622480">
        <w:rPr>
          <w:rFonts w:cstheme="minorHAnsi"/>
        </w:rPr>
        <w:t>00</w:t>
      </w:r>
      <w:r w:rsidR="00B71274" w:rsidRPr="00622480">
        <w:rPr>
          <w:rFonts w:cstheme="minorHAnsi"/>
        </w:rPr>
        <w:t>. P</w:t>
      </w:r>
      <w:r w:rsidR="008F0362" w:rsidRPr="00622480">
        <w:rPr>
          <w:rFonts w:cstheme="minorHAnsi"/>
        </w:rPr>
        <w:t>lease discuss:</w:t>
      </w:r>
    </w:p>
    <w:p w14:paraId="291B7EA9" w14:textId="4B663CE7" w:rsidR="008F0362" w:rsidRPr="00622480" w:rsidRDefault="008F0362" w:rsidP="008F0362">
      <w:pPr>
        <w:pStyle w:val="ListParagraph"/>
        <w:numPr>
          <w:ilvl w:val="0"/>
          <w:numId w:val="4"/>
        </w:numPr>
        <w:spacing w:after="0" w:line="240" w:lineRule="auto"/>
        <w:rPr>
          <w:rFonts w:cstheme="minorHAnsi"/>
        </w:rPr>
      </w:pPr>
      <w:r w:rsidRPr="00622480">
        <w:rPr>
          <w:rFonts w:cstheme="minorHAnsi"/>
        </w:rPr>
        <w:t xml:space="preserve">The objective, management structure, and staffing of </w:t>
      </w:r>
      <w:r w:rsidR="00CB6A2B" w:rsidRPr="00622480">
        <w:rPr>
          <w:rFonts w:cstheme="minorHAnsi"/>
        </w:rPr>
        <w:t xml:space="preserve">the </w:t>
      </w:r>
      <w:r w:rsidRPr="00622480">
        <w:rPr>
          <w:rFonts w:cstheme="minorHAnsi"/>
        </w:rPr>
        <w:t xml:space="preserve">sponsor </w:t>
      </w:r>
      <w:r w:rsidR="005D5146" w:rsidRPr="00622480">
        <w:rPr>
          <w:rFonts w:cstheme="minorHAnsi"/>
        </w:rPr>
        <w:t>organization.</w:t>
      </w:r>
      <w:r w:rsidRPr="00622480">
        <w:rPr>
          <w:rFonts w:cstheme="minorHAnsi"/>
        </w:rPr>
        <w:t xml:space="preserve"> </w:t>
      </w:r>
    </w:p>
    <w:p w14:paraId="505DDB6E" w14:textId="2C3B4F73" w:rsidR="007377F2" w:rsidRPr="00622480" w:rsidRDefault="008F0362" w:rsidP="007377F2">
      <w:pPr>
        <w:pStyle w:val="ListParagraph"/>
        <w:numPr>
          <w:ilvl w:val="0"/>
          <w:numId w:val="4"/>
        </w:numPr>
        <w:spacing w:after="0" w:line="240" w:lineRule="auto"/>
        <w:rPr>
          <w:rFonts w:cstheme="minorHAnsi"/>
        </w:rPr>
      </w:pPr>
      <w:r w:rsidRPr="00622480">
        <w:rPr>
          <w:rFonts w:cstheme="minorHAnsi"/>
        </w:rPr>
        <w:t xml:space="preserve">Experience and ability to implement and manage housing projects/complex capital </w:t>
      </w:r>
      <w:r w:rsidR="005D5146" w:rsidRPr="00622480">
        <w:rPr>
          <w:rFonts w:cstheme="minorHAnsi"/>
        </w:rPr>
        <w:t>projects.</w:t>
      </w:r>
    </w:p>
    <w:p w14:paraId="56F88C8F" w14:textId="77777777" w:rsidR="00243647" w:rsidRPr="00622480" w:rsidRDefault="00243647" w:rsidP="007377F2">
      <w:pPr>
        <w:spacing w:after="0" w:line="240" w:lineRule="auto"/>
        <w:rPr>
          <w:rFonts w:cstheme="minorHAnsi"/>
          <w:b/>
          <w:bCs/>
        </w:rPr>
      </w:pPr>
    </w:p>
    <w:p w14:paraId="712964F3" w14:textId="746E2D71" w:rsidR="007377F2" w:rsidRPr="00622480" w:rsidRDefault="007377F2" w:rsidP="000B6958">
      <w:pPr>
        <w:keepNext/>
        <w:spacing w:after="0" w:line="240" w:lineRule="auto"/>
        <w:rPr>
          <w:rFonts w:cstheme="minorHAnsi"/>
        </w:rPr>
      </w:pPr>
      <w:r w:rsidRPr="00622480">
        <w:rPr>
          <w:rFonts w:cstheme="minorHAnsi"/>
          <w:b/>
          <w:bCs/>
        </w:rPr>
        <w:t>Population to be served</w:t>
      </w:r>
      <w:r w:rsidR="00B71274" w:rsidRPr="00622480">
        <w:rPr>
          <w:rFonts w:cstheme="minorHAnsi"/>
          <w:b/>
          <w:bCs/>
        </w:rPr>
        <w:t xml:space="preserve"> in </w:t>
      </w:r>
      <w:r w:rsidR="008B2613" w:rsidRPr="00622480">
        <w:rPr>
          <w:rFonts w:cstheme="minorHAnsi"/>
          <w:b/>
          <w:bCs/>
        </w:rPr>
        <w:t>h</w:t>
      </w:r>
      <w:r w:rsidR="00B71274" w:rsidRPr="00622480">
        <w:rPr>
          <w:rFonts w:cstheme="minorHAnsi"/>
          <w:b/>
          <w:bCs/>
        </w:rPr>
        <w:t xml:space="preserve">ousing </w:t>
      </w:r>
      <w:r w:rsidR="00B71274" w:rsidRPr="00622480">
        <w:rPr>
          <w:rFonts w:cstheme="minorHAnsi"/>
        </w:rPr>
        <w:t>(please check all that apply</w:t>
      </w:r>
      <w:r w:rsidR="00CB6A2B" w:rsidRPr="00622480">
        <w:rPr>
          <w:rFonts w:cstheme="minorHAnsi"/>
        </w:rPr>
        <w:t>; mixed-use</w:t>
      </w:r>
      <w:r w:rsidR="00B71274" w:rsidRPr="00622480">
        <w:rPr>
          <w:rFonts w:cstheme="minorHAnsi"/>
        </w:rPr>
        <w:t xml:space="preserve"> housing projects are eligible)</w:t>
      </w:r>
    </w:p>
    <w:p w14:paraId="466F15AD" w14:textId="77777777" w:rsidR="00A47B01" w:rsidRPr="00B673CB" w:rsidRDefault="00A47B01" w:rsidP="000B6958">
      <w:pPr>
        <w:keepNext/>
        <w:spacing w:after="0" w:line="240" w:lineRule="auto"/>
        <w:rPr>
          <w:rFonts w:cstheme="minorHAnsi"/>
          <w:sz w:val="16"/>
          <w:szCs w:val="16"/>
        </w:rPr>
      </w:pPr>
    </w:p>
    <w:p w14:paraId="02DCB288" w14:textId="755354B0" w:rsidR="00547235" w:rsidRDefault="00A47B01" w:rsidP="00CA093F">
      <w:pPr>
        <w:keepNext/>
        <w:spacing w:after="0" w:line="240" w:lineRule="auto"/>
        <w:rPr>
          <w:rFonts w:cstheme="minorHAnsi"/>
          <w:lang w:val="es-ES"/>
        </w:rPr>
      </w:pPr>
      <w:r w:rsidRPr="00622480">
        <w:rPr>
          <w:rFonts w:cstheme="minorHAnsi"/>
        </w:rPr>
        <w:t xml:space="preserve">□ Single </w:t>
      </w:r>
      <w:proofErr w:type="gramStart"/>
      <w:r w:rsidRPr="00622480">
        <w:rPr>
          <w:rFonts w:cstheme="minorHAnsi"/>
        </w:rPr>
        <w:t xml:space="preserve">adults  </w:t>
      </w:r>
      <w:r w:rsidR="004869CE" w:rsidRPr="00622480">
        <w:rPr>
          <w:rFonts w:cstheme="minorHAnsi"/>
        </w:rPr>
        <w:t>□</w:t>
      </w:r>
      <w:proofErr w:type="gramEnd"/>
      <w:r w:rsidR="004869CE" w:rsidRPr="00622480">
        <w:rPr>
          <w:rFonts w:cstheme="minorHAnsi"/>
        </w:rPr>
        <w:t xml:space="preserve"> </w:t>
      </w:r>
      <w:proofErr w:type="gramStart"/>
      <w:r w:rsidR="004869CE" w:rsidRPr="00622480">
        <w:rPr>
          <w:rFonts w:cstheme="minorHAnsi"/>
        </w:rPr>
        <w:t xml:space="preserve">Couples  </w:t>
      </w:r>
      <w:r w:rsidRPr="00622480">
        <w:rPr>
          <w:rFonts w:cstheme="minorHAnsi"/>
        </w:rPr>
        <w:t>□</w:t>
      </w:r>
      <w:proofErr w:type="gramEnd"/>
      <w:r w:rsidRPr="00622480">
        <w:rPr>
          <w:rFonts w:cstheme="minorHAnsi"/>
        </w:rPr>
        <w:t xml:space="preserve"> Families with minor </w:t>
      </w:r>
      <w:proofErr w:type="gramStart"/>
      <w:r w:rsidRPr="00622480">
        <w:rPr>
          <w:rFonts w:cstheme="minorHAnsi"/>
        </w:rPr>
        <w:t xml:space="preserve">children  </w:t>
      </w:r>
      <w:r w:rsidR="007960D8" w:rsidRPr="00622480">
        <w:rPr>
          <w:rFonts w:cstheme="minorHAnsi"/>
        </w:rPr>
        <w:t>□</w:t>
      </w:r>
      <w:proofErr w:type="gramEnd"/>
      <w:r w:rsidR="007960D8" w:rsidRPr="00622480">
        <w:rPr>
          <w:rFonts w:cstheme="minorHAnsi"/>
        </w:rPr>
        <w:t xml:space="preserve"> Multigenerational </w:t>
      </w:r>
      <w:proofErr w:type="gramStart"/>
      <w:r w:rsidR="007960D8" w:rsidRPr="00622480">
        <w:rPr>
          <w:rFonts w:cstheme="minorHAnsi"/>
        </w:rPr>
        <w:t xml:space="preserve">families  </w:t>
      </w:r>
      <w:r w:rsidRPr="00622480">
        <w:rPr>
          <w:rFonts w:cstheme="minorHAnsi"/>
        </w:rPr>
        <w:t>□</w:t>
      </w:r>
      <w:proofErr w:type="gramEnd"/>
      <w:r w:rsidRPr="00622480">
        <w:rPr>
          <w:rFonts w:cstheme="minorHAnsi"/>
        </w:rPr>
        <w:t xml:space="preserve"> </w:t>
      </w:r>
      <w:proofErr w:type="gramStart"/>
      <w:r w:rsidRPr="00622480">
        <w:rPr>
          <w:rFonts w:cstheme="minorHAnsi"/>
        </w:rPr>
        <w:t>Seniors</w:t>
      </w:r>
      <w:r w:rsidR="00F854FE" w:rsidRPr="00622480">
        <w:rPr>
          <w:rFonts w:cstheme="minorHAnsi"/>
        </w:rPr>
        <w:t xml:space="preserve"> </w:t>
      </w:r>
      <w:r w:rsidR="00CA093F">
        <w:rPr>
          <w:rFonts w:cstheme="minorHAnsi"/>
        </w:rPr>
        <w:t xml:space="preserve"> </w:t>
      </w:r>
      <w:r w:rsidR="00CB6A2B" w:rsidRPr="00622480">
        <w:rPr>
          <w:rFonts w:cstheme="minorHAnsi"/>
        </w:rPr>
        <w:t>□</w:t>
      </w:r>
      <w:proofErr w:type="gramEnd"/>
      <w:r w:rsidR="00CB6A2B" w:rsidRPr="00622480">
        <w:rPr>
          <w:rFonts w:cstheme="minorHAnsi"/>
        </w:rPr>
        <w:t xml:space="preserve"> Middle-</w:t>
      </w:r>
      <w:proofErr w:type="gramStart"/>
      <w:r w:rsidR="00CB6A2B" w:rsidRPr="00622480">
        <w:rPr>
          <w:rFonts w:cstheme="minorHAnsi"/>
        </w:rPr>
        <w:t>income</w:t>
      </w:r>
      <w:r w:rsidR="00F854FE" w:rsidRPr="00622480">
        <w:rPr>
          <w:rFonts w:cstheme="minorHAnsi"/>
        </w:rPr>
        <w:t xml:space="preserve">  </w:t>
      </w:r>
      <w:r w:rsidR="00CB6A2B" w:rsidRPr="00622480">
        <w:rPr>
          <w:rFonts w:cstheme="minorHAnsi"/>
        </w:rPr>
        <w:t>□</w:t>
      </w:r>
      <w:proofErr w:type="gramEnd"/>
      <w:r w:rsidR="00CB6A2B" w:rsidRPr="00622480">
        <w:rPr>
          <w:rFonts w:cstheme="minorHAnsi"/>
        </w:rPr>
        <w:t xml:space="preserve"> Low-</w:t>
      </w:r>
      <w:proofErr w:type="gramStart"/>
      <w:r w:rsidR="00CB6A2B" w:rsidRPr="00622480">
        <w:rPr>
          <w:rFonts w:cstheme="minorHAnsi"/>
        </w:rPr>
        <w:t>income</w:t>
      </w:r>
      <w:r w:rsidR="003B149D" w:rsidRPr="003B149D">
        <w:rPr>
          <w:rFonts w:cstheme="minorHAnsi"/>
        </w:rPr>
        <w:t xml:space="preserve">  □</w:t>
      </w:r>
      <w:proofErr w:type="gramEnd"/>
      <w:r w:rsidR="003B149D" w:rsidRPr="003B149D">
        <w:rPr>
          <w:rFonts w:cstheme="minorHAnsi"/>
        </w:rPr>
        <w:t xml:space="preserve"> </w:t>
      </w:r>
      <w:proofErr w:type="gramStart"/>
      <w:r w:rsidR="003B149D">
        <w:rPr>
          <w:rFonts w:cstheme="minorHAnsi"/>
        </w:rPr>
        <w:t>Workforce</w:t>
      </w:r>
      <w:r w:rsidR="00CA093F">
        <w:rPr>
          <w:rFonts w:cstheme="minorHAnsi"/>
        </w:rPr>
        <w:t xml:space="preserve">  </w:t>
      </w:r>
      <w:r w:rsidRPr="00622480">
        <w:rPr>
          <w:rFonts w:cstheme="minorHAnsi"/>
          <w:lang w:val="es-ES"/>
        </w:rPr>
        <w:t>□</w:t>
      </w:r>
      <w:proofErr w:type="gramEnd"/>
      <w:r w:rsidRPr="00622480">
        <w:rPr>
          <w:rFonts w:cstheme="minorHAnsi"/>
          <w:lang w:val="es-ES"/>
        </w:rPr>
        <w:t xml:space="preserve"> </w:t>
      </w:r>
      <w:r w:rsidR="00226301" w:rsidRPr="00622480">
        <w:rPr>
          <w:rFonts w:cstheme="minorHAnsi"/>
          <w:lang w:val="es-ES"/>
        </w:rPr>
        <w:t>Other</w:t>
      </w:r>
      <w:r w:rsidRPr="00622480">
        <w:rPr>
          <w:rFonts w:cstheme="minorHAnsi"/>
          <w:lang w:val="es-ES"/>
        </w:rPr>
        <w:t xml:space="preserve"> (describe): </w:t>
      </w:r>
      <w:r w:rsidR="00B673CB">
        <w:rPr>
          <w:rFonts w:cstheme="minorHAnsi"/>
          <w:lang w:val="es-ES"/>
        </w:rPr>
        <w:br/>
      </w:r>
      <w:r w:rsidRPr="00622480">
        <w:rPr>
          <w:rFonts w:cstheme="minorHAnsi"/>
          <w:lang w:val="es-ES"/>
        </w:rPr>
        <w:t>___________________________________________________________________________________________</w:t>
      </w:r>
    </w:p>
    <w:p w14:paraId="0E627757" w14:textId="67B9CC24" w:rsidR="007377F2" w:rsidRPr="00622480" w:rsidRDefault="00A47B01" w:rsidP="00CA093F">
      <w:pPr>
        <w:keepNext/>
        <w:spacing w:after="0" w:line="240" w:lineRule="auto"/>
        <w:rPr>
          <w:rFonts w:cstheme="minorHAnsi"/>
          <w:lang w:val="es-ES"/>
        </w:rPr>
      </w:pPr>
      <w:r w:rsidRPr="00622480">
        <w:rPr>
          <w:rFonts w:cstheme="minorHAnsi"/>
          <w:lang w:val="es-ES"/>
        </w:rPr>
        <w:t>_________________________________</w:t>
      </w:r>
      <w:r w:rsidR="002B64EB" w:rsidRPr="00622480">
        <w:rPr>
          <w:rFonts w:cstheme="minorHAnsi"/>
          <w:lang w:val="es-ES"/>
        </w:rPr>
        <w:t>___</w:t>
      </w:r>
      <w:r w:rsidRPr="00622480">
        <w:rPr>
          <w:rFonts w:cstheme="minorHAnsi"/>
          <w:lang w:val="es-ES"/>
        </w:rPr>
        <w:t>_________________________________________</w:t>
      </w:r>
      <w:r w:rsidR="00A4631D">
        <w:rPr>
          <w:rFonts w:cstheme="minorHAnsi"/>
          <w:lang w:val="es-ES"/>
        </w:rPr>
        <w:t>______________</w:t>
      </w:r>
    </w:p>
    <w:p w14:paraId="7D0620E4" w14:textId="77777777" w:rsidR="00A47B01" w:rsidRDefault="00A47B01" w:rsidP="007377F2">
      <w:pPr>
        <w:spacing w:after="0" w:line="240" w:lineRule="auto"/>
        <w:rPr>
          <w:rFonts w:cstheme="minorHAnsi"/>
          <w:lang w:val="es-ES"/>
        </w:rPr>
      </w:pPr>
    </w:p>
    <w:p w14:paraId="5307406B" w14:textId="77777777" w:rsidR="00375F26" w:rsidRDefault="00375F26" w:rsidP="007377F2">
      <w:pPr>
        <w:spacing w:after="0" w:line="240" w:lineRule="auto"/>
        <w:rPr>
          <w:rFonts w:cstheme="minorHAnsi"/>
          <w:b/>
          <w:bCs/>
        </w:rPr>
      </w:pPr>
    </w:p>
    <w:p w14:paraId="08AAB739" w14:textId="77777777" w:rsidR="00375F26" w:rsidRDefault="00375F26" w:rsidP="007377F2">
      <w:pPr>
        <w:spacing w:after="0" w:line="240" w:lineRule="auto"/>
        <w:rPr>
          <w:rFonts w:cstheme="minorHAnsi"/>
          <w:b/>
          <w:bCs/>
        </w:rPr>
      </w:pPr>
    </w:p>
    <w:p w14:paraId="09B6856B" w14:textId="583F1F90" w:rsidR="007377F2" w:rsidRPr="00622480" w:rsidRDefault="00E05F54" w:rsidP="007377F2">
      <w:pPr>
        <w:spacing w:after="0" w:line="240" w:lineRule="auto"/>
        <w:rPr>
          <w:rFonts w:cstheme="minorHAnsi"/>
          <w:b/>
          <w:bCs/>
        </w:rPr>
      </w:pPr>
      <w:r w:rsidRPr="00622480">
        <w:rPr>
          <w:rFonts w:cstheme="minorHAnsi"/>
          <w:b/>
          <w:bCs/>
        </w:rPr>
        <w:lastRenderedPageBreak/>
        <w:t>Number of years units will be committed to serving the population</w:t>
      </w:r>
      <w:r w:rsidR="00E20332" w:rsidRPr="00622480">
        <w:rPr>
          <w:rFonts w:cstheme="minorHAnsi"/>
          <w:b/>
          <w:bCs/>
        </w:rPr>
        <w:t>(s)</w:t>
      </w:r>
      <w:r w:rsidRPr="00622480">
        <w:rPr>
          <w:rFonts w:cstheme="minorHAnsi"/>
          <w:b/>
          <w:bCs/>
        </w:rPr>
        <w:t xml:space="preserve"> above:</w:t>
      </w:r>
    </w:p>
    <w:p w14:paraId="167336C7" w14:textId="77777777" w:rsidR="008F0362" w:rsidRPr="00622480" w:rsidRDefault="008F0362" w:rsidP="008F0362">
      <w:pPr>
        <w:spacing w:after="0" w:line="240" w:lineRule="auto"/>
        <w:rPr>
          <w:rFonts w:cstheme="minorHAnsi"/>
        </w:rPr>
      </w:pPr>
    </w:p>
    <w:p w14:paraId="3F5E4E4E" w14:textId="30A81804" w:rsidR="00802629" w:rsidRPr="00622480" w:rsidRDefault="00E05F54" w:rsidP="00E05F54">
      <w:pPr>
        <w:spacing w:after="0" w:line="240" w:lineRule="auto"/>
        <w:rPr>
          <w:rFonts w:cstheme="minorHAnsi"/>
        </w:rPr>
      </w:pPr>
      <w:r w:rsidRPr="00622480">
        <w:rPr>
          <w:rFonts w:cstheme="minorHAnsi"/>
        </w:rPr>
        <w:t xml:space="preserve">□ 10 </w:t>
      </w:r>
      <w:proofErr w:type="gramStart"/>
      <w:r w:rsidRPr="00622480">
        <w:rPr>
          <w:rFonts w:cstheme="minorHAnsi"/>
        </w:rPr>
        <w:t>years  □</w:t>
      </w:r>
      <w:proofErr w:type="gramEnd"/>
      <w:r w:rsidRPr="00622480">
        <w:rPr>
          <w:rFonts w:cstheme="minorHAnsi"/>
        </w:rPr>
        <w:t xml:space="preserve"> 16 </w:t>
      </w:r>
      <w:proofErr w:type="gramStart"/>
      <w:r w:rsidRPr="00622480">
        <w:rPr>
          <w:rFonts w:cstheme="minorHAnsi"/>
        </w:rPr>
        <w:t>years  □</w:t>
      </w:r>
      <w:proofErr w:type="gramEnd"/>
      <w:r w:rsidRPr="00622480">
        <w:rPr>
          <w:rFonts w:cstheme="minorHAnsi"/>
        </w:rPr>
        <w:t xml:space="preserve"> 20 </w:t>
      </w:r>
      <w:proofErr w:type="gramStart"/>
      <w:r w:rsidRPr="00622480">
        <w:rPr>
          <w:rFonts w:cstheme="minorHAnsi"/>
        </w:rPr>
        <w:t xml:space="preserve">years </w:t>
      </w:r>
      <w:r w:rsidR="00377F1B" w:rsidRPr="00622480">
        <w:rPr>
          <w:rFonts w:cstheme="minorHAnsi"/>
        </w:rPr>
        <w:t xml:space="preserve"> </w:t>
      </w:r>
      <w:r w:rsidRPr="00622480">
        <w:rPr>
          <w:rFonts w:cstheme="minorHAnsi"/>
        </w:rPr>
        <w:t>□</w:t>
      </w:r>
      <w:proofErr w:type="gramEnd"/>
      <w:r w:rsidRPr="00622480">
        <w:rPr>
          <w:rFonts w:cstheme="minorHAnsi"/>
        </w:rPr>
        <w:t xml:space="preserve"> 30 </w:t>
      </w:r>
      <w:proofErr w:type="gramStart"/>
      <w:r w:rsidRPr="00622480">
        <w:rPr>
          <w:rFonts w:cstheme="minorHAnsi"/>
        </w:rPr>
        <w:t>years  □</w:t>
      </w:r>
      <w:proofErr w:type="gramEnd"/>
      <w:r w:rsidRPr="00622480">
        <w:rPr>
          <w:rFonts w:cstheme="minorHAnsi"/>
        </w:rPr>
        <w:t xml:space="preserve"> Other (describe): ________________________________________________________________________________________________________________________________________________________________________</w:t>
      </w:r>
      <w:r w:rsidR="00D31CC9">
        <w:rPr>
          <w:rFonts w:cstheme="minorHAnsi"/>
        </w:rPr>
        <w:t>______________</w:t>
      </w:r>
    </w:p>
    <w:p w14:paraId="1D036ED5" w14:textId="77777777" w:rsidR="00E05F54" w:rsidRPr="00622480" w:rsidRDefault="00E05F54" w:rsidP="00E05F54">
      <w:pPr>
        <w:spacing w:after="0" w:line="240" w:lineRule="auto"/>
        <w:rPr>
          <w:rFonts w:cstheme="minorHAnsi"/>
        </w:rPr>
      </w:pPr>
    </w:p>
    <w:p w14:paraId="525EED1A" w14:textId="77777777" w:rsidR="00E20332" w:rsidRPr="00622480" w:rsidRDefault="00E05F54" w:rsidP="00E05F54">
      <w:pPr>
        <w:pStyle w:val="ListParagraph"/>
        <w:numPr>
          <w:ilvl w:val="0"/>
          <w:numId w:val="1"/>
        </w:numPr>
        <w:spacing w:after="0" w:line="240" w:lineRule="auto"/>
        <w:rPr>
          <w:rFonts w:cstheme="minorHAnsi"/>
        </w:rPr>
      </w:pPr>
      <w:r w:rsidRPr="00622480">
        <w:rPr>
          <w:rFonts w:cstheme="minorHAnsi"/>
          <w:b/>
          <w:bCs/>
        </w:rPr>
        <w:t xml:space="preserve"> </w:t>
      </w:r>
      <w:r w:rsidR="00E20332" w:rsidRPr="00622480">
        <w:rPr>
          <w:rFonts w:cstheme="minorHAnsi"/>
          <w:b/>
          <w:bCs/>
        </w:rPr>
        <w:t xml:space="preserve">PROJECT FUNDING: </w:t>
      </w:r>
    </w:p>
    <w:p w14:paraId="0EAE7916" w14:textId="77777777" w:rsidR="001071DA" w:rsidRPr="00622480" w:rsidRDefault="001071DA" w:rsidP="001071DA">
      <w:pPr>
        <w:pStyle w:val="m-5865182101768810098msolistparagraph"/>
        <w:shd w:val="clear" w:color="auto" w:fill="FFFFFF"/>
        <w:spacing w:before="0" w:beforeAutospacing="0" w:after="0" w:afterAutospacing="0"/>
        <w:rPr>
          <w:rFonts w:asciiTheme="minorHAnsi" w:hAnsiTheme="minorHAnsi" w:cstheme="minorHAnsi"/>
          <w:color w:val="222222"/>
          <w:sz w:val="22"/>
          <w:szCs w:val="22"/>
        </w:rPr>
      </w:pPr>
    </w:p>
    <w:p w14:paraId="597A27A4" w14:textId="07F3A478" w:rsidR="001071DA" w:rsidRPr="00622480" w:rsidRDefault="001071DA" w:rsidP="001071DA">
      <w:pPr>
        <w:pStyle w:val="m-5865182101768810098msolistparagraph"/>
        <w:shd w:val="clear" w:color="auto" w:fill="FFFFFF"/>
        <w:spacing w:before="0" w:beforeAutospacing="0" w:after="240" w:afterAutospacing="0"/>
        <w:rPr>
          <w:rFonts w:asciiTheme="minorHAnsi" w:hAnsiTheme="minorHAnsi" w:cstheme="minorHAnsi"/>
          <w:color w:val="222222"/>
          <w:sz w:val="22"/>
          <w:szCs w:val="22"/>
        </w:rPr>
      </w:pPr>
      <w:r w:rsidRPr="00622480">
        <w:rPr>
          <w:rFonts w:asciiTheme="minorHAnsi" w:hAnsiTheme="minorHAnsi" w:cstheme="minorHAnsi"/>
          <w:color w:val="222222"/>
          <w:sz w:val="22"/>
          <w:szCs w:val="22"/>
        </w:rPr>
        <w:t>Total project cost: ______</w:t>
      </w:r>
      <w:r w:rsidR="00251444" w:rsidRPr="00622480">
        <w:rPr>
          <w:rFonts w:asciiTheme="minorHAnsi" w:hAnsiTheme="minorHAnsi" w:cstheme="minorHAnsi"/>
          <w:color w:val="222222"/>
          <w:sz w:val="22"/>
          <w:szCs w:val="22"/>
        </w:rPr>
        <w:t>_________</w:t>
      </w:r>
      <w:r w:rsidRPr="00622480">
        <w:rPr>
          <w:rFonts w:asciiTheme="minorHAnsi" w:hAnsiTheme="minorHAnsi" w:cstheme="minorHAnsi"/>
          <w:color w:val="222222"/>
          <w:sz w:val="22"/>
          <w:szCs w:val="22"/>
        </w:rPr>
        <w:t>_____</w:t>
      </w:r>
    </w:p>
    <w:p w14:paraId="78FD614E" w14:textId="3BA521FA" w:rsidR="00E20332" w:rsidRPr="00EB77B8" w:rsidRDefault="001071DA" w:rsidP="00EB77B8">
      <w:pPr>
        <w:pStyle w:val="m-5865182101768810098msolistparagraph"/>
        <w:shd w:val="clear" w:color="auto" w:fill="FFFFFF"/>
        <w:spacing w:after="240"/>
        <w:rPr>
          <w:rFonts w:ascii="Calibri" w:hAnsi="Calibri" w:cs="Calibri"/>
          <w:color w:val="222222"/>
          <w:sz w:val="22"/>
          <w:szCs w:val="22"/>
        </w:rPr>
      </w:pPr>
      <w:r w:rsidRPr="00EB77B8">
        <w:rPr>
          <w:rFonts w:ascii="Calibri" w:hAnsi="Calibri" w:cs="Calibri"/>
          <w:color w:val="222222"/>
          <w:sz w:val="22"/>
          <w:szCs w:val="22"/>
        </w:rPr>
        <w:t>HAPPP funding requested (</w:t>
      </w:r>
      <w:r w:rsidR="008166D0" w:rsidRPr="00EB77B8">
        <w:rPr>
          <w:rFonts w:ascii="Calibri" w:hAnsi="Calibri" w:cs="Calibri"/>
          <w:color w:val="222222"/>
          <w:sz w:val="22"/>
          <w:szCs w:val="22"/>
        </w:rPr>
        <w:t>reminder that the total funds available are limited and this is intended for projects that need only a small amount of funding to proceed. Past awards were in the $100,000-$150,000 range)</w:t>
      </w:r>
      <w:r w:rsidRPr="00EB77B8">
        <w:rPr>
          <w:rFonts w:ascii="Calibri" w:hAnsi="Calibri" w:cs="Calibri"/>
          <w:color w:val="222222"/>
          <w:sz w:val="22"/>
          <w:szCs w:val="22"/>
        </w:rPr>
        <w:t xml:space="preserve">: </w:t>
      </w:r>
      <w:r w:rsidR="00251444" w:rsidRPr="00EB77B8">
        <w:rPr>
          <w:rFonts w:ascii="Calibri" w:hAnsi="Calibri" w:cs="Calibri"/>
          <w:color w:val="222222"/>
          <w:sz w:val="22"/>
          <w:szCs w:val="22"/>
        </w:rPr>
        <w:t>____________________</w:t>
      </w:r>
    </w:p>
    <w:p w14:paraId="41B1076F" w14:textId="5A9D88BD" w:rsidR="00F70188" w:rsidRPr="00622480" w:rsidRDefault="00AB7E66" w:rsidP="001071DA">
      <w:pPr>
        <w:spacing w:after="240" w:line="248" w:lineRule="auto"/>
        <w:jc w:val="both"/>
        <w:rPr>
          <w:rFonts w:cstheme="minorHAnsi"/>
        </w:rPr>
      </w:pPr>
      <w:r w:rsidRPr="00622480">
        <w:rPr>
          <w:rFonts w:cstheme="minorHAnsi"/>
          <w:color w:val="222222"/>
          <w:shd w:val="clear" w:color="auto" w:fill="FFFFFF"/>
        </w:rPr>
        <w:t>Please complete the chart below with all committed or pending funding requests. </w:t>
      </w:r>
      <w:r w:rsidR="00F70188" w:rsidRPr="00622480">
        <w:rPr>
          <w:rFonts w:cstheme="minorHAnsi"/>
        </w:rPr>
        <w:t xml:space="preserve"> </w:t>
      </w:r>
    </w:p>
    <w:p w14:paraId="3F76F9D4" w14:textId="339A7DB4" w:rsidR="00F70188" w:rsidRPr="00622480" w:rsidRDefault="00F70188" w:rsidP="00F70188">
      <w:pPr>
        <w:pStyle w:val="Heading3"/>
        <w:ind w:left="87"/>
        <w:rPr>
          <w:rFonts w:asciiTheme="minorHAnsi" w:hAnsiTheme="minorHAnsi" w:cstheme="minorHAnsi"/>
          <w:szCs w:val="22"/>
        </w:rPr>
      </w:pPr>
      <w:r w:rsidRPr="00622480">
        <w:rPr>
          <w:rFonts w:asciiTheme="minorHAnsi" w:hAnsiTheme="minorHAnsi" w:cstheme="minorHAnsi"/>
          <w:szCs w:val="22"/>
        </w:rPr>
        <w:t xml:space="preserve">FUNDING SOURCES/REVENUES </w:t>
      </w:r>
    </w:p>
    <w:tbl>
      <w:tblPr>
        <w:tblStyle w:val="TableGrid0"/>
        <w:tblW w:w="10168" w:type="dxa"/>
        <w:tblInd w:w="92" w:type="dxa"/>
        <w:tblCellMar>
          <w:top w:w="36" w:type="dxa"/>
          <w:bottom w:w="3" w:type="dxa"/>
          <w:right w:w="58" w:type="dxa"/>
        </w:tblCellMar>
        <w:tblLook w:val="04A0" w:firstRow="1" w:lastRow="0" w:firstColumn="1" w:lastColumn="0" w:noHBand="0" w:noVBand="1"/>
      </w:tblPr>
      <w:tblGrid>
        <w:gridCol w:w="1537"/>
        <w:gridCol w:w="1961"/>
        <w:gridCol w:w="1650"/>
        <w:gridCol w:w="1516"/>
        <w:gridCol w:w="1520"/>
        <w:gridCol w:w="283"/>
        <w:gridCol w:w="1701"/>
      </w:tblGrid>
      <w:tr w:rsidR="00A13484" w:rsidRPr="00622480" w14:paraId="657E35F8" w14:textId="77777777" w:rsidTr="00303173">
        <w:trPr>
          <w:trHeight w:val="894"/>
        </w:trPr>
        <w:tc>
          <w:tcPr>
            <w:tcW w:w="1537" w:type="dxa"/>
            <w:tcBorders>
              <w:top w:val="single" w:sz="4" w:space="0" w:color="000000"/>
              <w:left w:val="single" w:sz="4" w:space="0" w:color="000000"/>
              <w:bottom w:val="single" w:sz="4" w:space="0" w:color="000000"/>
              <w:right w:val="nil"/>
            </w:tcBorders>
            <w:shd w:val="clear" w:color="auto" w:fill="D9D9D9"/>
            <w:vAlign w:val="bottom"/>
          </w:tcPr>
          <w:p w14:paraId="525AFEF3" w14:textId="77777777" w:rsidR="00F70188" w:rsidRPr="00622480" w:rsidRDefault="00F70188" w:rsidP="00944C08">
            <w:pPr>
              <w:spacing w:line="259" w:lineRule="auto"/>
              <w:ind w:left="107"/>
              <w:rPr>
                <w:rFonts w:cstheme="minorHAnsi"/>
                <w:sz w:val="22"/>
                <w:szCs w:val="22"/>
              </w:rPr>
            </w:pPr>
            <w:r w:rsidRPr="00622480">
              <w:rPr>
                <w:rFonts w:eastAsia="Calibri" w:cstheme="minorHAnsi"/>
                <w:b/>
                <w:sz w:val="22"/>
                <w:szCs w:val="22"/>
              </w:rPr>
              <w:t xml:space="preserve">Funder </w:t>
            </w:r>
          </w:p>
        </w:tc>
        <w:tc>
          <w:tcPr>
            <w:tcW w:w="1961" w:type="dxa"/>
            <w:tcBorders>
              <w:top w:val="single" w:sz="4" w:space="0" w:color="000000"/>
              <w:left w:val="nil"/>
              <w:bottom w:val="single" w:sz="4" w:space="0" w:color="000000"/>
              <w:right w:val="nil"/>
            </w:tcBorders>
            <w:shd w:val="clear" w:color="auto" w:fill="D9D9D9"/>
            <w:vAlign w:val="bottom"/>
          </w:tcPr>
          <w:p w14:paraId="07F38E51" w14:textId="77777777" w:rsidR="00F70188" w:rsidRPr="00622480" w:rsidRDefault="00F70188" w:rsidP="00944C08">
            <w:pPr>
              <w:spacing w:line="259" w:lineRule="auto"/>
              <w:ind w:left="156"/>
              <w:rPr>
                <w:rFonts w:cstheme="minorHAnsi"/>
                <w:sz w:val="22"/>
                <w:szCs w:val="22"/>
              </w:rPr>
            </w:pPr>
            <w:r w:rsidRPr="00622480">
              <w:rPr>
                <w:rFonts w:eastAsia="Calibri" w:cstheme="minorHAnsi"/>
                <w:b/>
                <w:sz w:val="22"/>
                <w:szCs w:val="22"/>
              </w:rPr>
              <w:t xml:space="preserve">Specify Agency/ </w:t>
            </w:r>
          </w:p>
          <w:p w14:paraId="25A76B54" w14:textId="77777777" w:rsidR="00F70188" w:rsidRPr="00622480" w:rsidRDefault="00F70188" w:rsidP="00944C08">
            <w:pPr>
              <w:spacing w:line="259" w:lineRule="auto"/>
              <w:ind w:left="617" w:hanging="545"/>
              <w:rPr>
                <w:rFonts w:cstheme="minorHAnsi"/>
                <w:sz w:val="22"/>
                <w:szCs w:val="22"/>
              </w:rPr>
            </w:pPr>
            <w:r w:rsidRPr="00622480">
              <w:rPr>
                <w:rFonts w:eastAsia="Calibri" w:cstheme="minorHAnsi"/>
                <w:b/>
                <w:sz w:val="22"/>
                <w:szCs w:val="22"/>
              </w:rPr>
              <w:t xml:space="preserve">Program/Investor Name </w:t>
            </w:r>
          </w:p>
        </w:tc>
        <w:tc>
          <w:tcPr>
            <w:tcW w:w="1650" w:type="dxa"/>
            <w:tcBorders>
              <w:top w:val="single" w:sz="4" w:space="0" w:color="000000"/>
              <w:left w:val="nil"/>
              <w:bottom w:val="single" w:sz="4" w:space="0" w:color="000000"/>
              <w:right w:val="nil"/>
            </w:tcBorders>
            <w:shd w:val="clear" w:color="auto" w:fill="D9D9D9"/>
            <w:vAlign w:val="bottom"/>
          </w:tcPr>
          <w:p w14:paraId="22CD4E4F" w14:textId="77777777" w:rsidR="00F70188" w:rsidRPr="00622480" w:rsidRDefault="00F70188" w:rsidP="00944C08">
            <w:pPr>
              <w:spacing w:line="259" w:lineRule="auto"/>
              <w:ind w:left="58"/>
              <w:jc w:val="center"/>
              <w:rPr>
                <w:rFonts w:cstheme="minorHAnsi"/>
                <w:sz w:val="22"/>
                <w:szCs w:val="22"/>
              </w:rPr>
            </w:pPr>
            <w:r w:rsidRPr="00622480">
              <w:rPr>
                <w:rFonts w:eastAsia="Calibri" w:cstheme="minorHAnsi"/>
                <w:b/>
                <w:sz w:val="22"/>
                <w:szCs w:val="22"/>
              </w:rPr>
              <w:t xml:space="preserve">Amount </w:t>
            </w:r>
          </w:p>
          <w:p w14:paraId="3941E98B" w14:textId="5970128E" w:rsidR="00F70188" w:rsidRPr="00622480" w:rsidRDefault="00F70188" w:rsidP="00944C08">
            <w:pPr>
              <w:spacing w:line="259" w:lineRule="auto"/>
              <w:jc w:val="center"/>
              <w:rPr>
                <w:rFonts w:cstheme="minorHAnsi"/>
                <w:sz w:val="22"/>
                <w:szCs w:val="22"/>
              </w:rPr>
            </w:pPr>
            <w:r w:rsidRPr="00622480">
              <w:rPr>
                <w:rFonts w:eastAsia="Calibri" w:cstheme="minorHAnsi"/>
                <w:b/>
                <w:sz w:val="22"/>
                <w:szCs w:val="22"/>
              </w:rPr>
              <w:t xml:space="preserve">Committed or </w:t>
            </w:r>
            <w:proofErr w:type="gramStart"/>
            <w:r w:rsidRPr="00622480">
              <w:rPr>
                <w:rFonts w:eastAsia="Calibri" w:cstheme="minorHAnsi"/>
                <w:b/>
                <w:sz w:val="22"/>
                <w:szCs w:val="22"/>
              </w:rPr>
              <w:t>Received</w:t>
            </w:r>
            <w:proofErr w:type="gramEnd"/>
            <w:r w:rsidRPr="00622480">
              <w:rPr>
                <w:rFonts w:eastAsia="Calibri" w:cstheme="minorHAnsi"/>
                <w:b/>
                <w:sz w:val="22"/>
                <w:szCs w:val="22"/>
              </w:rPr>
              <w:t xml:space="preserve"> </w:t>
            </w:r>
          </w:p>
        </w:tc>
        <w:tc>
          <w:tcPr>
            <w:tcW w:w="1516" w:type="dxa"/>
            <w:tcBorders>
              <w:top w:val="single" w:sz="4" w:space="0" w:color="000000"/>
              <w:left w:val="nil"/>
              <w:bottom w:val="single" w:sz="4" w:space="0" w:color="000000"/>
              <w:right w:val="nil"/>
            </w:tcBorders>
            <w:shd w:val="clear" w:color="auto" w:fill="D9D9D9"/>
            <w:vAlign w:val="bottom"/>
          </w:tcPr>
          <w:p w14:paraId="30A93FDB" w14:textId="435FB47C" w:rsidR="00F70188" w:rsidRPr="00622480" w:rsidRDefault="00F70188" w:rsidP="00944C08">
            <w:pPr>
              <w:spacing w:line="259" w:lineRule="auto"/>
              <w:jc w:val="center"/>
              <w:rPr>
                <w:rFonts w:cstheme="minorHAnsi"/>
                <w:sz w:val="22"/>
                <w:szCs w:val="22"/>
              </w:rPr>
            </w:pPr>
            <w:r w:rsidRPr="00622480">
              <w:rPr>
                <w:rFonts w:eastAsia="Calibri" w:cstheme="minorHAnsi"/>
                <w:b/>
                <w:sz w:val="22"/>
                <w:szCs w:val="22"/>
              </w:rPr>
              <w:t>Amount Requeste</w:t>
            </w:r>
            <w:r w:rsidR="00A13484" w:rsidRPr="00622480">
              <w:rPr>
                <w:rFonts w:eastAsia="Calibri" w:cstheme="minorHAnsi"/>
                <w:b/>
                <w:sz w:val="22"/>
                <w:szCs w:val="22"/>
              </w:rPr>
              <w:t>d</w:t>
            </w:r>
            <w:r w:rsidRPr="00622480">
              <w:rPr>
                <w:rFonts w:eastAsia="Calibri" w:cstheme="minorHAnsi"/>
                <w:b/>
                <w:sz w:val="22"/>
                <w:szCs w:val="22"/>
              </w:rPr>
              <w:t xml:space="preserve"> </w:t>
            </w:r>
          </w:p>
        </w:tc>
        <w:tc>
          <w:tcPr>
            <w:tcW w:w="1520" w:type="dxa"/>
            <w:tcBorders>
              <w:top w:val="single" w:sz="4" w:space="0" w:color="000000"/>
              <w:left w:val="nil"/>
              <w:bottom w:val="single" w:sz="4" w:space="0" w:color="000000"/>
              <w:right w:val="nil"/>
            </w:tcBorders>
            <w:shd w:val="clear" w:color="auto" w:fill="D9D9D9"/>
            <w:vAlign w:val="bottom"/>
          </w:tcPr>
          <w:p w14:paraId="68037D89" w14:textId="77777777" w:rsidR="00F70188" w:rsidRPr="00622480" w:rsidRDefault="00F70188" w:rsidP="00944C08">
            <w:pPr>
              <w:spacing w:line="259" w:lineRule="auto"/>
              <w:ind w:left="185" w:firstLine="187"/>
              <w:rPr>
                <w:rFonts w:cstheme="minorHAnsi"/>
                <w:sz w:val="22"/>
                <w:szCs w:val="22"/>
              </w:rPr>
            </w:pPr>
            <w:r w:rsidRPr="00622480">
              <w:rPr>
                <w:rFonts w:eastAsia="Calibri" w:cstheme="minorHAnsi"/>
                <w:b/>
                <w:sz w:val="22"/>
                <w:szCs w:val="22"/>
              </w:rPr>
              <w:t xml:space="preserve">Date of Application </w:t>
            </w:r>
          </w:p>
        </w:tc>
        <w:tc>
          <w:tcPr>
            <w:tcW w:w="283" w:type="dxa"/>
            <w:tcBorders>
              <w:top w:val="single" w:sz="4" w:space="0" w:color="000000"/>
              <w:left w:val="nil"/>
              <w:bottom w:val="single" w:sz="4" w:space="0" w:color="000000"/>
              <w:right w:val="nil"/>
            </w:tcBorders>
            <w:shd w:val="clear" w:color="auto" w:fill="D9D9D9"/>
          </w:tcPr>
          <w:p w14:paraId="68F3EDD3" w14:textId="77777777" w:rsidR="00F70188" w:rsidRPr="00622480" w:rsidRDefault="00F70188" w:rsidP="00944C08">
            <w:pPr>
              <w:spacing w:after="160" w:line="259" w:lineRule="auto"/>
              <w:rPr>
                <w:rFonts w:cstheme="minorHAnsi"/>
                <w:sz w:val="22"/>
                <w:szCs w:val="22"/>
              </w:rPr>
            </w:pPr>
          </w:p>
        </w:tc>
        <w:tc>
          <w:tcPr>
            <w:tcW w:w="1701" w:type="dxa"/>
            <w:tcBorders>
              <w:top w:val="single" w:sz="4" w:space="0" w:color="000000"/>
              <w:left w:val="nil"/>
              <w:bottom w:val="single" w:sz="4" w:space="0" w:color="000000"/>
              <w:right w:val="single" w:sz="4" w:space="0" w:color="000000"/>
            </w:tcBorders>
            <w:shd w:val="clear" w:color="auto" w:fill="D9D9D9"/>
            <w:vAlign w:val="bottom"/>
          </w:tcPr>
          <w:p w14:paraId="70F7978F" w14:textId="77777777" w:rsidR="00F70188" w:rsidRPr="00622480" w:rsidRDefault="00F70188" w:rsidP="00944C08">
            <w:pPr>
              <w:spacing w:line="259" w:lineRule="auto"/>
              <w:ind w:firstLine="127"/>
              <w:rPr>
                <w:rFonts w:cstheme="minorHAnsi"/>
                <w:sz w:val="22"/>
                <w:szCs w:val="22"/>
              </w:rPr>
            </w:pPr>
            <w:r w:rsidRPr="00622480">
              <w:rPr>
                <w:rFonts w:eastAsia="Calibri" w:cstheme="minorHAnsi"/>
                <w:b/>
                <w:sz w:val="22"/>
                <w:szCs w:val="22"/>
              </w:rPr>
              <w:t xml:space="preserve">Anticipated Approval Date </w:t>
            </w:r>
          </w:p>
        </w:tc>
      </w:tr>
      <w:tr w:rsidR="00F70188" w:rsidRPr="00622480" w14:paraId="5E69F4CA" w14:textId="77777777" w:rsidTr="00303173">
        <w:trPr>
          <w:trHeight w:val="265"/>
        </w:trPr>
        <w:tc>
          <w:tcPr>
            <w:tcW w:w="1537" w:type="dxa"/>
            <w:vMerge w:val="restart"/>
            <w:tcBorders>
              <w:top w:val="single" w:sz="4" w:space="0" w:color="000000"/>
              <w:left w:val="single" w:sz="4" w:space="0" w:color="000000"/>
              <w:bottom w:val="single" w:sz="4" w:space="0" w:color="000000"/>
              <w:right w:val="nil"/>
            </w:tcBorders>
          </w:tcPr>
          <w:p w14:paraId="35E95006"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Alaska </w:t>
            </w:r>
          </w:p>
          <w:p w14:paraId="52AFC35B"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Housing </w:t>
            </w:r>
          </w:p>
          <w:p w14:paraId="3BE65758"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Finance </w:t>
            </w:r>
          </w:p>
          <w:p w14:paraId="0EB1AA48"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Corporation </w:t>
            </w:r>
          </w:p>
        </w:tc>
        <w:tc>
          <w:tcPr>
            <w:tcW w:w="1961" w:type="dxa"/>
            <w:vMerge w:val="restart"/>
            <w:tcBorders>
              <w:top w:val="single" w:sz="4" w:space="0" w:color="000000"/>
              <w:left w:val="nil"/>
              <w:bottom w:val="single" w:sz="4" w:space="0" w:color="000000"/>
              <w:right w:val="single" w:sz="4" w:space="0" w:color="000000"/>
            </w:tcBorders>
          </w:tcPr>
          <w:p w14:paraId="50DE416E"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HOME </w:t>
            </w:r>
          </w:p>
          <w:p w14:paraId="7980F86B"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LIHTC </w:t>
            </w:r>
          </w:p>
          <w:p w14:paraId="63C70A71"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SNHG </w:t>
            </w:r>
          </w:p>
          <w:p w14:paraId="65E88EB4"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Other: </w:t>
            </w:r>
          </w:p>
        </w:tc>
        <w:tc>
          <w:tcPr>
            <w:tcW w:w="1650" w:type="dxa"/>
            <w:tcBorders>
              <w:top w:val="single" w:sz="4" w:space="0" w:color="000000"/>
              <w:left w:val="single" w:sz="4" w:space="0" w:color="000000"/>
              <w:bottom w:val="single" w:sz="4" w:space="0" w:color="000000"/>
              <w:right w:val="single" w:sz="4" w:space="0" w:color="000000"/>
            </w:tcBorders>
          </w:tcPr>
          <w:p w14:paraId="25B780AF"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0BD085A1"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vMerge w:val="restart"/>
            <w:tcBorders>
              <w:top w:val="single" w:sz="4" w:space="0" w:color="000000"/>
              <w:left w:val="single" w:sz="4" w:space="0" w:color="000000"/>
              <w:bottom w:val="single" w:sz="4" w:space="0" w:color="000000"/>
              <w:right w:val="nil"/>
            </w:tcBorders>
          </w:tcPr>
          <w:p w14:paraId="59A332F9"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p w14:paraId="64E77137"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p w14:paraId="1DEF475D"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p w14:paraId="7F918257"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vMerge w:val="restart"/>
            <w:tcBorders>
              <w:top w:val="single" w:sz="4" w:space="0" w:color="000000"/>
              <w:left w:val="nil"/>
              <w:bottom w:val="single" w:sz="4" w:space="0" w:color="000000"/>
              <w:right w:val="nil"/>
            </w:tcBorders>
          </w:tcPr>
          <w:p w14:paraId="0C422F5B"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p w14:paraId="621F7153"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p w14:paraId="6B4B70FD"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p w14:paraId="483A9312"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vMerge w:val="restart"/>
            <w:tcBorders>
              <w:top w:val="single" w:sz="4" w:space="0" w:color="000000"/>
              <w:left w:val="nil"/>
              <w:bottom w:val="single" w:sz="4" w:space="0" w:color="000000"/>
              <w:right w:val="single" w:sz="4" w:space="0" w:color="000000"/>
            </w:tcBorders>
          </w:tcPr>
          <w:p w14:paraId="0A28E871" w14:textId="77777777" w:rsidR="00F70188" w:rsidRPr="00622480" w:rsidRDefault="00F70188" w:rsidP="00944C08">
            <w:pPr>
              <w:spacing w:after="160" w:line="259" w:lineRule="auto"/>
              <w:rPr>
                <w:rFonts w:cstheme="minorHAnsi"/>
                <w:sz w:val="22"/>
                <w:szCs w:val="22"/>
              </w:rPr>
            </w:pPr>
          </w:p>
        </w:tc>
      </w:tr>
      <w:tr w:rsidR="00F70188" w:rsidRPr="00622480" w14:paraId="1834E560" w14:textId="77777777" w:rsidTr="00303173">
        <w:trPr>
          <w:trHeight w:val="264"/>
        </w:trPr>
        <w:tc>
          <w:tcPr>
            <w:tcW w:w="0" w:type="auto"/>
            <w:vMerge/>
            <w:tcBorders>
              <w:top w:val="nil"/>
              <w:left w:val="single" w:sz="4" w:space="0" w:color="000000"/>
              <w:bottom w:val="nil"/>
              <w:right w:val="nil"/>
            </w:tcBorders>
          </w:tcPr>
          <w:p w14:paraId="21E0DD00"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single" w:sz="4" w:space="0" w:color="000000"/>
            </w:tcBorders>
          </w:tcPr>
          <w:p w14:paraId="4A8B06E4"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52943404"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1A9C5978"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nil"/>
              <w:right w:val="nil"/>
            </w:tcBorders>
          </w:tcPr>
          <w:p w14:paraId="7B21062A"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nil"/>
            </w:tcBorders>
          </w:tcPr>
          <w:p w14:paraId="3CF67497"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single" w:sz="4" w:space="0" w:color="000000"/>
            </w:tcBorders>
          </w:tcPr>
          <w:p w14:paraId="55E39E18" w14:textId="77777777" w:rsidR="00F70188" w:rsidRPr="00622480" w:rsidRDefault="00F70188" w:rsidP="00944C08">
            <w:pPr>
              <w:spacing w:after="160" w:line="259" w:lineRule="auto"/>
              <w:rPr>
                <w:rFonts w:cstheme="minorHAnsi"/>
                <w:sz w:val="22"/>
                <w:szCs w:val="22"/>
              </w:rPr>
            </w:pPr>
          </w:p>
        </w:tc>
      </w:tr>
      <w:tr w:rsidR="00F70188" w:rsidRPr="00622480" w14:paraId="25627DEF" w14:textId="77777777" w:rsidTr="00303173">
        <w:trPr>
          <w:trHeight w:val="266"/>
        </w:trPr>
        <w:tc>
          <w:tcPr>
            <w:tcW w:w="0" w:type="auto"/>
            <w:vMerge/>
            <w:tcBorders>
              <w:top w:val="nil"/>
              <w:left w:val="single" w:sz="4" w:space="0" w:color="000000"/>
              <w:bottom w:val="nil"/>
              <w:right w:val="nil"/>
            </w:tcBorders>
          </w:tcPr>
          <w:p w14:paraId="40504182"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single" w:sz="4" w:space="0" w:color="000000"/>
            </w:tcBorders>
          </w:tcPr>
          <w:p w14:paraId="61EDE374"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7E3BC110"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556A808B"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nil"/>
              <w:right w:val="nil"/>
            </w:tcBorders>
          </w:tcPr>
          <w:p w14:paraId="71D2268A"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nil"/>
            </w:tcBorders>
          </w:tcPr>
          <w:p w14:paraId="261D785E"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single" w:sz="4" w:space="0" w:color="000000"/>
            </w:tcBorders>
          </w:tcPr>
          <w:p w14:paraId="539F67EB" w14:textId="77777777" w:rsidR="00F70188" w:rsidRPr="00622480" w:rsidRDefault="00F70188" w:rsidP="00944C08">
            <w:pPr>
              <w:spacing w:after="160" w:line="259" w:lineRule="auto"/>
              <w:rPr>
                <w:rFonts w:cstheme="minorHAnsi"/>
                <w:sz w:val="22"/>
                <w:szCs w:val="22"/>
              </w:rPr>
            </w:pPr>
          </w:p>
        </w:tc>
      </w:tr>
      <w:tr w:rsidR="00F70188" w:rsidRPr="00622480" w14:paraId="72E717CF" w14:textId="77777777" w:rsidTr="00303173">
        <w:trPr>
          <w:trHeight w:val="264"/>
        </w:trPr>
        <w:tc>
          <w:tcPr>
            <w:tcW w:w="0" w:type="auto"/>
            <w:vMerge/>
            <w:tcBorders>
              <w:top w:val="nil"/>
              <w:left w:val="single" w:sz="4" w:space="0" w:color="000000"/>
              <w:bottom w:val="single" w:sz="4" w:space="0" w:color="000000"/>
              <w:right w:val="nil"/>
            </w:tcBorders>
          </w:tcPr>
          <w:p w14:paraId="4E861250"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087974C3"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36810D52"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0FE8CA46"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single" w:sz="4" w:space="0" w:color="000000"/>
              <w:right w:val="nil"/>
            </w:tcBorders>
          </w:tcPr>
          <w:p w14:paraId="70A49DD8"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nil"/>
            </w:tcBorders>
          </w:tcPr>
          <w:p w14:paraId="76484D12"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4EC19111" w14:textId="77777777" w:rsidR="00F70188" w:rsidRPr="00622480" w:rsidRDefault="00F70188" w:rsidP="00944C08">
            <w:pPr>
              <w:spacing w:after="160" w:line="259" w:lineRule="auto"/>
              <w:rPr>
                <w:rFonts w:cstheme="minorHAnsi"/>
                <w:sz w:val="22"/>
                <w:szCs w:val="22"/>
              </w:rPr>
            </w:pPr>
          </w:p>
        </w:tc>
      </w:tr>
      <w:tr w:rsidR="00F70188" w:rsidRPr="00622480" w14:paraId="6BC9F0FE" w14:textId="77777777" w:rsidTr="00303173">
        <w:trPr>
          <w:trHeight w:val="307"/>
        </w:trPr>
        <w:tc>
          <w:tcPr>
            <w:tcW w:w="1537" w:type="dxa"/>
            <w:vMerge w:val="restart"/>
            <w:tcBorders>
              <w:top w:val="single" w:sz="4" w:space="0" w:color="000000"/>
              <w:left w:val="single" w:sz="4" w:space="0" w:color="000000"/>
              <w:bottom w:val="single" w:sz="4" w:space="0" w:color="000000"/>
              <w:right w:val="nil"/>
            </w:tcBorders>
          </w:tcPr>
          <w:p w14:paraId="268949DA"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Other Alaska State Govt. </w:t>
            </w:r>
          </w:p>
        </w:tc>
        <w:tc>
          <w:tcPr>
            <w:tcW w:w="1961" w:type="dxa"/>
            <w:vMerge w:val="restart"/>
            <w:tcBorders>
              <w:top w:val="single" w:sz="4" w:space="0" w:color="000000"/>
              <w:left w:val="nil"/>
              <w:bottom w:val="single" w:sz="4" w:space="0" w:color="000000"/>
              <w:right w:val="single" w:sz="4" w:space="0" w:color="000000"/>
            </w:tcBorders>
          </w:tcPr>
          <w:p w14:paraId="7BE2E82A" w14:textId="77777777" w:rsidR="00F70188" w:rsidRPr="00622480" w:rsidRDefault="00F70188" w:rsidP="00944C08">
            <w:pPr>
              <w:spacing w:after="14" w:line="259" w:lineRule="auto"/>
              <w:rPr>
                <w:rFonts w:cstheme="minorHAnsi"/>
                <w:sz w:val="22"/>
                <w:szCs w:val="22"/>
              </w:rPr>
            </w:pPr>
            <w:r w:rsidRPr="00622480">
              <w:rPr>
                <w:rFonts w:cstheme="minorHAnsi"/>
                <w:sz w:val="22"/>
                <w:szCs w:val="22"/>
              </w:rPr>
              <w:t xml:space="preserve"> </w:t>
            </w:r>
          </w:p>
          <w:p w14:paraId="4AF18765"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p w14:paraId="2EE41C83"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002699DF"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63E9B00A"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vMerge w:val="restart"/>
            <w:tcBorders>
              <w:top w:val="single" w:sz="4" w:space="0" w:color="000000"/>
              <w:left w:val="single" w:sz="4" w:space="0" w:color="000000"/>
              <w:bottom w:val="single" w:sz="4" w:space="0" w:color="000000"/>
              <w:right w:val="nil"/>
            </w:tcBorders>
          </w:tcPr>
          <w:p w14:paraId="17135A09" w14:textId="77777777" w:rsidR="00F70188" w:rsidRPr="00622480" w:rsidRDefault="00F70188" w:rsidP="00944C08">
            <w:pPr>
              <w:spacing w:after="14" w:line="259" w:lineRule="auto"/>
              <w:ind w:left="108"/>
              <w:rPr>
                <w:rFonts w:cstheme="minorHAnsi"/>
                <w:sz w:val="22"/>
                <w:szCs w:val="22"/>
              </w:rPr>
            </w:pPr>
            <w:r w:rsidRPr="00622480">
              <w:rPr>
                <w:rFonts w:eastAsia="Calibri" w:cstheme="minorHAnsi"/>
                <w:b/>
                <w:sz w:val="22"/>
                <w:szCs w:val="22"/>
              </w:rPr>
              <w:t xml:space="preserve"> </w:t>
            </w:r>
          </w:p>
          <w:p w14:paraId="5C71CA6F"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p w14:paraId="146FE2E3"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vMerge w:val="restart"/>
            <w:tcBorders>
              <w:top w:val="single" w:sz="4" w:space="0" w:color="000000"/>
              <w:left w:val="nil"/>
              <w:bottom w:val="single" w:sz="4" w:space="0" w:color="000000"/>
              <w:right w:val="nil"/>
            </w:tcBorders>
          </w:tcPr>
          <w:p w14:paraId="235FDAC9" w14:textId="77777777" w:rsidR="00F70188" w:rsidRPr="00622480" w:rsidRDefault="00F70188" w:rsidP="00944C08">
            <w:pPr>
              <w:spacing w:after="14" w:line="259" w:lineRule="auto"/>
              <w:rPr>
                <w:rFonts w:cstheme="minorHAnsi"/>
                <w:sz w:val="22"/>
                <w:szCs w:val="22"/>
              </w:rPr>
            </w:pPr>
            <w:r w:rsidRPr="00622480">
              <w:rPr>
                <w:rFonts w:eastAsia="Calibri" w:cstheme="minorHAnsi"/>
                <w:b/>
                <w:sz w:val="22"/>
                <w:szCs w:val="22"/>
              </w:rPr>
              <w:t xml:space="preserve"> </w:t>
            </w:r>
          </w:p>
          <w:p w14:paraId="2F590CF7"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p w14:paraId="06531F33"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vMerge w:val="restart"/>
            <w:tcBorders>
              <w:top w:val="single" w:sz="4" w:space="0" w:color="000000"/>
              <w:left w:val="nil"/>
              <w:bottom w:val="single" w:sz="4" w:space="0" w:color="000000"/>
              <w:right w:val="single" w:sz="4" w:space="0" w:color="000000"/>
            </w:tcBorders>
          </w:tcPr>
          <w:p w14:paraId="3DE0953C" w14:textId="77777777" w:rsidR="00F70188" w:rsidRPr="00622480" w:rsidRDefault="00F70188" w:rsidP="00944C08">
            <w:pPr>
              <w:spacing w:after="160" w:line="259" w:lineRule="auto"/>
              <w:rPr>
                <w:rFonts w:cstheme="minorHAnsi"/>
                <w:sz w:val="22"/>
                <w:szCs w:val="22"/>
              </w:rPr>
            </w:pPr>
          </w:p>
        </w:tc>
      </w:tr>
      <w:tr w:rsidR="00F70188" w:rsidRPr="00622480" w14:paraId="0C13ECA8" w14:textId="77777777" w:rsidTr="00303173">
        <w:trPr>
          <w:trHeight w:val="264"/>
        </w:trPr>
        <w:tc>
          <w:tcPr>
            <w:tcW w:w="0" w:type="auto"/>
            <w:vMerge/>
            <w:tcBorders>
              <w:top w:val="nil"/>
              <w:left w:val="single" w:sz="4" w:space="0" w:color="000000"/>
              <w:bottom w:val="nil"/>
              <w:right w:val="nil"/>
            </w:tcBorders>
          </w:tcPr>
          <w:p w14:paraId="3D2F2414"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single" w:sz="4" w:space="0" w:color="000000"/>
            </w:tcBorders>
          </w:tcPr>
          <w:p w14:paraId="5487EB01"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7D4F7A19"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6D0C1122"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nil"/>
              <w:right w:val="nil"/>
            </w:tcBorders>
          </w:tcPr>
          <w:p w14:paraId="02FA2F87"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nil"/>
            </w:tcBorders>
          </w:tcPr>
          <w:p w14:paraId="52FE105B"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single" w:sz="4" w:space="0" w:color="000000"/>
            </w:tcBorders>
          </w:tcPr>
          <w:p w14:paraId="77C64362" w14:textId="77777777" w:rsidR="00F70188" w:rsidRPr="00622480" w:rsidRDefault="00F70188" w:rsidP="00944C08">
            <w:pPr>
              <w:spacing w:after="160" w:line="259" w:lineRule="auto"/>
              <w:rPr>
                <w:rFonts w:cstheme="minorHAnsi"/>
                <w:sz w:val="22"/>
                <w:szCs w:val="22"/>
              </w:rPr>
            </w:pPr>
          </w:p>
        </w:tc>
      </w:tr>
      <w:tr w:rsidR="00F70188" w:rsidRPr="00622480" w14:paraId="2C457433" w14:textId="77777777" w:rsidTr="00303173">
        <w:trPr>
          <w:trHeight w:val="266"/>
        </w:trPr>
        <w:tc>
          <w:tcPr>
            <w:tcW w:w="0" w:type="auto"/>
            <w:vMerge/>
            <w:tcBorders>
              <w:top w:val="nil"/>
              <w:left w:val="single" w:sz="4" w:space="0" w:color="000000"/>
              <w:bottom w:val="single" w:sz="4" w:space="0" w:color="000000"/>
              <w:right w:val="nil"/>
            </w:tcBorders>
          </w:tcPr>
          <w:p w14:paraId="736AABCA"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5E4D5E84"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592FCACA"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1983833F"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single" w:sz="4" w:space="0" w:color="000000"/>
              <w:right w:val="nil"/>
            </w:tcBorders>
          </w:tcPr>
          <w:p w14:paraId="654ED5E3"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nil"/>
            </w:tcBorders>
          </w:tcPr>
          <w:p w14:paraId="1C7042AE"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19BABF31" w14:textId="77777777" w:rsidR="00F70188" w:rsidRPr="00622480" w:rsidRDefault="00F70188" w:rsidP="00944C08">
            <w:pPr>
              <w:spacing w:after="160" w:line="259" w:lineRule="auto"/>
              <w:rPr>
                <w:rFonts w:cstheme="minorHAnsi"/>
                <w:sz w:val="22"/>
                <w:szCs w:val="22"/>
              </w:rPr>
            </w:pPr>
          </w:p>
        </w:tc>
      </w:tr>
      <w:tr w:rsidR="00F70188" w:rsidRPr="00622480" w14:paraId="3FF2EF5D" w14:textId="77777777" w:rsidTr="00303173">
        <w:trPr>
          <w:trHeight w:val="264"/>
        </w:trPr>
        <w:tc>
          <w:tcPr>
            <w:tcW w:w="1537" w:type="dxa"/>
            <w:vMerge w:val="restart"/>
            <w:tcBorders>
              <w:top w:val="single" w:sz="4" w:space="0" w:color="000000"/>
              <w:left w:val="single" w:sz="4" w:space="0" w:color="000000"/>
              <w:bottom w:val="single" w:sz="4" w:space="0" w:color="000000"/>
              <w:right w:val="nil"/>
            </w:tcBorders>
          </w:tcPr>
          <w:p w14:paraId="7F87813F"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Federal Govt. </w:t>
            </w:r>
          </w:p>
        </w:tc>
        <w:tc>
          <w:tcPr>
            <w:tcW w:w="1961" w:type="dxa"/>
            <w:vMerge w:val="restart"/>
            <w:tcBorders>
              <w:top w:val="single" w:sz="4" w:space="0" w:color="000000"/>
              <w:left w:val="nil"/>
              <w:bottom w:val="single" w:sz="4" w:space="0" w:color="000000"/>
              <w:right w:val="single" w:sz="4" w:space="0" w:color="000000"/>
            </w:tcBorders>
          </w:tcPr>
          <w:p w14:paraId="0C763AFC"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p w14:paraId="2EC19B02"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p w14:paraId="54645DD0"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296FD658"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427EC962"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vMerge w:val="restart"/>
            <w:tcBorders>
              <w:top w:val="single" w:sz="4" w:space="0" w:color="000000"/>
              <w:left w:val="single" w:sz="4" w:space="0" w:color="000000"/>
              <w:bottom w:val="single" w:sz="4" w:space="0" w:color="000000"/>
              <w:right w:val="nil"/>
            </w:tcBorders>
          </w:tcPr>
          <w:p w14:paraId="15007F28"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p w14:paraId="4F1AF11B"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p w14:paraId="57A06EE6"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vMerge w:val="restart"/>
            <w:tcBorders>
              <w:top w:val="single" w:sz="4" w:space="0" w:color="000000"/>
              <w:left w:val="nil"/>
              <w:bottom w:val="single" w:sz="4" w:space="0" w:color="000000"/>
              <w:right w:val="nil"/>
            </w:tcBorders>
          </w:tcPr>
          <w:p w14:paraId="40CB6271"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p w14:paraId="558C70AD"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p w14:paraId="07CB7EB5"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vMerge w:val="restart"/>
            <w:tcBorders>
              <w:top w:val="single" w:sz="4" w:space="0" w:color="000000"/>
              <w:left w:val="nil"/>
              <w:bottom w:val="single" w:sz="4" w:space="0" w:color="000000"/>
              <w:right w:val="single" w:sz="4" w:space="0" w:color="000000"/>
            </w:tcBorders>
          </w:tcPr>
          <w:p w14:paraId="24C8A1C6" w14:textId="77777777" w:rsidR="00F70188" w:rsidRPr="00622480" w:rsidRDefault="00F70188" w:rsidP="00944C08">
            <w:pPr>
              <w:spacing w:after="160" w:line="259" w:lineRule="auto"/>
              <w:rPr>
                <w:rFonts w:cstheme="minorHAnsi"/>
                <w:sz w:val="22"/>
                <w:szCs w:val="22"/>
              </w:rPr>
            </w:pPr>
          </w:p>
        </w:tc>
      </w:tr>
      <w:tr w:rsidR="00F70188" w:rsidRPr="00622480" w14:paraId="5BB63CAE" w14:textId="77777777" w:rsidTr="00303173">
        <w:trPr>
          <w:trHeight w:val="266"/>
        </w:trPr>
        <w:tc>
          <w:tcPr>
            <w:tcW w:w="0" w:type="auto"/>
            <w:vMerge/>
            <w:tcBorders>
              <w:top w:val="nil"/>
              <w:left w:val="single" w:sz="4" w:space="0" w:color="000000"/>
              <w:bottom w:val="nil"/>
              <w:right w:val="nil"/>
            </w:tcBorders>
          </w:tcPr>
          <w:p w14:paraId="65D592BB"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single" w:sz="4" w:space="0" w:color="000000"/>
            </w:tcBorders>
          </w:tcPr>
          <w:p w14:paraId="4D6B08DE"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1E400CEF"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1A3CEFF6"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nil"/>
              <w:right w:val="nil"/>
            </w:tcBorders>
          </w:tcPr>
          <w:p w14:paraId="2ECE809E"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nil"/>
            </w:tcBorders>
          </w:tcPr>
          <w:p w14:paraId="4328F57B"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nil"/>
              <w:right w:val="single" w:sz="4" w:space="0" w:color="000000"/>
            </w:tcBorders>
          </w:tcPr>
          <w:p w14:paraId="155E3F7C" w14:textId="77777777" w:rsidR="00F70188" w:rsidRPr="00622480" w:rsidRDefault="00F70188" w:rsidP="00944C08">
            <w:pPr>
              <w:spacing w:after="160" w:line="259" w:lineRule="auto"/>
              <w:rPr>
                <w:rFonts w:cstheme="minorHAnsi"/>
                <w:sz w:val="22"/>
                <w:szCs w:val="22"/>
              </w:rPr>
            </w:pPr>
          </w:p>
        </w:tc>
      </w:tr>
      <w:tr w:rsidR="00F70188" w:rsidRPr="00622480" w14:paraId="7617B31A" w14:textId="77777777" w:rsidTr="00303173">
        <w:trPr>
          <w:trHeight w:val="264"/>
        </w:trPr>
        <w:tc>
          <w:tcPr>
            <w:tcW w:w="0" w:type="auto"/>
            <w:vMerge/>
            <w:tcBorders>
              <w:top w:val="nil"/>
              <w:left w:val="single" w:sz="4" w:space="0" w:color="000000"/>
              <w:bottom w:val="single" w:sz="4" w:space="0" w:color="000000"/>
              <w:right w:val="nil"/>
            </w:tcBorders>
          </w:tcPr>
          <w:p w14:paraId="7942C7BC"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11F5600D"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0D7283CE"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7D372856"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single" w:sz="4" w:space="0" w:color="000000"/>
              <w:right w:val="nil"/>
            </w:tcBorders>
          </w:tcPr>
          <w:p w14:paraId="4813556A"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nil"/>
            </w:tcBorders>
          </w:tcPr>
          <w:p w14:paraId="28C0AC2F"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029A5767" w14:textId="77777777" w:rsidR="00F70188" w:rsidRPr="00622480" w:rsidRDefault="00F70188" w:rsidP="00944C08">
            <w:pPr>
              <w:spacing w:after="160" w:line="259" w:lineRule="auto"/>
              <w:rPr>
                <w:rFonts w:cstheme="minorHAnsi"/>
                <w:sz w:val="22"/>
                <w:szCs w:val="22"/>
              </w:rPr>
            </w:pPr>
          </w:p>
        </w:tc>
      </w:tr>
      <w:tr w:rsidR="00F70188" w:rsidRPr="00622480" w14:paraId="5B855621" w14:textId="77777777" w:rsidTr="00303173">
        <w:trPr>
          <w:trHeight w:val="521"/>
        </w:trPr>
        <w:tc>
          <w:tcPr>
            <w:tcW w:w="1537" w:type="dxa"/>
            <w:tcBorders>
              <w:top w:val="single" w:sz="4" w:space="0" w:color="000000"/>
              <w:left w:val="single" w:sz="4" w:space="0" w:color="000000"/>
              <w:bottom w:val="single" w:sz="4" w:space="0" w:color="000000"/>
              <w:right w:val="nil"/>
            </w:tcBorders>
          </w:tcPr>
          <w:p w14:paraId="063EDE7E" w14:textId="7E024746"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Local Govt. </w:t>
            </w:r>
          </w:p>
        </w:tc>
        <w:tc>
          <w:tcPr>
            <w:tcW w:w="1961" w:type="dxa"/>
            <w:tcBorders>
              <w:top w:val="single" w:sz="4" w:space="0" w:color="000000"/>
              <w:left w:val="nil"/>
              <w:bottom w:val="single" w:sz="4" w:space="0" w:color="000000"/>
              <w:right w:val="single" w:sz="4" w:space="0" w:color="000000"/>
            </w:tcBorders>
          </w:tcPr>
          <w:p w14:paraId="34EA3D7F"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1946140B"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307BBAD8"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tcBorders>
              <w:top w:val="single" w:sz="4" w:space="0" w:color="000000"/>
              <w:left w:val="single" w:sz="4" w:space="0" w:color="000000"/>
              <w:bottom w:val="single" w:sz="4" w:space="0" w:color="000000"/>
              <w:right w:val="nil"/>
            </w:tcBorders>
          </w:tcPr>
          <w:p w14:paraId="15BBC9F0"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tcBorders>
              <w:top w:val="single" w:sz="4" w:space="0" w:color="000000"/>
              <w:left w:val="nil"/>
              <w:bottom w:val="single" w:sz="4" w:space="0" w:color="000000"/>
              <w:right w:val="nil"/>
            </w:tcBorders>
          </w:tcPr>
          <w:p w14:paraId="603EAB04"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tcBorders>
              <w:top w:val="single" w:sz="4" w:space="0" w:color="000000"/>
              <w:left w:val="nil"/>
              <w:bottom w:val="single" w:sz="4" w:space="0" w:color="000000"/>
              <w:right w:val="single" w:sz="4" w:space="0" w:color="000000"/>
            </w:tcBorders>
          </w:tcPr>
          <w:p w14:paraId="5F33A672" w14:textId="77777777" w:rsidR="00F70188" w:rsidRPr="00622480" w:rsidRDefault="00F70188" w:rsidP="00944C08">
            <w:pPr>
              <w:spacing w:after="160" w:line="259" w:lineRule="auto"/>
              <w:rPr>
                <w:rFonts w:cstheme="minorHAnsi"/>
                <w:sz w:val="22"/>
                <w:szCs w:val="22"/>
              </w:rPr>
            </w:pPr>
          </w:p>
        </w:tc>
      </w:tr>
      <w:tr w:rsidR="00F70188" w:rsidRPr="00622480" w14:paraId="0827DAD7" w14:textId="77777777" w:rsidTr="00303173">
        <w:trPr>
          <w:trHeight w:val="264"/>
        </w:trPr>
        <w:tc>
          <w:tcPr>
            <w:tcW w:w="1537" w:type="dxa"/>
            <w:tcBorders>
              <w:top w:val="single" w:sz="4" w:space="0" w:color="000000"/>
              <w:left w:val="single" w:sz="4" w:space="0" w:color="000000"/>
              <w:bottom w:val="single" w:sz="4" w:space="0" w:color="000000"/>
              <w:right w:val="nil"/>
            </w:tcBorders>
          </w:tcPr>
          <w:p w14:paraId="25460D5A"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Subsidies </w:t>
            </w:r>
          </w:p>
        </w:tc>
        <w:tc>
          <w:tcPr>
            <w:tcW w:w="1961" w:type="dxa"/>
            <w:tcBorders>
              <w:top w:val="single" w:sz="4" w:space="0" w:color="000000"/>
              <w:left w:val="nil"/>
              <w:bottom w:val="single" w:sz="4" w:space="0" w:color="000000"/>
              <w:right w:val="single" w:sz="4" w:space="0" w:color="000000"/>
            </w:tcBorders>
          </w:tcPr>
          <w:p w14:paraId="0B7AF59D"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072D3931"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6CF7C645"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tcBorders>
              <w:top w:val="single" w:sz="4" w:space="0" w:color="000000"/>
              <w:left w:val="single" w:sz="4" w:space="0" w:color="000000"/>
              <w:bottom w:val="single" w:sz="4" w:space="0" w:color="000000"/>
              <w:right w:val="nil"/>
            </w:tcBorders>
          </w:tcPr>
          <w:p w14:paraId="787E2B1E"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tcBorders>
              <w:top w:val="single" w:sz="4" w:space="0" w:color="000000"/>
              <w:left w:val="nil"/>
              <w:bottom w:val="single" w:sz="4" w:space="0" w:color="000000"/>
              <w:right w:val="nil"/>
            </w:tcBorders>
          </w:tcPr>
          <w:p w14:paraId="1B490707"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tcBorders>
              <w:top w:val="single" w:sz="4" w:space="0" w:color="000000"/>
              <w:left w:val="nil"/>
              <w:bottom w:val="single" w:sz="4" w:space="0" w:color="000000"/>
              <w:right w:val="single" w:sz="4" w:space="0" w:color="000000"/>
            </w:tcBorders>
          </w:tcPr>
          <w:p w14:paraId="5B9F4506" w14:textId="77777777" w:rsidR="00F70188" w:rsidRPr="00622480" w:rsidRDefault="00F70188" w:rsidP="00944C08">
            <w:pPr>
              <w:spacing w:after="160" w:line="259" w:lineRule="auto"/>
              <w:rPr>
                <w:rFonts w:cstheme="minorHAnsi"/>
                <w:sz w:val="22"/>
                <w:szCs w:val="22"/>
              </w:rPr>
            </w:pPr>
          </w:p>
        </w:tc>
      </w:tr>
      <w:tr w:rsidR="00F70188" w:rsidRPr="00622480" w14:paraId="7D8A74A2" w14:textId="77777777" w:rsidTr="00303173">
        <w:trPr>
          <w:trHeight w:val="353"/>
        </w:trPr>
        <w:tc>
          <w:tcPr>
            <w:tcW w:w="1537" w:type="dxa"/>
            <w:vMerge w:val="restart"/>
            <w:tcBorders>
              <w:top w:val="single" w:sz="4" w:space="0" w:color="000000"/>
              <w:left w:val="single" w:sz="4" w:space="0" w:color="000000"/>
              <w:bottom w:val="single" w:sz="4" w:space="0" w:color="000000"/>
              <w:right w:val="nil"/>
            </w:tcBorders>
          </w:tcPr>
          <w:p w14:paraId="7C030D8B"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Bank Loan </w:t>
            </w:r>
          </w:p>
        </w:tc>
        <w:tc>
          <w:tcPr>
            <w:tcW w:w="1961" w:type="dxa"/>
            <w:vMerge w:val="restart"/>
            <w:tcBorders>
              <w:top w:val="single" w:sz="4" w:space="0" w:color="000000"/>
              <w:left w:val="nil"/>
              <w:bottom w:val="single" w:sz="4" w:space="0" w:color="000000"/>
              <w:right w:val="single" w:sz="4" w:space="0" w:color="000000"/>
            </w:tcBorders>
          </w:tcPr>
          <w:p w14:paraId="1C2B8A7B" w14:textId="77777777" w:rsidR="00F70188" w:rsidRPr="00622480" w:rsidRDefault="00F70188" w:rsidP="00944C08">
            <w:pPr>
              <w:spacing w:after="59" w:line="259" w:lineRule="auto"/>
              <w:rPr>
                <w:rFonts w:cstheme="minorHAnsi"/>
                <w:sz w:val="22"/>
                <w:szCs w:val="22"/>
              </w:rPr>
            </w:pPr>
            <w:r w:rsidRPr="00622480">
              <w:rPr>
                <w:rFonts w:cstheme="minorHAnsi"/>
                <w:sz w:val="22"/>
                <w:szCs w:val="22"/>
              </w:rPr>
              <w:t xml:space="preserve"> </w:t>
            </w:r>
          </w:p>
          <w:p w14:paraId="4D6C4342"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4D5D2C1E"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0A725F62"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vMerge w:val="restart"/>
            <w:tcBorders>
              <w:top w:val="single" w:sz="4" w:space="0" w:color="000000"/>
              <w:left w:val="single" w:sz="4" w:space="0" w:color="000000"/>
              <w:bottom w:val="single" w:sz="4" w:space="0" w:color="000000"/>
              <w:right w:val="nil"/>
            </w:tcBorders>
          </w:tcPr>
          <w:p w14:paraId="60C1D5F7" w14:textId="77777777" w:rsidR="00F70188" w:rsidRPr="00622480" w:rsidRDefault="00F70188" w:rsidP="00944C08">
            <w:pPr>
              <w:spacing w:after="59" w:line="259" w:lineRule="auto"/>
              <w:ind w:left="108"/>
              <w:rPr>
                <w:rFonts w:cstheme="minorHAnsi"/>
                <w:sz w:val="22"/>
                <w:szCs w:val="22"/>
              </w:rPr>
            </w:pPr>
            <w:r w:rsidRPr="00622480">
              <w:rPr>
                <w:rFonts w:eastAsia="Calibri" w:cstheme="minorHAnsi"/>
                <w:b/>
                <w:sz w:val="22"/>
                <w:szCs w:val="22"/>
              </w:rPr>
              <w:t xml:space="preserve"> </w:t>
            </w:r>
          </w:p>
          <w:p w14:paraId="073A5ABF"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vMerge w:val="restart"/>
            <w:tcBorders>
              <w:top w:val="single" w:sz="4" w:space="0" w:color="000000"/>
              <w:left w:val="nil"/>
              <w:bottom w:val="single" w:sz="4" w:space="0" w:color="000000"/>
              <w:right w:val="nil"/>
            </w:tcBorders>
          </w:tcPr>
          <w:p w14:paraId="64B80815" w14:textId="77777777" w:rsidR="00F70188" w:rsidRPr="00622480" w:rsidRDefault="00F70188" w:rsidP="00944C08">
            <w:pPr>
              <w:spacing w:after="59" w:line="259" w:lineRule="auto"/>
              <w:rPr>
                <w:rFonts w:cstheme="minorHAnsi"/>
                <w:sz w:val="22"/>
                <w:szCs w:val="22"/>
              </w:rPr>
            </w:pPr>
            <w:r w:rsidRPr="00622480">
              <w:rPr>
                <w:rFonts w:eastAsia="Calibri" w:cstheme="minorHAnsi"/>
                <w:b/>
                <w:sz w:val="22"/>
                <w:szCs w:val="22"/>
              </w:rPr>
              <w:t xml:space="preserve"> </w:t>
            </w:r>
          </w:p>
          <w:p w14:paraId="031AFE66"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vMerge w:val="restart"/>
            <w:tcBorders>
              <w:top w:val="single" w:sz="4" w:space="0" w:color="000000"/>
              <w:left w:val="nil"/>
              <w:bottom w:val="single" w:sz="4" w:space="0" w:color="000000"/>
              <w:right w:val="single" w:sz="4" w:space="0" w:color="000000"/>
            </w:tcBorders>
          </w:tcPr>
          <w:p w14:paraId="3D9E50B1" w14:textId="77777777" w:rsidR="00F70188" w:rsidRPr="00622480" w:rsidRDefault="00F70188" w:rsidP="00944C08">
            <w:pPr>
              <w:spacing w:after="160" w:line="259" w:lineRule="auto"/>
              <w:rPr>
                <w:rFonts w:cstheme="minorHAnsi"/>
                <w:sz w:val="22"/>
                <w:szCs w:val="22"/>
              </w:rPr>
            </w:pPr>
          </w:p>
        </w:tc>
      </w:tr>
      <w:tr w:rsidR="00F70188" w:rsidRPr="00622480" w14:paraId="3DE4A67B" w14:textId="77777777" w:rsidTr="00303173">
        <w:trPr>
          <w:trHeight w:val="350"/>
        </w:trPr>
        <w:tc>
          <w:tcPr>
            <w:tcW w:w="0" w:type="auto"/>
            <w:vMerge/>
            <w:tcBorders>
              <w:top w:val="nil"/>
              <w:left w:val="single" w:sz="4" w:space="0" w:color="000000"/>
              <w:bottom w:val="single" w:sz="4" w:space="0" w:color="000000"/>
              <w:right w:val="nil"/>
            </w:tcBorders>
          </w:tcPr>
          <w:p w14:paraId="43A975FE"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572076F3"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138034C7"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38756A5E"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single" w:sz="4" w:space="0" w:color="000000"/>
              <w:right w:val="nil"/>
            </w:tcBorders>
          </w:tcPr>
          <w:p w14:paraId="0B7E7B35"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nil"/>
            </w:tcBorders>
          </w:tcPr>
          <w:p w14:paraId="0E4958AE"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2EDBB612" w14:textId="77777777" w:rsidR="00F70188" w:rsidRPr="00622480" w:rsidRDefault="00F70188" w:rsidP="00944C08">
            <w:pPr>
              <w:spacing w:after="160" w:line="259" w:lineRule="auto"/>
              <w:rPr>
                <w:rFonts w:cstheme="minorHAnsi"/>
                <w:sz w:val="22"/>
                <w:szCs w:val="22"/>
              </w:rPr>
            </w:pPr>
          </w:p>
        </w:tc>
      </w:tr>
      <w:tr w:rsidR="00F70188" w:rsidRPr="00622480" w14:paraId="5B0BD207" w14:textId="77777777" w:rsidTr="00303173">
        <w:trPr>
          <w:trHeight w:val="264"/>
        </w:trPr>
        <w:tc>
          <w:tcPr>
            <w:tcW w:w="1537" w:type="dxa"/>
            <w:vMerge w:val="restart"/>
            <w:tcBorders>
              <w:top w:val="single" w:sz="4" w:space="0" w:color="000000"/>
              <w:left w:val="single" w:sz="4" w:space="0" w:color="000000"/>
              <w:bottom w:val="single" w:sz="4" w:space="0" w:color="000000"/>
              <w:right w:val="nil"/>
            </w:tcBorders>
          </w:tcPr>
          <w:p w14:paraId="07D3A3A4"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Private Loan </w:t>
            </w:r>
          </w:p>
        </w:tc>
        <w:tc>
          <w:tcPr>
            <w:tcW w:w="1961" w:type="dxa"/>
            <w:vMerge w:val="restart"/>
            <w:tcBorders>
              <w:top w:val="single" w:sz="4" w:space="0" w:color="000000"/>
              <w:left w:val="nil"/>
              <w:bottom w:val="single" w:sz="4" w:space="0" w:color="000000"/>
              <w:right w:val="single" w:sz="4" w:space="0" w:color="000000"/>
            </w:tcBorders>
          </w:tcPr>
          <w:p w14:paraId="5D396DB8"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p w14:paraId="7F330CF3"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6484AFB3"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515555BF"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vMerge w:val="restart"/>
            <w:tcBorders>
              <w:top w:val="single" w:sz="4" w:space="0" w:color="000000"/>
              <w:left w:val="single" w:sz="4" w:space="0" w:color="000000"/>
              <w:bottom w:val="single" w:sz="4" w:space="0" w:color="000000"/>
              <w:right w:val="nil"/>
            </w:tcBorders>
          </w:tcPr>
          <w:p w14:paraId="51C7538E"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p w14:paraId="66DD6040"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vMerge w:val="restart"/>
            <w:tcBorders>
              <w:top w:val="single" w:sz="4" w:space="0" w:color="000000"/>
              <w:left w:val="nil"/>
              <w:bottom w:val="single" w:sz="4" w:space="0" w:color="000000"/>
              <w:right w:val="nil"/>
            </w:tcBorders>
          </w:tcPr>
          <w:p w14:paraId="55C26625"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p w14:paraId="1DD56CB0"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vMerge w:val="restart"/>
            <w:tcBorders>
              <w:top w:val="single" w:sz="4" w:space="0" w:color="000000"/>
              <w:left w:val="nil"/>
              <w:bottom w:val="single" w:sz="4" w:space="0" w:color="000000"/>
              <w:right w:val="single" w:sz="4" w:space="0" w:color="000000"/>
            </w:tcBorders>
          </w:tcPr>
          <w:p w14:paraId="1FB76E36" w14:textId="77777777" w:rsidR="00F70188" w:rsidRPr="00622480" w:rsidRDefault="00F70188" w:rsidP="00944C08">
            <w:pPr>
              <w:spacing w:after="160" w:line="259" w:lineRule="auto"/>
              <w:rPr>
                <w:rFonts w:cstheme="minorHAnsi"/>
                <w:sz w:val="22"/>
                <w:szCs w:val="22"/>
              </w:rPr>
            </w:pPr>
          </w:p>
        </w:tc>
      </w:tr>
      <w:tr w:rsidR="00F70188" w:rsidRPr="00622480" w14:paraId="63FE7FE6" w14:textId="77777777" w:rsidTr="00303173">
        <w:trPr>
          <w:trHeight w:val="266"/>
        </w:trPr>
        <w:tc>
          <w:tcPr>
            <w:tcW w:w="0" w:type="auto"/>
            <w:vMerge/>
            <w:tcBorders>
              <w:top w:val="nil"/>
              <w:left w:val="single" w:sz="4" w:space="0" w:color="000000"/>
              <w:bottom w:val="single" w:sz="4" w:space="0" w:color="000000"/>
              <w:right w:val="nil"/>
            </w:tcBorders>
          </w:tcPr>
          <w:p w14:paraId="6F852A29"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62AF5C01"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7C698EF7"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789E9C8D"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single" w:sz="4" w:space="0" w:color="000000"/>
              <w:right w:val="nil"/>
            </w:tcBorders>
          </w:tcPr>
          <w:p w14:paraId="77E8D31E"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nil"/>
            </w:tcBorders>
          </w:tcPr>
          <w:p w14:paraId="39F81684"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7D84A017" w14:textId="77777777" w:rsidR="00F70188" w:rsidRPr="00622480" w:rsidRDefault="00F70188" w:rsidP="00944C08">
            <w:pPr>
              <w:spacing w:after="160" w:line="259" w:lineRule="auto"/>
              <w:rPr>
                <w:rFonts w:cstheme="minorHAnsi"/>
                <w:sz w:val="22"/>
                <w:szCs w:val="22"/>
              </w:rPr>
            </w:pPr>
          </w:p>
        </w:tc>
      </w:tr>
      <w:tr w:rsidR="00F70188" w:rsidRPr="00622480" w14:paraId="5891B7C5" w14:textId="77777777" w:rsidTr="00303173">
        <w:trPr>
          <w:trHeight w:val="264"/>
        </w:trPr>
        <w:tc>
          <w:tcPr>
            <w:tcW w:w="1537" w:type="dxa"/>
            <w:vMerge w:val="restart"/>
            <w:tcBorders>
              <w:top w:val="single" w:sz="4" w:space="0" w:color="000000"/>
              <w:left w:val="single" w:sz="4" w:space="0" w:color="000000"/>
              <w:bottom w:val="single" w:sz="4" w:space="0" w:color="000000"/>
              <w:right w:val="nil"/>
            </w:tcBorders>
          </w:tcPr>
          <w:p w14:paraId="357D89F9"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Private Grant </w:t>
            </w:r>
          </w:p>
        </w:tc>
        <w:tc>
          <w:tcPr>
            <w:tcW w:w="1961" w:type="dxa"/>
            <w:vMerge w:val="restart"/>
            <w:tcBorders>
              <w:top w:val="single" w:sz="4" w:space="0" w:color="000000"/>
              <w:left w:val="nil"/>
              <w:bottom w:val="single" w:sz="4" w:space="0" w:color="000000"/>
              <w:right w:val="single" w:sz="4" w:space="0" w:color="000000"/>
            </w:tcBorders>
          </w:tcPr>
          <w:p w14:paraId="2C22F31E"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p w14:paraId="53D5A1AF"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45A8A3F8"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71A7426C"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vMerge w:val="restart"/>
            <w:tcBorders>
              <w:top w:val="single" w:sz="4" w:space="0" w:color="000000"/>
              <w:left w:val="single" w:sz="4" w:space="0" w:color="000000"/>
              <w:bottom w:val="single" w:sz="4" w:space="0" w:color="000000"/>
              <w:right w:val="nil"/>
            </w:tcBorders>
          </w:tcPr>
          <w:p w14:paraId="38AC2790"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p w14:paraId="3F76A2BE"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vMerge w:val="restart"/>
            <w:tcBorders>
              <w:top w:val="single" w:sz="4" w:space="0" w:color="000000"/>
              <w:left w:val="nil"/>
              <w:bottom w:val="single" w:sz="4" w:space="0" w:color="000000"/>
              <w:right w:val="nil"/>
            </w:tcBorders>
          </w:tcPr>
          <w:p w14:paraId="454E2E49"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p w14:paraId="6352897F"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vMerge w:val="restart"/>
            <w:tcBorders>
              <w:top w:val="single" w:sz="4" w:space="0" w:color="000000"/>
              <w:left w:val="nil"/>
              <w:bottom w:val="single" w:sz="4" w:space="0" w:color="000000"/>
              <w:right w:val="single" w:sz="4" w:space="0" w:color="000000"/>
            </w:tcBorders>
          </w:tcPr>
          <w:p w14:paraId="7071CB50" w14:textId="77777777" w:rsidR="00F70188" w:rsidRPr="00622480" w:rsidRDefault="00F70188" w:rsidP="00944C08">
            <w:pPr>
              <w:spacing w:after="160" w:line="259" w:lineRule="auto"/>
              <w:rPr>
                <w:rFonts w:cstheme="minorHAnsi"/>
                <w:sz w:val="22"/>
                <w:szCs w:val="22"/>
              </w:rPr>
            </w:pPr>
          </w:p>
        </w:tc>
      </w:tr>
      <w:tr w:rsidR="00F70188" w:rsidRPr="00622480" w14:paraId="5D795C3E" w14:textId="77777777" w:rsidTr="00303173">
        <w:trPr>
          <w:trHeight w:val="266"/>
        </w:trPr>
        <w:tc>
          <w:tcPr>
            <w:tcW w:w="0" w:type="auto"/>
            <w:vMerge/>
            <w:tcBorders>
              <w:top w:val="nil"/>
              <w:left w:val="single" w:sz="4" w:space="0" w:color="000000"/>
              <w:bottom w:val="single" w:sz="4" w:space="0" w:color="000000"/>
              <w:right w:val="nil"/>
            </w:tcBorders>
          </w:tcPr>
          <w:p w14:paraId="6943D635"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6A7DA0B1" w14:textId="77777777" w:rsidR="00F70188" w:rsidRPr="00622480" w:rsidRDefault="00F70188"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708AA6A6"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12283448"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vMerge/>
            <w:tcBorders>
              <w:top w:val="nil"/>
              <w:left w:val="single" w:sz="4" w:space="0" w:color="000000"/>
              <w:bottom w:val="single" w:sz="4" w:space="0" w:color="000000"/>
              <w:right w:val="nil"/>
            </w:tcBorders>
          </w:tcPr>
          <w:p w14:paraId="2B6A58F1"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nil"/>
            </w:tcBorders>
          </w:tcPr>
          <w:p w14:paraId="29E2E487" w14:textId="77777777" w:rsidR="00F70188" w:rsidRPr="00622480" w:rsidRDefault="00F70188" w:rsidP="00944C08">
            <w:pPr>
              <w:spacing w:after="160" w:line="259" w:lineRule="auto"/>
              <w:rPr>
                <w:rFonts w:cstheme="minorHAnsi"/>
                <w:sz w:val="22"/>
                <w:szCs w:val="22"/>
              </w:rPr>
            </w:pPr>
          </w:p>
        </w:tc>
        <w:tc>
          <w:tcPr>
            <w:tcW w:w="0" w:type="auto"/>
            <w:vMerge/>
            <w:tcBorders>
              <w:top w:val="nil"/>
              <w:left w:val="nil"/>
              <w:bottom w:val="single" w:sz="4" w:space="0" w:color="000000"/>
              <w:right w:val="single" w:sz="4" w:space="0" w:color="000000"/>
            </w:tcBorders>
          </w:tcPr>
          <w:p w14:paraId="0065D3C2" w14:textId="77777777" w:rsidR="00F70188" w:rsidRPr="00622480" w:rsidRDefault="00F70188" w:rsidP="00944C08">
            <w:pPr>
              <w:spacing w:after="160" w:line="259" w:lineRule="auto"/>
              <w:rPr>
                <w:rFonts w:cstheme="minorHAnsi"/>
                <w:sz w:val="22"/>
                <w:szCs w:val="22"/>
              </w:rPr>
            </w:pPr>
          </w:p>
        </w:tc>
      </w:tr>
      <w:tr w:rsidR="00F70188" w:rsidRPr="00622480" w14:paraId="2ED3DA5C" w14:textId="77777777" w:rsidTr="00303173">
        <w:trPr>
          <w:trHeight w:val="521"/>
        </w:trPr>
        <w:tc>
          <w:tcPr>
            <w:tcW w:w="1537" w:type="dxa"/>
            <w:tcBorders>
              <w:top w:val="single" w:sz="4" w:space="0" w:color="000000"/>
              <w:left w:val="single" w:sz="4" w:space="0" w:color="000000"/>
              <w:bottom w:val="single" w:sz="4" w:space="0" w:color="000000"/>
              <w:right w:val="nil"/>
            </w:tcBorders>
          </w:tcPr>
          <w:p w14:paraId="13D49B28"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lastRenderedPageBreak/>
              <w:t xml:space="preserve">Private Investor </w:t>
            </w:r>
          </w:p>
        </w:tc>
        <w:tc>
          <w:tcPr>
            <w:tcW w:w="1961" w:type="dxa"/>
            <w:tcBorders>
              <w:top w:val="single" w:sz="4" w:space="0" w:color="000000"/>
              <w:left w:val="nil"/>
              <w:bottom w:val="single" w:sz="4" w:space="0" w:color="000000"/>
              <w:right w:val="single" w:sz="4" w:space="0" w:color="000000"/>
            </w:tcBorders>
          </w:tcPr>
          <w:p w14:paraId="5E510D38"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66750651"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32803DA0"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tcBorders>
              <w:top w:val="single" w:sz="4" w:space="0" w:color="000000"/>
              <w:left w:val="single" w:sz="4" w:space="0" w:color="000000"/>
              <w:bottom w:val="single" w:sz="4" w:space="0" w:color="000000"/>
              <w:right w:val="nil"/>
            </w:tcBorders>
          </w:tcPr>
          <w:p w14:paraId="7CC8E1B0"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tcBorders>
              <w:top w:val="single" w:sz="4" w:space="0" w:color="000000"/>
              <w:left w:val="nil"/>
              <w:bottom w:val="single" w:sz="4" w:space="0" w:color="000000"/>
              <w:right w:val="nil"/>
            </w:tcBorders>
          </w:tcPr>
          <w:p w14:paraId="4187107A"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tcBorders>
              <w:top w:val="single" w:sz="4" w:space="0" w:color="000000"/>
              <w:left w:val="nil"/>
              <w:bottom w:val="single" w:sz="4" w:space="0" w:color="000000"/>
              <w:right w:val="single" w:sz="4" w:space="0" w:color="000000"/>
            </w:tcBorders>
          </w:tcPr>
          <w:p w14:paraId="758FF5C1" w14:textId="77777777" w:rsidR="00F70188" w:rsidRPr="00622480" w:rsidRDefault="00F70188" w:rsidP="00944C08">
            <w:pPr>
              <w:spacing w:after="160" w:line="259" w:lineRule="auto"/>
              <w:rPr>
                <w:rFonts w:cstheme="minorHAnsi"/>
                <w:sz w:val="22"/>
                <w:szCs w:val="22"/>
              </w:rPr>
            </w:pPr>
          </w:p>
        </w:tc>
      </w:tr>
      <w:tr w:rsidR="00F70188" w:rsidRPr="00622480" w14:paraId="04089B5D" w14:textId="77777777" w:rsidTr="00303173">
        <w:trPr>
          <w:trHeight w:val="518"/>
        </w:trPr>
        <w:tc>
          <w:tcPr>
            <w:tcW w:w="1537" w:type="dxa"/>
            <w:tcBorders>
              <w:top w:val="single" w:sz="4" w:space="0" w:color="000000"/>
              <w:left w:val="single" w:sz="4" w:space="0" w:color="000000"/>
              <w:bottom w:val="single" w:sz="4" w:space="0" w:color="000000"/>
              <w:right w:val="nil"/>
            </w:tcBorders>
          </w:tcPr>
          <w:p w14:paraId="106CCEF8" w14:textId="77777777" w:rsidR="00F70188" w:rsidRPr="00622480" w:rsidRDefault="00F70188" w:rsidP="00944C08">
            <w:pPr>
              <w:spacing w:line="259" w:lineRule="auto"/>
              <w:ind w:left="107"/>
              <w:rPr>
                <w:rFonts w:cstheme="minorHAnsi"/>
                <w:sz w:val="22"/>
                <w:szCs w:val="22"/>
              </w:rPr>
            </w:pPr>
            <w:r w:rsidRPr="00622480">
              <w:rPr>
                <w:rFonts w:cstheme="minorHAnsi"/>
                <w:sz w:val="22"/>
                <w:szCs w:val="22"/>
              </w:rPr>
              <w:t xml:space="preserve">Applicant’s Funds </w:t>
            </w:r>
          </w:p>
        </w:tc>
        <w:tc>
          <w:tcPr>
            <w:tcW w:w="1961" w:type="dxa"/>
            <w:tcBorders>
              <w:top w:val="single" w:sz="4" w:space="0" w:color="000000"/>
              <w:left w:val="nil"/>
              <w:bottom w:val="single" w:sz="4" w:space="0" w:color="000000"/>
              <w:right w:val="single" w:sz="4" w:space="0" w:color="000000"/>
            </w:tcBorders>
          </w:tcPr>
          <w:p w14:paraId="394CC7E0" w14:textId="77777777" w:rsidR="00F70188" w:rsidRPr="00622480" w:rsidRDefault="00F70188" w:rsidP="00944C08">
            <w:pPr>
              <w:spacing w:line="259" w:lineRule="auto"/>
              <w:rPr>
                <w:rFonts w:cstheme="minorHAnsi"/>
                <w:sz w:val="22"/>
                <w:szCs w:val="22"/>
              </w:rPr>
            </w:pPr>
            <w:r w:rsidRPr="00622480">
              <w:rPr>
                <w:rFonts w:cstheme="minorHAnsi"/>
                <w:sz w:val="22"/>
                <w:szCs w:val="22"/>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519CB6AA"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04186CE1"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tcBorders>
              <w:top w:val="single" w:sz="4" w:space="0" w:color="000000"/>
              <w:left w:val="single" w:sz="4" w:space="0" w:color="000000"/>
              <w:bottom w:val="single" w:sz="4" w:space="0" w:color="000000"/>
              <w:right w:val="nil"/>
            </w:tcBorders>
          </w:tcPr>
          <w:p w14:paraId="3815B467"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tcBorders>
              <w:top w:val="single" w:sz="4" w:space="0" w:color="000000"/>
              <w:left w:val="nil"/>
              <w:bottom w:val="single" w:sz="4" w:space="0" w:color="000000"/>
              <w:right w:val="nil"/>
            </w:tcBorders>
          </w:tcPr>
          <w:p w14:paraId="33B6A3E4" w14:textId="77777777" w:rsidR="00F70188" w:rsidRPr="00622480" w:rsidRDefault="00F70188" w:rsidP="00944C08">
            <w:pPr>
              <w:spacing w:line="259" w:lineRule="auto"/>
              <w:rPr>
                <w:rFonts w:cstheme="minorHAnsi"/>
                <w:sz w:val="22"/>
                <w:szCs w:val="22"/>
              </w:rPr>
            </w:pPr>
            <w:r w:rsidRPr="00622480">
              <w:rPr>
                <w:rFonts w:eastAsia="Calibri" w:cstheme="minorHAnsi"/>
                <w:b/>
                <w:sz w:val="22"/>
                <w:szCs w:val="22"/>
              </w:rPr>
              <w:t xml:space="preserve"> </w:t>
            </w:r>
          </w:p>
        </w:tc>
        <w:tc>
          <w:tcPr>
            <w:tcW w:w="1701" w:type="dxa"/>
            <w:tcBorders>
              <w:top w:val="single" w:sz="4" w:space="0" w:color="000000"/>
              <w:left w:val="nil"/>
              <w:bottom w:val="single" w:sz="4" w:space="0" w:color="000000"/>
              <w:right w:val="single" w:sz="4" w:space="0" w:color="000000"/>
            </w:tcBorders>
          </w:tcPr>
          <w:p w14:paraId="00BA3ED1" w14:textId="77777777" w:rsidR="00F70188" w:rsidRPr="00622480" w:rsidRDefault="00F70188" w:rsidP="00944C08">
            <w:pPr>
              <w:spacing w:after="160" w:line="259" w:lineRule="auto"/>
              <w:rPr>
                <w:rFonts w:cstheme="minorHAnsi"/>
                <w:sz w:val="22"/>
                <w:szCs w:val="22"/>
              </w:rPr>
            </w:pPr>
          </w:p>
        </w:tc>
      </w:tr>
      <w:tr w:rsidR="00303173" w:rsidRPr="00622480" w14:paraId="1C891AA2" w14:textId="77777777" w:rsidTr="00ED53A9">
        <w:trPr>
          <w:trHeight w:val="266"/>
        </w:trPr>
        <w:tc>
          <w:tcPr>
            <w:tcW w:w="3498" w:type="dxa"/>
            <w:gridSpan w:val="2"/>
            <w:vMerge w:val="restart"/>
            <w:tcBorders>
              <w:top w:val="single" w:sz="4" w:space="0" w:color="000000"/>
              <w:left w:val="single" w:sz="4" w:space="0" w:color="000000"/>
              <w:right w:val="single" w:sz="4" w:space="0" w:color="000000"/>
            </w:tcBorders>
          </w:tcPr>
          <w:p w14:paraId="115D35FC" w14:textId="325050FA" w:rsidR="00303173" w:rsidRPr="00622480" w:rsidRDefault="00303173" w:rsidP="00F2368E">
            <w:pPr>
              <w:spacing w:line="259" w:lineRule="auto"/>
              <w:ind w:left="107"/>
              <w:rPr>
                <w:rFonts w:cstheme="minorHAnsi"/>
                <w:sz w:val="22"/>
                <w:szCs w:val="22"/>
                <w:highlight w:val="yellow"/>
              </w:rPr>
            </w:pPr>
            <w:r w:rsidRPr="00622480">
              <w:rPr>
                <w:rFonts w:cstheme="minorHAnsi"/>
                <w:sz w:val="22"/>
                <w:szCs w:val="22"/>
              </w:rPr>
              <w:t>Other</w:t>
            </w:r>
          </w:p>
          <w:p w14:paraId="3FECBDF1" w14:textId="77777777" w:rsidR="00303173" w:rsidRPr="00622480" w:rsidRDefault="00303173" w:rsidP="00944C08">
            <w:pPr>
              <w:spacing w:line="259" w:lineRule="auto"/>
              <w:rPr>
                <w:rFonts w:cstheme="minorHAnsi"/>
                <w:sz w:val="22"/>
                <w:szCs w:val="22"/>
                <w:highlight w:val="yellow"/>
              </w:rPr>
            </w:pPr>
            <w:r w:rsidRPr="00622480">
              <w:rPr>
                <w:rFonts w:cstheme="minorHAnsi"/>
                <w:sz w:val="22"/>
                <w:szCs w:val="22"/>
                <w:highlight w:val="yellow"/>
              </w:rPr>
              <w:t xml:space="preserve"> </w:t>
            </w:r>
          </w:p>
        </w:tc>
        <w:tc>
          <w:tcPr>
            <w:tcW w:w="1650" w:type="dxa"/>
            <w:tcBorders>
              <w:top w:val="single" w:sz="4" w:space="0" w:color="000000"/>
              <w:left w:val="single" w:sz="4" w:space="0" w:color="000000"/>
              <w:bottom w:val="single" w:sz="4" w:space="0" w:color="000000"/>
              <w:right w:val="single" w:sz="4" w:space="0" w:color="000000"/>
            </w:tcBorders>
          </w:tcPr>
          <w:p w14:paraId="783FA5A2" w14:textId="77777777" w:rsidR="00303173" w:rsidRPr="00622480" w:rsidRDefault="00303173" w:rsidP="00944C08">
            <w:pPr>
              <w:spacing w:line="259" w:lineRule="auto"/>
              <w:ind w:left="108"/>
              <w:rPr>
                <w:rFonts w:cstheme="minorHAnsi"/>
                <w:sz w:val="22"/>
                <w:szCs w:val="22"/>
                <w:highlight w:val="yellow"/>
              </w:rPr>
            </w:pPr>
            <w:r w:rsidRPr="00622480">
              <w:rPr>
                <w:rFonts w:eastAsia="Calibri" w:cstheme="minorHAnsi"/>
                <w:b/>
                <w:sz w:val="22"/>
                <w:szCs w:val="22"/>
                <w:highlight w:val="yellow"/>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3CC224F3" w14:textId="77777777" w:rsidR="00303173" w:rsidRPr="00622480" w:rsidRDefault="00303173" w:rsidP="00944C08">
            <w:pPr>
              <w:spacing w:line="259" w:lineRule="auto"/>
              <w:ind w:left="108"/>
              <w:rPr>
                <w:rFonts w:cstheme="minorHAnsi"/>
                <w:sz w:val="22"/>
                <w:szCs w:val="22"/>
                <w:highlight w:val="yellow"/>
              </w:rPr>
            </w:pPr>
            <w:r w:rsidRPr="00622480">
              <w:rPr>
                <w:rFonts w:eastAsia="Calibri" w:cstheme="minorHAnsi"/>
                <w:b/>
                <w:sz w:val="22"/>
                <w:szCs w:val="22"/>
                <w:highlight w:val="yellow"/>
              </w:rPr>
              <w:t xml:space="preserve"> </w:t>
            </w:r>
          </w:p>
        </w:tc>
        <w:tc>
          <w:tcPr>
            <w:tcW w:w="3504" w:type="dxa"/>
            <w:gridSpan w:val="3"/>
            <w:vMerge w:val="restart"/>
            <w:tcBorders>
              <w:top w:val="single" w:sz="4" w:space="0" w:color="000000"/>
              <w:left w:val="single" w:sz="4" w:space="0" w:color="000000"/>
              <w:right w:val="single" w:sz="4" w:space="0" w:color="000000"/>
            </w:tcBorders>
          </w:tcPr>
          <w:p w14:paraId="7244AC24" w14:textId="283F1152" w:rsidR="00303173" w:rsidRPr="00622480" w:rsidRDefault="00303173" w:rsidP="00303173">
            <w:pPr>
              <w:spacing w:line="259" w:lineRule="auto"/>
              <w:rPr>
                <w:rFonts w:cstheme="minorHAnsi"/>
                <w:sz w:val="22"/>
                <w:szCs w:val="22"/>
              </w:rPr>
            </w:pPr>
          </w:p>
          <w:p w14:paraId="2488509B" w14:textId="4F8CCC00" w:rsidR="00303173" w:rsidRPr="00622480" w:rsidRDefault="00303173" w:rsidP="00944C08">
            <w:pPr>
              <w:spacing w:after="160" w:line="259" w:lineRule="auto"/>
              <w:rPr>
                <w:rFonts w:cstheme="minorHAnsi"/>
                <w:sz w:val="22"/>
                <w:szCs w:val="22"/>
              </w:rPr>
            </w:pPr>
            <w:r w:rsidRPr="00622480">
              <w:rPr>
                <w:rFonts w:eastAsia="Calibri" w:cstheme="minorHAnsi"/>
                <w:b/>
                <w:sz w:val="22"/>
                <w:szCs w:val="22"/>
              </w:rPr>
              <w:t xml:space="preserve"> </w:t>
            </w:r>
          </w:p>
        </w:tc>
      </w:tr>
      <w:tr w:rsidR="00303173" w:rsidRPr="00622480" w14:paraId="241E2177" w14:textId="77777777" w:rsidTr="00ED53A9">
        <w:trPr>
          <w:trHeight w:val="264"/>
        </w:trPr>
        <w:tc>
          <w:tcPr>
            <w:tcW w:w="0" w:type="auto"/>
            <w:gridSpan w:val="2"/>
            <w:vMerge/>
            <w:tcBorders>
              <w:left w:val="single" w:sz="4" w:space="0" w:color="000000"/>
              <w:right w:val="single" w:sz="4" w:space="0" w:color="000000"/>
            </w:tcBorders>
          </w:tcPr>
          <w:p w14:paraId="7E9D7498" w14:textId="77777777" w:rsidR="00303173" w:rsidRPr="00622480" w:rsidRDefault="00303173" w:rsidP="00944C08">
            <w:pPr>
              <w:spacing w:after="160" w:line="259" w:lineRule="auto"/>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798ED696" w14:textId="77777777" w:rsidR="00303173" w:rsidRPr="00622480" w:rsidRDefault="00303173"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77CB43EE" w14:textId="77777777" w:rsidR="00303173" w:rsidRPr="00622480" w:rsidRDefault="00303173"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0" w:type="auto"/>
            <w:gridSpan w:val="3"/>
            <w:vMerge/>
            <w:tcBorders>
              <w:left w:val="single" w:sz="4" w:space="0" w:color="000000"/>
              <w:right w:val="single" w:sz="4" w:space="0" w:color="000000"/>
            </w:tcBorders>
          </w:tcPr>
          <w:p w14:paraId="6126AF40" w14:textId="77777777" w:rsidR="00303173" w:rsidRPr="00622480" w:rsidRDefault="00303173" w:rsidP="00944C08">
            <w:pPr>
              <w:spacing w:after="160" w:line="259" w:lineRule="auto"/>
              <w:rPr>
                <w:rFonts w:cstheme="minorHAnsi"/>
                <w:sz w:val="22"/>
                <w:szCs w:val="22"/>
              </w:rPr>
            </w:pPr>
          </w:p>
        </w:tc>
      </w:tr>
      <w:tr w:rsidR="00303173" w:rsidRPr="00622480" w14:paraId="146A6BA3" w14:textId="77777777" w:rsidTr="00ED53A9">
        <w:trPr>
          <w:trHeight w:val="264"/>
        </w:trPr>
        <w:tc>
          <w:tcPr>
            <w:tcW w:w="0" w:type="auto"/>
            <w:gridSpan w:val="2"/>
            <w:vMerge/>
            <w:tcBorders>
              <w:left w:val="single" w:sz="4" w:space="0" w:color="000000"/>
              <w:right w:val="single" w:sz="4" w:space="0" w:color="000000"/>
            </w:tcBorders>
          </w:tcPr>
          <w:p w14:paraId="3870607C" w14:textId="77777777" w:rsidR="00303173" w:rsidRPr="00622480" w:rsidRDefault="00303173" w:rsidP="00944C08">
            <w:pPr>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4A32467E" w14:textId="77777777" w:rsidR="00303173" w:rsidRPr="00622480" w:rsidRDefault="00303173" w:rsidP="00944C08">
            <w:pPr>
              <w:ind w:left="108"/>
              <w:rPr>
                <w:rFonts w:eastAsia="Calibri" w:cstheme="minorHAnsi"/>
                <w:b/>
                <w:sz w:val="22"/>
                <w:szCs w:val="22"/>
              </w:rPr>
            </w:pPr>
          </w:p>
        </w:tc>
        <w:tc>
          <w:tcPr>
            <w:tcW w:w="1516" w:type="dxa"/>
            <w:tcBorders>
              <w:top w:val="single" w:sz="4" w:space="0" w:color="000000"/>
              <w:left w:val="single" w:sz="4" w:space="0" w:color="000000"/>
              <w:bottom w:val="single" w:sz="4" w:space="0" w:color="000000"/>
              <w:right w:val="single" w:sz="4" w:space="0" w:color="000000"/>
            </w:tcBorders>
          </w:tcPr>
          <w:p w14:paraId="05C73AA0" w14:textId="77777777" w:rsidR="00303173" w:rsidRPr="00622480" w:rsidRDefault="00303173" w:rsidP="00944C08">
            <w:pPr>
              <w:ind w:left="108"/>
              <w:rPr>
                <w:rFonts w:eastAsia="Calibri" w:cstheme="minorHAnsi"/>
                <w:b/>
                <w:sz w:val="22"/>
                <w:szCs w:val="22"/>
              </w:rPr>
            </w:pPr>
          </w:p>
        </w:tc>
        <w:tc>
          <w:tcPr>
            <w:tcW w:w="0" w:type="auto"/>
            <w:gridSpan w:val="3"/>
            <w:vMerge/>
            <w:tcBorders>
              <w:left w:val="single" w:sz="4" w:space="0" w:color="000000"/>
              <w:right w:val="single" w:sz="4" w:space="0" w:color="000000"/>
            </w:tcBorders>
          </w:tcPr>
          <w:p w14:paraId="20A5D1B2" w14:textId="77777777" w:rsidR="00303173" w:rsidRPr="00622480" w:rsidRDefault="00303173" w:rsidP="00944C08">
            <w:pPr>
              <w:rPr>
                <w:rFonts w:cstheme="minorHAnsi"/>
                <w:sz w:val="22"/>
                <w:szCs w:val="22"/>
              </w:rPr>
            </w:pPr>
          </w:p>
        </w:tc>
      </w:tr>
      <w:tr w:rsidR="00303173" w:rsidRPr="00622480" w14:paraId="65D1E29D" w14:textId="77777777" w:rsidTr="00ED53A9">
        <w:trPr>
          <w:trHeight w:val="264"/>
        </w:trPr>
        <w:tc>
          <w:tcPr>
            <w:tcW w:w="0" w:type="auto"/>
            <w:gridSpan w:val="2"/>
            <w:vMerge/>
            <w:tcBorders>
              <w:left w:val="single" w:sz="4" w:space="0" w:color="000000"/>
              <w:bottom w:val="single" w:sz="4" w:space="0" w:color="000000"/>
              <w:right w:val="single" w:sz="4" w:space="0" w:color="000000"/>
            </w:tcBorders>
          </w:tcPr>
          <w:p w14:paraId="6C0D0BA3" w14:textId="77777777" w:rsidR="00303173" w:rsidRPr="00622480" w:rsidRDefault="00303173" w:rsidP="00944C08">
            <w:pPr>
              <w:rPr>
                <w:rFonts w:cstheme="minorHAnsi"/>
                <w:sz w:val="22"/>
                <w:szCs w:val="22"/>
              </w:rPr>
            </w:pPr>
          </w:p>
        </w:tc>
        <w:tc>
          <w:tcPr>
            <w:tcW w:w="1650" w:type="dxa"/>
            <w:tcBorders>
              <w:top w:val="single" w:sz="4" w:space="0" w:color="000000"/>
              <w:left w:val="single" w:sz="4" w:space="0" w:color="000000"/>
              <w:bottom w:val="single" w:sz="4" w:space="0" w:color="000000"/>
              <w:right w:val="single" w:sz="4" w:space="0" w:color="000000"/>
            </w:tcBorders>
          </w:tcPr>
          <w:p w14:paraId="4B845FD4" w14:textId="77777777" w:rsidR="00303173" w:rsidRPr="00622480" w:rsidRDefault="00303173" w:rsidP="00944C08">
            <w:pPr>
              <w:ind w:left="108"/>
              <w:rPr>
                <w:rFonts w:eastAsia="Calibri" w:cstheme="minorHAnsi"/>
                <w:b/>
                <w:sz w:val="22"/>
                <w:szCs w:val="22"/>
              </w:rPr>
            </w:pPr>
          </w:p>
        </w:tc>
        <w:tc>
          <w:tcPr>
            <w:tcW w:w="1516" w:type="dxa"/>
            <w:tcBorders>
              <w:top w:val="single" w:sz="4" w:space="0" w:color="000000"/>
              <w:left w:val="single" w:sz="4" w:space="0" w:color="000000"/>
              <w:bottom w:val="single" w:sz="4" w:space="0" w:color="000000"/>
              <w:right w:val="single" w:sz="4" w:space="0" w:color="000000"/>
            </w:tcBorders>
          </w:tcPr>
          <w:p w14:paraId="305D2C59" w14:textId="77777777" w:rsidR="00303173" w:rsidRPr="00622480" w:rsidRDefault="00303173" w:rsidP="00944C08">
            <w:pPr>
              <w:ind w:left="108"/>
              <w:rPr>
                <w:rFonts w:eastAsia="Calibri" w:cstheme="minorHAnsi"/>
                <w:b/>
                <w:sz w:val="22"/>
                <w:szCs w:val="22"/>
              </w:rPr>
            </w:pPr>
          </w:p>
        </w:tc>
        <w:tc>
          <w:tcPr>
            <w:tcW w:w="0" w:type="auto"/>
            <w:gridSpan w:val="3"/>
            <w:vMerge/>
            <w:tcBorders>
              <w:left w:val="single" w:sz="4" w:space="0" w:color="000000"/>
              <w:bottom w:val="single" w:sz="4" w:space="0" w:color="000000"/>
              <w:right w:val="single" w:sz="4" w:space="0" w:color="000000"/>
            </w:tcBorders>
          </w:tcPr>
          <w:p w14:paraId="03AED945" w14:textId="77777777" w:rsidR="00303173" w:rsidRPr="00622480" w:rsidRDefault="00303173" w:rsidP="00944C08">
            <w:pPr>
              <w:rPr>
                <w:rFonts w:cstheme="minorHAnsi"/>
                <w:sz w:val="22"/>
                <w:szCs w:val="22"/>
              </w:rPr>
            </w:pPr>
          </w:p>
        </w:tc>
      </w:tr>
      <w:tr w:rsidR="00F70188" w:rsidRPr="00622480" w14:paraId="7EE9EFD7" w14:textId="77777777" w:rsidTr="00303173">
        <w:trPr>
          <w:trHeight w:val="266"/>
        </w:trPr>
        <w:tc>
          <w:tcPr>
            <w:tcW w:w="1537" w:type="dxa"/>
            <w:tcBorders>
              <w:top w:val="single" w:sz="4" w:space="0" w:color="000000"/>
              <w:left w:val="nil"/>
              <w:bottom w:val="nil"/>
              <w:right w:val="nil"/>
            </w:tcBorders>
          </w:tcPr>
          <w:p w14:paraId="32F68555" w14:textId="77777777" w:rsidR="00F70188" w:rsidRPr="00622480" w:rsidRDefault="00F70188" w:rsidP="00944C08">
            <w:pPr>
              <w:spacing w:after="160" w:line="259" w:lineRule="auto"/>
              <w:rPr>
                <w:rFonts w:cstheme="minorHAnsi"/>
                <w:sz w:val="22"/>
                <w:szCs w:val="22"/>
              </w:rPr>
            </w:pPr>
          </w:p>
        </w:tc>
        <w:tc>
          <w:tcPr>
            <w:tcW w:w="1961" w:type="dxa"/>
            <w:tcBorders>
              <w:top w:val="single" w:sz="4" w:space="0" w:color="000000"/>
              <w:left w:val="nil"/>
              <w:bottom w:val="nil"/>
              <w:right w:val="single" w:sz="4" w:space="0" w:color="000000"/>
            </w:tcBorders>
          </w:tcPr>
          <w:p w14:paraId="3665E313" w14:textId="77777777" w:rsidR="00F70188" w:rsidRPr="00622480" w:rsidRDefault="00F70188" w:rsidP="00944C08">
            <w:pPr>
              <w:spacing w:line="259" w:lineRule="auto"/>
              <w:ind w:right="48"/>
              <w:jc w:val="right"/>
              <w:rPr>
                <w:rFonts w:cstheme="minorHAnsi"/>
                <w:sz w:val="22"/>
                <w:szCs w:val="22"/>
              </w:rPr>
            </w:pPr>
            <w:r w:rsidRPr="00622480">
              <w:rPr>
                <w:rFonts w:eastAsia="Calibri" w:cstheme="minorHAnsi"/>
                <w:b/>
                <w:sz w:val="22"/>
                <w:szCs w:val="22"/>
              </w:rPr>
              <w:t xml:space="preserve">Totals </w:t>
            </w:r>
          </w:p>
        </w:tc>
        <w:tc>
          <w:tcPr>
            <w:tcW w:w="1650" w:type="dxa"/>
            <w:tcBorders>
              <w:top w:val="single" w:sz="4" w:space="0" w:color="000000"/>
              <w:left w:val="single" w:sz="4" w:space="0" w:color="000000"/>
              <w:bottom w:val="single" w:sz="4" w:space="0" w:color="000000"/>
              <w:right w:val="single" w:sz="4" w:space="0" w:color="000000"/>
            </w:tcBorders>
          </w:tcPr>
          <w:p w14:paraId="7DC51788"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0D24AF20"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1520" w:type="dxa"/>
            <w:tcBorders>
              <w:top w:val="single" w:sz="4" w:space="0" w:color="000000"/>
              <w:left w:val="single" w:sz="4" w:space="0" w:color="000000"/>
              <w:bottom w:val="nil"/>
              <w:right w:val="nil"/>
            </w:tcBorders>
          </w:tcPr>
          <w:p w14:paraId="535F15B2" w14:textId="77777777" w:rsidR="00F70188" w:rsidRPr="00622480" w:rsidRDefault="00F70188" w:rsidP="00944C08">
            <w:pPr>
              <w:spacing w:line="259" w:lineRule="auto"/>
              <w:ind w:left="108"/>
              <w:rPr>
                <w:rFonts w:cstheme="minorHAnsi"/>
                <w:sz w:val="22"/>
                <w:szCs w:val="22"/>
              </w:rPr>
            </w:pPr>
            <w:r w:rsidRPr="00622480">
              <w:rPr>
                <w:rFonts w:eastAsia="Calibri" w:cstheme="minorHAnsi"/>
                <w:b/>
                <w:sz w:val="22"/>
                <w:szCs w:val="22"/>
              </w:rPr>
              <w:t xml:space="preserve"> </w:t>
            </w:r>
          </w:p>
        </w:tc>
        <w:tc>
          <w:tcPr>
            <w:tcW w:w="283" w:type="dxa"/>
            <w:tcBorders>
              <w:top w:val="single" w:sz="4" w:space="0" w:color="000000"/>
              <w:left w:val="nil"/>
              <w:bottom w:val="nil"/>
              <w:right w:val="nil"/>
            </w:tcBorders>
          </w:tcPr>
          <w:p w14:paraId="01D03AEA" w14:textId="77777777" w:rsidR="00F70188" w:rsidRPr="00622480" w:rsidRDefault="00F70188" w:rsidP="00944C08">
            <w:pPr>
              <w:spacing w:after="160" w:line="259" w:lineRule="auto"/>
              <w:rPr>
                <w:rFonts w:cstheme="minorHAnsi"/>
                <w:sz w:val="22"/>
                <w:szCs w:val="22"/>
              </w:rPr>
            </w:pPr>
          </w:p>
        </w:tc>
        <w:tc>
          <w:tcPr>
            <w:tcW w:w="1701" w:type="dxa"/>
            <w:tcBorders>
              <w:top w:val="single" w:sz="4" w:space="0" w:color="000000"/>
              <w:left w:val="nil"/>
              <w:bottom w:val="nil"/>
              <w:right w:val="nil"/>
            </w:tcBorders>
          </w:tcPr>
          <w:p w14:paraId="2C70D00B" w14:textId="77777777" w:rsidR="00F70188" w:rsidRPr="00622480" w:rsidRDefault="00F70188" w:rsidP="00944C08">
            <w:pPr>
              <w:spacing w:after="160" w:line="259" w:lineRule="auto"/>
              <w:rPr>
                <w:rFonts w:cstheme="minorHAnsi"/>
                <w:sz w:val="22"/>
                <w:szCs w:val="22"/>
              </w:rPr>
            </w:pPr>
          </w:p>
        </w:tc>
      </w:tr>
    </w:tbl>
    <w:p w14:paraId="79578DDF" w14:textId="46C4A916" w:rsidR="00F70188" w:rsidRPr="00622480" w:rsidRDefault="00F70188" w:rsidP="00513DA7">
      <w:pPr>
        <w:spacing w:after="53" w:line="248" w:lineRule="auto"/>
        <w:ind w:right="389"/>
        <w:jc w:val="both"/>
        <w:rPr>
          <w:rFonts w:cstheme="minorHAnsi"/>
        </w:rPr>
      </w:pPr>
    </w:p>
    <w:p w14:paraId="04ADC7B1" w14:textId="168830B6" w:rsidR="00417BAA" w:rsidRPr="00622480" w:rsidRDefault="00E05F54" w:rsidP="00F2368E">
      <w:pPr>
        <w:pStyle w:val="ListParagraph"/>
        <w:numPr>
          <w:ilvl w:val="0"/>
          <w:numId w:val="1"/>
        </w:numPr>
        <w:spacing w:after="0" w:line="240" w:lineRule="auto"/>
        <w:rPr>
          <w:rFonts w:cstheme="minorHAnsi"/>
        </w:rPr>
      </w:pPr>
      <w:r w:rsidRPr="00622480">
        <w:rPr>
          <w:rFonts w:cstheme="minorHAnsi"/>
          <w:b/>
          <w:bCs/>
        </w:rPr>
        <w:t>PROJECT TIMELINE</w:t>
      </w:r>
      <w:r w:rsidRPr="00622480">
        <w:rPr>
          <w:rFonts w:cstheme="minorHAnsi"/>
        </w:rPr>
        <w:t>: Please provide a project timeline. Use anticipated or actual calendar dates. Be sure to include dates of initial</w:t>
      </w:r>
      <w:r w:rsidR="007960D8" w:rsidRPr="00622480">
        <w:rPr>
          <w:rFonts w:cstheme="minorHAnsi"/>
        </w:rPr>
        <w:t xml:space="preserve"> loan</w:t>
      </w:r>
      <w:r w:rsidRPr="00622480">
        <w:rPr>
          <w:rFonts w:cstheme="minorHAnsi"/>
        </w:rPr>
        <w:t xml:space="preserve"> closing</w:t>
      </w:r>
      <w:r w:rsidR="00FB2137" w:rsidRPr="00622480">
        <w:rPr>
          <w:rFonts w:cstheme="minorHAnsi"/>
        </w:rPr>
        <w:t xml:space="preserve"> (if applicable)</w:t>
      </w:r>
      <w:r w:rsidRPr="00622480">
        <w:rPr>
          <w:rFonts w:cstheme="minorHAnsi"/>
        </w:rPr>
        <w:t>, construction start</w:t>
      </w:r>
      <w:r w:rsidR="00DA4047" w:rsidRPr="00622480">
        <w:rPr>
          <w:rFonts w:cstheme="minorHAnsi"/>
        </w:rPr>
        <w:t>,</w:t>
      </w:r>
      <w:r w:rsidRPr="00622480">
        <w:rPr>
          <w:rFonts w:cstheme="minorHAnsi"/>
        </w:rPr>
        <w:t xml:space="preserve"> and substantial completion. Include the following items on the timeline, as </w:t>
      </w:r>
      <w:r w:rsidR="00DA4047" w:rsidRPr="00622480">
        <w:rPr>
          <w:rFonts w:cstheme="minorHAnsi"/>
        </w:rPr>
        <w:t xml:space="preserve">they </w:t>
      </w:r>
      <w:r w:rsidRPr="00622480">
        <w:rPr>
          <w:rFonts w:cstheme="minorHAnsi"/>
        </w:rPr>
        <w:t>may apply:</w:t>
      </w:r>
    </w:p>
    <w:p w14:paraId="566C8150" w14:textId="3C9BDAE6" w:rsidR="00D1425D" w:rsidRPr="00622480" w:rsidRDefault="00D1425D" w:rsidP="00E05F54">
      <w:pPr>
        <w:pStyle w:val="ListParagraph"/>
        <w:numPr>
          <w:ilvl w:val="0"/>
          <w:numId w:val="5"/>
        </w:numPr>
        <w:spacing w:after="0" w:line="240" w:lineRule="auto"/>
        <w:rPr>
          <w:rFonts w:cstheme="minorHAnsi"/>
        </w:rPr>
      </w:pPr>
      <w:r w:rsidRPr="00622480">
        <w:rPr>
          <w:rFonts w:cstheme="minorHAnsi"/>
        </w:rPr>
        <w:t>Construction schedule</w:t>
      </w:r>
    </w:p>
    <w:p w14:paraId="110FD08F" w14:textId="22B09613" w:rsidR="00E05F54" w:rsidRPr="00622480" w:rsidRDefault="00E05F54" w:rsidP="00E05F54">
      <w:pPr>
        <w:pStyle w:val="ListParagraph"/>
        <w:numPr>
          <w:ilvl w:val="0"/>
          <w:numId w:val="5"/>
        </w:numPr>
        <w:spacing w:after="0" w:line="240" w:lineRule="auto"/>
        <w:rPr>
          <w:rFonts w:cstheme="minorHAnsi"/>
        </w:rPr>
      </w:pPr>
      <w:r w:rsidRPr="00622480">
        <w:rPr>
          <w:rFonts w:cstheme="minorHAnsi"/>
        </w:rPr>
        <w:t xml:space="preserve">Initial </w:t>
      </w:r>
      <w:r w:rsidR="00A20E51" w:rsidRPr="00622480">
        <w:rPr>
          <w:rFonts w:cstheme="minorHAnsi"/>
        </w:rPr>
        <w:t xml:space="preserve">loan </w:t>
      </w:r>
      <w:r w:rsidRPr="00622480">
        <w:rPr>
          <w:rFonts w:cstheme="minorHAnsi"/>
        </w:rPr>
        <w:t>closing date</w:t>
      </w:r>
      <w:r w:rsidR="00A20E51" w:rsidRPr="00622480">
        <w:rPr>
          <w:rFonts w:cstheme="minorHAnsi"/>
        </w:rPr>
        <w:t>, if applicable</w:t>
      </w:r>
    </w:p>
    <w:p w14:paraId="05F33FB1" w14:textId="6D952324" w:rsidR="00D43C3E" w:rsidRPr="00622480" w:rsidRDefault="0000697B" w:rsidP="00513DA7">
      <w:pPr>
        <w:pStyle w:val="ListParagraph"/>
        <w:numPr>
          <w:ilvl w:val="0"/>
          <w:numId w:val="5"/>
        </w:numPr>
        <w:spacing w:after="0" w:line="240" w:lineRule="auto"/>
        <w:rPr>
          <w:rFonts w:cstheme="minorHAnsi"/>
          <w:sz w:val="21"/>
          <w:szCs w:val="21"/>
        </w:rPr>
      </w:pPr>
      <w:r w:rsidRPr="00622480">
        <w:rPr>
          <w:rFonts w:cstheme="minorHAnsi"/>
        </w:rPr>
        <w:t>Completion</w:t>
      </w:r>
      <w:r w:rsidR="00E05F54" w:rsidRPr="00622480">
        <w:rPr>
          <w:rFonts w:cstheme="minorHAnsi"/>
        </w:rPr>
        <w:t>/Certificate of Occupancy</w:t>
      </w:r>
    </w:p>
    <w:p w14:paraId="52211EF1" w14:textId="5BACD61F" w:rsidR="00FE02B6" w:rsidRPr="00622480" w:rsidRDefault="00FE02B6">
      <w:pPr>
        <w:rPr>
          <w:rFonts w:cstheme="minorHAnsi"/>
        </w:rPr>
      </w:pPr>
      <w:r w:rsidRPr="00622480">
        <w:rPr>
          <w:rFonts w:cstheme="minorHAnsi"/>
        </w:rPr>
        <w:br w:type="page"/>
      </w:r>
    </w:p>
    <w:p w14:paraId="4CD6D428" w14:textId="1DCE2BE3" w:rsidR="00461954" w:rsidRPr="00622480" w:rsidRDefault="00461954" w:rsidP="00461954">
      <w:pPr>
        <w:spacing w:line="240" w:lineRule="auto"/>
        <w:jc w:val="center"/>
        <w:rPr>
          <w:rFonts w:eastAsia="Times New Roman" w:cstheme="minorHAnsi"/>
          <w:b/>
          <w:bCs/>
          <w:sz w:val="24"/>
          <w:szCs w:val="24"/>
        </w:rPr>
      </w:pPr>
      <w:r w:rsidRPr="00622480">
        <w:rPr>
          <w:rFonts w:eastAsia="Times New Roman" w:cstheme="minorHAnsi"/>
          <w:b/>
          <w:bCs/>
          <w:sz w:val="24"/>
          <w:szCs w:val="24"/>
        </w:rPr>
        <w:lastRenderedPageBreak/>
        <w:t>Application Review and Scoring Criteria</w:t>
      </w:r>
    </w:p>
    <w:p w14:paraId="6895D28D" w14:textId="77777777" w:rsidR="00461954" w:rsidRPr="00622480" w:rsidRDefault="00461954" w:rsidP="00461954">
      <w:pPr>
        <w:spacing w:after="0" w:line="240" w:lineRule="auto"/>
        <w:rPr>
          <w:rFonts w:eastAsia="Times New Roman" w:cstheme="minorHAnsi"/>
        </w:rPr>
      </w:pPr>
      <w:r w:rsidRPr="00622480">
        <w:rPr>
          <w:rFonts w:eastAsia="Times New Roman" w:cstheme="minorHAnsi"/>
        </w:rPr>
        <w:t xml:space="preserve">HAPPP will review and score applications based on the following criteria and point system evaluation: </w:t>
      </w:r>
    </w:p>
    <w:p w14:paraId="56BB6B20" w14:textId="77777777" w:rsidR="00461954" w:rsidRPr="00622480" w:rsidRDefault="00461954" w:rsidP="00461954">
      <w:pPr>
        <w:pStyle w:val="ListParagraph"/>
        <w:numPr>
          <w:ilvl w:val="0"/>
          <w:numId w:val="13"/>
        </w:numPr>
        <w:spacing w:after="0" w:line="240" w:lineRule="auto"/>
        <w:rPr>
          <w:rFonts w:eastAsia="Times New Roman" w:cstheme="minorHAnsi"/>
        </w:rPr>
      </w:pPr>
      <w:r w:rsidRPr="00622480">
        <w:rPr>
          <w:rFonts w:eastAsia="Times New Roman" w:cstheme="minorHAnsi"/>
        </w:rPr>
        <w:t>The applicant’s capacity and successful experience in developing and managing affordable housing projects and</w:t>
      </w:r>
    </w:p>
    <w:p w14:paraId="5B84B6E4" w14:textId="46EF3D1F" w:rsidR="00461954" w:rsidRDefault="00461954" w:rsidP="00461954">
      <w:pPr>
        <w:pStyle w:val="ListParagraph"/>
        <w:numPr>
          <w:ilvl w:val="0"/>
          <w:numId w:val="13"/>
        </w:numPr>
        <w:spacing w:line="240" w:lineRule="auto"/>
        <w:rPr>
          <w:rFonts w:eastAsia="Times New Roman" w:cstheme="minorHAnsi"/>
        </w:rPr>
      </w:pPr>
      <w:r w:rsidRPr="00622480">
        <w:rPr>
          <w:rFonts w:eastAsia="Times New Roman" w:cstheme="minorHAnsi"/>
        </w:rPr>
        <w:t>The project’s relevance and impact in achieving the goals of this HAPPP grant offering.</w:t>
      </w:r>
    </w:p>
    <w:p w14:paraId="022E2A64" w14:textId="18F68C02" w:rsidR="009A2795" w:rsidRPr="00EF4F83" w:rsidRDefault="009A2795" w:rsidP="00111309">
      <w:pPr>
        <w:pStyle w:val="ListParagraph"/>
        <w:numPr>
          <w:ilvl w:val="0"/>
          <w:numId w:val="13"/>
        </w:numPr>
        <w:spacing w:line="240" w:lineRule="auto"/>
        <w:rPr>
          <w:rFonts w:eastAsia="Times New Roman" w:cstheme="minorHAnsi"/>
        </w:rPr>
      </w:pPr>
      <w:r w:rsidRPr="00EF4F83">
        <w:rPr>
          <w:rFonts w:eastAsia="Times New Roman" w:cstheme="minorHAnsi"/>
        </w:rPr>
        <w:t xml:space="preserve">The criteria below </w:t>
      </w:r>
      <w:r w:rsidR="00C0306E" w:rsidRPr="00EF4F83">
        <w:rPr>
          <w:rFonts w:eastAsia="Times New Roman" w:cstheme="minorHAnsi"/>
        </w:rPr>
        <w:t>help</w:t>
      </w:r>
      <w:r w:rsidR="004003F5" w:rsidRPr="00EF4F83">
        <w:rPr>
          <w:rFonts w:eastAsia="Times New Roman" w:cstheme="minorHAnsi"/>
        </w:rPr>
        <w:t xml:space="preserve"> HAPPP assess basic information about the project</w:t>
      </w:r>
      <w:r w:rsidR="00E72D73" w:rsidRPr="00EF4F83">
        <w:rPr>
          <w:rFonts w:eastAsia="Times New Roman" w:cstheme="minorHAnsi"/>
        </w:rPr>
        <w:t xml:space="preserve">’s eligibility. </w:t>
      </w:r>
      <w:r w:rsidR="00D038DA" w:rsidRPr="00EF4F83">
        <w:rPr>
          <w:rFonts w:eastAsia="Times New Roman" w:cstheme="minorHAnsi"/>
        </w:rPr>
        <w:t xml:space="preserve">HAPPP is committed to distributing awards equitably across geographic areas, including rural, Tribal, and urban regions of Alaska. </w:t>
      </w:r>
      <w:r w:rsidR="00EF4F83" w:rsidRPr="00EF4F83">
        <w:rPr>
          <w:rFonts w:eastAsia="Times New Roman" w:cstheme="minorHAnsi"/>
        </w:rPr>
        <w:t>G</w:t>
      </w:r>
      <w:r w:rsidR="00D038DA" w:rsidRPr="00EF4F83">
        <w:rPr>
          <w:rFonts w:eastAsia="Times New Roman" w:cstheme="minorHAnsi"/>
        </w:rPr>
        <w:t>eographic diversity in communities served in the specific grant offering and over HAPPP’s cumulative grant offerings</w:t>
      </w:r>
      <w:r w:rsidR="00EF4F83">
        <w:rPr>
          <w:rFonts w:eastAsia="Times New Roman" w:cstheme="minorHAnsi"/>
        </w:rPr>
        <w:t xml:space="preserve"> will be a factor in decision making</w:t>
      </w:r>
      <w:r w:rsidR="009D741D">
        <w:rPr>
          <w:rFonts w:eastAsia="Times New Roman" w:cstheme="minorHAnsi"/>
        </w:rPr>
        <w:t xml:space="preserve">, as will any </w:t>
      </w:r>
      <w:r w:rsidR="00C0306E">
        <w:rPr>
          <w:rFonts w:eastAsia="Times New Roman" w:cstheme="minorHAnsi"/>
        </w:rPr>
        <w:t>housing type, population served, or geographic designation specified by an investor that funds the grant cycle.</w:t>
      </w:r>
    </w:p>
    <w:tbl>
      <w:tblPr>
        <w:tblStyle w:val="TableGrid"/>
        <w:tblW w:w="0" w:type="auto"/>
        <w:tblLook w:val="04A0" w:firstRow="1" w:lastRow="0" w:firstColumn="1" w:lastColumn="0" w:noHBand="0" w:noVBand="1"/>
      </w:tblPr>
      <w:tblGrid>
        <w:gridCol w:w="1165"/>
        <w:gridCol w:w="8185"/>
      </w:tblGrid>
      <w:tr w:rsidR="00461954" w:rsidRPr="00622480" w14:paraId="4985D32E" w14:textId="77777777" w:rsidTr="00033FDC">
        <w:tc>
          <w:tcPr>
            <w:tcW w:w="1165" w:type="dxa"/>
            <w:shd w:val="clear" w:color="auto" w:fill="D9D9D9" w:themeFill="background1" w:themeFillShade="D9"/>
            <w:vAlign w:val="center"/>
          </w:tcPr>
          <w:p w14:paraId="0D693BFF" w14:textId="7F6DACB0" w:rsidR="00461954" w:rsidRPr="00622480" w:rsidRDefault="00461954" w:rsidP="002137AB">
            <w:pPr>
              <w:jc w:val="center"/>
              <w:rPr>
                <w:rFonts w:eastAsia="Times New Roman" w:cstheme="minorHAnsi"/>
                <w:b/>
                <w:bCs/>
              </w:rPr>
            </w:pPr>
            <w:r w:rsidRPr="00622480">
              <w:rPr>
                <w:rFonts w:eastAsia="Times New Roman" w:cstheme="minorHAnsi"/>
                <w:b/>
                <w:bCs/>
              </w:rPr>
              <w:t xml:space="preserve">Total </w:t>
            </w:r>
            <w:r w:rsidR="00FC5C07">
              <w:rPr>
                <w:rFonts w:eastAsia="Times New Roman" w:cstheme="minorHAnsi"/>
                <w:b/>
                <w:bCs/>
              </w:rPr>
              <w:t>P</w:t>
            </w:r>
            <w:r w:rsidRPr="00622480">
              <w:rPr>
                <w:rFonts w:eastAsia="Times New Roman" w:cstheme="minorHAnsi"/>
                <w:b/>
                <w:bCs/>
              </w:rPr>
              <w:t>oints</w:t>
            </w:r>
          </w:p>
        </w:tc>
        <w:tc>
          <w:tcPr>
            <w:tcW w:w="8185" w:type="dxa"/>
            <w:shd w:val="clear" w:color="auto" w:fill="D9D9D9" w:themeFill="background1" w:themeFillShade="D9"/>
            <w:vAlign w:val="center"/>
          </w:tcPr>
          <w:p w14:paraId="192F6015" w14:textId="77777777" w:rsidR="00461954" w:rsidRPr="00622480" w:rsidRDefault="00461954" w:rsidP="002137AB">
            <w:pPr>
              <w:jc w:val="center"/>
              <w:rPr>
                <w:rFonts w:eastAsia="Times New Roman" w:cstheme="minorHAnsi"/>
                <w:b/>
                <w:bCs/>
              </w:rPr>
            </w:pPr>
            <w:r w:rsidRPr="00622480">
              <w:rPr>
                <w:rFonts w:eastAsia="Times New Roman" w:cstheme="minorHAnsi"/>
                <w:b/>
                <w:bCs/>
              </w:rPr>
              <w:t>Scoring Criteria</w:t>
            </w:r>
          </w:p>
        </w:tc>
      </w:tr>
      <w:tr w:rsidR="00461954" w:rsidRPr="00622480" w14:paraId="0F64F7B2" w14:textId="77777777" w:rsidTr="00033FDC">
        <w:trPr>
          <w:trHeight w:val="1008"/>
        </w:trPr>
        <w:tc>
          <w:tcPr>
            <w:tcW w:w="1165" w:type="dxa"/>
            <w:vAlign w:val="center"/>
          </w:tcPr>
          <w:p w14:paraId="2E03657A" w14:textId="77777777" w:rsidR="00461954" w:rsidRPr="00622480" w:rsidRDefault="00461954" w:rsidP="002137AB">
            <w:pPr>
              <w:jc w:val="center"/>
              <w:rPr>
                <w:rFonts w:eastAsia="Times New Roman" w:cstheme="minorHAnsi"/>
              </w:rPr>
            </w:pPr>
            <w:r w:rsidRPr="00622480">
              <w:rPr>
                <w:rFonts w:eastAsia="Times New Roman" w:cstheme="minorHAnsi"/>
              </w:rPr>
              <w:t>Up to 10</w:t>
            </w:r>
          </w:p>
        </w:tc>
        <w:tc>
          <w:tcPr>
            <w:tcW w:w="8185" w:type="dxa"/>
            <w:vAlign w:val="center"/>
          </w:tcPr>
          <w:p w14:paraId="5358C406" w14:textId="04F42256" w:rsidR="00461954" w:rsidRPr="00C14C41" w:rsidRDefault="00461954" w:rsidP="002137AB">
            <w:pPr>
              <w:rPr>
                <w:rFonts w:eastAsia="Times New Roman" w:cstheme="minorHAnsi"/>
                <w:highlight w:val="yellow"/>
              </w:rPr>
            </w:pPr>
            <w:r w:rsidRPr="00622480">
              <w:rPr>
                <w:rFonts w:eastAsia="Times New Roman" w:cstheme="minorHAnsi"/>
              </w:rPr>
              <w:t>The applicant has demonstrated that top-off funding</w:t>
            </w:r>
            <w:r w:rsidR="00827673" w:rsidRPr="00622480">
              <w:rPr>
                <w:rFonts w:eastAsia="Times New Roman" w:cstheme="minorHAnsi"/>
              </w:rPr>
              <w:t xml:space="preserve"> (relative to percent of total cost)</w:t>
            </w:r>
            <w:r w:rsidRPr="00622480">
              <w:rPr>
                <w:rFonts w:eastAsia="Times New Roman" w:cstheme="minorHAnsi"/>
              </w:rPr>
              <w:t xml:space="preserve"> in the capital stack will enable the project to proceed to </w:t>
            </w:r>
            <w:r w:rsidR="00FB40AA">
              <w:rPr>
                <w:rFonts w:eastAsia="Times New Roman" w:cstheme="minorHAnsi"/>
              </w:rPr>
              <w:t>break ground or complete</w:t>
            </w:r>
            <w:r w:rsidRPr="00622480">
              <w:rPr>
                <w:rFonts w:eastAsia="Times New Roman" w:cstheme="minorHAnsi"/>
              </w:rPr>
              <w:t xml:space="preserve"> </w:t>
            </w:r>
            <w:r w:rsidR="00C14C41" w:rsidRPr="00C14C41">
              <w:rPr>
                <w:rFonts w:eastAsia="Times New Roman" w:cstheme="minorHAnsi"/>
              </w:rPr>
              <w:t>in 202</w:t>
            </w:r>
            <w:r w:rsidR="00097AC2">
              <w:rPr>
                <w:rFonts w:eastAsia="Times New Roman" w:cstheme="minorHAnsi"/>
              </w:rPr>
              <w:t>6</w:t>
            </w:r>
            <w:r w:rsidR="00C14C41" w:rsidRPr="00C14C41">
              <w:rPr>
                <w:rFonts w:eastAsia="Times New Roman" w:cstheme="minorHAnsi"/>
              </w:rPr>
              <w:t>-202</w:t>
            </w:r>
            <w:r w:rsidR="00097AC2">
              <w:rPr>
                <w:rFonts w:eastAsia="Times New Roman" w:cstheme="minorHAnsi"/>
              </w:rPr>
              <w:t>7</w:t>
            </w:r>
            <w:r w:rsidR="00C14C41" w:rsidRPr="00C14C41">
              <w:rPr>
                <w:rFonts w:eastAsia="Times New Roman" w:cstheme="minorHAnsi"/>
              </w:rPr>
              <w:t xml:space="preserve">. </w:t>
            </w:r>
          </w:p>
        </w:tc>
      </w:tr>
      <w:tr w:rsidR="00461954" w:rsidRPr="00622480" w14:paraId="7F8441A1" w14:textId="77777777" w:rsidTr="00033FDC">
        <w:trPr>
          <w:trHeight w:val="1008"/>
        </w:trPr>
        <w:tc>
          <w:tcPr>
            <w:tcW w:w="1165" w:type="dxa"/>
            <w:vAlign w:val="center"/>
          </w:tcPr>
          <w:p w14:paraId="2F7F0F27" w14:textId="77777777" w:rsidR="00461954" w:rsidRPr="00622480" w:rsidRDefault="00461954" w:rsidP="002137AB">
            <w:pPr>
              <w:jc w:val="center"/>
              <w:rPr>
                <w:rFonts w:eastAsia="Times New Roman" w:cstheme="minorHAnsi"/>
              </w:rPr>
            </w:pPr>
            <w:r w:rsidRPr="00622480">
              <w:rPr>
                <w:rFonts w:eastAsia="Times New Roman" w:cstheme="minorHAnsi"/>
              </w:rPr>
              <w:t>Up to 10</w:t>
            </w:r>
          </w:p>
        </w:tc>
        <w:tc>
          <w:tcPr>
            <w:tcW w:w="8185" w:type="dxa"/>
            <w:vAlign w:val="center"/>
          </w:tcPr>
          <w:p w14:paraId="38751A71" w14:textId="77777777" w:rsidR="00461954" w:rsidRPr="00622480" w:rsidRDefault="00461954" w:rsidP="002137AB">
            <w:pPr>
              <w:rPr>
                <w:rFonts w:eastAsia="Times New Roman" w:cstheme="minorHAnsi"/>
              </w:rPr>
            </w:pPr>
            <w:r w:rsidRPr="00622480">
              <w:rPr>
                <w:rFonts w:eastAsia="Times New Roman" w:cstheme="minorHAnsi"/>
              </w:rPr>
              <w:t>The applicant has demonstrated experience in successfully developing affordable housing and/or has the support of experienced developers for the full and timely execution of the project.</w:t>
            </w:r>
          </w:p>
        </w:tc>
      </w:tr>
      <w:tr w:rsidR="00461954" w:rsidRPr="00622480" w14:paraId="0484B44E" w14:textId="77777777" w:rsidTr="00033FDC">
        <w:trPr>
          <w:trHeight w:val="1008"/>
        </w:trPr>
        <w:tc>
          <w:tcPr>
            <w:tcW w:w="1165" w:type="dxa"/>
            <w:vAlign w:val="center"/>
          </w:tcPr>
          <w:p w14:paraId="0FD6C2DD" w14:textId="77777777" w:rsidR="00461954" w:rsidRPr="00622480" w:rsidRDefault="00461954" w:rsidP="002137AB">
            <w:pPr>
              <w:jc w:val="center"/>
              <w:rPr>
                <w:rFonts w:eastAsia="Times New Roman" w:cstheme="minorHAnsi"/>
              </w:rPr>
            </w:pPr>
            <w:r w:rsidRPr="00622480">
              <w:rPr>
                <w:rFonts w:eastAsia="Times New Roman" w:cstheme="minorHAnsi"/>
              </w:rPr>
              <w:t>Up to 10</w:t>
            </w:r>
          </w:p>
        </w:tc>
        <w:tc>
          <w:tcPr>
            <w:tcW w:w="8185" w:type="dxa"/>
            <w:vAlign w:val="center"/>
          </w:tcPr>
          <w:p w14:paraId="3CFE580D" w14:textId="135D3863" w:rsidR="00461954" w:rsidRPr="00622480" w:rsidRDefault="00461954" w:rsidP="002137AB">
            <w:pPr>
              <w:rPr>
                <w:rFonts w:eastAsia="Times New Roman" w:cstheme="minorHAnsi"/>
              </w:rPr>
            </w:pPr>
            <w:r w:rsidRPr="00622480">
              <w:rPr>
                <w:rFonts w:eastAsia="Times New Roman" w:cstheme="minorHAnsi"/>
              </w:rPr>
              <w:t>The applicant has demonstrated that the project will result in market rental or ownership units (through new construction or through rehabilitation of units that would otherwise be lost to the market if not rehabilitated) that will serve populations with incomes</w:t>
            </w:r>
            <w:r w:rsidR="00622480">
              <w:rPr>
                <w:rFonts w:eastAsia="Times New Roman" w:cstheme="minorHAnsi"/>
              </w:rPr>
              <w:t xml:space="preserve"> up to 120%</w:t>
            </w:r>
            <w:r w:rsidRPr="00622480">
              <w:rPr>
                <w:rFonts w:eastAsia="Times New Roman" w:cstheme="minorHAnsi"/>
              </w:rPr>
              <w:t xml:space="preserve"> of AMI and will remain available (through property </w:t>
            </w:r>
            <w:r w:rsidR="00C34150" w:rsidRPr="00181665">
              <w:rPr>
                <w:rFonts w:eastAsia="Times New Roman" w:cstheme="minorHAnsi"/>
              </w:rPr>
              <w:t xml:space="preserve">restriction </w:t>
            </w:r>
            <w:r w:rsidRPr="00181665">
              <w:rPr>
                <w:rFonts w:eastAsia="Times New Roman" w:cstheme="minorHAnsi"/>
              </w:rPr>
              <w:t>terms</w:t>
            </w:r>
            <w:r w:rsidRPr="00622480">
              <w:rPr>
                <w:rFonts w:eastAsia="Times New Roman" w:cstheme="minorHAnsi"/>
              </w:rPr>
              <w:t>) for those qualified tenants/owners. More points are awarded for housing projects that are available and affordable to Alaska’s workforce. </w:t>
            </w:r>
          </w:p>
        </w:tc>
      </w:tr>
      <w:tr w:rsidR="00461954" w:rsidRPr="00622480" w14:paraId="1D55966A" w14:textId="77777777" w:rsidTr="00033FDC">
        <w:trPr>
          <w:trHeight w:val="1008"/>
        </w:trPr>
        <w:tc>
          <w:tcPr>
            <w:tcW w:w="1165" w:type="dxa"/>
            <w:vAlign w:val="center"/>
          </w:tcPr>
          <w:p w14:paraId="7205D60C" w14:textId="77777777" w:rsidR="00461954" w:rsidRPr="00622480" w:rsidRDefault="00461954" w:rsidP="002137AB">
            <w:pPr>
              <w:jc w:val="center"/>
              <w:rPr>
                <w:rFonts w:eastAsia="Times New Roman" w:cstheme="minorHAnsi"/>
              </w:rPr>
            </w:pPr>
            <w:r w:rsidRPr="00622480">
              <w:rPr>
                <w:rFonts w:eastAsia="Times New Roman" w:cstheme="minorHAnsi"/>
              </w:rPr>
              <w:t>Up to 10</w:t>
            </w:r>
          </w:p>
        </w:tc>
        <w:tc>
          <w:tcPr>
            <w:tcW w:w="8185" w:type="dxa"/>
            <w:vAlign w:val="center"/>
          </w:tcPr>
          <w:p w14:paraId="64F16FA9" w14:textId="77777777" w:rsidR="00461954" w:rsidRPr="00622480" w:rsidRDefault="00461954" w:rsidP="002137AB">
            <w:pPr>
              <w:rPr>
                <w:rFonts w:eastAsia="Times New Roman" w:cstheme="minorHAnsi"/>
              </w:rPr>
            </w:pPr>
            <w:r w:rsidRPr="00622480">
              <w:rPr>
                <w:rFonts w:eastAsia="Times New Roman" w:cstheme="minorHAnsi"/>
              </w:rPr>
              <w:t>The applicant has demonstrated that the project timeline is feasible and reasonable.</w:t>
            </w:r>
          </w:p>
        </w:tc>
      </w:tr>
      <w:tr w:rsidR="00461954" w:rsidRPr="00622480" w14:paraId="06B858DF" w14:textId="77777777" w:rsidTr="00033FDC">
        <w:trPr>
          <w:trHeight w:val="1008"/>
        </w:trPr>
        <w:tc>
          <w:tcPr>
            <w:tcW w:w="1165" w:type="dxa"/>
            <w:vAlign w:val="center"/>
          </w:tcPr>
          <w:p w14:paraId="7778292F" w14:textId="77777777" w:rsidR="00461954" w:rsidRPr="00622480" w:rsidRDefault="00461954" w:rsidP="002137AB">
            <w:pPr>
              <w:jc w:val="center"/>
              <w:rPr>
                <w:rFonts w:eastAsia="Times New Roman" w:cstheme="minorHAnsi"/>
              </w:rPr>
            </w:pPr>
            <w:r w:rsidRPr="00622480">
              <w:rPr>
                <w:rFonts w:eastAsia="Times New Roman" w:cstheme="minorHAnsi"/>
              </w:rPr>
              <w:t>Up to 10</w:t>
            </w:r>
          </w:p>
        </w:tc>
        <w:tc>
          <w:tcPr>
            <w:tcW w:w="8185" w:type="dxa"/>
            <w:vAlign w:val="center"/>
          </w:tcPr>
          <w:p w14:paraId="57D0F79E" w14:textId="2D33D867" w:rsidR="00461954" w:rsidRPr="00622480" w:rsidRDefault="00461954" w:rsidP="002137AB">
            <w:pPr>
              <w:rPr>
                <w:rFonts w:eastAsia="Times New Roman" w:cstheme="minorHAnsi"/>
              </w:rPr>
            </w:pPr>
            <w:r w:rsidRPr="00622480">
              <w:rPr>
                <w:rFonts w:eastAsia="Times New Roman" w:cstheme="minorHAnsi"/>
              </w:rPr>
              <w:t>The applicant demonstrated that the project meets a community/</w:t>
            </w:r>
            <w:r w:rsidR="00486F4E">
              <w:rPr>
                <w:rFonts w:eastAsia="Times New Roman" w:cstheme="minorHAnsi"/>
              </w:rPr>
              <w:t>borough’</w:t>
            </w:r>
            <w:r w:rsidR="00486F4E" w:rsidRPr="00622480">
              <w:rPr>
                <w:rFonts w:eastAsia="Times New Roman" w:cstheme="minorHAnsi"/>
              </w:rPr>
              <w:t>s</w:t>
            </w:r>
            <w:r w:rsidRPr="00622480">
              <w:rPr>
                <w:rFonts w:eastAsia="Times New Roman" w:cstheme="minorHAnsi"/>
              </w:rPr>
              <w:t xml:space="preserve"> housing needs and is supported by the community/</w:t>
            </w:r>
            <w:r w:rsidR="00486F4E">
              <w:rPr>
                <w:rFonts w:eastAsia="Times New Roman" w:cstheme="minorHAnsi"/>
              </w:rPr>
              <w:t>borough</w:t>
            </w:r>
            <w:r w:rsidRPr="00622480">
              <w:rPr>
                <w:rFonts w:eastAsia="Times New Roman" w:cstheme="minorHAnsi"/>
              </w:rPr>
              <w:t xml:space="preserve">. </w:t>
            </w:r>
          </w:p>
        </w:tc>
      </w:tr>
    </w:tbl>
    <w:p w14:paraId="58FB82BF" w14:textId="06A3C775" w:rsidR="00461954" w:rsidRPr="00622480" w:rsidRDefault="00461954">
      <w:pPr>
        <w:rPr>
          <w:rFonts w:cstheme="minorHAnsi"/>
        </w:rPr>
      </w:pPr>
    </w:p>
    <w:sectPr w:rsidR="00461954" w:rsidRPr="00622480" w:rsidSect="00851A27">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AC44" w14:textId="77777777" w:rsidR="007F1E25" w:rsidRDefault="007F1E25" w:rsidP="00BC611C">
      <w:pPr>
        <w:spacing w:after="0" w:line="240" w:lineRule="auto"/>
      </w:pPr>
      <w:r>
        <w:separator/>
      </w:r>
    </w:p>
  </w:endnote>
  <w:endnote w:type="continuationSeparator" w:id="0">
    <w:p w14:paraId="068F7C94" w14:textId="77777777" w:rsidR="007F1E25" w:rsidRDefault="007F1E25" w:rsidP="00BC6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A4D9" w14:textId="77777777" w:rsidR="00265167" w:rsidRDefault="002651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9A19" w14:textId="25CCB981" w:rsidR="00944C08" w:rsidRPr="00513DA7" w:rsidRDefault="00944C08" w:rsidP="00513DA7">
    <w:pPr>
      <w:pStyle w:val="Footer"/>
      <w:jc w:val="center"/>
      <w:rPr>
        <w:sz w:val="21"/>
        <w:szCs w:val="21"/>
      </w:rPr>
    </w:pPr>
    <w:r w:rsidRPr="00513DA7">
      <w:rPr>
        <w:rFonts w:ascii="Times New Roman" w:hAnsi="Times New Roman"/>
        <w:sz w:val="21"/>
        <w:szCs w:val="21"/>
      </w:rPr>
      <w:t xml:space="preserve">Page </w:t>
    </w:r>
    <w:r w:rsidRPr="00513DA7">
      <w:rPr>
        <w:rFonts w:ascii="Times New Roman" w:hAnsi="Times New Roman"/>
        <w:sz w:val="21"/>
        <w:szCs w:val="21"/>
      </w:rPr>
      <w:fldChar w:fldCharType="begin"/>
    </w:r>
    <w:r w:rsidRPr="00513DA7">
      <w:rPr>
        <w:rFonts w:ascii="Times New Roman" w:hAnsi="Times New Roman"/>
        <w:sz w:val="21"/>
        <w:szCs w:val="21"/>
      </w:rPr>
      <w:instrText xml:space="preserve"> PAGE </w:instrText>
    </w:r>
    <w:r w:rsidRPr="00513DA7">
      <w:rPr>
        <w:rFonts w:ascii="Times New Roman" w:hAnsi="Times New Roman"/>
        <w:sz w:val="21"/>
        <w:szCs w:val="21"/>
      </w:rPr>
      <w:fldChar w:fldCharType="separate"/>
    </w:r>
    <w:r w:rsidR="00A20E51">
      <w:rPr>
        <w:rFonts w:ascii="Times New Roman" w:hAnsi="Times New Roman"/>
        <w:noProof/>
        <w:sz w:val="21"/>
        <w:szCs w:val="21"/>
      </w:rPr>
      <w:t>1</w:t>
    </w:r>
    <w:r w:rsidRPr="00513DA7">
      <w:rPr>
        <w:rFonts w:ascii="Times New Roman" w:hAnsi="Times New Roman"/>
        <w:sz w:val="21"/>
        <w:szCs w:val="21"/>
      </w:rPr>
      <w:fldChar w:fldCharType="end"/>
    </w:r>
    <w:r w:rsidRPr="00513DA7">
      <w:rPr>
        <w:rFonts w:ascii="Times New Roman" w:hAnsi="Times New Roman"/>
        <w:sz w:val="21"/>
        <w:szCs w:val="21"/>
      </w:rPr>
      <w:t xml:space="preserve"> of </w:t>
    </w:r>
    <w:r w:rsidRPr="00513DA7">
      <w:rPr>
        <w:rFonts w:ascii="Times New Roman" w:hAnsi="Times New Roman"/>
        <w:sz w:val="21"/>
        <w:szCs w:val="21"/>
      </w:rPr>
      <w:fldChar w:fldCharType="begin"/>
    </w:r>
    <w:r w:rsidRPr="00513DA7">
      <w:rPr>
        <w:rFonts w:ascii="Times New Roman" w:hAnsi="Times New Roman"/>
        <w:sz w:val="21"/>
        <w:szCs w:val="21"/>
      </w:rPr>
      <w:instrText xml:space="preserve"> NUMPAGES </w:instrText>
    </w:r>
    <w:r w:rsidRPr="00513DA7">
      <w:rPr>
        <w:rFonts w:ascii="Times New Roman" w:hAnsi="Times New Roman"/>
        <w:sz w:val="21"/>
        <w:szCs w:val="21"/>
      </w:rPr>
      <w:fldChar w:fldCharType="separate"/>
    </w:r>
    <w:r w:rsidR="00A20E51">
      <w:rPr>
        <w:rFonts w:ascii="Times New Roman" w:hAnsi="Times New Roman"/>
        <w:noProof/>
        <w:sz w:val="21"/>
        <w:szCs w:val="21"/>
      </w:rPr>
      <w:t>5</w:t>
    </w:r>
    <w:r w:rsidRPr="00513DA7">
      <w:rPr>
        <w:rFonts w:ascii="Times New Roman" w:hAnsi="Times New Roman"/>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CCDA" w14:textId="77777777" w:rsidR="00265167" w:rsidRDefault="00265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90C9" w14:textId="77777777" w:rsidR="007F1E25" w:rsidRDefault="007F1E25" w:rsidP="00BC611C">
      <w:pPr>
        <w:spacing w:after="0" w:line="240" w:lineRule="auto"/>
      </w:pPr>
      <w:r>
        <w:separator/>
      </w:r>
    </w:p>
  </w:footnote>
  <w:footnote w:type="continuationSeparator" w:id="0">
    <w:p w14:paraId="41CDC1D5" w14:textId="77777777" w:rsidR="007F1E25" w:rsidRDefault="007F1E25" w:rsidP="00BC6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5606" w14:textId="7A28C7F3" w:rsidR="00265167" w:rsidRDefault="00265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7EDC" w14:textId="098BA872" w:rsidR="00944C08" w:rsidRPr="007E731A" w:rsidRDefault="00944C08" w:rsidP="00513DA7">
    <w:pPr>
      <w:pStyle w:val="Header"/>
      <w:spacing w:after="480"/>
      <w:jc w:val="center"/>
    </w:pPr>
    <w:r>
      <w:rPr>
        <w:noProof/>
        <w14:ligatures w14:val="standardContextual"/>
      </w:rPr>
      <w:drawing>
        <wp:inline distT="0" distB="0" distL="0" distR="0" wp14:anchorId="78EC4CA9" wp14:editId="1EBCA875">
          <wp:extent cx="2998177" cy="752519"/>
          <wp:effectExtent l="0" t="0" r="0" b="0"/>
          <wp:docPr id="1283969600" name="Picture 1" descr="A picture containing screenshot, graphics, graphic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12906" name="Picture 1" descr="A picture containing screenshot, graphics, graphic design,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87348" cy="774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4B44" w14:textId="6320BE13" w:rsidR="00265167" w:rsidRDefault="00265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3018B"/>
    <w:multiLevelType w:val="hybridMultilevel"/>
    <w:tmpl w:val="9CA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B328D"/>
    <w:multiLevelType w:val="multilevel"/>
    <w:tmpl w:val="26CE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F00001"/>
    <w:multiLevelType w:val="hybridMultilevel"/>
    <w:tmpl w:val="8CC4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F0930"/>
    <w:multiLevelType w:val="hybridMultilevel"/>
    <w:tmpl w:val="F5B6F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52EC8"/>
    <w:multiLevelType w:val="hybridMultilevel"/>
    <w:tmpl w:val="EDA0C50E"/>
    <w:lvl w:ilvl="0" w:tplc="40CC3196">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431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D070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5AF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5061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E4FA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665E9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CC17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8469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96201D"/>
    <w:multiLevelType w:val="multilevel"/>
    <w:tmpl w:val="6878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7A45"/>
    <w:multiLevelType w:val="multilevel"/>
    <w:tmpl w:val="FE9A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223FB2"/>
    <w:multiLevelType w:val="multilevel"/>
    <w:tmpl w:val="6878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F719CF"/>
    <w:multiLevelType w:val="hybridMultilevel"/>
    <w:tmpl w:val="12186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9038F"/>
    <w:multiLevelType w:val="hybridMultilevel"/>
    <w:tmpl w:val="80DACBF6"/>
    <w:lvl w:ilvl="0" w:tplc="3A2061BE">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E469F2">
      <w:start w:val="1"/>
      <w:numFmt w:val="bullet"/>
      <w:lvlText w:val="o"/>
      <w:lvlJc w:val="left"/>
      <w:pPr>
        <w:ind w:left="15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A68506">
      <w:start w:val="1"/>
      <w:numFmt w:val="bullet"/>
      <w:lvlText w:val="▪"/>
      <w:lvlJc w:val="left"/>
      <w:pPr>
        <w:ind w:left="2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C6B198">
      <w:start w:val="1"/>
      <w:numFmt w:val="bullet"/>
      <w:lvlText w:val="•"/>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04A594">
      <w:start w:val="1"/>
      <w:numFmt w:val="bullet"/>
      <w:lvlText w:val="o"/>
      <w:lvlJc w:val="left"/>
      <w:pPr>
        <w:ind w:left="36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22F90E">
      <w:start w:val="1"/>
      <w:numFmt w:val="bullet"/>
      <w:lvlText w:val="▪"/>
      <w:lvlJc w:val="left"/>
      <w:pPr>
        <w:ind w:left="4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74B936">
      <w:start w:val="1"/>
      <w:numFmt w:val="bullet"/>
      <w:lvlText w:val="•"/>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C88DCC">
      <w:start w:val="1"/>
      <w:numFmt w:val="bullet"/>
      <w:lvlText w:val="o"/>
      <w:lvlJc w:val="left"/>
      <w:pPr>
        <w:ind w:left="58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3C1436">
      <w:start w:val="1"/>
      <w:numFmt w:val="bullet"/>
      <w:lvlText w:val="▪"/>
      <w:lvlJc w:val="left"/>
      <w:pPr>
        <w:ind w:left="6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FD33D67"/>
    <w:multiLevelType w:val="hybridMultilevel"/>
    <w:tmpl w:val="BEBEFE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A62BC5"/>
    <w:multiLevelType w:val="hybridMultilevel"/>
    <w:tmpl w:val="D4FC5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25834"/>
    <w:multiLevelType w:val="hybridMultilevel"/>
    <w:tmpl w:val="F2345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8AE2ED6"/>
    <w:multiLevelType w:val="hybridMultilevel"/>
    <w:tmpl w:val="0680C7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98F4310"/>
    <w:multiLevelType w:val="multilevel"/>
    <w:tmpl w:val="FDE03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4315083">
    <w:abstractNumId w:val="10"/>
  </w:num>
  <w:num w:numId="2" w16cid:durableId="1210799940">
    <w:abstractNumId w:val="13"/>
  </w:num>
  <w:num w:numId="3" w16cid:durableId="1118184241">
    <w:abstractNumId w:val="2"/>
  </w:num>
  <w:num w:numId="4" w16cid:durableId="507790527">
    <w:abstractNumId w:val="11"/>
  </w:num>
  <w:num w:numId="5" w16cid:durableId="1253123264">
    <w:abstractNumId w:val="12"/>
  </w:num>
  <w:num w:numId="6" w16cid:durableId="739713406">
    <w:abstractNumId w:val="0"/>
  </w:num>
  <w:num w:numId="7" w16cid:durableId="689718393">
    <w:abstractNumId w:val="3"/>
  </w:num>
  <w:num w:numId="8" w16cid:durableId="974801090">
    <w:abstractNumId w:val="8"/>
  </w:num>
  <w:num w:numId="9" w16cid:durableId="2040859877">
    <w:abstractNumId w:val="4"/>
  </w:num>
  <w:num w:numId="10" w16cid:durableId="1218588110">
    <w:abstractNumId w:val="9"/>
  </w:num>
  <w:num w:numId="11" w16cid:durableId="418719680">
    <w:abstractNumId w:val="1"/>
  </w:num>
  <w:num w:numId="12" w16cid:durableId="1711496220">
    <w:abstractNumId w:val="6"/>
  </w:num>
  <w:num w:numId="13" w16cid:durableId="1369792769">
    <w:abstractNumId w:val="5"/>
  </w:num>
  <w:num w:numId="14" w16cid:durableId="1040203013">
    <w:abstractNumId w:val="7"/>
  </w:num>
  <w:num w:numId="15" w16cid:durableId="458955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7D"/>
    <w:rsid w:val="0000697B"/>
    <w:rsid w:val="00022BBA"/>
    <w:rsid w:val="00033FDC"/>
    <w:rsid w:val="00041450"/>
    <w:rsid w:val="00041E70"/>
    <w:rsid w:val="00043C74"/>
    <w:rsid w:val="0004685E"/>
    <w:rsid w:val="00046E99"/>
    <w:rsid w:val="00050D22"/>
    <w:rsid w:val="0005225C"/>
    <w:rsid w:val="00052C03"/>
    <w:rsid w:val="00053B64"/>
    <w:rsid w:val="00056BC6"/>
    <w:rsid w:val="000671F5"/>
    <w:rsid w:val="000708D6"/>
    <w:rsid w:val="00071469"/>
    <w:rsid w:val="00094CBB"/>
    <w:rsid w:val="00097AC2"/>
    <w:rsid w:val="000A121E"/>
    <w:rsid w:val="000A3CB5"/>
    <w:rsid w:val="000A4AFF"/>
    <w:rsid w:val="000B3C4D"/>
    <w:rsid w:val="000B464A"/>
    <w:rsid w:val="000B6958"/>
    <w:rsid w:val="000C3687"/>
    <w:rsid w:val="000C6387"/>
    <w:rsid w:val="000C660F"/>
    <w:rsid w:val="000C7AEB"/>
    <w:rsid w:val="000E0E0B"/>
    <w:rsid w:val="00100C4A"/>
    <w:rsid w:val="001071DA"/>
    <w:rsid w:val="001112F6"/>
    <w:rsid w:val="0011636E"/>
    <w:rsid w:val="0012377B"/>
    <w:rsid w:val="00124B77"/>
    <w:rsid w:val="0014580E"/>
    <w:rsid w:val="00154B8B"/>
    <w:rsid w:val="00157B45"/>
    <w:rsid w:val="001678B1"/>
    <w:rsid w:val="001739C7"/>
    <w:rsid w:val="00181665"/>
    <w:rsid w:val="00197C13"/>
    <w:rsid w:val="001A1797"/>
    <w:rsid w:val="001A319C"/>
    <w:rsid w:val="001B3549"/>
    <w:rsid w:val="001B44CC"/>
    <w:rsid w:val="001B4D56"/>
    <w:rsid w:val="001C583A"/>
    <w:rsid w:val="001D000A"/>
    <w:rsid w:val="00202E3F"/>
    <w:rsid w:val="00213B73"/>
    <w:rsid w:val="0021469E"/>
    <w:rsid w:val="002212D2"/>
    <w:rsid w:val="00226301"/>
    <w:rsid w:val="00226B91"/>
    <w:rsid w:val="00230E4A"/>
    <w:rsid w:val="00235389"/>
    <w:rsid w:val="00235521"/>
    <w:rsid w:val="00243647"/>
    <w:rsid w:val="0024413C"/>
    <w:rsid w:val="00250E4E"/>
    <w:rsid w:val="00251444"/>
    <w:rsid w:val="00261E36"/>
    <w:rsid w:val="0026498A"/>
    <w:rsid w:val="00265167"/>
    <w:rsid w:val="002678FA"/>
    <w:rsid w:val="002750FB"/>
    <w:rsid w:val="00286603"/>
    <w:rsid w:val="002867E3"/>
    <w:rsid w:val="00291084"/>
    <w:rsid w:val="002A1EEE"/>
    <w:rsid w:val="002B64EB"/>
    <w:rsid w:val="002B771F"/>
    <w:rsid w:val="002C07EB"/>
    <w:rsid w:val="002C56EA"/>
    <w:rsid w:val="002C66CD"/>
    <w:rsid w:val="002D1E72"/>
    <w:rsid w:val="002E090E"/>
    <w:rsid w:val="002E54A8"/>
    <w:rsid w:val="002E686D"/>
    <w:rsid w:val="002E736D"/>
    <w:rsid w:val="002F1D3F"/>
    <w:rsid w:val="00302D02"/>
    <w:rsid w:val="00303173"/>
    <w:rsid w:val="00303E27"/>
    <w:rsid w:val="00304F1F"/>
    <w:rsid w:val="0030771A"/>
    <w:rsid w:val="00311CC5"/>
    <w:rsid w:val="00332065"/>
    <w:rsid w:val="00334293"/>
    <w:rsid w:val="0034076F"/>
    <w:rsid w:val="0034394C"/>
    <w:rsid w:val="00347187"/>
    <w:rsid w:val="003531CC"/>
    <w:rsid w:val="00364C2F"/>
    <w:rsid w:val="00371934"/>
    <w:rsid w:val="0037465A"/>
    <w:rsid w:val="00375F26"/>
    <w:rsid w:val="00377F1B"/>
    <w:rsid w:val="0038346F"/>
    <w:rsid w:val="00397559"/>
    <w:rsid w:val="003B149D"/>
    <w:rsid w:val="003B2C46"/>
    <w:rsid w:val="003B4675"/>
    <w:rsid w:val="003B7AB5"/>
    <w:rsid w:val="003E18F2"/>
    <w:rsid w:val="003E3027"/>
    <w:rsid w:val="004003F5"/>
    <w:rsid w:val="00412B67"/>
    <w:rsid w:val="004132B2"/>
    <w:rsid w:val="00413AF4"/>
    <w:rsid w:val="00417BAA"/>
    <w:rsid w:val="00437C30"/>
    <w:rsid w:val="00450A9F"/>
    <w:rsid w:val="004510C7"/>
    <w:rsid w:val="0045500A"/>
    <w:rsid w:val="00455212"/>
    <w:rsid w:val="00455D01"/>
    <w:rsid w:val="0046176A"/>
    <w:rsid w:val="00461954"/>
    <w:rsid w:val="00472CA7"/>
    <w:rsid w:val="00477F2B"/>
    <w:rsid w:val="0048484C"/>
    <w:rsid w:val="00484E67"/>
    <w:rsid w:val="004869CE"/>
    <w:rsid w:val="00486F4E"/>
    <w:rsid w:val="00490FAE"/>
    <w:rsid w:val="00493AE1"/>
    <w:rsid w:val="004951B5"/>
    <w:rsid w:val="004A71AE"/>
    <w:rsid w:val="004A7811"/>
    <w:rsid w:val="004C3BE5"/>
    <w:rsid w:val="004C6681"/>
    <w:rsid w:val="004C7A9F"/>
    <w:rsid w:val="004D0051"/>
    <w:rsid w:val="004D02A2"/>
    <w:rsid w:val="004D1CCC"/>
    <w:rsid w:val="004D3E68"/>
    <w:rsid w:val="004E0023"/>
    <w:rsid w:val="004E6778"/>
    <w:rsid w:val="004F326F"/>
    <w:rsid w:val="00501190"/>
    <w:rsid w:val="00502930"/>
    <w:rsid w:val="00513DA7"/>
    <w:rsid w:val="005230FC"/>
    <w:rsid w:val="00546FB4"/>
    <w:rsid w:val="00547235"/>
    <w:rsid w:val="005524FC"/>
    <w:rsid w:val="00560218"/>
    <w:rsid w:val="00563F7A"/>
    <w:rsid w:val="005673C2"/>
    <w:rsid w:val="00584870"/>
    <w:rsid w:val="00585FB1"/>
    <w:rsid w:val="005872CE"/>
    <w:rsid w:val="0058731B"/>
    <w:rsid w:val="005954FF"/>
    <w:rsid w:val="005A2CBE"/>
    <w:rsid w:val="005B1709"/>
    <w:rsid w:val="005B19AA"/>
    <w:rsid w:val="005B467A"/>
    <w:rsid w:val="005D5146"/>
    <w:rsid w:val="005E0553"/>
    <w:rsid w:val="005F047B"/>
    <w:rsid w:val="005F36D0"/>
    <w:rsid w:val="006068D2"/>
    <w:rsid w:val="00622480"/>
    <w:rsid w:val="0062295C"/>
    <w:rsid w:val="006264AE"/>
    <w:rsid w:val="006402D9"/>
    <w:rsid w:val="006411B2"/>
    <w:rsid w:val="0065160B"/>
    <w:rsid w:val="006529D1"/>
    <w:rsid w:val="00664563"/>
    <w:rsid w:val="006648FA"/>
    <w:rsid w:val="00665A2A"/>
    <w:rsid w:val="00671B70"/>
    <w:rsid w:val="00677525"/>
    <w:rsid w:val="00697557"/>
    <w:rsid w:val="006B1E75"/>
    <w:rsid w:val="006C2C9A"/>
    <w:rsid w:val="006C3D66"/>
    <w:rsid w:val="006C7DB1"/>
    <w:rsid w:val="006D5314"/>
    <w:rsid w:val="006E19F2"/>
    <w:rsid w:val="006E3A3E"/>
    <w:rsid w:val="006E79E4"/>
    <w:rsid w:val="006F40AA"/>
    <w:rsid w:val="00700579"/>
    <w:rsid w:val="00704C50"/>
    <w:rsid w:val="00706687"/>
    <w:rsid w:val="00710EDB"/>
    <w:rsid w:val="00711265"/>
    <w:rsid w:val="007142D6"/>
    <w:rsid w:val="007377F2"/>
    <w:rsid w:val="00756652"/>
    <w:rsid w:val="00767BBC"/>
    <w:rsid w:val="00767EB4"/>
    <w:rsid w:val="007826B5"/>
    <w:rsid w:val="0078562F"/>
    <w:rsid w:val="007876ED"/>
    <w:rsid w:val="007960D8"/>
    <w:rsid w:val="007B1F16"/>
    <w:rsid w:val="007C5A4A"/>
    <w:rsid w:val="007C63A6"/>
    <w:rsid w:val="007D0DC9"/>
    <w:rsid w:val="007E731A"/>
    <w:rsid w:val="007F0285"/>
    <w:rsid w:val="007F1E25"/>
    <w:rsid w:val="007F66B0"/>
    <w:rsid w:val="00801EA0"/>
    <w:rsid w:val="00802629"/>
    <w:rsid w:val="00810D7D"/>
    <w:rsid w:val="008166D0"/>
    <w:rsid w:val="00825F08"/>
    <w:rsid w:val="00827673"/>
    <w:rsid w:val="008410D4"/>
    <w:rsid w:val="008432A2"/>
    <w:rsid w:val="00845B3C"/>
    <w:rsid w:val="00847C48"/>
    <w:rsid w:val="00851A27"/>
    <w:rsid w:val="00863E81"/>
    <w:rsid w:val="00866338"/>
    <w:rsid w:val="0087750F"/>
    <w:rsid w:val="00897A8B"/>
    <w:rsid w:val="008A106D"/>
    <w:rsid w:val="008A2B49"/>
    <w:rsid w:val="008A477E"/>
    <w:rsid w:val="008B2613"/>
    <w:rsid w:val="008B72F2"/>
    <w:rsid w:val="008C58D4"/>
    <w:rsid w:val="008C5C12"/>
    <w:rsid w:val="008D1A7B"/>
    <w:rsid w:val="008E7C32"/>
    <w:rsid w:val="008F0362"/>
    <w:rsid w:val="008F47EC"/>
    <w:rsid w:val="00900654"/>
    <w:rsid w:val="00902F3E"/>
    <w:rsid w:val="009045B2"/>
    <w:rsid w:val="00906D62"/>
    <w:rsid w:val="0091354D"/>
    <w:rsid w:val="0092063C"/>
    <w:rsid w:val="00932573"/>
    <w:rsid w:val="0094220F"/>
    <w:rsid w:val="00944C08"/>
    <w:rsid w:val="009455FE"/>
    <w:rsid w:val="00945D26"/>
    <w:rsid w:val="009532E6"/>
    <w:rsid w:val="00966299"/>
    <w:rsid w:val="0096708B"/>
    <w:rsid w:val="00971E4D"/>
    <w:rsid w:val="009765C2"/>
    <w:rsid w:val="00985CE2"/>
    <w:rsid w:val="0099370C"/>
    <w:rsid w:val="0099599D"/>
    <w:rsid w:val="00997F2D"/>
    <w:rsid w:val="009A2795"/>
    <w:rsid w:val="009A29F7"/>
    <w:rsid w:val="009A3AFD"/>
    <w:rsid w:val="009B059D"/>
    <w:rsid w:val="009B08DF"/>
    <w:rsid w:val="009B3D76"/>
    <w:rsid w:val="009B6398"/>
    <w:rsid w:val="009B7BE3"/>
    <w:rsid w:val="009C57E4"/>
    <w:rsid w:val="009D1B11"/>
    <w:rsid w:val="009D741D"/>
    <w:rsid w:val="009E00BB"/>
    <w:rsid w:val="009E187A"/>
    <w:rsid w:val="009F13B3"/>
    <w:rsid w:val="009F37DA"/>
    <w:rsid w:val="009F390C"/>
    <w:rsid w:val="009F48C2"/>
    <w:rsid w:val="009F5C85"/>
    <w:rsid w:val="00A04492"/>
    <w:rsid w:val="00A12589"/>
    <w:rsid w:val="00A13484"/>
    <w:rsid w:val="00A1762B"/>
    <w:rsid w:val="00A20E51"/>
    <w:rsid w:val="00A27663"/>
    <w:rsid w:val="00A30CDE"/>
    <w:rsid w:val="00A34C41"/>
    <w:rsid w:val="00A370D0"/>
    <w:rsid w:val="00A43142"/>
    <w:rsid w:val="00A44136"/>
    <w:rsid w:val="00A4631D"/>
    <w:rsid w:val="00A47B01"/>
    <w:rsid w:val="00A50A26"/>
    <w:rsid w:val="00A6060A"/>
    <w:rsid w:val="00A63FED"/>
    <w:rsid w:val="00A70BCF"/>
    <w:rsid w:val="00A74928"/>
    <w:rsid w:val="00A86749"/>
    <w:rsid w:val="00A9066D"/>
    <w:rsid w:val="00A92498"/>
    <w:rsid w:val="00A9777C"/>
    <w:rsid w:val="00AB4C06"/>
    <w:rsid w:val="00AB7E66"/>
    <w:rsid w:val="00AE1232"/>
    <w:rsid w:val="00AF0674"/>
    <w:rsid w:val="00AF1026"/>
    <w:rsid w:val="00B01EE7"/>
    <w:rsid w:val="00B1639E"/>
    <w:rsid w:val="00B30A8B"/>
    <w:rsid w:val="00B32387"/>
    <w:rsid w:val="00B467FF"/>
    <w:rsid w:val="00B63F52"/>
    <w:rsid w:val="00B673CB"/>
    <w:rsid w:val="00B70B0C"/>
    <w:rsid w:val="00B71161"/>
    <w:rsid w:val="00B71274"/>
    <w:rsid w:val="00B7585E"/>
    <w:rsid w:val="00B76BC2"/>
    <w:rsid w:val="00B857B1"/>
    <w:rsid w:val="00B9016A"/>
    <w:rsid w:val="00B91A9A"/>
    <w:rsid w:val="00B945C2"/>
    <w:rsid w:val="00BC1B96"/>
    <w:rsid w:val="00BC611C"/>
    <w:rsid w:val="00BD159B"/>
    <w:rsid w:val="00BD43A1"/>
    <w:rsid w:val="00BD7DCC"/>
    <w:rsid w:val="00BE15E6"/>
    <w:rsid w:val="00BE691D"/>
    <w:rsid w:val="00BE7D6A"/>
    <w:rsid w:val="00BF2708"/>
    <w:rsid w:val="00C0306E"/>
    <w:rsid w:val="00C11B45"/>
    <w:rsid w:val="00C14C41"/>
    <w:rsid w:val="00C213C7"/>
    <w:rsid w:val="00C32EE9"/>
    <w:rsid w:val="00C34150"/>
    <w:rsid w:val="00C3485E"/>
    <w:rsid w:val="00C52C26"/>
    <w:rsid w:val="00C54FBE"/>
    <w:rsid w:val="00C55947"/>
    <w:rsid w:val="00C652F0"/>
    <w:rsid w:val="00C76A6A"/>
    <w:rsid w:val="00C8153A"/>
    <w:rsid w:val="00C84C46"/>
    <w:rsid w:val="00C90569"/>
    <w:rsid w:val="00C90BC3"/>
    <w:rsid w:val="00C9356B"/>
    <w:rsid w:val="00C96177"/>
    <w:rsid w:val="00CA093F"/>
    <w:rsid w:val="00CA53FC"/>
    <w:rsid w:val="00CA6C0B"/>
    <w:rsid w:val="00CA7DF1"/>
    <w:rsid w:val="00CB068D"/>
    <w:rsid w:val="00CB1ADB"/>
    <w:rsid w:val="00CB1FAA"/>
    <w:rsid w:val="00CB3066"/>
    <w:rsid w:val="00CB6A2B"/>
    <w:rsid w:val="00CD1234"/>
    <w:rsid w:val="00CD4D77"/>
    <w:rsid w:val="00CD5C41"/>
    <w:rsid w:val="00CE5539"/>
    <w:rsid w:val="00CE62DC"/>
    <w:rsid w:val="00CF63A6"/>
    <w:rsid w:val="00D038DA"/>
    <w:rsid w:val="00D04E9C"/>
    <w:rsid w:val="00D05A75"/>
    <w:rsid w:val="00D1425D"/>
    <w:rsid w:val="00D232B1"/>
    <w:rsid w:val="00D239C2"/>
    <w:rsid w:val="00D24E5F"/>
    <w:rsid w:val="00D27338"/>
    <w:rsid w:val="00D31CC9"/>
    <w:rsid w:val="00D37E2D"/>
    <w:rsid w:val="00D401BC"/>
    <w:rsid w:val="00D415D2"/>
    <w:rsid w:val="00D43C3E"/>
    <w:rsid w:val="00D604B0"/>
    <w:rsid w:val="00D701CF"/>
    <w:rsid w:val="00D75127"/>
    <w:rsid w:val="00DA1BB3"/>
    <w:rsid w:val="00DA4047"/>
    <w:rsid w:val="00DC02DB"/>
    <w:rsid w:val="00DD2877"/>
    <w:rsid w:val="00DE137C"/>
    <w:rsid w:val="00DE3CA8"/>
    <w:rsid w:val="00DF6671"/>
    <w:rsid w:val="00E0404C"/>
    <w:rsid w:val="00E05F54"/>
    <w:rsid w:val="00E20332"/>
    <w:rsid w:val="00E248E9"/>
    <w:rsid w:val="00E319D4"/>
    <w:rsid w:val="00E37A12"/>
    <w:rsid w:val="00E403C7"/>
    <w:rsid w:val="00E45CC8"/>
    <w:rsid w:val="00E552EA"/>
    <w:rsid w:val="00E57AB1"/>
    <w:rsid w:val="00E615BF"/>
    <w:rsid w:val="00E61883"/>
    <w:rsid w:val="00E64217"/>
    <w:rsid w:val="00E706DA"/>
    <w:rsid w:val="00E7070D"/>
    <w:rsid w:val="00E72D73"/>
    <w:rsid w:val="00EA27AB"/>
    <w:rsid w:val="00EA4625"/>
    <w:rsid w:val="00EA63D2"/>
    <w:rsid w:val="00EB1857"/>
    <w:rsid w:val="00EB77B8"/>
    <w:rsid w:val="00ED7364"/>
    <w:rsid w:val="00EE1323"/>
    <w:rsid w:val="00EF167D"/>
    <w:rsid w:val="00EF2540"/>
    <w:rsid w:val="00EF4F83"/>
    <w:rsid w:val="00F013E3"/>
    <w:rsid w:val="00F11DEE"/>
    <w:rsid w:val="00F13808"/>
    <w:rsid w:val="00F142E9"/>
    <w:rsid w:val="00F2368E"/>
    <w:rsid w:val="00F320DC"/>
    <w:rsid w:val="00F35F2A"/>
    <w:rsid w:val="00F36C4F"/>
    <w:rsid w:val="00F44E1D"/>
    <w:rsid w:val="00F468D9"/>
    <w:rsid w:val="00F52372"/>
    <w:rsid w:val="00F66406"/>
    <w:rsid w:val="00F67665"/>
    <w:rsid w:val="00F70188"/>
    <w:rsid w:val="00F70775"/>
    <w:rsid w:val="00F70EA8"/>
    <w:rsid w:val="00F74A84"/>
    <w:rsid w:val="00F82184"/>
    <w:rsid w:val="00F8359A"/>
    <w:rsid w:val="00F854FE"/>
    <w:rsid w:val="00FA46C6"/>
    <w:rsid w:val="00FA4B1B"/>
    <w:rsid w:val="00FB2137"/>
    <w:rsid w:val="00FB40AA"/>
    <w:rsid w:val="00FC10C3"/>
    <w:rsid w:val="00FC5C07"/>
    <w:rsid w:val="00FD102D"/>
    <w:rsid w:val="00FD6999"/>
    <w:rsid w:val="00FE02B6"/>
    <w:rsid w:val="00FE34EA"/>
    <w:rsid w:val="00FE387A"/>
    <w:rsid w:val="00FE4DAA"/>
    <w:rsid w:val="00FF2FF5"/>
    <w:rsid w:val="00FF5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B43D3"/>
  <w15:chartTrackingRefBased/>
  <w15:docId w15:val="{F69F45D2-A859-4D4A-9445-D66C379C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next w:val="Normal"/>
    <w:link w:val="Heading3Char"/>
    <w:uiPriority w:val="9"/>
    <w:unhideWhenUsed/>
    <w:qFormat/>
    <w:rsid w:val="00F70188"/>
    <w:pPr>
      <w:keepNext/>
      <w:keepLines/>
      <w:spacing w:after="2" w:line="255" w:lineRule="auto"/>
      <w:ind w:left="102" w:hanging="10"/>
      <w:outlineLvl w:val="2"/>
    </w:pPr>
    <w:rPr>
      <w:rFonts w:ascii="Calibri" w:eastAsia="Calibri" w:hAnsi="Calibri" w:cs="Calibri"/>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D7D"/>
    <w:pPr>
      <w:ind w:left="720"/>
      <w:contextualSpacing/>
    </w:pPr>
  </w:style>
  <w:style w:type="paragraph" w:styleId="Header">
    <w:name w:val="header"/>
    <w:basedOn w:val="Normal"/>
    <w:link w:val="HeaderChar"/>
    <w:uiPriority w:val="99"/>
    <w:unhideWhenUsed/>
    <w:rsid w:val="00D43C3E"/>
    <w:pPr>
      <w:tabs>
        <w:tab w:val="center" w:pos="4680"/>
        <w:tab w:val="right" w:pos="9360"/>
      </w:tabs>
      <w:spacing w:after="0" w:line="240" w:lineRule="auto"/>
    </w:pPr>
    <w:rPr>
      <w:rFonts w:eastAsiaTheme="minorEastAsia" w:cs="Times New Roman"/>
      <w:kern w:val="0"/>
      <w14:ligatures w14:val="none"/>
    </w:rPr>
  </w:style>
  <w:style w:type="character" w:customStyle="1" w:styleId="HeaderChar">
    <w:name w:val="Header Char"/>
    <w:basedOn w:val="DefaultParagraphFont"/>
    <w:link w:val="Header"/>
    <w:uiPriority w:val="99"/>
    <w:rsid w:val="00D43C3E"/>
    <w:rPr>
      <w:rFonts w:eastAsiaTheme="minorEastAsia" w:cs="Times New Roman"/>
      <w:kern w:val="0"/>
      <w14:ligatures w14:val="none"/>
    </w:rPr>
  </w:style>
  <w:style w:type="paragraph" w:styleId="Footer">
    <w:name w:val="footer"/>
    <w:basedOn w:val="Normal"/>
    <w:link w:val="FooterChar"/>
    <w:uiPriority w:val="99"/>
    <w:unhideWhenUsed/>
    <w:rsid w:val="00BC6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11C"/>
  </w:style>
  <w:style w:type="table" w:styleId="TableGrid">
    <w:name w:val="Table Grid"/>
    <w:basedOn w:val="TableNormal"/>
    <w:uiPriority w:val="39"/>
    <w:rsid w:val="00FE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0579"/>
    <w:pPr>
      <w:spacing w:after="0" w:line="240" w:lineRule="auto"/>
    </w:pPr>
  </w:style>
  <w:style w:type="character" w:customStyle="1" w:styleId="Heading3Char">
    <w:name w:val="Heading 3 Char"/>
    <w:basedOn w:val="DefaultParagraphFont"/>
    <w:link w:val="Heading3"/>
    <w:uiPriority w:val="9"/>
    <w:rsid w:val="00F70188"/>
    <w:rPr>
      <w:rFonts w:ascii="Calibri" w:eastAsia="Calibri" w:hAnsi="Calibri" w:cs="Calibri"/>
      <w:b/>
      <w:color w:val="000000"/>
      <w:szCs w:val="24"/>
    </w:rPr>
  </w:style>
  <w:style w:type="paragraph" w:customStyle="1" w:styleId="footnotedescription">
    <w:name w:val="footnote description"/>
    <w:next w:val="Normal"/>
    <w:link w:val="footnotedescriptionChar"/>
    <w:hidden/>
    <w:rsid w:val="00F70188"/>
    <w:pPr>
      <w:spacing w:after="0" w:line="242" w:lineRule="auto"/>
      <w:ind w:left="91"/>
      <w:jc w:val="both"/>
    </w:pPr>
    <w:rPr>
      <w:rFonts w:ascii="Calibri" w:eastAsia="Calibri" w:hAnsi="Calibri" w:cs="Calibri"/>
      <w:color w:val="000000"/>
      <w:sz w:val="20"/>
      <w:szCs w:val="24"/>
    </w:rPr>
  </w:style>
  <w:style w:type="character" w:customStyle="1" w:styleId="footnotedescriptionChar">
    <w:name w:val="footnote description Char"/>
    <w:link w:val="footnotedescription"/>
    <w:rsid w:val="00F70188"/>
    <w:rPr>
      <w:rFonts w:ascii="Calibri" w:eastAsia="Calibri" w:hAnsi="Calibri" w:cs="Calibri"/>
      <w:color w:val="000000"/>
      <w:sz w:val="20"/>
      <w:szCs w:val="24"/>
    </w:rPr>
  </w:style>
  <w:style w:type="character" w:customStyle="1" w:styleId="footnotemark">
    <w:name w:val="footnote mark"/>
    <w:hidden/>
    <w:rsid w:val="00F70188"/>
    <w:rPr>
      <w:rFonts w:ascii="Calibri" w:eastAsia="Calibri" w:hAnsi="Calibri" w:cs="Calibri"/>
      <w:color w:val="000000"/>
      <w:sz w:val="20"/>
      <w:vertAlign w:val="superscript"/>
    </w:rPr>
  </w:style>
  <w:style w:type="table" w:customStyle="1" w:styleId="TableGrid0">
    <w:name w:val="TableGrid"/>
    <w:rsid w:val="00F70188"/>
    <w:pPr>
      <w:spacing w:after="0" w:line="240" w:lineRule="auto"/>
    </w:pPr>
    <w:rPr>
      <w:rFonts w:eastAsiaTheme="minorEastAsia"/>
      <w:sz w:val="24"/>
      <w:szCs w:val="24"/>
    </w:rPr>
    <w:tblPr>
      <w:tblCellMar>
        <w:top w:w="0" w:type="dxa"/>
        <w:left w:w="0" w:type="dxa"/>
        <w:bottom w:w="0" w:type="dxa"/>
        <w:right w:w="0" w:type="dxa"/>
      </w:tblCellMar>
    </w:tblPr>
  </w:style>
  <w:style w:type="paragraph" w:customStyle="1" w:styleId="m-5865182101768810098msolistparagraph">
    <w:name w:val="m_-5865182101768810098msolistparagraph"/>
    <w:basedOn w:val="Normal"/>
    <w:rsid w:val="001071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6068D2"/>
    <w:rPr>
      <w:sz w:val="16"/>
      <w:szCs w:val="16"/>
    </w:rPr>
  </w:style>
  <w:style w:type="paragraph" w:styleId="CommentText">
    <w:name w:val="annotation text"/>
    <w:basedOn w:val="Normal"/>
    <w:link w:val="CommentTextChar"/>
    <w:uiPriority w:val="99"/>
    <w:semiHidden/>
    <w:unhideWhenUsed/>
    <w:rsid w:val="006068D2"/>
    <w:pPr>
      <w:spacing w:line="240" w:lineRule="auto"/>
    </w:pPr>
    <w:rPr>
      <w:sz w:val="20"/>
      <w:szCs w:val="20"/>
    </w:rPr>
  </w:style>
  <w:style w:type="character" w:customStyle="1" w:styleId="CommentTextChar">
    <w:name w:val="Comment Text Char"/>
    <w:basedOn w:val="DefaultParagraphFont"/>
    <w:link w:val="CommentText"/>
    <w:uiPriority w:val="99"/>
    <w:semiHidden/>
    <w:rsid w:val="006068D2"/>
    <w:rPr>
      <w:sz w:val="20"/>
      <w:szCs w:val="20"/>
    </w:rPr>
  </w:style>
  <w:style w:type="paragraph" w:styleId="CommentSubject">
    <w:name w:val="annotation subject"/>
    <w:basedOn w:val="CommentText"/>
    <w:next w:val="CommentText"/>
    <w:link w:val="CommentSubjectChar"/>
    <w:uiPriority w:val="99"/>
    <w:semiHidden/>
    <w:unhideWhenUsed/>
    <w:rsid w:val="006068D2"/>
    <w:rPr>
      <w:b/>
      <w:bCs/>
    </w:rPr>
  </w:style>
  <w:style w:type="character" w:customStyle="1" w:styleId="CommentSubjectChar">
    <w:name w:val="Comment Subject Char"/>
    <w:basedOn w:val="CommentTextChar"/>
    <w:link w:val="CommentSubject"/>
    <w:uiPriority w:val="99"/>
    <w:semiHidden/>
    <w:rsid w:val="006068D2"/>
    <w:rPr>
      <w:b/>
      <w:bCs/>
      <w:sz w:val="20"/>
      <w:szCs w:val="20"/>
    </w:rPr>
  </w:style>
  <w:style w:type="paragraph" w:styleId="BalloonText">
    <w:name w:val="Balloon Text"/>
    <w:basedOn w:val="Normal"/>
    <w:link w:val="BalloonTextChar"/>
    <w:uiPriority w:val="99"/>
    <w:semiHidden/>
    <w:unhideWhenUsed/>
    <w:rsid w:val="006068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8D2"/>
    <w:rPr>
      <w:rFonts w:ascii="Segoe UI" w:hAnsi="Segoe UI" w:cs="Segoe UI"/>
      <w:sz w:val="18"/>
      <w:szCs w:val="18"/>
    </w:rPr>
  </w:style>
  <w:style w:type="paragraph" w:customStyle="1" w:styleId="Capstone3">
    <w:name w:val="Capstone3"/>
    <w:basedOn w:val="Normal"/>
    <w:qFormat/>
    <w:rsid w:val="003B2C46"/>
    <w:pPr>
      <w:keepNext/>
      <w:keepLines/>
      <w:spacing w:before="120" w:after="0" w:line="240" w:lineRule="auto"/>
      <w:jc w:val="center"/>
      <w:outlineLvl w:val="1"/>
    </w:pPr>
    <w:rPr>
      <w:rFonts w:ascii="Times New Roman" w:eastAsia="Calibri" w:hAnsi="Times New Roman" w:cs="Calibri"/>
      <w:b/>
      <w:color w:val="000000"/>
      <w:sz w:val="24"/>
      <w:szCs w:val="24"/>
    </w:rPr>
  </w:style>
  <w:style w:type="character" w:styleId="Hyperlink">
    <w:name w:val="Hyperlink"/>
    <w:basedOn w:val="DefaultParagraphFont"/>
    <w:uiPriority w:val="99"/>
    <w:unhideWhenUsed/>
    <w:rsid w:val="00FA46C6"/>
    <w:rPr>
      <w:color w:val="0563C1" w:themeColor="hyperlink"/>
      <w:u w:val="single"/>
    </w:rPr>
  </w:style>
  <w:style w:type="character" w:styleId="UnresolvedMention">
    <w:name w:val="Unresolved Mention"/>
    <w:basedOn w:val="DefaultParagraphFont"/>
    <w:uiPriority w:val="99"/>
    <w:semiHidden/>
    <w:unhideWhenUsed/>
    <w:rsid w:val="00FA46C6"/>
    <w:rPr>
      <w:color w:val="605E5C"/>
      <w:shd w:val="clear" w:color="auto" w:fill="E1DFDD"/>
    </w:rPr>
  </w:style>
  <w:style w:type="paragraph" w:styleId="NormalWeb">
    <w:name w:val="Normal (Web)"/>
    <w:basedOn w:val="Normal"/>
    <w:uiPriority w:val="99"/>
    <w:unhideWhenUsed/>
    <w:rsid w:val="004D00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02549">
      <w:bodyDiv w:val="1"/>
      <w:marLeft w:val="0"/>
      <w:marRight w:val="0"/>
      <w:marTop w:val="0"/>
      <w:marBottom w:val="0"/>
      <w:divBdr>
        <w:top w:val="none" w:sz="0" w:space="0" w:color="auto"/>
        <w:left w:val="none" w:sz="0" w:space="0" w:color="auto"/>
        <w:bottom w:val="none" w:sz="0" w:space="0" w:color="auto"/>
        <w:right w:val="none" w:sz="0" w:space="0" w:color="auto"/>
      </w:divBdr>
    </w:div>
    <w:div w:id="446970424">
      <w:bodyDiv w:val="1"/>
      <w:marLeft w:val="0"/>
      <w:marRight w:val="0"/>
      <w:marTop w:val="0"/>
      <w:marBottom w:val="0"/>
      <w:divBdr>
        <w:top w:val="none" w:sz="0" w:space="0" w:color="auto"/>
        <w:left w:val="none" w:sz="0" w:space="0" w:color="auto"/>
        <w:bottom w:val="none" w:sz="0" w:space="0" w:color="auto"/>
        <w:right w:val="none" w:sz="0" w:space="0" w:color="auto"/>
      </w:divBdr>
    </w:div>
    <w:div w:id="469370055">
      <w:bodyDiv w:val="1"/>
      <w:marLeft w:val="0"/>
      <w:marRight w:val="0"/>
      <w:marTop w:val="0"/>
      <w:marBottom w:val="0"/>
      <w:divBdr>
        <w:top w:val="none" w:sz="0" w:space="0" w:color="auto"/>
        <w:left w:val="none" w:sz="0" w:space="0" w:color="auto"/>
        <w:bottom w:val="none" w:sz="0" w:space="0" w:color="auto"/>
        <w:right w:val="none" w:sz="0" w:space="0" w:color="auto"/>
      </w:divBdr>
    </w:div>
    <w:div w:id="528757845">
      <w:bodyDiv w:val="1"/>
      <w:marLeft w:val="0"/>
      <w:marRight w:val="0"/>
      <w:marTop w:val="0"/>
      <w:marBottom w:val="0"/>
      <w:divBdr>
        <w:top w:val="none" w:sz="0" w:space="0" w:color="auto"/>
        <w:left w:val="none" w:sz="0" w:space="0" w:color="auto"/>
        <w:bottom w:val="none" w:sz="0" w:space="0" w:color="auto"/>
        <w:right w:val="none" w:sz="0" w:space="0" w:color="auto"/>
      </w:divBdr>
    </w:div>
    <w:div w:id="1191186128">
      <w:bodyDiv w:val="1"/>
      <w:marLeft w:val="0"/>
      <w:marRight w:val="0"/>
      <w:marTop w:val="0"/>
      <w:marBottom w:val="0"/>
      <w:divBdr>
        <w:top w:val="none" w:sz="0" w:space="0" w:color="auto"/>
        <w:left w:val="none" w:sz="0" w:space="0" w:color="auto"/>
        <w:bottom w:val="none" w:sz="0" w:space="0" w:color="auto"/>
        <w:right w:val="none" w:sz="0" w:space="0" w:color="auto"/>
      </w:divBdr>
    </w:div>
    <w:div w:id="1447264058">
      <w:bodyDiv w:val="1"/>
      <w:marLeft w:val="0"/>
      <w:marRight w:val="0"/>
      <w:marTop w:val="0"/>
      <w:marBottom w:val="0"/>
      <w:divBdr>
        <w:top w:val="none" w:sz="0" w:space="0" w:color="auto"/>
        <w:left w:val="none" w:sz="0" w:space="0" w:color="auto"/>
        <w:bottom w:val="none" w:sz="0" w:space="0" w:color="auto"/>
        <w:right w:val="none" w:sz="0" w:space="0" w:color="auto"/>
      </w:divBdr>
    </w:div>
    <w:div w:id="1705208011">
      <w:bodyDiv w:val="1"/>
      <w:marLeft w:val="0"/>
      <w:marRight w:val="0"/>
      <w:marTop w:val="0"/>
      <w:marBottom w:val="0"/>
      <w:divBdr>
        <w:top w:val="none" w:sz="0" w:space="0" w:color="auto"/>
        <w:left w:val="none" w:sz="0" w:space="0" w:color="auto"/>
        <w:bottom w:val="none" w:sz="0" w:space="0" w:color="auto"/>
        <w:right w:val="none" w:sz="0" w:space="0" w:color="auto"/>
      </w:divBdr>
    </w:div>
    <w:div w:id="1781024449">
      <w:bodyDiv w:val="1"/>
      <w:marLeft w:val="0"/>
      <w:marRight w:val="0"/>
      <w:marTop w:val="0"/>
      <w:marBottom w:val="0"/>
      <w:divBdr>
        <w:top w:val="none" w:sz="0" w:space="0" w:color="auto"/>
        <w:left w:val="none" w:sz="0" w:space="0" w:color="auto"/>
        <w:bottom w:val="none" w:sz="0" w:space="0" w:color="auto"/>
        <w:right w:val="none" w:sz="0" w:space="0" w:color="auto"/>
      </w:divBdr>
    </w:div>
    <w:div w:id="1979526517">
      <w:bodyDiv w:val="1"/>
      <w:marLeft w:val="0"/>
      <w:marRight w:val="0"/>
      <w:marTop w:val="0"/>
      <w:marBottom w:val="0"/>
      <w:divBdr>
        <w:top w:val="none" w:sz="0" w:space="0" w:color="auto"/>
        <w:left w:val="none" w:sz="0" w:space="0" w:color="auto"/>
        <w:bottom w:val="none" w:sz="0" w:space="0" w:color="auto"/>
        <w:right w:val="none" w:sz="0" w:space="0" w:color="auto"/>
      </w:divBdr>
    </w:div>
    <w:div w:id="2112582247">
      <w:bodyDiv w:val="1"/>
      <w:marLeft w:val="0"/>
      <w:marRight w:val="0"/>
      <w:marTop w:val="0"/>
      <w:marBottom w:val="0"/>
      <w:divBdr>
        <w:top w:val="none" w:sz="0" w:space="0" w:color="auto"/>
        <w:left w:val="none" w:sz="0" w:space="0" w:color="auto"/>
        <w:bottom w:val="none" w:sz="0" w:space="0" w:color="auto"/>
        <w:right w:val="none" w:sz="0" w:space="0" w:color="auto"/>
      </w:divBdr>
      <w:divsChild>
        <w:div w:id="1987661385">
          <w:marLeft w:val="0"/>
          <w:marRight w:val="0"/>
          <w:marTop w:val="0"/>
          <w:marBottom w:val="0"/>
          <w:divBdr>
            <w:top w:val="none" w:sz="0" w:space="0" w:color="auto"/>
            <w:left w:val="none" w:sz="0" w:space="0" w:color="auto"/>
            <w:bottom w:val="none" w:sz="0" w:space="0" w:color="auto"/>
            <w:right w:val="none" w:sz="0" w:space="0" w:color="auto"/>
          </w:divBdr>
        </w:div>
        <w:div w:id="1853492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ff@housingalaskans.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ff@housingalaskans.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ff@housingalaskans.com?subject=2024%20HAPPP%20Grant%20Applicatio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housingalaskans.com/leadershi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ousingalaskans.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Housing Alaskans:  A Public-private partnership</vt:lpstr>
    </vt:vector>
  </TitlesOfParts>
  <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Alaskans:  A Public-private partnership</dc:title>
  <dc:subject/>
  <dc:creator>Laurie Herman</dc:creator>
  <cp:keywords/>
  <dc:description/>
  <cp:lastModifiedBy>Nina Makarova</cp:lastModifiedBy>
  <cp:revision>3</cp:revision>
  <cp:lastPrinted>2025-01-03T05:13:00Z</cp:lastPrinted>
  <dcterms:created xsi:type="dcterms:W3CDTF">2026-07-21T03:59:00Z</dcterms:created>
  <dcterms:modified xsi:type="dcterms:W3CDTF">2026-07-26T00:28:00Z</dcterms:modified>
</cp:coreProperties>
</file>