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6D" w:rsidRPr="00800E31" w:rsidRDefault="00B548AB" w:rsidP="00435446">
      <w:pPr>
        <w:pStyle w:val="Title"/>
        <w:rPr>
          <w:rFonts w:ascii="Myriad Pro" w:hAnsi="Myriad Pro"/>
          <w:sz w:val="56"/>
          <w:szCs w:val="56"/>
        </w:rPr>
      </w:pPr>
      <w:sdt>
        <w:sdtPr>
          <w:rPr>
            <w:rFonts w:ascii="Myriad Pro" w:hAnsi="Myriad Pro"/>
            <w:sz w:val="56"/>
            <w:szCs w:val="56"/>
          </w:rPr>
          <w:alias w:val="Enter title:"/>
          <w:tag w:val="Enter title:"/>
          <w:id w:val="-479621438"/>
          <w:placeholder>
            <w:docPart w:val="D232D961F73848D4AA8F4AA37A84115D"/>
          </w:placeholder>
          <w:temporary/>
          <w:showingPlcHdr/>
          <w15:appearance w15:val="hidden"/>
        </w:sdtPr>
        <w:sdtEndPr/>
        <w:sdtContent>
          <w:r w:rsidR="00C41E6E" w:rsidRPr="00800E31">
            <w:rPr>
              <w:rFonts w:ascii="Myriad Pro" w:hAnsi="Myriad Pro"/>
              <w:color w:val="32391C" w:themeColor="text2" w:themeShade="BF"/>
              <w:sz w:val="56"/>
              <w:szCs w:val="56"/>
              <w14:textFill>
                <w14:solidFill>
                  <w14:schemeClr w14:val="tx2">
                    <w14:lumMod w14:val="75000"/>
                  </w14:schemeClr>
                </w14:solidFill>
              </w14:textFill>
            </w:rPr>
            <w:t>Minutes</w:t>
          </w:r>
        </w:sdtContent>
      </w:sdt>
    </w:p>
    <w:p w:rsidR="00FE576D" w:rsidRPr="00800E31" w:rsidRDefault="00A629F1" w:rsidP="00434055">
      <w:pPr>
        <w:pStyle w:val="Date"/>
        <w:pBdr>
          <w:top w:val="none" w:sz="0" w:space="0" w:color="auto"/>
        </w:pBdr>
        <w:rPr>
          <w:rFonts w:ascii="Myriad Pro" w:hAnsi="Myriad Pro"/>
          <w:sz w:val="20"/>
          <w:szCs w:val="20"/>
        </w:rPr>
      </w:pPr>
      <w:r w:rsidRPr="00800E31">
        <w:rPr>
          <w:rStyle w:val="IntenseEmphasis"/>
          <w:rFonts w:ascii="Myriad Pro" w:hAnsi="Myriad Pro"/>
          <w:sz w:val="20"/>
          <w:szCs w:val="20"/>
        </w:rPr>
        <w:t>Date &amp; Time</w:t>
      </w:r>
      <w:r w:rsidR="00684306" w:rsidRPr="00800E31">
        <w:rPr>
          <w:rStyle w:val="IntenseEmphasis"/>
          <w:rFonts w:ascii="Myriad Pro" w:hAnsi="Myriad Pro"/>
          <w:sz w:val="20"/>
          <w:szCs w:val="20"/>
        </w:rPr>
        <w:t xml:space="preserve"> </w:t>
      </w:r>
      <w:r w:rsidR="00D615FA">
        <w:rPr>
          <w:rFonts w:ascii="Myriad Pro" w:hAnsi="Myriad Pro"/>
          <w:sz w:val="20"/>
          <w:szCs w:val="20"/>
        </w:rPr>
        <w:t>9</w:t>
      </w:r>
      <w:r w:rsidR="00ED176B">
        <w:rPr>
          <w:rFonts w:ascii="Myriad Pro" w:hAnsi="Myriad Pro"/>
          <w:sz w:val="20"/>
          <w:szCs w:val="20"/>
        </w:rPr>
        <w:t>/25</w:t>
      </w:r>
      <w:r w:rsidR="0033706D">
        <w:rPr>
          <w:rFonts w:ascii="Myriad Pro" w:hAnsi="Myriad Pro"/>
          <w:sz w:val="20"/>
          <w:szCs w:val="20"/>
        </w:rPr>
        <w:t>/2017 6</w:t>
      </w:r>
      <w:r w:rsidRPr="00800E31">
        <w:rPr>
          <w:rFonts w:ascii="Myriad Pro" w:hAnsi="Myriad Pro"/>
          <w:sz w:val="20"/>
          <w:szCs w:val="20"/>
        </w:rPr>
        <w:t>:00 PM</w:t>
      </w:r>
      <w:r w:rsidR="003B5FCE" w:rsidRPr="00800E31">
        <w:rPr>
          <w:rFonts w:ascii="Myriad Pro" w:hAnsi="Myriad Pro"/>
          <w:sz w:val="20"/>
          <w:szCs w:val="20"/>
        </w:rPr>
        <w:t xml:space="preserve"> | </w:t>
      </w:r>
      <w:sdt>
        <w:sdtPr>
          <w:rPr>
            <w:rStyle w:val="IntenseEmphasis"/>
            <w:rFonts w:ascii="Myriad Pro" w:hAnsi="Myriad Pro"/>
            <w:sz w:val="20"/>
            <w:szCs w:val="20"/>
          </w:rPr>
          <w:alias w:val="Meeting called to order by:"/>
          <w:tag w:val="Meeting called to order by:"/>
          <w:id w:val="-1195924611"/>
          <w:placeholder>
            <w:docPart w:val="E741199FA4524004B1C0460E072AB19F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800E31">
            <w:rPr>
              <w:rStyle w:val="IntenseEmphasis"/>
              <w:rFonts w:ascii="Myriad Pro" w:hAnsi="Myriad Pro"/>
              <w:sz w:val="20"/>
              <w:szCs w:val="20"/>
            </w:rPr>
            <w:t>Meeting called to order by</w:t>
          </w:r>
        </w:sdtContent>
      </w:sdt>
      <w:r w:rsidR="00684306" w:rsidRPr="00800E31">
        <w:rPr>
          <w:rFonts w:ascii="Myriad Pro" w:hAnsi="Myriad Pro"/>
          <w:sz w:val="20"/>
          <w:szCs w:val="20"/>
        </w:rPr>
        <w:t xml:space="preserve"> </w:t>
      </w:r>
      <w:r w:rsidRPr="00800E31">
        <w:rPr>
          <w:rFonts w:ascii="Myriad Pro" w:hAnsi="Myriad Pro"/>
          <w:sz w:val="20"/>
          <w:szCs w:val="20"/>
        </w:rPr>
        <w:t xml:space="preserve">Leah </w:t>
      </w:r>
      <w:proofErr w:type="spellStart"/>
      <w:r w:rsidRPr="00800E31">
        <w:rPr>
          <w:rFonts w:ascii="Myriad Pro" w:hAnsi="Myriad Pro"/>
          <w:sz w:val="20"/>
          <w:szCs w:val="20"/>
        </w:rPr>
        <w:t>Studaker</w:t>
      </w:r>
      <w:proofErr w:type="spellEnd"/>
    </w:p>
    <w:sdt>
      <w:sdtPr>
        <w:rPr>
          <w:rFonts w:ascii="Myriad Pro" w:hAnsi="Myriad Pro"/>
          <w:b/>
          <w:sz w:val="20"/>
          <w:szCs w:val="20"/>
        </w:rPr>
        <w:alias w:val="In attendance:"/>
        <w:tag w:val="In attendance:"/>
        <w:id w:val="-34966697"/>
        <w:placeholder>
          <w:docPart w:val="9B2877102D80437B8CA05F699A544FB8"/>
        </w:placeholder>
        <w:temporary/>
        <w:showingPlcHdr/>
        <w15:appearance w15:val="hidden"/>
      </w:sdtPr>
      <w:sdtEndPr/>
      <w:sdtContent>
        <w:p w:rsidR="00FE576D" w:rsidRPr="00800E31" w:rsidRDefault="00C54681">
          <w:pPr>
            <w:pStyle w:val="Heading1"/>
            <w:rPr>
              <w:rFonts w:ascii="Myriad Pro" w:hAnsi="Myriad Pro"/>
              <w:b/>
              <w:sz w:val="20"/>
              <w:szCs w:val="20"/>
            </w:rPr>
          </w:pPr>
          <w:r w:rsidRPr="00800E31">
            <w:rPr>
              <w:rFonts w:ascii="Myriad Pro" w:hAnsi="Myriad Pro"/>
              <w:b/>
              <w:sz w:val="20"/>
              <w:szCs w:val="20"/>
            </w:rPr>
            <w:t>In Attendance</w:t>
          </w:r>
        </w:p>
      </w:sdtContent>
    </w:sdt>
    <w:p w:rsidR="00FE576D" w:rsidRPr="00800E31" w:rsidRDefault="0033706D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Angela </w:t>
      </w:r>
      <w:proofErr w:type="spellStart"/>
      <w:r>
        <w:rPr>
          <w:rFonts w:ascii="Myriad Pro" w:hAnsi="Myriad Pro"/>
          <w:sz w:val="20"/>
          <w:szCs w:val="20"/>
        </w:rPr>
        <w:t>Guse</w:t>
      </w:r>
      <w:proofErr w:type="spellEnd"/>
      <w:r>
        <w:rPr>
          <w:rFonts w:ascii="Myriad Pro" w:hAnsi="Myriad Pro"/>
          <w:sz w:val="20"/>
          <w:szCs w:val="20"/>
        </w:rPr>
        <w:t>,</w:t>
      </w:r>
      <w:r w:rsidR="00A629F1" w:rsidRPr="00800E31">
        <w:rPr>
          <w:rFonts w:ascii="Myriad Pro" w:hAnsi="Myriad Pro"/>
          <w:sz w:val="20"/>
          <w:szCs w:val="20"/>
        </w:rPr>
        <w:t xml:space="preserve"> Leah </w:t>
      </w:r>
      <w:proofErr w:type="spellStart"/>
      <w:r w:rsidR="00A629F1" w:rsidRPr="00800E31">
        <w:rPr>
          <w:rFonts w:ascii="Myriad Pro" w:hAnsi="Myriad Pro"/>
          <w:sz w:val="20"/>
          <w:szCs w:val="20"/>
        </w:rPr>
        <w:t>Studaker</w:t>
      </w:r>
      <w:proofErr w:type="spellEnd"/>
      <w:r w:rsidR="00A629F1" w:rsidRPr="00800E31">
        <w:rPr>
          <w:rFonts w:ascii="Myriad Pro" w:hAnsi="Myriad Pro"/>
          <w:sz w:val="20"/>
          <w:szCs w:val="20"/>
        </w:rPr>
        <w:t>, Chris Castagneri</w:t>
      </w:r>
      <w:r w:rsidR="008265B1">
        <w:rPr>
          <w:rFonts w:ascii="Myriad Pro" w:hAnsi="Myriad Pro"/>
          <w:sz w:val="20"/>
          <w:szCs w:val="20"/>
        </w:rPr>
        <w:t xml:space="preserve">, Lisa </w:t>
      </w:r>
      <w:proofErr w:type="spellStart"/>
      <w:r w:rsidR="008265B1">
        <w:rPr>
          <w:rFonts w:ascii="Myriad Pro" w:hAnsi="Myriad Pro"/>
          <w:sz w:val="20"/>
          <w:szCs w:val="20"/>
        </w:rPr>
        <w:t>Andrican</w:t>
      </w:r>
      <w:proofErr w:type="spellEnd"/>
      <w:r w:rsidR="008265B1">
        <w:rPr>
          <w:rFonts w:ascii="Myriad Pro" w:hAnsi="Myriad Pro"/>
          <w:sz w:val="20"/>
          <w:szCs w:val="20"/>
        </w:rPr>
        <w:t xml:space="preserve">, </w:t>
      </w:r>
      <w:r w:rsidR="000028AB">
        <w:rPr>
          <w:rFonts w:ascii="Myriad Pro" w:hAnsi="Myriad Pro"/>
          <w:sz w:val="20"/>
          <w:szCs w:val="20"/>
        </w:rPr>
        <w:t>Gwen</w:t>
      </w:r>
      <w:r w:rsidR="00400BB7">
        <w:rPr>
          <w:rFonts w:ascii="Myriad Pro" w:hAnsi="Myriad Pro"/>
          <w:sz w:val="20"/>
          <w:szCs w:val="20"/>
        </w:rPr>
        <w:t xml:space="preserve"> Fromm</w:t>
      </w:r>
    </w:p>
    <w:sdt>
      <w:sdtPr>
        <w:rPr>
          <w:rFonts w:ascii="Myriad Pro" w:hAnsi="Myriad Pro"/>
          <w:b/>
          <w:sz w:val="20"/>
          <w:szCs w:val="20"/>
        </w:rPr>
        <w:alias w:val="Approval of minutes:"/>
        <w:tag w:val="Approval of minutes:"/>
        <w:id w:val="96078072"/>
        <w:placeholder>
          <w:docPart w:val="87A66FF484B94284BA4ED735BD6FBDDC"/>
        </w:placeholder>
        <w:temporary/>
        <w:showingPlcHdr/>
        <w15:appearance w15:val="hidden"/>
      </w:sdtPr>
      <w:sdtEndPr/>
      <w:sdtContent>
        <w:p w:rsidR="00FE576D" w:rsidRPr="00800E31" w:rsidRDefault="00C54681">
          <w:pPr>
            <w:pStyle w:val="Heading1"/>
            <w:rPr>
              <w:rFonts w:ascii="Myriad Pro" w:hAnsi="Myriad Pro"/>
              <w:b/>
              <w:sz w:val="20"/>
              <w:szCs w:val="20"/>
            </w:rPr>
          </w:pPr>
          <w:r w:rsidRPr="00800E31">
            <w:rPr>
              <w:rFonts w:ascii="Myriad Pro" w:hAnsi="Myriad Pro"/>
              <w:b/>
              <w:sz w:val="20"/>
              <w:szCs w:val="20"/>
            </w:rPr>
            <w:t>Approval of Minutes</w:t>
          </w:r>
        </w:p>
      </w:sdtContent>
    </w:sdt>
    <w:p w:rsidR="00FE576D" w:rsidRPr="00800E31" w:rsidRDefault="00BE123C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The minutes </w:t>
      </w:r>
      <w:r w:rsidR="000028AB">
        <w:rPr>
          <w:rFonts w:ascii="Myriad Pro" w:hAnsi="Myriad Pro"/>
          <w:sz w:val="20"/>
          <w:szCs w:val="20"/>
        </w:rPr>
        <w:t>from the September 25</w:t>
      </w:r>
      <w:r w:rsidRPr="00BE123C">
        <w:rPr>
          <w:rFonts w:ascii="Myriad Pro" w:hAnsi="Myriad Pro"/>
          <w:sz w:val="20"/>
          <w:szCs w:val="20"/>
          <w:vertAlign w:val="superscript"/>
        </w:rPr>
        <w:t>th</w:t>
      </w:r>
      <w:r>
        <w:rPr>
          <w:rFonts w:ascii="Myriad Pro" w:hAnsi="Myriad Pro"/>
          <w:sz w:val="20"/>
          <w:szCs w:val="20"/>
        </w:rPr>
        <w:t xml:space="preserve"> meeting approved with a</w:t>
      </w:r>
      <w:r w:rsidR="00A629F1" w:rsidRPr="00800E31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m</w:t>
      </w:r>
      <w:r w:rsidR="00A629F1" w:rsidRPr="00800E31">
        <w:rPr>
          <w:rFonts w:ascii="Myriad Pro" w:hAnsi="Myriad Pro"/>
          <w:sz w:val="20"/>
          <w:szCs w:val="20"/>
        </w:rPr>
        <w:t xml:space="preserve">otion </w:t>
      </w:r>
      <w:r w:rsidR="000028AB">
        <w:rPr>
          <w:rFonts w:ascii="Myriad Pro" w:hAnsi="Myriad Pro"/>
          <w:sz w:val="20"/>
          <w:szCs w:val="20"/>
        </w:rPr>
        <w:t>Lisa</w:t>
      </w:r>
      <w:r w:rsidR="008265B1">
        <w:rPr>
          <w:rFonts w:ascii="Myriad Pro" w:hAnsi="Myriad Pro"/>
          <w:sz w:val="20"/>
          <w:szCs w:val="20"/>
        </w:rPr>
        <w:t xml:space="preserve">, </w:t>
      </w:r>
      <w:r w:rsidR="00A629F1" w:rsidRPr="00800E31">
        <w:rPr>
          <w:rFonts w:ascii="Myriad Pro" w:hAnsi="Myriad Pro"/>
          <w:sz w:val="20"/>
          <w:szCs w:val="20"/>
        </w:rPr>
        <w:t>2</w:t>
      </w:r>
      <w:r w:rsidR="00A629F1" w:rsidRPr="00800E31">
        <w:rPr>
          <w:rFonts w:ascii="Myriad Pro" w:hAnsi="Myriad Pro"/>
          <w:sz w:val="20"/>
          <w:szCs w:val="20"/>
          <w:vertAlign w:val="superscript"/>
        </w:rPr>
        <w:t>nd</w:t>
      </w:r>
      <w:r w:rsidR="00293C0F">
        <w:rPr>
          <w:rFonts w:ascii="Myriad Pro" w:hAnsi="Myriad Pro"/>
          <w:sz w:val="20"/>
          <w:szCs w:val="20"/>
        </w:rPr>
        <w:t xml:space="preserve"> </w:t>
      </w:r>
      <w:r w:rsidR="000028AB">
        <w:rPr>
          <w:rFonts w:ascii="Myriad Pro" w:hAnsi="Myriad Pro"/>
          <w:sz w:val="20"/>
          <w:szCs w:val="20"/>
        </w:rPr>
        <w:t>Chris</w:t>
      </w:r>
      <w:r w:rsidR="00A629F1" w:rsidRPr="00800E31">
        <w:rPr>
          <w:rFonts w:ascii="Myriad Pro" w:hAnsi="Myriad Pro"/>
          <w:sz w:val="20"/>
          <w:szCs w:val="20"/>
        </w:rPr>
        <w:t>, motion carried</w:t>
      </w:r>
      <w:r w:rsidR="00434055" w:rsidRPr="00800E31">
        <w:rPr>
          <w:rFonts w:ascii="Myriad Pro" w:hAnsi="Myriad Pro"/>
          <w:sz w:val="20"/>
          <w:szCs w:val="20"/>
        </w:rPr>
        <w:t>.</w:t>
      </w:r>
    </w:p>
    <w:p w:rsidR="00FE576D" w:rsidRPr="00800E31" w:rsidRDefault="00B548AB">
      <w:pPr>
        <w:pStyle w:val="Heading1"/>
        <w:rPr>
          <w:rFonts w:ascii="Myriad Pro" w:hAnsi="Myriad Pro"/>
          <w:b/>
          <w:sz w:val="20"/>
          <w:szCs w:val="20"/>
        </w:rPr>
      </w:pPr>
      <w:sdt>
        <w:sdtPr>
          <w:rPr>
            <w:rFonts w:ascii="Myriad Pro" w:hAnsi="Myriad Pro"/>
            <w:b/>
            <w:sz w:val="20"/>
            <w:szCs w:val="20"/>
          </w:rPr>
          <w:alias w:val="Board:"/>
          <w:tag w:val="Board:"/>
          <w:id w:val="-1711491712"/>
          <w:placeholder>
            <w:docPart w:val="1E649C86ED1F4486A9A0076E46F08B56"/>
          </w:placeholder>
          <w:temporary/>
          <w:showingPlcHdr/>
          <w15:appearance w15:val="hidden"/>
        </w:sdtPr>
        <w:sdtEndPr/>
        <w:sdtContent>
          <w:r w:rsidR="00C54681" w:rsidRPr="00800E31">
            <w:rPr>
              <w:rFonts w:ascii="Myriad Pro" w:hAnsi="Myriad Pro"/>
              <w:b/>
              <w:sz w:val="20"/>
              <w:szCs w:val="20"/>
            </w:rPr>
            <w:t>Board</w:t>
          </w:r>
        </w:sdtContent>
      </w:sdt>
    </w:p>
    <w:p w:rsidR="008265B1" w:rsidRDefault="000028AB" w:rsidP="00A30154">
      <w:pPr>
        <w:pStyle w:val="ListParagraph"/>
        <w:numPr>
          <w:ilvl w:val="0"/>
          <w:numId w:val="19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Posted need treasurer, and need licensed teacher with Montessori training</w:t>
      </w:r>
    </w:p>
    <w:p w:rsidR="000028AB" w:rsidRDefault="000028AB" w:rsidP="00A30154">
      <w:pPr>
        <w:pStyle w:val="ListParagraph"/>
        <w:numPr>
          <w:ilvl w:val="0"/>
          <w:numId w:val="19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Accounts have been opened</w:t>
      </w:r>
    </w:p>
    <w:p w:rsidR="000028AB" w:rsidRDefault="000028AB" w:rsidP="00A30154">
      <w:pPr>
        <w:pStyle w:val="ListParagraph"/>
        <w:numPr>
          <w:ilvl w:val="0"/>
          <w:numId w:val="19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Roche is our new board member.</w:t>
      </w:r>
    </w:p>
    <w:p w:rsidR="00A47428" w:rsidRPr="00800E31" w:rsidRDefault="00A47428" w:rsidP="00A47428">
      <w:pPr>
        <w:pStyle w:val="Heading1"/>
        <w:rPr>
          <w:rFonts w:ascii="Myriad Pro" w:hAnsi="Myriad Pro"/>
          <w:b/>
          <w:sz w:val="20"/>
          <w:szCs w:val="20"/>
        </w:rPr>
      </w:pPr>
      <w:r w:rsidRPr="00800E31">
        <w:rPr>
          <w:rFonts w:ascii="Myriad Pro" w:hAnsi="Myriad Pro"/>
          <w:b/>
          <w:sz w:val="20"/>
          <w:szCs w:val="20"/>
        </w:rPr>
        <w:t>Budget</w:t>
      </w:r>
    </w:p>
    <w:p w:rsidR="009A4171" w:rsidRDefault="00592F03" w:rsidP="000028AB">
      <w:pPr>
        <w:pStyle w:val="ListParagraph"/>
        <w:numPr>
          <w:ilvl w:val="0"/>
          <w:numId w:val="21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Joe </w:t>
      </w:r>
      <w:r w:rsidR="000028AB">
        <w:rPr>
          <w:rFonts w:ascii="Myriad Pro" w:hAnsi="Myriad Pro"/>
          <w:sz w:val="20"/>
          <w:szCs w:val="20"/>
        </w:rPr>
        <w:t>with no CSP grant info yet</w:t>
      </w:r>
    </w:p>
    <w:p w:rsidR="000028AB" w:rsidRDefault="000028AB" w:rsidP="000028AB">
      <w:pPr>
        <w:pStyle w:val="ListParagraph"/>
        <w:numPr>
          <w:ilvl w:val="0"/>
          <w:numId w:val="21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Angela returned attorney fees for filings to IRS, they received. </w:t>
      </w:r>
    </w:p>
    <w:p w:rsidR="000028AB" w:rsidRDefault="000028AB" w:rsidP="000028AB">
      <w:pPr>
        <w:pStyle w:val="ListParagraph"/>
        <w:numPr>
          <w:ilvl w:val="0"/>
          <w:numId w:val="21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Angela updating with account balance</w:t>
      </w:r>
      <w:r w:rsidR="0027792C">
        <w:rPr>
          <w:rFonts w:ascii="Myriad Pro" w:hAnsi="Myriad Pro"/>
          <w:sz w:val="20"/>
          <w:szCs w:val="20"/>
        </w:rPr>
        <w:t xml:space="preserve"> paid $850 to attorney, after next deposit we will have $760.</w:t>
      </w:r>
    </w:p>
    <w:p w:rsidR="000028AB" w:rsidRDefault="000028AB" w:rsidP="000028AB">
      <w:pPr>
        <w:pStyle w:val="ListParagraph"/>
        <w:numPr>
          <w:ilvl w:val="0"/>
          <w:numId w:val="21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Naveen will be leading the acquisition of corporate donations.</w:t>
      </w:r>
    </w:p>
    <w:p w:rsidR="000028AB" w:rsidRPr="00800E31" w:rsidRDefault="000028AB" w:rsidP="000028AB">
      <w:pPr>
        <w:pStyle w:val="ListParagraph"/>
        <w:numPr>
          <w:ilvl w:val="0"/>
          <w:numId w:val="21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Discussion of whether we should pursue the EB5 Program.  </w:t>
      </w:r>
      <w:r w:rsidR="002E3D86">
        <w:rPr>
          <w:rFonts w:ascii="Myriad Pro" w:hAnsi="Myriad Pro"/>
          <w:sz w:val="20"/>
          <w:szCs w:val="20"/>
        </w:rPr>
        <w:t xml:space="preserve">The board will determine a list of questions, Leah will begin a list and send around to discuss with Naveen. </w:t>
      </w:r>
    </w:p>
    <w:p w:rsidR="005D4762" w:rsidRPr="00800E31" w:rsidRDefault="005D4762" w:rsidP="005D4762">
      <w:pPr>
        <w:pStyle w:val="Heading1"/>
        <w:rPr>
          <w:rFonts w:ascii="Myriad Pro" w:hAnsi="Myriad Pro"/>
          <w:b/>
          <w:sz w:val="20"/>
          <w:szCs w:val="20"/>
        </w:rPr>
      </w:pPr>
      <w:r w:rsidRPr="00800E31">
        <w:rPr>
          <w:rFonts w:ascii="Myriad Pro" w:hAnsi="Myriad Pro"/>
          <w:b/>
          <w:sz w:val="20"/>
          <w:szCs w:val="20"/>
        </w:rPr>
        <w:t>New Business</w:t>
      </w:r>
    </w:p>
    <w:p w:rsidR="0094193A" w:rsidRDefault="00080A5E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Randi and Roche attended a meeting with Ann </w:t>
      </w:r>
      <w:proofErr w:type="spellStart"/>
      <w:r>
        <w:rPr>
          <w:rFonts w:ascii="Myriad Pro" w:hAnsi="Myriad Pro"/>
          <w:sz w:val="20"/>
          <w:szCs w:val="20"/>
        </w:rPr>
        <w:t>Bercher</w:t>
      </w:r>
      <w:proofErr w:type="spellEnd"/>
      <w:r>
        <w:rPr>
          <w:rFonts w:ascii="Myriad Pro" w:hAnsi="Myriad Pro"/>
          <w:sz w:val="20"/>
          <w:szCs w:val="20"/>
        </w:rPr>
        <w:t xml:space="preserve"> at the Kelly Farm to investigate opportunities of co-location or other possibilities. We will not be able to affiliate or co-locate, but co-programming opportunities will exist.  Land next door, three plots exist, two are for sale, we are pursuing a lease o</w:t>
      </w:r>
      <w:r w:rsidR="00DC76EE">
        <w:rPr>
          <w:rFonts w:ascii="Myriad Pro" w:hAnsi="Myriad Pro"/>
          <w:sz w:val="20"/>
          <w:szCs w:val="20"/>
        </w:rPr>
        <w:t>r donation of 5 acres of land in this area.</w:t>
      </w:r>
    </w:p>
    <w:p w:rsidR="00DC76EE" w:rsidRDefault="00DC76EE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Teacher grants, Randi is starting the application, and also our state grant.</w:t>
      </w:r>
    </w:p>
    <w:p w:rsidR="00DC76EE" w:rsidRDefault="00DC76EE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Community </w:t>
      </w:r>
      <w:r w:rsidR="00920DF2">
        <w:rPr>
          <w:rFonts w:ascii="Myriad Pro" w:hAnsi="Myriad Pro"/>
          <w:sz w:val="20"/>
          <w:szCs w:val="20"/>
        </w:rPr>
        <w:t>intro</w:t>
      </w:r>
      <w:bookmarkStart w:id="0" w:name="_GoBack"/>
      <w:bookmarkEnd w:id="0"/>
      <w:r>
        <w:rPr>
          <w:rFonts w:ascii="Myriad Pro" w:hAnsi="Myriad Pro"/>
          <w:sz w:val="20"/>
          <w:szCs w:val="20"/>
        </w:rPr>
        <w:t xml:space="preserve"> event</w:t>
      </w:r>
      <w:r w:rsidR="00A4376A">
        <w:rPr>
          <w:rFonts w:ascii="Myriad Pro" w:hAnsi="Myriad Pro"/>
          <w:sz w:val="20"/>
          <w:szCs w:val="20"/>
        </w:rPr>
        <w:t xml:space="preserve">, </w:t>
      </w:r>
      <w:r w:rsidR="002A778E">
        <w:rPr>
          <w:rFonts w:ascii="Myriad Pro" w:hAnsi="Myriad Pro"/>
          <w:sz w:val="20"/>
          <w:szCs w:val="20"/>
        </w:rPr>
        <w:t>(Nov. 11</w:t>
      </w:r>
      <w:r w:rsidR="002A778E" w:rsidRPr="002A778E">
        <w:rPr>
          <w:rFonts w:ascii="Myriad Pro" w:hAnsi="Myriad Pro"/>
          <w:sz w:val="20"/>
          <w:szCs w:val="20"/>
          <w:vertAlign w:val="superscript"/>
        </w:rPr>
        <w:t>th</w:t>
      </w:r>
      <w:r w:rsidR="002A778E">
        <w:rPr>
          <w:rFonts w:ascii="Myriad Pro" w:hAnsi="Myriad Pro"/>
          <w:sz w:val="20"/>
          <w:szCs w:val="20"/>
        </w:rPr>
        <w:t>, or 18</w:t>
      </w:r>
      <w:r w:rsidR="002A778E" w:rsidRPr="002A778E">
        <w:rPr>
          <w:rFonts w:ascii="Myriad Pro" w:hAnsi="Myriad Pro"/>
          <w:sz w:val="20"/>
          <w:szCs w:val="20"/>
          <w:vertAlign w:val="superscript"/>
        </w:rPr>
        <w:t>th</w:t>
      </w:r>
      <w:r w:rsidR="002A778E">
        <w:rPr>
          <w:rFonts w:ascii="Myriad Pro" w:hAnsi="Myriad Pro"/>
          <w:sz w:val="20"/>
          <w:szCs w:val="20"/>
        </w:rPr>
        <w:t xml:space="preserve">) </w:t>
      </w:r>
      <w:r w:rsidR="00A4376A">
        <w:rPr>
          <w:rFonts w:ascii="Myriad Pro" w:hAnsi="Myriad Pro"/>
          <w:sz w:val="20"/>
          <w:szCs w:val="20"/>
        </w:rPr>
        <w:t xml:space="preserve">we will check with Randi and Roche, and library for availability in </w:t>
      </w:r>
      <w:r w:rsidR="002A778E">
        <w:rPr>
          <w:rFonts w:ascii="Myriad Pro" w:hAnsi="Myriad Pro"/>
          <w:sz w:val="20"/>
          <w:szCs w:val="20"/>
        </w:rPr>
        <w:t xml:space="preserve">late </w:t>
      </w:r>
      <w:r w:rsidR="00A4376A">
        <w:rPr>
          <w:rFonts w:ascii="Myriad Pro" w:hAnsi="Myriad Pro"/>
          <w:sz w:val="20"/>
          <w:szCs w:val="20"/>
        </w:rPr>
        <w:t>November</w:t>
      </w:r>
      <w:r w:rsidR="002A778E">
        <w:rPr>
          <w:rFonts w:ascii="Myriad Pro" w:hAnsi="Myriad Pro"/>
          <w:sz w:val="20"/>
          <w:szCs w:val="20"/>
        </w:rPr>
        <w:t xml:space="preserve"> on a Saturday morning at 10:30.  Gwen will call Library as soon as possible, other options are the senior center, note sent to Randi and Roche to ask about them being willing to present.</w:t>
      </w:r>
    </w:p>
    <w:p w:rsidR="002A778E" w:rsidRDefault="00200413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Leah will get Chris our contact and interested parties e-mail and other info to create one main database. </w:t>
      </w:r>
    </w:p>
    <w:p w:rsidR="00200413" w:rsidRDefault="00200413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Angela update</w:t>
      </w:r>
      <w:r w:rsidR="00D33645">
        <w:rPr>
          <w:rFonts w:ascii="Myriad Pro" w:hAnsi="Myriad Pro"/>
          <w:sz w:val="20"/>
          <w:szCs w:val="20"/>
        </w:rPr>
        <w:t>d</w:t>
      </w:r>
      <w:r>
        <w:rPr>
          <w:rFonts w:ascii="Myriad Pro" w:hAnsi="Myriad Pro"/>
          <w:sz w:val="20"/>
          <w:szCs w:val="20"/>
        </w:rPr>
        <w:t xml:space="preserve"> on winter class</w:t>
      </w:r>
      <w:r w:rsidR="00D33645">
        <w:rPr>
          <w:rFonts w:ascii="Myriad Pro" w:hAnsi="Myriad Pro"/>
          <w:sz w:val="20"/>
          <w:szCs w:val="20"/>
        </w:rPr>
        <w:t>, has not reached out but will reach out soon.</w:t>
      </w:r>
    </w:p>
    <w:p w:rsidR="00200413" w:rsidRDefault="00200413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No new volunteers or board members.</w:t>
      </w:r>
    </w:p>
    <w:p w:rsidR="00200413" w:rsidRDefault="00200413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Schedule for next two meetings… Gwen motioned to move December’s meeting to the 18</w:t>
      </w:r>
      <w:r w:rsidRPr="00200413">
        <w:rPr>
          <w:rFonts w:ascii="Myriad Pro" w:hAnsi="Myriad Pro"/>
          <w:sz w:val="20"/>
          <w:szCs w:val="20"/>
          <w:vertAlign w:val="superscript"/>
        </w:rPr>
        <w:t>th</w:t>
      </w:r>
      <w:r>
        <w:rPr>
          <w:rFonts w:ascii="Myriad Pro" w:hAnsi="Myriad Pro"/>
          <w:sz w:val="20"/>
          <w:szCs w:val="20"/>
        </w:rPr>
        <w:t>, Lisa 2</w:t>
      </w:r>
      <w:r w:rsidRPr="00200413">
        <w:rPr>
          <w:rFonts w:ascii="Myriad Pro" w:hAnsi="Myriad Pro"/>
          <w:sz w:val="20"/>
          <w:szCs w:val="20"/>
          <w:vertAlign w:val="superscript"/>
        </w:rPr>
        <w:t>nd</w:t>
      </w:r>
      <w:r>
        <w:rPr>
          <w:rFonts w:ascii="Myriad Pro" w:hAnsi="Myriad Pro"/>
          <w:sz w:val="20"/>
          <w:szCs w:val="20"/>
        </w:rPr>
        <w:t>’</w:t>
      </w:r>
      <w:r w:rsidR="00C83354">
        <w:rPr>
          <w:rFonts w:ascii="Myriad Pro" w:hAnsi="Myriad Pro"/>
          <w:sz w:val="20"/>
          <w:szCs w:val="20"/>
        </w:rPr>
        <w:t xml:space="preserve"> Motion carried. Reviewing 2018 calendar, May 28</w:t>
      </w:r>
      <w:r w:rsidR="00C83354" w:rsidRPr="00C83354">
        <w:rPr>
          <w:rFonts w:ascii="Myriad Pro" w:hAnsi="Myriad Pro"/>
          <w:sz w:val="20"/>
          <w:szCs w:val="20"/>
          <w:vertAlign w:val="superscript"/>
        </w:rPr>
        <w:t>th</w:t>
      </w:r>
      <w:r w:rsidR="00C83354">
        <w:rPr>
          <w:rFonts w:ascii="Myriad Pro" w:hAnsi="Myriad Pro"/>
          <w:sz w:val="20"/>
          <w:szCs w:val="20"/>
        </w:rPr>
        <w:t xml:space="preserve"> meeting to the 21</w:t>
      </w:r>
      <w:r w:rsidR="00C83354" w:rsidRPr="00C83354">
        <w:rPr>
          <w:rFonts w:ascii="Myriad Pro" w:hAnsi="Myriad Pro"/>
          <w:sz w:val="20"/>
          <w:szCs w:val="20"/>
          <w:vertAlign w:val="superscript"/>
        </w:rPr>
        <w:t>st</w:t>
      </w:r>
      <w:r w:rsidR="00C83354">
        <w:rPr>
          <w:rFonts w:ascii="Myriad Pro" w:hAnsi="Myriad Pro"/>
          <w:sz w:val="20"/>
          <w:szCs w:val="20"/>
        </w:rPr>
        <w:t>, Lisa 1</w:t>
      </w:r>
      <w:r w:rsidR="00C83354" w:rsidRPr="00C83354">
        <w:rPr>
          <w:rFonts w:ascii="Myriad Pro" w:hAnsi="Myriad Pro"/>
          <w:sz w:val="20"/>
          <w:szCs w:val="20"/>
          <w:vertAlign w:val="superscript"/>
        </w:rPr>
        <w:t>st</w:t>
      </w:r>
      <w:r w:rsidR="00C83354">
        <w:rPr>
          <w:rFonts w:ascii="Myriad Pro" w:hAnsi="Myriad Pro"/>
          <w:sz w:val="20"/>
          <w:szCs w:val="20"/>
        </w:rPr>
        <w:t>, Gwen 2</w:t>
      </w:r>
      <w:r w:rsidR="00C83354" w:rsidRPr="00C83354">
        <w:rPr>
          <w:rFonts w:ascii="Myriad Pro" w:hAnsi="Myriad Pro"/>
          <w:sz w:val="20"/>
          <w:szCs w:val="20"/>
          <w:vertAlign w:val="superscript"/>
        </w:rPr>
        <w:t>nd</w:t>
      </w:r>
      <w:r w:rsidR="00C83354">
        <w:rPr>
          <w:rFonts w:ascii="Myriad Pro" w:hAnsi="Myriad Pro"/>
          <w:sz w:val="20"/>
          <w:szCs w:val="20"/>
        </w:rPr>
        <w:t xml:space="preserve">, motion carried, </w:t>
      </w:r>
      <w:r w:rsidR="00183725">
        <w:rPr>
          <w:rFonts w:ascii="Myriad Pro" w:hAnsi="Myriad Pro"/>
          <w:sz w:val="20"/>
          <w:szCs w:val="20"/>
        </w:rPr>
        <w:t xml:space="preserve">reviewed through July.  </w:t>
      </w:r>
    </w:p>
    <w:p w:rsidR="00183725" w:rsidRDefault="00183725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Sandstone Montessori, will be opening next year so not selling their material.  </w:t>
      </w:r>
    </w:p>
    <w:p w:rsidR="00517F43" w:rsidRPr="009B1564" w:rsidRDefault="00517F43" w:rsidP="001A5A42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Attorney will meet with us about bylaws in Maple Grove.  Leah will set up doodle poll and let us know.  </w:t>
      </w:r>
    </w:p>
    <w:p w:rsidR="00800E31" w:rsidRPr="00800E31" w:rsidRDefault="00800E31" w:rsidP="00800E31">
      <w:pPr>
        <w:pStyle w:val="Heading1"/>
        <w:rPr>
          <w:rFonts w:ascii="Myriad Pro" w:hAnsi="Myriad Pro"/>
          <w:b/>
          <w:sz w:val="20"/>
          <w:szCs w:val="20"/>
        </w:rPr>
      </w:pPr>
      <w:r w:rsidRPr="00800E31">
        <w:rPr>
          <w:rFonts w:ascii="Myriad Pro" w:hAnsi="Myriad Pro"/>
          <w:b/>
          <w:sz w:val="20"/>
          <w:szCs w:val="20"/>
        </w:rPr>
        <w:t>Committee Reports</w:t>
      </w:r>
    </w:p>
    <w:p w:rsidR="00800E31" w:rsidRPr="00800E31" w:rsidRDefault="00080A5E" w:rsidP="00800E31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Marketing, Videos are made for the open house, google search was refined, website bios and employment opportunities are updated, Facebook updates and posts are being made.  </w:t>
      </w:r>
      <w:r w:rsidR="00200413">
        <w:rPr>
          <w:rFonts w:ascii="Myriad Pro" w:hAnsi="Myriad Pro"/>
          <w:sz w:val="20"/>
          <w:szCs w:val="20"/>
        </w:rPr>
        <w:t xml:space="preserve">Logo was initially created, </w:t>
      </w:r>
      <w:r w:rsidR="0027792C">
        <w:rPr>
          <w:rFonts w:ascii="Myriad Pro" w:hAnsi="Myriad Pro"/>
          <w:sz w:val="20"/>
          <w:szCs w:val="20"/>
        </w:rPr>
        <w:t xml:space="preserve">we will combine two version and get a final from Toni.  </w:t>
      </w:r>
    </w:p>
    <w:p w:rsidR="00800E31" w:rsidRPr="00800E31" w:rsidRDefault="00800E31" w:rsidP="00800E31">
      <w:pPr>
        <w:pStyle w:val="Heading1"/>
        <w:rPr>
          <w:rFonts w:ascii="Myriad Pro" w:hAnsi="Myriad Pro"/>
          <w:b/>
          <w:sz w:val="20"/>
          <w:szCs w:val="20"/>
        </w:rPr>
      </w:pPr>
      <w:r w:rsidRPr="00800E31">
        <w:rPr>
          <w:rFonts w:ascii="Myriad Pro" w:hAnsi="Myriad Pro"/>
          <w:b/>
          <w:sz w:val="20"/>
          <w:szCs w:val="20"/>
        </w:rPr>
        <w:t>Announcements</w:t>
      </w:r>
    </w:p>
    <w:p w:rsidR="00800E31" w:rsidRDefault="00183725" w:rsidP="00800E31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lastRenderedPageBreak/>
        <w:t xml:space="preserve">Board training, 3 of us have to be trained with MACS, Leah will call David and ask if we can do the on-line or if we have to do a class.  </w:t>
      </w:r>
    </w:p>
    <w:p w:rsidR="00183725" w:rsidRPr="00800E31" w:rsidRDefault="00183725" w:rsidP="00800E31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ACNW also has training.  </w:t>
      </w:r>
      <w:r w:rsidR="00A95E7D">
        <w:rPr>
          <w:rFonts w:ascii="Myriad Pro" w:hAnsi="Myriad Pro"/>
          <w:sz w:val="20"/>
          <w:szCs w:val="20"/>
        </w:rPr>
        <w:t xml:space="preserve">Leah will let us know dates.  </w:t>
      </w:r>
    </w:p>
    <w:p w:rsidR="00FE576D" w:rsidRPr="00800E31" w:rsidRDefault="00B548AB">
      <w:pPr>
        <w:pStyle w:val="Heading1"/>
        <w:rPr>
          <w:rFonts w:ascii="Myriad Pro" w:hAnsi="Myriad Pro"/>
          <w:b/>
          <w:sz w:val="20"/>
          <w:szCs w:val="20"/>
        </w:rPr>
      </w:pPr>
      <w:sdt>
        <w:sdtPr>
          <w:rPr>
            <w:rFonts w:ascii="Myriad Pro" w:hAnsi="Myriad Pro"/>
            <w:b/>
            <w:sz w:val="20"/>
            <w:szCs w:val="20"/>
          </w:rPr>
          <w:alias w:val="Next meeting:"/>
          <w:tag w:val="Next meeting:"/>
          <w:id w:val="-1524860034"/>
          <w:placeholder>
            <w:docPart w:val="4DA70A49E75D4475A17749B6CC8EC373"/>
          </w:placeholder>
          <w:temporary/>
          <w:showingPlcHdr/>
          <w15:appearance w15:val="hidden"/>
        </w:sdtPr>
        <w:sdtEndPr/>
        <w:sdtContent>
          <w:r w:rsidR="005D2056" w:rsidRPr="00800E31">
            <w:rPr>
              <w:rFonts w:ascii="Myriad Pro" w:hAnsi="Myriad Pro"/>
              <w:b/>
              <w:sz w:val="20"/>
              <w:szCs w:val="20"/>
            </w:rPr>
            <w:t>Next Meeting</w:t>
          </w:r>
        </w:sdtContent>
      </w:sdt>
    </w:p>
    <w:p w:rsidR="00C8031B" w:rsidRDefault="00A30154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Monday, </w:t>
      </w:r>
      <w:r w:rsidR="00517F43">
        <w:rPr>
          <w:rFonts w:ascii="Myriad Pro" w:hAnsi="Myriad Pro"/>
          <w:sz w:val="20"/>
          <w:szCs w:val="20"/>
        </w:rPr>
        <w:t>November 27</w:t>
      </w:r>
      <w:r w:rsidR="00F42281">
        <w:rPr>
          <w:rFonts w:ascii="Myriad Pro" w:hAnsi="Myriad Pro"/>
          <w:sz w:val="20"/>
          <w:szCs w:val="20"/>
        </w:rPr>
        <w:t>th</w:t>
      </w:r>
      <w:r w:rsidR="005D4762" w:rsidRPr="00800E31">
        <w:rPr>
          <w:rFonts w:ascii="Myriad Pro" w:hAnsi="Myriad Pro"/>
          <w:sz w:val="20"/>
          <w:szCs w:val="20"/>
        </w:rPr>
        <w:t>, Perkins of Elk River, 6-8 PM.</w:t>
      </w:r>
    </w:p>
    <w:p w:rsidR="00517F43" w:rsidRDefault="00517F43" w:rsidP="00517F43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Gwen, 1</w:t>
      </w:r>
      <w:r w:rsidRPr="00517F43">
        <w:rPr>
          <w:rFonts w:ascii="Myriad Pro" w:hAnsi="Myriad Pro"/>
          <w:sz w:val="20"/>
          <w:szCs w:val="20"/>
          <w:vertAlign w:val="superscript"/>
        </w:rPr>
        <w:t>st</w:t>
      </w:r>
      <w:r>
        <w:rPr>
          <w:rFonts w:ascii="Myriad Pro" w:hAnsi="Myriad Pro"/>
          <w:sz w:val="20"/>
          <w:szCs w:val="20"/>
        </w:rPr>
        <w:t xml:space="preserve"> Lisa 2</w:t>
      </w:r>
      <w:r w:rsidRPr="00517F43">
        <w:rPr>
          <w:rFonts w:ascii="Myriad Pro" w:hAnsi="Myriad Pro"/>
          <w:sz w:val="20"/>
          <w:szCs w:val="20"/>
          <w:vertAlign w:val="superscript"/>
        </w:rPr>
        <w:t>nd</w:t>
      </w:r>
      <w:r>
        <w:rPr>
          <w:rFonts w:ascii="Myriad Pro" w:hAnsi="Myriad Pro"/>
          <w:sz w:val="20"/>
          <w:szCs w:val="20"/>
        </w:rPr>
        <w:t xml:space="preserve"> motion carried, adjourn.</w:t>
      </w:r>
    </w:p>
    <w:p w:rsidR="00517F43" w:rsidRDefault="00517F43">
      <w:pPr>
        <w:rPr>
          <w:rFonts w:ascii="Myriad Pro" w:hAnsi="Myriad Pro"/>
          <w:sz w:val="20"/>
          <w:szCs w:val="20"/>
        </w:rPr>
      </w:pPr>
    </w:p>
    <w:p w:rsidR="00C8031B" w:rsidRDefault="00C8031B">
      <w:pPr>
        <w:rPr>
          <w:rFonts w:ascii="Myriad Pro" w:hAnsi="Myriad Pro"/>
          <w:sz w:val="20"/>
          <w:szCs w:val="20"/>
        </w:rPr>
      </w:pPr>
    </w:p>
    <w:p w:rsidR="00C8031B" w:rsidRPr="00800E31" w:rsidRDefault="00C8031B">
      <w:pPr>
        <w:rPr>
          <w:rFonts w:ascii="Myriad Pro" w:hAnsi="Myriad Pro"/>
          <w:sz w:val="20"/>
          <w:szCs w:val="20"/>
        </w:rPr>
      </w:pPr>
    </w:p>
    <w:sectPr w:rsidR="00C8031B" w:rsidRPr="00800E31" w:rsidSect="00800E31">
      <w:footerReference w:type="default" r:id="rId8"/>
      <w:pgSz w:w="12240" w:h="15840"/>
      <w:pgMar w:top="4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8AB" w:rsidRDefault="00B548AB">
      <w:r>
        <w:separator/>
      </w:r>
    </w:p>
  </w:endnote>
  <w:endnote w:type="continuationSeparator" w:id="0">
    <w:p w:rsidR="00B548AB" w:rsidRDefault="00B5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20DF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8AB" w:rsidRDefault="00B548AB">
      <w:r>
        <w:separator/>
      </w:r>
    </w:p>
  </w:footnote>
  <w:footnote w:type="continuationSeparator" w:id="0">
    <w:p w:rsidR="00B548AB" w:rsidRDefault="00B54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25EE6"/>
    <w:multiLevelType w:val="hybridMultilevel"/>
    <w:tmpl w:val="F8E8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24D84"/>
    <w:multiLevelType w:val="hybridMultilevel"/>
    <w:tmpl w:val="0A92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85437"/>
    <w:multiLevelType w:val="hybridMultilevel"/>
    <w:tmpl w:val="F8E8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0"/>
  </w:num>
  <w:num w:numId="18">
    <w:abstractNumId w:val="19"/>
  </w:num>
  <w:num w:numId="19">
    <w:abstractNumId w:val="13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F1"/>
    <w:rsid w:val="000028AB"/>
    <w:rsid w:val="00007483"/>
    <w:rsid w:val="00010A4F"/>
    <w:rsid w:val="00020AC3"/>
    <w:rsid w:val="00022357"/>
    <w:rsid w:val="00067D9B"/>
    <w:rsid w:val="00080A5E"/>
    <w:rsid w:val="00081D4D"/>
    <w:rsid w:val="000C5C30"/>
    <w:rsid w:val="000D1ADA"/>
    <w:rsid w:val="000D1B9D"/>
    <w:rsid w:val="000F21A5"/>
    <w:rsid w:val="001411F9"/>
    <w:rsid w:val="00166BD8"/>
    <w:rsid w:val="00183725"/>
    <w:rsid w:val="001A0013"/>
    <w:rsid w:val="001A5A42"/>
    <w:rsid w:val="00200413"/>
    <w:rsid w:val="0027792C"/>
    <w:rsid w:val="00293C0F"/>
    <w:rsid w:val="002A2B44"/>
    <w:rsid w:val="002A3FCB"/>
    <w:rsid w:val="002A5D4B"/>
    <w:rsid w:val="002A778E"/>
    <w:rsid w:val="002A7D32"/>
    <w:rsid w:val="002C00B4"/>
    <w:rsid w:val="002C15B9"/>
    <w:rsid w:val="002D3701"/>
    <w:rsid w:val="002E3D86"/>
    <w:rsid w:val="002F5A7B"/>
    <w:rsid w:val="0033706D"/>
    <w:rsid w:val="00371C7B"/>
    <w:rsid w:val="003871FA"/>
    <w:rsid w:val="003B5FCE"/>
    <w:rsid w:val="00400BB7"/>
    <w:rsid w:val="00402E7E"/>
    <w:rsid w:val="00416222"/>
    <w:rsid w:val="00424F9F"/>
    <w:rsid w:val="00434055"/>
    <w:rsid w:val="00435446"/>
    <w:rsid w:val="004509E6"/>
    <w:rsid w:val="00455CD5"/>
    <w:rsid w:val="0046070D"/>
    <w:rsid w:val="004A5EB6"/>
    <w:rsid w:val="004F4532"/>
    <w:rsid w:val="00517F43"/>
    <w:rsid w:val="00530120"/>
    <w:rsid w:val="00567BEE"/>
    <w:rsid w:val="0058206D"/>
    <w:rsid w:val="00592F03"/>
    <w:rsid w:val="005D2056"/>
    <w:rsid w:val="005D2102"/>
    <w:rsid w:val="005D4762"/>
    <w:rsid w:val="006036FB"/>
    <w:rsid w:val="00636319"/>
    <w:rsid w:val="00657FC0"/>
    <w:rsid w:val="00684306"/>
    <w:rsid w:val="006C7B75"/>
    <w:rsid w:val="007173EB"/>
    <w:rsid w:val="00717CC2"/>
    <w:rsid w:val="007638A6"/>
    <w:rsid w:val="00764E97"/>
    <w:rsid w:val="00774146"/>
    <w:rsid w:val="00786D8E"/>
    <w:rsid w:val="00800E31"/>
    <w:rsid w:val="00800FAD"/>
    <w:rsid w:val="008265B1"/>
    <w:rsid w:val="00883FFD"/>
    <w:rsid w:val="00895A90"/>
    <w:rsid w:val="008A5B24"/>
    <w:rsid w:val="008D294E"/>
    <w:rsid w:val="008E1349"/>
    <w:rsid w:val="00907EA5"/>
    <w:rsid w:val="00920DF2"/>
    <w:rsid w:val="009368E0"/>
    <w:rsid w:val="0094193A"/>
    <w:rsid w:val="00954F95"/>
    <w:rsid w:val="009579FE"/>
    <w:rsid w:val="00965488"/>
    <w:rsid w:val="009A4171"/>
    <w:rsid w:val="009B1564"/>
    <w:rsid w:val="00A30154"/>
    <w:rsid w:val="00A41E46"/>
    <w:rsid w:val="00A42A70"/>
    <w:rsid w:val="00A4376A"/>
    <w:rsid w:val="00A47428"/>
    <w:rsid w:val="00A629F1"/>
    <w:rsid w:val="00A95E7D"/>
    <w:rsid w:val="00AB3E35"/>
    <w:rsid w:val="00AD5C9C"/>
    <w:rsid w:val="00B51AD7"/>
    <w:rsid w:val="00B548AB"/>
    <w:rsid w:val="00B960B9"/>
    <w:rsid w:val="00BE123C"/>
    <w:rsid w:val="00C04B20"/>
    <w:rsid w:val="00C41E6E"/>
    <w:rsid w:val="00C5378B"/>
    <w:rsid w:val="00C54681"/>
    <w:rsid w:val="00C65031"/>
    <w:rsid w:val="00C72DD1"/>
    <w:rsid w:val="00C7447B"/>
    <w:rsid w:val="00C8031B"/>
    <w:rsid w:val="00C83354"/>
    <w:rsid w:val="00CB00D7"/>
    <w:rsid w:val="00CB75A3"/>
    <w:rsid w:val="00CC5A22"/>
    <w:rsid w:val="00CE41FE"/>
    <w:rsid w:val="00D33645"/>
    <w:rsid w:val="00D615FA"/>
    <w:rsid w:val="00D96217"/>
    <w:rsid w:val="00DB7CD9"/>
    <w:rsid w:val="00DC76EE"/>
    <w:rsid w:val="00DD75DA"/>
    <w:rsid w:val="00E04279"/>
    <w:rsid w:val="00E06A7F"/>
    <w:rsid w:val="00E32325"/>
    <w:rsid w:val="00E41E1C"/>
    <w:rsid w:val="00E60A93"/>
    <w:rsid w:val="00E71A63"/>
    <w:rsid w:val="00E7438A"/>
    <w:rsid w:val="00E86FCA"/>
    <w:rsid w:val="00EA1291"/>
    <w:rsid w:val="00ED176B"/>
    <w:rsid w:val="00F22090"/>
    <w:rsid w:val="00F42281"/>
    <w:rsid w:val="00F54A9B"/>
    <w:rsid w:val="00F9136A"/>
    <w:rsid w:val="00F925B9"/>
    <w:rsid w:val="00FA0E43"/>
    <w:rsid w:val="00FE10F7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8796F1"/>
  <w15:chartTrackingRefBased/>
  <w15:docId w15:val="{4FF1677D-7874-45F2-95F2-EA2ABF63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C\Documents\Custom%20Office%20Templates\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32D961F73848D4AA8F4AA37A841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9E707-FA1C-4AD9-AB44-E107D0543EDE}"/>
      </w:docPartPr>
      <w:docPartBody>
        <w:p w:rsidR="00457E59" w:rsidRDefault="00826FAD">
          <w:pPr>
            <w:pStyle w:val="D232D961F73848D4AA8F4AA37A84115D"/>
          </w:pPr>
          <w:r w:rsidRPr="00435446">
            <w:t>Minutes</w:t>
          </w:r>
        </w:p>
      </w:docPartBody>
    </w:docPart>
    <w:docPart>
      <w:docPartPr>
        <w:name w:val="E741199FA4524004B1C0460E072AB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35C7-767B-40A7-8051-90BBB7D14814}"/>
      </w:docPartPr>
      <w:docPartBody>
        <w:p w:rsidR="00457E59" w:rsidRDefault="00826FAD">
          <w:pPr>
            <w:pStyle w:val="E741199FA4524004B1C0460E072AB19F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9B2877102D80437B8CA05F699A54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31950-CD4D-4DAF-B8F9-7D5A8E7D6CAF}"/>
      </w:docPartPr>
      <w:docPartBody>
        <w:p w:rsidR="00457E59" w:rsidRDefault="00826FAD">
          <w:pPr>
            <w:pStyle w:val="9B2877102D80437B8CA05F699A544FB8"/>
          </w:pPr>
          <w:r>
            <w:t>In Attendance</w:t>
          </w:r>
        </w:p>
      </w:docPartBody>
    </w:docPart>
    <w:docPart>
      <w:docPartPr>
        <w:name w:val="87A66FF484B94284BA4ED735BD6F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5A6E-8FFD-4658-833E-7164AD57686B}"/>
      </w:docPartPr>
      <w:docPartBody>
        <w:p w:rsidR="00457E59" w:rsidRDefault="00826FAD">
          <w:pPr>
            <w:pStyle w:val="87A66FF484B94284BA4ED735BD6FBDDC"/>
          </w:pPr>
          <w:r>
            <w:t>Approval of Minutes</w:t>
          </w:r>
        </w:p>
      </w:docPartBody>
    </w:docPart>
    <w:docPart>
      <w:docPartPr>
        <w:name w:val="1E649C86ED1F4486A9A0076E46F0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B7CDB-5AC7-4F7B-A20D-A90796DFD572}"/>
      </w:docPartPr>
      <w:docPartBody>
        <w:p w:rsidR="00457E59" w:rsidRDefault="00826FAD">
          <w:pPr>
            <w:pStyle w:val="1E649C86ED1F4486A9A0076E46F08B56"/>
          </w:pPr>
          <w:r>
            <w:t>Board</w:t>
          </w:r>
        </w:p>
      </w:docPartBody>
    </w:docPart>
    <w:docPart>
      <w:docPartPr>
        <w:name w:val="4DA70A49E75D4475A17749B6CC8E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EB21-E64B-4C54-8A58-8ED001277D2B}"/>
      </w:docPartPr>
      <w:docPartBody>
        <w:p w:rsidR="00457E59" w:rsidRDefault="00826FAD">
          <w:pPr>
            <w:pStyle w:val="4DA70A49E75D4475A17749B6CC8EC373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AD"/>
    <w:rsid w:val="000D143D"/>
    <w:rsid w:val="00266645"/>
    <w:rsid w:val="0033096D"/>
    <w:rsid w:val="00457E59"/>
    <w:rsid w:val="004A0779"/>
    <w:rsid w:val="00616228"/>
    <w:rsid w:val="00826FAD"/>
    <w:rsid w:val="008F3203"/>
    <w:rsid w:val="009A1C21"/>
    <w:rsid w:val="00CF6B13"/>
    <w:rsid w:val="00E1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32D961F73848D4AA8F4AA37A84115D">
    <w:name w:val="D232D961F73848D4AA8F4AA37A84115D"/>
  </w:style>
  <w:style w:type="paragraph" w:customStyle="1" w:styleId="6C195F44AA7B4F5B86696B8E0B0F71FA">
    <w:name w:val="6C195F44AA7B4F5B86696B8E0B0F71F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0DA5D799D8D047AE9A7252C358490414">
    <w:name w:val="0DA5D799D8D047AE9A7252C358490414"/>
  </w:style>
  <w:style w:type="paragraph" w:customStyle="1" w:styleId="439DBA7499434D308CA93F7924FEDCFF">
    <w:name w:val="439DBA7499434D308CA93F7924FEDCFF"/>
  </w:style>
  <w:style w:type="paragraph" w:customStyle="1" w:styleId="E741199FA4524004B1C0460E072AB19F">
    <w:name w:val="E741199FA4524004B1C0460E072AB19F"/>
  </w:style>
  <w:style w:type="paragraph" w:customStyle="1" w:styleId="4277735D63054F8D9992636FE7A31529">
    <w:name w:val="4277735D63054F8D9992636FE7A31529"/>
  </w:style>
  <w:style w:type="paragraph" w:customStyle="1" w:styleId="9B2877102D80437B8CA05F699A544FB8">
    <w:name w:val="9B2877102D80437B8CA05F699A544FB8"/>
  </w:style>
  <w:style w:type="paragraph" w:customStyle="1" w:styleId="76910671A63341C9AD869039F864DA13">
    <w:name w:val="76910671A63341C9AD869039F864DA13"/>
  </w:style>
  <w:style w:type="paragraph" w:customStyle="1" w:styleId="87A66FF484B94284BA4ED735BD6FBDDC">
    <w:name w:val="87A66FF484B94284BA4ED735BD6FBDDC"/>
  </w:style>
  <w:style w:type="paragraph" w:customStyle="1" w:styleId="77E028F7881F4A5F866C484F43929DBA">
    <w:name w:val="77E028F7881F4A5F866C484F43929DBA"/>
  </w:style>
  <w:style w:type="paragraph" w:customStyle="1" w:styleId="1E649C86ED1F4486A9A0076E46F08B56">
    <w:name w:val="1E649C86ED1F4486A9A0076E46F08B56"/>
  </w:style>
  <w:style w:type="paragraph" w:customStyle="1" w:styleId="5B6B2596169945A9AE48B90D0F0CBC91">
    <w:name w:val="5B6B2596169945A9AE48B90D0F0CBC91"/>
  </w:style>
  <w:style w:type="paragraph" w:customStyle="1" w:styleId="F282DC8FA1E343C883F9EF3D144D432A">
    <w:name w:val="F282DC8FA1E343C883F9EF3D144D432A"/>
  </w:style>
  <w:style w:type="paragraph" w:customStyle="1" w:styleId="6E39514D0E594DC1B7BC8F37A1D637FD">
    <w:name w:val="6E39514D0E594DC1B7BC8F37A1D637FD"/>
  </w:style>
  <w:style w:type="paragraph" w:customStyle="1" w:styleId="0D5D442C61A84E1D8CA536BE6D8069AC">
    <w:name w:val="0D5D442C61A84E1D8CA536BE6D8069AC"/>
  </w:style>
  <w:style w:type="paragraph" w:customStyle="1" w:styleId="98DB2629C0184B6887E5B9D987951431">
    <w:name w:val="98DB2629C0184B6887E5B9D987951431"/>
  </w:style>
  <w:style w:type="paragraph" w:customStyle="1" w:styleId="BD55A97F398B401297D119A5C16D26DB">
    <w:name w:val="BD55A97F398B401297D119A5C16D26DB"/>
  </w:style>
  <w:style w:type="paragraph" w:customStyle="1" w:styleId="73BE7C1BB9A040D191F230B65EB34E38">
    <w:name w:val="73BE7C1BB9A040D191F230B65EB34E38"/>
  </w:style>
  <w:style w:type="paragraph" w:customStyle="1" w:styleId="743B2472FBBB41CE857071B8A4007F12">
    <w:name w:val="743B2472FBBB41CE857071B8A4007F12"/>
  </w:style>
  <w:style w:type="paragraph" w:customStyle="1" w:styleId="A058C9842D594D7ABE3C133B6F70D2C2">
    <w:name w:val="A058C9842D594D7ABE3C133B6F70D2C2"/>
  </w:style>
  <w:style w:type="paragraph" w:customStyle="1" w:styleId="7D77EAF20EDA4D2A94783617D6A33DD2">
    <w:name w:val="7D77EAF20EDA4D2A94783617D6A33DD2"/>
  </w:style>
  <w:style w:type="paragraph" w:customStyle="1" w:styleId="96BD194EA62C4F578AE5BA112F0DEB64">
    <w:name w:val="96BD194EA62C4F578AE5BA112F0DEB64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EF4DC69D03B042A7A309F8E4B1DB612F">
    <w:name w:val="EF4DC69D03B042A7A309F8E4B1DB612F"/>
  </w:style>
  <w:style w:type="paragraph" w:customStyle="1" w:styleId="06EB7C637064433A8C57A0B1C6DE0249">
    <w:name w:val="06EB7C637064433A8C57A0B1C6DE0249"/>
  </w:style>
  <w:style w:type="paragraph" w:customStyle="1" w:styleId="26B11CA6D0F8465F95358698217BC16A">
    <w:name w:val="26B11CA6D0F8465F95358698217BC16A"/>
  </w:style>
  <w:style w:type="paragraph" w:customStyle="1" w:styleId="6E96468853AA48C894E1552254884678">
    <w:name w:val="6E96468853AA48C894E1552254884678"/>
  </w:style>
  <w:style w:type="paragraph" w:customStyle="1" w:styleId="15531159DB7840D294B33A807DACB579">
    <w:name w:val="15531159DB7840D294B33A807DACB579"/>
  </w:style>
  <w:style w:type="paragraph" w:customStyle="1" w:styleId="9A5C106B79E64CCCB9D0A941B90A673A">
    <w:name w:val="9A5C106B79E64CCCB9D0A941B90A673A"/>
  </w:style>
  <w:style w:type="paragraph" w:customStyle="1" w:styleId="4DA70A49E75D4475A17749B6CC8EC373">
    <w:name w:val="4DA70A49E75D4475A17749B6CC8EC373"/>
  </w:style>
  <w:style w:type="paragraph" w:customStyle="1" w:styleId="5B7EA016214B48CC8D674D1FC3DD2FC0">
    <w:name w:val="5B7EA016214B48CC8D674D1FC3DD2FC0"/>
  </w:style>
  <w:style w:type="paragraph" w:customStyle="1" w:styleId="6769C16DC3C84066815C5754F30A9A78">
    <w:name w:val="6769C16DC3C84066815C5754F30A9A78"/>
  </w:style>
  <w:style w:type="paragraph" w:customStyle="1" w:styleId="55610ABDD35946CE887024F38954F9D7">
    <w:name w:val="55610ABDD35946CE887024F38954F9D7"/>
  </w:style>
  <w:style w:type="paragraph" w:customStyle="1" w:styleId="BB4C6097D2DB4991A7FFE280996C562D">
    <w:name w:val="BB4C6097D2DB4991A7FFE280996C562D"/>
    <w:rsid w:val="00457E59"/>
  </w:style>
  <w:style w:type="paragraph" w:customStyle="1" w:styleId="B17338D7DE2C48398B97984612FD25EE">
    <w:name w:val="B17338D7DE2C48398B97984612FD25EE"/>
    <w:rsid w:val="00457E59"/>
  </w:style>
  <w:style w:type="paragraph" w:customStyle="1" w:styleId="B584CA24E49F4E7BA453EF7AB4127EC5">
    <w:name w:val="B584CA24E49F4E7BA453EF7AB4127EC5"/>
    <w:rsid w:val="00457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10B6-A62D-4490-891D-A410BADB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Minutes.dotx</Template>
  <TotalTime>88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Castagneri</dc:creator>
  <cp:lastModifiedBy>Chris Castagneri</cp:lastModifiedBy>
  <cp:revision>7</cp:revision>
  <dcterms:created xsi:type="dcterms:W3CDTF">2017-10-16T03:20:00Z</dcterms:created>
  <dcterms:modified xsi:type="dcterms:W3CDTF">2017-11-28T00:20:00Z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