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76D" w:rsidRPr="00800E31" w:rsidRDefault="00552BC6" w:rsidP="00435446">
      <w:pPr>
        <w:pStyle w:val="Title"/>
        <w:rPr>
          <w:rFonts w:ascii="Myriad Pro" w:hAnsi="Myriad Pro"/>
          <w:sz w:val="56"/>
          <w:szCs w:val="56"/>
        </w:rPr>
      </w:pPr>
      <w:sdt>
        <w:sdtPr>
          <w:rPr>
            <w:rFonts w:ascii="Myriad Pro" w:hAnsi="Myriad Pro"/>
            <w:sz w:val="56"/>
            <w:szCs w:val="56"/>
          </w:rPr>
          <w:alias w:val="Enter title:"/>
          <w:tag w:val="Enter title:"/>
          <w:id w:val="-479621438"/>
          <w:placeholder>
            <w:docPart w:val="D232D961F73848D4AA8F4AA37A84115D"/>
          </w:placeholder>
          <w:temporary/>
          <w:showingPlcHdr/>
          <w15:appearance w15:val="hidden"/>
        </w:sdtPr>
        <w:sdtEndPr/>
        <w:sdtContent>
          <w:r w:rsidR="00C41E6E" w:rsidRPr="00800E31">
            <w:rPr>
              <w:rFonts w:ascii="Myriad Pro" w:hAnsi="Myriad Pro"/>
              <w:color w:val="32391C" w:themeColor="text2" w:themeShade="BF"/>
              <w:sz w:val="56"/>
              <w:szCs w:val="56"/>
              <w14:textFill>
                <w14:solidFill>
                  <w14:schemeClr w14:val="tx2">
                    <w14:lumMod w14:val="75000"/>
                  </w14:schemeClr>
                </w14:solidFill>
              </w14:textFill>
            </w:rPr>
            <w:t>Minutes</w:t>
          </w:r>
        </w:sdtContent>
      </w:sdt>
    </w:p>
    <w:p w:rsidR="00FE576D" w:rsidRPr="00800E31" w:rsidRDefault="00A629F1" w:rsidP="00434055">
      <w:pPr>
        <w:pStyle w:val="Date"/>
        <w:pBdr>
          <w:top w:val="none" w:sz="0" w:space="0" w:color="auto"/>
        </w:pBdr>
        <w:rPr>
          <w:rFonts w:ascii="Myriad Pro" w:hAnsi="Myriad Pro"/>
          <w:sz w:val="20"/>
          <w:szCs w:val="20"/>
        </w:rPr>
      </w:pPr>
      <w:r w:rsidRPr="00800E31">
        <w:rPr>
          <w:rStyle w:val="IntenseEmphasis"/>
          <w:rFonts w:ascii="Myriad Pro" w:hAnsi="Myriad Pro"/>
          <w:sz w:val="20"/>
          <w:szCs w:val="20"/>
        </w:rPr>
        <w:t>Date &amp; Time</w:t>
      </w:r>
      <w:r w:rsidR="00684306" w:rsidRPr="00800E31">
        <w:rPr>
          <w:rStyle w:val="IntenseEmphasis"/>
          <w:rFonts w:ascii="Myriad Pro" w:hAnsi="Myriad Pro"/>
          <w:sz w:val="20"/>
          <w:szCs w:val="20"/>
        </w:rPr>
        <w:t xml:space="preserve"> </w:t>
      </w:r>
      <w:r w:rsidR="0014211A">
        <w:rPr>
          <w:rFonts w:ascii="Myriad Pro" w:hAnsi="Myriad Pro"/>
          <w:sz w:val="20"/>
          <w:szCs w:val="20"/>
        </w:rPr>
        <w:t>1</w:t>
      </w:r>
      <w:r w:rsidR="003E49AE">
        <w:rPr>
          <w:rFonts w:ascii="Myriad Pro" w:hAnsi="Myriad Pro"/>
          <w:sz w:val="20"/>
          <w:szCs w:val="20"/>
        </w:rPr>
        <w:t>1</w:t>
      </w:r>
      <w:bookmarkStart w:id="0" w:name="_GoBack"/>
      <w:bookmarkEnd w:id="0"/>
      <w:r w:rsidR="0014211A">
        <w:rPr>
          <w:rFonts w:ascii="Myriad Pro" w:hAnsi="Myriad Pro"/>
          <w:sz w:val="20"/>
          <w:szCs w:val="20"/>
        </w:rPr>
        <w:t>/27/17</w:t>
      </w:r>
      <w:r w:rsidR="0033706D">
        <w:rPr>
          <w:rFonts w:ascii="Myriad Pro" w:hAnsi="Myriad Pro"/>
          <w:sz w:val="20"/>
          <w:szCs w:val="20"/>
        </w:rPr>
        <w:t xml:space="preserve"> 6</w:t>
      </w:r>
      <w:r w:rsidRPr="00800E31">
        <w:rPr>
          <w:rFonts w:ascii="Myriad Pro" w:hAnsi="Myriad Pro"/>
          <w:sz w:val="20"/>
          <w:szCs w:val="20"/>
        </w:rPr>
        <w:t>:00 PM</w:t>
      </w:r>
      <w:r w:rsidR="003B5FCE" w:rsidRPr="00800E31">
        <w:rPr>
          <w:rFonts w:ascii="Myriad Pro" w:hAnsi="Myriad Pro"/>
          <w:sz w:val="20"/>
          <w:szCs w:val="20"/>
        </w:rPr>
        <w:t xml:space="preserve"> | </w:t>
      </w:r>
      <w:sdt>
        <w:sdtPr>
          <w:rPr>
            <w:rStyle w:val="IntenseEmphasis"/>
            <w:rFonts w:ascii="Myriad Pro" w:hAnsi="Myriad Pro"/>
            <w:sz w:val="20"/>
            <w:szCs w:val="20"/>
          </w:rPr>
          <w:alias w:val="Meeting called to order by:"/>
          <w:tag w:val="Meeting called to order by:"/>
          <w:id w:val="-1195924611"/>
          <w:placeholder>
            <w:docPart w:val="E741199FA4524004B1C0460E072AB19F"/>
          </w:placeholder>
          <w:temporary/>
          <w:showingPlcHdr/>
          <w15:appearance w15:val="hidden"/>
        </w:sdtPr>
        <w:sdtEndPr>
          <w:rPr>
            <w:rStyle w:val="IntenseEmphasis"/>
          </w:rPr>
        </w:sdtEndPr>
        <w:sdtContent>
          <w:r w:rsidR="00684306" w:rsidRPr="00800E31">
            <w:rPr>
              <w:rStyle w:val="IntenseEmphasis"/>
              <w:rFonts w:ascii="Myriad Pro" w:hAnsi="Myriad Pro"/>
              <w:sz w:val="20"/>
              <w:szCs w:val="20"/>
            </w:rPr>
            <w:t>Meeting called to order by</w:t>
          </w:r>
        </w:sdtContent>
      </w:sdt>
      <w:r w:rsidR="00684306" w:rsidRPr="00800E31">
        <w:rPr>
          <w:rFonts w:ascii="Myriad Pro" w:hAnsi="Myriad Pro"/>
          <w:sz w:val="20"/>
          <w:szCs w:val="20"/>
        </w:rPr>
        <w:t xml:space="preserve"> </w:t>
      </w:r>
      <w:r w:rsidRPr="00800E31">
        <w:rPr>
          <w:rFonts w:ascii="Myriad Pro" w:hAnsi="Myriad Pro"/>
          <w:sz w:val="20"/>
          <w:szCs w:val="20"/>
        </w:rPr>
        <w:t xml:space="preserve">Leah </w:t>
      </w:r>
      <w:proofErr w:type="spellStart"/>
      <w:r w:rsidRPr="00800E31">
        <w:rPr>
          <w:rFonts w:ascii="Myriad Pro" w:hAnsi="Myriad Pro"/>
          <w:sz w:val="20"/>
          <w:szCs w:val="20"/>
        </w:rPr>
        <w:t>Studaker</w:t>
      </w:r>
      <w:proofErr w:type="spellEnd"/>
    </w:p>
    <w:sdt>
      <w:sdtPr>
        <w:rPr>
          <w:rFonts w:ascii="Myriad Pro" w:hAnsi="Myriad Pro"/>
          <w:b/>
          <w:sz w:val="20"/>
          <w:szCs w:val="20"/>
        </w:rPr>
        <w:alias w:val="In attendance:"/>
        <w:tag w:val="In attendance:"/>
        <w:id w:val="-34966697"/>
        <w:placeholder>
          <w:docPart w:val="9B2877102D80437B8CA05F699A544FB8"/>
        </w:placeholder>
        <w:temporary/>
        <w:showingPlcHdr/>
        <w15:appearance w15:val="hidden"/>
      </w:sdtPr>
      <w:sdtEndPr/>
      <w:sdtContent>
        <w:p w:rsidR="00FE576D" w:rsidRPr="00800E31" w:rsidRDefault="00C54681">
          <w:pPr>
            <w:pStyle w:val="Heading1"/>
            <w:rPr>
              <w:rFonts w:ascii="Myriad Pro" w:hAnsi="Myriad Pro"/>
              <w:b/>
              <w:sz w:val="20"/>
              <w:szCs w:val="20"/>
            </w:rPr>
          </w:pPr>
          <w:r w:rsidRPr="00800E31">
            <w:rPr>
              <w:rFonts w:ascii="Myriad Pro" w:hAnsi="Myriad Pro"/>
              <w:b/>
              <w:sz w:val="20"/>
              <w:szCs w:val="20"/>
            </w:rPr>
            <w:t>In Attendance</w:t>
          </w:r>
        </w:p>
      </w:sdtContent>
    </w:sdt>
    <w:p w:rsidR="00FE576D" w:rsidRPr="00800E31" w:rsidRDefault="0033706D">
      <w:pPr>
        <w:rPr>
          <w:rFonts w:ascii="Myriad Pro" w:hAnsi="Myriad Pro"/>
          <w:sz w:val="20"/>
          <w:szCs w:val="20"/>
        </w:rPr>
      </w:pPr>
      <w:r>
        <w:rPr>
          <w:rFonts w:ascii="Myriad Pro" w:hAnsi="Myriad Pro"/>
          <w:sz w:val="20"/>
          <w:szCs w:val="20"/>
        </w:rPr>
        <w:t xml:space="preserve">Angela </w:t>
      </w:r>
      <w:proofErr w:type="spellStart"/>
      <w:r>
        <w:rPr>
          <w:rFonts w:ascii="Myriad Pro" w:hAnsi="Myriad Pro"/>
          <w:sz w:val="20"/>
          <w:szCs w:val="20"/>
        </w:rPr>
        <w:t>Guse</w:t>
      </w:r>
      <w:proofErr w:type="spellEnd"/>
      <w:r>
        <w:rPr>
          <w:rFonts w:ascii="Myriad Pro" w:hAnsi="Myriad Pro"/>
          <w:sz w:val="20"/>
          <w:szCs w:val="20"/>
        </w:rPr>
        <w:t>,</w:t>
      </w:r>
      <w:r w:rsidR="00A629F1" w:rsidRPr="00800E31">
        <w:rPr>
          <w:rFonts w:ascii="Myriad Pro" w:hAnsi="Myriad Pro"/>
          <w:sz w:val="20"/>
          <w:szCs w:val="20"/>
        </w:rPr>
        <w:t xml:space="preserve"> Leah </w:t>
      </w:r>
      <w:proofErr w:type="spellStart"/>
      <w:r w:rsidR="00A629F1" w:rsidRPr="00800E31">
        <w:rPr>
          <w:rFonts w:ascii="Myriad Pro" w:hAnsi="Myriad Pro"/>
          <w:sz w:val="20"/>
          <w:szCs w:val="20"/>
        </w:rPr>
        <w:t>Studaker</w:t>
      </w:r>
      <w:proofErr w:type="spellEnd"/>
      <w:r w:rsidR="00A629F1" w:rsidRPr="00800E31">
        <w:rPr>
          <w:rFonts w:ascii="Myriad Pro" w:hAnsi="Myriad Pro"/>
          <w:sz w:val="20"/>
          <w:szCs w:val="20"/>
        </w:rPr>
        <w:t>, Chris Castagneri</w:t>
      </w:r>
      <w:r w:rsidR="008265B1">
        <w:rPr>
          <w:rFonts w:ascii="Myriad Pro" w:hAnsi="Myriad Pro"/>
          <w:sz w:val="20"/>
          <w:szCs w:val="20"/>
        </w:rPr>
        <w:t xml:space="preserve">, Lisa </w:t>
      </w:r>
      <w:proofErr w:type="spellStart"/>
      <w:r w:rsidR="008265B1">
        <w:rPr>
          <w:rFonts w:ascii="Myriad Pro" w:hAnsi="Myriad Pro"/>
          <w:sz w:val="20"/>
          <w:szCs w:val="20"/>
        </w:rPr>
        <w:t>Andrican</w:t>
      </w:r>
      <w:proofErr w:type="spellEnd"/>
      <w:r w:rsidR="008265B1">
        <w:rPr>
          <w:rFonts w:ascii="Myriad Pro" w:hAnsi="Myriad Pro"/>
          <w:sz w:val="20"/>
          <w:szCs w:val="20"/>
        </w:rPr>
        <w:t xml:space="preserve">, </w:t>
      </w:r>
      <w:r w:rsidR="000028AB">
        <w:rPr>
          <w:rFonts w:ascii="Myriad Pro" w:hAnsi="Myriad Pro"/>
          <w:sz w:val="20"/>
          <w:szCs w:val="20"/>
        </w:rPr>
        <w:t>Gwen</w:t>
      </w:r>
      <w:r w:rsidR="00400BB7">
        <w:rPr>
          <w:rFonts w:ascii="Myriad Pro" w:hAnsi="Myriad Pro"/>
          <w:sz w:val="20"/>
          <w:szCs w:val="20"/>
        </w:rPr>
        <w:t xml:space="preserve"> Fromm</w:t>
      </w:r>
      <w:r w:rsidR="006A2DC5">
        <w:rPr>
          <w:rFonts w:ascii="Myriad Pro" w:hAnsi="Myriad Pro"/>
          <w:sz w:val="20"/>
          <w:szCs w:val="20"/>
        </w:rPr>
        <w:t>, Roc</w:t>
      </w:r>
      <w:r w:rsidR="005A5C78">
        <w:rPr>
          <w:rFonts w:ascii="Myriad Pro" w:hAnsi="Myriad Pro"/>
          <w:sz w:val="20"/>
          <w:szCs w:val="20"/>
        </w:rPr>
        <w:t>ky</w:t>
      </w:r>
      <w:r w:rsidR="006A2DC5">
        <w:rPr>
          <w:rFonts w:ascii="Myriad Pro" w:hAnsi="Myriad Pro"/>
          <w:sz w:val="20"/>
          <w:szCs w:val="20"/>
        </w:rPr>
        <w:t xml:space="preserve"> Martin</w:t>
      </w:r>
      <w:r w:rsidR="0014211A">
        <w:rPr>
          <w:rFonts w:ascii="Myriad Pro" w:hAnsi="Myriad Pro"/>
          <w:sz w:val="20"/>
          <w:szCs w:val="20"/>
        </w:rPr>
        <w:t xml:space="preserve">, </w:t>
      </w:r>
      <w:r w:rsidR="0014211A" w:rsidRPr="00BE3E36">
        <w:rPr>
          <w:rFonts w:ascii="Palatino Linotype" w:eastAsia="Times New Roman" w:hAnsi="Palatino Linotype" w:cs="Arial"/>
          <w:color w:val="000000"/>
          <w:szCs w:val="22"/>
          <w:lang w:eastAsia="en-US"/>
        </w:rPr>
        <w:t xml:space="preserve">Maritza </w:t>
      </w:r>
      <w:proofErr w:type="spellStart"/>
      <w:r w:rsidR="0014211A" w:rsidRPr="00BE3E36">
        <w:rPr>
          <w:rFonts w:ascii="Palatino Linotype" w:eastAsia="Times New Roman" w:hAnsi="Palatino Linotype" w:cs="Arial"/>
          <w:color w:val="000000"/>
          <w:szCs w:val="22"/>
          <w:lang w:eastAsia="en-US"/>
        </w:rPr>
        <w:t>Pechan</w:t>
      </w:r>
      <w:proofErr w:type="spellEnd"/>
    </w:p>
    <w:sdt>
      <w:sdtPr>
        <w:rPr>
          <w:rFonts w:ascii="Myriad Pro" w:hAnsi="Myriad Pro"/>
          <w:b/>
          <w:sz w:val="20"/>
          <w:szCs w:val="20"/>
        </w:rPr>
        <w:alias w:val="Approval of minutes:"/>
        <w:tag w:val="Approval of minutes:"/>
        <w:id w:val="96078072"/>
        <w:placeholder>
          <w:docPart w:val="87A66FF484B94284BA4ED735BD6FBDDC"/>
        </w:placeholder>
        <w:temporary/>
        <w:showingPlcHdr/>
        <w15:appearance w15:val="hidden"/>
      </w:sdtPr>
      <w:sdtEndPr/>
      <w:sdtContent>
        <w:p w:rsidR="00FE576D" w:rsidRPr="00800E31" w:rsidRDefault="00C54681">
          <w:pPr>
            <w:pStyle w:val="Heading1"/>
            <w:rPr>
              <w:rFonts w:ascii="Myriad Pro" w:hAnsi="Myriad Pro"/>
              <w:b/>
              <w:sz w:val="20"/>
              <w:szCs w:val="20"/>
            </w:rPr>
          </w:pPr>
          <w:r w:rsidRPr="00800E31">
            <w:rPr>
              <w:rFonts w:ascii="Myriad Pro" w:hAnsi="Myriad Pro"/>
              <w:b/>
              <w:sz w:val="20"/>
              <w:szCs w:val="20"/>
            </w:rPr>
            <w:t>Approval of Minutes</w:t>
          </w:r>
        </w:p>
      </w:sdtContent>
    </w:sdt>
    <w:p w:rsidR="00FE576D" w:rsidRPr="00800E31" w:rsidRDefault="00BE123C">
      <w:pPr>
        <w:rPr>
          <w:rFonts w:ascii="Myriad Pro" w:hAnsi="Myriad Pro"/>
          <w:sz w:val="20"/>
          <w:szCs w:val="20"/>
        </w:rPr>
      </w:pPr>
      <w:r>
        <w:rPr>
          <w:rFonts w:ascii="Myriad Pro" w:hAnsi="Myriad Pro"/>
          <w:sz w:val="20"/>
          <w:szCs w:val="20"/>
        </w:rPr>
        <w:t xml:space="preserve">The minutes </w:t>
      </w:r>
      <w:r w:rsidR="000028AB">
        <w:rPr>
          <w:rFonts w:ascii="Myriad Pro" w:hAnsi="Myriad Pro"/>
          <w:sz w:val="20"/>
          <w:szCs w:val="20"/>
        </w:rPr>
        <w:t xml:space="preserve">from the </w:t>
      </w:r>
      <w:r w:rsidR="00BE3E36">
        <w:rPr>
          <w:rFonts w:ascii="Myriad Pro" w:hAnsi="Myriad Pro"/>
          <w:sz w:val="20"/>
          <w:szCs w:val="20"/>
        </w:rPr>
        <w:t xml:space="preserve">October 23, </w:t>
      </w:r>
      <w:r w:rsidR="00D50719">
        <w:rPr>
          <w:rFonts w:ascii="Myriad Pro" w:hAnsi="Myriad Pro"/>
          <w:sz w:val="20"/>
          <w:szCs w:val="20"/>
        </w:rPr>
        <w:t xml:space="preserve">Motion </w:t>
      </w:r>
      <w:r w:rsidR="006D73F8">
        <w:rPr>
          <w:rFonts w:ascii="Myriad Pro" w:hAnsi="Myriad Pro"/>
          <w:sz w:val="20"/>
          <w:szCs w:val="20"/>
        </w:rPr>
        <w:t xml:space="preserve">to approve, </w:t>
      </w:r>
      <w:r w:rsidR="00D50719">
        <w:rPr>
          <w:rFonts w:ascii="Myriad Pro" w:hAnsi="Myriad Pro"/>
          <w:sz w:val="20"/>
          <w:szCs w:val="20"/>
        </w:rPr>
        <w:t>Gwen, 2</w:t>
      </w:r>
      <w:r w:rsidR="00D50719" w:rsidRPr="00D50719">
        <w:rPr>
          <w:rFonts w:ascii="Myriad Pro" w:hAnsi="Myriad Pro"/>
          <w:sz w:val="20"/>
          <w:szCs w:val="20"/>
          <w:vertAlign w:val="superscript"/>
        </w:rPr>
        <w:t>nd</w:t>
      </w:r>
      <w:r w:rsidR="00D50719">
        <w:rPr>
          <w:rFonts w:ascii="Myriad Pro" w:hAnsi="Myriad Pro"/>
          <w:sz w:val="20"/>
          <w:szCs w:val="20"/>
        </w:rPr>
        <w:t xml:space="preserve"> Lisa, Motion carried</w:t>
      </w:r>
      <w:r w:rsidR="006D73F8">
        <w:rPr>
          <w:rFonts w:ascii="Myriad Pro" w:hAnsi="Myriad Pro"/>
          <w:sz w:val="20"/>
          <w:szCs w:val="20"/>
        </w:rPr>
        <w:t>.</w:t>
      </w:r>
    </w:p>
    <w:p w:rsidR="00FE576D" w:rsidRPr="00800E31" w:rsidRDefault="00552BC6">
      <w:pPr>
        <w:pStyle w:val="Heading1"/>
        <w:rPr>
          <w:rFonts w:ascii="Myriad Pro" w:hAnsi="Myriad Pro"/>
          <w:b/>
          <w:sz w:val="20"/>
          <w:szCs w:val="20"/>
        </w:rPr>
      </w:pPr>
      <w:sdt>
        <w:sdtPr>
          <w:rPr>
            <w:rFonts w:ascii="Myriad Pro" w:hAnsi="Myriad Pro"/>
            <w:b/>
            <w:sz w:val="20"/>
            <w:szCs w:val="20"/>
          </w:rPr>
          <w:alias w:val="Board:"/>
          <w:tag w:val="Board:"/>
          <w:id w:val="-1711491712"/>
          <w:placeholder>
            <w:docPart w:val="1E649C86ED1F4486A9A0076E46F08B56"/>
          </w:placeholder>
          <w:temporary/>
          <w:showingPlcHdr/>
          <w15:appearance w15:val="hidden"/>
        </w:sdtPr>
        <w:sdtEndPr/>
        <w:sdtContent>
          <w:r w:rsidR="00C54681" w:rsidRPr="00800E31">
            <w:rPr>
              <w:rFonts w:ascii="Myriad Pro" w:hAnsi="Myriad Pro"/>
              <w:b/>
              <w:sz w:val="20"/>
              <w:szCs w:val="20"/>
            </w:rPr>
            <w:t>Board</w:t>
          </w:r>
        </w:sdtContent>
      </w:sdt>
    </w:p>
    <w:p w:rsidR="00BE3E36" w:rsidRPr="00BE3E36" w:rsidRDefault="00FF05FC" w:rsidP="00BE3E36">
      <w:pPr>
        <w:rPr>
          <w:rFonts w:ascii="Myriad Pro" w:hAnsi="Myriad Pro"/>
          <w:sz w:val="20"/>
          <w:szCs w:val="20"/>
        </w:rPr>
      </w:pPr>
      <w:r>
        <w:rPr>
          <w:rFonts w:ascii="Palatino Linotype" w:hAnsi="Palatino Linotype"/>
          <w:color w:val="000000"/>
          <w:szCs w:val="22"/>
        </w:rPr>
        <w:t xml:space="preserve">Leah:  Led discussion of </w:t>
      </w:r>
      <w:r w:rsidR="00BE3E36">
        <w:rPr>
          <w:rFonts w:ascii="Palatino Linotype" w:hAnsi="Palatino Linotype"/>
          <w:color w:val="000000"/>
          <w:szCs w:val="22"/>
        </w:rPr>
        <w:t>Intro Meeting Nov. 12 to the public;</w:t>
      </w:r>
      <w:r>
        <w:rPr>
          <w:rFonts w:ascii="Palatino Linotype" w:hAnsi="Palatino Linotype"/>
          <w:color w:val="000000"/>
          <w:szCs w:val="22"/>
        </w:rPr>
        <w:t xml:space="preserve"> had two families and interested office help from attendees, will continue outreach.  Asked attendees to spread the word.</w:t>
      </w:r>
    </w:p>
    <w:p w:rsidR="00A47428" w:rsidRPr="00800E31" w:rsidRDefault="00A47428" w:rsidP="00A47428">
      <w:pPr>
        <w:pStyle w:val="Heading1"/>
        <w:rPr>
          <w:rFonts w:ascii="Myriad Pro" w:hAnsi="Myriad Pro"/>
          <w:b/>
          <w:sz w:val="20"/>
          <w:szCs w:val="20"/>
        </w:rPr>
      </w:pPr>
      <w:r w:rsidRPr="00800E31">
        <w:rPr>
          <w:rFonts w:ascii="Myriad Pro" w:hAnsi="Myriad Pro"/>
          <w:b/>
          <w:sz w:val="20"/>
          <w:szCs w:val="20"/>
        </w:rPr>
        <w:t>Budget</w:t>
      </w:r>
    </w:p>
    <w:p w:rsidR="00BE3E36" w:rsidRPr="00BE3E36" w:rsidRDefault="00BE3E36" w:rsidP="00BE3E36">
      <w:pPr>
        <w:numPr>
          <w:ilvl w:val="0"/>
          <w:numId w:val="22"/>
        </w:numPr>
        <w:spacing w:after="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Financing- CSP Grant- Joe’s Update</w:t>
      </w:r>
      <w:r w:rsidR="00FF05FC">
        <w:rPr>
          <w:rFonts w:ascii="Palatino Linotype" w:eastAsia="Times New Roman" w:hAnsi="Palatino Linotype" w:cs="Times New Roman"/>
          <w:color w:val="000000"/>
          <w:szCs w:val="22"/>
          <w:lang w:eastAsia="en-US"/>
        </w:rPr>
        <w:t xml:space="preserve">, it still has not come out yet from State, no application out.  Could be anytime. He does have a copy from another school last year that we can model our application after. </w:t>
      </w:r>
    </w:p>
    <w:p w:rsidR="00BE3E36" w:rsidRPr="00BE3E36" w:rsidRDefault="00BE3E36" w:rsidP="00BE3E36">
      <w:pPr>
        <w:numPr>
          <w:ilvl w:val="0"/>
          <w:numId w:val="22"/>
        </w:numPr>
        <w:spacing w:before="0" w:after="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Still waiting on the Non-profit Tax ID Number</w:t>
      </w:r>
      <w:r w:rsidR="00FF05FC">
        <w:rPr>
          <w:rFonts w:ascii="Palatino Linotype" w:eastAsia="Times New Roman" w:hAnsi="Palatino Linotype" w:cs="Times New Roman"/>
          <w:color w:val="000000"/>
          <w:szCs w:val="22"/>
          <w:lang w:eastAsia="en-US"/>
        </w:rPr>
        <w:t>, still waiting.</w:t>
      </w:r>
    </w:p>
    <w:p w:rsidR="00BE3E36" w:rsidRPr="00BE3E36" w:rsidRDefault="00BE3E36" w:rsidP="00BE3E36">
      <w:pPr>
        <w:numPr>
          <w:ilvl w:val="0"/>
          <w:numId w:val="22"/>
        </w:numPr>
        <w:spacing w:before="0" w:after="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Angela- Update on Acct. Balance</w:t>
      </w:r>
      <w:r w:rsidR="00FF05FC">
        <w:rPr>
          <w:rFonts w:ascii="Palatino Linotype" w:eastAsia="Times New Roman" w:hAnsi="Palatino Linotype" w:cs="Times New Roman"/>
          <w:color w:val="000000"/>
          <w:szCs w:val="22"/>
          <w:lang w:eastAsia="en-US"/>
        </w:rPr>
        <w:t>.</w:t>
      </w:r>
      <w:r w:rsidRPr="00BE3E36">
        <w:rPr>
          <w:rFonts w:ascii="Palatino Linotype" w:eastAsia="Times New Roman" w:hAnsi="Palatino Linotype" w:cs="Times New Roman"/>
          <w:color w:val="000000"/>
          <w:szCs w:val="22"/>
          <w:lang w:eastAsia="en-US"/>
        </w:rPr>
        <w:t xml:space="preserve"> </w:t>
      </w:r>
      <w:r w:rsidR="00FF05FC">
        <w:rPr>
          <w:rFonts w:ascii="Palatino Linotype" w:eastAsia="Times New Roman" w:hAnsi="Palatino Linotype" w:cs="Times New Roman"/>
          <w:color w:val="000000"/>
          <w:szCs w:val="22"/>
          <w:lang w:eastAsia="en-US"/>
        </w:rPr>
        <w:t>Balance is $790</w:t>
      </w:r>
      <w:r w:rsidR="00CE59A6">
        <w:rPr>
          <w:rFonts w:ascii="Palatino Linotype" w:eastAsia="Times New Roman" w:hAnsi="Palatino Linotype" w:cs="Times New Roman"/>
          <w:color w:val="000000"/>
          <w:szCs w:val="22"/>
          <w:lang w:eastAsia="en-US"/>
        </w:rPr>
        <w:t>.</w:t>
      </w:r>
      <w:r w:rsidR="00FF05FC">
        <w:rPr>
          <w:rFonts w:ascii="Palatino Linotype" w:eastAsia="Times New Roman" w:hAnsi="Palatino Linotype" w:cs="Times New Roman"/>
          <w:color w:val="000000"/>
          <w:szCs w:val="22"/>
          <w:lang w:eastAsia="en-US"/>
        </w:rPr>
        <w:t xml:space="preserve"> </w:t>
      </w:r>
    </w:p>
    <w:p w:rsidR="00BE3E36" w:rsidRPr="00BE3E36" w:rsidRDefault="00BE3E36" w:rsidP="00BE3E36">
      <w:pPr>
        <w:numPr>
          <w:ilvl w:val="0"/>
          <w:numId w:val="22"/>
        </w:numPr>
        <w:spacing w:before="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Our proposal to get corporate donor/partnership- Naveen is taking lead</w:t>
      </w:r>
      <w:r w:rsidR="009A009C">
        <w:rPr>
          <w:rFonts w:ascii="Palatino Linotype" w:eastAsia="Times New Roman" w:hAnsi="Palatino Linotype" w:cs="Times New Roman"/>
          <w:color w:val="000000"/>
          <w:szCs w:val="22"/>
          <w:lang w:eastAsia="en-US"/>
        </w:rPr>
        <w:t>.</w:t>
      </w:r>
    </w:p>
    <w:p w:rsidR="00BE3E36" w:rsidRPr="00BE3E36" w:rsidRDefault="009A009C" w:rsidP="00BE3E36">
      <w:pPr>
        <w:numPr>
          <w:ilvl w:val="0"/>
          <w:numId w:val="22"/>
        </w:numPr>
        <w:spacing w:after="0"/>
        <w:textAlignment w:val="baseline"/>
        <w:rPr>
          <w:rFonts w:ascii="Palatino Linotype" w:eastAsia="Times New Roman" w:hAnsi="Palatino Linotype" w:cs="Times New Roman"/>
          <w:color w:val="000000"/>
          <w:szCs w:val="22"/>
          <w:lang w:eastAsia="en-US"/>
        </w:rPr>
      </w:pPr>
      <w:r>
        <w:rPr>
          <w:rFonts w:ascii="Palatino Linotype" w:eastAsia="Times New Roman" w:hAnsi="Palatino Linotype" w:cs="Times New Roman"/>
          <w:color w:val="000000"/>
          <w:szCs w:val="22"/>
          <w:lang w:eastAsia="en-US"/>
        </w:rPr>
        <w:t xml:space="preserve">Discussion of </w:t>
      </w:r>
      <w:r w:rsidR="00BE3E36" w:rsidRPr="00BE3E36">
        <w:rPr>
          <w:rFonts w:ascii="Palatino Linotype" w:eastAsia="Times New Roman" w:hAnsi="Palatino Linotype" w:cs="Times New Roman"/>
          <w:color w:val="000000"/>
          <w:szCs w:val="22"/>
          <w:lang w:eastAsia="en-US"/>
        </w:rPr>
        <w:t>EB5 Program Naveen talked about</w:t>
      </w:r>
      <w:r>
        <w:rPr>
          <w:rFonts w:ascii="Palatino Linotype" w:eastAsia="Times New Roman" w:hAnsi="Palatino Linotype" w:cs="Times New Roman"/>
          <w:color w:val="000000"/>
          <w:szCs w:val="22"/>
          <w:lang w:eastAsia="en-US"/>
        </w:rPr>
        <w:t xml:space="preserve"> and whether we should explore.  Lisa made motion to give Naveen the go ahead to look into it further and present options to the board, with supporting documents for public about what it is, Gwen 2</w:t>
      </w:r>
      <w:r w:rsidRPr="009A009C">
        <w:rPr>
          <w:rFonts w:ascii="Palatino Linotype" w:eastAsia="Times New Roman" w:hAnsi="Palatino Linotype" w:cs="Times New Roman"/>
          <w:color w:val="000000"/>
          <w:szCs w:val="22"/>
          <w:vertAlign w:val="superscript"/>
          <w:lang w:eastAsia="en-US"/>
        </w:rPr>
        <w:t>nd</w:t>
      </w:r>
      <w:r>
        <w:rPr>
          <w:rFonts w:ascii="Palatino Linotype" w:eastAsia="Times New Roman" w:hAnsi="Palatino Linotype" w:cs="Times New Roman"/>
          <w:color w:val="000000"/>
          <w:szCs w:val="22"/>
          <w:lang w:eastAsia="en-US"/>
        </w:rPr>
        <w:t xml:space="preserve"> the motion, Motion carried.  Roc</w:t>
      </w:r>
      <w:r w:rsidR="005A5C78">
        <w:rPr>
          <w:rFonts w:ascii="Palatino Linotype" w:eastAsia="Times New Roman" w:hAnsi="Palatino Linotype" w:cs="Times New Roman"/>
          <w:color w:val="000000"/>
          <w:szCs w:val="22"/>
          <w:lang w:eastAsia="en-US"/>
        </w:rPr>
        <w:t>ky</w:t>
      </w:r>
      <w:r>
        <w:rPr>
          <w:rFonts w:ascii="Palatino Linotype" w:eastAsia="Times New Roman" w:hAnsi="Palatino Linotype" w:cs="Times New Roman"/>
          <w:color w:val="000000"/>
          <w:szCs w:val="22"/>
          <w:lang w:eastAsia="en-US"/>
        </w:rPr>
        <w:t xml:space="preserve"> abstained from vote.</w:t>
      </w:r>
      <w:r w:rsidR="00312CF9">
        <w:rPr>
          <w:rFonts w:ascii="Palatino Linotype" w:eastAsia="Times New Roman" w:hAnsi="Palatino Linotype" w:cs="Times New Roman"/>
          <w:color w:val="000000"/>
          <w:szCs w:val="22"/>
          <w:lang w:eastAsia="en-US"/>
        </w:rPr>
        <w:t xml:space="preserve">  Leah will let Naveen know to go ahead and present next meeting.  Board members are asked to send questions to Naveen that they want answered. </w:t>
      </w:r>
    </w:p>
    <w:p w:rsidR="005D4762" w:rsidRPr="00800E31" w:rsidRDefault="005D4762" w:rsidP="005D4762">
      <w:pPr>
        <w:pStyle w:val="Heading1"/>
        <w:rPr>
          <w:rFonts w:ascii="Myriad Pro" w:hAnsi="Myriad Pro"/>
          <w:b/>
          <w:sz w:val="20"/>
          <w:szCs w:val="20"/>
        </w:rPr>
      </w:pPr>
      <w:r w:rsidRPr="00800E31">
        <w:rPr>
          <w:rFonts w:ascii="Myriad Pro" w:hAnsi="Myriad Pro"/>
          <w:b/>
          <w:sz w:val="20"/>
          <w:szCs w:val="20"/>
        </w:rPr>
        <w:t>New Business</w:t>
      </w:r>
    </w:p>
    <w:p w:rsidR="00BE3E36" w:rsidRPr="00BE3E36" w:rsidRDefault="00BE3E36" w:rsidP="00BE3E36">
      <w:pPr>
        <w:numPr>
          <w:ilvl w:val="0"/>
          <w:numId w:val="24"/>
        </w:numPr>
        <w:spacing w:before="0" w:after="0"/>
        <w:textAlignment w:val="baseline"/>
        <w:rPr>
          <w:rFonts w:ascii="Arial" w:eastAsia="Times New Roman" w:hAnsi="Arial" w:cs="Arial"/>
          <w:color w:val="000000"/>
          <w:szCs w:val="22"/>
          <w:lang w:eastAsia="en-US"/>
        </w:rPr>
      </w:pPr>
      <w:r w:rsidRPr="00BE3E36">
        <w:rPr>
          <w:rFonts w:ascii="Palatino Linotype" w:eastAsia="Times New Roman" w:hAnsi="Palatino Linotype" w:cs="Arial"/>
          <w:color w:val="000000"/>
          <w:szCs w:val="22"/>
          <w:lang w:eastAsia="en-US"/>
        </w:rPr>
        <w:t>Teacher Grants Application Process -Randi is starting</w:t>
      </w:r>
      <w:r w:rsidR="009A009C">
        <w:rPr>
          <w:rFonts w:ascii="Palatino Linotype" w:eastAsia="Times New Roman" w:hAnsi="Palatino Linotype" w:cs="Arial"/>
          <w:color w:val="000000"/>
          <w:szCs w:val="22"/>
          <w:lang w:eastAsia="en-US"/>
        </w:rPr>
        <w:t xml:space="preserve">, tabled discussion in Randi’s absence. </w:t>
      </w:r>
    </w:p>
    <w:p w:rsidR="00BE3E36" w:rsidRPr="00BE3E36" w:rsidRDefault="00BE3E36" w:rsidP="00BE3E36">
      <w:pPr>
        <w:numPr>
          <w:ilvl w:val="0"/>
          <w:numId w:val="24"/>
        </w:numPr>
        <w:spacing w:before="0" w:after="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Rocky- Possible Rental sight- the old Saxon Dealership on 10; Discussion</w:t>
      </w:r>
      <w:r w:rsidR="00CE59A6">
        <w:rPr>
          <w:rFonts w:ascii="Palatino Linotype" w:eastAsia="Times New Roman" w:hAnsi="Palatino Linotype" w:cs="Times New Roman"/>
          <w:color w:val="000000"/>
          <w:szCs w:val="22"/>
          <w:lang w:eastAsia="en-US"/>
        </w:rPr>
        <w:t xml:space="preserve"> as potential site, nothing confirmed</w:t>
      </w:r>
      <w:r w:rsidR="00D325B0">
        <w:rPr>
          <w:rFonts w:ascii="Palatino Linotype" w:eastAsia="Times New Roman" w:hAnsi="Palatino Linotype" w:cs="Times New Roman"/>
          <w:color w:val="000000"/>
          <w:szCs w:val="22"/>
          <w:lang w:eastAsia="en-US"/>
        </w:rPr>
        <w:t>.</w:t>
      </w:r>
      <w:r w:rsidR="00BC10B6">
        <w:rPr>
          <w:rFonts w:ascii="Palatino Linotype" w:eastAsia="Times New Roman" w:hAnsi="Palatino Linotype" w:cs="Times New Roman"/>
          <w:color w:val="000000"/>
          <w:szCs w:val="22"/>
          <w:lang w:eastAsia="en-US"/>
        </w:rPr>
        <w:t xml:space="preserve"> We want to start our detailed parameters for our building needs if this goes forward, with future plans.  </w:t>
      </w:r>
      <w:r w:rsidR="00312CF9">
        <w:rPr>
          <w:rFonts w:ascii="Palatino Linotype" w:eastAsia="Times New Roman" w:hAnsi="Palatino Linotype" w:cs="Times New Roman"/>
          <w:color w:val="000000"/>
          <w:szCs w:val="22"/>
          <w:lang w:eastAsia="en-US"/>
        </w:rPr>
        <w:t>Rocky will come back to next meeting with a plan and present to board.</w:t>
      </w:r>
      <w:r w:rsidR="00822598">
        <w:rPr>
          <w:rFonts w:ascii="Palatino Linotype" w:eastAsia="Times New Roman" w:hAnsi="Palatino Linotype" w:cs="Times New Roman"/>
          <w:color w:val="000000"/>
          <w:szCs w:val="22"/>
          <w:lang w:eastAsia="en-US"/>
        </w:rPr>
        <w:t xml:space="preserve">  Location meets some of our goals of having outdoor environmental space, garden, etc.  </w:t>
      </w:r>
    </w:p>
    <w:p w:rsidR="00BE3E36" w:rsidRPr="00BE3E36" w:rsidRDefault="00BE3E36" w:rsidP="00BE3E36">
      <w:pPr>
        <w:numPr>
          <w:ilvl w:val="0"/>
          <w:numId w:val="24"/>
        </w:numPr>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Angela called Hanke to see about renting facility space; Update</w:t>
      </w:r>
      <w:r w:rsidR="00312CF9">
        <w:rPr>
          <w:rFonts w:ascii="Palatino Linotype" w:eastAsia="Times New Roman" w:hAnsi="Palatino Linotype" w:cs="Times New Roman"/>
          <w:color w:val="000000"/>
          <w:szCs w:val="22"/>
          <w:lang w:eastAsia="en-US"/>
        </w:rPr>
        <w:t>, left a message will update next meeting.</w:t>
      </w:r>
    </w:p>
    <w:p w:rsidR="00BE3E36" w:rsidRPr="00BE3E36" w:rsidRDefault="00BE3E36" w:rsidP="00BE3E36">
      <w:pPr>
        <w:numPr>
          <w:ilvl w:val="0"/>
          <w:numId w:val="24"/>
        </w:numPr>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 xml:space="preserve">The ACNW has a </w:t>
      </w:r>
      <w:r w:rsidR="00543607">
        <w:rPr>
          <w:rFonts w:ascii="Palatino Linotype" w:eastAsia="Times New Roman" w:hAnsi="Palatino Linotype" w:cs="Times New Roman"/>
          <w:color w:val="000000"/>
          <w:szCs w:val="22"/>
          <w:lang w:eastAsia="en-US"/>
        </w:rPr>
        <w:t>New</w:t>
      </w:r>
      <w:r w:rsidRPr="00BE3E36">
        <w:rPr>
          <w:rFonts w:ascii="Palatino Linotype" w:eastAsia="Times New Roman" w:hAnsi="Palatino Linotype" w:cs="Times New Roman"/>
          <w:color w:val="000000"/>
          <w:szCs w:val="22"/>
          <w:lang w:eastAsia="en-US"/>
        </w:rPr>
        <w:t xml:space="preserve"> School Start-up Guide</w:t>
      </w:r>
      <w:r w:rsidR="00543607">
        <w:rPr>
          <w:rFonts w:ascii="Palatino Linotype" w:eastAsia="Times New Roman" w:hAnsi="Palatino Linotype" w:cs="Times New Roman"/>
          <w:color w:val="000000"/>
          <w:szCs w:val="22"/>
          <w:lang w:eastAsia="en-US"/>
        </w:rPr>
        <w:t xml:space="preserve">, has dates on what needs to be done.  </w:t>
      </w:r>
      <w:r w:rsidR="00543607" w:rsidRPr="00BE3E36">
        <w:rPr>
          <w:rFonts w:ascii="Palatino Linotype" w:eastAsia="Times New Roman" w:hAnsi="Palatino Linotype" w:cs="Arial"/>
          <w:color w:val="000000"/>
          <w:szCs w:val="22"/>
          <w:lang w:eastAsia="en-US"/>
        </w:rPr>
        <w:t>Maritza</w:t>
      </w:r>
      <w:r w:rsidR="00543607">
        <w:rPr>
          <w:rFonts w:ascii="Palatino Linotype" w:eastAsia="Times New Roman" w:hAnsi="Palatino Linotype" w:cs="Arial"/>
          <w:color w:val="000000"/>
          <w:szCs w:val="22"/>
          <w:lang w:eastAsia="en-US"/>
        </w:rPr>
        <w:t xml:space="preserve"> will look at the document and possibly come back with a board calendar plan next meeting.  </w:t>
      </w:r>
    </w:p>
    <w:p w:rsidR="00BE3E36" w:rsidRPr="00BE3E36" w:rsidRDefault="00BE3E36" w:rsidP="00BE3E36">
      <w:pPr>
        <w:numPr>
          <w:ilvl w:val="0"/>
          <w:numId w:val="24"/>
        </w:numPr>
        <w:spacing w:after="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 xml:space="preserve">Angela’s Spring Montessori Make &amp; Takes/informational events at Hanke w/in the Community Ed. </w:t>
      </w:r>
      <w:r w:rsidR="00D7521F">
        <w:rPr>
          <w:rFonts w:ascii="Palatino Linotype" w:eastAsia="Times New Roman" w:hAnsi="Palatino Linotype" w:cs="Times New Roman"/>
          <w:color w:val="000000"/>
          <w:szCs w:val="22"/>
          <w:lang w:eastAsia="en-US"/>
        </w:rPr>
        <w:t xml:space="preserve">Event will go forward in spring to get in the community brochure.  </w:t>
      </w:r>
      <w:r w:rsidR="00CF6970">
        <w:rPr>
          <w:rFonts w:ascii="Palatino Linotype" w:eastAsia="Times New Roman" w:hAnsi="Palatino Linotype" w:cs="Times New Roman"/>
          <w:color w:val="000000"/>
          <w:szCs w:val="22"/>
          <w:lang w:eastAsia="en-US"/>
        </w:rPr>
        <w:t>Angela will call to see if the window is still open for Spring submission and said she can commit to up to two events.</w:t>
      </w:r>
    </w:p>
    <w:p w:rsidR="00800E31" w:rsidRPr="00800E31" w:rsidRDefault="00800E31" w:rsidP="00800E31">
      <w:pPr>
        <w:pStyle w:val="Heading1"/>
        <w:rPr>
          <w:rFonts w:ascii="Myriad Pro" w:hAnsi="Myriad Pro"/>
          <w:b/>
          <w:sz w:val="20"/>
          <w:szCs w:val="20"/>
        </w:rPr>
      </w:pPr>
      <w:r w:rsidRPr="00800E31">
        <w:rPr>
          <w:rFonts w:ascii="Myriad Pro" w:hAnsi="Myriad Pro"/>
          <w:b/>
          <w:sz w:val="20"/>
          <w:szCs w:val="20"/>
        </w:rPr>
        <w:t>Committee Reports</w:t>
      </w:r>
    </w:p>
    <w:p w:rsidR="00BE3E36" w:rsidRPr="00BE3E36" w:rsidRDefault="00BE3E36" w:rsidP="00BE3E36">
      <w:pPr>
        <w:numPr>
          <w:ilvl w:val="0"/>
          <w:numId w:val="23"/>
        </w:numPr>
        <w:spacing w:before="0" w:after="0"/>
        <w:textAlignment w:val="baseline"/>
        <w:rPr>
          <w:rFonts w:ascii="Arial" w:eastAsia="Times New Roman" w:hAnsi="Arial" w:cs="Arial"/>
          <w:color w:val="000000"/>
          <w:szCs w:val="22"/>
          <w:lang w:eastAsia="en-US"/>
        </w:rPr>
      </w:pPr>
      <w:r w:rsidRPr="00BE3E36">
        <w:rPr>
          <w:rFonts w:ascii="Palatino Linotype" w:eastAsia="Times New Roman" w:hAnsi="Palatino Linotype" w:cs="Arial"/>
          <w:color w:val="000000"/>
          <w:szCs w:val="22"/>
          <w:lang w:eastAsia="en-US"/>
        </w:rPr>
        <w:lastRenderedPageBreak/>
        <w:t xml:space="preserve">New volunteers or interest? Possibly a new board member that has done program management; Maritza </w:t>
      </w:r>
      <w:proofErr w:type="spellStart"/>
      <w:r w:rsidRPr="00BE3E36">
        <w:rPr>
          <w:rFonts w:ascii="Palatino Linotype" w:eastAsia="Times New Roman" w:hAnsi="Palatino Linotype" w:cs="Arial"/>
          <w:color w:val="000000"/>
          <w:szCs w:val="22"/>
          <w:lang w:eastAsia="en-US"/>
        </w:rPr>
        <w:t>Pechan</w:t>
      </w:r>
      <w:proofErr w:type="spellEnd"/>
      <w:r w:rsidR="00046A4D">
        <w:rPr>
          <w:rFonts w:ascii="Palatino Linotype" w:eastAsia="Times New Roman" w:hAnsi="Palatino Linotype" w:cs="Arial"/>
          <w:color w:val="000000"/>
          <w:szCs w:val="22"/>
          <w:lang w:eastAsia="en-US"/>
        </w:rPr>
        <w:t>.  Maritza stated she is interested in being on the board and will let us know next month.  Welcome Maritza in whatever fashion you decide to be involved!</w:t>
      </w:r>
    </w:p>
    <w:p w:rsidR="00BE3E36" w:rsidRPr="00BE3E36" w:rsidRDefault="00BE3E36" w:rsidP="00BE3E36">
      <w:pPr>
        <w:numPr>
          <w:ilvl w:val="0"/>
          <w:numId w:val="23"/>
        </w:numPr>
        <w:spacing w:before="0" w:after="0"/>
        <w:textAlignment w:val="baseline"/>
        <w:rPr>
          <w:rFonts w:ascii="Arial" w:eastAsia="Times New Roman" w:hAnsi="Arial" w:cs="Arial"/>
          <w:color w:val="000000"/>
          <w:szCs w:val="22"/>
          <w:lang w:eastAsia="en-US"/>
        </w:rPr>
      </w:pPr>
      <w:r w:rsidRPr="00BE3E36">
        <w:rPr>
          <w:rFonts w:ascii="Palatino Linotype" w:eastAsia="Times New Roman" w:hAnsi="Palatino Linotype" w:cs="Arial"/>
          <w:color w:val="000000"/>
          <w:szCs w:val="22"/>
          <w:lang w:eastAsia="en-US"/>
        </w:rPr>
        <w:t xml:space="preserve">Computer Update- Any </w:t>
      </w:r>
      <w:proofErr w:type="gramStart"/>
      <w:r w:rsidRPr="00BE3E36">
        <w:rPr>
          <w:rFonts w:ascii="Palatino Linotype" w:eastAsia="Times New Roman" w:hAnsi="Palatino Linotype" w:cs="Arial"/>
          <w:color w:val="000000"/>
          <w:szCs w:val="22"/>
          <w:lang w:eastAsia="en-US"/>
        </w:rPr>
        <w:t>new</w:t>
      </w:r>
      <w:proofErr w:type="gramEnd"/>
      <w:r w:rsidRPr="00BE3E36">
        <w:rPr>
          <w:rFonts w:ascii="Palatino Linotype" w:eastAsia="Times New Roman" w:hAnsi="Palatino Linotype" w:cs="Arial"/>
          <w:color w:val="000000"/>
          <w:szCs w:val="22"/>
          <w:lang w:eastAsia="en-US"/>
        </w:rPr>
        <w:t xml:space="preserve"> Data/ Logos/Website- Fundraising Link?</w:t>
      </w:r>
    </w:p>
    <w:p w:rsidR="00800E31" w:rsidRPr="00800E31" w:rsidRDefault="00800E31" w:rsidP="00800E31">
      <w:pPr>
        <w:pStyle w:val="Heading1"/>
        <w:rPr>
          <w:rFonts w:ascii="Myriad Pro" w:hAnsi="Myriad Pro"/>
          <w:b/>
          <w:sz w:val="20"/>
          <w:szCs w:val="20"/>
        </w:rPr>
      </w:pPr>
      <w:r w:rsidRPr="00800E31">
        <w:rPr>
          <w:rFonts w:ascii="Myriad Pro" w:hAnsi="Myriad Pro"/>
          <w:b/>
          <w:sz w:val="20"/>
          <w:szCs w:val="20"/>
        </w:rPr>
        <w:t>Announcements</w:t>
      </w:r>
    </w:p>
    <w:p w:rsidR="00BE3E36" w:rsidRPr="00BE3E36" w:rsidRDefault="00BE3E36" w:rsidP="00BE3E36">
      <w:pPr>
        <w:rPr>
          <w:rFonts w:ascii="Times New Roman" w:eastAsia="Times New Roman" w:hAnsi="Times New Roman" w:cs="Times New Roman"/>
          <w:sz w:val="24"/>
          <w:szCs w:val="24"/>
          <w:lang w:eastAsia="en-US"/>
        </w:rPr>
      </w:pPr>
      <w:r w:rsidRPr="00BE3E36">
        <w:rPr>
          <w:rFonts w:ascii="Palatino Linotype" w:eastAsia="Times New Roman" w:hAnsi="Palatino Linotype" w:cs="Times New Roman"/>
          <w:color w:val="000000"/>
          <w:szCs w:val="22"/>
          <w:lang w:eastAsia="en-US"/>
        </w:rPr>
        <w:t>Enter Announcements</w:t>
      </w:r>
    </w:p>
    <w:p w:rsidR="00465306" w:rsidRDefault="00465306" w:rsidP="00BE3E36">
      <w:pPr>
        <w:numPr>
          <w:ilvl w:val="0"/>
          <w:numId w:val="25"/>
        </w:numPr>
        <w:spacing w:after="0"/>
        <w:textAlignment w:val="baseline"/>
        <w:rPr>
          <w:rFonts w:ascii="Palatino Linotype" w:eastAsia="Times New Roman" w:hAnsi="Palatino Linotype" w:cs="Times New Roman"/>
          <w:color w:val="000000"/>
          <w:szCs w:val="22"/>
          <w:lang w:eastAsia="en-US"/>
        </w:rPr>
      </w:pPr>
      <w:r>
        <w:rPr>
          <w:rFonts w:ascii="Palatino Linotype" w:eastAsia="Times New Roman" w:hAnsi="Palatino Linotype" w:cs="Times New Roman"/>
          <w:color w:val="000000"/>
          <w:szCs w:val="22"/>
          <w:lang w:eastAsia="en-US"/>
        </w:rPr>
        <w:t xml:space="preserve">Gwen has stated she would like to step down from the board due to family needs.  Will continue to help out when she can.  Thank </w:t>
      </w:r>
      <w:proofErr w:type="gramStart"/>
      <w:r>
        <w:rPr>
          <w:rFonts w:ascii="Palatino Linotype" w:eastAsia="Times New Roman" w:hAnsi="Palatino Linotype" w:cs="Times New Roman"/>
          <w:color w:val="000000"/>
          <w:szCs w:val="22"/>
          <w:lang w:eastAsia="en-US"/>
        </w:rPr>
        <w:t>you Gwen</w:t>
      </w:r>
      <w:proofErr w:type="gramEnd"/>
      <w:r>
        <w:rPr>
          <w:rFonts w:ascii="Palatino Linotype" w:eastAsia="Times New Roman" w:hAnsi="Palatino Linotype" w:cs="Times New Roman"/>
          <w:color w:val="000000"/>
          <w:szCs w:val="22"/>
          <w:lang w:eastAsia="en-US"/>
        </w:rPr>
        <w:t xml:space="preserve"> for your help, and service, we truly appreciate you. </w:t>
      </w:r>
    </w:p>
    <w:p w:rsidR="00BE3E36" w:rsidRPr="00BE3E36" w:rsidRDefault="00BE3E36" w:rsidP="00BE3E36">
      <w:pPr>
        <w:numPr>
          <w:ilvl w:val="0"/>
          <w:numId w:val="25"/>
        </w:numPr>
        <w:spacing w:after="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Board Training Opportunities with MACS</w:t>
      </w:r>
      <w:r w:rsidR="002B279E">
        <w:rPr>
          <w:rFonts w:ascii="Palatino Linotype" w:eastAsia="Times New Roman" w:hAnsi="Palatino Linotype" w:cs="Times New Roman"/>
          <w:color w:val="000000"/>
          <w:szCs w:val="22"/>
          <w:lang w:eastAsia="en-US"/>
        </w:rPr>
        <w:t xml:space="preserve">, we need to link up with them, Leah will forward to board members and ask David to update us and let us know what training board members need to do each year, and participate in.  </w:t>
      </w:r>
    </w:p>
    <w:p w:rsidR="00BE3E36" w:rsidRPr="00BE3E36" w:rsidRDefault="00BE3E36" w:rsidP="00BE3E36">
      <w:pPr>
        <w:numPr>
          <w:ilvl w:val="0"/>
          <w:numId w:val="25"/>
        </w:numPr>
        <w:spacing w:before="0" w:after="0"/>
        <w:textAlignment w:val="baseline"/>
        <w:rPr>
          <w:rFonts w:ascii="Palatino Linotype" w:eastAsia="Times New Roman" w:hAnsi="Palatino Linotype" w:cs="Times New Roman"/>
          <w:color w:val="000000"/>
          <w:szCs w:val="22"/>
          <w:lang w:eastAsia="en-US"/>
        </w:rPr>
      </w:pPr>
      <w:r w:rsidRPr="00BE3E36">
        <w:rPr>
          <w:rFonts w:ascii="Palatino Linotype" w:eastAsia="Times New Roman" w:hAnsi="Palatino Linotype" w:cs="Times New Roman"/>
          <w:color w:val="000000"/>
          <w:szCs w:val="22"/>
          <w:lang w:eastAsia="en-US"/>
        </w:rPr>
        <w:t xml:space="preserve">Board Training on Bylaws from Craig Kepler - perhaps two </w:t>
      </w:r>
      <w:r w:rsidR="002B279E" w:rsidRPr="00BE3E36">
        <w:rPr>
          <w:rFonts w:ascii="Palatino Linotype" w:eastAsia="Times New Roman" w:hAnsi="Palatino Linotype" w:cs="Times New Roman"/>
          <w:color w:val="000000"/>
          <w:szCs w:val="22"/>
          <w:lang w:eastAsia="en-US"/>
        </w:rPr>
        <w:t>1.5-hour</w:t>
      </w:r>
      <w:r w:rsidRPr="00BE3E36">
        <w:rPr>
          <w:rFonts w:ascii="Palatino Linotype" w:eastAsia="Times New Roman" w:hAnsi="Palatino Linotype" w:cs="Times New Roman"/>
          <w:color w:val="000000"/>
          <w:szCs w:val="22"/>
          <w:lang w:eastAsia="en-US"/>
        </w:rPr>
        <w:t xml:space="preserve"> sessions: Let’s do Doodle Poll</w:t>
      </w:r>
      <w:r w:rsidR="00481424">
        <w:rPr>
          <w:rFonts w:ascii="Palatino Linotype" w:eastAsia="Times New Roman" w:hAnsi="Palatino Linotype" w:cs="Times New Roman"/>
          <w:color w:val="000000"/>
          <w:szCs w:val="22"/>
          <w:lang w:eastAsia="en-US"/>
        </w:rPr>
        <w:t xml:space="preserve">—Leah will do the Doodle Poll to see what works best.  Board members are asked to fill out survey when it comes in.  </w:t>
      </w:r>
    </w:p>
    <w:p w:rsidR="00BE3E36" w:rsidRPr="00BE3E36" w:rsidRDefault="007E7942" w:rsidP="00BE3E36">
      <w:pPr>
        <w:numPr>
          <w:ilvl w:val="0"/>
          <w:numId w:val="25"/>
        </w:numPr>
        <w:spacing w:before="0" w:after="0"/>
        <w:textAlignment w:val="baseline"/>
        <w:rPr>
          <w:rFonts w:ascii="Palatino Linotype" w:eastAsia="Times New Roman" w:hAnsi="Palatino Linotype" w:cs="Times New Roman"/>
          <w:color w:val="000000"/>
          <w:szCs w:val="22"/>
          <w:lang w:eastAsia="en-US"/>
        </w:rPr>
      </w:pPr>
      <w:r>
        <w:rPr>
          <w:rFonts w:ascii="Palatino Linotype" w:eastAsia="Times New Roman" w:hAnsi="Palatino Linotype" w:cs="Times New Roman"/>
          <w:color w:val="000000"/>
          <w:szCs w:val="22"/>
          <w:lang w:eastAsia="en-US"/>
        </w:rPr>
        <w:t>Reminder to board members to be social, post, and l</w:t>
      </w:r>
      <w:r w:rsidR="00BE3E36" w:rsidRPr="00BE3E36">
        <w:rPr>
          <w:rFonts w:ascii="Palatino Linotype" w:eastAsia="Times New Roman" w:hAnsi="Palatino Linotype" w:cs="Times New Roman"/>
          <w:color w:val="000000"/>
          <w:szCs w:val="22"/>
          <w:lang w:eastAsia="en-US"/>
        </w:rPr>
        <w:t>ike us on Facebook</w:t>
      </w:r>
      <w:r>
        <w:rPr>
          <w:rFonts w:ascii="Palatino Linotype" w:eastAsia="Times New Roman" w:hAnsi="Palatino Linotype" w:cs="Times New Roman"/>
          <w:color w:val="000000"/>
          <w:szCs w:val="22"/>
          <w:lang w:eastAsia="en-US"/>
        </w:rPr>
        <w:t xml:space="preserve"> to encourage activity on our Facebook page.  </w:t>
      </w:r>
    </w:p>
    <w:p w:rsidR="007E7942" w:rsidRPr="00BE3E36" w:rsidRDefault="007E7942" w:rsidP="00BE3E36">
      <w:pPr>
        <w:spacing w:before="0" w:after="0"/>
        <w:ind w:firstLine="720"/>
        <w:rPr>
          <w:rFonts w:ascii="Times New Roman" w:eastAsia="Times New Roman" w:hAnsi="Times New Roman" w:cs="Times New Roman"/>
          <w:sz w:val="24"/>
          <w:szCs w:val="24"/>
          <w:lang w:eastAsia="en-US"/>
        </w:rPr>
      </w:pPr>
    </w:p>
    <w:p w:rsidR="00FE576D" w:rsidRPr="00800E31" w:rsidRDefault="00552BC6">
      <w:pPr>
        <w:pStyle w:val="Heading1"/>
        <w:rPr>
          <w:rFonts w:ascii="Myriad Pro" w:hAnsi="Myriad Pro"/>
          <w:b/>
          <w:sz w:val="20"/>
          <w:szCs w:val="20"/>
        </w:rPr>
      </w:pPr>
      <w:sdt>
        <w:sdtPr>
          <w:rPr>
            <w:rFonts w:ascii="Myriad Pro" w:hAnsi="Myriad Pro"/>
            <w:b/>
            <w:sz w:val="20"/>
            <w:szCs w:val="20"/>
          </w:rPr>
          <w:alias w:val="Next meeting:"/>
          <w:tag w:val="Next meeting:"/>
          <w:id w:val="-1524860034"/>
          <w:placeholder>
            <w:docPart w:val="4DA70A49E75D4475A17749B6CC8EC373"/>
          </w:placeholder>
          <w:temporary/>
          <w:showingPlcHdr/>
          <w15:appearance w15:val="hidden"/>
        </w:sdtPr>
        <w:sdtEndPr/>
        <w:sdtContent>
          <w:r w:rsidR="005D2056" w:rsidRPr="00800E31">
            <w:rPr>
              <w:rFonts w:ascii="Myriad Pro" w:hAnsi="Myriad Pro"/>
              <w:b/>
              <w:sz w:val="20"/>
              <w:szCs w:val="20"/>
            </w:rPr>
            <w:t>Next Meeting</w:t>
          </w:r>
        </w:sdtContent>
      </w:sdt>
    </w:p>
    <w:p w:rsidR="00517F43" w:rsidRPr="00BE3E36" w:rsidRDefault="00BE3E36">
      <w:pPr>
        <w:rPr>
          <w:rFonts w:ascii="Palatino Linotype" w:hAnsi="Palatino Linotype"/>
          <w:b/>
          <w:bCs/>
          <w:color w:val="CC0000"/>
          <w:sz w:val="36"/>
          <w:szCs w:val="36"/>
        </w:rPr>
      </w:pPr>
      <w:r>
        <w:rPr>
          <w:rFonts w:ascii="Palatino Linotype" w:hAnsi="Palatino Linotype"/>
          <w:b/>
          <w:bCs/>
          <w:color w:val="CC0000"/>
          <w:sz w:val="36"/>
          <w:szCs w:val="36"/>
        </w:rPr>
        <w:t>Monday Dec. 18th, 2017| 6-8 at the Elk River Perkins</w:t>
      </w:r>
    </w:p>
    <w:p w:rsidR="00C8031B" w:rsidRDefault="00BE3E36">
      <w:pPr>
        <w:rPr>
          <w:rFonts w:ascii="Myriad Pro" w:hAnsi="Myriad Pro"/>
          <w:sz w:val="20"/>
          <w:szCs w:val="20"/>
        </w:rPr>
      </w:pPr>
      <w:r>
        <w:rPr>
          <w:rFonts w:ascii="Myriad Pro" w:hAnsi="Myriad Pro"/>
          <w:sz w:val="20"/>
          <w:szCs w:val="20"/>
        </w:rPr>
        <w:t xml:space="preserve">Motion to adjourn by </w:t>
      </w:r>
      <w:r w:rsidR="00284E5F">
        <w:rPr>
          <w:rFonts w:ascii="Myriad Pro" w:hAnsi="Myriad Pro"/>
          <w:sz w:val="20"/>
          <w:szCs w:val="20"/>
        </w:rPr>
        <w:t>Angela, Lisa 2</w:t>
      </w:r>
      <w:r w:rsidR="00284E5F" w:rsidRPr="00284E5F">
        <w:rPr>
          <w:rFonts w:ascii="Myriad Pro" w:hAnsi="Myriad Pro"/>
          <w:sz w:val="20"/>
          <w:szCs w:val="20"/>
          <w:vertAlign w:val="superscript"/>
        </w:rPr>
        <w:t>nd</w:t>
      </w:r>
      <w:r w:rsidR="00284E5F">
        <w:rPr>
          <w:rFonts w:ascii="Myriad Pro" w:hAnsi="Myriad Pro"/>
          <w:sz w:val="20"/>
          <w:szCs w:val="20"/>
        </w:rPr>
        <w:t xml:space="preserve">, Motion carried.  </w:t>
      </w:r>
    </w:p>
    <w:p w:rsidR="00C8031B" w:rsidRPr="00800E31" w:rsidRDefault="00C8031B">
      <w:pPr>
        <w:rPr>
          <w:rFonts w:ascii="Myriad Pro" w:hAnsi="Myriad Pro"/>
          <w:sz w:val="20"/>
          <w:szCs w:val="20"/>
        </w:rPr>
      </w:pPr>
    </w:p>
    <w:sectPr w:rsidR="00C8031B" w:rsidRPr="00800E31" w:rsidSect="00800E31">
      <w:footerReference w:type="default" r:id="rId8"/>
      <w:pgSz w:w="12240" w:h="15840"/>
      <w:pgMar w:top="45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BC6" w:rsidRDefault="00552BC6">
      <w:r>
        <w:separator/>
      </w:r>
    </w:p>
  </w:endnote>
  <w:endnote w:type="continuationSeparator" w:id="0">
    <w:p w:rsidR="00552BC6" w:rsidRDefault="0055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76D" w:rsidRDefault="003B5FCE">
    <w:pPr>
      <w:pStyle w:val="Footer"/>
    </w:pPr>
    <w:r>
      <w:t xml:space="preserve">Page </w:t>
    </w:r>
    <w:r>
      <w:fldChar w:fldCharType="begin"/>
    </w:r>
    <w:r>
      <w:instrText xml:space="preserve"> PAGE   \* MERGEFORMAT </w:instrText>
    </w:r>
    <w:r>
      <w:fldChar w:fldCharType="separate"/>
    </w:r>
    <w:r w:rsidR="003E49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BC6" w:rsidRDefault="00552BC6">
      <w:r>
        <w:separator/>
      </w:r>
    </w:p>
  </w:footnote>
  <w:footnote w:type="continuationSeparator" w:id="0">
    <w:p w:rsidR="00552BC6" w:rsidRDefault="0055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4E551C"/>
    <w:multiLevelType w:val="multilevel"/>
    <w:tmpl w:val="CF0C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25EE6"/>
    <w:multiLevelType w:val="hybridMultilevel"/>
    <w:tmpl w:val="F8E8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14BC6"/>
    <w:multiLevelType w:val="multilevel"/>
    <w:tmpl w:val="52F2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F9258E"/>
    <w:multiLevelType w:val="multilevel"/>
    <w:tmpl w:val="E91E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C24D84"/>
    <w:multiLevelType w:val="hybridMultilevel"/>
    <w:tmpl w:val="0A92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D85437"/>
    <w:multiLevelType w:val="hybridMultilevel"/>
    <w:tmpl w:val="F8E87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C0EE6"/>
    <w:multiLevelType w:val="multilevel"/>
    <w:tmpl w:val="7A8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3"/>
  </w:num>
  <w:num w:numId="18">
    <w:abstractNumId w:val="22"/>
  </w:num>
  <w:num w:numId="19">
    <w:abstractNumId w:val="14"/>
  </w:num>
  <w:num w:numId="20">
    <w:abstractNumId w:val="20"/>
  </w:num>
  <w:num w:numId="21">
    <w:abstractNumId w:val="18"/>
  </w:num>
  <w:num w:numId="22">
    <w:abstractNumId w:val="24"/>
  </w:num>
  <w:num w:numId="23">
    <w:abstractNumId w:val="16"/>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F1"/>
    <w:rsid w:val="000028AB"/>
    <w:rsid w:val="00007483"/>
    <w:rsid w:val="00010A4F"/>
    <w:rsid w:val="00020AC3"/>
    <w:rsid w:val="00022357"/>
    <w:rsid w:val="00046A4D"/>
    <w:rsid w:val="00067D9B"/>
    <w:rsid w:val="00080A5E"/>
    <w:rsid w:val="00081D4D"/>
    <w:rsid w:val="000C5C30"/>
    <w:rsid w:val="000D1ADA"/>
    <w:rsid w:val="000D1B9D"/>
    <w:rsid w:val="000F21A5"/>
    <w:rsid w:val="0013578D"/>
    <w:rsid w:val="001411F9"/>
    <w:rsid w:val="0014211A"/>
    <w:rsid w:val="00166BD8"/>
    <w:rsid w:val="00183725"/>
    <w:rsid w:val="001A0013"/>
    <w:rsid w:val="001A5A42"/>
    <w:rsid w:val="00200413"/>
    <w:rsid w:val="0027792C"/>
    <w:rsid w:val="00284E5F"/>
    <w:rsid w:val="00293C0F"/>
    <w:rsid w:val="002A2B44"/>
    <w:rsid w:val="002A3FCB"/>
    <w:rsid w:val="002A5D4B"/>
    <w:rsid w:val="002A778E"/>
    <w:rsid w:val="002A7D32"/>
    <w:rsid w:val="002B279E"/>
    <w:rsid w:val="002C00B4"/>
    <w:rsid w:val="002C15B9"/>
    <w:rsid w:val="002D3701"/>
    <w:rsid w:val="002E3D86"/>
    <w:rsid w:val="002F5A7B"/>
    <w:rsid w:val="00312CF9"/>
    <w:rsid w:val="0033706D"/>
    <w:rsid w:val="00371C7B"/>
    <w:rsid w:val="003871FA"/>
    <w:rsid w:val="003B5FCE"/>
    <w:rsid w:val="003E49AE"/>
    <w:rsid w:val="00400BB7"/>
    <w:rsid w:val="00402E7E"/>
    <w:rsid w:val="00416222"/>
    <w:rsid w:val="00424F9F"/>
    <w:rsid w:val="00434055"/>
    <w:rsid w:val="00435446"/>
    <w:rsid w:val="004509E6"/>
    <w:rsid w:val="00455CD5"/>
    <w:rsid w:val="0046070D"/>
    <w:rsid w:val="00465306"/>
    <w:rsid w:val="00481424"/>
    <w:rsid w:val="004A5EB6"/>
    <w:rsid w:val="004F4532"/>
    <w:rsid w:val="00517F43"/>
    <w:rsid w:val="00530120"/>
    <w:rsid w:val="00543607"/>
    <w:rsid w:val="00552BC6"/>
    <w:rsid w:val="00567BEE"/>
    <w:rsid w:val="0058206D"/>
    <w:rsid w:val="00592F03"/>
    <w:rsid w:val="005A5C78"/>
    <w:rsid w:val="005D2056"/>
    <w:rsid w:val="005D2102"/>
    <w:rsid w:val="005D4762"/>
    <w:rsid w:val="006036FB"/>
    <w:rsid w:val="00636319"/>
    <w:rsid w:val="00657FC0"/>
    <w:rsid w:val="00684306"/>
    <w:rsid w:val="006A2DC5"/>
    <w:rsid w:val="006C7B75"/>
    <w:rsid w:val="006D73F8"/>
    <w:rsid w:val="007173EB"/>
    <w:rsid w:val="00717CC2"/>
    <w:rsid w:val="007638A6"/>
    <w:rsid w:val="00764E97"/>
    <w:rsid w:val="00774146"/>
    <w:rsid w:val="0078229C"/>
    <w:rsid w:val="00786D8E"/>
    <w:rsid w:val="007E7942"/>
    <w:rsid w:val="00800E31"/>
    <w:rsid w:val="00800FAD"/>
    <w:rsid w:val="00822598"/>
    <w:rsid w:val="008265B1"/>
    <w:rsid w:val="00883FFD"/>
    <w:rsid w:val="00895A90"/>
    <w:rsid w:val="008A5B24"/>
    <w:rsid w:val="008D294E"/>
    <w:rsid w:val="008E1349"/>
    <w:rsid w:val="00907EA5"/>
    <w:rsid w:val="009368E0"/>
    <w:rsid w:val="0094193A"/>
    <w:rsid w:val="00954F95"/>
    <w:rsid w:val="009579FE"/>
    <w:rsid w:val="00965488"/>
    <w:rsid w:val="009A009C"/>
    <w:rsid w:val="009A4171"/>
    <w:rsid w:val="009B1564"/>
    <w:rsid w:val="00A30154"/>
    <w:rsid w:val="00A41E46"/>
    <w:rsid w:val="00A42A70"/>
    <w:rsid w:val="00A4376A"/>
    <w:rsid w:val="00A47428"/>
    <w:rsid w:val="00A629F1"/>
    <w:rsid w:val="00A95E7D"/>
    <w:rsid w:val="00AB3E35"/>
    <w:rsid w:val="00AD5C9C"/>
    <w:rsid w:val="00B51AD7"/>
    <w:rsid w:val="00B960B9"/>
    <w:rsid w:val="00BC10B6"/>
    <w:rsid w:val="00BE123C"/>
    <w:rsid w:val="00BE3E36"/>
    <w:rsid w:val="00BF519C"/>
    <w:rsid w:val="00C04B20"/>
    <w:rsid w:val="00C41E6E"/>
    <w:rsid w:val="00C5378B"/>
    <w:rsid w:val="00C54681"/>
    <w:rsid w:val="00C65031"/>
    <w:rsid w:val="00C72DD1"/>
    <w:rsid w:val="00C7447B"/>
    <w:rsid w:val="00C8031B"/>
    <w:rsid w:val="00C83354"/>
    <w:rsid w:val="00CB00D7"/>
    <w:rsid w:val="00CB75A3"/>
    <w:rsid w:val="00CC5A22"/>
    <w:rsid w:val="00CE41FE"/>
    <w:rsid w:val="00CE59A6"/>
    <w:rsid w:val="00CF6970"/>
    <w:rsid w:val="00D325B0"/>
    <w:rsid w:val="00D33645"/>
    <w:rsid w:val="00D4532C"/>
    <w:rsid w:val="00D50719"/>
    <w:rsid w:val="00D615FA"/>
    <w:rsid w:val="00D7521F"/>
    <w:rsid w:val="00D96217"/>
    <w:rsid w:val="00DB54DC"/>
    <w:rsid w:val="00DB7CD9"/>
    <w:rsid w:val="00DC76EE"/>
    <w:rsid w:val="00DD75DA"/>
    <w:rsid w:val="00E04279"/>
    <w:rsid w:val="00E06A7F"/>
    <w:rsid w:val="00E32325"/>
    <w:rsid w:val="00E41E1C"/>
    <w:rsid w:val="00E60A93"/>
    <w:rsid w:val="00E71A63"/>
    <w:rsid w:val="00E7438A"/>
    <w:rsid w:val="00E86FCA"/>
    <w:rsid w:val="00EA1291"/>
    <w:rsid w:val="00ED176B"/>
    <w:rsid w:val="00F22090"/>
    <w:rsid w:val="00F22EF9"/>
    <w:rsid w:val="00F42281"/>
    <w:rsid w:val="00F54A9B"/>
    <w:rsid w:val="00F9136A"/>
    <w:rsid w:val="00F925B9"/>
    <w:rsid w:val="00FA0E43"/>
    <w:rsid w:val="00FE10F7"/>
    <w:rsid w:val="00FE576D"/>
    <w:rsid w:val="00FF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761D7A"/>
  <w15:chartTrackingRefBased/>
  <w15:docId w15:val="{4FF1677D-7874-45F2-95F2-EA2ABF63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759097">
      <w:bodyDiv w:val="1"/>
      <w:marLeft w:val="0"/>
      <w:marRight w:val="0"/>
      <w:marTop w:val="0"/>
      <w:marBottom w:val="0"/>
      <w:divBdr>
        <w:top w:val="none" w:sz="0" w:space="0" w:color="auto"/>
        <w:left w:val="none" w:sz="0" w:space="0" w:color="auto"/>
        <w:bottom w:val="none" w:sz="0" w:space="0" w:color="auto"/>
        <w:right w:val="none" w:sz="0" w:space="0" w:color="auto"/>
      </w:divBdr>
    </w:div>
    <w:div w:id="1574390589">
      <w:bodyDiv w:val="1"/>
      <w:marLeft w:val="0"/>
      <w:marRight w:val="0"/>
      <w:marTop w:val="0"/>
      <w:marBottom w:val="0"/>
      <w:divBdr>
        <w:top w:val="none" w:sz="0" w:space="0" w:color="auto"/>
        <w:left w:val="none" w:sz="0" w:space="0" w:color="auto"/>
        <w:bottom w:val="none" w:sz="0" w:space="0" w:color="auto"/>
        <w:right w:val="none" w:sz="0" w:space="0" w:color="auto"/>
      </w:divBdr>
    </w:div>
    <w:div w:id="1821773346">
      <w:bodyDiv w:val="1"/>
      <w:marLeft w:val="0"/>
      <w:marRight w:val="0"/>
      <w:marTop w:val="0"/>
      <w:marBottom w:val="0"/>
      <w:divBdr>
        <w:top w:val="none" w:sz="0" w:space="0" w:color="auto"/>
        <w:left w:val="none" w:sz="0" w:space="0" w:color="auto"/>
        <w:bottom w:val="none" w:sz="0" w:space="0" w:color="auto"/>
        <w:right w:val="none" w:sz="0" w:space="0" w:color="auto"/>
      </w:divBdr>
    </w:div>
    <w:div w:id="188286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C\Documents\Custom%20Office%20Templates\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32D961F73848D4AA8F4AA37A84115D"/>
        <w:category>
          <w:name w:val="General"/>
          <w:gallery w:val="placeholder"/>
        </w:category>
        <w:types>
          <w:type w:val="bbPlcHdr"/>
        </w:types>
        <w:behaviors>
          <w:behavior w:val="content"/>
        </w:behaviors>
        <w:guid w:val="{85B9E707-FA1C-4AD9-AB44-E107D0543EDE}"/>
      </w:docPartPr>
      <w:docPartBody>
        <w:p w:rsidR="00457E59" w:rsidRDefault="00826FAD">
          <w:pPr>
            <w:pStyle w:val="D232D961F73848D4AA8F4AA37A84115D"/>
          </w:pPr>
          <w:r w:rsidRPr="00435446">
            <w:t>Minutes</w:t>
          </w:r>
        </w:p>
      </w:docPartBody>
    </w:docPart>
    <w:docPart>
      <w:docPartPr>
        <w:name w:val="E741199FA4524004B1C0460E072AB19F"/>
        <w:category>
          <w:name w:val="General"/>
          <w:gallery w:val="placeholder"/>
        </w:category>
        <w:types>
          <w:type w:val="bbPlcHdr"/>
        </w:types>
        <w:behaviors>
          <w:behavior w:val="content"/>
        </w:behaviors>
        <w:guid w:val="{728535C7-767B-40A7-8051-90BBB7D14814}"/>
      </w:docPartPr>
      <w:docPartBody>
        <w:p w:rsidR="00457E59" w:rsidRDefault="00826FAD">
          <w:pPr>
            <w:pStyle w:val="E741199FA4524004B1C0460E072AB19F"/>
          </w:pPr>
          <w:r w:rsidRPr="00AB3E35">
            <w:rPr>
              <w:rStyle w:val="IntenseEmphasis"/>
            </w:rPr>
            <w:t>Meeting called to order by</w:t>
          </w:r>
        </w:p>
      </w:docPartBody>
    </w:docPart>
    <w:docPart>
      <w:docPartPr>
        <w:name w:val="9B2877102D80437B8CA05F699A544FB8"/>
        <w:category>
          <w:name w:val="General"/>
          <w:gallery w:val="placeholder"/>
        </w:category>
        <w:types>
          <w:type w:val="bbPlcHdr"/>
        </w:types>
        <w:behaviors>
          <w:behavior w:val="content"/>
        </w:behaviors>
        <w:guid w:val="{7E931950-CD4D-4DAF-B8F9-7D5A8E7D6CAF}"/>
      </w:docPartPr>
      <w:docPartBody>
        <w:p w:rsidR="00457E59" w:rsidRDefault="00826FAD">
          <w:pPr>
            <w:pStyle w:val="9B2877102D80437B8CA05F699A544FB8"/>
          </w:pPr>
          <w:r>
            <w:t>In Attendance</w:t>
          </w:r>
        </w:p>
      </w:docPartBody>
    </w:docPart>
    <w:docPart>
      <w:docPartPr>
        <w:name w:val="87A66FF484B94284BA4ED735BD6FBDDC"/>
        <w:category>
          <w:name w:val="General"/>
          <w:gallery w:val="placeholder"/>
        </w:category>
        <w:types>
          <w:type w:val="bbPlcHdr"/>
        </w:types>
        <w:behaviors>
          <w:behavior w:val="content"/>
        </w:behaviors>
        <w:guid w:val="{ECA95A6E-8FFD-4658-833E-7164AD57686B}"/>
      </w:docPartPr>
      <w:docPartBody>
        <w:p w:rsidR="00457E59" w:rsidRDefault="00826FAD">
          <w:pPr>
            <w:pStyle w:val="87A66FF484B94284BA4ED735BD6FBDDC"/>
          </w:pPr>
          <w:r>
            <w:t>Approval of Minutes</w:t>
          </w:r>
        </w:p>
      </w:docPartBody>
    </w:docPart>
    <w:docPart>
      <w:docPartPr>
        <w:name w:val="1E649C86ED1F4486A9A0076E46F08B56"/>
        <w:category>
          <w:name w:val="General"/>
          <w:gallery w:val="placeholder"/>
        </w:category>
        <w:types>
          <w:type w:val="bbPlcHdr"/>
        </w:types>
        <w:behaviors>
          <w:behavior w:val="content"/>
        </w:behaviors>
        <w:guid w:val="{2A8B7CDB-5AC7-4F7B-A20D-A90796DFD572}"/>
      </w:docPartPr>
      <w:docPartBody>
        <w:p w:rsidR="00457E59" w:rsidRDefault="00826FAD">
          <w:pPr>
            <w:pStyle w:val="1E649C86ED1F4486A9A0076E46F08B56"/>
          </w:pPr>
          <w:r>
            <w:t>Board</w:t>
          </w:r>
        </w:p>
      </w:docPartBody>
    </w:docPart>
    <w:docPart>
      <w:docPartPr>
        <w:name w:val="4DA70A49E75D4475A17749B6CC8EC373"/>
        <w:category>
          <w:name w:val="General"/>
          <w:gallery w:val="placeholder"/>
        </w:category>
        <w:types>
          <w:type w:val="bbPlcHdr"/>
        </w:types>
        <w:behaviors>
          <w:behavior w:val="content"/>
        </w:behaviors>
        <w:guid w:val="{60BFEB21-E64B-4C54-8A58-8ED001277D2B}"/>
      </w:docPartPr>
      <w:docPartBody>
        <w:p w:rsidR="00457E59" w:rsidRDefault="00826FAD">
          <w:pPr>
            <w:pStyle w:val="4DA70A49E75D4475A17749B6CC8EC373"/>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FAD"/>
    <w:rsid w:val="000D143D"/>
    <w:rsid w:val="00266645"/>
    <w:rsid w:val="00457E59"/>
    <w:rsid w:val="004A0779"/>
    <w:rsid w:val="00616228"/>
    <w:rsid w:val="00826FAD"/>
    <w:rsid w:val="008F3203"/>
    <w:rsid w:val="009A1C21"/>
    <w:rsid w:val="00CF6B13"/>
    <w:rsid w:val="00E14A5C"/>
    <w:rsid w:val="00E3232F"/>
    <w:rsid w:val="00FA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32D961F73848D4AA8F4AA37A84115D">
    <w:name w:val="D232D961F73848D4AA8F4AA37A84115D"/>
  </w:style>
  <w:style w:type="paragraph" w:customStyle="1" w:styleId="6C195F44AA7B4F5B86696B8E0B0F71FA">
    <w:name w:val="6C195F44AA7B4F5B86696B8E0B0F71FA"/>
  </w:style>
  <w:style w:type="character" w:styleId="IntenseEmphasis">
    <w:name w:val="Intense Emphasis"/>
    <w:basedOn w:val="DefaultParagraphFont"/>
    <w:uiPriority w:val="6"/>
    <w:unhideWhenUsed/>
    <w:qFormat/>
    <w:rPr>
      <w:i/>
      <w:iCs/>
      <w:color w:val="833C0B" w:themeColor="accent2" w:themeShade="80"/>
    </w:rPr>
  </w:style>
  <w:style w:type="paragraph" w:customStyle="1" w:styleId="0DA5D799D8D047AE9A7252C358490414">
    <w:name w:val="0DA5D799D8D047AE9A7252C358490414"/>
  </w:style>
  <w:style w:type="paragraph" w:customStyle="1" w:styleId="439DBA7499434D308CA93F7924FEDCFF">
    <w:name w:val="439DBA7499434D308CA93F7924FEDCFF"/>
  </w:style>
  <w:style w:type="paragraph" w:customStyle="1" w:styleId="E741199FA4524004B1C0460E072AB19F">
    <w:name w:val="E741199FA4524004B1C0460E072AB19F"/>
  </w:style>
  <w:style w:type="paragraph" w:customStyle="1" w:styleId="4277735D63054F8D9992636FE7A31529">
    <w:name w:val="4277735D63054F8D9992636FE7A31529"/>
  </w:style>
  <w:style w:type="paragraph" w:customStyle="1" w:styleId="9B2877102D80437B8CA05F699A544FB8">
    <w:name w:val="9B2877102D80437B8CA05F699A544FB8"/>
  </w:style>
  <w:style w:type="paragraph" w:customStyle="1" w:styleId="76910671A63341C9AD869039F864DA13">
    <w:name w:val="76910671A63341C9AD869039F864DA13"/>
  </w:style>
  <w:style w:type="paragraph" w:customStyle="1" w:styleId="87A66FF484B94284BA4ED735BD6FBDDC">
    <w:name w:val="87A66FF484B94284BA4ED735BD6FBDDC"/>
  </w:style>
  <w:style w:type="paragraph" w:customStyle="1" w:styleId="77E028F7881F4A5F866C484F43929DBA">
    <w:name w:val="77E028F7881F4A5F866C484F43929DBA"/>
  </w:style>
  <w:style w:type="paragraph" w:customStyle="1" w:styleId="1E649C86ED1F4486A9A0076E46F08B56">
    <w:name w:val="1E649C86ED1F4486A9A0076E46F08B56"/>
  </w:style>
  <w:style w:type="paragraph" w:customStyle="1" w:styleId="5B6B2596169945A9AE48B90D0F0CBC91">
    <w:name w:val="5B6B2596169945A9AE48B90D0F0CBC91"/>
  </w:style>
  <w:style w:type="paragraph" w:customStyle="1" w:styleId="F282DC8FA1E343C883F9EF3D144D432A">
    <w:name w:val="F282DC8FA1E343C883F9EF3D144D432A"/>
  </w:style>
  <w:style w:type="paragraph" w:customStyle="1" w:styleId="6E39514D0E594DC1B7BC8F37A1D637FD">
    <w:name w:val="6E39514D0E594DC1B7BC8F37A1D637FD"/>
  </w:style>
  <w:style w:type="paragraph" w:customStyle="1" w:styleId="0D5D442C61A84E1D8CA536BE6D8069AC">
    <w:name w:val="0D5D442C61A84E1D8CA536BE6D8069AC"/>
  </w:style>
  <w:style w:type="paragraph" w:customStyle="1" w:styleId="98DB2629C0184B6887E5B9D987951431">
    <w:name w:val="98DB2629C0184B6887E5B9D987951431"/>
  </w:style>
  <w:style w:type="paragraph" w:customStyle="1" w:styleId="BD55A97F398B401297D119A5C16D26DB">
    <w:name w:val="BD55A97F398B401297D119A5C16D26DB"/>
  </w:style>
  <w:style w:type="paragraph" w:customStyle="1" w:styleId="73BE7C1BB9A040D191F230B65EB34E38">
    <w:name w:val="73BE7C1BB9A040D191F230B65EB34E38"/>
  </w:style>
  <w:style w:type="paragraph" w:customStyle="1" w:styleId="743B2472FBBB41CE857071B8A4007F12">
    <w:name w:val="743B2472FBBB41CE857071B8A4007F12"/>
  </w:style>
  <w:style w:type="paragraph" w:customStyle="1" w:styleId="A058C9842D594D7ABE3C133B6F70D2C2">
    <w:name w:val="A058C9842D594D7ABE3C133B6F70D2C2"/>
  </w:style>
  <w:style w:type="paragraph" w:customStyle="1" w:styleId="7D77EAF20EDA4D2A94783617D6A33DD2">
    <w:name w:val="7D77EAF20EDA4D2A94783617D6A33DD2"/>
  </w:style>
  <w:style w:type="paragraph" w:customStyle="1" w:styleId="96BD194EA62C4F578AE5BA112F0DEB64">
    <w:name w:val="96BD194EA62C4F578AE5BA112F0DEB64"/>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EF4DC69D03B042A7A309F8E4B1DB612F">
    <w:name w:val="EF4DC69D03B042A7A309F8E4B1DB612F"/>
  </w:style>
  <w:style w:type="paragraph" w:customStyle="1" w:styleId="06EB7C637064433A8C57A0B1C6DE0249">
    <w:name w:val="06EB7C637064433A8C57A0B1C6DE0249"/>
  </w:style>
  <w:style w:type="paragraph" w:customStyle="1" w:styleId="26B11CA6D0F8465F95358698217BC16A">
    <w:name w:val="26B11CA6D0F8465F95358698217BC16A"/>
  </w:style>
  <w:style w:type="paragraph" w:customStyle="1" w:styleId="6E96468853AA48C894E1552254884678">
    <w:name w:val="6E96468853AA48C894E1552254884678"/>
  </w:style>
  <w:style w:type="paragraph" w:customStyle="1" w:styleId="15531159DB7840D294B33A807DACB579">
    <w:name w:val="15531159DB7840D294B33A807DACB579"/>
  </w:style>
  <w:style w:type="paragraph" w:customStyle="1" w:styleId="9A5C106B79E64CCCB9D0A941B90A673A">
    <w:name w:val="9A5C106B79E64CCCB9D0A941B90A673A"/>
  </w:style>
  <w:style w:type="paragraph" w:customStyle="1" w:styleId="4DA70A49E75D4475A17749B6CC8EC373">
    <w:name w:val="4DA70A49E75D4475A17749B6CC8EC373"/>
  </w:style>
  <w:style w:type="paragraph" w:customStyle="1" w:styleId="5B7EA016214B48CC8D674D1FC3DD2FC0">
    <w:name w:val="5B7EA016214B48CC8D674D1FC3DD2FC0"/>
  </w:style>
  <w:style w:type="paragraph" w:customStyle="1" w:styleId="6769C16DC3C84066815C5754F30A9A78">
    <w:name w:val="6769C16DC3C84066815C5754F30A9A78"/>
  </w:style>
  <w:style w:type="paragraph" w:customStyle="1" w:styleId="55610ABDD35946CE887024F38954F9D7">
    <w:name w:val="55610ABDD35946CE887024F38954F9D7"/>
  </w:style>
  <w:style w:type="paragraph" w:customStyle="1" w:styleId="BB4C6097D2DB4991A7FFE280996C562D">
    <w:name w:val="BB4C6097D2DB4991A7FFE280996C562D"/>
    <w:rsid w:val="00457E59"/>
  </w:style>
  <w:style w:type="paragraph" w:customStyle="1" w:styleId="B17338D7DE2C48398B97984612FD25EE">
    <w:name w:val="B17338D7DE2C48398B97984612FD25EE"/>
    <w:rsid w:val="00457E59"/>
  </w:style>
  <w:style w:type="paragraph" w:customStyle="1" w:styleId="B584CA24E49F4E7BA453EF7AB4127EC5">
    <w:name w:val="B584CA24E49F4E7BA453EF7AB4127EC5"/>
    <w:rsid w:val="00457E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F0AC2-E26F-4809-B98A-D3E9BB615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Minutes.dotx</Template>
  <TotalTime>95</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Castagneri</dc:creator>
  <cp:lastModifiedBy>Chris Castagneri</cp:lastModifiedBy>
  <cp:revision>13</cp:revision>
  <dcterms:created xsi:type="dcterms:W3CDTF">2017-11-28T00:07:00Z</dcterms:created>
  <dcterms:modified xsi:type="dcterms:W3CDTF">2017-12-19T00:53:00Z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