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BBE15" w14:textId="64FD4168" w:rsidR="00FA69A3" w:rsidRPr="001B21FA" w:rsidRDefault="00FA69A3" w:rsidP="00FA69A3">
      <w:pPr>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 xml:space="preserve">The annual meeting of the Pleasant River Lake Association </w:t>
      </w:r>
      <w:r w:rsidR="000A5F3D" w:rsidRPr="001B21FA">
        <w:rPr>
          <w:rFonts w:ascii="Times New Roman" w:hAnsi="Times New Roman" w:cs="Times New Roman"/>
          <w:color w:val="000000"/>
          <w:sz w:val="22"/>
          <w:szCs w:val="22"/>
          <w:u w:color="000000"/>
        </w:rPr>
        <w:t xml:space="preserve">(PRLA) </w:t>
      </w:r>
      <w:r w:rsidRPr="001B21FA">
        <w:rPr>
          <w:rFonts w:ascii="Times New Roman" w:hAnsi="Times New Roman" w:cs="Times New Roman"/>
          <w:color w:val="000000"/>
          <w:sz w:val="22"/>
          <w:szCs w:val="22"/>
          <w:u w:color="000000"/>
        </w:rPr>
        <w:t xml:space="preserve">was held at the Hesseltine camp and called to order by </w:t>
      </w:r>
      <w:r w:rsidR="00BE7B30" w:rsidRPr="001B21FA">
        <w:rPr>
          <w:rFonts w:ascii="Times New Roman" w:hAnsi="Times New Roman" w:cs="Times New Roman"/>
          <w:color w:val="000000"/>
          <w:sz w:val="22"/>
          <w:szCs w:val="22"/>
          <w:u w:color="000000"/>
        </w:rPr>
        <w:t>Vice President, Mark Leff</w:t>
      </w:r>
      <w:r w:rsidR="00D27DA6" w:rsidRPr="001B21FA">
        <w:rPr>
          <w:rFonts w:ascii="Times New Roman" w:hAnsi="Times New Roman" w:cs="Times New Roman"/>
          <w:color w:val="000000"/>
          <w:sz w:val="22"/>
          <w:szCs w:val="22"/>
          <w:u w:color="000000"/>
        </w:rPr>
        <w:t xml:space="preserve"> (President Fred Almquist not in attendance)</w:t>
      </w:r>
      <w:r w:rsidR="00BE7B30" w:rsidRPr="001B21FA">
        <w:rPr>
          <w:rFonts w:ascii="Times New Roman" w:hAnsi="Times New Roman" w:cs="Times New Roman"/>
          <w:color w:val="000000"/>
          <w:sz w:val="22"/>
          <w:szCs w:val="22"/>
          <w:u w:color="000000"/>
        </w:rPr>
        <w:t>,</w:t>
      </w:r>
      <w:r w:rsidR="00D27DA6" w:rsidRPr="001B21FA">
        <w:rPr>
          <w:rFonts w:ascii="Times New Roman" w:hAnsi="Times New Roman" w:cs="Times New Roman"/>
          <w:color w:val="000000"/>
          <w:sz w:val="22"/>
          <w:szCs w:val="22"/>
          <w:u w:color="000000"/>
        </w:rPr>
        <w:t xml:space="preserve"> at </w:t>
      </w:r>
      <w:r w:rsidR="000A5F3D" w:rsidRPr="001B21FA">
        <w:rPr>
          <w:rFonts w:ascii="Times New Roman" w:hAnsi="Times New Roman" w:cs="Times New Roman"/>
          <w:color w:val="000000"/>
          <w:sz w:val="22"/>
          <w:szCs w:val="22"/>
          <w:u w:color="000000"/>
        </w:rPr>
        <w:t>9:02AM.</w:t>
      </w:r>
      <w:r w:rsidR="00D27DA6" w:rsidRPr="001B21FA">
        <w:rPr>
          <w:rFonts w:ascii="Times New Roman" w:hAnsi="Times New Roman" w:cs="Times New Roman"/>
          <w:color w:val="000000"/>
          <w:sz w:val="22"/>
          <w:szCs w:val="22"/>
          <w:u w:color="000000"/>
        </w:rPr>
        <w:t xml:space="preserve"> </w:t>
      </w:r>
      <w:r w:rsidR="000A5F3D" w:rsidRPr="001B21FA">
        <w:rPr>
          <w:rFonts w:ascii="Times New Roman" w:hAnsi="Times New Roman" w:cs="Times New Roman"/>
          <w:color w:val="000000" w:themeColor="text1"/>
          <w:sz w:val="22"/>
          <w:szCs w:val="22"/>
        </w:rPr>
        <w:t>4</w:t>
      </w:r>
      <w:r w:rsidR="001B21FA" w:rsidRPr="001B21FA">
        <w:rPr>
          <w:rFonts w:ascii="Times New Roman" w:hAnsi="Times New Roman" w:cs="Times New Roman"/>
          <w:color w:val="000000" w:themeColor="text1"/>
          <w:sz w:val="22"/>
          <w:szCs w:val="22"/>
        </w:rPr>
        <w:t xml:space="preserve">1 </w:t>
      </w:r>
      <w:r w:rsidRPr="001B21FA">
        <w:rPr>
          <w:rFonts w:ascii="Times New Roman" w:hAnsi="Times New Roman" w:cs="Times New Roman"/>
          <w:color w:val="000000"/>
          <w:sz w:val="22"/>
          <w:szCs w:val="22"/>
          <w:u w:color="000000"/>
        </w:rPr>
        <w:t xml:space="preserve">association members and guests were in attendance.  </w:t>
      </w:r>
    </w:p>
    <w:p w14:paraId="49AE60FB" w14:textId="71BAE600" w:rsidR="00FA69A3" w:rsidRPr="001B21FA" w:rsidRDefault="000A5F3D" w:rsidP="00FA69A3">
      <w:pPr>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Mark recognized the 2024-2025 PRLA Board Members:</w:t>
      </w:r>
    </w:p>
    <w:p w14:paraId="53394A12" w14:textId="6718BAF6" w:rsidR="00BE7B30" w:rsidRPr="001B21FA" w:rsidRDefault="00BE7B30" w:rsidP="00BE7B30">
      <w:pPr>
        <w:pStyle w:val="ListParagraph"/>
        <w:numPr>
          <w:ilvl w:val="0"/>
          <w:numId w:val="17"/>
        </w:numPr>
        <w:tabs>
          <w:tab w:val="left" w:pos="1080"/>
          <w:tab w:val="left" w:pos="1440"/>
        </w:tabs>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President</w:t>
      </w:r>
      <w:r w:rsidR="00995F89" w:rsidRPr="001B21FA">
        <w:rPr>
          <w:rFonts w:ascii="Times New Roman" w:hAnsi="Times New Roman" w:cs="Times New Roman"/>
          <w:color w:val="000000"/>
          <w:sz w:val="22"/>
          <w:szCs w:val="22"/>
          <w:u w:color="000000"/>
        </w:rPr>
        <w:t xml:space="preserve"> - </w:t>
      </w:r>
      <w:r w:rsidRPr="001B21FA">
        <w:rPr>
          <w:rFonts w:ascii="Times New Roman" w:hAnsi="Times New Roman" w:cs="Times New Roman"/>
          <w:color w:val="000000"/>
          <w:sz w:val="22"/>
          <w:szCs w:val="22"/>
          <w:u w:color="000000"/>
        </w:rPr>
        <w:t>Fred Almquist</w:t>
      </w:r>
      <w:r w:rsidRPr="001B21FA">
        <w:rPr>
          <w:rFonts w:ascii="Times New Roman" w:hAnsi="Times New Roman" w:cs="Times New Roman"/>
          <w:color w:val="000000"/>
          <w:sz w:val="22"/>
          <w:szCs w:val="22"/>
          <w:u w:color="000000"/>
        </w:rPr>
        <w:tab/>
      </w:r>
      <w:r w:rsidRPr="001B21FA">
        <w:rPr>
          <w:rFonts w:ascii="Times New Roman" w:hAnsi="Times New Roman" w:cs="Times New Roman"/>
          <w:color w:val="000000"/>
          <w:sz w:val="22"/>
          <w:szCs w:val="22"/>
          <w:u w:color="000000"/>
        </w:rPr>
        <w:tab/>
      </w:r>
    </w:p>
    <w:p w14:paraId="57DB7293" w14:textId="19BC8BC5" w:rsidR="00BE7B30" w:rsidRPr="001B21FA" w:rsidRDefault="00BE7B30" w:rsidP="00BE7B30">
      <w:pPr>
        <w:pStyle w:val="ListParagraph"/>
        <w:numPr>
          <w:ilvl w:val="0"/>
          <w:numId w:val="17"/>
        </w:numPr>
        <w:tabs>
          <w:tab w:val="left" w:pos="1080"/>
          <w:tab w:val="left" w:pos="1440"/>
        </w:tabs>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Vice President – Mark Leff</w:t>
      </w:r>
      <w:r w:rsidRPr="001B21FA">
        <w:rPr>
          <w:rFonts w:ascii="Times New Roman" w:hAnsi="Times New Roman" w:cs="Times New Roman"/>
          <w:color w:val="000000"/>
          <w:sz w:val="22"/>
          <w:szCs w:val="22"/>
          <w:u w:color="000000"/>
        </w:rPr>
        <w:tab/>
      </w:r>
      <w:r w:rsidRPr="001B21FA">
        <w:rPr>
          <w:rFonts w:ascii="Times New Roman" w:hAnsi="Times New Roman" w:cs="Times New Roman"/>
          <w:color w:val="000000"/>
          <w:sz w:val="22"/>
          <w:szCs w:val="22"/>
          <w:u w:color="000000"/>
        </w:rPr>
        <w:tab/>
      </w:r>
    </w:p>
    <w:p w14:paraId="18C749AC" w14:textId="0C81D614" w:rsidR="00BE7B30" w:rsidRPr="001B21FA" w:rsidRDefault="00BE7B30" w:rsidP="00BE7B30">
      <w:pPr>
        <w:pStyle w:val="ListParagraph"/>
        <w:numPr>
          <w:ilvl w:val="0"/>
          <w:numId w:val="17"/>
        </w:numPr>
        <w:tabs>
          <w:tab w:val="left" w:pos="1080"/>
          <w:tab w:val="left" w:pos="1440"/>
        </w:tabs>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 xml:space="preserve">Secretary </w:t>
      </w:r>
      <w:proofErr w:type="gramStart"/>
      <w:r w:rsidRPr="001B21FA">
        <w:rPr>
          <w:rFonts w:ascii="Times New Roman" w:hAnsi="Times New Roman" w:cs="Times New Roman"/>
          <w:color w:val="000000"/>
          <w:sz w:val="22"/>
          <w:szCs w:val="22"/>
          <w:u w:color="000000"/>
        </w:rPr>
        <w:t>–  Ellen</w:t>
      </w:r>
      <w:proofErr w:type="gramEnd"/>
      <w:r w:rsidRPr="001B21FA">
        <w:rPr>
          <w:rFonts w:ascii="Times New Roman" w:hAnsi="Times New Roman" w:cs="Times New Roman"/>
          <w:color w:val="000000"/>
          <w:sz w:val="22"/>
          <w:szCs w:val="22"/>
          <w:u w:color="000000"/>
        </w:rPr>
        <w:t xml:space="preserve"> Almquist</w:t>
      </w:r>
      <w:r w:rsidRPr="001B21FA">
        <w:rPr>
          <w:rFonts w:ascii="Times New Roman" w:hAnsi="Times New Roman" w:cs="Times New Roman"/>
          <w:color w:val="000000"/>
          <w:sz w:val="22"/>
          <w:szCs w:val="22"/>
          <w:u w:color="000000"/>
        </w:rPr>
        <w:tab/>
      </w:r>
      <w:r w:rsidRPr="001B21FA">
        <w:rPr>
          <w:rFonts w:ascii="Times New Roman" w:hAnsi="Times New Roman" w:cs="Times New Roman"/>
          <w:color w:val="000000"/>
          <w:sz w:val="22"/>
          <w:szCs w:val="22"/>
          <w:u w:color="000000"/>
        </w:rPr>
        <w:tab/>
      </w:r>
    </w:p>
    <w:p w14:paraId="3061FDEA" w14:textId="7DCAE365" w:rsidR="00BE7B30" w:rsidRPr="001B21FA" w:rsidRDefault="00BE7B30" w:rsidP="00BE7B30">
      <w:pPr>
        <w:pStyle w:val="ListParagraph"/>
        <w:numPr>
          <w:ilvl w:val="0"/>
          <w:numId w:val="17"/>
        </w:numPr>
        <w:tabs>
          <w:tab w:val="left" w:pos="1080"/>
          <w:tab w:val="left" w:pos="1440"/>
        </w:tabs>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Treasurer – Al Caron</w:t>
      </w:r>
      <w:r w:rsidRPr="001B21FA">
        <w:rPr>
          <w:rFonts w:ascii="Times New Roman" w:hAnsi="Times New Roman" w:cs="Times New Roman"/>
          <w:color w:val="000000"/>
          <w:sz w:val="22"/>
          <w:szCs w:val="22"/>
          <w:u w:color="000000"/>
        </w:rPr>
        <w:tab/>
      </w:r>
      <w:r w:rsidRPr="001B21FA">
        <w:rPr>
          <w:rFonts w:ascii="Times New Roman" w:hAnsi="Times New Roman" w:cs="Times New Roman"/>
          <w:color w:val="000000"/>
          <w:sz w:val="22"/>
          <w:szCs w:val="22"/>
          <w:u w:color="000000"/>
        </w:rPr>
        <w:tab/>
      </w:r>
      <w:r w:rsidRPr="001B21FA">
        <w:rPr>
          <w:rFonts w:ascii="Times New Roman" w:hAnsi="Times New Roman" w:cs="Times New Roman"/>
          <w:color w:val="000000"/>
          <w:sz w:val="22"/>
          <w:szCs w:val="22"/>
          <w:u w:color="000000"/>
        </w:rPr>
        <w:tab/>
      </w:r>
    </w:p>
    <w:p w14:paraId="3A56B6DA" w14:textId="3E9DDC70" w:rsidR="00BE7B30" w:rsidRPr="001B21FA" w:rsidRDefault="00BE7B30" w:rsidP="00BE7B30">
      <w:pPr>
        <w:pStyle w:val="ListParagraph"/>
        <w:numPr>
          <w:ilvl w:val="0"/>
          <w:numId w:val="17"/>
        </w:numPr>
        <w:tabs>
          <w:tab w:val="left" w:pos="1080"/>
          <w:tab w:val="left" w:pos="1440"/>
        </w:tabs>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Board Member – Steve Hesseltine</w:t>
      </w:r>
      <w:r w:rsidRPr="001B21FA">
        <w:rPr>
          <w:rFonts w:ascii="Times New Roman" w:hAnsi="Times New Roman" w:cs="Times New Roman"/>
          <w:color w:val="000000"/>
          <w:sz w:val="22"/>
          <w:szCs w:val="22"/>
          <w:u w:color="000000"/>
        </w:rPr>
        <w:tab/>
      </w:r>
      <w:r w:rsidRPr="001B21FA">
        <w:rPr>
          <w:rFonts w:ascii="Times New Roman" w:hAnsi="Times New Roman" w:cs="Times New Roman"/>
          <w:color w:val="000000"/>
          <w:sz w:val="22"/>
          <w:szCs w:val="22"/>
          <w:u w:color="000000"/>
        </w:rPr>
        <w:tab/>
      </w:r>
    </w:p>
    <w:p w14:paraId="55DD0391" w14:textId="204F4418" w:rsidR="00BE7B30" w:rsidRPr="001B21FA" w:rsidRDefault="00BE7B30" w:rsidP="00BE7B30">
      <w:pPr>
        <w:pStyle w:val="ListParagraph"/>
        <w:numPr>
          <w:ilvl w:val="0"/>
          <w:numId w:val="17"/>
        </w:numPr>
        <w:tabs>
          <w:tab w:val="left" w:pos="1080"/>
          <w:tab w:val="left" w:pos="1440"/>
        </w:tabs>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Mary Harmon - Board Member</w:t>
      </w:r>
    </w:p>
    <w:p w14:paraId="604029BB" w14:textId="77777777" w:rsidR="00BE7B30" w:rsidRPr="001B21FA" w:rsidRDefault="00BE7B30" w:rsidP="00FA69A3">
      <w:pPr>
        <w:pStyle w:val="ListParagraph"/>
        <w:numPr>
          <w:ilvl w:val="0"/>
          <w:numId w:val="17"/>
        </w:numPr>
        <w:tabs>
          <w:tab w:val="left" w:pos="1080"/>
          <w:tab w:val="left" w:pos="1440"/>
        </w:tabs>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Art Thibert - Board Member</w:t>
      </w:r>
      <w:r w:rsidRPr="001B21FA">
        <w:rPr>
          <w:rFonts w:ascii="Times New Roman" w:hAnsi="Times New Roman" w:cs="Times New Roman"/>
          <w:color w:val="000000"/>
          <w:sz w:val="22"/>
          <w:szCs w:val="22"/>
          <w:u w:color="000000"/>
        </w:rPr>
        <w:tab/>
      </w:r>
    </w:p>
    <w:p w14:paraId="5AAD42DB" w14:textId="5A8CA26E" w:rsidR="00FA69A3" w:rsidRPr="001B21FA" w:rsidRDefault="00BE7B30" w:rsidP="00BE7B30">
      <w:pPr>
        <w:pStyle w:val="ListParagraph"/>
        <w:tabs>
          <w:tab w:val="left" w:pos="1080"/>
          <w:tab w:val="left" w:pos="1440"/>
        </w:tabs>
        <w:autoSpaceDE w:val="0"/>
        <w:autoSpaceDN w:val="0"/>
        <w:adjustRightInd w:val="0"/>
        <w:ind w:left="216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ab/>
      </w:r>
    </w:p>
    <w:p w14:paraId="0D01F0F4" w14:textId="1B2828EB" w:rsidR="00FA69A3" w:rsidRPr="001B21FA" w:rsidRDefault="00FA69A3" w:rsidP="00FA69A3">
      <w:pPr>
        <w:autoSpaceDE w:val="0"/>
        <w:autoSpaceDN w:val="0"/>
        <w:adjustRightInd w:val="0"/>
        <w:rPr>
          <w:rFonts w:ascii="Times New Roman" w:hAnsi="Times New Roman" w:cs="Times New Roman"/>
          <w:b/>
          <w:bCs/>
          <w:color w:val="000000"/>
          <w:sz w:val="22"/>
          <w:szCs w:val="22"/>
          <w:u w:val="single" w:color="000000"/>
        </w:rPr>
      </w:pPr>
      <w:r w:rsidRPr="001B21FA">
        <w:rPr>
          <w:rFonts w:ascii="Times New Roman" w:hAnsi="Times New Roman" w:cs="Times New Roman"/>
          <w:b/>
          <w:bCs/>
          <w:color w:val="000000"/>
          <w:sz w:val="22"/>
          <w:szCs w:val="22"/>
          <w:u w:val="single" w:color="000000"/>
        </w:rPr>
        <w:t>Item I</w:t>
      </w:r>
      <w:r w:rsidR="003D43A3" w:rsidRPr="001B21FA">
        <w:rPr>
          <w:rFonts w:ascii="Times New Roman" w:hAnsi="Times New Roman" w:cs="Times New Roman"/>
          <w:b/>
          <w:bCs/>
          <w:color w:val="000000"/>
          <w:sz w:val="22"/>
          <w:szCs w:val="22"/>
          <w:u w:val="single" w:color="000000"/>
        </w:rPr>
        <w:t>.</w:t>
      </w:r>
      <w:r w:rsidRPr="001B21FA">
        <w:rPr>
          <w:rFonts w:ascii="Times New Roman" w:hAnsi="Times New Roman" w:cs="Times New Roman"/>
          <w:b/>
          <w:bCs/>
          <w:color w:val="000000"/>
          <w:sz w:val="22"/>
          <w:szCs w:val="22"/>
          <w:u w:val="single" w:color="000000"/>
        </w:rPr>
        <w:t xml:space="preserve"> Approval of 20</w:t>
      </w:r>
      <w:r w:rsidR="006858B4" w:rsidRPr="001B21FA">
        <w:rPr>
          <w:rFonts w:ascii="Times New Roman" w:hAnsi="Times New Roman" w:cs="Times New Roman"/>
          <w:b/>
          <w:bCs/>
          <w:color w:val="000000"/>
          <w:sz w:val="22"/>
          <w:szCs w:val="22"/>
          <w:u w:val="single" w:color="000000"/>
        </w:rPr>
        <w:t>2</w:t>
      </w:r>
      <w:r w:rsidR="00BE7B30" w:rsidRPr="001B21FA">
        <w:rPr>
          <w:rFonts w:ascii="Times New Roman" w:hAnsi="Times New Roman" w:cs="Times New Roman"/>
          <w:b/>
          <w:bCs/>
          <w:color w:val="000000"/>
          <w:sz w:val="22"/>
          <w:szCs w:val="22"/>
          <w:u w:val="single" w:color="000000"/>
        </w:rPr>
        <w:t>4</w:t>
      </w:r>
      <w:r w:rsidRPr="001B21FA">
        <w:rPr>
          <w:rFonts w:ascii="Times New Roman" w:hAnsi="Times New Roman" w:cs="Times New Roman"/>
          <w:b/>
          <w:bCs/>
          <w:color w:val="000000"/>
          <w:sz w:val="22"/>
          <w:szCs w:val="22"/>
          <w:u w:val="single" w:color="000000"/>
        </w:rPr>
        <w:t xml:space="preserve"> Annual Meeting Minutes </w:t>
      </w:r>
    </w:p>
    <w:p w14:paraId="4D27F482" w14:textId="10360504" w:rsidR="00B439A6" w:rsidRPr="001B21FA" w:rsidRDefault="000A5F3D" w:rsidP="005C1F71">
      <w:pPr>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Motion by Ray Daily and seconded by Kathy Caron to approve the 2024 Annual Meeting Minutes</w:t>
      </w:r>
      <w:r w:rsidR="00F01066" w:rsidRPr="001B21FA">
        <w:rPr>
          <w:rFonts w:ascii="Times New Roman" w:hAnsi="Times New Roman" w:cs="Times New Roman"/>
          <w:color w:val="000000"/>
          <w:sz w:val="22"/>
          <w:szCs w:val="22"/>
          <w:u w:color="000000"/>
        </w:rPr>
        <w:t xml:space="preserve">, </w:t>
      </w:r>
      <w:r w:rsidRPr="001B21FA">
        <w:rPr>
          <w:rFonts w:ascii="Times New Roman" w:hAnsi="Times New Roman" w:cs="Times New Roman"/>
          <w:color w:val="000000"/>
          <w:sz w:val="22"/>
          <w:szCs w:val="22"/>
          <w:u w:color="000000"/>
        </w:rPr>
        <w:t xml:space="preserve">without </w:t>
      </w:r>
      <w:r w:rsidR="001B21FA" w:rsidRPr="001B21FA">
        <w:rPr>
          <w:rFonts w:ascii="Times New Roman" w:hAnsi="Times New Roman" w:cs="Times New Roman"/>
          <w:color w:val="000000"/>
          <w:sz w:val="22"/>
          <w:szCs w:val="22"/>
          <w:u w:color="000000"/>
        </w:rPr>
        <w:t>reading as this was previously sent to members via email and posted on the PRLA website</w:t>
      </w:r>
      <w:r w:rsidRPr="001B21FA">
        <w:rPr>
          <w:rFonts w:ascii="Times New Roman" w:hAnsi="Times New Roman" w:cs="Times New Roman"/>
          <w:color w:val="000000"/>
          <w:sz w:val="22"/>
          <w:szCs w:val="22"/>
          <w:u w:color="000000"/>
        </w:rPr>
        <w:t>.</w:t>
      </w:r>
      <w:r w:rsidR="00F01066" w:rsidRPr="001B21FA">
        <w:rPr>
          <w:rFonts w:ascii="Times New Roman" w:hAnsi="Times New Roman" w:cs="Times New Roman"/>
          <w:color w:val="000000"/>
          <w:sz w:val="22"/>
          <w:szCs w:val="22"/>
          <w:u w:color="000000"/>
        </w:rPr>
        <w:t xml:space="preserve"> </w:t>
      </w:r>
      <w:r w:rsidRPr="001B21FA">
        <w:rPr>
          <w:rFonts w:ascii="Times New Roman" w:hAnsi="Times New Roman" w:cs="Times New Roman"/>
          <w:color w:val="000000"/>
          <w:sz w:val="22"/>
          <w:szCs w:val="22"/>
          <w:u w:color="000000"/>
        </w:rPr>
        <w:t>P</w:t>
      </w:r>
      <w:r w:rsidR="00FA69A3" w:rsidRPr="001B21FA">
        <w:rPr>
          <w:rFonts w:ascii="Times New Roman" w:hAnsi="Times New Roman" w:cs="Times New Roman"/>
          <w:color w:val="000000"/>
          <w:sz w:val="22"/>
          <w:szCs w:val="22"/>
          <w:u w:color="000000"/>
        </w:rPr>
        <w:t>RLA members</w:t>
      </w:r>
      <w:r w:rsidRPr="001B21FA">
        <w:rPr>
          <w:rFonts w:ascii="Times New Roman" w:hAnsi="Times New Roman" w:cs="Times New Roman"/>
          <w:color w:val="000000"/>
          <w:sz w:val="22"/>
          <w:szCs w:val="22"/>
          <w:u w:color="000000"/>
        </w:rPr>
        <w:t xml:space="preserve"> unanimously</w:t>
      </w:r>
      <w:r w:rsidR="00FA69A3" w:rsidRPr="001B21FA">
        <w:rPr>
          <w:rFonts w:ascii="Times New Roman" w:hAnsi="Times New Roman" w:cs="Times New Roman"/>
          <w:color w:val="000000"/>
          <w:sz w:val="22"/>
          <w:szCs w:val="22"/>
          <w:u w:color="000000"/>
        </w:rPr>
        <w:t xml:space="preserve"> </w:t>
      </w:r>
      <w:r w:rsidRPr="001B21FA">
        <w:rPr>
          <w:rFonts w:ascii="Times New Roman" w:hAnsi="Times New Roman" w:cs="Times New Roman"/>
          <w:color w:val="000000"/>
          <w:sz w:val="22"/>
          <w:szCs w:val="22"/>
          <w:u w:color="000000"/>
        </w:rPr>
        <w:t xml:space="preserve">approved. </w:t>
      </w:r>
    </w:p>
    <w:p w14:paraId="621FB0A6" w14:textId="77777777" w:rsidR="00B439A6" w:rsidRPr="001B21FA" w:rsidRDefault="00B439A6" w:rsidP="00FA69A3">
      <w:pPr>
        <w:tabs>
          <w:tab w:val="left" w:pos="720"/>
        </w:tabs>
        <w:autoSpaceDE w:val="0"/>
        <w:autoSpaceDN w:val="0"/>
        <w:adjustRightInd w:val="0"/>
        <w:rPr>
          <w:rFonts w:ascii="Times New Roman" w:hAnsi="Times New Roman" w:cs="Times New Roman"/>
          <w:b/>
          <w:bCs/>
          <w:color w:val="000000"/>
          <w:sz w:val="22"/>
          <w:szCs w:val="22"/>
          <w:u w:val="single" w:color="000000"/>
        </w:rPr>
      </w:pPr>
    </w:p>
    <w:p w14:paraId="07EB164E" w14:textId="08059293" w:rsidR="00FA69A3" w:rsidRPr="001B21FA" w:rsidRDefault="00FA69A3" w:rsidP="00FA69A3">
      <w:pPr>
        <w:tabs>
          <w:tab w:val="left" w:pos="720"/>
        </w:tabs>
        <w:autoSpaceDE w:val="0"/>
        <w:autoSpaceDN w:val="0"/>
        <w:adjustRightInd w:val="0"/>
        <w:rPr>
          <w:rFonts w:ascii="Times New Roman" w:hAnsi="Times New Roman" w:cs="Times New Roman"/>
          <w:b/>
          <w:bCs/>
          <w:color w:val="000000"/>
          <w:sz w:val="22"/>
          <w:szCs w:val="22"/>
          <w:u w:val="single" w:color="000000"/>
        </w:rPr>
      </w:pPr>
      <w:r w:rsidRPr="001B21FA">
        <w:rPr>
          <w:rFonts w:ascii="Times New Roman" w:hAnsi="Times New Roman" w:cs="Times New Roman"/>
          <w:b/>
          <w:bCs/>
          <w:color w:val="000000"/>
          <w:sz w:val="22"/>
          <w:szCs w:val="22"/>
          <w:u w:val="single" w:color="000000"/>
        </w:rPr>
        <w:t>Item II</w:t>
      </w:r>
      <w:r w:rsidR="003D43A3" w:rsidRPr="001B21FA">
        <w:rPr>
          <w:rFonts w:ascii="Times New Roman" w:hAnsi="Times New Roman" w:cs="Times New Roman"/>
          <w:b/>
          <w:bCs/>
          <w:color w:val="000000"/>
          <w:sz w:val="22"/>
          <w:szCs w:val="22"/>
          <w:u w:val="single" w:color="000000"/>
        </w:rPr>
        <w:t>.</w:t>
      </w:r>
      <w:r w:rsidRPr="001B21FA">
        <w:rPr>
          <w:rFonts w:ascii="Times New Roman" w:hAnsi="Times New Roman" w:cs="Times New Roman"/>
          <w:b/>
          <w:bCs/>
          <w:color w:val="000000"/>
          <w:sz w:val="22"/>
          <w:szCs w:val="22"/>
          <w:u w:val="single" w:color="000000"/>
        </w:rPr>
        <w:t xml:space="preserve"> Treasure’s Report – Al Caron, Treasurer</w:t>
      </w:r>
    </w:p>
    <w:p w14:paraId="697BE151" w14:textId="5973F01C" w:rsidR="001B21FA" w:rsidRPr="001B21FA" w:rsidRDefault="001B21FA" w:rsidP="00FA69A3">
      <w:pPr>
        <w:tabs>
          <w:tab w:val="left" w:pos="720"/>
        </w:tabs>
        <w:autoSpaceDE w:val="0"/>
        <w:autoSpaceDN w:val="0"/>
        <w:adjustRightInd w:val="0"/>
        <w:rPr>
          <w:rFonts w:ascii="Times New Roman" w:hAnsi="Times New Roman" w:cs="Times New Roman"/>
          <w:b/>
          <w:bCs/>
          <w:color w:val="000000"/>
          <w:sz w:val="22"/>
          <w:szCs w:val="22"/>
          <w:u w:val="single" w:color="000000"/>
        </w:rPr>
      </w:pPr>
      <w:r w:rsidRPr="001B21FA">
        <w:rPr>
          <w:rFonts w:ascii="Times New Roman" w:hAnsi="Times New Roman" w:cs="Times New Roman"/>
          <w:b/>
          <w:bCs/>
          <w:color w:val="000000"/>
          <w:sz w:val="22"/>
          <w:szCs w:val="22"/>
          <w:u w:val="single" w:color="000000"/>
        </w:rPr>
        <w:t>Balances from 2024</w:t>
      </w:r>
    </w:p>
    <w:p w14:paraId="0EEA7256" w14:textId="5330FC72" w:rsidR="00FA7B8A" w:rsidRPr="001B21FA" w:rsidRDefault="00FA7B8A" w:rsidP="00FA69A3">
      <w:pPr>
        <w:tabs>
          <w:tab w:val="left" w:pos="720"/>
        </w:tabs>
        <w:autoSpaceDE w:val="0"/>
        <w:autoSpaceDN w:val="0"/>
        <w:adjustRightInd w:val="0"/>
        <w:rPr>
          <w:rFonts w:ascii="Times New Roman" w:hAnsi="Times New Roman" w:cs="Times New Roman"/>
          <w:color w:val="000000"/>
          <w:sz w:val="22"/>
          <w:szCs w:val="22"/>
          <w:u w:color="000000"/>
        </w:rPr>
      </w:pPr>
    </w:p>
    <w:tbl>
      <w:tblPr>
        <w:tblStyle w:val="TableGrid"/>
        <w:tblW w:w="0" w:type="auto"/>
        <w:tblLook w:val="04A0" w:firstRow="1" w:lastRow="0" w:firstColumn="1" w:lastColumn="0" w:noHBand="0" w:noVBand="1"/>
      </w:tblPr>
      <w:tblGrid>
        <w:gridCol w:w="1647"/>
        <w:gridCol w:w="1811"/>
        <w:gridCol w:w="1641"/>
        <w:gridCol w:w="1583"/>
      </w:tblGrid>
      <w:tr w:rsidR="001B21FA" w:rsidRPr="001B21FA" w14:paraId="31634CF0" w14:textId="77777777">
        <w:tc>
          <w:tcPr>
            <w:tcW w:w="1647"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341117D9"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p>
        </w:tc>
        <w:tc>
          <w:tcPr>
            <w:tcW w:w="1811" w:type="dxa"/>
            <w:tcBorders>
              <w:top w:val="single" w:sz="4" w:space="0" w:color="auto"/>
              <w:left w:val="single" w:sz="4" w:space="0" w:color="auto"/>
              <w:bottom w:val="single" w:sz="4" w:space="0" w:color="auto"/>
              <w:right w:val="single" w:sz="4" w:space="0" w:color="auto"/>
            </w:tcBorders>
            <w:hideMark/>
          </w:tcPr>
          <w:p w14:paraId="0ECCAE36"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Administrative Fund</w:t>
            </w:r>
          </w:p>
        </w:tc>
        <w:tc>
          <w:tcPr>
            <w:tcW w:w="1641" w:type="dxa"/>
            <w:tcBorders>
              <w:top w:val="single" w:sz="4" w:space="0" w:color="auto"/>
              <w:left w:val="single" w:sz="4" w:space="0" w:color="auto"/>
              <w:bottom w:val="single" w:sz="4" w:space="0" w:color="auto"/>
              <w:right w:val="single" w:sz="4" w:space="0" w:color="auto"/>
            </w:tcBorders>
            <w:hideMark/>
          </w:tcPr>
          <w:p w14:paraId="5D4400F1"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Dam Fund</w:t>
            </w:r>
          </w:p>
        </w:tc>
        <w:tc>
          <w:tcPr>
            <w:tcW w:w="1583" w:type="dxa"/>
            <w:tcBorders>
              <w:top w:val="single" w:sz="4" w:space="0" w:color="auto"/>
              <w:left w:val="single" w:sz="4" w:space="0" w:color="auto"/>
              <w:bottom w:val="single" w:sz="4" w:space="0" w:color="auto"/>
              <w:right w:val="single" w:sz="4" w:space="0" w:color="auto"/>
            </w:tcBorders>
            <w:hideMark/>
          </w:tcPr>
          <w:p w14:paraId="14E507A7"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Road Fund</w:t>
            </w:r>
          </w:p>
        </w:tc>
      </w:tr>
      <w:tr w:rsidR="001B21FA" w:rsidRPr="001B21FA" w14:paraId="45BA80E1" w14:textId="77777777">
        <w:tc>
          <w:tcPr>
            <w:tcW w:w="1647" w:type="dxa"/>
            <w:tcBorders>
              <w:top w:val="single" w:sz="4" w:space="0" w:color="auto"/>
              <w:left w:val="single" w:sz="4" w:space="0" w:color="auto"/>
              <w:bottom w:val="single" w:sz="4" w:space="0" w:color="auto"/>
              <w:right w:val="single" w:sz="4" w:space="0" w:color="auto"/>
            </w:tcBorders>
            <w:hideMark/>
          </w:tcPr>
          <w:p w14:paraId="6BA21268"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Initial Account Balance</w:t>
            </w:r>
          </w:p>
        </w:tc>
        <w:tc>
          <w:tcPr>
            <w:tcW w:w="1811" w:type="dxa"/>
            <w:tcBorders>
              <w:top w:val="single" w:sz="4" w:space="0" w:color="auto"/>
              <w:left w:val="single" w:sz="4" w:space="0" w:color="auto"/>
              <w:bottom w:val="single" w:sz="4" w:space="0" w:color="auto"/>
              <w:right w:val="single" w:sz="4" w:space="0" w:color="auto"/>
            </w:tcBorders>
            <w:hideMark/>
          </w:tcPr>
          <w:p w14:paraId="43A92348" w14:textId="1B8201BB"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$2180.13</w:t>
            </w:r>
          </w:p>
        </w:tc>
        <w:tc>
          <w:tcPr>
            <w:tcW w:w="1641" w:type="dxa"/>
            <w:tcBorders>
              <w:top w:val="single" w:sz="4" w:space="0" w:color="auto"/>
              <w:left w:val="single" w:sz="4" w:space="0" w:color="auto"/>
              <w:bottom w:val="single" w:sz="4" w:space="0" w:color="auto"/>
              <w:right w:val="single" w:sz="4" w:space="0" w:color="auto"/>
            </w:tcBorders>
            <w:hideMark/>
          </w:tcPr>
          <w:p w14:paraId="4ABB6988" w14:textId="2FBB141D"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$15440.50</w:t>
            </w:r>
          </w:p>
        </w:tc>
        <w:tc>
          <w:tcPr>
            <w:tcW w:w="1583" w:type="dxa"/>
            <w:tcBorders>
              <w:top w:val="single" w:sz="4" w:space="0" w:color="auto"/>
              <w:left w:val="single" w:sz="4" w:space="0" w:color="auto"/>
              <w:bottom w:val="single" w:sz="4" w:space="0" w:color="auto"/>
              <w:right w:val="single" w:sz="4" w:space="0" w:color="auto"/>
            </w:tcBorders>
            <w:hideMark/>
          </w:tcPr>
          <w:p w14:paraId="12CC6139" w14:textId="33029343"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$9548.99</w:t>
            </w:r>
          </w:p>
        </w:tc>
      </w:tr>
      <w:tr w:rsidR="001B21FA" w:rsidRPr="001B21FA" w14:paraId="056CDF2A" w14:textId="77777777">
        <w:tc>
          <w:tcPr>
            <w:tcW w:w="1647"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19732AEE"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p>
        </w:tc>
        <w:tc>
          <w:tcPr>
            <w:tcW w:w="1811"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7242B91C"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p>
        </w:tc>
        <w:tc>
          <w:tcPr>
            <w:tcW w:w="1641"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04C46069"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p>
        </w:tc>
        <w:tc>
          <w:tcPr>
            <w:tcW w:w="1583"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7CB34BB8"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p>
        </w:tc>
      </w:tr>
      <w:tr w:rsidR="001B21FA" w:rsidRPr="001B21FA" w14:paraId="188FD23F" w14:textId="77777777">
        <w:tc>
          <w:tcPr>
            <w:tcW w:w="1647" w:type="dxa"/>
            <w:tcBorders>
              <w:top w:val="single" w:sz="4" w:space="0" w:color="auto"/>
              <w:left w:val="single" w:sz="4" w:space="0" w:color="auto"/>
              <w:bottom w:val="single" w:sz="4" w:space="0" w:color="auto"/>
              <w:right w:val="single" w:sz="4" w:space="0" w:color="auto"/>
            </w:tcBorders>
          </w:tcPr>
          <w:p w14:paraId="43025D1A"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p>
        </w:tc>
        <w:tc>
          <w:tcPr>
            <w:tcW w:w="1811" w:type="dxa"/>
            <w:tcBorders>
              <w:top w:val="single" w:sz="4" w:space="0" w:color="auto"/>
              <w:left w:val="single" w:sz="4" w:space="0" w:color="auto"/>
              <w:bottom w:val="single" w:sz="4" w:space="0" w:color="auto"/>
              <w:right w:val="single" w:sz="4" w:space="0" w:color="auto"/>
            </w:tcBorders>
            <w:hideMark/>
          </w:tcPr>
          <w:p w14:paraId="4CBA7879"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Administrative Fund</w:t>
            </w:r>
          </w:p>
        </w:tc>
        <w:tc>
          <w:tcPr>
            <w:tcW w:w="1641" w:type="dxa"/>
            <w:tcBorders>
              <w:top w:val="single" w:sz="4" w:space="0" w:color="auto"/>
              <w:left w:val="single" w:sz="4" w:space="0" w:color="auto"/>
              <w:bottom w:val="single" w:sz="4" w:space="0" w:color="auto"/>
              <w:right w:val="single" w:sz="4" w:space="0" w:color="auto"/>
            </w:tcBorders>
            <w:hideMark/>
          </w:tcPr>
          <w:p w14:paraId="28ACA57B"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Dam Fund</w:t>
            </w:r>
          </w:p>
        </w:tc>
        <w:tc>
          <w:tcPr>
            <w:tcW w:w="1583" w:type="dxa"/>
            <w:tcBorders>
              <w:top w:val="single" w:sz="4" w:space="0" w:color="auto"/>
              <w:left w:val="single" w:sz="4" w:space="0" w:color="auto"/>
              <w:bottom w:val="single" w:sz="4" w:space="0" w:color="auto"/>
              <w:right w:val="single" w:sz="4" w:space="0" w:color="auto"/>
            </w:tcBorders>
            <w:hideMark/>
          </w:tcPr>
          <w:p w14:paraId="02552C44"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Road Fund</w:t>
            </w:r>
          </w:p>
        </w:tc>
      </w:tr>
      <w:tr w:rsidR="001B21FA" w:rsidRPr="001B21FA" w14:paraId="022D3BA2" w14:textId="77777777">
        <w:tc>
          <w:tcPr>
            <w:tcW w:w="1647" w:type="dxa"/>
            <w:tcBorders>
              <w:top w:val="single" w:sz="4" w:space="0" w:color="auto"/>
              <w:left w:val="single" w:sz="4" w:space="0" w:color="auto"/>
              <w:bottom w:val="single" w:sz="4" w:space="0" w:color="auto"/>
              <w:right w:val="single" w:sz="4" w:space="0" w:color="auto"/>
            </w:tcBorders>
            <w:hideMark/>
          </w:tcPr>
          <w:p w14:paraId="440ABF15"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Total Dues Collected</w:t>
            </w:r>
          </w:p>
        </w:tc>
        <w:tc>
          <w:tcPr>
            <w:tcW w:w="1811" w:type="dxa"/>
            <w:tcBorders>
              <w:top w:val="single" w:sz="4" w:space="0" w:color="auto"/>
              <w:left w:val="single" w:sz="4" w:space="0" w:color="auto"/>
              <w:bottom w:val="single" w:sz="4" w:space="0" w:color="auto"/>
              <w:right w:val="single" w:sz="4" w:space="0" w:color="auto"/>
            </w:tcBorders>
            <w:hideMark/>
          </w:tcPr>
          <w:p w14:paraId="6B51580D" w14:textId="19F5DD25"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$640</w:t>
            </w:r>
          </w:p>
        </w:tc>
        <w:tc>
          <w:tcPr>
            <w:tcW w:w="1641" w:type="dxa"/>
            <w:tcBorders>
              <w:top w:val="single" w:sz="4" w:space="0" w:color="auto"/>
              <w:left w:val="single" w:sz="4" w:space="0" w:color="auto"/>
              <w:bottom w:val="single" w:sz="4" w:space="0" w:color="auto"/>
              <w:right w:val="single" w:sz="4" w:space="0" w:color="auto"/>
            </w:tcBorders>
            <w:hideMark/>
          </w:tcPr>
          <w:p w14:paraId="2AABD93E" w14:textId="78A38EBA"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$710</w:t>
            </w:r>
          </w:p>
        </w:tc>
        <w:tc>
          <w:tcPr>
            <w:tcW w:w="1583" w:type="dxa"/>
            <w:tcBorders>
              <w:top w:val="single" w:sz="4" w:space="0" w:color="auto"/>
              <w:left w:val="single" w:sz="4" w:space="0" w:color="auto"/>
              <w:bottom w:val="single" w:sz="4" w:space="0" w:color="auto"/>
              <w:right w:val="single" w:sz="4" w:space="0" w:color="auto"/>
            </w:tcBorders>
            <w:hideMark/>
          </w:tcPr>
          <w:p w14:paraId="1DB9F65E" w14:textId="00D4B676"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$7520</w:t>
            </w:r>
          </w:p>
        </w:tc>
      </w:tr>
      <w:tr w:rsidR="001B21FA" w:rsidRPr="001B21FA" w14:paraId="231A6E48" w14:textId="77777777">
        <w:tc>
          <w:tcPr>
            <w:tcW w:w="1647"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417BBEDE"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p>
        </w:tc>
        <w:tc>
          <w:tcPr>
            <w:tcW w:w="1811"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43562024"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p>
        </w:tc>
        <w:tc>
          <w:tcPr>
            <w:tcW w:w="1641"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5A1BE895"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p>
        </w:tc>
        <w:tc>
          <w:tcPr>
            <w:tcW w:w="1583"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7BB67E5B"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p>
        </w:tc>
      </w:tr>
      <w:tr w:rsidR="001B21FA" w:rsidRPr="001B21FA" w14:paraId="00C3B64B" w14:textId="77777777">
        <w:tc>
          <w:tcPr>
            <w:tcW w:w="1647" w:type="dxa"/>
            <w:tcBorders>
              <w:top w:val="single" w:sz="4" w:space="0" w:color="auto"/>
              <w:left w:val="single" w:sz="4" w:space="0" w:color="auto"/>
              <w:bottom w:val="single" w:sz="4" w:space="0" w:color="auto"/>
              <w:right w:val="single" w:sz="4" w:space="0" w:color="auto"/>
            </w:tcBorders>
            <w:hideMark/>
          </w:tcPr>
          <w:p w14:paraId="4352F4C1" w14:textId="77777777" w:rsidR="001B21FA" w:rsidRPr="001B21FA" w:rsidRDefault="001B21FA" w:rsidP="001B21FA">
            <w:pPr>
              <w:tabs>
                <w:tab w:val="left" w:pos="720"/>
              </w:tabs>
              <w:autoSpaceDE w:val="0"/>
              <w:autoSpaceDN w:val="0"/>
              <w:adjustRightInd w:val="0"/>
              <w:rPr>
                <w:rFonts w:ascii="Times New Roman" w:hAnsi="Times New Roman" w:cs="Times New Roman"/>
                <w:b/>
                <w:bCs/>
                <w:color w:val="000000"/>
                <w:sz w:val="22"/>
                <w:szCs w:val="22"/>
                <w:u w:color="000000"/>
              </w:rPr>
            </w:pPr>
            <w:r w:rsidRPr="001B21FA">
              <w:rPr>
                <w:rFonts w:ascii="Times New Roman" w:hAnsi="Times New Roman" w:cs="Times New Roman"/>
                <w:b/>
                <w:bCs/>
                <w:color w:val="000000"/>
                <w:sz w:val="22"/>
                <w:szCs w:val="22"/>
                <w:u w:color="000000"/>
              </w:rPr>
              <w:t>Costs Incurred</w:t>
            </w:r>
          </w:p>
        </w:tc>
        <w:tc>
          <w:tcPr>
            <w:tcW w:w="1811"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60846D3F"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p>
        </w:tc>
        <w:tc>
          <w:tcPr>
            <w:tcW w:w="1641"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5360019F"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p>
        </w:tc>
        <w:tc>
          <w:tcPr>
            <w:tcW w:w="1583"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252B14A5"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p>
        </w:tc>
      </w:tr>
      <w:tr w:rsidR="001B21FA" w:rsidRPr="001B21FA" w14:paraId="31FA3703" w14:textId="77777777">
        <w:tc>
          <w:tcPr>
            <w:tcW w:w="1647" w:type="dxa"/>
            <w:tcBorders>
              <w:top w:val="single" w:sz="4" w:space="0" w:color="auto"/>
              <w:left w:val="single" w:sz="4" w:space="0" w:color="auto"/>
              <w:bottom w:val="single" w:sz="4" w:space="0" w:color="auto"/>
              <w:right w:val="single" w:sz="4" w:space="0" w:color="auto"/>
            </w:tcBorders>
            <w:hideMark/>
          </w:tcPr>
          <w:p w14:paraId="522CB368"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Maine Lakes Society Donation</w:t>
            </w:r>
          </w:p>
        </w:tc>
        <w:tc>
          <w:tcPr>
            <w:tcW w:w="1811" w:type="dxa"/>
            <w:tcBorders>
              <w:top w:val="single" w:sz="4" w:space="0" w:color="auto"/>
              <w:left w:val="single" w:sz="4" w:space="0" w:color="auto"/>
              <w:bottom w:val="single" w:sz="4" w:space="0" w:color="auto"/>
              <w:right w:val="single" w:sz="4" w:space="0" w:color="auto"/>
            </w:tcBorders>
            <w:hideMark/>
          </w:tcPr>
          <w:p w14:paraId="17EB8F20"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$150.00</w:t>
            </w:r>
          </w:p>
        </w:tc>
        <w:tc>
          <w:tcPr>
            <w:tcW w:w="1641" w:type="dxa"/>
            <w:tcBorders>
              <w:top w:val="single" w:sz="4" w:space="0" w:color="auto"/>
              <w:left w:val="single" w:sz="4" w:space="0" w:color="auto"/>
              <w:bottom w:val="single" w:sz="4" w:space="0" w:color="auto"/>
              <w:right w:val="single" w:sz="4" w:space="0" w:color="auto"/>
            </w:tcBorders>
          </w:tcPr>
          <w:p w14:paraId="42DE7925"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p>
        </w:tc>
        <w:tc>
          <w:tcPr>
            <w:tcW w:w="1583" w:type="dxa"/>
            <w:tcBorders>
              <w:top w:val="single" w:sz="4" w:space="0" w:color="auto"/>
              <w:left w:val="single" w:sz="4" w:space="0" w:color="auto"/>
              <w:bottom w:val="single" w:sz="4" w:space="0" w:color="auto"/>
              <w:right w:val="single" w:sz="4" w:space="0" w:color="auto"/>
            </w:tcBorders>
          </w:tcPr>
          <w:p w14:paraId="6BDA54F5"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p>
        </w:tc>
      </w:tr>
      <w:tr w:rsidR="001B21FA" w:rsidRPr="001B21FA" w14:paraId="52E35037" w14:textId="77777777">
        <w:tc>
          <w:tcPr>
            <w:tcW w:w="1647" w:type="dxa"/>
            <w:tcBorders>
              <w:top w:val="single" w:sz="4" w:space="0" w:color="auto"/>
              <w:left w:val="single" w:sz="4" w:space="0" w:color="auto"/>
              <w:bottom w:val="single" w:sz="4" w:space="0" w:color="auto"/>
              <w:right w:val="single" w:sz="4" w:space="0" w:color="auto"/>
            </w:tcBorders>
            <w:hideMark/>
          </w:tcPr>
          <w:p w14:paraId="4C95AA2C"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Maine Volunteer Lake Monitoring Program Donation (VLMP)</w:t>
            </w:r>
          </w:p>
        </w:tc>
        <w:tc>
          <w:tcPr>
            <w:tcW w:w="1811" w:type="dxa"/>
            <w:tcBorders>
              <w:top w:val="single" w:sz="4" w:space="0" w:color="auto"/>
              <w:left w:val="single" w:sz="4" w:space="0" w:color="auto"/>
              <w:bottom w:val="single" w:sz="4" w:space="0" w:color="auto"/>
              <w:right w:val="single" w:sz="4" w:space="0" w:color="auto"/>
            </w:tcBorders>
            <w:hideMark/>
          </w:tcPr>
          <w:p w14:paraId="24AE2B82"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$100.00</w:t>
            </w:r>
          </w:p>
        </w:tc>
        <w:tc>
          <w:tcPr>
            <w:tcW w:w="1641" w:type="dxa"/>
            <w:tcBorders>
              <w:top w:val="single" w:sz="4" w:space="0" w:color="auto"/>
              <w:left w:val="single" w:sz="4" w:space="0" w:color="auto"/>
              <w:bottom w:val="single" w:sz="4" w:space="0" w:color="auto"/>
              <w:right w:val="single" w:sz="4" w:space="0" w:color="auto"/>
            </w:tcBorders>
          </w:tcPr>
          <w:p w14:paraId="48C7E5AE"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p>
        </w:tc>
        <w:tc>
          <w:tcPr>
            <w:tcW w:w="1583" w:type="dxa"/>
            <w:tcBorders>
              <w:top w:val="single" w:sz="4" w:space="0" w:color="auto"/>
              <w:left w:val="single" w:sz="4" w:space="0" w:color="auto"/>
              <w:bottom w:val="single" w:sz="4" w:space="0" w:color="auto"/>
              <w:right w:val="single" w:sz="4" w:space="0" w:color="auto"/>
            </w:tcBorders>
          </w:tcPr>
          <w:p w14:paraId="37C31AAE"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p>
        </w:tc>
      </w:tr>
      <w:tr w:rsidR="001B21FA" w:rsidRPr="001B21FA" w14:paraId="37ED82FF" w14:textId="77777777">
        <w:tc>
          <w:tcPr>
            <w:tcW w:w="1647" w:type="dxa"/>
            <w:tcBorders>
              <w:top w:val="single" w:sz="4" w:space="0" w:color="auto"/>
              <w:left w:val="single" w:sz="4" w:space="0" w:color="auto"/>
              <w:bottom w:val="single" w:sz="4" w:space="0" w:color="auto"/>
              <w:right w:val="single" w:sz="4" w:space="0" w:color="auto"/>
            </w:tcBorders>
            <w:hideMark/>
          </w:tcPr>
          <w:p w14:paraId="73FBF9C3"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 xml:space="preserve">State of Maine for LLC </w:t>
            </w:r>
          </w:p>
        </w:tc>
        <w:tc>
          <w:tcPr>
            <w:tcW w:w="1811" w:type="dxa"/>
            <w:tcBorders>
              <w:top w:val="single" w:sz="4" w:space="0" w:color="auto"/>
              <w:left w:val="single" w:sz="4" w:space="0" w:color="auto"/>
              <w:bottom w:val="single" w:sz="4" w:space="0" w:color="auto"/>
              <w:right w:val="single" w:sz="4" w:space="0" w:color="auto"/>
            </w:tcBorders>
            <w:hideMark/>
          </w:tcPr>
          <w:p w14:paraId="24A99864" w14:textId="0FB5C633"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$35.00</w:t>
            </w:r>
          </w:p>
        </w:tc>
        <w:tc>
          <w:tcPr>
            <w:tcW w:w="1641" w:type="dxa"/>
            <w:tcBorders>
              <w:top w:val="single" w:sz="4" w:space="0" w:color="auto"/>
              <w:left w:val="single" w:sz="4" w:space="0" w:color="auto"/>
              <w:bottom w:val="single" w:sz="4" w:space="0" w:color="auto"/>
              <w:right w:val="single" w:sz="4" w:space="0" w:color="auto"/>
            </w:tcBorders>
          </w:tcPr>
          <w:p w14:paraId="1947F332"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p>
        </w:tc>
        <w:tc>
          <w:tcPr>
            <w:tcW w:w="1583" w:type="dxa"/>
            <w:tcBorders>
              <w:top w:val="single" w:sz="4" w:space="0" w:color="auto"/>
              <w:left w:val="single" w:sz="4" w:space="0" w:color="auto"/>
              <w:bottom w:val="single" w:sz="4" w:space="0" w:color="auto"/>
              <w:right w:val="single" w:sz="4" w:space="0" w:color="auto"/>
            </w:tcBorders>
          </w:tcPr>
          <w:p w14:paraId="784987D9"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p>
        </w:tc>
      </w:tr>
      <w:tr w:rsidR="001B21FA" w:rsidRPr="001B21FA" w14:paraId="2BCCFCAE" w14:textId="77777777">
        <w:tc>
          <w:tcPr>
            <w:tcW w:w="1647" w:type="dxa"/>
            <w:tcBorders>
              <w:top w:val="single" w:sz="4" w:space="0" w:color="auto"/>
              <w:left w:val="single" w:sz="4" w:space="0" w:color="auto"/>
              <w:bottom w:val="single" w:sz="4" w:space="0" w:color="auto"/>
              <w:right w:val="single" w:sz="4" w:space="0" w:color="auto"/>
            </w:tcBorders>
            <w:hideMark/>
          </w:tcPr>
          <w:p w14:paraId="5A2AFA62"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 xml:space="preserve">John Porter, Road Grading </w:t>
            </w:r>
          </w:p>
        </w:tc>
        <w:tc>
          <w:tcPr>
            <w:tcW w:w="1811" w:type="dxa"/>
            <w:tcBorders>
              <w:top w:val="single" w:sz="4" w:space="0" w:color="auto"/>
              <w:left w:val="single" w:sz="4" w:space="0" w:color="auto"/>
              <w:bottom w:val="single" w:sz="4" w:space="0" w:color="auto"/>
              <w:right w:val="single" w:sz="4" w:space="0" w:color="auto"/>
            </w:tcBorders>
          </w:tcPr>
          <w:p w14:paraId="3DD4730B"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p>
        </w:tc>
        <w:tc>
          <w:tcPr>
            <w:tcW w:w="1641" w:type="dxa"/>
            <w:tcBorders>
              <w:top w:val="single" w:sz="4" w:space="0" w:color="auto"/>
              <w:left w:val="single" w:sz="4" w:space="0" w:color="auto"/>
              <w:bottom w:val="single" w:sz="4" w:space="0" w:color="auto"/>
              <w:right w:val="single" w:sz="4" w:space="0" w:color="auto"/>
            </w:tcBorders>
          </w:tcPr>
          <w:p w14:paraId="1A4E46FD"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p>
        </w:tc>
        <w:tc>
          <w:tcPr>
            <w:tcW w:w="1583" w:type="dxa"/>
            <w:tcBorders>
              <w:top w:val="single" w:sz="4" w:space="0" w:color="auto"/>
              <w:left w:val="single" w:sz="4" w:space="0" w:color="auto"/>
              <w:bottom w:val="single" w:sz="4" w:space="0" w:color="auto"/>
              <w:right w:val="single" w:sz="4" w:space="0" w:color="auto"/>
            </w:tcBorders>
            <w:hideMark/>
          </w:tcPr>
          <w:p w14:paraId="48061128" w14:textId="1A080526"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$3240.00</w:t>
            </w:r>
          </w:p>
        </w:tc>
      </w:tr>
      <w:tr w:rsidR="001B21FA" w:rsidRPr="001B21FA" w14:paraId="23BCBBB1" w14:textId="77777777">
        <w:tc>
          <w:tcPr>
            <w:tcW w:w="1647" w:type="dxa"/>
            <w:tcBorders>
              <w:top w:val="single" w:sz="4" w:space="0" w:color="auto"/>
              <w:left w:val="single" w:sz="4" w:space="0" w:color="auto"/>
              <w:bottom w:val="single" w:sz="4" w:space="0" w:color="auto"/>
              <w:right w:val="single" w:sz="4" w:space="0" w:color="auto"/>
            </w:tcBorders>
            <w:hideMark/>
          </w:tcPr>
          <w:p w14:paraId="40193703" w14:textId="473C18DC"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proofErr w:type="spellStart"/>
            <w:r w:rsidRPr="001B21FA">
              <w:rPr>
                <w:rFonts w:ascii="Times New Roman" w:hAnsi="Times New Roman" w:cs="Times New Roman"/>
                <w:color w:val="000000"/>
                <w:sz w:val="22"/>
                <w:szCs w:val="22"/>
                <w:u w:color="000000"/>
              </w:rPr>
              <w:t>Ranndell</w:t>
            </w:r>
            <w:proofErr w:type="spellEnd"/>
            <w:r w:rsidRPr="001B21FA">
              <w:rPr>
                <w:rFonts w:ascii="Times New Roman" w:hAnsi="Times New Roman" w:cs="Times New Roman"/>
                <w:color w:val="000000"/>
                <w:sz w:val="22"/>
                <w:szCs w:val="22"/>
                <w:u w:color="000000"/>
              </w:rPr>
              <w:t xml:space="preserve"> Madden Trucking, Brush Cutting </w:t>
            </w:r>
          </w:p>
        </w:tc>
        <w:tc>
          <w:tcPr>
            <w:tcW w:w="1811" w:type="dxa"/>
            <w:tcBorders>
              <w:top w:val="single" w:sz="4" w:space="0" w:color="auto"/>
              <w:left w:val="single" w:sz="4" w:space="0" w:color="auto"/>
              <w:bottom w:val="single" w:sz="4" w:space="0" w:color="auto"/>
              <w:right w:val="single" w:sz="4" w:space="0" w:color="auto"/>
            </w:tcBorders>
          </w:tcPr>
          <w:p w14:paraId="22603367"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p>
        </w:tc>
        <w:tc>
          <w:tcPr>
            <w:tcW w:w="1641" w:type="dxa"/>
            <w:tcBorders>
              <w:top w:val="single" w:sz="4" w:space="0" w:color="auto"/>
              <w:left w:val="single" w:sz="4" w:space="0" w:color="auto"/>
              <w:bottom w:val="single" w:sz="4" w:space="0" w:color="auto"/>
              <w:right w:val="single" w:sz="4" w:space="0" w:color="auto"/>
            </w:tcBorders>
          </w:tcPr>
          <w:p w14:paraId="5FA0AA91"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p>
        </w:tc>
        <w:tc>
          <w:tcPr>
            <w:tcW w:w="1583" w:type="dxa"/>
            <w:tcBorders>
              <w:top w:val="single" w:sz="4" w:space="0" w:color="auto"/>
              <w:left w:val="single" w:sz="4" w:space="0" w:color="auto"/>
              <w:bottom w:val="single" w:sz="4" w:space="0" w:color="auto"/>
              <w:right w:val="single" w:sz="4" w:space="0" w:color="auto"/>
            </w:tcBorders>
            <w:hideMark/>
          </w:tcPr>
          <w:p w14:paraId="31BC66B3" w14:textId="3E912D1F"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$320.00</w:t>
            </w:r>
          </w:p>
        </w:tc>
      </w:tr>
      <w:tr w:rsidR="001B21FA" w:rsidRPr="001B21FA" w14:paraId="3CC271C5" w14:textId="77777777">
        <w:tc>
          <w:tcPr>
            <w:tcW w:w="1647" w:type="dxa"/>
            <w:tcBorders>
              <w:top w:val="single" w:sz="4" w:space="0" w:color="auto"/>
              <w:left w:val="single" w:sz="4" w:space="0" w:color="auto"/>
              <w:bottom w:val="single" w:sz="4" w:space="0" w:color="auto"/>
              <w:right w:val="single" w:sz="4" w:space="0" w:color="auto"/>
            </w:tcBorders>
            <w:hideMark/>
          </w:tcPr>
          <w:p w14:paraId="0C1BC42C" w14:textId="43104E92"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lastRenderedPageBreak/>
              <w:t>John Porter, Rock Removal</w:t>
            </w:r>
          </w:p>
        </w:tc>
        <w:tc>
          <w:tcPr>
            <w:tcW w:w="1811" w:type="dxa"/>
            <w:tcBorders>
              <w:top w:val="single" w:sz="4" w:space="0" w:color="auto"/>
              <w:left w:val="single" w:sz="4" w:space="0" w:color="auto"/>
              <w:bottom w:val="single" w:sz="4" w:space="0" w:color="auto"/>
              <w:right w:val="single" w:sz="4" w:space="0" w:color="auto"/>
            </w:tcBorders>
          </w:tcPr>
          <w:p w14:paraId="20417100"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p>
        </w:tc>
        <w:tc>
          <w:tcPr>
            <w:tcW w:w="1641" w:type="dxa"/>
            <w:tcBorders>
              <w:top w:val="single" w:sz="4" w:space="0" w:color="auto"/>
              <w:left w:val="single" w:sz="4" w:space="0" w:color="auto"/>
              <w:bottom w:val="single" w:sz="4" w:space="0" w:color="auto"/>
              <w:right w:val="single" w:sz="4" w:space="0" w:color="auto"/>
            </w:tcBorders>
          </w:tcPr>
          <w:p w14:paraId="0998DC81"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p>
        </w:tc>
        <w:tc>
          <w:tcPr>
            <w:tcW w:w="1583" w:type="dxa"/>
            <w:tcBorders>
              <w:top w:val="single" w:sz="4" w:space="0" w:color="auto"/>
              <w:left w:val="single" w:sz="4" w:space="0" w:color="auto"/>
              <w:bottom w:val="single" w:sz="4" w:space="0" w:color="auto"/>
              <w:right w:val="single" w:sz="4" w:space="0" w:color="auto"/>
            </w:tcBorders>
          </w:tcPr>
          <w:p w14:paraId="484FE9A0" w14:textId="3D4E548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$300.00</w:t>
            </w:r>
          </w:p>
        </w:tc>
      </w:tr>
      <w:tr w:rsidR="001B21FA" w:rsidRPr="001B21FA" w14:paraId="7E26B94D" w14:textId="77777777">
        <w:tc>
          <w:tcPr>
            <w:tcW w:w="1647"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5A063F76"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p>
        </w:tc>
        <w:tc>
          <w:tcPr>
            <w:tcW w:w="1811"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3CBD75BF"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p>
        </w:tc>
        <w:tc>
          <w:tcPr>
            <w:tcW w:w="1641"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4B5AFF19"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p>
        </w:tc>
        <w:tc>
          <w:tcPr>
            <w:tcW w:w="1583"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7CF92C55"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p>
        </w:tc>
      </w:tr>
      <w:tr w:rsidR="001B21FA" w:rsidRPr="001B21FA" w14:paraId="1BC00B02" w14:textId="77777777">
        <w:tc>
          <w:tcPr>
            <w:tcW w:w="1647"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7C4AE544"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p>
        </w:tc>
        <w:tc>
          <w:tcPr>
            <w:tcW w:w="1811" w:type="dxa"/>
            <w:tcBorders>
              <w:top w:val="single" w:sz="4" w:space="0" w:color="auto"/>
              <w:left w:val="single" w:sz="4" w:space="0" w:color="auto"/>
              <w:bottom w:val="single" w:sz="4" w:space="0" w:color="auto"/>
              <w:right w:val="single" w:sz="4" w:space="0" w:color="auto"/>
            </w:tcBorders>
            <w:hideMark/>
          </w:tcPr>
          <w:p w14:paraId="604A6C3E"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Administrative Fund</w:t>
            </w:r>
          </w:p>
        </w:tc>
        <w:tc>
          <w:tcPr>
            <w:tcW w:w="1641" w:type="dxa"/>
            <w:tcBorders>
              <w:top w:val="single" w:sz="4" w:space="0" w:color="auto"/>
              <w:left w:val="single" w:sz="4" w:space="0" w:color="auto"/>
              <w:bottom w:val="single" w:sz="4" w:space="0" w:color="auto"/>
              <w:right w:val="single" w:sz="4" w:space="0" w:color="auto"/>
            </w:tcBorders>
            <w:hideMark/>
          </w:tcPr>
          <w:p w14:paraId="2227812F"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Dam Fund</w:t>
            </w:r>
          </w:p>
        </w:tc>
        <w:tc>
          <w:tcPr>
            <w:tcW w:w="1583" w:type="dxa"/>
            <w:tcBorders>
              <w:top w:val="single" w:sz="4" w:space="0" w:color="auto"/>
              <w:left w:val="single" w:sz="4" w:space="0" w:color="auto"/>
              <w:bottom w:val="single" w:sz="4" w:space="0" w:color="auto"/>
              <w:right w:val="single" w:sz="4" w:space="0" w:color="auto"/>
            </w:tcBorders>
            <w:hideMark/>
          </w:tcPr>
          <w:p w14:paraId="6093A8D0"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Road Fund</w:t>
            </w:r>
          </w:p>
        </w:tc>
      </w:tr>
      <w:tr w:rsidR="001B21FA" w:rsidRPr="001B21FA" w14:paraId="355E7251" w14:textId="77777777">
        <w:tc>
          <w:tcPr>
            <w:tcW w:w="1647" w:type="dxa"/>
            <w:tcBorders>
              <w:top w:val="single" w:sz="4" w:space="0" w:color="auto"/>
              <w:left w:val="single" w:sz="4" w:space="0" w:color="auto"/>
              <w:bottom w:val="single" w:sz="4" w:space="0" w:color="auto"/>
              <w:right w:val="single" w:sz="4" w:space="0" w:color="auto"/>
            </w:tcBorders>
            <w:hideMark/>
          </w:tcPr>
          <w:p w14:paraId="61C0F01F" w14:textId="77777777" w:rsidR="001B21FA" w:rsidRPr="001B21FA" w:rsidRDefault="001B21FA" w:rsidP="001B21FA">
            <w:pPr>
              <w:tabs>
                <w:tab w:val="left" w:pos="720"/>
              </w:tabs>
              <w:autoSpaceDE w:val="0"/>
              <w:autoSpaceDN w:val="0"/>
              <w:adjustRightInd w:val="0"/>
              <w:rPr>
                <w:rFonts w:ascii="Times New Roman" w:hAnsi="Times New Roman" w:cs="Times New Roman"/>
                <w:b/>
                <w:bCs/>
                <w:color w:val="000000"/>
                <w:sz w:val="22"/>
                <w:szCs w:val="22"/>
                <w:u w:color="000000"/>
              </w:rPr>
            </w:pPr>
            <w:r w:rsidRPr="001B21FA">
              <w:rPr>
                <w:rFonts w:ascii="Times New Roman" w:hAnsi="Times New Roman" w:cs="Times New Roman"/>
                <w:b/>
                <w:bCs/>
                <w:color w:val="000000"/>
                <w:sz w:val="22"/>
                <w:szCs w:val="22"/>
                <w:u w:color="000000"/>
              </w:rPr>
              <w:t>Total Costs Incurred</w:t>
            </w:r>
          </w:p>
        </w:tc>
        <w:tc>
          <w:tcPr>
            <w:tcW w:w="1811" w:type="dxa"/>
            <w:tcBorders>
              <w:top w:val="single" w:sz="4" w:space="0" w:color="auto"/>
              <w:left w:val="single" w:sz="4" w:space="0" w:color="auto"/>
              <w:bottom w:val="single" w:sz="4" w:space="0" w:color="auto"/>
              <w:right w:val="single" w:sz="4" w:space="0" w:color="auto"/>
            </w:tcBorders>
            <w:hideMark/>
          </w:tcPr>
          <w:p w14:paraId="41C8C4FB" w14:textId="5AAF1071"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$330.00</w:t>
            </w:r>
          </w:p>
        </w:tc>
        <w:tc>
          <w:tcPr>
            <w:tcW w:w="1641" w:type="dxa"/>
            <w:tcBorders>
              <w:top w:val="single" w:sz="4" w:space="0" w:color="auto"/>
              <w:left w:val="single" w:sz="4" w:space="0" w:color="auto"/>
              <w:bottom w:val="single" w:sz="4" w:space="0" w:color="auto"/>
              <w:right w:val="single" w:sz="4" w:space="0" w:color="auto"/>
            </w:tcBorders>
            <w:hideMark/>
          </w:tcPr>
          <w:p w14:paraId="4E39A45A"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$0.00</w:t>
            </w:r>
          </w:p>
        </w:tc>
        <w:tc>
          <w:tcPr>
            <w:tcW w:w="1583" w:type="dxa"/>
            <w:tcBorders>
              <w:top w:val="single" w:sz="4" w:space="0" w:color="auto"/>
              <w:left w:val="single" w:sz="4" w:space="0" w:color="auto"/>
              <w:bottom w:val="single" w:sz="4" w:space="0" w:color="auto"/>
              <w:right w:val="single" w:sz="4" w:space="0" w:color="auto"/>
            </w:tcBorders>
            <w:hideMark/>
          </w:tcPr>
          <w:p w14:paraId="1463025D" w14:textId="7B3D5DF5"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$3860.00</w:t>
            </w:r>
          </w:p>
        </w:tc>
      </w:tr>
      <w:tr w:rsidR="001B21FA" w:rsidRPr="001B21FA" w14:paraId="0EAE958D" w14:textId="77777777">
        <w:tc>
          <w:tcPr>
            <w:tcW w:w="1647"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3ADE6EE4"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p>
        </w:tc>
        <w:tc>
          <w:tcPr>
            <w:tcW w:w="1811"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0250E518"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p>
        </w:tc>
        <w:tc>
          <w:tcPr>
            <w:tcW w:w="1641"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74716909"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p>
        </w:tc>
        <w:tc>
          <w:tcPr>
            <w:tcW w:w="1583"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3DD77BA1"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p>
        </w:tc>
      </w:tr>
      <w:tr w:rsidR="001B21FA" w:rsidRPr="001B21FA" w14:paraId="2A5AA9AC" w14:textId="77777777">
        <w:tc>
          <w:tcPr>
            <w:tcW w:w="1647"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2D6974B6"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p>
        </w:tc>
        <w:tc>
          <w:tcPr>
            <w:tcW w:w="1811" w:type="dxa"/>
            <w:tcBorders>
              <w:top w:val="single" w:sz="4" w:space="0" w:color="auto"/>
              <w:left w:val="single" w:sz="4" w:space="0" w:color="auto"/>
              <w:bottom w:val="single" w:sz="4" w:space="0" w:color="auto"/>
              <w:right w:val="single" w:sz="4" w:space="0" w:color="auto"/>
            </w:tcBorders>
            <w:hideMark/>
          </w:tcPr>
          <w:p w14:paraId="41AF3EDC"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Administrative Fund</w:t>
            </w:r>
          </w:p>
        </w:tc>
        <w:tc>
          <w:tcPr>
            <w:tcW w:w="1641" w:type="dxa"/>
            <w:tcBorders>
              <w:top w:val="single" w:sz="4" w:space="0" w:color="auto"/>
              <w:left w:val="single" w:sz="4" w:space="0" w:color="auto"/>
              <w:bottom w:val="single" w:sz="4" w:space="0" w:color="auto"/>
              <w:right w:val="single" w:sz="4" w:space="0" w:color="auto"/>
            </w:tcBorders>
            <w:hideMark/>
          </w:tcPr>
          <w:p w14:paraId="7B0B6877"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Dam Fund</w:t>
            </w:r>
          </w:p>
        </w:tc>
        <w:tc>
          <w:tcPr>
            <w:tcW w:w="1583" w:type="dxa"/>
            <w:tcBorders>
              <w:top w:val="single" w:sz="4" w:space="0" w:color="auto"/>
              <w:left w:val="single" w:sz="4" w:space="0" w:color="auto"/>
              <w:bottom w:val="single" w:sz="4" w:space="0" w:color="auto"/>
              <w:right w:val="single" w:sz="4" w:space="0" w:color="auto"/>
            </w:tcBorders>
            <w:hideMark/>
          </w:tcPr>
          <w:p w14:paraId="7FB3A8AB"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Road Fund</w:t>
            </w:r>
          </w:p>
        </w:tc>
      </w:tr>
      <w:tr w:rsidR="001B21FA" w:rsidRPr="001B21FA" w14:paraId="074CD231" w14:textId="77777777">
        <w:tc>
          <w:tcPr>
            <w:tcW w:w="1647" w:type="dxa"/>
            <w:tcBorders>
              <w:top w:val="single" w:sz="4" w:space="0" w:color="auto"/>
              <w:left w:val="single" w:sz="4" w:space="0" w:color="auto"/>
              <w:bottom w:val="single" w:sz="4" w:space="0" w:color="auto"/>
              <w:right w:val="single" w:sz="4" w:space="0" w:color="auto"/>
            </w:tcBorders>
            <w:hideMark/>
          </w:tcPr>
          <w:p w14:paraId="47806AC3" w14:textId="110ED472" w:rsidR="001B21FA" w:rsidRPr="001B21FA" w:rsidRDefault="001B21FA" w:rsidP="001B21FA">
            <w:pPr>
              <w:tabs>
                <w:tab w:val="left" w:pos="720"/>
              </w:tabs>
              <w:autoSpaceDE w:val="0"/>
              <w:autoSpaceDN w:val="0"/>
              <w:adjustRightInd w:val="0"/>
              <w:rPr>
                <w:rFonts w:ascii="Times New Roman" w:hAnsi="Times New Roman" w:cs="Times New Roman"/>
                <w:b/>
                <w:bCs/>
                <w:color w:val="000000"/>
                <w:sz w:val="22"/>
                <w:szCs w:val="22"/>
                <w:u w:color="000000"/>
              </w:rPr>
            </w:pPr>
            <w:r w:rsidRPr="001B21FA">
              <w:rPr>
                <w:rFonts w:ascii="Times New Roman" w:hAnsi="Times New Roman" w:cs="Times New Roman"/>
                <w:b/>
                <w:bCs/>
                <w:color w:val="000000"/>
                <w:sz w:val="22"/>
                <w:szCs w:val="22"/>
                <w:u w:color="000000"/>
              </w:rPr>
              <w:t>Final Account Balances</w:t>
            </w:r>
          </w:p>
        </w:tc>
        <w:tc>
          <w:tcPr>
            <w:tcW w:w="1811" w:type="dxa"/>
            <w:tcBorders>
              <w:top w:val="single" w:sz="4" w:space="0" w:color="auto"/>
              <w:left w:val="single" w:sz="4" w:space="0" w:color="auto"/>
              <w:bottom w:val="single" w:sz="4" w:space="0" w:color="auto"/>
              <w:right w:val="single" w:sz="4" w:space="0" w:color="auto"/>
            </w:tcBorders>
            <w:hideMark/>
          </w:tcPr>
          <w:p w14:paraId="248C9462" w14:textId="2E320E58"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$2420.13</w:t>
            </w:r>
          </w:p>
        </w:tc>
        <w:tc>
          <w:tcPr>
            <w:tcW w:w="1641" w:type="dxa"/>
            <w:tcBorders>
              <w:top w:val="single" w:sz="4" w:space="0" w:color="auto"/>
              <w:left w:val="single" w:sz="4" w:space="0" w:color="auto"/>
              <w:bottom w:val="single" w:sz="4" w:space="0" w:color="auto"/>
              <w:right w:val="single" w:sz="4" w:space="0" w:color="auto"/>
            </w:tcBorders>
            <w:hideMark/>
          </w:tcPr>
          <w:p w14:paraId="40252967" w14:textId="34E33493"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$16010.50</w:t>
            </w:r>
          </w:p>
        </w:tc>
        <w:tc>
          <w:tcPr>
            <w:tcW w:w="1583" w:type="dxa"/>
            <w:tcBorders>
              <w:top w:val="single" w:sz="4" w:space="0" w:color="auto"/>
              <w:left w:val="single" w:sz="4" w:space="0" w:color="auto"/>
              <w:bottom w:val="single" w:sz="4" w:space="0" w:color="auto"/>
              <w:right w:val="single" w:sz="4" w:space="0" w:color="auto"/>
            </w:tcBorders>
            <w:hideMark/>
          </w:tcPr>
          <w:p w14:paraId="6CB217ED" w14:textId="3CC3D4A0"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$13208.99</w:t>
            </w:r>
          </w:p>
        </w:tc>
      </w:tr>
      <w:tr w:rsidR="001B21FA" w:rsidRPr="001B21FA" w14:paraId="57F00C2E" w14:textId="77777777">
        <w:tc>
          <w:tcPr>
            <w:tcW w:w="1647"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706DEC9E" w14:textId="77777777" w:rsidR="001B21FA" w:rsidRPr="001B21FA" w:rsidRDefault="001B21FA" w:rsidP="001B21FA">
            <w:pPr>
              <w:tabs>
                <w:tab w:val="left" w:pos="720"/>
              </w:tabs>
              <w:autoSpaceDE w:val="0"/>
              <w:autoSpaceDN w:val="0"/>
              <w:adjustRightInd w:val="0"/>
              <w:rPr>
                <w:rFonts w:ascii="Times New Roman" w:hAnsi="Times New Roman" w:cs="Times New Roman"/>
                <w:b/>
                <w:bCs/>
                <w:color w:val="000000"/>
                <w:sz w:val="22"/>
                <w:szCs w:val="22"/>
                <w:u w:color="000000"/>
              </w:rPr>
            </w:pPr>
          </w:p>
        </w:tc>
        <w:tc>
          <w:tcPr>
            <w:tcW w:w="1811"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441B5DFD"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p>
        </w:tc>
        <w:tc>
          <w:tcPr>
            <w:tcW w:w="1641"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68F17EA9"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p>
        </w:tc>
        <w:tc>
          <w:tcPr>
            <w:tcW w:w="1583"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13950BBD"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p>
        </w:tc>
      </w:tr>
      <w:tr w:rsidR="001B21FA" w:rsidRPr="001B21FA" w14:paraId="5E77E50C" w14:textId="77777777">
        <w:tc>
          <w:tcPr>
            <w:tcW w:w="1647"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27BF2058" w14:textId="77777777" w:rsidR="001B21FA" w:rsidRPr="001B21FA" w:rsidRDefault="001B21FA" w:rsidP="001B21FA">
            <w:pPr>
              <w:tabs>
                <w:tab w:val="left" w:pos="720"/>
              </w:tabs>
              <w:autoSpaceDE w:val="0"/>
              <w:autoSpaceDN w:val="0"/>
              <w:adjustRightInd w:val="0"/>
              <w:rPr>
                <w:rFonts w:ascii="Times New Roman" w:hAnsi="Times New Roman" w:cs="Times New Roman"/>
                <w:b/>
                <w:bCs/>
                <w:color w:val="000000"/>
                <w:sz w:val="22"/>
                <w:szCs w:val="22"/>
                <w:u w:color="000000"/>
              </w:rPr>
            </w:pPr>
          </w:p>
        </w:tc>
        <w:tc>
          <w:tcPr>
            <w:tcW w:w="1811"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6A48A9F5"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p>
        </w:tc>
        <w:tc>
          <w:tcPr>
            <w:tcW w:w="1641"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00ACFB9E"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p>
        </w:tc>
        <w:tc>
          <w:tcPr>
            <w:tcW w:w="1583"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073D8730"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p>
        </w:tc>
      </w:tr>
      <w:tr w:rsidR="001B21FA" w:rsidRPr="001B21FA" w14:paraId="791378E9" w14:textId="77777777">
        <w:tc>
          <w:tcPr>
            <w:tcW w:w="1647" w:type="dxa"/>
            <w:tcBorders>
              <w:top w:val="single" w:sz="4" w:space="0" w:color="auto"/>
              <w:left w:val="single" w:sz="4" w:space="0" w:color="auto"/>
              <w:bottom w:val="single" w:sz="4" w:space="0" w:color="auto"/>
              <w:right w:val="single" w:sz="4" w:space="0" w:color="auto"/>
            </w:tcBorders>
            <w:hideMark/>
          </w:tcPr>
          <w:p w14:paraId="58D23BEC" w14:textId="77777777" w:rsidR="001B21FA" w:rsidRPr="001B21FA" w:rsidRDefault="001B21FA" w:rsidP="001B21FA">
            <w:pPr>
              <w:tabs>
                <w:tab w:val="left" w:pos="720"/>
              </w:tabs>
              <w:autoSpaceDE w:val="0"/>
              <w:autoSpaceDN w:val="0"/>
              <w:adjustRightInd w:val="0"/>
              <w:rPr>
                <w:rFonts w:ascii="Times New Roman" w:hAnsi="Times New Roman" w:cs="Times New Roman"/>
                <w:b/>
                <w:bCs/>
                <w:color w:val="000000"/>
                <w:sz w:val="22"/>
                <w:szCs w:val="22"/>
                <w:u w:color="000000"/>
              </w:rPr>
            </w:pPr>
            <w:r w:rsidRPr="001B21FA">
              <w:rPr>
                <w:rFonts w:ascii="Times New Roman" w:hAnsi="Times New Roman" w:cs="Times New Roman"/>
                <w:b/>
                <w:bCs/>
                <w:color w:val="000000"/>
                <w:sz w:val="22"/>
                <w:szCs w:val="22"/>
                <w:u w:color="000000"/>
              </w:rPr>
              <w:t>Total Account Balance</w:t>
            </w:r>
          </w:p>
        </w:tc>
        <w:tc>
          <w:tcPr>
            <w:tcW w:w="1811" w:type="dxa"/>
            <w:tcBorders>
              <w:top w:val="single" w:sz="4" w:space="0" w:color="auto"/>
              <w:left w:val="single" w:sz="4" w:space="0" w:color="auto"/>
              <w:bottom w:val="single" w:sz="4" w:space="0" w:color="auto"/>
              <w:right w:val="single" w:sz="4" w:space="0" w:color="auto"/>
            </w:tcBorders>
            <w:hideMark/>
          </w:tcPr>
          <w:p w14:paraId="1451A24E" w14:textId="55D0168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$31849.62</w:t>
            </w:r>
          </w:p>
        </w:tc>
        <w:tc>
          <w:tcPr>
            <w:tcW w:w="1641"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1ACC4E73"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p>
        </w:tc>
        <w:tc>
          <w:tcPr>
            <w:tcW w:w="1583"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2AEA4987" w14:textId="77777777" w:rsidR="001B21FA" w:rsidRPr="001B21FA" w:rsidRDefault="001B21FA" w:rsidP="001B21FA">
            <w:pPr>
              <w:tabs>
                <w:tab w:val="left" w:pos="720"/>
              </w:tabs>
              <w:autoSpaceDE w:val="0"/>
              <w:autoSpaceDN w:val="0"/>
              <w:adjustRightInd w:val="0"/>
              <w:rPr>
                <w:rFonts w:ascii="Times New Roman" w:hAnsi="Times New Roman" w:cs="Times New Roman"/>
                <w:color w:val="000000"/>
                <w:sz w:val="22"/>
                <w:szCs w:val="22"/>
                <w:u w:color="000000"/>
              </w:rPr>
            </w:pPr>
          </w:p>
        </w:tc>
      </w:tr>
    </w:tbl>
    <w:p w14:paraId="792FD911" w14:textId="77777777" w:rsidR="00D27DA6" w:rsidRPr="001B21FA" w:rsidRDefault="00D27DA6" w:rsidP="00FA69A3">
      <w:pPr>
        <w:tabs>
          <w:tab w:val="left" w:pos="720"/>
        </w:tabs>
        <w:autoSpaceDE w:val="0"/>
        <w:autoSpaceDN w:val="0"/>
        <w:adjustRightInd w:val="0"/>
        <w:rPr>
          <w:rFonts w:ascii="Times New Roman" w:hAnsi="Times New Roman" w:cs="Times New Roman"/>
          <w:color w:val="000000"/>
          <w:sz w:val="22"/>
          <w:szCs w:val="22"/>
          <w:u w:color="000000"/>
        </w:rPr>
      </w:pPr>
    </w:p>
    <w:p w14:paraId="179E063E" w14:textId="768659AF" w:rsidR="00BE7B30" w:rsidRPr="001B21FA" w:rsidRDefault="001B21FA" w:rsidP="00FA69A3">
      <w:pPr>
        <w:tabs>
          <w:tab w:val="left" w:pos="720"/>
        </w:tabs>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 xml:space="preserve">50 </w:t>
      </w:r>
      <w:r w:rsidR="00A259D8" w:rsidRPr="001B21FA">
        <w:rPr>
          <w:rFonts w:ascii="Times New Roman" w:hAnsi="Times New Roman" w:cs="Times New Roman"/>
          <w:color w:val="000000"/>
          <w:sz w:val="22"/>
          <w:szCs w:val="22"/>
          <w:u w:color="000000"/>
        </w:rPr>
        <w:t>Camp Owners Contributed Dues</w:t>
      </w:r>
    </w:p>
    <w:p w14:paraId="583E0BB9" w14:textId="6C92F0D9" w:rsidR="00A259D8" w:rsidRPr="001B21FA" w:rsidRDefault="001B21FA" w:rsidP="00FA69A3">
      <w:pPr>
        <w:tabs>
          <w:tab w:val="left" w:pos="720"/>
        </w:tabs>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 xml:space="preserve">11 </w:t>
      </w:r>
      <w:r w:rsidR="00A259D8" w:rsidRPr="001B21FA">
        <w:rPr>
          <w:rFonts w:ascii="Times New Roman" w:hAnsi="Times New Roman" w:cs="Times New Roman"/>
          <w:color w:val="000000"/>
          <w:sz w:val="22"/>
          <w:szCs w:val="22"/>
          <w:u w:color="000000"/>
        </w:rPr>
        <w:t>Associate Members Contributed Dues</w:t>
      </w:r>
    </w:p>
    <w:p w14:paraId="6A2846BD" w14:textId="77777777" w:rsidR="00F44099" w:rsidRPr="001B21FA" w:rsidRDefault="00F44099" w:rsidP="008E5FD7">
      <w:pPr>
        <w:autoSpaceDE w:val="0"/>
        <w:autoSpaceDN w:val="0"/>
        <w:adjustRightInd w:val="0"/>
        <w:rPr>
          <w:rFonts w:ascii="Times New Roman" w:hAnsi="Times New Roman" w:cs="Times New Roman"/>
          <w:color w:val="000000"/>
          <w:sz w:val="22"/>
          <w:szCs w:val="22"/>
          <w:u w:color="000000"/>
        </w:rPr>
      </w:pPr>
    </w:p>
    <w:p w14:paraId="73B6CF17" w14:textId="78750DF6" w:rsidR="008E5FD7" w:rsidRPr="001B21FA" w:rsidRDefault="00F01066" w:rsidP="008E5FD7">
      <w:pPr>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 xml:space="preserve">Motion by Ray Daily and seconded by Kathy Caron to approve the Treasurers Report.  </w:t>
      </w:r>
      <w:r w:rsidR="008E5FD7" w:rsidRPr="001B21FA">
        <w:rPr>
          <w:rFonts w:ascii="Times New Roman" w:hAnsi="Times New Roman" w:cs="Times New Roman"/>
          <w:color w:val="000000"/>
          <w:sz w:val="22"/>
          <w:szCs w:val="22"/>
          <w:u w:color="000000"/>
        </w:rPr>
        <w:t xml:space="preserve">PRLA members </w:t>
      </w:r>
      <w:r w:rsidRPr="001B21FA">
        <w:rPr>
          <w:rFonts w:ascii="Times New Roman" w:hAnsi="Times New Roman" w:cs="Times New Roman"/>
          <w:color w:val="000000"/>
          <w:sz w:val="22"/>
          <w:szCs w:val="22"/>
          <w:u w:color="000000"/>
        </w:rPr>
        <w:t xml:space="preserve">unanimously </w:t>
      </w:r>
      <w:r w:rsidR="008E5FD7" w:rsidRPr="001B21FA">
        <w:rPr>
          <w:rFonts w:ascii="Times New Roman" w:hAnsi="Times New Roman" w:cs="Times New Roman"/>
          <w:color w:val="000000"/>
          <w:sz w:val="22"/>
          <w:szCs w:val="22"/>
          <w:u w:color="000000"/>
        </w:rPr>
        <w:t xml:space="preserve">voted to approve </w:t>
      </w:r>
      <w:r w:rsidRPr="001B21FA">
        <w:rPr>
          <w:rFonts w:ascii="Times New Roman" w:hAnsi="Times New Roman" w:cs="Times New Roman"/>
          <w:color w:val="000000"/>
          <w:sz w:val="22"/>
          <w:szCs w:val="22"/>
          <w:u w:color="000000"/>
        </w:rPr>
        <w:t xml:space="preserve">as presented.  </w:t>
      </w:r>
    </w:p>
    <w:p w14:paraId="6B3D4BF0" w14:textId="77777777" w:rsidR="00820171" w:rsidRPr="001B21FA" w:rsidRDefault="00820171" w:rsidP="00FA69A3">
      <w:pPr>
        <w:tabs>
          <w:tab w:val="left" w:pos="720"/>
        </w:tabs>
        <w:autoSpaceDE w:val="0"/>
        <w:autoSpaceDN w:val="0"/>
        <w:adjustRightInd w:val="0"/>
        <w:rPr>
          <w:rFonts w:ascii="Times New Roman" w:hAnsi="Times New Roman" w:cs="Times New Roman"/>
          <w:b/>
          <w:bCs/>
          <w:color w:val="000000"/>
          <w:sz w:val="22"/>
          <w:szCs w:val="22"/>
          <w:u w:val="single" w:color="000000"/>
        </w:rPr>
      </w:pPr>
    </w:p>
    <w:p w14:paraId="42867A7E" w14:textId="5E27A9D4" w:rsidR="00FA69A3" w:rsidRPr="001B21FA" w:rsidRDefault="00FA69A3" w:rsidP="00FA69A3">
      <w:pPr>
        <w:tabs>
          <w:tab w:val="left" w:pos="720"/>
        </w:tabs>
        <w:autoSpaceDE w:val="0"/>
        <w:autoSpaceDN w:val="0"/>
        <w:adjustRightInd w:val="0"/>
        <w:rPr>
          <w:rFonts w:ascii="Times New Roman" w:hAnsi="Times New Roman" w:cs="Times New Roman"/>
          <w:b/>
          <w:bCs/>
          <w:color w:val="000000"/>
          <w:sz w:val="22"/>
          <w:szCs w:val="22"/>
          <w:u w:val="single" w:color="000000"/>
        </w:rPr>
      </w:pPr>
      <w:r w:rsidRPr="001B21FA">
        <w:rPr>
          <w:rFonts w:ascii="Times New Roman" w:hAnsi="Times New Roman" w:cs="Times New Roman"/>
          <w:b/>
          <w:bCs/>
          <w:color w:val="000000"/>
          <w:sz w:val="22"/>
          <w:szCs w:val="22"/>
          <w:u w:val="single" w:color="000000"/>
        </w:rPr>
        <w:t>Item III</w:t>
      </w:r>
      <w:r w:rsidR="003D43A3" w:rsidRPr="001B21FA">
        <w:rPr>
          <w:rFonts w:ascii="Times New Roman" w:hAnsi="Times New Roman" w:cs="Times New Roman"/>
          <w:b/>
          <w:bCs/>
          <w:color w:val="000000"/>
          <w:sz w:val="22"/>
          <w:szCs w:val="22"/>
          <w:u w:val="single" w:color="000000"/>
        </w:rPr>
        <w:t>.</w:t>
      </w:r>
      <w:r w:rsidRPr="001B21FA">
        <w:rPr>
          <w:rFonts w:ascii="Times New Roman" w:hAnsi="Times New Roman" w:cs="Times New Roman"/>
          <w:b/>
          <w:bCs/>
          <w:color w:val="000000"/>
          <w:sz w:val="22"/>
          <w:szCs w:val="22"/>
          <w:u w:val="single" w:color="000000"/>
        </w:rPr>
        <w:t xml:space="preserve">  Road Committee Report – </w:t>
      </w:r>
      <w:r w:rsidR="00F01066" w:rsidRPr="001B21FA">
        <w:rPr>
          <w:rFonts w:ascii="Times New Roman" w:hAnsi="Times New Roman" w:cs="Times New Roman"/>
          <w:b/>
          <w:bCs/>
          <w:color w:val="000000"/>
          <w:sz w:val="22"/>
          <w:szCs w:val="22"/>
          <w:u w:val="single" w:color="000000"/>
        </w:rPr>
        <w:t>Steve</w:t>
      </w:r>
      <w:r w:rsidRPr="001B21FA">
        <w:rPr>
          <w:rFonts w:ascii="Times New Roman" w:hAnsi="Times New Roman" w:cs="Times New Roman"/>
          <w:b/>
          <w:bCs/>
          <w:color w:val="000000"/>
          <w:sz w:val="22"/>
          <w:szCs w:val="22"/>
          <w:u w:val="single" w:color="000000"/>
        </w:rPr>
        <w:t xml:space="preserve"> Hesseltine</w:t>
      </w:r>
    </w:p>
    <w:p w14:paraId="3C161568" w14:textId="77777777" w:rsidR="00FA69A3" w:rsidRPr="001B21FA" w:rsidRDefault="00FA69A3" w:rsidP="00FA69A3">
      <w:pPr>
        <w:autoSpaceDE w:val="0"/>
        <w:autoSpaceDN w:val="0"/>
        <w:adjustRightInd w:val="0"/>
        <w:ind w:left="1080"/>
        <w:rPr>
          <w:rFonts w:ascii="Times New Roman" w:hAnsi="Times New Roman" w:cs="Times New Roman"/>
          <w:color w:val="000000"/>
          <w:sz w:val="22"/>
          <w:szCs w:val="22"/>
          <w:u w:color="000000"/>
        </w:rPr>
      </w:pPr>
    </w:p>
    <w:p w14:paraId="36400442" w14:textId="11000163" w:rsidR="00FA69A3" w:rsidRPr="001B21FA" w:rsidRDefault="00FA69A3" w:rsidP="00FA69A3">
      <w:pPr>
        <w:autoSpaceDE w:val="0"/>
        <w:autoSpaceDN w:val="0"/>
        <w:adjustRightInd w:val="0"/>
        <w:ind w:left="1800" w:firstLine="36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val="single" w:color="000000"/>
        </w:rPr>
        <w:t>Road Committee Members</w:t>
      </w:r>
      <w:r w:rsidRPr="001B21FA">
        <w:rPr>
          <w:rFonts w:ascii="Times New Roman" w:hAnsi="Times New Roman" w:cs="Times New Roman"/>
          <w:color w:val="000000"/>
          <w:sz w:val="22"/>
          <w:szCs w:val="22"/>
          <w:u w:color="000000"/>
        </w:rPr>
        <w:t xml:space="preserve">- Dean Hesseltine, </w:t>
      </w:r>
      <w:r w:rsidR="006831BA">
        <w:rPr>
          <w:rFonts w:ascii="Times New Roman" w:hAnsi="Times New Roman" w:cs="Times New Roman"/>
          <w:color w:val="000000"/>
          <w:sz w:val="22"/>
          <w:szCs w:val="22"/>
          <w:u w:color="000000"/>
        </w:rPr>
        <w:t>Commis</w:t>
      </w:r>
      <w:r w:rsidR="00E557CC">
        <w:rPr>
          <w:rFonts w:ascii="Times New Roman" w:hAnsi="Times New Roman" w:cs="Times New Roman"/>
          <w:color w:val="000000"/>
          <w:sz w:val="22"/>
          <w:szCs w:val="22"/>
          <w:u w:color="000000"/>
        </w:rPr>
        <w:t>s</w:t>
      </w:r>
      <w:r w:rsidR="006831BA">
        <w:rPr>
          <w:rFonts w:ascii="Times New Roman" w:hAnsi="Times New Roman" w:cs="Times New Roman"/>
          <w:color w:val="000000"/>
          <w:sz w:val="22"/>
          <w:szCs w:val="22"/>
          <w:u w:color="000000"/>
        </w:rPr>
        <w:t>ioner</w:t>
      </w:r>
      <w:r w:rsidRPr="001B21FA">
        <w:rPr>
          <w:rFonts w:ascii="Times New Roman" w:hAnsi="Times New Roman" w:cs="Times New Roman"/>
          <w:color w:val="000000"/>
          <w:sz w:val="22"/>
          <w:szCs w:val="22"/>
          <w:u w:color="000000"/>
        </w:rPr>
        <w:t xml:space="preserve">, </w:t>
      </w:r>
    </w:p>
    <w:p w14:paraId="50F02AC6" w14:textId="40FCC5D3" w:rsidR="00FA69A3" w:rsidRPr="001B21FA" w:rsidRDefault="00FA69A3" w:rsidP="00FA69A3">
      <w:pPr>
        <w:autoSpaceDE w:val="0"/>
        <w:autoSpaceDN w:val="0"/>
        <w:adjustRightInd w:val="0"/>
        <w:ind w:left="108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 xml:space="preserve">                                                       </w:t>
      </w:r>
      <w:r w:rsidR="00995F89" w:rsidRPr="001B21FA">
        <w:rPr>
          <w:rFonts w:ascii="Times New Roman" w:hAnsi="Times New Roman" w:cs="Times New Roman"/>
          <w:color w:val="000000"/>
          <w:sz w:val="22"/>
          <w:szCs w:val="22"/>
          <w:u w:color="000000"/>
        </w:rPr>
        <w:t>T</w:t>
      </w:r>
      <w:r w:rsidRPr="001B21FA">
        <w:rPr>
          <w:rFonts w:ascii="Times New Roman" w:hAnsi="Times New Roman" w:cs="Times New Roman"/>
          <w:color w:val="000000"/>
          <w:sz w:val="22"/>
          <w:szCs w:val="22"/>
          <w:u w:color="000000"/>
        </w:rPr>
        <w:t>om Smith, Coordinator</w:t>
      </w:r>
    </w:p>
    <w:p w14:paraId="28A5BCC2" w14:textId="30A60F7C" w:rsidR="00FA69A3" w:rsidRPr="001B21FA" w:rsidRDefault="00FA69A3" w:rsidP="00FA69A3">
      <w:pPr>
        <w:autoSpaceDE w:val="0"/>
        <w:autoSpaceDN w:val="0"/>
        <w:adjustRightInd w:val="0"/>
        <w:ind w:left="216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val="single" w:color="000000"/>
        </w:rPr>
        <w:t>Committee Members:</w:t>
      </w:r>
      <w:r w:rsidRPr="001B21FA">
        <w:rPr>
          <w:rFonts w:ascii="Times New Roman" w:hAnsi="Times New Roman" w:cs="Times New Roman"/>
          <w:color w:val="000000"/>
          <w:sz w:val="22"/>
          <w:szCs w:val="22"/>
          <w:u w:color="000000"/>
        </w:rPr>
        <w:t xml:space="preserve"> Fred Almquist, Ray Daily, </w:t>
      </w:r>
      <w:r w:rsidR="006C5507" w:rsidRPr="001B21FA">
        <w:rPr>
          <w:rFonts w:ascii="Times New Roman" w:hAnsi="Times New Roman" w:cs="Times New Roman"/>
          <w:color w:val="000000"/>
          <w:sz w:val="22"/>
          <w:szCs w:val="22"/>
          <w:u w:color="000000"/>
        </w:rPr>
        <w:t xml:space="preserve">David Leff, </w:t>
      </w:r>
      <w:r w:rsidRPr="001B21FA">
        <w:rPr>
          <w:rFonts w:ascii="Times New Roman" w:hAnsi="Times New Roman" w:cs="Times New Roman"/>
          <w:color w:val="000000"/>
          <w:sz w:val="22"/>
          <w:szCs w:val="22"/>
          <w:u w:color="000000"/>
        </w:rPr>
        <w:t>and Al Caron</w:t>
      </w:r>
    </w:p>
    <w:p w14:paraId="03BF7834" w14:textId="77777777" w:rsidR="005031BC" w:rsidRPr="001B21FA" w:rsidRDefault="005031BC" w:rsidP="00A63C23">
      <w:pPr>
        <w:autoSpaceDE w:val="0"/>
        <w:autoSpaceDN w:val="0"/>
        <w:adjustRightInd w:val="0"/>
        <w:rPr>
          <w:rFonts w:ascii="Times New Roman" w:hAnsi="Times New Roman" w:cs="Times New Roman"/>
          <w:color w:val="000000"/>
          <w:sz w:val="22"/>
          <w:szCs w:val="22"/>
          <w:u w:color="000000"/>
        </w:rPr>
      </w:pPr>
    </w:p>
    <w:p w14:paraId="4D4BC2BF" w14:textId="1E6D7E8B" w:rsidR="00A63C23" w:rsidRPr="001B21FA" w:rsidRDefault="00F01066" w:rsidP="00A63C23">
      <w:pPr>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Steve</w:t>
      </w:r>
      <w:r w:rsidR="00226281" w:rsidRPr="001B21FA">
        <w:rPr>
          <w:rFonts w:ascii="Times New Roman" w:hAnsi="Times New Roman" w:cs="Times New Roman"/>
          <w:color w:val="000000"/>
          <w:sz w:val="22"/>
          <w:szCs w:val="22"/>
          <w:u w:color="000000"/>
        </w:rPr>
        <w:t xml:space="preserve"> reported that </w:t>
      </w:r>
      <w:r w:rsidR="00F6315E" w:rsidRPr="001B21FA">
        <w:rPr>
          <w:rFonts w:ascii="Times New Roman" w:hAnsi="Times New Roman" w:cs="Times New Roman"/>
          <w:color w:val="000000"/>
          <w:sz w:val="22"/>
          <w:szCs w:val="22"/>
          <w:u w:color="000000"/>
        </w:rPr>
        <w:t xml:space="preserve">the </w:t>
      </w:r>
      <w:r w:rsidR="00226281" w:rsidRPr="001B21FA">
        <w:rPr>
          <w:rFonts w:ascii="Times New Roman" w:hAnsi="Times New Roman" w:cs="Times New Roman"/>
          <w:color w:val="000000"/>
          <w:sz w:val="22"/>
          <w:szCs w:val="22"/>
          <w:u w:color="000000"/>
        </w:rPr>
        <w:t>g</w:t>
      </w:r>
      <w:r w:rsidR="0078691C" w:rsidRPr="001B21FA">
        <w:rPr>
          <w:rFonts w:ascii="Times New Roman" w:hAnsi="Times New Roman" w:cs="Times New Roman"/>
          <w:color w:val="000000"/>
          <w:sz w:val="22"/>
          <w:szCs w:val="22"/>
          <w:u w:color="000000"/>
        </w:rPr>
        <w:t>ra</w:t>
      </w:r>
      <w:r w:rsidR="00D6788B" w:rsidRPr="001B21FA">
        <w:rPr>
          <w:rFonts w:ascii="Times New Roman" w:hAnsi="Times New Roman" w:cs="Times New Roman"/>
          <w:color w:val="000000"/>
          <w:sz w:val="22"/>
          <w:szCs w:val="22"/>
          <w:u w:color="000000"/>
        </w:rPr>
        <w:t>d</w:t>
      </w:r>
      <w:r w:rsidR="0078691C" w:rsidRPr="001B21FA">
        <w:rPr>
          <w:rFonts w:ascii="Times New Roman" w:hAnsi="Times New Roman" w:cs="Times New Roman"/>
          <w:color w:val="000000"/>
          <w:sz w:val="22"/>
          <w:szCs w:val="22"/>
          <w:u w:color="000000"/>
        </w:rPr>
        <w:t xml:space="preserve">ing </w:t>
      </w:r>
      <w:r w:rsidR="00226281" w:rsidRPr="001B21FA">
        <w:rPr>
          <w:rFonts w:ascii="Times New Roman" w:hAnsi="Times New Roman" w:cs="Times New Roman"/>
          <w:color w:val="000000"/>
          <w:sz w:val="22"/>
          <w:szCs w:val="22"/>
          <w:u w:color="000000"/>
        </w:rPr>
        <w:t xml:space="preserve">of the roads </w:t>
      </w:r>
      <w:r w:rsidR="0078691C" w:rsidRPr="001B21FA">
        <w:rPr>
          <w:rFonts w:ascii="Times New Roman" w:hAnsi="Times New Roman" w:cs="Times New Roman"/>
          <w:color w:val="000000"/>
          <w:sz w:val="22"/>
          <w:szCs w:val="22"/>
          <w:u w:color="000000"/>
        </w:rPr>
        <w:t xml:space="preserve">has been </w:t>
      </w:r>
      <w:r w:rsidR="006C5507" w:rsidRPr="001B21FA">
        <w:rPr>
          <w:rFonts w:ascii="Times New Roman" w:hAnsi="Times New Roman" w:cs="Times New Roman"/>
          <w:color w:val="000000"/>
          <w:sz w:val="22"/>
          <w:szCs w:val="22"/>
          <w:u w:color="000000"/>
        </w:rPr>
        <w:t>completed</w:t>
      </w:r>
      <w:r w:rsidR="0078691C" w:rsidRPr="001B21FA">
        <w:rPr>
          <w:rFonts w:ascii="Times New Roman" w:hAnsi="Times New Roman" w:cs="Times New Roman"/>
          <w:color w:val="000000"/>
          <w:sz w:val="22"/>
          <w:szCs w:val="22"/>
          <w:u w:color="000000"/>
        </w:rPr>
        <w:t xml:space="preserve"> and brush cutting along the sides</w:t>
      </w:r>
      <w:r w:rsidRPr="001B21FA">
        <w:rPr>
          <w:rFonts w:ascii="Times New Roman" w:hAnsi="Times New Roman" w:cs="Times New Roman"/>
          <w:color w:val="000000"/>
          <w:sz w:val="22"/>
          <w:szCs w:val="22"/>
          <w:u w:color="000000"/>
        </w:rPr>
        <w:t xml:space="preserve"> of the road will be completed in September.  There will be more gravel added to the road near the cove area.  There has been and continues to be great efforts in working to get the main road crowned which assists in water run-off.  </w:t>
      </w:r>
    </w:p>
    <w:p w14:paraId="3707099F" w14:textId="77777777" w:rsidR="00FA69A3" w:rsidRPr="001B21FA" w:rsidRDefault="00FA69A3" w:rsidP="00FA69A3">
      <w:pPr>
        <w:autoSpaceDE w:val="0"/>
        <w:autoSpaceDN w:val="0"/>
        <w:adjustRightInd w:val="0"/>
        <w:rPr>
          <w:rFonts w:ascii="Times New Roman" w:hAnsi="Times New Roman" w:cs="Times New Roman"/>
          <w:color w:val="000000"/>
          <w:sz w:val="22"/>
          <w:szCs w:val="22"/>
          <w:u w:color="000000"/>
        </w:rPr>
      </w:pPr>
    </w:p>
    <w:p w14:paraId="2408FCCB" w14:textId="23F0398A" w:rsidR="00FA69A3" w:rsidRPr="001B21FA" w:rsidRDefault="00FA69A3" w:rsidP="00FA69A3">
      <w:pPr>
        <w:autoSpaceDE w:val="0"/>
        <w:autoSpaceDN w:val="0"/>
        <w:adjustRightInd w:val="0"/>
        <w:rPr>
          <w:rFonts w:ascii="Times New Roman" w:hAnsi="Times New Roman" w:cs="Times New Roman"/>
          <w:b/>
          <w:bCs/>
          <w:color w:val="000000"/>
          <w:sz w:val="22"/>
          <w:szCs w:val="22"/>
          <w:u w:val="single" w:color="000000"/>
        </w:rPr>
      </w:pPr>
      <w:r w:rsidRPr="001B21FA">
        <w:rPr>
          <w:rFonts w:ascii="Times New Roman" w:hAnsi="Times New Roman" w:cs="Times New Roman"/>
          <w:b/>
          <w:bCs/>
          <w:color w:val="000000"/>
          <w:sz w:val="22"/>
          <w:szCs w:val="22"/>
          <w:u w:val="single" w:color="000000"/>
        </w:rPr>
        <w:t xml:space="preserve">Item IV. </w:t>
      </w:r>
      <w:r w:rsidR="003D43A3" w:rsidRPr="001B21FA">
        <w:rPr>
          <w:rFonts w:ascii="Times New Roman" w:hAnsi="Times New Roman" w:cs="Times New Roman"/>
          <w:b/>
          <w:bCs/>
          <w:color w:val="000000"/>
          <w:sz w:val="22"/>
          <w:szCs w:val="22"/>
          <w:u w:val="single" w:color="000000"/>
        </w:rPr>
        <w:t xml:space="preserve"> </w:t>
      </w:r>
      <w:r w:rsidRPr="001B21FA">
        <w:rPr>
          <w:rFonts w:ascii="Times New Roman" w:hAnsi="Times New Roman" w:cs="Times New Roman"/>
          <w:b/>
          <w:bCs/>
          <w:color w:val="000000"/>
          <w:sz w:val="22"/>
          <w:szCs w:val="22"/>
          <w:u w:val="single" w:color="000000"/>
        </w:rPr>
        <w:t>Water Quality Report – Ray Daily</w:t>
      </w:r>
    </w:p>
    <w:p w14:paraId="01A669F8" w14:textId="77777777" w:rsidR="00582747" w:rsidRPr="001B21FA" w:rsidRDefault="00F01066" w:rsidP="00582747">
      <w:pPr>
        <w:autoSpaceDE w:val="0"/>
        <w:autoSpaceDN w:val="0"/>
        <w:adjustRightInd w:val="0"/>
        <w:rPr>
          <w:rFonts w:ascii="Times New Roman" w:hAnsi="Times New Roman" w:cs="Times New Roman"/>
          <w:i/>
          <w:iCs/>
          <w:color w:val="000000"/>
          <w:sz w:val="22"/>
          <w:szCs w:val="22"/>
          <w:u w:color="000000"/>
        </w:rPr>
      </w:pPr>
      <w:r w:rsidRPr="001B21FA">
        <w:rPr>
          <w:rFonts w:ascii="Times New Roman" w:hAnsi="Times New Roman" w:cs="Times New Roman"/>
          <w:color w:val="000000"/>
          <w:sz w:val="22"/>
          <w:szCs w:val="22"/>
          <w:u w:color="000000"/>
        </w:rPr>
        <w:t xml:space="preserve">Ray showed the tools that he utilizes to measure the water quality in the location of the lake termed “Basin 01” where the water depth is 59 feet.  Measurements have been occurring here since at least 2007. </w:t>
      </w:r>
      <w:r w:rsidR="00582747" w:rsidRPr="001B21FA">
        <w:rPr>
          <w:rFonts w:ascii="Times New Roman" w:hAnsi="Times New Roman" w:cs="Times New Roman"/>
          <w:color w:val="000000"/>
          <w:sz w:val="22"/>
          <w:szCs w:val="22"/>
          <w:u w:color="000000"/>
        </w:rPr>
        <w:t xml:space="preserve">PRLA is a member of the Maine Lakes Association and the Maine Volunteer Lake Monitoring Program.  Ray has been trained by MVLMP and sends our lake data to this organization.  </w:t>
      </w:r>
    </w:p>
    <w:p w14:paraId="756F9DB9" w14:textId="77777777" w:rsidR="00582747" w:rsidRPr="001B21FA" w:rsidRDefault="00582747" w:rsidP="00F01066">
      <w:pPr>
        <w:autoSpaceDE w:val="0"/>
        <w:autoSpaceDN w:val="0"/>
        <w:adjustRightInd w:val="0"/>
        <w:rPr>
          <w:rFonts w:ascii="Times New Roman" w:hAnsi="Times New Roman" w:cs="Times New Roman"/>
          <w:color w:val="000000"/>
          <w:sz w:val="22"/>
          <w:szCs w:val="22"/>
        </w:rPr>
      </w:pPr>
    </w:p>
    <w:p w14:paraId="3B940484" w14:textId="5F89870F" w:rsidR="00F01066" w:rsidRPr="001B21FA" w:rsidRDefault="00F01066" w:rsidP="00F01066">
      <w:pPr>
        <w:autoSpaceDE w:val="0"/>
        <w:autoSpaceDN w:val="0"/>
        <w:adjustRightInd w:val="0"/>
        <w:rPr>
          <w:rFonts w:ascii="Times New Roman" w:hAnsi="Times New Roman" w:cs="Times New Roman"/>
          <w:color w:val="000000"/>
          <w:sz w:val="22"/>
          <w:szCs w:val="22"/>
        </w:rPr>
      </w:pPr>
      <w:r w:rsidRPr="001B21FA">
        <w:rPr>
          <w:rFonts w:ascii="Times New Roman" w:hAnsi="Times New Roman" w:cs="Times New Roman"/>
          <w:color w:val="000000"/>
          <w:sz w:val="22"/>
          <w:szCs w:val="22"/>
        </w:rPr>
        <w:t>Ray asked residents to be aware of putting phosphorus into the lake – especially from soap, fertilizers, and roof runoff.  He urged camp owners to go outside when it is raining and observe where run</w:t>
      </w:r>
      <w:r w:rsidR="00582747" w:rsidRPr="001B21FA">
        <w:rPr>
          <w:rFonts w:ascii="Times New Roman" w:hAnsi="Times New Roman" w:cs="Times New Roman"/>
          <w:color w:val="000000"/>
          <w:sz w:val="22"/>
          <w:szCs w:val="22"/>
        </w:rPr>
        <w:t>-</w:t>
      </w:r>
      <w:r w:rsidRPr="001B21FA">
        <w:rPr>
          <w:rFonts w:ascii="Times New Roman" w:hAnsi="Times New Roman" w:cs="Times New Roman"/>
          <w:color w:val="000000"/>
          <w:sz w:val="22"/>
          <w:szCs w:val="22"/>
        </w:rPr>
        <w:t xml:space="preserve">offs from the rain are and repairing these streams to prevent phosphorus from entering the lake.  </w:t>
      </w:r>
      <w:r w:rsidR="00582747" w:rsidRPr="001B21FA">
        <w:rPr>
          <w:rFonts w:ascii="Times New Roman" w:hAnsi="Times New Roman" w:cs="Times New Roman"/>
          <w:color w:val="000000"/>
          <w:sz w:val="22"/>
          <w:szCs w:val="22"/>
        </w:rPr>
        <w:t xml:space="preserve">He also suggested camp owners take part in the Lake Smart Survey at their lake property for recommendations. </w:t>
      </w:r>
      <w:r w:rsidR="00EA02B1" w:rsidRPr="001B21FA">
        <w:rPr>
          <w:rFonts w:ascii="Times New Roman" w:hAnsi="Times New Roman" w:cs="Times New Roman"/>
          <w:color w:val="000000"/>
          <w:sz w:val="22"/>
          <w:szCs w:val="22"/>
        </w:rPr>
        <w:t xml:space="preserve">Also, do not cut plants and bushes around the lake and do not use fertilizers as these can contribute to phosphorus levels.  </w:t>
      </w:r>
    </w:p>
    <w:p w14:paraId="346A1D81" w14:textId="387E0442" w:rsidR="00A63C23" w:rsidRDefault="00A63C23" w:rsidP="00A63C23">
      <w:pPr>
        <w:autoSpaceDE w:val="0"/>
        <w:autoSpaceDN w:val="0"/>
        <w:adjustRightInd w:val="0"/>
        <w:rPr>
          <w:rFonts w:ascii="Times New Roman" w:hAnsi="Times New Roman" w:cs="Times New Roman"/>
          <w:color w:val="000000"/>
          <w:sz w:val="22"/>
          <w:szCs w:val="22"/>
          <w:u w:color="000000"/>
        </w:rPr>
      </w:pPr>
    </w:p>
    <w:p w14:paraId="6EBD360B" w14:textId="77777777" w:rsidR="006831BA" w:rsidRPr="001B21FA" w:rsidRDefault="006831BA" w:rsidP="00A63C23">
      <w:pPr>
        <w:autoSpaceDE w:val="0"/>
        <w:autoSpaceDN w:val="0"/>
        <w:adjustRightInd w:val="0"/>
        <w:rPr>
          <w:rFonts w:ascii="Times New Roman" w:hAnsi="Times New Roman" w:cs="Times New Roman"/>
          <w:color w:val="000000"/>
          <w:sz w:val="22"/>
          <w:szCs w:val="22"/>
          <w:u w:color="000000"/>
        </w:rPr>
      </w:pPr>
    </w:p>
    <w:tbl>
      <w:tblPr>
        <w:tblW w:w="0" w:type="auto"/>
        <w:tblInd w:w="-118" w:type="dxa"/>
        <w:tblBorders>
          <w:top w:val="nil"/>
          <w:left w:val="nil"/>
          <w:right w:val="nil"/>
        </w:tblBorders>
        <w:tblLayout w:type="fixed"/>
        <w:tblLook w:val="0000" w:firstRow="0" w:lastRow="0" w:firstColumn="0" w:lastColumn="0" w:noHBand="0" w:noVBand="0"/>
      </w:tblPr>
      <w:tblGrid>
        <w:gridCol w:w="980"/>
        <w:gridCol w:w="2060"/>
        <w:gridCol w:w="1568"/>
        <w:gridCol w:w="1620"/>
      </w:tblGrid>
      <w:tr w:rsidR="00A63C23" w:rsidRPr="001B21FA" w14:paraId="0ABD191F" w14:textId="77777777" w:rsidTr="00FD6C97">
        <w:tc>
          <w:tcPr>
            <w:tcW w:w="9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5FAA245" w14:textId="77777777" w:rsidR="00A63C23" w:rsidRPr="001B21FA" w:rsidRDefault="00A63C23" w:rsidP="00F571A8">
            <w:pPr>
              <w:autoSpaceDE w:val="0"/>
              <w:autoSpaceDN w:val="0"/>
              <w:adjustRightInd w:val="0"/>
              <w:jc w:val="center"/>
              <w:rPr>
                <w:rFonts w:ascii="Times New Roman" w:hAnsi="Times New Roman" w:cs="Times New Roman"/>
                <w:kern w:val="1"/>
                <w:sz w:val="22"/>
                <w:szCs w:val="22"/>
                <w:u w:color="000000"/>
              </w:rPr>
            </w:pPr>
            <w:r w:rsidRPr="001B21FA">
              <w:rPr>
                <w:rFonts w:ascii="Times New Roman" w:hAnsi="Times New Roman" w:cs="Times New Roman"/>
                <w:b/>
                <w:bCs/>
                <w:color w:val="000000"/>
                <w:sz w:val="22"/>
                <w:szCs w:val="22"/>
                <w:u w:color="000000"/>
              </w:rPr>
              <w:lastRenderedPageBreak/>
              <w:t>YEAR</w:t>
            </w:r>
          </w:p>
        </w:tc>
        <w:tc>
          <w:tcPr>
            <w:tcW w:w="20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B302B0C" w14:textId="77777777" w:rsidR="00A63C23" w:rsidRPr="001B21FA" w:rsidRDefault="00A63C23" w:rsidP="00F571A8">
            <w:pPr>
              <w:autoSpaceDE w:val="0"/>
              <w:autoSpaceDN w:val="0"/>
              <w:adjustRightInd w:val="0"/>
              <w:jc w:val="center"/>
              <w:rPr>
                <w:rFonts w:ascii="Times New Roman" w:hAnsi="Times New Roman" w:cs="Times New Roman"/>
                <w:kern w:val="1"/>
                <w:sz w:val="22"/>
                <w:szCs w:val="22"/>
                <w:u w:color="000000"/>
              </w:rPr>
            </w:pPr>
            <w:r w:rsidRPr="001B21FA">
              <w:rPr>
                <w:rFonts w:ascii="Times New Roman" w:hAnsi="Times New Roman" w:cs="Times New Roman"/>
                <w:b/>
                <w:bCs/>
                <w:color w:val="000000"/>
                <w:sz w:val="22"/>
                <w:szCs w:val="22"/>
                <w:u w:color="000000"/>
              </w:rPr>
              <w:t>LAKE PHOSPHORUS LEVEL</w:t>
            </w:r>
          </w:p>
        </w:tc>
        <w:tc>
          <w:tcPr>
            <w:tcW w:w="156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1F06078" w14:textId="77777777" w:rsidR="00A63C23" w:rsidRPr="001B21FA" w:rsidRDefault="00A63C23" w:rsidP="00F571A8">
            <w:pPr>
              <w:autoSpaceDE w:val="0"/>
              <w:autoSpaceDN w:val="0"/>
              <w:adjustRightInd w:val="0"/>
              <w:jc w:val="center"/>
              <w:rPr>
                <w:rFonts w:ascii="Times New Roman" w:hAnsi="Times New Roman" w:cs="Times New Roman"/>
                <w:kern w:val="1"/>
                <w:sz w:val="22"/>
                <w:szCs w:val="22"/>
                <w:u w:color="000000"/>
              </w:rPr>
            </w:pPr>
            <w:r w:rsidRPr="001B21FA">
              <w:rPr>
                <w:rFonts w:ascii="Times New Roman" w:hAnsi="Times New Roman" w:cs="Times New Roman"/>
                <w:b/>
                <w:bCs/>
                <w:color w:val="000000"/>
                <w:sz w:val="22"/>
                <w:szCs w:val="22"/>
                <w:u w:color="000000"/>
              </w:rPr>
              <w:t>NORMAL PHOSPORUS LEVEL</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DB1D820" w14:textId="77777777" w:rsidR="00A63C23" w:rsidRPr="001B21FA" w:rsidRDefault="00A63C23" w:rsidP="00F571A8">
            <w:pPr>
              <w:autoSpaceDE w:val="0"/>
              <w:autoSpaceDN w:val="0"/>
              <w:adjustRightInd w:val="0"/>
              <w:jc w:val="center"/>
              <w:rPr>
                <w:rFonts w:ascii="Times New Roman" w:hAnsi="Times New Roman" w:cs="Times New Roman"/>
                <w:kern w:val="1"/>
                <w:sz w:val="22"/>
                <w:szCs w:val="22"/>
                <w:u w:color="000000"/>
              </w:rPr>
            </w:pPr>
            <w:r w:rsidRPr="001B21FA">
              <w:rPr>
                <w:rFonts w:ascii="Times New Roman" w:hAnsi="Times New Roman" w:cs="Times New Roman"/>
                <w:b/>
                <w:bCs/>
                <w:color w:val="000000"/>
                <w:sz w:val="22"/>
                <w:szCs w:val="22"/>
                <w:u w:color="000000"/>
              </w:rPr>
              <w:t>DANGEROUS LEVEL</w:t>
            </w:r>
          </w:p>
        </w:tc>
      </w:tr>
      <w:tr w:rsidR="00EB6B2D" w:rsidRPr="001B21FA" w14:paraId="06CA779A" w14:textId="77777777" w:rsidTr="00FD6C97">
        <w:tblPrEx>
          <w:tblBorders>
            <w:top w:val="none" w:sz="0" w:space="0" w:color="auto"/>
          </w:tblBorders>
        </w:tblPrEx>
        <w:tc>
          <w:tcPr>
            <w:tcW w:w="9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3797768" w14:textId="77777777" w:rsidR="00EB6B2D" w:rsidRPr="001B21FA" w:rsidRDefault="00EB6B2D" w:rsidP="00EB6B2D">
            <w:pPr>
              <w:autoSpaceDE w:val="0"/>
              <w:autoSpaceDN w:val="0"/>
              <w:adjustRightInd w:val="0"/>
              <w:jc w:val="center"/>
              <w:rPr>
                <w:rFonts w:ascii="Times New Roman" w:hAnsi="Times New Roman" w:cs="Times New Roman"/>
                <w:kern w:val="1"/>
                <w:sz w:val="22"/>
                <w:szCs w:val="22"/>
                <w:u w:color="000000"/>
              </w:rPr>
            </w:pPr>
            <w:r w:rsidRPr="001B21FA">
              <w:rPr>
                <w:rFonts w:ascii="Times New Roman" w:hAnsi="Times New Roman" w:cs="Times New Roman"/>
                <w:b/>
                <w:bCs/>
                <w:color w:val="000000"/>
                <w:sz w:val="22"/>
                <w:szCs w:val="22"/>
                <w:u w:color="000000"/>
              </w:rPr>
              <w:t>2017</w:t>
            </w:r>
          </w:p>
        </w:tc>
        <w:tc>
          <w:tcPr>
            <w:tcW w:w="20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5E68CA6" w14:textId="77777777" w:rsidR="00EB6B2D" w:rsidRPr="001B21FA" w:rsidRDefault="00EB6B2D" w:rsidP="00EB6B2D">
            <w:pPr>
              <w:autoSpaceDE w:val="0"/>
              <w:autoSpaceDN w:val="0"/>
              <w:adjustRightInd w:val="0"/>
              <w:jc w:val="center"/>
              <w:rPr>
                <w:rFonts w:ascii="Times New Roman" w:hAnsi="Times New Roman" w:cs="Times New Roman"/>
                <w:kern w:val="1"/>
                <w:sz w:val="22"/>
                <w:szCs w:val="22"/>
                <w:u w:color="000000"/>
              </w:rPr>
            </w:pPr>
            <w:r w:rsidRPr="001B21FA">
              <w:rPr>
                <w:rFonts w:ascii="Times New Roman" w:hAnsi="Times New Roman" w:cs="Times New Roman"/>
                <w:color w:val="000000"/>
                <w:sz w:val="22"/>
                <w:szCs w:val="22"/>
                <w:u w:color="000000"/>
              </w:rPr>
              <w:t>5</w:t>
            </w:r>
          </w:p>
        </w:tc>
        <w:tc>
          <w:tcPr>
            <w:tcW w:w="156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8AE9B29" w14:textId="733B90E4" w:rsidR="00EB6B2D" w:rsidRPr="001B21FA" w:rsidRDefault="00EB6B2D" w:rsidP="00EB6B2D">
            <w:pPr>
              <w:autoSpaceDE w:val="0"/>
              <w:autoSpaceDN w:val="0"/>
              <w:adjustRightInd w:val="0"/>
              <w:jc w:val="center"/>
              <w:rPr>
                <w:rFonts w:ascii="Times New Roman" w:hAnsi="Times New Roman" w:cs="Times New Roman"/>
                <w:kern w:val="1"/>
                <w:sz w:val="22"/>
                <w:szCs w:val="22"/>
                <w:u w:color="000000"/>
              </w:rPr>
            </w:pPr>
            <w:r w:rsidRPr="001B21FA">
              <w:rPr>
                <w:rFonts w:ascii="Times New Roman" w:hAnsi="Times New Roman" w:cs="Times New Roman"/>
                <w:color w:val="000000"/>
                <w:sz w:val="22"/>
                <w:szCs w:val="22"/>
                <w:u w:color="000000"/>
              </w:rPr>
              <w:t>4</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D837274" w14:textId="77777777" w:rsidR="00EB6B2D" w:rsidRPr="001B21FA" w:rsidRDefault="00EB6B2D" w:rsidP="00EB6B2D">
            <w:pPr>
              <w:autoSpaceDE w:val="0"/>
              <w:autoSpaceDN w:val="0"/>
              <w:adjustRightInd w:val="0"/>
              <w:jc w:val="center"/>
              <w:rPr>
                <w:rFonts w:ascii="Times New Roman" w:hAnsi="Times New Roman" w:cs="Times New Roman"/>
                <w:kern w:val="1"/>
                <w:sz w:val="22"/>
                <w:szCs w:val="22"/>
                <w:u w:color="000000"/>
              </w:rPr>
            </w:pPr>
            <w:r w:rsidRPr="001B21FA">
              <w:rPr>
                <w:rFonts w:ascii="Times New Roman" w:hAnsi="Times New Roman" w:cs="Times New Roman"/>
                <w:color w:val="000000"/>
                <w:sz w:val="22"/>
                <w:szCs w:val="22"/>
                <w:u w:color="000000"/>
              </w:rPr>
              <w:t>15</w:t>
            </w:r>
          </w:p>
        </w:tc>
      </w:tr>
      <w:tr w:rsidR="00EB6B2D" w:rsidRPr="001B21FA" w14:paraId="75322B49" w14:textId="77777777" w:rsidTr="00FD6C97">
        <w:tblPrEx>
          <w:tblBorders>
            <w:top w:val="none" w:sz="0" w:space="0" w:color="auto"/>
          </w:tblBorders>
        </w:tblPrEx>
        <w:tc>
          <w:tcPr>
            <w:tcW w:w="9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05B0FE9" w14:textId="77777777" w:rsidR="00EB6B2D" w:rsidRPr="001B21FA" w:rsidRDefault="00EB6B2D" w:rsidP="00EB6B2D">
            <w:pPr>
              <w:autoSpaceDE w:val="0"/>
              <w:autoSpaceDN w:val="0"/>
              <w:adjustRightInd w:val="0"/>
              <w:jc w:val="center"/>
              <w:rPr>
                <w:rFonts w:ascii="Times New Roman" w:hAnsi="Times New Roman" w:cs="Times New Roman"/>
                <w:kern w:val="1"/>
                <w:sz w:val="22"/>
                <w:szCs w:val="22"/>
                <w:u w:color="000000"/>
              </w:rPr>
            </w:pPr>
            <w:r w:rsidRPr="001B21FA">
              <w:rPr>
                <w:rFonts w:ascii="Times New Roman" w:hAnsi="Times New Roman" w:cs="Times New Roman"/>
                <w:b/>
                <w:bCs/>
                <w:color w:val="000000"/>
                <w:sz w:val="22"/>
                <w:szCs w:val="22"/>
                <w:u w:color="000000"/>
              </w:rPr>
              <w:t>2018</w:t>
            </w:r>
          </w:p>
        </w:tc>
        <w:tc>
          <w:tcPr>
            <w:tcW w:w="20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07E23A0" w14:textId="77777777" w:rsidR="00EB6B2D" w:rsidRPr="001B21FA" w:rsidRDefault="00EB6B2D" w:rsidP="00EB6B2D">
            <w:pPr>
              <w:autoSpaceDE w:val="0"/>
              <w:autoSpaceDN w:val="0"/>
              <w:adjustRightInd w:val="0"/>
              <w:jc w:val="center"/>
              <w:rPr>
                <w:rFonts w:ascii="Times New Roman" w:hAnsi="Times New Roman" w:cs="Times New Roman"/>
                <w:kern w:val="1"/>
                <w:sz w:val="22"/>
                <w:szCs w:val="22"/>
                <w:u w:color="000000"/>
              </w:rPr>
            </w:pPr>
            <w:r w:rsidRPr="001B21FA">
              <w:rPr>
                <w:rFonts w:ascii="Times New Roman" w:hAnsi="Times New Roman" w:cs="Times New Roman"/>
                <w:color w:val="000000"/>
                <w:sz w:val="22"/>
                <w:szCs w:val="22"/>
                <w:u w:color="000000"/>
              </w:rPr>
              <w:t>6</w:t>
            </w:r>
          </w:p>
        </w:tc>
        <w:tc>
          <w:tcPr>
            <w:tcW w:w="156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229A3FD" w14:textId="4F327F60" w:rsidR="00EB6B2D" w:rsidRPr="001B21FA" w:rsidRDefault="00EB6B2D" w:rsidP="00EB6B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kern w:val="1"/>
                <w:sz w:val="22"/>
                <w:szCs w:val="22"/>
                <w:u w:color="000000"/>
              </w:rPr>
            </w:pPr>
            <w:r w:rsidRPr="001B21FA">
              <w:rPr>
                <w:rFonts w:ascii="Times New Roman" w:hAnsi="Times New Roman" w:cs="Times New Roman"/>
                <w:color w:val="000000"/>
                <w:sz w:val="22"/>
                <w:szCs w:val="22"/>
                <w:u w:color="000000"/>
              </w:rPr>
              <w:t>4</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2850C34" w14:textId="25C5C2A8" w:rsidR="00EB6B2D" w:rsidRPr="001B21FA" w:rsidRDefault="00EB6B2D" w:rsidP="00EB6B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kern w:val="1"/>
                <w:sz w:val="22"/>
                <w:szCs w:val="22"/>
                <w:u w:color="000000"/>
              </w:rPr>
            </w:pPr>
            <w:r w:rsidRPr="001B21FA">
              <w:rPr>
                <w:rFonts w:ascii="Times New Roman" w:hAnsi="Times New Roman" w:cs="Times New Roman"/>
                <w:color w:val="000000"/>
                <w:sz w:val="22"/>
                <w:szCs w:val="22"/>
                <w:u w:color="000000"/>
              </w:rPr>
              <w:t>15</w:t>
            </w:r>
          </w:p>
        </w:tc>
      </w:tr>
      <w:tr w:rsidR="00EB6B2D" w:rsidRPr="001B21FA" w14:paraId="3C1B908E" w14:textId="77777777" w:rsidTr="00FD6C97">
        <w:tc>
          <w:tcPr>
            <w:tcW w:w="9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0B38E3A" w14:textId="77777777" w:rsidR="00EB6B2D" w:rsidRPr="001B21FA" w:rsidRDefault="00EB6B2D" w:rsidP="00EB6B2D">
            <w:pPr>
              <w:autoSpaceDE w:val="0"/>
              <w:autoSpaceDN w:val="0"/>
              <w:adjustRightInd w:val="0"/>
              <w:jc w:val="center"/>
              <w:rPr>
                <w:rFonts w:ascii="Times New Roman" w:hAnsi="Times New Roman" w:cs="Times New Roman"/>
                <w:kern w:val="1"/>
                <w:sz w:val="22"/>
                <w:szCs w:val="22"/>
                <w:u w:color="000000"/>
              </w:rPr>
            </w:pPr>
            <w:r w:rsidRPr="001B21FA">
              <w:rPr>
                <w:rFonts w:ascii="Times New Roman" w:hAnsi="Times New Roman" w:cs="Times New Roman"/>
                <w:b/>
                <w:bCs/>
                <w:color w:val="000000"/>
                <w:sz w:val="22"/>
                <w:szCs w:val="22"/>
                <w:u w:color="000000"/>
              </w:rPr>
              <w:t>2019</w:t>
            </w:r>
          </w:p>
        </w:tc>
        <w:tc>
          <w:tcPr>
            <w:tcW w:w="20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364008B" w14:textId="369CDE60" w:rsidR="00EB6B2D" w:rsidRPr="001B21FA" w:rsidRDefault="00244D80" w:rsidP="00244D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kern w:val="1"/>
                <w:sz w:val="22"/>
                <w:szCs w:val="22"/>
                <w:u w:color="000000"/>
              </w:rPr>
            </w:pPr>
            <w:r w:rsidRPr="001B21FA">
              <w:rPr>
                <w:rFonts w:ascii="Times New Roman" w:hAnsi="Times New Roman" w:cs="Times New Roman"/>
                <w:kern w:val="1"/>
                <w:sz w:val="22"/>
                <w:szCs w:val="22"/>
                <w:u w:color="000000"/>
              </w:rPr>
              <w:t>6</w:t>
            </w:r>
          </w:p>
        </w:tc>
        <w:tc>
          <w:tcPr>
            <w:tcW w:w="156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E75942F" w14:textId="5F4D6C27" w:rsidR="00EB6B2D" w:rsidRPr="001B21FA" w:rsidRDefault="00EB6B2D" w:rsidP="00EB6B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kern w:val="1"/>
                <w:sz w:val="22"/>
                <w:szCs w:val="22"/>
                <w:u w:color="000000"/>
              </w:rPr>
            </w:pPr>
            <w:r w:rsidRPr="001B21FA">
              <w:rPr>
                <w:rFonts w:ascii="Times New Roman" w:hAnsi="Times New Roman" w:cs="Times New Roman"/>
                <w:color w:val="000000"/>
                <w:sz w:val="22"/>
                <w:szCs w:val="22"/>
                <w:u w:color="000000"/>
              </w:rPr>
              <w:t>4</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FC2B80D" w14:textId="2EC96E97" w:rsidR="00EB6B2D" w:rsidRPr="001B21FA" w:rsidRDefault="00EB6B2D" w:rsidP="00EB6B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15</w:t>
            </w:r>
          </w:p>
        </w:tc>
      </w:tr>
      <w:tr w:rsidR="00EB6B2D" w:rsidRPr="001B21FA" w14:paraId="775AE965" w14:textId="77777777" w:rsidTr="00FD6C97">
        <w:tc>
          <w:tcPr>
            <w:tcW w:w="9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1462169" w14:textId="2AD60506" w:rsidR="00EB6B2D" w:rsidRPr="001B21FA" w:rsidRDefault="00EB6B2D" w:rsidP="00EB6B2D">
            <w:pPr>
              <w:autoSpaceDE w:val="0"/>
              <w:autoSpaceDN w:val="0"/>
              <w:adjustRightInd w:val="0"/>
              <w:jc w:val="center"/>
              <w:rPr>
                <w:rFonts w:ascii="Times New Roman" w:hAnsi="Times New Roman" w:cs="Times New Roman"/>
                <w:b/>
                <w:bCs/>
                <w:color w:val="000000" w:themeColor="text1"/>
                <w:sz w:val="22"/>
                <w:szCs w:val="22"/>
                <w:u w:color="000000"/>
              </w:rPr>
            </w:pPr>
            <w:r w:rsidRPr="001B21FA">
              <w:rPr>
                <w:rFonts w:ascii="Times New Roman" w:hAnsi="Times New Roman" w:cs="Times New Roman"/>
                <w:b/>
                <w:bCs/>
                <w:color w:val="000000" w:themeColor="text1"/>
                <w:sz w:val="22"/>
                <w:szCs w:val="22"/>
                <w:u w:color="000000"/>
              </w:rPr>
              <w:t>2021</w:t>
            </w:r>
          </w:p>
        </w:tc>
        <w:tc>
          <w:tcPr>
            <w:tcW w:w="20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A7C6F18" w14:textId="3915FF1F" w:rsidR="00EB6B2D" w:rsidRPr="001B21FA" w:rsidRDefault="00575FAA" w:rsidP="00723C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themeColor="text1"/>
                <w:kern w:val="1"/>
                <w:sz w:val="22"/>
                <w:szCs w:val="22"/>
                <w:u w:color="000000"/>
              </w:rPr>
            </w:pPr>
            <w:r w:rsidRPr="001B21FA">
              <w:rPr>
                <w:rFonts w:ascii="Times New Roman" w:hAnsi="Times New Roman" w:cs="Times New Roman"/>
                <w:color w:val="000000" w:themeColor="text1"/>
                <w:kern w:val="1"/>
                <w:sz w:val="22"/>
                <w:szCs w:val="22"/>
                <w:u w:color="000000"/>
              </w:rPr>
              <w:t>13</w:t>
            </w:r>
            <w:r w:rsidR="00F01066" w:rsidRPr="001B21FA">
              <w:rPr>
                <w:rFonts w:ascii="Times New Roman" w:hAnsi="Times New Roman" w:cs="Times New Roman"/>
                <w:color w:val="000000" w:themeColor="text1"/>
                <w:kern w:val="1"/>
                <w:sz w:val="22"/>
                <w:szCs w:val="22"/>
                <w:u w:color="000000"/>
              </w:rPr>
              <w:t>*</w:t>
            </w:r>
          </w:p>
        </w:tc>
        <w:tc>
          <w:tcPr>
            <w:tcW w:w="156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2BEBD2B" w14:textId="47707868" w:rsidR="00EB6B2D" w:rsidRPr="001B21FA" w:rsidRDefault="00EB6B2D" w:rsidP="00EB6B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themeColor="text1"/>
                <w:kern w:val="1"/>
                <w:sz w:val="22"/>
                <w:szCs w:val="22"/>
                <w:u w:color="000000"/>
              </w:rPr>
            </w:pPr>
            <w:r w:rsidRPr="001B21FA">
              <w:rPr>
                <w:rFonts w:ascii="Times New Roman" w:hAnsi="Times New Roman" w:cs="Times New Roman"/>
                <w:color w:val="000000" w:themeColor="text1"/>
                <w:sz w:val="22"/>
                <w:szCs w:val="22"/>
                <w:u w:color="000000"/>
              </w:rPr>
              <w:t>4</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A6BDF1B" w14:textId="51C83C94" w:rsidR="00EB6B2D" w:rsidRPr="001B21FA" w:rsidRDefault="00EB6B2D" w:rsidP="00EB6B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themeColor="text1"/>
                <w:sz w:val="22"/>
                <w:szCs w:val="22"/>
                <w:u w:color="000000"/>
              </w:rPr>
            </w:pPr>
            <w:r w:rsidRPr="001B21FA">
              <w:rPr>
                <w:rFonts w:ascii="Times New Roman" w:hAnsi="Times New Roman" w:cs="Times New Roman"/>
                <w:color w:val="000000" w:themeColor="text1"/>
                <w:sz w:val="22"/>
                <w:szCs w:val="22"/>
                <w:u w:color="000000"/>
              </w:rPr>
              <w:t>1</w:t>
            </w:r>
            <w:r w:rsidR="00575FAA" w:rsidRPr="001B21FA">
              <w:rPr>
                <w:rFonts w:ascii="Times New Roman" w:hAnsi="Times New Roman" w:cs="Times New Roman"/>
                <w:color w:val="000000" w:themeColor="text1"/>
                <w:sz w:val="22"/>
                <w:szCs w:val="22"/>
                <w:u w:color="000000"/>
              </w:rPr>
              <w:t>5</w:t>
            </w:r>
          </w:p>
        </w:tc>
      </w:tr>
      <w:tr w:rsidR="0048258A" w:rsidRPr="001B21FA" w14:paraId="1D7C829C" w14:textId="77777777" w:rsidTr="00FD6C97">
        <w:tc>
          <w:tcPr>
            <w:tcW w:w="98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574F434" w14:textId="4683F2FD" w:rsidR="0048258A" w:rsidRPr="001B21FA" w:rsidRDefault="0048258A" w:rsidP="00EB6B2D">
            <w:pPr>
              <w:autoSpaceDE w:val="0"/>
              <w:autoSpaceDN w:val="0"/>
              <w:adjustRightInd w:val="0"/>
              <w:jc w:val="center"/>
              <w:rPr>
                <w:rFonts w:ascii="Times New Roman" w:hAnsi="Times New Roman" w:cs="Times New Roman"/>
                <w:b/>
                <w:bCs/>
                <w:color w:val="000000" w:themeColor="text1"/>
                <w:sz w:val="22"/>
                <w:szCs w:val="22"/>
                <w:u w:color="000000"/>
              </w:rPr>
            </w:pPr>
            <w:r w:rsidRPr="001B21FA">
              <w:rPr>
                <w:rFonts w:ascii="Times New Roman" w:hAnsi="Times New Roman" w:cs="Times New Roman"/>
                <w:b/>
                <w:bCs/>
                <w:color w:val="000000" w:themeColor="text1"/>
                <w:sz w:val="22"/>
                <w:szCs w:val="22"/>
                <w:u w:color="000000"/>
              </w:rPr>
              <w:t>2023</w:t>
            </w:r>
          </w:p>
        </w:tc>
        <w:tc>
          <w:tcPr>
            <w:tcW w:w="20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2C914CD" w14:textId="4CAB538B" w:rsidR="0048258A" w:rsidRPr="001B21FA" w:rsidRDefault="0048258A" w:rsidP="00723C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themeColor="text1"/>
                <w:kern w:val="1"/>
                <w:sz w:val="22"/>
                <w:szCs w:val="22"/>
                <w:u w:color="000000"/>
              </w:rPr>
            </w:pPr>
            <w:r w:rsidRPr="001B21FA">
              <w:rPr>
                <w:rFonts w:ascii="Times New Roman" w:hAnsi="Times New Roman" w:cs="Times New Roman"/>
                <w:color w:val="000000" w:themeColor="text1"/>
                <w:kern w:val="1"/>
                <w:sz w:val="22"/>
                <w:szCs w:val="22"/>
                <w:u w:color="000000"/>
              </w:rPr>
              <w:t>6</w:t>
            </w:r>
          </w:p>
        </w:tc>
        <w:tc>
          <w:tcPr>
            <w:tcW w:w="156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72FF93B" w14:textId="63B0D02A" w:rsidR="0048258A" w:rsidRPr="001B21FA" w:rsidRDefault="0048258A" w:rsidP="00EB6B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themeColor="text1"/>
                <w:sz w:val="22"/>
                <w:szCs w:val="22"/>
                <w:u w:color="000000"/>
              </w:rPr>
            </w:pPr>
            <w:r w:rsidRPr="001B21FA">
              <w:rPr>
                <w:rFonts w:ascii="Times New Roman" w:hAnsi="Times New Roman" w:cs="Times New Roman"/>
                <w:color w:val="000000" w:themeColor="text1"/>
                <w:sz w:val="22"/>
                <w:szCs w:val="22"/>
                <w:u w:color="000000"/>
              </w:rPr>
              <w:t>4</w:t>
            </w:r>
          </w:p>
        </w:tc>
        <w:tc>
          <w:tcPr>
            <w:tcW w:w="16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679108A" w14:textId="495C00F1" w:rsidR="0048258A" w:rsidRPr="001B21FA" w:rsidRDefault="0048258A" w:rsidP="00EB6B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themeColor="text1"/>
                <w:sz w:val="22"/>
                <w:szCs w:val="22"/>
                <w:u w:color="000000"/>
              </w:rPr>
            </w:pPr>
            <w:r w:rsidRPr="001B21FA">
              <w:rPr>
                <w:rFonts w:ascii="Times New Roman" w:hAnsi="Times New Roman" w:cs="Times New Roman"/>
                <w:color w:val="000000" w:themeColor="text1"/>
                <w:sz w:val="22"/>
                <w:szCs w:val="22"/>
                <w:u w:color="000000"/>
              </w:rPr>
              <w:t>15</w:t>
            </w:r>
          </w:p>
        </w:tc>
      </w:tr>
    </w:tbl>
    <w:p w14:paraId="08857C85" w14:textId="77777777" w:rsidR="00A63C23" w:rsidRPr="001B21FA" w:rsidRDefault="00A63C23" w:rsidP="00A63C23">
      <w:pPr>
        <w:autoSpaceDE w:val="0"/>
        <w:autoSpaceDN w:val="0"/>
        <w:adjustRightInd w:val="0"/>
        <w:rPr>
          <w:rFonts w:ascii="Times New Roman" w:hAnsi="Times New Roman" w:cs="Times New Roman"/>
          <w:color w:val="000000"/>
          <w:sz w:val="22"/>
          <w:szCs w:val="22"/>
          <w:u w:color="000000"/>
        </w:rPr>
      </w:pPr>
    </w:p>
    <w:p w14:paraId="0406A122" w14:textId="60790A8E" w:rsidR="00A63C23" w:rsidRPr="001B21FA" w:rsidRDefault="00F01066" w:rsidP="00A63C23">
      <w:pPr>
        <w:autoSpaceDE w:val="0"/>
        <w:autoSpaceDN w:val="0"/>
        <w:adjustRightInd w:val="0"/>
        <w:rPr>
          <w:rFonts w:ascii="Times New Roman" w:hAnsi="Times New Roman" w:cs="Times New Roman"/>
          <w:color w:val="000000" w:themeColor="text1"/>
          <w:kern w:val="1"/>
          <w:sz w:val="22"/>
          <w:szCs w:val="22"/>
          <w:u w:color="000000"/>
        </w:rPr>
      </w:pPr>
      <w:r w:rsidRPr="001B21FA">
        <w:rPr>
          <w:rFonts w:ascii="Times New Roman" w:hAnsi="Times New Roman" w:cs="Times New Roman"/>
          <w:color w:val="000000" w:themeColor="text1"/>
          <w:kern w:val="1"/>
          <w:sz w:val="22"/>
          <w:szCs w:val="22"/>
          <w:u w:color="000000"/>
        </w:rPr>
        <w:t>*Note that this was likely due to a sample that had taken too long to get to the testing facility.</w:t>
      </w:r>
    </w:p>
    <w:p w14:paraId="1935B9E0" w14:textId="77777777" w:rsidR="00F01066" w:rsidRPr="001B21FA" w:rsidRDefault="00F01066" w:rsidP="00A63C23">
      <w:pPr>
        <w:autoSpaceDE w:val="0"/>
        <w:autoSpaceDN w:val="0"/>
        <w:adjustRightInd w:val="0"/>
        <w:rPr>
          <w:rFonts w:ascii="Times New Roman" w:hAnsi="Times New Roman" w:cs="Times New Roman"/>
          <w:color w:val="000000"/>
          <w:sz w:val="22"/>
          <w:szCs w:val="22"/>
          <w:u w:color="000000"/>
        </w:rPr>
      </w:pPr>
    </w:p>
    <w:tbl>
      <w:tblPr>
        <w:tblW w:w="0" w:type="auto"/>
        <w:tblInd w:w="-118" w:type="dxa"/>
        <w:tblBorders>
          <w:top w:val="nil"/>
          <w:left w:val="nil"/>
          <w:right w:val="nil"/>
        </w:tblBorders>
        <w:tblLayout w:type="fixed"/>
        <w:tblLook w:val="0000" w:firstRow="0" w:lastRow="0" w:firstColumn="0" w:lastColumn="0" w:noHBand="0" w:noVBand="0"/>
      </w:tblPr>
      <w:tblGrid>
        <w:gridCol w:w="920"/>
        <w:gridCol w:w="1820"/>
      </w:tblGrid>
      <w:tr w:rsidR="00A63C23" w:rsidRPr="001B21FA" w14:paraId="3705464C" w14:textId="77777777" w:rsidTr="00F571A8">
        <w:tc>
          <w:tcPr>
            <w:tcW w:w="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D604C47" w14:textId="77777777" w:rsidR="00A63C23" w:rsidRPr="001B21FA" w:rsidRDefault="00A63C23" w:rsidP="00F571A8">
            <w:pPr>
              <w:autoSpaceDE w:val="0"/>
              <w:autoSpaceDN w:val="0"/>
              <w:adjustRightInd w:val="0"/>
              <w:jc w:val="center"/>
              <w:rPr>
                <w:rFonts w:ascii="Times New Roman" w:hAnsi="Times New Roman" w:cs="Times New Roman"/>
                <w:kern w:val="1"/>
                <w:sz w:val="22"/>
                <w:szCs w:val="22"/>
                <w:u w:color="000000"/>
              </w:rPr>
            </w:pPr>
            <w:r w:rsidRPr="001B21FA">
              <w:rPr>
                <w:rFonts w:ascii="Times New Roman" w:hAnsi="Times New Roman" w:cs="Times New Roman"/>
                <w:b/>
                <w:bCs/>
                <w:color w:val="000000"/>
                <w:sz w:val="22"/>
                <w:szCs w:val="22"/>
                <w:u w:color="000000"/>
              </w:rPr>
              <w:t>YEAR</w:t>
            </w:r>
          </w:p>
        </w:tc>
        <w:tc>
          <w:tcPr>
            <w:tcW w:w="18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25AF8BD" w14:textId="77777777" w:rsidR="00A63C23" w:rsidRPr="001B21FA" w:rsidRDefault="00A63C23" w:rsidP="00F571A8">
            <w:pPr>
              <w:autoSpaceDE w:val="0"/>
              <w:autoSpaceDN w:val="0"/>
              <w:adjustRightInd w:val="0"/>
              <w:jc w:val="center"/>
              <w:rPr>
                <w:rFonts w:ascii="Times New Roman" w:hAnsi="Times New Roman" w:cs="Times New Roman"/>
                <w:kern w:val="1"/>
                <w:sz w:val="22"/>
                <w:szCs w:val="22"/>
                <w:u w:color="000000"/>
              </w:rPr>
            </w:pPr>
            <w:r w:rsidRPr="001B21FA">
              <w:rPr>
                <w:rFonts w:ascii="Times New Roman" w:hAnsi="Times New Roman" w:cs="Times New Roman"/>
                <w:b/>
                <w:bCs/>
                <w:color w:val="000000"/>
                <w:sz w:val="22"/>
                <w:szCs w:val="22"/>
                <w:u w:color="000000"/>
              </w:rPr>
              <w:t>WATER CLARITY</w:t>
            </w:r>
          </w:p>
        </w:tc>
      </w:tr>
      <w:tr w:rsidR="00532FA7" w:rsidRPr="001B21FA" w14:paraId="1F485DB3" w14:textId="77777777" w:rsidTr="00F571A8">
        <w:tc>
          <w:tcPr>
            <w:tcW w:w="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859F8B0" w14:textId="512ABF4B" w:rsidR="00532FA7" w:rsidRPr="001B21FA" w:rsidRDefault="00532FA7" w:rsidP="00F571A8">
            <w:pPr>
              <w:autoSpaceDE w:val="0"/>
              <w:autoSpaceDN w:val="0"/>
              <w:adjustRightInd w:val="0"/>
              <w:jc w:val="center"/>
              <w:rPr>
                <w:rFonts w:ascii="Times New Roman" w:hAnsi="Times New Roman" w:cs="Times New Roman"/>
                <w:b/>
                <w:bCs/>
                <w:color w:val="000000"/>
                <w:sz w:val="22"/>
                <w:szCs w:val="22"/>
                <w:u w:color="000000"/>
              </w:rPr>
            </w:pPr>
            <w:r w:rsidRPr="001B21FA">
              <w:rPr>
                <w:rFonts w:ascii="Times New Roman" w:hAnsi="Times New Roman" w:cs="Times New Roman"/>
                <w:b/>
                <w:bCs/>
                <w:color w:val="000000"/>
                <w:sz w:val="22"/>
                <w:szCs w:val="22"/>
                <w:u w:color="000000"/>
              </w:rPr>
              <w:t>2016</w:t>
            </w:r>
          </w:p>
        </w:tc>
        <w:tc>
          <w:tcPr>
            <w:tcW w:w="18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EA65CF2" w14:textId="6CCA48C5" w:rsidR="00532FA7" w:rsidRPr="001B21FA" w:rsidRDefault="002D21AC" w:rsidP="00F571A8">
            <w:pPr>
              <w:autoSpaceDE w:val="0"/>
              <w:autoSpaceDN w:val="0"/>
              <w:adjustRightInd w:val="0"/>
              <w:jc w:val="center"/>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2</w:t>
            </w:r>
            <w:r w:rsidR="00244D80" w:rsidRPr="001B21FA">
              <w:rPr>
                <w:rFonts w:ascii="Times New Roman" w:hAnsi="Times New Roman" w:cs="Times New Roman"/>
                <w:color w:val="000000"/>
                <w:sz w:val="22"/>
                <w:szCs w:val="22"/>
                <w:u w:color="000000"/>
              </w:rPr>
              <w:t>0</w:t>
            </w:r>
            <w:r w:rsidRPr="001B21FA">
              <w:rPr>
                <w:rFonts w:ascii="Times New Roman" w:hAnsi="Times New Roman" w:cs="Times New Roman"/>
                <w:color w:val="000000"/>
                <w:sz w:val="22"/>
                <w:szCs w:val="22"/>
                <w:u w:color="000000"/>
              </w:rPr>
              <w:t xml:space="preserve"> feet</w:t>
            </w:r>
          </w:p>
        </w:tc>
      </w:tr>
      <w:tr w:rsidR="00A63C23" w:rsidRPr="001B21FA" w14:paraId="4B7316F7" w14:textId="77777777" w:rsidTr="00F571A8">
        <w:tblPrEx>
          <w:tblBorders>
            <w:top w:val="none" w:sz="0" w:space="0" w:color="auto"/>
          </w:tblBorders>
        </w:tblPrEx>
        <w:tc>
          <w:tcPr>
            <w:tcW w:w="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066B111" w14:textId="77777777" w:rsidR="00A63C23" w:rsidRPr="001B21FA" w:rsidRDefault="00A63C23" w:rsidP="00F571A8">
            <w:pPr>
              <w:autoSpaceDE w:val="0"/>
              <w:autoSpaceDN w:val="0"/>
              <w:adjustRightInd w:val="0"/>
              <w:jc w:val="center"/>
              <w:rPr>
                <w:rFonts w:ascii="Times New Roman" w:hAnsi="Times New Roman" w:cs="Times New Roman"/>
                <w:kern w:val="1"/>
                <w:sz w:val="22"/>
                <w:szCs w:val="22"/>
                <w:u w:color="000000"/>
              </w:rPr>
            </w:pPr>
            <w:r w:rsidRPr="001B21FA">
              <w:rPr>
                <w:rFonts w:ascii="Times New Roman" w:hAnsi="Times New Roman" w:cs="Times New Roman"/>
                <w:b/>
                <w:bCs/>
                <w:color w:val="000000"/>
                <w:sz w:val="22"/>
                <w:szCs w:val="22"/>
                <w:u w:color="000000"/>
              </w:rPr>
              <w:t>2017</w:t>
            </w:r>
          </w:p>
        </w:tc>
        <w:tc>
          <w:tcPr>
            <w:tcW w:w="18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EA3C2C0" w14:textId="6F4DEF04" w:rsidR="00A63C23" w:rsidRPr="001B21FA" w:rsidRDefault="00244D80" w:rsidP="00F571A8">
            <w:pPr>
              <w:autoSpaceDE w:val="0"/>
              <w:autoSpaceDN w:val="0"/>
              <w:adjustRightInd w:val="0"/>
              <w:jc w:val="center"/>
              <w:rPr>
                <w:rFonts w:ascii="Times New Roman" w:hAnsi="Times New Roman" w:cs="Times New Roman"/>
                <w:kern w:val="1"/>
                <w:sz w:val="22"/>
                <w:szCs w:val="22"/>
                <w:u w:color="000000"/>
              </w:rPr>
            </w:pPr>
            <w:r w:rsidRPr="001B21FA">
              <w:rPr>
                <w:rFonts w:ascii="Times New Roman" w:hAnsi="Times New Roman" w:cs="Times New Roman"/>
                <w:color w:val="000000"/>
                <w:sz w:val="22"/>
                <w:szCs w:val="22"/>
                <w:u w:color="000000"/>
              </w:rPr>
              <w:t>18</w:t>
            </w:r>
            <w:r w:rsidR="00A63C23" w:rsidRPr="001B21FA">
              <w:rPr>
                <w:rFonts w:ascii="Times New Roman" w:hAnsi="Times New Roman" w:cs="Times New Roman"/>
                <w:color w:val="000000"/>
                <w:sz w:val="22"/>
                <w:szCs w:val="22"/>
                <w:u w:color="000000"/>
              </w:rPr>
              <w:t xml:space="preserve"> feet</w:t>
            </w:r>
          </w:p>
        </w:tc>
      </w:tr>
      <w:tr w:rsidR="00A63C23" w:rsidRPr="001B21FA" w14:paraId="7370BC73" w14:textId="77777777" w:rsidTr="00F571A8">
        <w:tblPrEx>
          <w:tblBorders>
            <w:top w:val="none" w:sz="0" w:space="0" w:color="auto"/>
          </w:tblBorders>
        </w:tblPrEx>
        <w:tc>
          <w:tcPr>
            <w:tcW w:w="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944EC0E" w14:textId="77777777" w:rsidR="00A63C23" w:rsidRPr="001B21FA" w:rsidRDefault="00A63C23" w:rsidP="00F571A8">
            <w:pPr>
              <w:autoSpaceDE w:val="0"/>
              <w:autoSpaceDN w:val="0"/>
              <w:adjustRightInd w:val="0"/>
              <w:jc w:val="center"/>
              <w:rPr>
                <w:rFonts w:ascii="Times New Roman" w:hAnsi="Times New Roman" w:cs="Times New Roman"/>
                <w:kern w:val="1"/>
                <w:sz w:val="22"/>
                <w:szCs w:val="22"/>
                <w:u w:color="000000"/>
              </w:rPr>
            </w:pPr>
            <w:r w:rsidRPr="001B21FA">
              <w:rPr>
                <w:rFonts w:ascii="Times New Roman" w:hAnsi="Times New Roman" w:cs="Times New Roman"/>
                <w:b/>
                <w:bCs/>
                <w:color w:val="000000"/>
                <w:sz w:val="22"/>
                <w:szCs w:val="22"/>
                <w:u w:color="000000"/>
              </w:rPr>
              <w:t>2018</w:t>
            </w:r>
          </w:p>
        </w:tc>
        <w:tc>
          <w:tcPr>
            <w:tcW w:w="18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420A543" w14:textId="331F92D1" w:rsidR="00A63C23" w:rsidRPr="001B21FA" w:rsidRDefault="00A63C23" w:rsidP="00F571A8">
            <w:pPr>
              <w:autoSpaceDE w:val="0"/>
              <w:autoSpaceDN w:val="0"/>
              <w:adjustRightInd w:val="0"/>
              <w:jc w:val="center"/>
              <w:rPr>
                <w:rFonts w:ascii="Times New Roman" w:hAnsi="Times New Roman" w:cs="Times New Roman"/>
                <w:kern w:val="1"/>
                <w:sz w:val="22"/>
                <w:szCs w:val="22"/>
                <w:u w:color="000000"/>
              </w:rPr>
            </w:pPr>
            <w:r w:rsidRPr="001B21FA">
              <w:rPr>
                <w:rFonts w:ascii="Times New Roman" w:hAnsi="Times New Roman" w:cs="Times New Roman"/>
                <w:color w:val="000000"/>
                <w:sz w:val="22"/>
                <w:szCs w:val="22"/>
                <w:u w:color="000000"/>
              </w:rPr>
              <w:t>17</w:t>
            </w:r>
            <w:r w:rsidR="00244D80" w:rsidRPr="001B21FA">
              <w:rPr>
                <w:rFonts w:ascii="Times New Roman" w:hAnsi="Times New Roman" w:cs="Times New Roman"/>
                <w:color w:val="000000"/>
                <w:sz w:val="22"/>
                <w:szCs w:val="22"/>
                <w:u w:color="000000"/>
              </w:rPr>
              <w:t>.5</w:t>
            </w:r>
            <w:r w:rsidRPr="001B21FA">
              <w:rPr>
                <w:rFonts w:ascii="Times New Roman" w:hAnsi="Times New Roman" w:cs="Times New Roman"/>
                <w:color w:val="000000"/>
                <w:sz w:val="22"/>
                <w:szCs w:val="22"/>
                <w:u w:color="000000"/>
              </w:rPr>
              <w:t xml:space="preserve"> feet</w:t>
            </w:r>
          </w:p>
        </w:tc>
      </w:tr>
      <w:tr w:rsidR="00A63C23" w:rsidRPr="001B21FA" w14:paraId="5A77F296" w14:textId="77777777" w:rsidTr="00F571A8">
        <w:tc>
          <w:tcPr>
            <w:tcW w:w="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6FA820F" w14:textId="77777777" w:rsidR="00A63C23" w:rsidRPr="001B21FA" w:rsidRDefault="00A63C23" w:rsidP="00F571A8">
            <w:pPr>
              <w:autoSpaceDE w:val="0"/>
              <w:autoSpaceDN w:val="0"/>
              <w:adjustRightInd w:val="0"/>
              <w:jc w:val="center"/>
              <w:rPr>
                <w:rFonts w:ascii="Times New Roman" w:hAnsi="Times New Roman" w:cs="Times New Roman"/>
                <w:kern w:val="1"/>
                <w:sz w:val="22"/>
                <w:szCs w:val="22"/>
                <w:u w:color="000000"/>
              </w:rPr>
            </w:pPr>
            <w:r w:rsidRPr="001B21FA">
              <w:rPr>
                <w:rFonts w:ascii="Times New Roman" w:hAnsi="Times New Roman" w:cs="Times New Roman"/>
                <w:b/>
                <w:bCs/>
                <w:color w:val="000000"/>
                <w:sz w:val="22"/>
                <w:szCs w:val="22"/>
                <w:u w:color="000000"/>
              </w:rPr>
              <w:t>2019</w:t>
            </w:r>
          </w:p>
        </w:tc>
        <w:tc>
          <w:tcPr>
            <w:tcW w:w="18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35C6413" w14:textId="4DDFF233" w:rsidR="00A63C23" w:rsidRPr="001B21FA" w:rsidRDefault="00A63C23" w:rsidP="00F571A8">
            <w:pPr>
              <w:autoSpaceDE w:val="0"/>
              <w:autoSpaceDN w:val="0"/>
              <w:adjustRightInd w:val="0"/>
              <w:jc w:val="center"/>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1</w:t>
            </w:r>
            <w:r w:rsidR="00244D80" w:rsidRPr="001B21FA">
              <w:rPr>
                <w:rFonts w:ascii="Times New Roman" w:hAnsi="Times New Roman" w:cs="Times New Roman"/>
                <w:color w:val="000000"/>
                <w:sz w:val="22"/>
                <w:szCs w:val="22"/>
                <w:u w:color="000000"/>
              </w:rPr>
              <w:t>5</w:t>
            </w:r>
            <w:r w:rsidR="0027019D" w:rsidRPr="001B21FA">
              <w:rPr>
                <w:rFonts w:ascii="Times New Roman" w:hAnsi="Times New Roman" w:cs="Times New Roman"/>
                <w:color w:val="000000"/>
                <w:sz w:val="22"/>
                <w:szCs w:val="22"/>
                <w:u w:color="000000"/>
              </w:rPr>
              <w:t>.</w:t>
            </w:r>
            <w:r w:rsidR="00244D80" w:rsidRPr="001B21FA">
              <w:rPr>
                <w:rFonts w:ascii="Times New Roman" w:hAnsi="Times New Roman" w:cs="Times New Roman"/>
                <w:color w:val="000000"/>
                <w:sz w:val="22"/>
                <w:szCs w:val="22"/>
                <w:u w:color="000000"/>
              </w:rPr>
              <w:t>5</w:t>
            </w:r>
            <w:r w:rsidRPr="001B21FA">
              <w:rPr>
                <w:rFonts w:ascii="Times New Roman" w:hAnsi="Times New Roman" w:cs="Times New Roman"/>
                <w:color w:val="000000"/>
                <w:sz w:val="22"/>
                <w:szCs w:val="22"/>
                <w:u w:color="000000"/>
              </w:rPr>
              <w:t xml:space="preserve"> feet</w:t>
            </w:r>
          </w:p>
        </w:tc>
      </w:tr>
      <w:tr w:rsidR="00532FA7" w:rsidRPr="001B21FA" w14:paraId="42F13AA4" w14:textId="77777777" w:rsidTr="00F571A8">
        <w:tc>
          <w:tcPr>
            <w:tcW w:w="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06E15A0" w14:textId="484859BC" w:rsidR="00532FA7" w:rsidRPr="001B21FA" w:rsidRDefault="00532FA7" w:rsidP="00F571A8">
            <w:pPr>
              <w:autoSpaceDE w:val="0"/>
              <w:autoSpaceDN w:val="0"/>
              <w:adjustRightInd w:val="0"/>
              <w:jc w:val="center"/>
              <w:rPr>
                <w:rFonts w:ascii="Times New Roman" w:hAnsi="Times New Roman" w:cs="Times New Roman"/>
                <w:b/>
                <w:bCs/>
                <w:color w:val="000000"/>
                <w:sz w:val="22"/>
                <w:szCs w:val="22"/>
                <w:u w:color="000000"/>
              </w:rPr>
            </w:pPr>
            <w:r w:rsidRPr="001B21FA">
              <w:rPr>
                <w:rFonts w:ascii="Times New Roman" w:hAnsi="Times New Roman" w:cs="Times New Roman"/>
                <w:b/>
                <w:bCs/>
                <w:color w:val="000000"/>
                <w:sz w:val="22"/>
                <w:szCs w:val="22"/>
                <w:u w:color="000000"/>
              </w:rPr>
              <w:t>2020</w:t>
            </w:r>
          </w:p>
        </w:tc>
        <w:tc>
          <w:tcPr>
            <w:tcW w:w="18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A4061B5" w14:textId="4B69DBB5" w:rsidR="00532FA7" w:rsidRPr="001B21FA" w:rsidRDefault="002D21AC" w:rsidP="00F571A8">
            <w:pPr>
              <w:autoSpaceDE w:val="0"/>
              <w:autoSpaceDN w:val="0"/>
              <w:adjustRightInd w:val="0"/>
              <w:jc w:val="center"/>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1</w:t>
            </w:r>
            <w:r w:rsidR="00244D80" w:rsidRPr="001B21FA">
              <w:rPr>
                <w:rFonts w:ascii="Times New Roman" w:hAnsi="Times New Roman" w:cs="Times New Roman"/>
                <w:color w:val="000000"/>
                <w:sz w:val="22"/>
                <w:szCs w:val="22"/>
                <w:u w:color="000000"/>
              </w:rPr>
              <w:t>8.5</w:t>
            </w:r>
            <w:r w:rsidRPr="001B21FA">
              <w:rPr>
                <w:rFonts w:ascii="Times New Roman" w:hAnsi="Times New Roman" w:cs="Times New Roman"/>
                <w:color w:val="000000"/>
                <w:sz w:val="22"/>
                <w:szCs w:val="22"/>
                <w:u w:color="000000"/>
              </w:rPr>
              <w:t xml:space="preserve"> feet</w:t>
            </w:r>
          </w:p>
        </w:tc>
      </w:tr>
      <w:tr w:rsidR="00532FA7" w:rsidRPr="001B21FA" w14:paraId="73AAFC69" w14:textId="77777777" w:rsidTr="00F571A8">
        <w:tc>
          <w:tcPr>
            <w:tcW w:w="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8EAF784" w14:textId="34EA98DA" w:rsidR="00532FA7" w:rsidRPr="001B21FA" w:rsidRDefault="00532FA7" w:rsidP="00F571A8">
            <w:pPr>
              <w:autoSpaceDE w:val="0"/>
              <w:autoSpaceDN w:val="0"/>
              <w:adjustRightInd w:val="0"/>
              <w:jc w:val="center"/>
              <w:rPr>
                <w:rFonts w:ascii="Times New Roman" w:hAnsi="Times New Roman" w:cs="Times New Roman"/>
                <w:b/>
                <w:bCs/>
                <w:color w:val="000000"/>
                <w:sz w:val="22"/>
                <w:szCs w:val="22"/>
                <w:u w:color="000000"/>
              </w:rPr>
            </w:pPr>
            <w:r w:rsidRPr="001B21FA">
              <w:rPr>
                <w:rFonts w:ascii="Times New Roman" w:hAnsi="Times New Roman" w:cs="Times New Roman"/>
                <w:b/>
                <w:bCs/>
                <w:color w:val="000000"/>
                <w:sz w:val="22"/>
                <w:szCs w:val="22"/>
                <w:u w:color="000000"/>
              </w:rPr>
              <w:t>2021</w:t>
            </w:r>
          </w:p>
        </w:tc>
        <w:tc>
          <w:tcPr>
            <w:tcW w:w="18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92676DF" w14:textId="5CABDE5F" w:rsidR="00532FA7" w:rsidRPr="001B21FA" w:rsidRDefault="00244D80" w:rsidP="00F571A8">
            <w:pPr>
              <w:autoSpaceDE w:val="0"/>
              <w:autoSpaceDN w:val="0"/>
              <w:adjustRightInd w:val="0"/>
              <w:jc w:val="center"/>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16.5 feet</w:t>
            </w:r>
          </w:p>
        </w:tc>
      </w:tr>
      <w:tr w:rsidR="00052D94" w:rsidRPr="001B21FA" w14:paraId="2E63B30A" w14:textId="77777777" w:rsidTr="00F571A8">
        <w:tc>
          <w:tcPr>
            <w:tcW w:w="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F635ECC" w14:textId="2DEB2445" w:rsidR="00052D94" w:rsidRPr="001B21FA" w:rsidRDefault="00052D94" w:rsidP="00F571A8">
            <w:pPr>
              <w:autoSpaceDE w:val="0"/>
              <w:autoSpaceDN w:val="0"/>
              <w:adjustRightInd w:val="0"/>
              <w:jc w:val="center"/>
              <w:rPr>
                <w:rFonts w:ascii="Times New Roman" w:hAnsi="Times New Roman" w:cs="Times New Roman"/>
                <w:b/>
                <w:bCs/>
                <w:color w:val="000000" w:themeColor="text1"/>
                <w:sz w:val="22"/>
                <w:szCs w:val="22"/>
                <w:u w:color="000000"/>
              </w:rPr>
            </w:pPr>
            <w:r w:rsidRPr="001B21FA">
              <w:rPr>
                <w:rFonts w:ascii="Times New Roman" w:hAnsi="Times New Roman" w:cs="Times New Roman"/>
                <w:b/>
                <w:bCs/>
                <w:color w:val="000000" w:themeColor="text1"/>
                <w:sz w:val="22"/>
                <w:szCs w:val="22"/>
                <w:u w:color="000000"/>
              </w:rPr>
              <w:t>2023</w:t>
            </w:r>
          </w:p>
        </w:tc>
        <w:tc>
          <w:tcPr>
            <w:tcW w:w="18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2388C1A" w14:textId="6554DB5B" w:rsidR="00052D94" w:rsidRPr="001B21FA" w:rsidRDefault="00052D94" w:rsidP="00F571A8">
            <w:pPr>
              <w:autoSpaceDE w:val="0"/>
              <w:autoSpaceDN w:val="0"/>
              <w:adjustRightInd w:val="0"/>
              <w:jc w:val="center"/>
              <w:rPr>
                <w:rFonts w:ascii="Times New Roman" w:hAnsi="Times New Roman" w:cs="Times New Roman"/>
                <w:color w:val="000000" w:themeColor="text1"/>
                <w:sz w:val="22"/>
                <w:szCs w:val="22"/>
                <w:u w:color="000000"/>
              </w:rPr>
            </w:pPr>
            <w:r w:rsidRPr="001B21FA">
              <w:rPr>
                <w:rFonts w:ascii="Times New Roman" w:hAnsi="Times New Roman" w:cs="Times New Roman"/>
                <w:color w:val="000000" w:themeColor="text1"/>
                <w:sz w:val="22"/>
                <w:szCs w:val="22"/>
                <w:u w:color="000000"/>
              </w:rPr>
              <w:t>14 feet</w:t>
            </w:r>
          </w:p>
        </w:tc>
      </w:tr>
      <w:tr w:rsidR="0048258A" w:rsidRPr="001B21FA" w14:paraId="2A747969" w14:textId="77777777" w:rsidTr="00F571A8">
        <w:tc>
          <w:tcPr>
            <w:tcW w:w="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60EA46C" w14:textId="68AD5400" w:rsidR="0048258A" w:rsidRPr="001B21FA" w:rsidRDefault="0048258A" w:rsidP="00F571A8">
            <w:pPr>
              <w:autoSpaceDE w:val="0"/>
              <w:autoSpaceDN w:val="0"/>
              <w:adjustRightInd w:val="0"/>
              <w:jc w:val="center"/>
              <w:rPr>
                <w:rFonts w:ascii="Times New Roman" w:hAnsi="Times New Roman" w:cs="Times New Roman"/>
                <w:b/>
                <w:bCs/>
                <w:color w:val="000000" w:themeColor="text1"/>
                <w:sz w:val="22"/>
                <w:szCs w:val="22"/>
                <w:u w:color="000000"/>
              </w:rPr>
            </w:pPr>
            <w:r w:rsidRPr="001B21FA">
              <w:rPr>
                <w:rFonts w:ascii="Times New Roman" w:hAnsi="Times New Roman" w:cs="Times New Roman"/>
                <w:b/>
                <w:bCs/>
                <w:color w:val="000000" w:themeColor="text1"/>
                <w:sz w:val="22"/>
                <w:szCs w:val="22"/>
                <w:u w:color="000000"/>
              </w:rPr>
              <w:t>2024</w:t>
            </w:r>
          </w:p>
        </w:tc>
        <w:tc>
          <w:tcPr>
            <w:tcW w:w="18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AC6749C" w14:textId="146D9B7A" w:rsidR="0048258A" w:rsidRPr="001B21FA" w:rsidRDefault="0048258A" w:rsidP="00F571A8">
            <w:pPr>
              <w:autoSpaceDE w:val="0"/>
              <w:autoSpaceDN w:val="0"/>
              <w:adjustRightInd w:val="0"/>
              <w:jc w:val="center"/>
              <w:rPr>
                <w:rFonts w:ascii="Times New Roman" w:hAnsi="Times New Roman" w:cs="Times New Roman"/>
                <w:color w:val="000000" w:themeColor="text1"/>
                <w:sz w:val="22"/>
                <w:szCs w:val="22"/>
                <w:u w:color="000000"/>
              </w:rPr>
            </w:pPr>
            <w:r w:rsidRPr="001B21FA">
              <w:rPr>
                <w:rFonts w:ascii="Times New Roman" w:hAnsi="Times New Roman" w:cs="Times New Roman"/>
                <w:color w:val="000000" w:themeColor="text1"/>
                <w:sz w:val="22"/>
                <w:szCs w:val="22"/>
                <w:u w:color="000000"/>
              </w:rPr>
              <w:t>7 feet</w:t>
            </w:r>
          </w:p>
        </w:tc>
      </w:tr>
      <w:tr w:rsidR="00BE7B30" w:rsidRPr="001B21FA" w14:paraId="234BAC73" w14:textId="77777777" w:rsidTr="00F571A8">
        <w:tc>
          <w:tcPr>
            <w:tcW w:w="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A1E2B9A" w14:textId="76F6B3CB" w:rsidR="00BE7B30" w:rsidRPr="001B21FA" w:rsidRDefault="00BE7B30" w:rsidP="00F571A8">
            <w:pPr>
              <w:autoSpaceDE w:val="0"/>
              <w:autoSpaceDN w:val="0"/>
              <w:adjustRightInd w:val="0"/>
              <w:jc w:val="center"/>
              <w:rPr>
                <w:rFonts w:ascii="Times New Roman" w:hAnsi="Times New Roman" w:cs="Times New Roman"/>
                <w:b/>
                <w:bCs/>
                <w:color w:val="000000" w:themeColor="text1"/>
                <w:sz w:val="22"/>
                <w:szCs w:val="22"/>
                <w:u w:color="000000"/>
              </w:rPr>
            </w:pPr>
            <w:r w:rsidRPr="001B21FA">
              <w:rPr>
                <w:rFonts w:ascii="Times New Roman" w:hAnsi="Times New Roman" w:cs="Times New Roman"/>
                <w:b/>
                <w:bCs/>
                <w:color w:val="000000" w:themeColor="text1"/>
                <w:sz w:val="22"/>
                <w:szCs w:val="22"/>
                <w:u w:color="000000"/>
              </w:rPr>
              <w:t>2025</w:t>
            </w:r>
          </w:p>
        </w:tc>
        <w:tc>
          <w:tcPr>
            <w:tcW w:w="18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27B67D9" w14:textId="5B871AB4" w:rsidR="00BE7B30" w:rsidRPr="001B21FA" w:rsidRDefault="00F01066" w:rsidP="00F571A8">
            <w:pPr>
              <w:autoSpaceDE w:val="0"/>
              <w:autoSpaceDN w:val="0"/>
              <w:adjustRightInd w:val="0"/>
              <w:jc w:val="center"/>
              <w:rPr>
                <w:rFonts w:ascii="Times New Roman" w:hAnsi="Times New Roman" w:cs="Times New Roman"/>
                <w:color w:val="000000" w:themeColor="text1"/>
                <w:sz w:val="22"/>
                <w:szCs w:val="22"/>
                <w:u w:color="000000"/>
              </w:rPr>
            </w:pPr>
            <w:r w:rsidRPr="001B21FA">
              <w:rPr>
                <w:rFonts w:ascii="Times New Roman" w:hAnsi="Times New Roman" w:cs="Times New Roman"/>
                <w:color w:val="000000" w:themeColor="text1"/>
                <w:sz w:val="22"/>
                <w:szCs w:val="22"/>
                <w:u w:color="000000"/>
              </w:rPr>
              <w:t xml:space="preserve">15 feet </w:t>
            </w:r>
          </w:p>
        </w:tc>
      </w:tr>
    </w:tbl>
    <w:p w14:paraId="7BC68464" w14:textId="77777777" w:rsidR="00A63C23" w:rsidRPr="001B21FA" w:rsidRDefault="00A63C23" w:rsidP="00A63C23">
      <w:pPr>
        <w:autoSpaceDE w:val="0"/>
        <w:autoSpaceDN w:val="0"/>
        <w:adjustRightInd w:val="0"/>
        <w:rPr>
          <w:rFonts w:ascii="Times New Roman" w:hAnsi="Times New Roman" w:cs="Times New Roman"/>
          <w:color w:val="000000"/>
          <w:sz w:val="22"/>
          <w:szCs w:val="22"/>
          <w:u w:val="single" w:color="000000"/>
        </w:rPr>
      </w:pPr>
    </w:p>
    <w:p w14:paraId="0C657435" w14:textId="7771F4A0" w:rsidR="00DA36CF" w:rsidRPr="001B21FA" w:rsidRDefault="00DA36CF" w:rsidP="00A63C23">
      <w:pPr>
        <w:autoSpaceDE w:val="0"/>
        <w:autoSpaceDN w:val="0"/>
        <w:adjustRightInd w:val="0"/>
        <w:rPr>
          <w:rFonts w:ascii="Times New Roman" w:hAnsi="Times New Roman" w:cs="Times New Roman"/>
          <w:i/>
          <w:iCs/>
          <w:color w:val="000000"/>
          <w:sz w:val="22"/>
          <w:szCs w:val="22"/>
          <w:u w:color="000000"/>
        </w:rPr>
      </w:pPr>
      <w:r w:rsidRPr="001B21FA">
        <w:rPr>
          <w:rFonts w:ascii="Times New Roman" w:hAnsi="Times New Roman" w:cs="Times New Roman"/>
          <w:i/>
          <w:iCs/>
          <w:color w:val="000000"/>
          <w:sz w:val="22"/>
          <w:szCs w:val="22"/>
          <w:u w:color="000000"/>
        </w:rPr>
        <w:t xml:space="preserve">For information on how to protect our lake, visit the following </w:t>
      </w:r>
      <w:r w:rsidR="00995F89" w:rsidRPr="001B21FA">
        <w:rPr>
          <w:rFonts w:ascii="Times New Roman" w:hAnsi="Times New Roman" w:cs="Times New Roman"/>
          <w:i/>
          <w:iCs/>
          <w:color w:val="000000"/>
          <w:sz w:val="22"/>
          <w:szCs w:val="22"/>
          <w:u w:color="000000"/>
        </w:rPr>
        <w:t>association’s websites</w:t>
      </w:r>
      <w:r w:rsidRPr="001B21FA">
        <w:rPr>
          <w:rFonts w:ascii="Times New Roman" w:hAnsi="Times New Roman" w:cs="Times New Roman"/>
          <w:i/>
          <w:iCs/>
          <w:color w:val="000000"/>
          <w:sz w:val="22"/>
          <w:szCs w:val="22"/>
          <w:u w:color="000000"/>
        </w:rPr>
        <w:t>:</w:t>
      </w:r>
    </w:p>
    <w:p w14:paraId="432D6E40" w14:textId="1EB10602" w:rsidR="007073FA" w:rsidRPr="001B21FA" w:rsidRDefault="007073FA" w:rsidP="007073FA">
      <w:pPr>
        <w:pStyle w:val="ListParagraph"/>
        <w:numPr>
          <w:ilvl w:val="0"/>
          <w:numId w:val="28"/>
        </w:numPr>
        <w:autoSpaceDE w:val="0"/>
        <w:autoSpaceDN w:val="0"/>
        <w:adjustRightInd w:val="0"/>
        <w:rPr>
          <w:rFonts w:ascii="Times New Roman" w:hAnsi="Times New Roman" w:cs="Times New Roman"/>
          <w:i/>
          <w:iCs/>
          <w:color w:val="000000"/>
          <w:sz w:val="22"/>
          <w:szCs w:val="22"/>
          <w:u w:color="000000"/>
        </w:rPr>
      </w:pPr>
      <w:r w:rsidRPr="001B21FA">
        <w:rPr>
          <w:rFonts w:ascii="Times New Roman" w:hAnsi="Times New Roman" w:cs="Times New Roman"/>
          <w:i/>
          <w:iCs/>
          <w:color w:val="000000"/>
          <w:sz w:val="22"/>
          <w:szCs w:val="22"/>
          <w:u w:color="000000"/>
        </w:rPr>
        <w:t>Pleasant River Lake Association</w:t>
      </w:r>
    </w:p>
    <w:p w14:paraId="300E27D6" w14:textId="25D55E5E" w:rsidR="00DA36CF" w:rsidRPr="001B21FA" w:rsidRDefault="00DA36CF" w:rsidP="00DA36CF">
      <w:pPr>
        <w:pStyle w:val="ListParagraph"/>
        <w:numPr>
          <w:ilvl w:val="0"/>
          <w:numId w:val="27"/>
        </w:numPr>
        <w:autoSpaceDE w:val="0"/>
        <w:autoSpaceDN w:val="0"/>
        <w:adjustRightInd w:val="0"/>
        <w:rPr>
          <w:rFonts w:ascii="Times New Roman" w:hAnsi="Times New Roman" w:cs="Times New Roman"/>
          <w:i/>
          <w:iCs/>
          <w:color w:val="000000"/>
          <w:sz w:val="22"/>
          <w:szCs w:val="22"/>
          <w:u w:color="000000"/>
        </w:rPr>
      </w:pPr>
      <w:r w:rsidRPr="001B21FA">
        <w:rPr>
          <w:rFonts w:ascii="Times New Roman" w:hAnsi="Times New Roman" w:cs="Times New Roman"/>
          <w:i/>
          <w:iCs/>
          <w:color w:val="000000"/>
          <w:sz w:val="22"/>
          <w:szCs w:val="22"/>
          <w:u w:color="000000"/>
        </w:rPr>
        <w:t>Belgrade Lakes Association</w:t>
      </w:r>
    </w:p>
    <w:p w14:paraId="4DA4FC23" w14:textId="1919697B" w:rsidR="00DA36CF" w:rsidRPr="001B21FA" w:rsidRDefault="00DA36CF" w:rsidP="00DA36CF">
      <w:pPr>
        <w:pStyle w:val="ListParagraph"/>
        <w:numPr>
          <w:ilvl w:val="0"/>
          <w:numId w:val="27"/>
        </w:numPr>
        <w:autoSpaceDE w:val="0"/>
        <w:autoSpaceDN w:val="0"/>
        <w:adjustRightInd w:val="0"/>
        <w:rPr>
          <w:rFonts w:ascii="Times New Roman" w:hAnsi="Times New Roman" w:cs="Times New Roman"/>
          <w:i/>
          <w:iCs/>
          <w:color w:val="000000"/>
          <w:sz w:val="22"/>
          <w:szCs w:val="22"/>
          <w:u w:color="000000"/>
        </w:rPr>
      </w:pPr>
      <w:r w:rsidRPr="001B21FA">
        <w:rPr>
          <w:rFonts w:ascii="Times New Roman" w:hAnsi="Times New Roman" w:cs="Times New Roman"/>
          <w:i/>
          <w:iCs/>
          <w:color w:val="000000"/>
          <w:sz w:val="22"/>
          <w:szCs w:val="22"/>
          <w:u w:color="000000"/>
        </w:rPr>
        <w:t>Maine Lakes Association</w:t>
      </w:r>
    </w:p>
    <w:p w14:paraId="6550C5C2" w14:textId="17DD5BFA" w:rsidR="00DA36CF" w:rsidRPr="001B21FA" w:rsidRDefault="00DA36CF" w:rsidP="00DA36CF">
      <w:pPr>
        <w:pStyle w:val="ListParagraph"/>
        <w:numPr>
          <w:ilvl w:val="0"/>
          <w:numId w:val="27"/>
        </w:numPr>
        <w:autoSpaceDE w:val="0"/>
        <w:autoSpaceDN w:val="0"/>
        <w:adjustRightInd w:val="0"/>
        <w:rPr>
          <w:rFonts w:ascii="Times New Roman" w:hAnsi="Times New Roman" w:cs="Times New Roman"/>
          <w:i/>
          <w:iCs/>
          <w:color w:val="000000"/>
          <w:sz w:val="22"/>
          <w:szCs w:val="22"/>
          <w:u w:color="000000"/>
        </w:rPr>
      </w:pPr>
      <w:proofErr w:type="spellStart"/>
      <w:r w:rsidRPr="001B21FA">
        <w:rPr>
          <w:rFonts w:ascii="Times New Roman" w:hAnsi="Times New Roman" w:cs="Times New Roman"/>
          <w:i/>
          <w:iCs/>
          <w:color w:val="000000"/>
          <w:sz w:val="22"/>
          <w:szCs w:val="22"/>
          <w:u w:color="000000"/>
        </w:rPr>
        <w:t>LakeSmart</w:t>
      </w:r>
      <w:proofErr w:type="spellEnd"/>
    </w:p>
    <w:p w14:paraId="7E7D13C6" w14:textId="1BE6C238" w:rsidR="00DA36CF" w:rsidRPr="001B21FA" w:rsidRDefault="00DA36CF" w:rsidP="00DA36CF">
      <w:pPr>
        <w:pStyle w:val="ListParagraph"/>
        <w:numPr>
          <w:ilvl w:val="0"/>
          <w:numId w:val="27"/>
        </w:numPr>
        <w:autoSpaceDE w:val="0"/>
        <w:autoSpaceDN w:val="0"/>
        <w:adjustRightInd w:val="0"/>
        <w:rPr>
          <w:rFonts w:ascii="Times New Roman" w:hAnsi="Times New Roman" w:cs="Times New Roman"/>
          <w:i/>
          <w:iCs/>
          <w:color w:val="000000"/>
          <w:sz w:val="22"/>
          <w:szCs w:val="22"/>
          <w:u w:color="000000"/>
        </w:rPr>
      </w:pPr>
      <w:r w:rsidRPr="001B21FA">
        <w:rPr>
          <w:rFonts w:ascii="Times New Roman" w:hAnsi="Times New Roman" w:cs="Times New Roman"/>
          <w:i/>
          <w:iCs/>
          <w:color w:val="000000"/>
          <w:sz w:val="22"/>
          <w:szCs w:val="22"/>
          <w:u w:color="000000"/>
        </w:rPr>
        <w:t>Lakes E</w:t>
      </w:r>
      <w:r w:rsidR="008E4D37" w:rsidRPr="001B21FA">
        <w:rPr>
          <w:rFonts w:ascii="Times New Roman" w:hAnsi="Times New Roman" w:cs="Times New Roman"/>
          <w:i/>
          <w:iCs/>
          <w:color w:val="000000"/>
          <w:sz w:val="22"/>
          <w:szCs w:val="22"/>
          <w:u w:color="000000"/>
        </w:rPr>
        <w:t>n</w:t>
      </w:r>
      <w:r w:rsidRPr="001B21FA">
        <w:rPr>
          <w:rFonts w:ascii="Times New Roman" w:hAnsi="Times New Roman" w:cs="Times New Roman"/>
          <w:i/>
          <w:iCs/>
          <w:color w:val="000000"/>
          <w:sz w:val="22"/>
          <w:szCs w:val="22"/>
          <w:u w:color="000000"/>
        </w:rPr>
        <w:t>vironmental Association</w:t>
      </w:r>
    </w:p>
    <w:p w14:paraId="2DE6EFE3" w14:textId="307E5232" w:rsidR="00DA36CF" w:rsidRPr="001B21FA" w:rsidRDefault="00DA36CF" w:rsidP="00DA36CF">
      <w:pPr>
        <w:pStyle w:val="ListParagraph"/>
        <w:numPr>
          <w:ilvl w:val="0"/>
          <w:numId w:val="27"/>
        </w:numPr>
        <w:autoSpaceDE w:val="0"/>
        <w:autoSpaceDN w:val="0"/>
        <w:adjustRightInd w:val="0"/>
        <w:rPr>
          <w:rFonts w:ascii="Times New Roman" w:hAnsi="Times New Roman" w:cs="Times New Roman"/>
          <w:i/>
          <w:iCs/>
          <w:color w:val="000000"/>
          <w:sz w:val="22"/>
          <w:szCs w:val="22"/>
          <w:u w:color="000000"/>
        </w:rPr>
      </w:pPr>
      <w:r w:rsidRPr="001B21FA">
        <w:rPr>
          <w:rFonts w:ascii="Times New Roman" w:hAnsi="Times New Roman" w:cs="Times New Roman"/>
          <w:i/>
          <w:iCs/>
          <w:color w:val="000000"/>
          <w:sz w:val="22"/>
          <w:szCs w:val="22"/>
          <w:u w:color="000000"/>
        </w:rPr>
        <w:t>Maine Volunteer Lake Monitoring Program</w:t>
      </w:r>
    </w:p>
    <w:p w14:paraId="07D6BE08" w14:textId="77777777" w:rsidR="00FA69A3" w:rsidRPr="001B21FA" w:rsidRDefault="00FA69A3" w:rsidP="00FA69A3">
      <w:pPr>
        <w:autoSpaceDE w:val="0"/>
        <w:autoSpaceDN w:val="0"/>
        <w:adjustRightInd w:val="0"/>
        <w:rPr>
          <w:rFonts w:ascii="Times New Roman" w:hAnsi="Times New Roman" w:cs="Times New Roman"/>
          <w:b/>
          <w:bCs/>
          <w:i/>
          <w:iCs/>
          <w:color w:val="000000"/>
          <w:sz w:val="22"/>
          <w:szCs w:val="22"/>
          <w:u w:color="000000"/>
        </w:rPr>
      </w:pPr>
    </w:p>
    <w:p w14:paraId="0AD2E17A" w14:textId="37C51E95" w:rsidR="005C1F71" w:rsidRPr="001B21FA" w:rsidRDefault="005C1F71" w:rsidP="005C1F71">
      <w:pPr>
        <w:autoSpaceDE w:val="0"/>
        <w:autoSpaceDN w:val="0"/>
        <w:adjustRightInd w:val="0"/>
        <w:rPr>
          <w:rFonts w:ascii="Times New Roman" w:hAnsi="Times New Roman" w:cs="Times New Roman"/>
          <w:b/>
          <w:bCs/>
          <w:color w:val="000000"/>
          <w:sz w:val="22"/>
          <w:szCs w:val="22"/>
          <w:u w:val="single" w:color="000000"/>
        </w:rPr>
      </w:pPr>
      <w:r w:rsidRPr="001B21FA">
        <w:rPr>
          <w:rFonts w:ascii="Times New Roman" w:hAnsi="Times New Roman" w:cs="Times New Roman"/>
          <w:b/>
          <w:bCs/>
          <w:color w:val="000000"/>
          <w:sz w:val="22"/>
          <w:szCs w:val="22"/>
          <w:u w:val="single" w:color="000000"/>
        </w:rPr>
        <w:t>Item V</w:t>
      </w:r>
      <w:r w:rsidR="003D43A3" w:rsidRPr="001B21FA">
        <w:rPr>
          <w:rFonts w:ascii="Times New Roman" w:hAnsi="Times New Roman" w:cs="Times New Roman"/>
          <w:b/>
          <w:bCs/>
          <w:color w:val="000000"/>
          <w:sz w:val="22"/>
          <w:szCs w:val="22"/>
          <w:u w:val="single" w:color="000000"/>
        </w:rPr>
        <w:t xml:space="preserve">. </w:t>
      </w:r>
      <w:r w:rsidRPr="001B21FA">
        <w:rPr>
          <w:rFonts w:ascii="Times New Roman" w:hAnsi="Times New Roman" w:cs="Times New Roman"/>
          <w:b/>
          <w:bCs/>
          <w:color w:val="000000"/>
          <w:sz w:val="22"/>
          <w:szCs w:val="22"/>
          <w:u w:val="single" w:color="000000"/>
        </w:rPr>
        <w:t xml:space="preserve"> Lake Protection and Conservation Report – Serena Williams </w:t>
      </w:r>
    </w:p>
    <w:p w14:paraId="0CF087E1" w14:textId="6FA5B399" w:rsidR="00EA02B1" w:rsidRDefault="00DC4457" w:rsidP="00582747">
      <w:pPr>
        <w:autoSpaceDE w:val="0"/>
        <w:autoSpaceDN w:val="0"/>
        <w:adjustRightInd w:val="0"/>
        <w:rPr>
          <w:rFonts w:ascii="Times New Roman" w:hAnsi="Times New Roman" w:cs="Times New Roman"/>
          <w:color w:val="474747"/>
          <w:sz w:val="22"/>
          <w:szCs w:val="22"/>
          <w:shd w:val="clear" w:color="auto" w:fill="FFFFFF"/>
        </w:rPr>
      </w:pPr>
      <w:proofErr w:type="spellStart"/>
      <w:r w:rsidRPr="001B21FA">
        <w:rPr>
          <w:rFonts w:ascii="Times New Roman" w:hAnsi="Times New Roman" w:cs="Times New Roman"/>
          <w:color w:val="474747"/>
          <w:sz w:val="22"/>
          <w:szCs w:val="22"/>
          <w:shd w:val="clear" w:color="auto" w:fill="FFFFFF"/>
        </w:rPr>
        <w:t>LakeSmart</w:t>
      </w:r>
      <w:proofErr w:type="spellEnd"/>
      <w:r w:rsidRPr="001B21FA">
        <w:rPr>
          <w:rFonts w:ascii="Times New Roman" w:hAnsi="Times New Roman" w:cs="Times New Roman"/>
          <w:color w:val="474747"/>
          <w:sz w:val="22"/>
          <w:szCs w:val="22"/>
          <w:shd w:val="clear" w:color="auto" w:fill="FFFFFF"/>
        </w:rPr>
        <w:t xml:space="preserve"> is a state-wide outreach program through Maine Lakes th</w:t>
      </w:r>
      <w:r w:rsidR="00582747" w:rsidRPr="001B21FA">
        <w:rPr>
          <w:rFonts w:ascii="Times New Roman" w:hAnsi="Times New Roman" w:cs="Times New Roman"/>
          <w:color w:val="474747"/>
          <w:sz w:val="22"/>
          <w:szCs w:val="22"/>
          <w:shd w:val="clear" w:color="auto" w:fill="FFFFFF"/>
        </w:rPr>
        <w:t>at educates lake fr</w:t>
      </w:r>
      <w:r w:rsidR="006831BA">
        <w:rPr>
          <w:rFonts w:ascii="Times New Roman" w:hAnsi="Times New Roman" w:cs="Times New Roman"/>
          <w:color w:val="474747"/>
          <w:sz w:val="22"/>
          <w:szCs w:val="22"/>
          <w:shd w:val="clear" w:color="auto" w:fill="FFFFFF"/>
        </w:rPr>
        <w:t>o</w:t>
      </w:r>
      <w:r w:rsidR="00582747" w:rsidRPr="001B21FA">
        <w:rPr>
          <w:rFonts w:ascii="Times New Roman" w:hAnsi="Times New Roman" w:cs="Times New Roman"/>
          <w:color w:val="474747"/>
          <w:sz w:val="22"/>
          <w:szCs w:val="22"/>
          <w:shd w:val="clear" w:color="auto" w:fill="FFFFFF"/>
        </w:rPr>
        <w:t>n</w:t>
      </w:r>
      <w:r w:rsidR="006831BA">
        <w:rPr>
          <w:rFonts w:ascii="Times New Roman" w:hAnsi="Times New Roman" w:cs="Times New Roman"/>
          <w:color w:val="474747"/>
          <w:sz w:val="22"/>
          <w:szCs w:val="22"/>
          <w:shd w:val="clear" w:color="auto" w:fill="FFFFFF"/>
        </w:rPr>
        <w:t>t</w:t>
      </w:r>
      <w:r w:rsidR="00582747" w:rsidRPr="001B21FA">
        <w:rPr>
          <w:rFonts w:ascii="Times New Roman" w:hAnsi="Times New Roman" w:cs="Times New Roman"/>
          <w:color w:val="474747"/>
          <w:sz w:val="22"/>
          <w:szCs w:val="22"/>
          <w:shd w:val="clear" w:color="auto" w:fill="FFFFFF"/>
        </w:rPr>
        <w:t xml:space="preserve"> owners to manage their land to protect water quality.  </w:t>
      </w:r>
      <w:r w:rsidRPr="001B21FA">
        <w:rPr>
          <w:rStyle w:val="apple-converted-space"/>
          <w:rFonts w:ascii="Times New Roman" w:hAnsi="Times New Roman" w:cs="Times New Roman"/>
          <w:color w:val="474747"/>
          <w:sz w:val="22"/>
          <w:szCs w:val="22"/>
          <w:shd w:val="clear" w:color="auto" w:fill="FFFFFF"/>
        </w:rPr>
        <w:t> </w:t>
      </w:r>
      <w:r w:rsidR="00EA02B1" w:rsidRPr="001B21FA">
        <w:rPr>
          <w:rStyle w:val="apple-converted-space"/>
          <w:rFonts w:ascii="Times New Roman" w:hAnsi="Times New Roman" w:cs="Times New Roman"/>
          <w:color w:val="474747"/>
          <w:sz w:val="22"/>
          <w:szCs w:val="22"/>
          <w:shd w:val="clear" w:color="auto" w:fill="FFFFFF"/>
        </w:rPr>
        <w:t>T</w:t>
      </w:r>
      <w:r w:rsidRPr="001B21FA">
        <w:rPr>
          <w:rFonts w:ascii="Times New Roman" w:hAnsi="Times New Roman" w:cs="Times New Roman"/>
          <w:color w:val="474747"/>
          <w:sz w:val="22"/>
          <w:szCs w:val="22"/>
          <w:shd w:val="clear" w:color="auto" w:fill="FFFFFF"/>
        </w:rPr>
        <w:t>he program is free, non-regulatory, and voluntary. Participating homeowners receive individualized suggestions for keeping pollutants out of lake waters.</w:t>
      </w:r>
      <w:r w:rsidR="00F17C9F" w:rsidRPr="001B21FA">
        <w:rPr>
          <w:rFonts w:ascii="Times New Roman" w:hAnsi="Times New Roman" w:cs="Times New Roman"/>
          <w:color w:val="474747"/>
          <w:sz w:val="22"/>
          <w:szCs w:val="22"/>
          <w:shd w:val="clear" w:color="auto" w:fill="FFFFFF"/>
        </w:rPr>
        <w:t xml:space="preserve">  Serena is our Pleasant River Lake trained </w:t>
      </w:r>
      <w:proofErr w:type="spellStart"/>
      <w:r w:rsidR="00F17C9F" w:rsidRPr="001B21FA">
        <w:rPr>
          <w:rFonts w:ascii="Times New Roman" w:hAnsi="Times New Roman" w:cs="Times New Roman"/>
          <w:color w:val="474747"/>
          <w:sz w:val="22"/>
          <w:szCs w:val="22"/>
          <w:shd w:val="clear" w:color="auto" w:fill="FFFFFF"/>
        </w:rPr>
        <w:t>LakeSmart</w:t>
      </w:r>
      <w:proofErr w:type="spellEnd"/>
      <w:r w:rsidR="00F17C9F" w:rsidRPr="001B21FA">
        <w:rPr>
          <w:rFonts w:ascii="Times New Roman" w:hAnsi="Times New Roman" w:cs="Times New Roman"/>
          <w:color w:val="474747"/>
          <w:sz w:val="22"/>
          <w:szCs w:val="22"/>
          <w:shd w:val="clear" w:color="auto" w:fill="FFFFFF"/>
        </w:rPr>
        <w:t xml:space="preserve"> consultant and is available to </w:t>
      </w:r>
      <w:r w:rsidR="00582747" w:rsidRPr="001B21FA">
        <w:rPr>
          <w:rFonts w:ascii="Times New Roman" w:hAnsi="Times New Roman" w:cs="Times New Roman"/>
          <w:color w:val="474747"/>
          <w:sz w:val="22"/>
          <w:szCs w:val="22"/>
          <w:shd w:val="clear" w:color="auto" w:fill="FFFFFF"/>
        </w:rPr>
        <w:t>tour</w:t>
      </w:r>
      <w:r w:rsidR="00F17C9F" w:rsidRPr="001B21FA">
        <w:rPr>
          <w:rFonts w:ascii="Times New Roman" w:hAnsi="Times New Roman" w:cs="Times New Roman"/>
          <w:color w:val="474747"/>
          <w:sz w:val="22"/>
          <w:szCs w:val="22"/>
          <w:shd w:val="clear" w:color="auto" w:fill="FFFFFF"/>
        </w:rPr>
        <w:t xml:space="preserve"> your property and offer suggestions for keeping pollutants out of our lake.  </w:t>
      </w:r>
      <w:r w:rsidR="00582747" w:rsidRPr="001B21FA">
        <w:rPr>
          <w:rFonts w:ascii="Times New Roman" w:hAnsi="Times New Roman" w:cs="Times New Roman"/>
          <w:color w:val="474747"/>
          <w:sz w:val="22"/>
          <w:szCs w:val="22"/>
          <w:shd w:val="clear" w:color="auto" w:fill="FFFFFF"/>
        </w:rPr>
        <w:t xml:space="preserve">Serena attended the ME </w:t>
      </w:r>
      <w:proofErr w:type="spellStart"/>
      <w:r w:rsidR="00582747" w:rsidRPr="001B21FA">
        <w:rPr>
          <w:rFonts w:ascii="Times New Roman" w:hAnsi="Times New Roman" w:cs="Times New Roman"/>
          <w:color w:val="474747"/>
          <w:sz w:val="22"/>
          <w:szCs w:val="22"/>
          <w:shd w:val="clear" w:color="auto" w:fill="FFFFFF"/>
        </w:rPr>
        <w:t>Lakesmart</w:t>
      </w:r>
      <w:proofErr w:type="spellEnd"/>
      <w:r w:rsidR="00582747" w:rsidRPr="001B21FA">
        <w:rPr>
          <w:rFonts w:ascii="Times New Roman" w:hAnsi="Times New Roman" w:cs="Times New Roman"/>
          <w:color w:val="474747"/>
          <w:sz w:val="22"/>
          <w:szCs w:val="22"/>
          <w:shd w:val="clear" w:color="auto" w:fill="FFFFFF"/>
        </w:rPr>
        <w:t xml:space="preserve"> Conference, held in Augusta in June.  She encouraged everyone to review the slides she has made available from the conference with particular attention paid </w:t>
      </w:r>
      <w:r w:rsidR="00EA02B1" w:rsidRPr="001B21FA">
        <w:rPr>
          <w:rFonts w:ascii="Times New Roman" w:hAnsi="Times New Roman" w:cs="Times New Roman"/>
          <w:color w:val="474747"/>
          <w:sz w:val="22"/>
          <w:szCs w:val="22"/>
          <w:shd w:val="clear" w:color="auto" w:fill="FFFFFF"/>
        </w:rPr>
        <w:t>to</w:t>
      </w:r>
      <w:r w:rsidR="00582747" w:rsidRPr="001B21FA">
        <w:rPr>
          <w:rFonts w:ascii="Times New Roman" w:hAnsi="Times New Roman" w:cs="Times New Roman"/>
          <w:color w:val="474747"/>
          <w:sz w:val="22"/>
          <w:szCs w:val="22"/>
          <w:shd w:val="clear" w:color="auto" w:fill="FFFFFF"/>
        </w:rPr>
        <w:t xml:space="preserve"> the “Invasive Plant Monitoring’.  This speaks to algae blooms which can occur with increased water temperature and sediment from the lake, both on the bottom and what is flowing into it.  We can help to control the temperature by keeping the lake edge shaded </w:t>
      </w:r>
      <w:r w:rsidR="00A01FC2" w:rsidRPr="001B21FA">
        <w:rPr>
          <w:rFonts w:ascii="Times New Roman" w:hAnsi="Times New Roman" w:cs="Times New Roman"/>
          <w:color w:val="474747"/>
          <w:sz w:val="22"/>
          <w:szCs w:val="22"/>
          <w:shd w:val="clear" w:color="auto" w:fill="FFFFFF"/>
        </w:rPr>
        <w:t xml:space="preserve">and </w:t>
      </w:r>
      <w:r w:rsidR="00A01FC2">
        <w:rPr>
          <w:rFonts w:ascii="Times New Roman" w:hAnsi="Times New Roman" w:cs="Times New Roman"/>
          <w:color w:val="474747"/>
          <w:sz w:val="22"/>
          <w:szCs w:val="22"/>
          <w:shd w:val="clear" w:color="auto" w:fill="FFFFFF"/>
        </w:rPr>
        <w:t>slowing</w:t>
      </w:r>
      <w:r w:rsidR="00A01FC2" w:rsidRPr="001B21FA">
        <w:rPr>
          <w:rFonts w:ascii="Times New Roman" w:hAnsi="Times New Roman" w:cs="Times New Roman"/>
          <w:color w:val="474747"/>
          <w:sz w:val="22"/>
          <w:szCs w:val="22"/>
          <w:shd w:val="clear" w:color="auto" w:fill="FFFFFF"/>
        </w:rPr>
        <w:t xml:space="preserve"> water </w:t>
      </w:r>
      <w:r w:rsidR="00A01FC2">
        <w:rPr>
          <w:rFonts w:ascii="Times New Roman" w:hAnsi="Times New Roman" w:cs="Times New Roman"/>
          <w:color w:val="474747"/>
          <w:sz w:val="22"/>
          <w:szCs w:val="22"/>
          <w:shd w:val="clear" w:color="auto" w:fill="FFFFFF"/>
        </w:rPr>
        <w:t>run</w:t>
      </w:r>
      <w:r w:rsidR="00E557CC">
        <w:rPr>
          <w:rFonts w:ascii="Times New Roman" w:hAnsi="Times New Roman" w:cs="Times New Roman"/>
          <w:color w:val="474747"/>
          <w:sz w:val="22"/>
          <w:szCs w:val="22"/>
          <w:shd w:val="clear" w:color="auto" w:fill="FFFFFF"/>
        </w:rPr>
        <w:t xml:space="preserve">-off </w:t>
      </w:r>
      <w:r w:rsidR="00582747" w:rsidRPr="001B21FA">
        <w:rPr>
          <w:rFonts w:ascii="Times New Roman" w:hAnsi="Times New Roman" w:cs="Times New Roman"/>
          <w:color w:val="474747"/>
          <w:sz w:val="22"/>
          <w:szCs w:val="22"/>
          <w:shd w:val="clear" w:color="auto" w:fill="FFFFFF"/>
        </w:rPr>
        <w:t xml:space="preserve">into the lake.  Prevention takes a lot less time and is less expensive than if our lake were to experience an algae bloom.  Lakes who have experienced an algae bloom had to pay $500,000+ for 3 years of water treatment </w:t>
      </w:r>
      <w:r w:rsidR="006831BA" w:rsidRPr="001B21FA">
        <w:rPr>
          <w:rFonts w:ascii="Times New Roman" w:hAnsi="Times New Roman" w:cs="Times New Roman"/>
          <w:color w:val="474747"/>
          <w:sz w:val="22"/>
          <w:szCs w:val="22"/>
          <w:shd w:val="clear" w:color="auto" w:fill="FFFFFF"/>
        </w:rPr>
        <w:t>and</w:t>
      </w:r>
      <w:r w:rsidR="00582747" w:rsidRPr="001B21FA">
        <w:rPr>
          <w:rFonts w:ascii="Times New Roman" w:hAnsi="Times New Roman" w:cs="Times New Roman"/>
          <w:color w:val="474747"/>
          <w:sz w:val="22"/>
          <w:szCs w:val="22"/>
          <w:shd w:val="clear" w:color="auto" w:fill="FFFFFF"/>
        </w:rPr>
        <w:t xml:space="preserve"> had to hire professional divers for treat</w:t>
      </w:r>
      <w:r w:rsidR="00EA02B1" w:rsidRPr="001B21FA">
        <w:rPr>
          <w:rFonts w:ascii="Times New Roman" w:hAnsi="Times New Roman" w:cs="Times New Roman"/>
          <w:color w:val="474747"/>
          <w:sz w:val="22"/>
          <w:szCs w:val="22"/>
          <w:shd w:val="clear" w:color="auto" w:fill="FFFFFF"/>
        </w:rPr>
        <w:t xml:space="preserve">ing </w:t>
      </w:r>
      <w:r w:rsidR="00582747" w:rsidRPr="001B21FA">
        <w:rPr>
          <w:rFonts w:ascii="Times New Roman" w:hAnsi="Times New Roman" w:cs="Times New Roman"/>
          <w:color w:val="474747"/>
          <w:sz w:val="22"/>
          <w:szCs w:val="22"/>
          <w:shd w:val="clear" w:color="auto" w:fill="FFFFFF"/>
        </w:rPr>
        <w:t>th</w:t>
      </w:r>
      <w:r w:rsidR="00E557CC">
        <w:rPr>
          <w:rFonts w:ascii="Times New Roman" w:hAnsi="Times New Roman" w:cs="Times New Roman"/>
          <w:color w:val="474747"/>
          <w:sz w:val="22"/>
          <w:szCs w:val="22"/>
          <w:shd w:val="clear" w:color="auto" w:fill="FFFFFF"/>
        </w:rPr>
        <w:t>e condition</w:t>
      </w:r>
      <w:r w:rsidR="00582747" w:rsidRPr="001B21FA">
        <w:rPr>
          <w:rFonts w:ascii="Times New Roman" w:hAnsi="Times New Roman" w:cs="Times New Roman"/>
          <w:color w:val="474747"/>
          <w:sz w:val="22"/>
          <w:szCs w:val="22"/>
          <w:shd w:val="clear" w:color="auto" w:fill="FFFFFF"/>
        </w:rPr>
        <w:t xml:space="preserve">.  There are no grants available at this time if this were to happen to our lake.  </w:t>
      </w:r>
    </w:p>
    <w:p w14:paraId="19EAAD16" w14:textId="77777777" w:rsidR="006831BA" w:rsidRDefault="006831BA" w:rsidP="00582747">
      <w:pPr>
        <w:autoSpaceDE w:val="0"/>
        <w:autoSpaceDN w:val="0"/>
        <w:adjustRightInd w:val="0"/>
        <w:rPr>
          <w:rFonts w:ascii="Times New Roman" w:hAnsi="Times New Roman" w:cs="Times New Roman"/>
          <w:color w:val="474747"/>
          <w:sz w:val="22"/>
          <w:szCs w:val="22"/>
          <w:shd w:val="clear" w:color="auto" w:fill="FFFFFF"/>
        </w:rPr>
      </w:pPr>
    </w:p>
    <w:p w14:paraId="7EAEFAA8" w14:textId="0293F212" w:rsidR="006831BA" w:rsidRPr="001B21FA" w:rsidRDefault="006831BA" w:rsidP="00582747">
      <w:pPr>
        <w:autoSpaceDE w:val="0"/>
        <w:autoSpaceDN w:val="0"/>
        <w:adjustRightInd w:val="0"/>
        <w:rPr>
          <w:rFonts w:ascii="Times New Roman" w:hAnsi="Times New Roman" w:cs="Times New Roman"/>
          <w:color w:val="474747"/>
          <w:sz w:val="22"/>
          <w:szCs w:val="22"/>
          <w:shd w:val="clear" w:color="auto" w:fill="FFFFFF"/>
        </w:rPr>
      </w:pPr>
      <w:r>
        <w:rPr>
          <w:rFonts w:ascii="Times New Roman" w:hAnsi="Times New Roman" w:cs="Times New Roman"/>
          <w:color w:val="474747"/>
          <w:sz w:val="22"/>
          <w:szCs w:val="22"/>
          <w:shd w:val="clear" w:color="auto" w:fill="FFFFFF"/>
        </w:rPr>
        <w:t xml:space="preserve">To access these slides, visit: </w:t>
      </w:r>
      <w:r w:rsidRPr="006831BA">
        <w:rPr>
          <w:rFonts w:ascii="Times New Roman" w:hAnsi="Times New Roman" w:cs="Times New Roman"/>
          <w:color w:val="474747"/>
          <w:sz w:val="22"/>
          <w:szCs w:val="22"/>
          <w:shd w:val="clear" w:color="auto" w:fill="FFFFFF"/>
        </w:rPr>
        <w:t>https://lakeconferencemaine.org/</w:t>
      </w:r>
    </w:p>
    <w:p w14:paraId="28566A80" w14:textId="77777777" w:rsidR="00EA02B1" w:rsidRPr="001B21FA" w:rsidRDefault="00EA02B1" w:rsidP="00EA02B1">
      <w:pPr>
        <w:autoSpaceDE w:val="0"/>
        <w:autoSpaceDN w:val="0"/>
        <w:adjustRightInd w:val="0"/>
        <w:rPr>
          <w:rFonts w:ascii="Times New Roman" w:hAnsi="Times New Roman" w:cs="Times New Roman"/>
          <w:color w:val="474747"/>
          <w:sz w:val="22"/>
          <w:szCs w:val="22"/>
          <w:shd w:val="clear" w:color="auto" w:fill="FFFFFF"/>
        </w:rPr>
      </w:pPr>
    </w:p>
    <w:p w14:paraId="5A39AAF2" w14:textId="76062F0E" w:rsidR="00EA02B1" w:rsidRPr="001B21FA" w:rsidRDefault="00EA02B1" w:rsidP="00EA02B1">
      <w:pPr>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474747"/>
          <w:sz w:val="22"/>
          <w:szCs w:val="22"/>
          <w:shd w:val="clear" w:color="auto" w:fill="FFFFFF"/>
        </w:rPr>
        <w:lastRenderedPageBreak/>
        <w:t xml:space="preserve">Pleasant River Lake does have public boat launches.   There are </w:t>
      </w:r>
      <w:r w:rsidR="00A01FC2" w:rsidRPr="001B21FA">
        <w:rPr>
          <w:rFonts w:ascii="Times New Roman" w:hAnsi="Times New Roman" w:cs="Times New Roman"/>
          <w:color w:val="474747"/>
          <w:sz w:val="22"/>
          <w:szCs w:val="22"/>
          <w:shd w:val="clear" w:color="auto" w:fill="FFFFFF"/>
        </w:rPr>
        <w:t>Airbnb’s</w:t>
      </w:r>
      <w:r w:rsidRPr="001B21FA">
        <w:rPr>
          <w:rFonts w:ascii="Times New Roman" w:hAnsi="Times New Roman" w:cs="Times New Roman"/>
          <w:color w:val="474747"/>
          <w:sz w:val="22"/>
          <w:szCs w:val="22"/>
          <w:shd w:val="clear" w:color="auto" w:fill="FFFFFF"/>
        </w:rPr>
        <w:t xml:space="preserve"> and rental properties on the lake.  People in these rentals are bringing water vehicles with </w:t>
      </w:r>
      <w:proofErr w:type="gramStart"/>
      <w:r w:rsidRPr="001B21FA">
        <w:rPr>
          <w:rFonts w:ascii="Times New Roman" w:hAnsi="Times New Roman" w:cs="Times New Roman"/>
          <w:color w:val="474747"/>
          <w:sz w:val="22"/>
          <w:szCs w:val="22"/>
          <w:shd w:val="clear" w:color="auto" w:fill="FFFFFF"/>
        </w:rPr>
        <w:t>them</w:t>
      </w:r>
      <w:proofErr w:type="gramEnd"/>
      <w:r w:rsidRPr="001B21FA">
        <w:rPr>
          <w:rFonts w:ascii="Times New Roman" w:hAnsi="Times New Roman" w:cs="Times New Roman"/>
          <w:color w:val="474747"/>
          <w:sz w:val="22"/>
          <w:szCs w:val="22"/>
          <w:shd w:val="clear" w:color="auto" w:fill="FFFFFF"/>
        </w:rPr>
        <w:t xml:space="preserve"> and we do not know what is coming to our lake via these boats, jet skis, kayaks or canoes.  Therefore, we ask that all rental property owners be vigilant if their renters come with a water craft.  Camp owners are urged to survey their shoreline for any suspicious plants and if found, to contact Serena at </w:t>
      </w:r>
      <w:hyperlink r:id="rId7" w:history="1">
        <w:r w:rsidRPr="001B21FA">
          <w:rPr>
            <w:rStyle w:val="Hyperlink"/>
            <w:rFonts w:ascii="Times New Roman" w:hAnsi="Times New Roman" w:cs="Times New Roman"/>
            <w:sz w:val="22"/>
            <w:szCs w:val="22"/>
          </w:rPr>
          <w:t>Serenawilliams1023@gmail.com</w:t>
        </w:r>
      </w:hyperlink>
    </w:p>
    <w:p w14:paraId="29C780E9" w14:textId="715FEC90" w:rsidR="00EA02B1" w:rsidRPr="001B21FA" w:rsidRDefault="00EA02B1" w:rsidP="00EA02B1">
      <w:pPr>
        <w:autoSpaceDE w:val="0"/>
        <w:autoSpaceDN w:val="0"/>
        <w:adjustRightInd w:val="0"/>
        <w:rPr>
          <w:rFonts w:ascii="Times New Roman" w:hAnsi="Times New Roman" w:cs="Times New Roman"/>
          <w:color w:val="474747"/>
          <w:sz w:val="22"/>
          <w:szCs w:val="22"/>
          <w:shd w:val="clear" w:color="auto" w:fill="FFFFFF"/>
        </w:rPr>
      </w:pPr>
    </w:p>
    <w:p w14:paraId="6EF96C3E" w14:textId="09067F53" w:rsidR="00582747" w:rsidRPr="001B21FA" w:rsidRDefault="00EA02B1" w:rsidP="00582747">
      <w:pPr>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474747"/>
          <w:sz w:val="22"/>
          <w:szCs w:val="22"/>
          <w:shd w:val="clear" w:color="auto" w:fill="FFFFFF"/>
        </w:rPr>
        <w:t xml:space="preserve">Serena noted that she will work with Nikki Shaw </w:t>
      </w:r>
      <w:r w:rsidR="006831BA" w:rsidRPr="001B21FA">
        <w:rPr>
          <w:rFonts w:ascii="Times New Roman" w:hAnsi="Times New Roman" w:cs="Times New Roman"/>
          <w:color w:val="474747"/>
          <w:sz w:val="22"/>
          <w:szCs w:val="22"/>
          <w:shd w:val="clear" w:color="auto" w:fill="FFFFFF"/>
        </w:rPr>
        <w:t>to</w:t>
      </w:r>
      <w:r w:rsidRPr="001B21FA">
        <w:rPr>
          <w:rFonts w:ascii="Times New Roman" w:hAnsi="Times New Roman" w:cs="Times New Roman"/>
          <w:color w:val="474747"/>
          <w:sz w:val="22"/>
          <w:szCs w:val="22"/>
          <w:shd w:val="clear" w:color="auto" w:fill="FFFFFF"/>
        </w:rPr>
        <w:t xml:space="preserve"> disseminate a Google Doc to gauge interest in having properties reviewed and recommendations made through this program.  </w:t>
      </w:r>
    </w:p>
    <w:p w14:paraId="341BEBF2" w14:textId="77777777" w:rsidR="00C4428B" w:rsidRPr="001B21FA" w:rsidRDefault="00C4428B" w:rsidP="005C1F71">
      <w:pPr>
        <w:autoSpaceDE w:val="0"/>
        <w:autoSpaceDN w:val="0"/>
        <w:adjustRightInd w:val="0"/>
        <w:rPr>
          <w:rFonts w:ascii="Times New Roman" w:hAnsi="Times New Roman" w:cs="Times New Roman"/>
          <w:color w:val="474747"/>
          <w:sz w:val="22"/>
          <w:szCs w:val="22"/>
          <w:shd w:val="clear" w:color="auto" w:fill="FFFFFF"/>
        </w:rPr>
      </w:pPr>
    </w:p>
    <w:p w14:paraId="6561E69F" w14:textId="67AEB22D" w:rsidR="003F0F2B" w:rsidRPr="001B21FA" w:rsidRDefault="005C1F71" w:rsidP="00E3043B">
      <w:pPr>
        <w:autoSpaceDE w:val="0"/>
        <w:autoSpaceDN w:val="0"/>
        <w:adjustRightInd w:val="0"/>
        <w:rPr>
          <w:rFonts w:ascii="Times New Roman" w:hAnsi="Times New Roman" w:cs="Times New Roman"/>
          <w:b/>
          <w:bCs/>
          <w:color w:val="000000"/>
          <w:sz w:val="22"/>
          <w:szCs w:val="22"/>
          <w:u w:val="single" w:color="000000"/>
        </w:rPr>
      </w:pPr>
      <w:r w:rsidRPr="001B21FA">
        <w:rPr>
          <w:rFonts w:ascii="Times New Roman" w:hAnsi="Times New Roman" w:cs="Times New Roman"/>
          <w:b/>
          <w:bCs/>
          <w:color w:val="000000"/>
          <w:sz w:val="22"/>
          <w:szCs w:val="22"/>
          <w:u w:val="single" w:color="000000"/>
        </w:rPr>
        <w:t>Item VI</w:t>
      </w:r>
      <w:r w:rsidR="00895576" w:rsidRPr="001B21FA">
        <w:rPr>
          <w:rFonts w:ascii="Times New Roman" w:hAnsi="Times New Roman" w:cs="Times New Roman"/>
          <w:b/>
          <w:bCs/>
          <w:color w:val="000000"/>
          <w:sz w:val="22"/>
          <w:szCs w:val="22"/>
          <w:u w:val="single" w:color="000000"/>
        </w:rPr>
        <w:t xml:space="preserve">. </w:t>
      </w:r>
      <w:r w:rsidRPr="001B21FA">
        <w:rPr>
          <w:rFonts w:ascii="Times New Roman" w:hAnsi="Times New Roman" w:cs="Times New Roman"/>
          <w:b/>
          <w:bCs/>
          <w:color w:val="000000"/>
          <w:sz w:val="22"/>
          <w:szCs w:val="22"/>
          <w:u w:val="single" w:color="000000"/>
        </w:rPr>
        <w:t xml:space="preserve"> </w:t>
      </w:r>
      <w:r w:rsidR="00FA69A3" w:rsidRPr="001B21FA">
        <w:rPr>
          <w:rFonts w:ascii="Times New Roman" w:hAnsi="Times New Roman" w:cs="Times New Roman"/>
          <w:b/>
          <w:bCs/>
          <w:color w:val="000000"/>
          <w:sz w:val="22"/>
          <w:szCs w:val="22"/>
          <w:u w:val="single" w:color="000000"/>
        </w:rPr>
        <w:t xml:space="preserve">Safety Committee Report – </w:t>
      </w:r>
      <w:r w:rsidR="0073386D" w:rsidRPr="001B21FA">
        <w:rPr>
          <w:rFonts w:ascii="Times New Roman" w:hAnsi="Times New Roman" w:cs="Times New Roman"/>
          <w:b/>
          <w:bCs/>
          <w:color w:val="000000"/>
          <w:sz w:val="22"/>
          <w:szCs w:val="22"/>
          <w:u w:val="single" w:color="000000"/>
        </w:rPr>
        <w:t>Jennifer Dunn</w:t>
      </w:r>
      <w:r w:rsidR="00E3043B" w:rsidRPr="001B21FA">
        <w:rPr>
          <w:rFonts w:ascii="Times New Roman" w:hAnsi="Times New Roman" w:cs="Times New Roman"/>
          <w:b/>
          <w:bCs/>
          <w:color w:val="000000"/>
          <w:sz w:val="22"/>
          <w:szCs w:val="22"/>
          <w:u w:val="single" w:color="000000"/>
        </w:rPr>
        <w:t xml:space="preserve"> Ellis </w:t>
      </w:r>
    </w:p>
    <w:p w14:paraId="0DEB6139" w14:textId="77777777" w:rsidR="003576F1" w:rsidRPr="001B21FA" w:rsidRDefault="003576F1" w:rsidP="00E3043B">
      <w:pPr>
        <w:autoSpaceDE w:val="0"/>
        <w:autoSpaceDN w:val="0"/>
        <w:adjustRightInd w:val="0"/>
        <w:rPr>
          <w:rFonts w:ascii="Times New Roman" w:hAnsi="Times New Roman" w:cs="Times New Roman"/>
          <w:i/>
          <w:iCs/>
          <w:color w:val="000000"/>
          <w:sz w:val="22"/>
          <w:szCs w:val="22"/>
        </w:rPr>
      </w:pPr>
    </w:p>
    <w:p w14:paraId="3055B64B" w14:textId="2C197F59" w:rsidR="00EA02B1" w:rsidRPr="001B21FA" w:rsidRDefault="003576F1" w:rsidP="00E3043B">
      <w:pPr>
        <w:autoSpaceDE w:val="0"/>
        <w:autoSpaceDN w:val="0"/>
        <w:adjustRightInd w:val="0"/>
        <w:rPr>
          <w:rFonts w:ascii="Times New Roman" w:hAnsi="Times New Roman" w:cs="Times New Roman"/>
          <w:color w:val="000000"/>
          <w:sz w:val="22"/>
          <w:szCs w:val="22"/>
        </w:rPr>
      </w:pPr>
      <w:r w:rsidRPr="001B21FA">
        <w:rPr>
          <w:rFonts w:ascii="Times New Roman" w:hAnsi="Times New Roman" w:cs="Times New Roman"/>
          <w:color w:val="000000"/>
          <w:sz w:val="22"/>
          <w:szCs w:val="22"/>
        </w:rPr>
        <w:t>A</w:t>
      </w:r>
      <w:r w:rsidR="00EA02B1" w:rsidRPr="001B21FA">
        <w:rPr>
          <w:rFonts w:ascii="Times New Roman" w:hAnsi="Times New Roman" w:cs="Times New Roman"/>
          <w:color w:val="000000"/>
          <w:sz w:val="22"/>
          <w:szCs w:val="22"/>
        </w:rPr>
        <w:t xml:space="preserve"> text</w:t>
      </w:r>
      <w:r w:rsidRPr="001B21FA">
        <w:rPr>
          <w:rFonts w:ascii="Times New Roman" w:hAnsi="Times New Roman" w:cs="Times New Roman"/>
          <w:color w:val="000000"/>
          <w:sz w:val="22"/>
          <w:szCs w:val="22"/>
        </w:rPr>
        <w:t xml:space="preserve"> </w:t>
      </w:r>
      <w:r w:rsidR="00EA02B1" w:rsidRPr="001B21FA">
        <w:rPr>
          <w:rFonts w:ascii="Times New Roman" w:hAnsi="Times New Roman" w:cs="Times New Roman"/>
          <w:color w:val="000000"/>
          <w:sz w:val="22"/>
          <w:szCs w:val="22"/>
        </w:rPr>
        <w:t>group</w:t>
      </w:r>
      <w:r w:rsidRPr="001B21FA">
        <w:rPr>
          <w:rFonts w:ascii="Times New Roman" w:hAnsi="Times New Roman" w:cs="Times New Roman"/>
          <w:color w:val="000000"/>
          <w:sz w:val="22"/>
          <w:szCs w:val="22"/>
        </w:rPr>
        <w:t xml:space="preserve"> for the </w:t>
      </w:r>
      <w:r w:rsidR="003674CB" w:rsidRPr="001B21FA">
        <w:rPr>
          <w:rFonts w:ascii="Times New Roman" w:hAnsi="Times New Roman" w:cs="Times New Roman"/>
          <w:color w:val="000000"/>
          <w:sz w:val="22"/>
          <w:szCs w:val="22"/>
        </w:rPr>
        <w:t xml:space="preserve">PRL </w:t>
      </w:r>
      <w:r w:rsidRPr="001B21FA">
        <w:rPr>
          <w:rFonts w:ascii="Times New Roman" w:hAnsi="Times New Roman" w:cs="Times New Roman"/>
          <w:color w:val="000000"/>
          <w:sz w:val="22"/>
          <w:szCs w:val="22"/>
        </w:rPr>
        <w:t>Emergency Response Team is being worked on.  This will allow a message to be sent to team members giving the location and</w:t>
      </w:r>
      <w:r w:rsidR="003674CB" w:rsidRPr="001B21FA">
        <w:rPr>
          <w:rFonts w:ascii="Times New Roman" w:hAnsi="Times New Roman" w:cs="Times New Roman"/>
          <w:color w:val="000000"/>
          <w:sz w:val="22"/>
          <w:szCs w:val="22"/>
        </w:rPr>
        <w:t xml:space="preserve"> the</w:t>
      </w:r>
      <w:r w:rsidRPr="001B21FA">
        <w:rPr>
          <w:rFonts w:ascii="Times New Roman" w:hAnsi="Times New Roman" w:cs="Times New Roman"/>
          <w:color w:val="000000"/>
          <w:sz w:val="22"/>
          <w:szCs w:val="22"/>
        </w:rPr>
        <w:t xml:space="preserve"> type of emergency</w:t>
      </w:r>
      <w:r w:rsidR="000E10BB" w:rsidRPr="001B21FA">
        <w:rPr>
          <w:rFonts w:ascii="Times New Roman" w:hAnsi="Times New Roman" w:cs="Times New Roman"/>
          <w:color w:val="000000"/>
          <w:sz w:val="22"/>
          <w:szCs w:val="22"/>
        </w:rPr>
        <w:t xml:space="preserve"> members are responding to</w:t>
      </w:r>
      <w:r w:rsidRPr="001B21FA">
        <w:rPr>
          <w:rFonts w:ascii="Times New Roman" w:hAnsi="Times New Roman" w:cs="Times New Roman"/>
          <w:color w:val="000000"/>
          <w:sz w:val="22"/>
          <w:szCs w:val="22"/>
        </w:rPr>
        <w:t>.  This will give a faster response time</w:t>
      </w:r>
      <w:r w:rsidR="003674CB" w:rsidRPr="001B21FA">
        <w:rPr>
          <w:rFonts w:ascii="Times New Roman" w:hAnsi="Times New Roman" w:cs="Times New Roman"/>
          <w:color w:val="000000"/>
          <w:sz w:val="22"/>
          <w:szCs w:val="22"/>
        </w:rPr>
        <w:t xml:space="preserve"> and </w:t>
      </w:r>
      <w:r w:rsidR="000E10BB" w:rsidRPr="001B21FA">
        <w:rPr>
          <w:rFonts w:ascii="Times New Roman" w:hAnsi="Times New Roman" w:cs="Times New Roman"/>
          <w:color w:val="000000"/>
          <w:sz w:val="22"/>
          <w:szCs w:val="22"/>
        </w:rPr>
        <w:t xml:space="preserve">will be </w:t>
      </w:r>
      <w:r w:rsidR="003674CB" w:rsidRPr="001B21FA">
        <w:rPr>
          <w:rFonts w:ascii="Times New Roman" w:hAnsi="Times New Roman" w:cs="Times New Roman"/>
          <w:color w:val="000000"/>
          <w:sz w:val="22"/>
          <w:szCs w:val="22"/>
        </w:rPr>
        <w:t xml:space="preserve">a more efficient method. </w:t>
      </w:r>
      <w:r w:rsidR="00EA02B1" w:rsidRPr="001B21FA">
        <w:rPr>
          <w:rFonts w:ascii="Times New Roman" w:hAnsi="Times New Roman" w:cs="Times New Roman"/>
          <w:color w:val="000000"/>
          <w:sz w:val="22"/>
          <w:szCs w:val="22"/>
        </w:rPr>
        <w:t xml:space="preserve">Jenny noted that those on the list should be able to show up with either muscles or medical training.  A lot of what occurs in an emergency is controlling chaos.  She reminded members that best case scenario for </w:t>
      </w:r>
      <w:proofErr w:type="spellStart"/>
      <w:r w:rsidR="00EA02B1" w:rsidRPr="001B21FA">
        <w:rPr>
          <w:rFonts w:ascii="Times New Roman" w:hAnsi="Times New Roman" w:cs="Times New Roman"/>
          <w:color w:val="000000"/>
          <w:sz w:val="22"/>
          <w:szCs w:val="22"/>
        </w:rPr>
        <w:t>Lifeflight</w:t>
      </w:r>
      <w:proofErr w:type="spellEnd"/>
      <w:r w:rsidR="00EA02B1" w:rsidRPr="001B21FA">
        <w:rPr>
          <w:rFonts w:ascii="Times New Roman" w:hAnsi="Times New Roman" w:cs="Times New Roman"/>
          <w:color w:val="000000"/>
          <w:sz w:val="22"/>
          <w:szCs w:val="22"/>
        </w:rPr>
        <w:t xml:space="preserve"> to land here at the site is 1 hour and the same goes for fire safety.  PREVENTION IS KEY!  </w:t>
      </w:r>
    </w:p>
    <w:p w14:paraId="0AA52183" w14:textId="77777777" w:rsidR="00EA02B1" w:rsidRPr="001B21FA" w:rsidRDefault="00EA02B1" w:rsidP="00E3043B">
      <w:pPr>
        <w:autoSpaceDE w:val="0"/>
        <w:autoSpaceDN w:val="0"/>
        <w:adjustRightInd w:val="0"/>
        <w:rPr>
          <w:rFonts w:ascii="Times New Roman" w:hAnsi="Times New Roman" w:cs="Times New Roman"/>
          <w:color w:val="000000"/>
          <w:sz w:val="22"/>
          <w:szCs w:val="22"/>
        </w:rPr>
      </w:pPr>
    </w:p>
    <w:p w14:paraId="3003625D" w14:textId="633F336F" w:rsidR="003576F1" w:rsidRPr="001B21FA" w:rsidRDefault="003674CB" w:rsidP="00E3043B">
      <w:pPr>
        <w:autoSpaceDE w:val="0"/>
        <w:autoSpaceDN w:val="0"/>
        <w:adjustRightInd w:val="0"/>
        <w:rPr>
          <w:rFonts w:ascii="Times New Roman" w:hAnsi="Times New Roman" w:cs="Times New Roman"/>
          <w:color w:val="000000"/>
          <w:sz w:val="22"/>
          <w:szCs w:val="22"/>
        </w:rPr>
      </w:pPr>
      <w:r w:rsidRPr="001B21FA">
        <w:rPr>
          <w:rFonts w:ascii="Times New Roman" w:hAnsi="Times New Roman" w:cs="Times New Roman"/>
          <w:color w:val="000000"/>
          <w:sz w:val="22"/>
          <w:szCs w:val="22"/>
        </w:rPr>
        <w:t>Doris Daily will continue to act as our Emergency Response Team dispatcher</w:t>
      </w:r>
      <w:r w:rsidR="00EA02B1" w:rsidRPr="001B21FA">
        <w:rPr>
          <w:rFonts w:ascii="Times New Roman" w:hAnsi="Times New Roman" w:cs="Times New Roman"/>
          <w:color w:val="000000"/>
          <w:sz w:val="22"/>
          <w:szCs w:val="22"/>
        </w:rPr>
        <w:t xml:space="preserve"> and is reviewing and revising the list.  We will also have this posted on the PRLA website.  </w:t>
      </w:r>
    </w:p>
    <w:p w14:paraId="0EE8791C" w14:textId="77777777" w:rsidR="003576F1" w:rsidRPr="001B21FA" w:rsidRDefault="003576F1" w:rsidP="00E3043B">
      <w:pPr>
        <w:autoSpaceDE w:val="0"/>
        <w:autoSpaceDN w:val="0"/>
        <w:adjustRightInd w:val="0"/>
        <w:rPr>
          <w:rFonts w:ascii="Times New Roman" w:hAnsi="Times New Roman" w:cs="Times New Roman"/>
          <w:i/>
          <w:iCs/>
          <w:color w:val="000000"/>
          <w:sz w:val="22"/>
          <w:szCs w:val="22"/>
        </w:rPr>
      </w:pPr>
    </w:p>
    <w:p w14:paraId="3AF0BE9C" w14:textId="1351099C" w:rsidR="00FA69A3" w:rsidRPr="001B21FA" w:rsidRDefault="00FA69A3" w:rsidP="00FA69A3">
      <w:pPr>
        <w:autoSpaceDE w:val="0"/>
        <w:autoSpaceDN w:val="0"/>
        <w:adjustRightInd w:val="0"/>
        <w:rPr>
          <w:rFonts w:ascii="Times New Roman" w:hAnsi="Times New Roman" w:cs="Times New Roman"/>
          <w:b/>
          <w:bCs/>
          <w:color w:val="000000"/>
          <w:sz w:val="22"/>
          <w:szCs w:val="22"/>
          <w:u w:val="single" w:color="000000"/>
        </w:rPr>
      </w:pPr>
      <w:r w:rsidRPr="001B21FA">
        <w:rPr>
          <w:rFonts w:ascii="Times New Roman" w:hAnsi="Times New Roman" w:cs="Times New Roman"/>
          <w:b/>
          <w:bCs/>
          <w:color w:val="000000"/>
          <w:sz w:val="22"/>
          <w:szCs w:val="22"/>
          <w:u w:val="single" w:color="000000"/>
        </w:rPr>
        <w:t>Item VI</w:t>
      </w:r>
      <w:r w:rsidR="003D43A3" w:rsidRPr="001B21FA">
        <w:rPr>
          <w:rFonts w:ascii="Times New Roman" w:hAnsi="Times New Roman" w:cs="Times New Roman"/>
          <w:b/>
          <w:bCs/>
          <w:color w:val="000000"/>
          <w:sz w:val="22"/>
          <w:szCs w:val="22"/>
          <w:u w:val="single" w:color="000000"/>
        </w:rPr>
        <w:t>I</w:t>
      </w:r>
      <w:r w:rsidRPr="001B21FA">
        <w:rPr>
          <w:rFonts w:ascii="Times New Roman" w:hAnsi="Times New Roman" w:cs="Times New Roman"/>
          <w:b/>
          <w:bCs/>
          <w:color w:val="000000"/>
          <w:sz w:val="22"/>
          <w:szCs w:val="22"/>
          <w:u w:val="single" w:color="000000"/>
        </w:rPr>
        <w:t>.</w:t>
      </w:r>
      <w:r w:rsidR="00696638" w:rsidRPr="001B21FA">
        <w:rPr>
          <w:rFonts w:ascii="Times New Roman" w:hAnsi="Times New Roman" w:cs="Times New Roman"/>
          <w:b/>
          <w:bCs/>
          <w:color w:val="000000"/>
          <w:sz w:val="22"/>
          <w:szCs w:val="22"/>
          <w:u w:val="single" w:color="000000"/>
        </w:rPr>
        <w:t xml:space="preserve">  </w:t>
      </w:r>
      <w:r w:rsidRPr="001B21FA">
        <w:rPr>
          <w:rFonts w:ascii="Times New Roman" w:hAnsi="Times New Roman" w:cs="Times New Roman"/>
          <w:b/>
          <w:bCs/>
          <w:color w:val="000000"/>
          <w:sz w:val="22"/>
          <w:szCs w:val="22"/>
          <w:u w:val="single" w:color="000000"/>
        </w:rPr>
        <w:t xml:space="preserve">Dam Committee Report – </w:t>
      </w:r>
      <w:r w:rsidR="00EA02B1" w:rsidRPr="001B21FA">
        <w:rPr>
          <w:rFonts w:ascii="Times New Roman" w:hAnsi="Times New Roman" w:cs="Times New Roman"/>
          <w:b/>
          <w:bCs/>
          <w:color w:val="000000"/>
          <w:sz w:val="22"/>
          <w:szCs w:val="22"/>
          <w:u w:val="single" w:color="000000"/>
        </w:rPr>
        <w:t>Steve</w:t>
      </w:r>
      <w:r w:rsidRPr="001B21FA">
        <w:rPr>
          <w:rFonts w:ascii="Times New Roman" w:hAnsi="Times New Roman" w:cs="Times New Roman"/>
          <w:b/>
          <w:bCs/>
          <w:color w:val="000000"/>
          <w:sz w:val="22"/>
          <w:szCs w:val="22"/>
          <w:u w:val="single" w:color="000000"/>
        </w:rPr>
        <w:t xml:space="preserve"> Hesseltine</w:t>
      </w:r>
    </w:p>
    <w:p w14:paraId="149B8F83" w14:textId="6CF45FA5" w:rsidR="00CE7598" w:rsidRPr="001B21FA" w:rsidRDefault="00DB62A6" w:rsidP="009118E0">
      <w:pPr>
        <w:autoSpaceDE w:val="0"/>
        <w:autoSpaceDN w:val="0"/>
        <w:adjustRightInd w:val="0"/>
        <w:rPr>
          <w:rFonts w:ascii="Times New Roman" w:hAnsi="Times New Roman" w:cs="Times New Roman"/>
          <w:color w:val="000000"/>
          <w:sz w:val="22"/>
          <w:szCs w:val="22"/>
        </w:rPr>
      </w:pPr>
      <w:r w:rsidRPr="001B21FA">
        <w:rPr>
          <w:rFonts w:ascii="Times New Roman" w:hAnsi="Times New Roman" w:cs="Times New Roman"/>
          <w:color w:val="000000"/>
          <w:sz w:val="22"/>
          <w:szCs w:val="22"/>
          <w:u w:color="000000"/>
        </w:rPr>
        <w:t xml:space="preserve">Dean reported that the State of Maine </w:t>
      </w:r>
      <w:r w:rsidR="00567C78" w:rsidRPr="001B21FA">
        <w:rPr>
          <w:rFonts w:ascii="Times New Roman" w:hAnsi="Times New Roman" w:cs="Times New Roman"/>
          <w:color w:val="000000"/>
          <w:sz w:val="22"/>
          <w:szCs w:val="22"/>
          <w:u w:color="000000"/>
        </w:rPr>
        <w:t xml:space="preserve">is </w:t>
      </w:r>
      <w:r w:rsidRPr="001B21FA">
        <w:rPr>
          <w:rFonts w:ascii="Times New Roman" w:hAnsi="Times New Roman" w:cs="Times New Roman"/>
          <w:color w:val="000000"/>
          <w:sz w:val="22"/>
          <w:szCs w:val="22"/>
          <w:u w:color="000000"/>
        </w:rPr>
        <w:t xml:space="preserve">still </w:t>
      </w:r>
      <w:r w:rsidR="00567C78" w:rsidRPr="001B21FA">
        <w:rPr>
          <w:rFonts w:ascii="Times New Roman" w:hAnsi="Times New Roman" w:cs="Times New Roman"/>
          <w:color w:val="000000"/>
          <w:sz w:val="22"/>
          <w:szCs w:val="22"/>
          <w:u w:color="000000"/>
        </w:rPr>
        <w:t xml:space="preserve">considering the </w:t>
      </w:r>
      <w:r w:rsidR="006831BA" w:rsidRPr="001B21FA">
        <w:rPr>
          <w:rFonts w:ascii="Times New Roman" w:hAnsi="Times New Roman" w:cs="Times New Roman"/>
          <w:color w:val="000000"/>
          <w:sz w:val="22"/>
          <w:szCs w:val="22"/>
          <w:u w:color="000000"/>
        </w:rPr>
        <w:t>rebuilding</w:t>
      </w:r>
      <w:r w:rsidR="00567C78" w:rsidRPr="001B21FA">
        <w:rPr>
          <w:rFonts w:ascii="Times New Roman" w:hAnsi="Times New Roman" w:cs="Times New Roman"/>
          <w:color w:val="000000"/>
          <w:sz w:val="22"/>
          <w:szCs w:val="22"/>
          <w:u w:color="000000"/>
        </w:rPr>
        <w:t xml:space="preserve"> of our lake dam.  The new dam would be a rock ramp dam.  The association leadership has been assured that the replacement of our current dam would not </w:t>
      </w:r>
      <w:r w:rsidR="00A456CE" w:rsidRPr="001B21FA">
        <w:rPr>
          <w:rFonts w:ascii="Times New Roman" w:hAnsi="Times New Roman" w:cs="Times New Roman"/>
          <w:color w:val="000000"/>
          <w:sz w:val="22"/>
          <w:szCs w:val="22"/>
          <w:u w:color="000000"/>
        </w:rPr>
        <w:t>a</w:t>
      </w:r>
      <w:r w:rsidR="00567C78" w:rsidRPr="001B21FA">
        <w:rPr>
          <w:rFonts w:ascii="Times New Roman" w:hAnsi="Times New Roman" w:cs="Times New Roman"/>
          <w:color w:val="000000"/>
          <w:sz w:val="22"/>
          <w:szCs w:val="22"/>
          <w:u w:color="000000"/>
        </w:rPr>
        <w:t>ffect lake water levels.</w:t>
      </w:r>
      <w:r w:rsidRPr="001B21FA">
        <w:rPr>
          <w:rFonts w:ascii="Times New Roman" w:hAnsi="Times New Roman" w:cs="Times New Roman"/>
          <w:color w:val="000000"/>
          <w:sz w:val="22"/>
          <w:szCs w:val="22"/>
          <w:u w:color="000000"/>
        </w:rPr>
        <w:t xml:space="preserve">  </w:t>
      </w:r>
      <w:r w:rsidR="00C45F0D" w:rsidRPr="001B21FA">
        <w:rPr>
          <w:rFonts w:ascii="Times New Roman" w:hAnsi="Times New Roman" w:cs="Times New Roman"/>
          <w:color w:val="000000"/>
          <w:sz w:val="22"/>
          <w:szCs w:val="22"/>
          <w:u w:color="000000"/>
        </w:rPr>
        <w:t xml:space="preserve">This past </w:t>
      </w:r>
      <w:r w:rsidR="00EA02B1" w:rsidRPr="001B21FA">
        <w:rPr>
          <w:rFonts w:ascii="Times New Roman" w:hAnsi="Times New Roman" w:cs="Times New Roman"/>
          <w:color w:val="000000"/>
          <w:sz w:val="22"/>
          <w:szCs w:val="22"/>
          <w:u w:color="000000"/>
        </w:rPr>
        <w:t>Fall</w:t>
      </w:r>
      <w:r w:rsidR="00C45F0D" w:rsidRPr="001B21FA">
        <w:rPr>
          <w:rFonts w:ascii="Times New Roman" w:hAnsi="Times New Roman" w:cs="Times New Roman"/>
          <w:color w:val="000000"/>
          <w:sz w:val="22"/>
          <w:szCs w:val="22"/>
          <w:u w:color="000000"/>
        </w:rPr>
        <w:t>, t</w:t>
      </w:r>
      <w:r w:rsidRPr="001B21FA">
        <w:rPr>
          <w:rFonts w:ascii="Times New Roman" w:hAnsi="Times New Roman" w:cs="Times New Roman"/>
          <w:color w:val="000000"/>
          <w:sz w:val="22"/>
          <w:szCs w:val="22"/>
          <w:u w:color="000000"/>
        </w:rPr>
        <w:t xml:space="preserve">he state placed transducers in the lake to monitor lake levels. </w:t>
      </w:r>
      <w:r w:rsidR="00EA02B1" w:rsidRPr="001B21FA">
        <w:rPr>
          <w:rFonts w:ascii="Times New Roman" w:hAnsi="Times New Roman" w:cs="Times New Roman"/>
          <w:color w:val="000000"/>
          <w:sz w:val="22"/>
          <w:szCs w:val="22"/>
          <w:u w:color="000000"/>
        </w:rPr>
        <w:t>A rock dam is more of a gradual rock slope and there i</w:t>
      </w:r>
      <w:r w:rsidR="00FD6C97">
        <w:rPr>
          <w:rFonts w:ascii="Times New Roman" w:hAnsi="Times New Roman" w:cs="Times New Roman"/>
          <w:color w:val="000000"/>
          <w:sz w:val="22"/>
          <w:szCs w:val="22"/>
          <w:u w:color="000000"/>
        </w:rPr>
        <w:t>s</w:t>
      </w:r>
      <w:r w:rsidR="00EA02B1" w:rsidRPr="001B21FA">
        <w:rPr>
          <w:rFonts w:ascii="Times New Roman" w:hAnsi="Times New Roman" w:cs="Times New Roman"/>
          <w:color w:val="000000"/>
          <w:sz w:val="22"/>
          <w:szCs w:val="22"/>
          <w:u w:color="000000"/>
        </w:rPr>
        <w:t xml:space="preserve"> one in Orrington on </w:t>
      </w:r>
      <w:proofErr w:type="gramStart"/>
      <w:r w:rsidR="00EA02B1" w:rsidRPr="001B21FA">
        <w:rPr>
          <w:rFonts w:ascii="Times New Roman" w:hAnsi="Times New Roman" w:cs="Times New Roman"/>
          <w:color w:val="000000"/>
          <w:sz w:val="22"/>
          <w:szCs w:val="22"/>
          <w:u w:color="000000"/>
        </w:rPr>
        <w:t>the Brewer</w:t>
      </w:r>
      <w:proofErr w:type="gramEnd"/>
      <w:r w:rsidR="00EA02B1" w:rsidRPr="001B21FA">
        <w:rPr>
          <w:rFonts w:ascii="Times New Roman" w:hAnsi="Times New Roman" w:cs="Times New Roman"/>
          <w:color w:val="000000"/>
          <w:sz w:val="22"/>
          <w:szCs w:val="22"/>
          <w:u w:color="000000"/>
        </w:rPr>
        <w:t xml:space="preserve"> Lake Road</w:t>
      </w:r>
      <w:r w:rsidR="00C97D16" w:rsidRPr="001B21FA">
        <w:rPr>
          <w:rFonts w:ascii="Times New Roman" w:hAnsi="Times New Roman" w:cs="Times New Roman"/>
          <w:color w:val="000000"/>
          <w:sz w:val="22"/>
          <w:szCs w:val="22"/>
          <w:u w:color="000000"/>
        </w:rPr>
        <w:t xml:space="preserve"> and can be accessed by parking at Bucks Store.  The State will likely apply for grants for this and our committee may be asked to contribute. </w:t>
      </w:r>
      <w:r w:rsidR="00791587">
        <w:rPr>
          <w:rFonts w:ascii="Times New Roman" w:hAnsi="Times New Roman" w:cs="Times New Roman"/>
          <w:color w:val="000000"/>
          <w:sz w:val="22"/>
          <w:szCs w:val="22"/>
          <w:u w:color="000000"/>
        </w:rPr>
        <w:t xml:space="preserve">At the direction of the Board of Directors, Fred Almquist issued a letter of support </w:t>
      </w:r>
      <w:r w:rsidR="00A01FC2">
        <w:rPr>
          <w:rFonts w:ascii="Times New Roman" w:hAnsi="Times New Roman" w:cs="Times New Roman"/>
          <w:color w:val="000000"/>
          <w:sz w:val="22"/>
          <w:szCs w:val="22"/>
          <w:u w:color="000000"/>
        </w:rPr>
        <w:t>for</w:t>
      </w:r>
      <w:r w:rsidR="00791587">
        <w:rPr>
          <w:rFonts w:ascii="Times New Roman" w:hAnsi="Times New Roman" w:cs="Times New Roman"/>
          <w:color w:val="000000"/>
          <w:sz w:val="22"/>
          <w:szCs w:val="22"/>
          <w:u w:color="000000"/>
        </w:rPr>
        <w:t xml:space="preserve"> a new, permanent dam to the state while specifying PRLA’s insistence that water levels remain at today’s levels upon completion of the project.</w:t>
      </w:r>
    </w:p>
    <w:p w14:paraId="40CD30ED" w14:textId="7A1E2DF3" w:rsidR="00FA69A3" w:rsidRPr="001B21FA" w:rsidRDefault="00FA69A3" w:rsidP="00FA69A3">
      <w:pPr>
        <w:autoSpaceDE w:val="0"/>
        <w:autoSpaceDN w:val="0"/>
        <w:adjustRightInd w:val="0"/>
        <w:rPr>
          <w:rFonts w:ascii="Times New Roman" w:hAnsi="Times New Roman" w:cs="Times New Roman"/>
          <w:color w:val="000000"/>
          <w:sz w:val="22"/>
          <w:szCs w:val="22"/>
          <w:u w:color="000000"/>
        </w:rPr>
      </w:pPr>
    </w:p>
    <w:p w14:paraId="37FACD47" w14:textId="15FD712A" w:rsidR="00B75BA9" w:rsidRPr="001B21FA" w:rsidRDefault="00FA69A3" w:rsidP="00B75BA9">
      <w:pPr>
        <w:autoSpaceDE w:val="0"/>
        <w:autoSpaceDN w:val="0"/>
        <w:adjustRightInd w:val="0"/>
        <w:rPr>
          <w:rFonts w:ascii="Times New Roman" w:hAnsi="Times New Roman" w:cs="Times New Roman"/>
          <w:b/>
          <w:bCs/>
          <w:color w:val="000000"/>
          <w:sz w:val="22"/>
          <w:szCs w:val="22"/>
          <w:u w:val="single" w:color="000000"/>
        </w:rPr>
      </w:pPr>
      <w:r w:rsidRPr="001B21FA">
        <w:rPr>
          <w:rFonts w:ascii="Times New Roman" w:hAnsi="Times New Roman" w:cs="Times New Roman"/>
          <w:b/>
          <w:bCs/>
          <w:color w:val="000000"/>
          <w:sz w:val="22"/>
          <w:szCs w:val="22"/>
          <w:u w:val="single" w:color="000000"/>
        </w:rPr>
        <w:t>Item VI</w:t>
      </w:r>
      <w:r w:rsidR="003D43A3" w:rsidRPr="001B21FA">
        <w:rPr>
          <w:rFonts w:ascii="Times New Roman" w:hAnsi="Times New Roman" w:cs="Times New Roman"/>
          <w:b/>
          <w:bCs/>
          <w:color w:val="000000"/>
          <w:sz w:val="22"/>
          <w:szCs w:val="22"/>
          <w:u w:val="single" w:color="000000"/>
        </w:rPr>
        <w:t>I</w:t>
      </w:r>
      <w:r w:rsidRPr="001B21FA">
        <w:rPr>
          <w:rFonts w:ascii="Times New Roman" w:hAnsi="Times New Roman" w:cs="Times New Roman"/>
          <w:b/>
          <w:bCs/>
          <w:color w:val="000000"/>
          <w:sz w:val="22"/>
          <w:szCs w:val="22"/>
          <w:u w:val="single" w:color="000000"/>
        </w:rPr>
        <w:t>I</w:t>
      </w:r>
      <w:r w:rsidR="00696638" w:rsidRPr="001B21FA">
        <w:rPr>
          <w:rFonts w:ascii="Times New Roman" w:hAnsi="Times New Roman" w:cs="Times New Roman"/>
          <w:b/>
          <w:bCs/>
          <w:color w:val="000000"/>
          <w:sz w:val="22"/>
          <w:szCs w:val="22"/>
          <w:u w:val="single" w:color="000000"/>
        </w:rPr>
        <w:t>.</w:t>
      </w:r>
      <w:r w:rsidRPr="001B21FA">
        <w:rPr>
          <w:rFonts w:ascii="Times New Roman" w:hAnsi="Times New Roman" w:cs="Times New Roman"/>
          <w:b/>
          <w:bCs/>
          <w:color w:val="000000"/>
          <w:sz w:val="22"/>
          <w:szCs w:val="22"/>
          <w:u w:val="single" w:color="000000"/>
        </w:rPr>
        <w:t xml:space="preserve">  Loon Count Report – Steve Hesseltine </w:t>
      </w:r>
    </w:p>
    <w:p w14:paraId="2EF2869D" w14:textId="69149A01" w:rsidR="00820171" w:rsidRPr="001B21FA" w:rsidRDefault="00B75BA9" w:rsidP="00FA69A3">
      <w:pPr>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 xml:space="preserve">On the designated day set by the Audubon Society for the state loon count, </w:t>
      </w:r>
      <w:r w:rsidR="00C97D16" w:rsidRPr="001B21FA">
        <w:rPr>
          <w:rFonts w:ascii="Times New Roman" w:hAnsi="Times New Roman" w:cs="Times New Roman"/>
          <w:color w:val="000000"/>
          <w:sz w:val="22"/>
          <w:szCs w:val="22"/>
          <w:u w:color="000000"/>
        </w:rPr>
        <w:t>3</w:t>
      </w:r>
      <w:r w:rsidRPr="001B21FA">
        <w:rPr>
          <w:rFonts w:ascii="Times New Roman" w:hAnsi="Times New Roman" w:cs="Times New Roman"/>
          <w:color w:val="000000"/>
          <w:sz w:val="22"/>
          <w:szCs w:val="22"/>
          <w:u w:color="000000"/>
        </w:rPr>
        <w:t xml:space="preserve"> loon</w:t>
      </w:r>
      <w:r w:rsidR="00DA608E" w:rsidRPr="001B21FA">
        <w:rPr>
          <w:rFonts w:ascii="Times New Roman" w:hAnsi="Times New Roman" w:cs="Times New Roman"/>
          <w:color w:val="000000"/>
          <w:sz w:val="22"/>
          <w:szCs w:val="22"/>
          <w:u w:color="000000"/>
        </w:rPr>
        <w:t>s</w:t>
      </w:r>
      <w:r w:rsidRPr="001B21FA">
        <w:rPr>
          <w:rFonts w:ascii="Times New Roman" w:hAnsi="Times New Roman" w:cs="Times New Roman"/>
          <w:color w:val="000000"/>
          <w:sz w:val="22"/>
          <w:szCs w:val="22"/>
          <w:u w:color="000000"/>
        </w:rPr>
        <w:t xml:space="preserve"> w</w:t>
      </w:r>
      <w:r w:rsidR="00DA608E" w:rsidRPr="001B21FA">
        <w:rPr>
          <w:rFonts w:ascii="Times New Roman" w:hAnsi="Times New Roman" w:cs="Times New Roman"/>
          <w:color w:val="000000"/>
          <w:sz w:val="22"/>
          <w:szCs w:val="22"/>
          <w:u w:color="000000"/>
        </w:rPr>
        <w:t>ere</w:t>
      </w:r>
      <w:r w:rsidRPr="001B21FA">
        <w:rPr>
          <w:rFonts w:ascii="Times New Roman" w:hAnsi="Times New Roman" w:cs="Times New Roman"/>
          <w:color w:val="000000"/>
          <w:sz w:val="22"/>
          <w:szCs w:val="22"/>
          <w:u w:color="000000"/>
        </w:rPr>
        <w:t xml:space="preserve"> observed at our lake</w:t>
      </w:r>
      <w:r w:rsidR="00C97D16" w:rsidRPr="001B21FA">
        <w:rPr>
          <w:rFonts w:ascii="Times New Roman" w:hAnsi="Times New Roman" w:cs="Times New Roman"/>
          <w:color w:val="000000"/>
          <w:sz w:val="22"/>
          <w:szCs w:val="22"/>
          <w:u w:color="000000"/>
        </w:rPr>
        <w:t xml:space="preserve"> with no chick si</w:t>
      </w:r>
      <w:r w:rsidR="00FD6C97">
        <w:rPr>
          <w:rFonts w:ascii="Times New Roman" w:hAnsi="Times New Roman" w:cs="Times New Roman"/>
          <w:color w:val="000000"/>
          <w:sz w:val="22"/>
          <w:szCs w:val="22"/>
          <w:u w:color="000000"/>
        </w:rPr>
        <w:t>ght</w:t>
      </w:r>
      <w:r w:rsidR="00C97D16" w:rsidRPr="001B21FA">
        <w:rPr>
          <w:rFonts w:ascii="Times New Roman" w:hAnsi="Times New Roman" w:cs="Times New Roman"/>
          <w:color w:val="000000"/>
          <w:sz w:val="22"/>
          <w:szCs w:val="22"/>
          <w:u w:color="000000"/>
        </w:rPr>
        <w:t>ings</w:t>
      </w:r>
      <w:r w:rsidRPr="001B21FA">
        <w:rPr>
          <w:rFonts w:ascii="Times New Roman" w:hAnsi="Times New Roman" w:cs="Times New Roman"/>
          <w:color w:val="000000"/>
          <w:sz w:val="22"/>
          <w:szCs w:val="22"/>
          <w:u w:color="000000"/>
        </w:rPr>
        <w:t xml:space="preserve">.   Observers conducting the count are given </w:t>
      </w:r>
      <w:r w:rsidR="00C97D16" w:rsidRPr="001B21FA">
        <w:rPr>
          <w:rFonts w:ascii="Times New Roman" w:hAnsi="Times New Roman" w:cs="Times New Roman"/>
          <w:color w:val="000000"/>
          <w:sz w:val="22"/>
          <w:szCs w:val="22"/>
          <w:u w:color="000000"/>
        </w:rPr>
        <w:t>30 minutes</w:t>
      </w:r>
      <w:r w:rsidRPr="001B21FA">
        <w:rPr>
          <w:rFonts w:ascii="Times New Roman" w:hAnsi="Times New Roman" w:cs="Times New Roman"/>
          <w:color w:val="000000"/>
          <w:sz w:val="22"/>
          <w:szCs w:val="22"/>
          <w:u w:color="000000"/>
        </w:rPr>
        <w:t xml:space="preserve"> to survey the entire lake.  </w:t>
      </w:r>
      <w:r w:rsidR="00C97D16" w:rsidRPr="001B21FA">
        <w:rPr>
          <w:rFonts w:ascii="Times New Roman" w:hAnsi="Times New Roman" w:cs="Times New Roman"/>
          <w:color w:val="000000"/>
          <w:sz w:val="22"/>
          <w:szCs w:val="22"/>
          <w:u w:color="000000"/>
        </w:rPr>
        <w:t xml:space="preserve">It is noted that there </w:t>
      </w:r>
      <w:r w:rsidR="008F1869" w:rsidRPr="001B21FA">
        <w:rPr>
          <w:rFonts w:ascii="Times New Roman" w:hAnsi="Times New Roman" w:cs="Times New Roman"/>
          <w:color w:val="000000"/>
          <w:sz w:val="22"/>
          <w:szCs w:val="22"/>
          <w:u w:color="000000"/>
        </w:rPr>
        <w:t>have</w:t>
      </w:r>
      <w:r w:rsidR="00C97D16" w:rsidRPr="001B21FA">
        <w:rPr>
          <w:rFonts w:ascii="Times New Roman" w:hAnsi="Times New Roman" w:cs="Times New Roman"/>
          <w:color w:val="000000"/>
          <w:sz w:val="22"/>
          <w:szCs w:val="22"/>
          <w:u w:color="000000"/>
        </w:rPr>
        <w:t xml:space="preserve"> been 3 </w:t>
      </w:r>
      <w:r w:rsidR="00A01FC2" w:rsidRPr="001B21FA">
        <w:rPr>
          <w:rFonts w:ascii="Times New Roman" w:hAnsi="Times New Roman" w:cs="Times New Roman"/>
          <w:color w:val="000000"/>
          <w:sz w:val="22"/>
          <w:szCs w:val="22"/>
          <w:u w:color="000000"/>
        </w:rPr>
        <w:t>pairs</w:t>
      </w:r>
      <w:r w:rsidR="00C97D16" w:rsidRPr="001B21FA">
        <w:rPr>
          <w:rFonts w:ascii="Times New Roman" w:hAnsi="Times New Roman" w:cs="Times New Roman"/>
          <w:color w:val="000000"/>
          <w:sz w:val="22"/>
          <w:szCs w:val="22"/>
          <w:u w:color="000000"/>
        </w:rPr>
        <w:t xml:space="preserve"> seen by lake residents and report of a baby on a mother’s back in Parker Cove in the past 2 weeks.  There are a lot of predatory birds at the lake which causes the loon chick count to decline rapidly.</w:t>
      </w:r>
    </w:p>
    <w:p w14:paraId="6E90F48C" w14:textId="77777777" w:rsidR="00C97D16" w:rsidRPr="001B21FA" w:rsidRDefault="00C97D16" w:rsidP="00FA69A3">
      <w:pPr>
        <w:autoSpaceDE w:val="0"/>
        <w:autoSpaceDN w:val="0"/>
        <w:adjustRightInd w:val="0"/>
        <w:rPr>
          <w:rFonts w:ascii="Times New Roman" w:hAnsi="Times New Roman" w:cs="Times New Roman"/>
          <w:color w:val="000000"/>
          <w:sz w:val="22"/>
          <w:szCs w:val="22"/>
          <w:u w:color="000000"/>
        </w:rPr>
      </w:pPr>
    </w:p>
    <w:p w14:paraId="5FB485BE" w14:textId="0C766B1F" w:rsidR="00FA69A3" w:rsidRPr="001B21FA" w:rsidRDefault="00FA69A3" w:rsidP="00FA69A3">
      <w:pPr>
        <w:autoSpaceDE w:val="0"/>
        <w:autoSpaceDN w:val="0"/>
        <w:adjustRightInd w:val="0"/>
        <w:rPr>
          <w:rFonts w:ascii="Times New Roman" w:hAnsi="Times New Roman" w:cs="Times New Roman"/>
          <w:b/>
          <w:bCs/>
          <w:color w:val="000000"/>
          <w:sz w:val="22"/>
          <w:szCs w:val="22"/>
          <w:u w:val="single" w:color="000000"/>
        </w:rPr>
      </w:pPr>
      <w:r w:rsidRPr="001B21FA">
        <w:rPr>
          <w:rFonts w:ascii="Times New Roman" w:hAnsi="Times New Roman" w:cs="Times New Roman"/>
          <w:b/>
          <w:bCs/>
          <w:color w:val="000000"/>
          <w:sz w:val="22"/>
          <w:szCs w:val="22"/>
          <w:u w:val="single" w:color="000000"/>
        </w:rPr>
        <w:t xml:space="preserve">Item </w:t>
      </w:r>
      <w:r w:rsidR="00BE7B30" w:rsidRPr="001B21FA">
        <w:rPr>
          <w:rFonts w:ascii="Times New Roman" w:hAnsi="Times New Roman" w:cs="Times New Roman"/>
          <w:b/>
          <w:bCs/>
          <w:color w:val="000000"/>
          <w:sz w:val="22"/>
          <w:szCs w:val="22"/>
          <w:u w:val="single" w:color="000000"/>
        </w:rPr>
        <w:t>I</w:t>
      </w:r>
      <w:r w:rsidRPr="001B21FA">
        <w:rPr>
          <w:rFonts w:ascii="Times New Roman" w:hAnsi="Times New Roman" w:cs="Times New Roman"/>
          <w:b/>
          <w:bCs/>
          <w:color w:val="000000"/>
          <w:sz w:val="22"/>
          <w:szCs w:val="22"/>
          <w:u w:val="single" w:color="000000"/>
        </w:rPr>
        <w:t>X</w:t>
      </w:r>
      <w:r w:rsidR="00696638" w:rsidRPr="001B21FA">
        <w:rPr>
          <w:rFonts w:ascii="Times New Roman" w:hAnsi="Times New Roman" w:cs="Times New Roman"/>
          <w:b/>
          <w:bCs/>
          <w:color w:val="000000"/>
          <w:sz w:val="22"/>
          <w:szCs w:val="22"/>
          <w:u w:val="single" w:color="000000"/>
        </w:rPr>
        <w:t>.</w:t>
      </w:r>
      <w:r w:rsidRPr="001B21FA">
        <w:rPr>
          <w:rFonts w:ascii="Times New Roman" w:hAnsi="Times New Roman" w:cs="Times New Roman"/>
          <w:b/>
          <w:bCs/>
          <w:color w:val="000000"/>
          <w:sz w:val="22"/>
          <w:szCs w:val="22"/>
          <w:u w:val="single" w:color="000000"/>
        </w:rPr>
        <w:t xml:space="preserve">  Remembrances – People on the lake who have passed away or are ill</w:t>
      </w:r>
    </w:p>
    <w:p w14:paraId="0D92794F" w14:textId="33D9851F" w:rsidR="00F50B40" w:rsidRPr="001B21FA" w:rsidRDefault="00E2055B" w:rsidP="00FA69A3">
      <w:pPr>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 xml:space="preserve">A moment of silence was held for </w:t>
      </w:r>
      <w:r w:rsidR="00F50B40" w:rsidRPr="001B21FA">
        <w:rPr>
          <w:rFonts w:ascii="Times New Roman" w:hAnsi="Times New Roman" w:cs="Times New Roman"/>
          <w:color w:val="000000"/>
          <w:sz w:val="22"/>
          <w:szCs w:val="22"/>
          <w:u w:color="000000"/>
        </w:rPr>
        <w:t>Russel Francois</w:t>
      </w:r>
      <w:r w:rsidR="00C97D16" w:rsidRPr="001B21FA">
        <w:rPr>
          <w:rFonts w:ascii="Times New Roman" w:hAnsi="Times New Roman" w:cs="Times New Roman"/>
          <w:color w:val="000000"/>
          <w:sz w:val="22"/>
          <w:szCs w:val="22"/>
          <w:u w:color="000000"/>
        </w:rPr>
        <w:t xml:space="preserve">, </w:t>
      </w:r>
      <w:r w:rsidR="00F50B40" w:rsidRPr="001B21FA">
        <w:rPr>
          <w:rFonts w:ascii="Times New Roman" w:hAnsi="Times New Roman" w:cs="Times New Roman"/>
          <w:color w:val="000000"/>
          <w:sz w:val="22"/>
          <w:szCs w:val="22"/>
          <w:u w:color="000000"/>
        </w:rPr>
        <w:t>Karen Dunn</w:t>
      </w:r>
      <w:r w:rsidR="00C97D16" w:rsidRPr="001B21FA">
        <w:rPr>
          <w:rFonts w:ascii="Times New Roman" w:hAnsi="Times New Roman" w:cs="Times New Roman"/>
          <w:color w:val="000000"/>
          <w:sz w:val="22"/>
          <w:szCs w:val="22"/>
          <w:u w:color="000000"/>
        </w:rPr>
        <w:t xml:space="preserve">, Martha Shepherd </w:t>
      </w:r>
    </w:p>
    <w:p w14:paraId="1C7329C4" w14:textId="77777777" w:rsidR="005031BC" w:rsidRPr="001B21FA" w:rsidRDefault="005031BC" w:rsidP="00FA69A3">
      <w:pPr>
        <w:autoSpaceDE w:val="0"/>
        <w:autoSpaceDN w:val="0"/>
        <w:adjustRightInd w:val="0"/>
        <w:rPr>
          <w:rFonts w:ascii="Times New Roman" w:hAnsi="Times New Roman" w:cs="Times New Roman"/>
          <w:color w:val="000000"/>
          <w:sz w:val="22"/>
          <w:szCs w:val="22"/>
          <w:u w:color="000000"/>
        </w:rPr>
      </w:pPr>
    </w:p>
    <w:p w14:paraId="0FD057AD" w14:textId="77777777" w:rsidR="00C97D16" w:rsidRPr="001B21FA" w:rsidRDefault="00FA69A3" w:rsidP="00037E82">
      <w:pPr>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b/>
          <w:bCs/>
          <w:color w:val="000000"/>
          <w:sz w:val="22"/>
          <w:szCs w:val="22"/>
          <w:u w:val="single" w:color="000000"/>
        </w:rPr>
        <w:t>Item X</w:t>
      </w:r>
      <w:r w:rsidR="00484310" w:rsidRPr="001B21FA">
        <w:rPr>
          <w:rFonts w:ascii="Times New Roman" w:hAnsi="Times New Roman" w:cs="Times New Roman"/>
          <w:b/>
          <w:bCs/>
          <w:color w:val="000000"/>
          <w:sz w:val="22"/>
          <w:szCs w:val="22"/>
          <w:u w:val="single" w:color="000000"/>
        </w:rPr>
        <w:t xml:space="preserve">. </w:t>
      </w:r>
      <w:r w:rsidRPr="001B21FA">
        <w:rPr>
          <w:rFonts w:ascii="Times New Roman" w:hAnsi="Times New Roman" w:cs="Times New Roman"/>
          <w:b/>
          <w:bCs/>
          <w:color w:val="000000"/>
          <w:sz w:val="22"/>
          <w:szCs w:val="22"/>
          <w:u w:val="single" w:color="000000"/>
        </w:rPr>
        <w:t xml:space="preserve"> Discussion and Approval of Association Dues</w:t>
      </w:r>
      <w:r w:rsidRPr="001B21FA">
        <w:rPr>
          <w:rFonts w:ascii="Times New Roman" w:hAnsi="Times New Roman" w:cs="Times New Roman"/>
          <w:color w:val="000000"/>
          <w:sz w:val="22"/>
          <w:szCs w:val="22"/>
          <w:u w:color="000000"/>
        </w:rPr>
        <w:t xml:space="preserve"> </w:t>
      </w:r>
    </w:p>
    <w:p w14:paraId="5DF69D4A" w14:textId="43765745" w:rsidR="00FA69A3" w:rsidRPr="001B21FA" w:rsidRDefault="00FA69A3" w:rsidP="008F1869">
      <w:pPr>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 xml:space="preserve">The PRLA Board of Directors recommended the </w:t>
      </w:r>
      <w:r w:rsidR="00F50B40" w:rsidRPr="001B21FA">
        <w:rPr>
          <w:rFonts w:ascii="Times New Roman" w:hAnsi="Times New Roman" w:cs="Times New Roman"/>
          <w:color w:val="000000"/>
          <w:sz w:val="22"/>
          <w:szCs w:val="22"/>
          <w:u w:color="000000"/>
        </w:rPr>
        <w:t>2025-2026</w:t>
      </w:r>
      <w:r w:rsidRPr="001B21FA">
        <w:rPr>
          <w:rFonts w:ascii="Times New Roman" w:hAnsi="Times New Roman" w:cs="Times New Roman"/>
          <w:color w:val="000000"/>
          <w:sz w:val="22"/>
          <w:szCs w:val="22"/>
          <w:u w:color="000000"/>
        </w:rPr>
        <w:t xml:space="preserve"> dues </w:t>
      </w:r>
      <w:r w:rsidR="00F50B40" w:rsidRPr="001B21FA">
        <w:rPr>
          <w:rFonts w:ascii="Times New Roman" w:hAnsi="Times New Roman" w:cs="Times New Roman"/>
          <w:color w:val="000000"/>
          <w:sz w:val="22"/>
          <w:szCs w:val="22"/>
          <w:u w:color="000000"/>
        </w:rPr>
        <w:t>increase by $30</w:t>
      </w:r>
      <w:r w:rsidR="00C97D16" w:rsidRPr="001B21FA">
        <w:rPr>
          <w:rFonts w:ascii="Times New Roman" w:hAnsi="Times New Roman" w:cs="Times New Roman"/>
          <w:color w:val="000000"/>
          <w:sz w:val="22"/>
          <w:szCs w:val="22"/>
          <w:u w:color="000000"/>
        </w:rPr>
        <w:t>:</w:t>
      </w:r>
    </w:p>
    <w:p w14:paraId="01014676" w14:textId="4039A8F1" w:rsidR="00FA69A3" w:rsidRPr="001B21FA" w:rsidRDefault="00FA69A3" w:rsidP="00FA69A3">
      <w:pPr>
        <w:autoSpaceDE w:val="0"/>
        <w:autoSpaceDN w:val="0"/>
        <w:adjustRightInd w:val="0"/>
        <w:ind w:left="720" w:firstLine="720"/>
        <w:rPr>
          <w:rFonts w:ascii="Times New Roman" w:hAnsi="Times New Roman" w:cs="Times New Roman"/>
          <w:color w:val="000000"/>
          <w:sz w:val="22"/>
          <w:szCs w:val="22"/>
          <w:u w:val="single" w:color="000000"/>
        </w:rPr>
      </w:pPr>
      <w:r w:rsidRPr="001B21FA">
        <w:rPr>
          <w:rFonts w:ascii="Times New Roman" w:hAnsi="Times New Roman" w:cs="Times New Roman"/>
          <w:color w:val="000000"/>
          <w:sz w:val="22"/>
          <w:szCs w:val="22"/>
          <w:u w:val="single" w:color="000000"/>
        </w:rPr>
        <w:t>Full Membership Annual dues:</w:t>
      </w:r>
      <w:r w:rsidRPr="001B21FA">
        <w:rPr>
          <w:rFonts w:ascii="Times New Roman" w:hAnsi="Times New Roman" w:cs="Times New Roman"/>
          <w:color w:val="000000"/>
          <w:sz w:val="22"/>
          <w:szCs w:val="22"/>
          <w:u w:val="single" w:color="000000"/>
        </w:rPr>
        <w:tab/>
      </w:r>
      <w:r w:rsidRPr="001B21FA">
        <w:rPr>
          <w:rFonts w:ascii="Times New Roman" w:hAnsi="Times New Roman" w:cs="Times New Roman"/>
          <w:color w:val="000000"/>
          <w:sz w:val="22"/>
          <w:szCs w:val="22"/>
          <w:u w:val="single" w:color="000000"/>
        </w:rPr>
        <w:tab/>
      </w:r>
      <w:r w:rsidRPr="001B21FA">
        <w:rPr>
          <w:rFonts w:ascii="Times New Roman" w:hAnsi="Times New Roman" w:cs="Times New Roman"/>
          <w:color w:val="000000"/>
          <w:sz w:val="22"/>
          <w:szCs w:val="22"/>
          <w:u w:val="single" w:color="000000"/>
        </w:rPr>
        <w:tab/>
        <w:t>$1</w:t>
      </w:r>
      <w:r w:rsidR="00F50B40" w:rsidRPr="001B21FA">
        <w:rPr>
          <w:rFonts w:ascii="Times New Roman" w:hAnsi="Times New Roman" w:cs="Times New Roman"/>
          <w:color w:val="000000"/>
          <w:sz w:val="22"/>
          <w:szCs w:val="22"/>
          <w:u w:val="single" w:color="000000"/>
        </w:rPr>
        <w:t>8</w:t>
      </w:r>
      <w:r w:rsidRPr="001B21FA">
        <w:rPr>
          <w:rFonts w:ascii="Times New Roman" w:hAnsi="Times New Roman" w:cs="Times New Roman"/>
          <w:color w:val="000000"/>
          <w:sz w:val="22"/>
          <w:szCs w:val="22"/>
          <w:u w:val="single" w:color="000000"/>
        </w:rPr>
        <w:t>0.00</w:t>
      </w:r>
    </w:p>
    <w:p w14:paraId="3184AA7E" w14:textId="2904F724" w:rsidR="00F50B40" w:rsidRPr="001B21FA" w:rsidRDefault="00F50B40" w:rsidP="00FA69A3">
      <w:pPr>
        <w:autoSpaceDE w:val="0"/>
        <w:autoSpaceDN w:val="0"/>
        <w:adjustRightInd w:val="0"/>
        <w:ind w:left="720" w:firstLine="720"/>
        <w:rPr>
          <w:rFonts w:ascii="Times New Roman" w:hAnsi="Times New Roman" w:cs="Times New Roman"/>
          <w:color w:val="000000"/>
          <w:sz w:val="22"/>
          <w:szCs w:val="22"/>
        </w:rPr>
      </w:pPr>
      <w:r w:rsidRPr="001B21FA">
        <w:rPr>
          <w:rFonts w:ascii="Times New Roman" w:hAnsi="Times New Roman" w:cs="Times New Roman"/>
          <w:color w:val="000000"/>
          <w:sz w:val="22"/>
          <w:szCs w:val="22"/>
        </w:rPr>
        <w:tab/>
      </w:r>
      <w:r w:rsidR="00A01FC2" w:rsidRPr="001B21FA">
        <w:rPr>
          <w:rFonts w:ascii="Times New Roman" w:hAnsi="Times New Roman" w:cs="Times New Roman"/>
          <w:color w:val="000000"/>
          <w:sz w:val="22"/>
          <w:szCs w:val="22"/>
        </w:rPr>
        <w:t>Administrative</w:t>
      </w:r>
      <w:r w:rsidRPr="001B21FA">
        <w:rPr>
          <w:rFonts w:ascii="Times New Roman" w:hAnsi="Times New Roman" w:cs="Times New Roman"/>
          <w:color w:val="000000"/>
          <w:sz w:val="22"/>
          <w:szCs w:val="22"/>
        </w:rPr>
        <w:t>: $10</w:t>
      </w:r>
    </w:p>
    <w:p w14:paraId="13DB47A4" w14:textId="180B79B1" w:rsidR="00F50B40" w:rsidRPr="001B21FA" w:rsidRDefault="00F50B40" w:rsidP="00FA69A3">
      <w:pPr>
        <w:autoSpaceDE w:val="0"/>
        <w:autoSpaceDN w:val="0"/>
        <w:adjustRightInd w:val="0"/>
        <w:ind w:left="720" w:firstLine="720"/>
        <w:rPr>
          <w:rFonts w:ascii="Times New Roman" w:hAnsi="Times New Roman" w:cs="Times New Roman"/>
          <w:color w:val="000000"/>
          <w:sz w:val="22"/>
          <w:szCs w:val="22"/>
        </w:rPr>
      </w:pPr>
      <w:r w:rsidRPr="001B21FA">
        <w:rPr>
          <w:rFonts w:ascii="Times New Roman" w:hAnsi="Times New Roman" w:cs="Times New Roman"/>
          <w:color w:val="000000"/>
          <w:sz w:val="22"/>
          <w:szCs w:val="22"/>
        </w:rPr>
        <w:tab/>
        <w:t>Dam: $25</w:t>
      </w:r>
    </w:p>
    <w:p w14:paraId="6A48C4B2" w14:textId="2749E057" w:rsidR="00F50B40" w:rsidRPr="001B21FA" w:rsidRDefault="00F50B40" w:rsidP="00FA69A3">
      <w:pPr>
        <w:autoSpaceDE w:val="0"/>
        <w:autoSpaceDN w:val="0"/>
        <w:adjustRightInd w:val="0"/>
        <w:ind w:left="720" w:firstLine="720"/>
        <w:rPr>
          <w:rFonts w:ascii="Times New Roman" w:hAnsi="Times New Roman" w:cs="Times New Roman"/>
          <w:color w:val="000000"/>
          <w:sz w:val="22"/>
          <w:szCs w:val="22"/>
        </w:rPr>
      </w:pPr>
      <w:r w:rsidRPr="001B21FA">
        <w:rPr>
          <w:rFonts w:ascii="Times New Roman" w:hAnsi="Times New Roman" w:cs="Times New Roman"/>
          <w:color w:val="000000"/>
          <w:sz w:val="22"/>
          <w:szCs w:val="22"/>
        </w:rPr>
        <w:tab/>
        <w:t>Road Maintenance: $145</w:t>
      </w:r>
    </w:p>
    <w:p w14:paraId="27C4CDFE" w14:textId="2278E57F" w:rsidR="00FA69A3" w:rsidRPr="001B21FA" w:rsidRDefault="00FA69A3" w:rsidP="00FA69A3">
      <w:pPr>
        <w:autoSpaceDE w:val="0"/>
        <w:autoSpaceDN w:val="0"/>
        <w:adjustRightInd w:val="0"/>
        <w:ind w:left="720" w:firstLine="720"/>
        <w:rPr>
          <w:rFonts w:ascii="Times New Roman" w:hAnsi="Times New Roman" w:cs="Times New Roman"/>
          <w:color w:val="000000"/>
          <w:sz w:val="22"/>
          <w:szCs w:val="22"/>
          <w:u w:val="single" w:color="000000"/>
        </w:rPr>
      </w:pPr>
      <w:r w:rsidRPr="001B21FA">
        <w:rPr>
          <w:rFonts w:ascii="Times New Roman" w:hAnsi="Times New Roman" w:cs="Times New Roman"/>
          <w:color w:val="000000"/>
          <w:sz w:val="22"/>
          <w:szCs w:val="22"/>
          <w:u w:val="single" w:color="000000"/>
        </w:rPr>
        <w:t>Associate Membership Annual dues:</w:t>
      </w:r>
      <w:r w:rsidRPr="001B21FA">
        <w:rPr>
          <w:rFonts w:ascii="Times New Roman" w:hAnsi="Times New Roman" w:cs="Times New Roman"/>
          <w:color w:val="000000"/>
          <w:sz w:val="22"/>
          <w:szCs w:val="22"/>
          <w:u w:val="single" w:color="000000"/>
        </w:rPr>
        <w:tab/>
        <w:t xml:space="preserve">       </w:t>
      </w:r>
      <w:r w:rsidR="0005769A" w:rsidRPr="001B21FA">
        <w:rPr>
          <w:rFonts w:ascii="Times New Roman" w:hAnsi="Times New Roman" w:cs="Times New Roman"/>
          <w:color w:val="000000"/>
          <w:sz w:val="22"/>
          <w:szCs w:val="22"/>
          <w:u w:val="single" w:color="000000"/>
        </w:rPr>
        <w:t xml:space="preserve">     </w:t>
      </w:r>
      <w:r w:rsidRPr="001B21FA">
        <w:rPr>
          <w:rFonts w:ascii="Times New Roman" w:hAnsi="Times New Roman" w:cs="Times New Roman"/>
          <w:color w:val="000000"/>
          <w:sz w:val="22"/>
          <w:szCs w:val="22"/>
          <w:u w:val="single" w:color="000000"/>
        </w:rPr>
        <w:t xml:space="preserve"> $</w:t>
      </w:r>
      <w:r w:rsidR="00F50B40" w:rsidRPr="001B21FA">
        <w:rPr>
          <w:rFonts w:ascii="Times New Roman" w:hAnsi="Times New Roman" w:cs="Times New Roman"/>
          <w:color w:val="000000"/>
          <w:sz w:val="22"/>
          <w:szCs w:val="22"/>
          <w:u w:val="single" w:color="000000"/>
        </w:rPr>
        <w:t>35</w:t>
      </w:r>
      <w:r w:rsidRPr="001B21FA">
        <w:rPr>
          <w:rFonts w:ascii="Times New Roman" w:hAnsi="Times New Roman" w:cs="Times New Roman"/>
          <w:color w:val="000000"/>
          <w:sz w:val="22"/>
          <w:szCs w:val="22"/>
          <w:u w:val="single" w:color="000000"/>
        </w:rPr>
        <w:t>.00</w:t>
      </w:r>
    </w:p>
    <w:p w14:paraId="3F8224E1" w14:textId="39FDDF48" w:rsidR="00FA69A3" w:rsidRPr="001B21FA" w:rsidRDefault="00FA69A3" w:rsidP="00FA69A3">
      <w:pPr>
        <w:autoSpaceDE w:val="0"/>
        <w:autoSpaceDN w:val="0"/>
        <w:adjustRightInd w:val="0"/>
        <w:ind w:left="1440"/>
        <w:rPr>
          <w:rFonts w:ascii="Times New Roman" w:hAnsi="Times New Roman" w:cs="Times New Roman"/>
          <w:i/>
          <w:iCs/>
          <w:color w:val="000000"/>
          <w:sz w:val="22"/>
          <w:szCs w:val="22"/>
          <w:u w:val="single" w:color="000000"/>
        </w:rPr>
      </w:pPr>
      <w:r w:rsidRPr="001B21FA">
        <w:rPr>
          <w:rFonts w:ascii="Times New Roman" w:hAnsi="Times New Roman" w:cs="Times New Roman"/>
          <w:i/>
          <w:iCs/>
          <w:color w:val="000000"/>
          <w:sz w:val="22"/>
          <w:szCs w:val="22"/>
          <w:u w:color="000000"/>
        </w:rPr>
        <w:t xml:space="preserve">Associate Membership is offered to members of either the </w:t>
      </w:r>
      <w:proofErr w:type="spellStart"/>
      <w:r w:rsidRPr="001B21FA">
        <w:rPr>
          <w:rFonts w:ascii="Times New Roman" w:hAnsi="Times New Roman" w:cs="Times New Roman"/>
          <w:i/>
          <w:iCs/>
          <w:color w:val="000000"/>
          <w:sz w:val="22"/>
          <w:szCs w:val="22"/>
          <w:u w:val="single" w:color="000000"/>
        </w:rPr>
        <w:t>Beddington</w:t>
      </w:r>
      <w:proofErr w:type="spellEnd"/>
      <w:r w:rsidRPr="001B21FA">
        <w:rPr>
          <w:rFonts w:ascii="Times New Roman" w:hAnsi="Times New Roman" w:cs="Times New Roman"/>
          <w:i/>
          <w:iCs/>
          <w:color w:val="000000"/>
          <w:sz w:val="22"/>
          <w:szCs w:val="22"/>
          <w:u w:val="single" w:color="000000"/>
        </w:rPr>
        <w:t xml:space="preserve"> Road Maintenance Association</w:t>
      </w:r>
      <w:r w:rsidRPr="001B21FA">
        <w:rPr>
          <w:rFonts w:ascii="Times New Roman" w:hAnsi="Times New Roman" w:cs="Times New Roman"/>
          <w:i/>
          <w:iCs/>
          <w:color w:val="000000"/>
          <w:sz w:val="22"/>
          <w:szCs w:val="22"/>
          <w:u w:color="000000"/>
        </w:rPr>
        <w:t xml:space="preserve"> or the </w:t>
      </w:r>
      <w:r w:rsidRPr="001B21FA">
        <w:rPr>
          <w:rFonts w:ascii="Times New Roman" w:hAnsi="Times New Roman" w:cs="Times New Roman"/>
          <w:i/>
          <w:iCs/>
          <w:color w:val="000000"/>
          <w:sz w:val="22"/>
          <w:szCs w:val="22"/>
          <w:u w:val="single" w:color="000000"/>
        </w:rPr>
        <w:t>Pleasant River Lake Homeowners Association</w:t>
      </w:r>
    </w:p>
    <w:p w14:paraId="48888BC1" w14:textId="39664A33" w:rsidR="00724700" w:rsidRPr="001B21FA" w:rsidRDefault="00724700" w:rsidP="00FA69A3">
      <w:pPr>
        <w:autoSpaceDE w:val="0"/>
        <w:autoSpaceDN w:val="0"/>
        <w:adjustRightInd w:val="0"/>
        <w:ind w:left="1440"/>
        <w:rPr>
          <w:rFonts w:ascii="Times New Roman" w:hAnsi="Times New Roman" w:cs="Times New Roman"/>
          <w:i/>
          <w:iCs/>
          <w:color w:val="000000"/>
          <w:sz w:val="22"/>
          <w:szCs w:val="22"/>
          <w:u w:val="single" w:color="000000"/>
        </w:rPr>
      </w:pPr>
    </w:p>
    <w:p w14:paraId="6D81D0A3" w14:textId="09343303" w:rsidR="00484310" w:rsidRPr="001B21FA" w:rsidRDefault="00C97D16" w:rsidP="00484310">
      <w:pPr>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Steve made a motion to approve and was seconded by Kathy Caron.  Discussion ensued</w:t>
      </w:r>
      <w:r w:rsidR="00791587">
        <w:rPr>
          <w:rFonts w:ascii="Times New Roman" w:hAnsi="Times New Roman" w:cs="Times New Roman"/>
          <w:color w:val="000000"/>
          <w:sz w:val="22"/>
          <w:szCs w:val="22"/>
          <w:u w:color="000000"/>
        </w:rPr>
        <w:t xml:space="preserve">. Those speaking in favor of the new dues structure noted recent inflation in costs, concern that future road costs may increase substantially, uncertainty surrounding the dam, and that our dues are currently lower than other associations. Those </w:t>
      </w:r>
      <w:r w:rsidR="001F7AEB">
        <w:rPr>
          <w:rFonts w:ascii="Times New Roman" w:hAnsi="Times New Roman" w:cs="Times New Roman"/>
          <w:color w:val="000000"/>
          <w:sz w:val="22"/>
          <w:szCs w:val="22"/>
          <w:u w:color="000000"/>
        </w:rPr>
        <w:t>questioning the increase stated that some residents are on fixed income, and questioned the relationship of dues to costs in the past year. U</w:t>
      </w:r>
      <w:r w:rsidRPr="001B21FA">
        <w:rPr>
          <w:rFonts w:ascii="Times New Roman" w:hAnsi="Times New Roman" w:cs="Times New Roman"/>
          <w:color w:val="000000"/>
          <w:sz w:val="22"/>
          <w:szCs w:val="22"/>
          <w:u w:color="000000"/>
        </w:rPr>
        <w:t xml:space="preserve">ltimately the PRLA voted in favor of this adjustment with 38 in favor and 2 opposing for </w:t>
      </w:r>
      <w:r w:rsidR="006831BA">
        <w:rPr>
          <w:rFonts w:ascii="Times New Roman" w:hAnsi="Times New Roman" w:cs="Times New Roman"/>
          <w:color w:val="000000"/>
          <w:sz w:val="22"/>
          <w:szCs w:val="22"/>
          <w:u w:color="000000"/>
        </w:rPr>
        <w:t>2025-2026</w:t>
      </w:r>
      <w:r w:rsidRPr="001B21FA">
        <w:rPr>
          <w:rFonts w:ascii="Times New Roman" w:hAnsi="Times New Roman" w:cs="Times New Roman"/>
          <w:color w:val="000000"/>
          <w:sz w:val="22"/>
          <w:szCs w:val="22"/>
          <w:u w:color="000000"/>
        </w:rPr>
        <w:t xml:space="preserve">.  </w:t>
      </w:r>
    </w:p>
    <w:p w14:paraId="195B8300" w14:textId="77777777" w:rsidR="00505236" w:rsidRPr="001B21FA" w:rsidRDefault="00505236" w:rsidP="00505236">
      <w:pPr>
        <w:autoSpaceDE w:val="0"/>
        <w:autoSpaceDN w:val="0"/>
        <w:adjustRightInd w:val="0"/>
        <w:rPr>
          <w:rFonts w:ascii="Times New Roman" w:hAnsi="Times New Roman" w:cs="Times New Roman"/>
          <w:color w:val="000000"/>
          <w:sz w:val="22"/>
          <w:szCs w:val="22"/>
          <w:u w:color="000000"/>
        </w:rPr>
      </w:pPr>
    </w:p>
    <w:p w14:paraId="3365C5AE" w14:textId="1B66B287" w:rsidR="00D27DA6" w:rsidRPr="001B21FA" w:rsidRDefault="006831BA" w:rsidP="00D27DA6">
      <w:pPr>
        <w:autoSpaceDE w:val="0"/>
        <w:autoSpaceDN w:val="0"/>
        <w:adjustRightInd w:val="0"/>
        <w:rPr>
          <w:rFonts w:ascii="Times New Roman" w:hAnsi="Times New Roman" w:cs="Times New Roman"/>
          <w:b/>
          <w:bCs/>
          <w:color w:val="000000"/>
          <w:sz w:val="22"/>
          <w:szCs w:val="22"/>
          <w:u w:color="000000"/>
        </w:rPr>
      </w:pPr>
      <w:r>
        <w:rPr>
          <w:rFonts w:ascii="Times New Roman" w:hAnsi="Times New Roman" w:cs="Times New Roman"/>
          <w:b/>
          <w:bCs/>
          <w:color w:val="000000"/>
          <w:sz w:val="22"/>
          <w:szCs w:val="22"/>
          <w:u w:color="000000"/>
        </w:rPr>
        <w:t>To pay</w:t>
      </w:r>
      <w:r w:rsidR="00D27DA6" w:rsidRPr="001B21FA">
        <w:rPr>
          <w:rFonts w:ascii="Times New Roman" w:hAnsi="Times New Roman" w:cs="Times New Roman"/>
          <w:b/>
          <w:bCs/>
          <w:color w:val="000000"/>
          <w:sz w:val="22"/>
          <w:szCs w:val="22"/>
          <w:u w:color="000000"/>
        </w:rPr>
        <w:t xml:space="preserve"> your annual dues, please send a check, payable to </w:t>
      </w:r>
      <w:r w:rsidR="00D27DA6" w:rsidRPr="001B21FA">
        <w:rPr>
          <w:rFonts w:ascii="Times New Roman" w:hAnsi="Times New Roman" w:cs="Times New Roman"/>
          <w:b/>
          <w:bCs/>
          <w:i/>
          <w:iCs/>
          <w:color w:val="000000"/>
          <w:sz w:val="22"/>
          <w:szCs w:val="22"/>
          <w:u w:color="000000"/>
        </w:rPr>
        <w:t>Pleasant River</w:t>
      </w:r>
      <w:r w:rsidR="00D27DA6" w:rsidRPr="001B21FA">
        <w:rPr>
          <w:rFonts w:ascii="Times New Roman" w:hAnsi="Times New Roman" w:cs="Times New Roman"/>
          <w:b/>
          <w:bCs/>
          <w:color w:val="000000"/>
          <w:sz w:val="22"/>
          <w:szCs w:val="22"/>
          <w:u w:color="000000"/>
        </w:rPr>
        <w:t xml:space="preserve"> </w:t>
      </w:r>
      <w:r w:rsidR="00D27DA6" w:rsidRPr="001B21FA">
        <w:rPr>
          <w:rFonts w:ascii="Times New Roman" w:hAnsi="Times New Roman" w:cs="Times New Roman"/>
          <w:b/>
          <w:bCs/>
          <w:i/>
          <w:iCs/>
          <w:color w:val="000000"/>
          <w:sz w:val="22"/>
          <w:szCs w:val="22"/>
          <w:u w:color="000000"/>
        </w:rPr>
        <w:t>Lake Association</w:t>
      </w:r>
      <w:r w:rsidR="00D27DA6" w:rsidRPr="001B21FA">
        <w:rPr>
          <w:rFonts w:ascii="Times New Roman" w:hAnsi="Times New Roman" w:cs="Times New Roman"/>
          <w:b/>
          <w:bCs/>
          <w:color w:val="000000"/>
          <w:sz w:val="22"/>
          <w:szCs w:val="22"/>
          <w:u w:color="000000"/>
        </w:rPr>
        <w:t xml:space="preserve"> to:</w:t>
      </w:r>
    </w:p>
    <w:p w14:paraId="625D6998" w14:textId="4DDBAFF9" w:rsidR="00D27DA6" w:rsidRPr="006831BA" w:rsidRDefault="00D27DA6" w:rsidP="006831BA">
      <w:pPr>
        <w:autoSpaceDE w:val="0"/>
        <w:autoSpaceDN w:val="0"/>
        <w:adjustRightInd w:val="0"/>
        <w:jc w:val="center"/>
        <w:rPr>
          <w:rFonts w:ascii="Times New Roman" w:hAnsi="Times New Roman" w:cs="Times New Roman"/>
          <w:color w:val="000000"/>
          <w:sz w:val="22"/>
          <w:szCs w:val="22"/>
          <w:u w:color="000000"/>
        </w:rPr>
      </w:pPr>
      <w:r w:rsidRPr="006831BA">
        <w:rPr>
          <w:rFonts w:ascii="Times New Roman" w:hAnsi="Times New Roman" w:cs="Times New Roman"/>
          <w:color w:val="000000"/>
          <w:sz w:val="22"/>
          <w:szCs w:val="22"/>
          <w:u w:color="000000"/>
        </w:rPr>
        <w:t>Mr. Bill Richard</w:t>
      </w:r>
    </w:p>
    <w:p w14:paraId="34A8CDB4" w14:textId="77777777" w:rsidR="00D27DA6" w:rsidRPr="006831BA" w:rsidRDefault="00D27DA6" w:rsidP="006831BA">
      <w:pPr>
        <w:autoSpaceDE w:val="0"/>
        <w:autoSpaceDN w:val="0"/>
        <w:adjustRightInd w:val="0"/>
        <w:jc w:val="center"/>
        <w:rPr>
          <w:rFonts w:ascii="Times New Roman" w:hAnsi="Times New Roman" w:cs="Times New Roman"/>
          <w:color w:val="000000"/>
          <w:sz w:val="22"/>
          <w:szCs w:val="22"/>
          <w:u w:color="000000"/>
        </w:rPr>
      </w:pPr>
      <w:r w:rsidRPr="006831BA">
        <w:rPr>
          <w:rFonts w:ascii="Times New Roman" w:hAnsi="Times New Roman" w:cs="Times New Roman"/>
          <w:color w:val="000000"/>
          <w:sz w:val="22"/>
          <w:szCs w:val="22"/>
          <w:u w:color="000000"/>
        </w:rPr>
        <w:t>114 Straw Point</w:t>
      </w:r>
    </w:p>
    <w:p w14:paraId="4AE831EE" w14:textId="77777777" w:rsidR="00D27DA6" w:rsidRPr="006831BA" w:rsidRDefault="00D27DA6" w:rsidP="006831BA">
      <w:pPr>
        <w:autoSpaceDE w:val="0"/>
        <w:autoSpaceDN w:val="0"/>
        <w:adjustRightInd w:val="0"/>
        <w:jc w:val="center"/>
        <w:rPr>
          <w:rFonts w:ascii="Times New Roman" w:hAnsi="Times New Roman" w:cs="Times New Roman"/>
          <w:color w:val="000000"/>
          <w:sz w:val="22"/>
          <w:szCs w:val="22"/>
          <w:u w:color="000000"/>
        </w:rPr>
      </w:pPr>
      <w:r w:rsidRPr="006831BA">
        <w:rPr>
          <w:rFonts w:ascii="Times New Roman" w:hAnsi="Times New Roman" w:cs="Times New Roman"/>
          <w:color w:val="000000"/>
          <w:sz w:val="22"/>
          <w:szCs w:val="22"/>
          <w:u w:color="000000"/>
        </w:rPr>
        <w:t>Rye, NH 03870</w:t>
      </w:r>
    </w:p>
    <w:p w14:paraId="48D05280" w14:textId="77777777" w:rsidR="00D27DA6" w:rsidRPr="001B21FA" w:rsidRDefault="00D27DA6" w:rsidP="00D27DA6">
      <w:pPr>
        <w:autoSpaceDE w:val="0"/>
        <w:autoSpaceDN w:val="0"/>
        <w:adjustRightInd w:val="0"/>
        <w:rPr>
          <w:rFonts w:ascii="Times New Roman" w:hAnsi="Times New Roman" w:cs="Times New Roman"/>
          <w:b/>
          <w:bCs/>
          <w:color w:val="000000"/>
          <w:sz w:val="22"/>
          <w:szCs w:val="22"/>
          <w:u w:val="single" w:color="000000"/>
        </w:rPr>
      </w:pPr>
    </w:p>
    <w:p w14:paraId="22A87E89" w14:textId="35190F5D" w:rsidR="00874567" w:rsidRPr="001B21FA" w:rsidRDefault="00227AC5" w:rsidP="00874567">
      <w:pPr>
        <w:tabs>
          <w:tab w:val="left" w:pos="1080"/>
        </w:tabs>
        <w:autoSpaceDE w:val="0"/>
        <w:autoSpaceDN w:val="0"/>
        <w:adjustRightInd w:val="0"/>
        <w:rPr>
          <w:rFonts w:ascii="Times New Roman" w:hAnsi="Times New Roman" w:cs="Times New Roman"/>
          <w:b/>
          <w:bCs/>
          <w:color w:val="000000"/>
          <w:sz w:val="22"/>
          <w:szCs w:val="22"/>
          <w:u w:val="single" w:color="000000"/>
        </w:rPr>
      </w:pPr>
      <w:r w:rsidRPr="001B21FA">
        <w:rPr>
          <w:rFonts w:ascii="Times New Roman" w:hAnsi="Times New Roman" w:cs="Times New Roman"/>
          <w:b/>
          <w:bCs/>
          <w:color w:val="000000"/>
          <w:sz w:val="22"/>
          <w:szCs w:val="22"/>
          <w:u w:val="single" w:color="000000"/>
        </w:rPr>
        <w:t>Item X</w:t>
      </w:r>
      <w:r w:rsidR="00225794" w:rsidRPr="001B21FA">
        <w:rPr>
          <w:rFonts w:ascii="Times New Roman" w:hAnsi="Times New Roman" w:cs="Times New Roman"/>
          <w:b/>
          <w:bCs/>
          <w:color w:val="000000"/>
          <w:sz w:val="22"/>
          <w:szCs w:val="22"/>
          <w:u w:val="single" w:color="000000"/>
        </w:rPr>
        <w:t>I</w:t>
      </w:r>
      <w:r w:rsidRPr="001B21FA">
        <w:rPr>
          <w:rFonts w:ascii="Times New Roman" w:hAnsi="Times New Roman" w:cs="Times New Roman"/>
          <w:b/>
          <w:bCs/>
          <w:color w:val="000000"/>
          <w:sz w:val="22"/>
          <w:szCs w:val="22"/>
          <w:u w:val="single" w:color="000000"/>
        </w:rPr>
        <w:t xml:space="preserve">. </w:t>
      </w:r>
      <w:r w:rsidR="00874567" w:rsidRPr="001B21FA">
        <w:rPr>
          <w:rFonts w:ascii="Times New Roman" w:hAnsi="Times New Roman" w:cs="Times New Roman"/>
          <w:b/>
          <w:bCs/>
          <w:color w:val="000000"/>
          <w:sz w:val="22"/>
          <w:szCs w:val="22"/>
          <w:u w:val="single" w:color="000000"/>
        </w:rPr>
        <w:t xml:space="preserve">Election </w:t>
      </w:r>
      <w:proofErr w:type="gramStart"/>
      <w:r w:rsidR="00874567" w:rsidRPr="001B21FA">
        <w:rPr>
          <w:rFonts w:ascii="Times New Roman" w:hAnsi="Times New Roman" w:cs="Times New Roman"/>
          <w:b/>
          <w:bCs/>
          <w:color w:val="000000"/>
          <w:sz w:val="22"/>
          <w:szCs w:val="22"/>
          <w:u w:val="single" w:color="000000"/>
        </w:rPr>
        <w:t>of  202</w:t>
      </w:r>
      <w:r w:rsidR="001F7AEB">
        <w:rPr>
          <w:rFonts w:ascii="Times New Roman" w:hAnsi="Times New Roman" w:cs="Times New Roman"/>
          <w:b/>
          <w:bCs/>
          <w:color w:val="000000"/>
          <w:sz w:val="22"/>
          <w:szCs w:val="22"/>
          <w:u w:val="single" w:color="000000"/>
        </w:rPr>
        <w:t>5</w:t>
      </w:r>
      <w:proofErr w:type="gramEnd"/>
      <w:r w:rsidR="00874567" w:rsidRPr="001B21FA">
        <w:rPr>
          <w:rFonts w:ascii="Times New Roman" w:hAnsi="Times New Roman" w:cs="Times New Roman"/>
          <w:b/>
          <w:bCs/>
          <w:color w:val="000000"/>
          <w:sz w:val="22"/>
          <w:szCs w:val="22"/>
          <w:u w:val="single" w:color="000000"/>
        </w:rPr>
        <w:t xml:space="preserve"> - </w:t>
      </w:r>
      <w:proofErr w:type="gramStart"/>
      <w:r w:rsidR="00874567" w:rsidRPr="001B21FA">
        <w:rPr>
          <w:rFonts w:ascii="Times New Roman" w:hAnsi="Times New Roman" w:cs="Times New Roman"/>
          <w:b/>
          <w:bCs/>
          <w:color w:val="000000"/>
          <w:sz w:val="22"/>
          <w:szCs w:val="22"/>
          <w:u w:val="single" w:color="000000"/>
        </w:rPr>
        <w:t>202</w:t>
      </w:r>
      <w:r w:rsidR="001F7AEB">
        <w:rPr>
          <w:rFonts w:ascii="Times New Roman" w:hAnsi="Times New Roman" w:cs="Times New Roman"/>
          <w:b/>
          <w:bCs/>
          <w:color w:val="000000"/>
          <w:sz w:val="22"/>
          <w:szCs w:val="22"/>
          <w:u w:val="single" w:color="000000"/>
        </w:rPr>
        <w:t>6</w:t>
      </w:r>
      <w:r w:rsidR="00874567" w:rsidRPr="001B21FA">
        <w:rPr>
          <w:rFonts w:ascii="Times New Roman" w:hAnsi="Times New Roman" w:cs="Times New Roman"/>
          <w:b/>
          <w:bCs/>
          <w:color w:val="000000"/>
          <w:sz w:val="22"/>
          <w:szCs w:val="22"/>
          <w:u w:val="single" w:color="000000"/>
        </w:rPr>
        <w:t xml:space="preserve">  PRLA</w:t>
      </w:r>
      <w:proofErr w:type="gramEnd"/>
      <w:r w:rsidR="00874567" w:rsidRPr="001B21FA">
        <w:rPr>
          <w:rFonts w:ascii="Times New Roman" w:hAnsi="Times New Roman" w:cs="Times New Roman"/>
          <w:b/>
          <w:bCs/>
          <w:color w:val="000000"/>
          <w:sz w:val="22"/>
          <w:szCs w:val="22"/>
          <w:u w:val="single" w:color="000000"/>
        </w:rPr>
        <w:t xml:space="preserve"> Officers and Board Members </w:t>
      </w:r>
    </w:p>
    <w:p w14:paraId="350B18A0" w14:textId="77777777" w:rsidR="00874567" w:rsidRPr="001B21FA" w:rsidRDefault="00874567" w:rsidP="00874567">
      <w:pPr>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The PRLA Board of Directors recommended the following PRLA positions of leadership be filled by:</w:t>
      </w:r>
    </w:p>
    <w:p w14:paraId="05BC7736" w14:textId="77777777" w:rsidR="00874567" w:rsidRPr="001B21FA" w:rsidRDefault="00874567" w:rsidP="00874567">
      <w:pPr>
        <w:autoSpaceDE w:val="0"/>
        <w:autoSpaceDN w:val="0"/>
        <w:adjustRightInd w:val="0"/>
        <w:ind w:left="1080"/>
        <w:rPr>
          <w:rFonts w:ascii="Times New Roman" w:hAnsi="Times New Roman" w:cs="Times New Roman"/>
          <w:color w:val="000000"/>
          <w:sz w:val="22"/>
          <w:szCs w:val="22"/>
          <w:u w:color="000000"/>
        </w:rPr>
      </w:pPr>
    </w:p>
    <w:p w14:paraId="2A36183A" w14:textId="2BA2BDD1" w:rsidR="00874567" w:rsidRPr="001B21FA" w:rsidRDefault="00874567" w:rsidP="00874567">
      <w:pPr>
        <w:pStyle w:val="ListParagraph"/>
        <w:numPr>
          <w:ilvl w:val="0"/>
          <w:numId w:val="16"/>
        </w:numPr>
        <w:tabs>
          <w:tab w:val="left" w:pos="1080"/>
          <w:tab w:val="left" w:pos="1440"/>
        </w:tabs>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 xml:space="preserve">President- </w:t>
      </w:r>
      <w:r w:rsidR="00F50B40" w:rsidRPr="001B21FA">
        <w:rPr>
          <w:rFonts w:ascii="Times New Roman" w:hAnsi="Times New Roman" w:cs="Times New Roman"/>
          <w:color w:val="000000"/>
          <w:sz w:val="22"/>
          <w:szCs w:val="22"/>
          <w:u w:color="000000"/>
        </w:rPr>
        <w:t>Mark Leff</w:t>
      </w:r>
      <w:r w:rsidR="0087766C" w:rsidRPr="001B21FA">
        <w:rPr>
          <w:rFonts w:ascii="Times New Roman" w:hAnsi="Times New Roman" w:cs="Times New Roman"/>
          <w:color w:val="000000"/>
          <w:sz w:val="22"/>
          <w:szCs w:val="22"/>
          <w:u w:color="000000"/>
        </w:rPr>
        <w:tab/>
      </w:r>
      <w:r w:rsidR="00050B3D" w:rsidRPr="001B21FA">
        <w:rPr>
          <w:rFonts w:ascii="Times New Roman" w:hAnsi="Times New Roman" w:cs="Times New Roman"/>
          <w:color w:val="000000"/>
          <w:sz w:val="22"/>
          <w:szCs w:val="22"/>
          <w:u w:color="000000"/>
        </w:rPr>
        <w:tab/>
      </w:r>
      <w:r w:rsidRPr="001B21FA">
        <w:rPr>
          <w:rFonts w:ascii="Times New Roman" w:hAnsi="Times New Roman" w:cs="Times New Roman"/>
          <w:color w:val="000000"/>
          <w:sz w:val="22"/>
          <w:szCs w:val="22"/>
          <w:u w:color="000000"/>
        </w:rPr>
        <w:t xml:space="preserve">1 year term ending on August </w:t>
      </w:r>
      <w:r w:rsidR="00995F89" w:rsidRPr="001B21FA">
        <w:rPr>
          <w:rFonts w:ascii="Times New Roman" w:hAnsi="Times New Roman" w:cs="Times New Roman"/>
          <w:color w:val="000000"/>
          <w:sz w:val="22"/>
          <w:szCs w:val="22"/>
          <w:u w:color="000000"/>
        </w:rPr>
        <w:t>1</w:t>
      </w:r>
      <w:r w:rsidRPr="001B21FA">
        <w:rPr>
          <w:rFonts w:ascii="Times New Roman" w:hAnsi="Times New Roman" w:cs="Times New Roman"/>
          <w:color w:val="000000"/>
          <w:sz w:val="22"/>
          <w:szCs w:val="22"/>
          <w:u w:color="000000"/>
        </w:rPr>
        <w:t>, 202</w:t>
      </w:r>
      <w:r w:rsidR="00995F89" w:rsidRPr="001B21FA">
        <w:rPr>
          <w:rFonts w:ascii="Times New Roman" w:hAnsi="Times New Roman" w:cs="Times New Roman"/>
          <w:color w:val="000000"/>
          <w:sz w:val="22"/>
          <w:szCs w:val="22"/>
          <w:u w:color="000000"/>
        </w:rPr>
        <w:t>6</w:t>
      </w:r>
    </w:p>
    <w:p w14:paraId="784C3917" w14:textId="72632655" w:rsidR="00874567" w:rsidRPr="001B21FA" w:rsidRDefault="00874567" w:rsidP="00874567">
      <w:pPr>
        <w:pStyle w:val="ListParagraph"/>
        <w:numPr>
          <w:ilvl w:val="0"/>
          <w:numId w:val="16"/>
        </w:numPr>
        <w:tabs>
          <w:tab w:val="left" w:pos="1080"/>
          <w:tab w:val="left" w:pos="1440"/>
        </w:tabs>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 xml:space="preserve">Vice President </w:t>
      </w:r>
      <w:r w:rsidR="00F50B40" w:rsidRPr="001B21FA">
        <w:rPr>
          <w:rFonts w:ascii="Times New Roman" w:hAnsi="Times New Roman" w:cs="Times New Roman"/>
          <w:color w:val="000000"/>
          <w:sz w:val="22"/>
          <w:szCs w:val="22"/>
          <w:u w:color="000000"/>
        </w:rPr>
        <w:t>– Fred Almquist</w:t>
      </w:r>
      <w:r w:rsidR="0087766C" w:rsidRPr="001B21FA">
        <w:rPr>
          <w:rFonts w:ascii="Times New Roman" w:hAnsi="Times New Roman" w:cs="Times New Roman"/>
          <w:color w:val="000000"/>
          <w:sz w:val="22"/>
          <w:szCs w:val="22"/>
          <w:u w:color="000000"/>
        </w:rPr>
        <w:tab/>
      </w:r>
      <w:r w:rsidRPr="001B21FA">
        <w:rPr>
          <w:rFonts w:ascii="Times New Roman" w:hAnsi="Times New Roman" w:cs="Times New Roman"/>
          <w:color w:val="000000"/>
          <w:sz w:val="22"/>
          <w:szCs w:val="22"/>
          <w:u w:color="000000"/>
        </w:rPr>
        <w:t xml:space="preserve">1 year term ending on August </w:t>
      </w:r>
      <w:r w:rsidR="00995F89" w:rsidRPr="001B21FA">
        <w:rPr>
          <w:rFonts w:ascii="Times New Roman" w:hAnsi="Times New Roman" w:cs="Times New Roman"/>
          <w:color w:val="000000"/>
          <w:sz w:val="22"/>
          <w:szCs w:val="22"/>
          <w:u w:color="000000"/>
        </w:rPr>
        <w:t>1</w:t>
      </w:r>
      <w:r w:rsidRPr="001B21FA">
        <w:rPr>
          <w:rFonts w:ascii="Times New Roman" w:hAnsi="Times New Roman" w:cs="Times New Roman"/>
          <w:color w:val="000000"/>
          <w:sz w:val="22"/>
          <w:szCs w:val="22"/>
          <w:u w:color="000000"/>
        </w:rPr>
        <w:t>, 202</w:t>
      </w:r>
      <w:r w:rsidR="00995F89" w:rsidRPr="001B21FA">
        <w:rPr>
          <w:rFonts w:ascii="Times New Roman" w:hAnsi="Times New Roman" w:cs="Times New Roman"/>
          <w:color w:val="000000"/>
          <w:sz w:val="22"/>
          <w:szCs w:val="22"/>
          <w:u w:color="000000"/>
        </w:rPr>
        <w:t>6</w:t>
      </w:r>
    </w:p>
    <w:p w14:paraId="1F372743" w14:textId="1F703835" w:rsidR="00874567" w:rsidRPr="001B21FA" w:rsidRDefault="00874567" w:rsidP="00874567">
      <w:pPr>
        <w:pStyle w:val="ListParagraph"/>
        <w:numPr>
          <w:ilvl w:val="0"/>
          <w:numId w:val="16"/>
        </w:numPr>
        <w:tabs>
          <w:tab w:val="left" w:pos="1080"/>
          <w:tab w:val="left" w:pos="1440"/>
        </w:tabs>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Secretary –</w:t>
      </w:r>
      <w:r w:rsidR="00F50B40" w:rsidRPr="001B21FA">
        <w:rPr>
          <w:rFonts w:ascii="Times New Roman" w:hAnsi="Times New Roman" w:cs="Times New Roman"/>
          <w:color w:val="000000"/>
          <w:sz w:val="22"/>
          <w:szCs w:val="22"/>
          <w:u w:color="000000"/>
        </w:rPr>
        <w:t xml:space="preserve"> Nicole Shaw</w:t>
      </w:r>
      <w:r w:rsidR="00050B3D" w:rsidRPr="001B21FA">
        <w:rPr>
          <w:rFonts w:ascii="Times New Roman" w:hAnsi="Times New Roman" w:cs="Times New Roman"/>
          <w:color w:val="000000"/>
          <w:sz w:val="22"/>
          <w:szCs w:val="22"/>
          <w:u w:color="000000"/>
        </w:rPr>
        <w:tab/>
      </w:r>
      <w:r w:rsidRPr="001B21FA">
        <w:rPr>
          <w:rFonts w:ascii="Times New Roman" w:hAnsi="Times New Roman" w:cs="Times New Roman"/>
          <w:color w:val="000000"/>
          <w:sz w:val="22"/>
          <w:szCs w:val="22"/>
          <w:u w:color="000000"/>
        </w:rPr>
        <w:t xml:space="preserve">1 year term ending on August </w:t>
      </w:r>
      <w:r w:rsidR="00995F89" w:rsidRPr="001B21FA">
        <w:rPr>
          <w:rFonts w:ascii="Times New Roman" w:hAnsi="Times New Roman" w:cs="Times New Roman"/>
          <w:color w:val="000000"/>
          <w:sz w:val="22"/>
          <w:szCs w:val="22"/>
          <w:u w:color="000000"/>
        </w:rPr>
        <w:t>1</w:t>
      </w:r>
      <w:r w:rsidRPr="001B21FA">
        <w:rPr>
          <w:rFonts w:ascii="Times New Roman" w:hAnsi="Times New Roman" w:cs="Times New Roman"/>
          <w:color w:val="000000"/>
          <w:sz w:val="22"/>
          <w:szCs w:val="22"/>
          <w:u w:color="000000"/>
        </w:rPr>
        <w:t>, 202</w:t>
      </w:r>
      <w:r w:rsidR="00995F89" w:rsidRPr="001B21FA">
        <w:rPr>
          <w:rFonts w:ascii="Times New Roman" w:hAnsi="Times New Roman" w:cs="Times New Roman"/>
          <w:color w:val="000000"/>
          <w:sz w:val="22"/>
          <w:szCs w:val="22"/>
          <w:u w:color="000000"/>
        </w:rPr>
        <w:t>6</w:t>
      </w:r>
    </w:p>
    <w:p w14:paraId="21E9EB37" w14:textId="1D6F3223" w:rsidR="00874567" w:rsidRPr="001B21FA" w:rsidRDefault="00874567" w:rsidP="00874567">
      <w:pPr>
        <w:pStyle w:val="ListParagraph"/>
        <w:numPr>
          <w:ilvl w:val="0"/>
          <w:numId w:val="16"/>
        </w:numPr>
        <w:tabs>
          <w:tab w:val="left" w:pos="1080"/>
          <w:tab w:val="left" w:pos="1440"/>
        </w:tabs>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Treasurer –</w:t>
      </w:r>
      <w:r w:rsidR="001F7AEB">
        <w:rPr>
          <w:rFonts w:ascii="Times New Roman" w:hAnsi="Times New Roman" w:cs="Times New Roman"/>
          <w:color w:val="000000"/>
          <w:sz w:val="22"/>
          <w:szCs w:val="22"/>
          <w:u w:color="000000"/>
        </w:rPr>
        <w:t xml:space="preserve"> Bill Richard</w:t>
      </w:r>
      <w:r w:rsidR="0087766C" w:rsidRPr="001B21FA">
        <w:rPr>
          <w:rFonts w:ascii="Times New Roman" w:hAnsi="Times New Roman" w:cs="Times New Roman"/>
          <w:color w:val="000000"/>
          <w:sz w:val="22"/>
          <w:szCs w:val="22"/>
          <w:u w:color="000000"/>
        </w:rPr>
        <w:tab/>
      </w:r>
      <w:r w:rsidR="00050B3D" w:rsidRPr="001B21FA">
        <w:rPr>
          <w:rFonts w:ascii="Times New Roman" w:hAnsi="Times New Roman" w:cs="Times New Roman"/>
          <w:color w:val="000000"/>
          <w:sz w:val="22"/>
          <w:szCs w:val="22"/>
          <w:u w:color="000000"/>
        </w:rPr>
        <w:tab/>
      </w:r>
      <w:r w:rsidRPr="001B21FA">
        <w:rPr>
          <w:rFonts w:ascii="Times New Roman" w:hAnsi="Times New Roman" w:cs="Times New Roman"/>
          <w:color w:val="000000"/>
          <w:sz w:val="22"/>
          <w:szCs w:val="22"/>
          <w:u w:color="000000"/>
        </w:rPr>
        <w:t xml:space="preserve">1 year term ending on August </w:t>
      </w:r>
      <w:r w:rsidR="00995F89" w:rsidRPr="001B21FA">
        <w:rPr>
          <w:rFonts w:ascii="Times New Roman" w:hAnsi="Times New Roman" w:cs="Times New Roman"/>
          <w:color w:val="000000"/>
          <w:sz w:val="22"/>
          <w:szCs w:val="22"/>
          <w:u w:color="000000"/>
        </w:rPr>
        <w:t>1</w:t>
      </w:r>
      <w:r w:rsidRPr="001B21FA">
        <w:rPr>
          <w:rFonts w:ascii="Times New Roman" w:hAnsi="Times New Roman" w:cs="Times New Roman"/>
          <w:color w:val="000000"/>
          <w:sz w:val="22"/>
          <w:szCs w:val="22"/>
          <w:u w:color="000000"/>
        </w:rPr>
        <w:t>, 202</w:t>
      </w:r>
      <w:r w:rsidR="00995F89" w:rsidRPr="001B21FA">
        <w:rPr>
          <w:rFonts w:ascii="Times New Roman" w:hAnsi="Times New Roman" w:cs="Times New Roman"/>
          <w:color w:val="000000"/>
          <w:sz w:val="22"/>
          <w:szCs w:val="22"/>
          <w:u w:color="000000"/>
        </w:rPr>
        <w:t>6</w:t>
      </w:r>
    </w:p>
    <w:p w14:paraId="554FD367" w14:textId="62B5F5C0" w:rsidR="00F50B40" w:rsidRPr="001B21FA" w:rsidRDefault="0087766C" w:rsidP="00914C8A">
      <w:pPr>
        <w:pStyle w:val="ListParagraph"/>
        <w:numPr>
          <w:ilvl w:val="0"/>
          <w:numId w:val="16"/>
        </w:numPr>
        <w:tabs>
          <w:tab w:val="left" w:pos="1080"/>
          <w:tab w:val="left" w:pos="1440"/>
        </w:tabs>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Board Membe</w:t>
      </w:r>
      <w:r w:rsidR="00050B3D" w:rsidRPr="001B21FA">
        <w:rPr>
          <w:rFonts w:ascii="Times New Roman" w:hAnsi="Times New Roman" w:cs="Times New Roman"/>
          <w:color w:val="000000"/>
          <w:sz w:val="22"/>
          <w:szCs w:val="22"/>
          <w:u w:color="000000"/>
        </w:rPr>
        <w:t xml:space="preserve">r – </w:t>
      </w:r>
      <w:r w:rsidR="00F50B40" w:rsidRPr="001B21FA">
        <w:rPr>
          <w:rFonts w:ascii="Times New Roman" w:hAnsi="Times New Roman" w:cs="Times New Roman"/>
          <w:color w:val="000000"/>
          <w:sz w:val="22"/>
          <w:szCs w:val="22"/>
          <w:u w:color="000000"/>
        </w:rPr>
        <w:t>Art Thibert</w:t>
      </w:r>
      <w:r w:rsidR="00F50B40" w:rsidRPr="001B21FA">
        <w:rPr>
          <w:rFonts w:ascii="Times New Roman" w:hAnsi="Times New Roman" w:cs="Times New Roman"/>
          <w:color w:val="000000"/>
          <w:sz w:val="22"/>
          <w:szCs w:val="22"/>
          <w:u w:color="000000"/>
        </w:rPr>
        <w:tab/>
      </w:r>
      <w:proofErr w:type="gramStart"/>
      <w:r w:rsidR="00F50B40" w:rsidRPr="001B21FA">
        <w:rPr>
          <w:rFonts w:ascii="Times New Roman" w:hAnsi="Times New Roman" w:cs="Times New Roman"/>
          <w:color w:val="000000"/>
          <w:sz w:val="22"/>
          <w:szCs w:val="22"/>
          <w:u w:color="000000"/>
        </w:rPr>
        <w:t>3 year</w:t>
      </w:r>
      <w:proofErr w:type="gramEnd"/>
      <w:r w:rsidR="00F50B40" w:rsidRPr="001B21FA">
        <w:rPr>
          <w:rFonts w:ascii="Times New Roman" w:hAnsi="Times New Roman" w:cs="Times New Roman"/>
          <w:color w:val="000000"/>
          <w:sz w:val="22"/>
          <w:szCs w:val="22"/>
          <w:u w:color="000000"/>
        </w:rPr>
        <w:t xml:space="preserve"> term ending August </w:t>
      </w:r>
      <w:r w:rsidR="00995F89" w:rsidRPr="001B21FA">
        <w:rPr>
          <w:rFonts w:ascii="Times New Roman" w:hAnsi="Times New Roman" w:cs="Times New Roman"/>
          <w:color w:val="000000"/>
          <w:sz w:val="22"/>
          <w:szCs w:val="22"/>
          <w:u w:color="000000"/>
        </w:rPr>
        <w:t>5,</w:t>
      </w:r>
      <w:r w:rsidR="00F50B40" w:rsidRPr="001B21FA">
        <w:rPr>
          <w:rFonts w:ascii="Times New Roman" w:hAnsi="Times New Roman" w:cs="Times New Roman"/>
          <w:color w:val="000000"/>
          <w:sz w:val="22"/>
          <w:szCs w:val="22"/>
          <w:u w:color="000000"/>
        </w:rPr>
        <w:t xml:space="preserve"> 2028</w:t>
      </w:r>
    </w:p>
    <w:p w14:paraId="46260608" w14:textId="77777777" w:rsidR="00F50B40" w:rsidRPr="001B21FA" w:rsidRDefault="00F50B40" w:rsidP="00995F89">
      <w:pPr>
        <w:tabs>
          <w:tab w:val="left" w:pos="1080"/>
          <w:tab w:val="left" w:pos="1440"/>
        </w:tabs>
        <w:autoSpaceDE w:val="0"/>
        <w:autoSpaceDN w:val="0"/>
        <w:adjustRightInd w:val="0"/>
        <w:rPr>
          <w:rFonts w:ascii="Times New Roman" w:hAnsi="Times New Roman" w:cs="Times New Roman"/>
          <w:color w:val="000000"/>
          <w:sz w:val="22"/>
          <w:szCs w:val="22"/>
          <w:u w:color="000000"/>
        </w:rPr>
      </w:pPr>
    </w:p>
    <w:p w14:paraId="63F5CD7D" w14:textId="1DE9ED3C" w:rsidR="00995F89" w:rsidRPr="001B21FA" w:rsidRDefault="00995F89" w:rsidP="00995F89">
      <w:pPr>
        <w:tabs>
          <w:tab w:val="left" w:pos="1080"/>
          <w:tab w:val="left" w:pos="1440"/>
        </w:tabs>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ab/>
      </w:r>
      <w:r w:rsidRPr="001B21FA">
        <w:rPr>
          <w:rFonts w:ascii="Times New Roman" w:hAnsi="Times New Roman" w:cs="Times New Roman"/>
          <w:color w:val="000000"/>
          <w:sz w:val="22"/>
          <w:szCs w:val="22"/>
          <w:u w:color="000000"/>
        </w:rPr>
        <w:tab/>
        <w:t xml:space="preserve">Current Term Board Members: </w:t>
      </w:r>
    </w:p>
    <w:p w14:paraId="4531FB49" w14:textId="5A0CA544" w:rsidR="0087766C" w:rsidRPr="001B21FA" w:rsidRDefault="00050B3D" w:rsidP="00914C8A">
      <w:pPr>
        <w:pStyle w:val="ListParagraph"/>
        <w:numPr>
          <w:ilvl w:val="0"/>
          <w:numId w:val="16"/>
        </w:numPr>
        <w:tabs>
          <w:tab w:val="left" w:pos="1080"/>
          <w:tab w:val="left" w:pos="1440"/>
        </w:tabs>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Steve Hesseltine</w:t>
      </w:r>
      <w:r w:rsidR="0087766C" w:rsidRPr="001B21FA">
        <w:rPr>
          <w:rFonts w:ascii="Times New Roman" w:hAnsi="Times New Roman" w:cs="Times New Roman"/>
          <w:color w:val="000000"/>
          <w:sz w:val="22"/>
          <w:szCs w:val="22"/>
          <w:u w:color="000000"/>
        </w:rPr>
        <w:tab/>
      </w:r>
      <w:r w:rsidR="00F50B40" w:rsidRPr="001B21FA">
        <w:rPr>
          <w:rFonts w:ascii="Times New Roman" w:hAnsi="Times New Roman" w:cs="Times New Roman"/>
          <w:color w:val="000000"/>
          <w:sz w:val="22"/>
          <w:szCs w:val="22"/>
          <w:u w:color="000000"/>
        </w:rPr>
        <w:tab/>
      </w:r>
      <w:proofErr w:type="gramStart"/>
      <w:r w:rsidR="00F50B40" w:rsidRPr="001B21FA">
        <w:rPr>
          <w:rFonts w:ascii="Times New Roman" w:hAnsi="Times New Roman" w:cs="Times New Roman"/>
          <w:color w:val="000000"/>
          <w:sz w:val="22"/>
          <w:szCs w:val="22"/>
          <w:u w:color="000000"/>
        </w:rPr>
        <w:t>2</w:t>
      </w:r>
      <w:r w:rsidR="0087766C" w:rsidRPr="001B21FA">
        <w:rPr>
          <w:rFonts w:ascii="Times New Roman" w:hAnsi="Times New Roman" w:cs="Times New Roman"/>
          <w:color w:val="000000"/>
          <w:sz w:val="22"/>
          <w:szCs w:val="22"/>
          <w:u w:color="000000"/>
        </w:rPr>
        <w:t xml:space="preserve"> year</w:t>
      </w:r>
      <w:proofErr w:type="gramEnd"/>
      <w:r w:rsidR="0087766C" w:rsidRPr="001B21FA">
        <w:rPr>
          <w:rFonts w:ascii="Times New Roman" w:hAnsi="Times New Roman" w:cs="Times New Roman"/>
          <w:color w:val="000000"/>
          <w:sz w:val="22"/>
          <w:szCs w:val="22"/>
          <w:u w:color="000000"/>
        </w:rPr>
        <w:t xml:space="preserve"> term ending on August 7, 2027</w:t>
      </w:r>
    </w:p>
    <w:p w14:paraId="391AE279" w14:textId="7AC04278" w:rsidR="00874567" w:rsidRPr="001B21FA" w:rsidRDefault="00874567" w:rsidP="00874567">
      <w:pPr>
        <w:pStyle w:val="ListParagraph"/>
        <w:numPr>
          <w:ilvl w:val="0"/>
          <w:numId w:val="16"/>
        </w:numPr>
        <w:tabs>
          <w:tab w:val="left" w:pos="1080"/>
          <w:tab w:val="left" w:pos="1440"/>
        </w:tabs>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 xml:space="preserve">Mary Harmon </w:t>
      </w:r>
      <w:r w:rsidR="00995F89" w:rsidRPr="001B21FA">
        <w:rPr>
          <w:rFonts w:ascii="Times New Roman" w:hAnsi="Times New Roman" w:cs="Times New Roman"/>
          <w:color w:val="000000"/>
          <w:sz w:val="22"/>
          <w:szCs w:val="22"/>
          <w:u w:color="000000"/>
        </w:rPr>
        <w:tab/>
      </w:r>
      <w:r w:rsidR="00995F89" w:rsidRPr="001B21FA">
        <w:rPr>
          <w:rFonts w:ascii="Times New Roman" w:hAnsi="Times New Roman" w:cs="Times New Roman"/>
          <w:color w:val="000000"/>
          <w:sz w:val="22"/>
          <w:szCs w:val="22"/>
          <w:u w:color="000000"/>
        </w:rPr>
        <w:tab/>
      </w:r>
      <w:r w:rsidRPr="001B21FA">
        <w:rPr>
          <w:rFonts w:ascii="Times New Roman" w:hAnsi="Times New Roman" w:cs="Times New Roman"/>
          <w:color w:val="000000"/>
          <w:sz w:val="22"/>
          <w:szCs w:val="22"/>
          <w:u w:color="000000"/>
        </w:rPr>
        <w:t xml:space="preserve"> </w:t>
      </w:r>
      <w:r w:rsidR="00050B3D" w:rsidRPr="001B21FA">
        <w:rPr>
          <w:rFonts w:ascii="Times New Roman" w:hAnsi="Times New Roman" w:cs="Times New Roman"/>
          <w:color w:val="000000"/>
          <w:sz w:val="22"/>
          <w:szCs w:val="22"/>
          <w:u w:color="000000"/>
        </w:rPr>
        <w:tab/>
      </w:r>
      <w:r w:rsidR="00F50B40" w:rsidRPr="001B21FA">
        <w:rPr>
          <w:rFonts w:ascii="Times New Roman" w:hAnsi="Times New Roman" w:cs="Times New Roman"/>
          <w:color w:val="000000"/>
          <w:sz w:val="22"/>
          <w:szCs w:val="22"/>
          <w:u w:color="000000"/>
        </w:rPr>
        <w:t>1</w:t>
      </w:r>
      <w:r w:rsidRPr="001B21FA">
        <w:rPr>
          <w:rFonts w:ascii="Times New Roman" w:hAnsi="Times New Roman" w:cs="Times New Roman"/>
          <w:color w:val="000000"/>
          <w:sz w:val="22"/>
          <w:szCs w:val="22"/>
          <w:u w:color="000000"/>
        </w:rPr>
        <w:t xml:space="preserve"> year term ending on August </w:t>
      </w:r>
      <w:r w:rsidR="00891266" w:rsidRPr="001B21FA">
        <w:rPr>
          <w:rFonts w:ascii="Times New Roman" w:hAnsi="Times New Roman" w:cs="Times New Roman"/>
          <w:color w:val="000000"/>
          <w:sz w:val="22"/>
          <w:szCs w:val="22"/>
          <w:u w:color="000000"/>
        </w:rPr>
        <w:t>1</w:t>
      </w:r>
      <w:r w:rsidRPr="001B21FA">
        <w:rPr>
          <w:rFonts w:ascii="Times New Roman" w:hAnsi="Times New Roman" w:cs="Times New Roman"/>
          <w:color w:val="000000"/>
          <w:sz w:val="22"/>
          <w:szCs w:val="22"/>
          <w:u w:color="000000"/>
        </w:rPr>
        <w:t>, 202</w:t>
      </w:r>
      <w:r w:rsidR="00891266" w:rsidRPr="001B21FA">
        <w:rPr>
          <w:rFonts w:ascii="Times New Roman" w:hAnsi="Times New Roman" w:cs="Times New Roman"/>
          <w:color w:val="000000"/>
          <w:sz w:val="22"/>
          <w:szCs w:val="22"/>
          <w:u w:color="000000"/>
        </w:rPr>
        <w:t>6</w:t>
      </w:r>
    </w:p>
    <w:p w14:paraId="42D445B5" w14:textId="68D38C98" w:rsidR="00891266" w:rsidRPr="001B21FA" w:rsidRDefault="00891266" w:rsidP="0087766C">
      <w:pPr>
        <w:pStyle w:val="ListParagraph"/>
        <w:tabs>
          <w:tab w:val="left" w:pos="1080"/>
          <w:tab w:val="left" w:pos="1440"/>
        </w:tabs>
        <w:autoSpaceDE w:val="0"/>
        <w:autoSpaceDN w:val="0"/>
        <w:adjustRightInd w:val="0"/>
        <w:ind w:left="2160"/>
        <w:rPr>
          <w:rFonts w:ascii="Times New Roman" w:hAnsi="Times New Roman" w:cs="Times New Roman"/>
          <w:color w:val="000000"/>
          <w:sz w:val="22"/>
          <w:szCs w:val="22"/>
          <w:u w:color="000000"/>
        </w:rPr>
      </w:pPr>
    </w:p>
    <w:p w14:paraId="65B8577F" w14:textId="43BD0111" w:rsidR="00874567" w:rsidRPr="001B21FA" w:rsidRDefault="00874567" w:rsidP="00874567">
      <w:pPr>
        <w:tabs>
          <w:tab w:val="left" w:pos="1080"/>
          <w:tab w:val="left" w:pos="1440"/>
        </w:tabs>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 xml:space="preserve">No nominations came from the floor.  </w:t>
      </w:r>
      <w:r w:rsidR="001B21FA" w:rsidRPr="001B21FA">
        <w:rPr>
          <w:rFonts w:ascii="Times New Roman" w:hAnsi="Times New Roman" w:cs="Times New Roman"/>
          <w:color w:val="000000"/>
          <w:sz w:val="22"/>
          <w:szCs w:val="22"/>
          <w:u w:color="000000"/>
        </w:rPr>
        <w:t xml:space="preserve">Motion by Kathy Caron and seconded by Doris Daily to accept the slate as presented.  </w:t>
      </w:r>
      <w:r w:rsidRPr="001B21FA">
        <w:rPr>
          <w:rFonts w:ascii="Times New Roman" w:hAnsi="Times New Roman" w:cs="Times New Roman"/>
          <w:color w:val="000000"/>
          <w:sz w:val="22"/>
          <w:szCs w:val="22"/>
          <w:u w:color="000000"/>
        </w:rPr>
        <w:t>The association membership unanimously voted to accept the slate of officers and Board Members</w:t>
      </w:r>
      <w:r w:rsidR="001B21FA" w:rsidRPr="001B21FA">
        <w:rPr>
          <w:rFonts w:ascii="Times New Roman" w:hAnsi="Times New Roman" w:cs="Times New Roman"/>
          <w:color w:val="000000"/>
          <w:sz w:val="22"/>
          <w:szCs w:val="22"/>
          <w:u w:color="000000"/>
        </w:rPr>
        <w:t>.</w:t>
      </w:r>
    </w:p>
    <w:p w14:paraId="32CA2E1C" w14:textId="5B9549D6" w:rsidR="00874567" w:rsidRPr="001B21FA" w:rsidRDefault="00874567" w:rsidP="009C6596">
      <w:pPr>
        <w:tabs>
          <w:tab w:val="left" w:pos="1440"/>
        </w:tabs>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 xml:space="preserve">            </w:t>
      </w:r>
    </w:p>
    <w:p w14:paraId="35584E1C" w14:textId="39911CEA" w:rsidR="00706D28" w:rsidRPr="001B21FA" w:rsidRDefault="00874567" w:rsidP="00706D28">
      <w:pPr>
        <w:autoSpaceDE w:val="0"/>
        <w:autoSpaceDN w:val="0"/>
        <w:adjustRightInd w:val="0"/>
        <w:rPr>
          <w:rFonts w:ascii="Times New Roman" w:hAnsi="Times New Roman" w:cs="Times New Roman"/>
          <w:b/>
          <w:bCs/>
          <w:color w:val="000000"/>
          <w:sz w:val="22"/>
          <w:szCs w:val="22"/>
          <w:u w:val="single"/>
        </w:rPr>
      </w:pPr>
      <w:r w:rsidRPr="001B21FA">
        <w:rPr>
          <w:rFonts w:ascii="Times New Roman" w:hAnsi="Times New Roman" w:cs="Times New Roman"/>
          <w:b/>
          <w:bCs/>
          <w:color w:val="000000"/>
          <w:sz w:val="22"/>
          <w:szCs w:val="22"/>
          <w:u w:val="single"/>
        </w:rPr>
        <w:t xml:space="preserve">Item </w:t>
      </w:r>
      <w:r w:rsidR="00F50B40" w:rsidRPr="001B21FA">
        <w:rPr>
          <w:rFonts w:ascii="Times New Roman" w:hAnsi="Times New Roman" w:cs="Times New Roman"/>
          <w:b/>
          <w:bCs/>
          <w:color w:val="000000"/>
          <w:sz w:val="22"/>
          <w:szCs w:val="22"/>
          <w:u w:val="single"/>
        </w:rPr>
        <w:t>X</w:t>
      </w:r>
      <w:r w:rsidRPr="001B21FA">
        <w:rPr>
          <w:rFonts w:ascii="Times New Roman" w:hAnsi="Times New Roman" w:cs="Times New Roman"/>
          <w:b/>
          <w:bCs/>
          <w:color w:val="000000"/>
          <w:sz w:val="22"/>
          <w:szCs w:val="22"/>
          <w:u w:val="single"/>
        </w:rPr>
        <w:t xml:space="preserve">II.  Recognition of </w:t>
      </w:r>
      <w:r w:rsidR="00F50B40" w:rsidRPr="001B21FA">
        <w:rPr>
          <w:rFonts w:ascii="Times New Roman" w:hAnsi="Times New Roman" w:cs="Times New Roman"/>
          <w:b/>
          <w:bCs/>
          <w:color w:val="000000"/>
          <w:sz w:val="22"/>
          <w:szCs w:val="22"/>
          <w:u w:val="single"/>
        </w:rPr>
        <w:t>Al Caron</w:t>
      </w:r>
    </w:p>
    <w:p w14:paraId="36E6559F" w14:textId="652C34BF" w:rsidR="003D3D10" w:rsidRPr="001B21FA" w:rsidRDefault="00F50B40" w:rsidP="00706D28">
      <w:pPr>
        <w:autoSpaceDE w:val="0"/>
        <w:autoSpaceDN w:val="0"/>
        <w:adjustRightInd w:val="0"/>
        <w:rPr>
          <w:rFonts w:ascii="Times New Roman" w:hAnsi="Times New Roman" w:cs="Times New Roman"/>
          <w:color w:val="000000" w:themeColor="text1"/>
          <w:sz w:val="22"/>
          <w:szCs w:val="22"/>
          <w:u w:color="000000"/>
        </w:rPr>
      </w:pPr>
      <w:r w:rsidRPr="001B21FA">
        <w:rPr>
          <w:rFonts w:ascii="Times New Roman" w:hAnsi="Times New Roman" w:cs="Times New Roman"/>
          <w:color w:val="000000" w:themeColor="text1"/>
          <w:sz w:val="22"/>
          <w:szCs w:val="22"/>
          <w:u w:color="000000"/>
        </w:rPr>
        <w:t>Al Caron has held the position of PRLA Treasure for the past 16+ years.  Al was thanked for the time and effort devoted to the association</w:t>
      </w:r>
      <w:r w:rsidR="001F7AEB">
        <w:rPr>
          <w:rFonts w:ascii="Times New Roman" w:hAnsi="Times New Roman" w:cs="Times New Roman"/>
          <w:color w:val="000000" w:themeColor="text1"/>
          <w:sz w:val="22"/>
          <w:szCs w:val="22"/>
          <w:u w:color="000000"/>
        </w:rPr>
        <w:t xml:space="preserve"> and presented with a well-deserved Certificate of Appreciation.</w:t>
      </w:r>
    </w:p>
    <w:p w14:paraId="60CCBA89" w14:textId="77777777" w:rsidR="00CD487B" w:rsidRPr="001B21FA" w:rsidRDefault="00CD487B" w:rsidP="00706D28">
      <w:pPr>
        <w:autoSpaceDE w:val="0"/>
        <w:autoSpaceDN w:val="0"/>
        <w:adjustRightInd w:val="0"/>
        <w:rPr>
          <w:rFonts w:ascii="Times New Roman" w:hAnsi="Times New Roman" w:cs="Times New Roman"/>
          <w:color w:val="000000" w:themeColor="text1"/>
          <w:sz w:val="22"/>
          <w:szCs w:val="22"/>
          <w:u w:color="000000"/>
        </w:rPr>
      </w:pPr>
    </w:p>
    <w:p w14:paraId="6BA001DC" w14:textId="56B45162" w:rsidR="00FA69A3" w:rsidRPr="001B21FA" w:rsidRDefault="00FA69A3" w:rsidP="00FA69A3">
      <w:pPr>
        <w:tabs>
          <w:tab w:val="left" w:pos="720"/>
        </w:tabs>
        <w:autoSpaceDE w:val="0"/>
        <w:autoSpaceDN w:val="0"/>
        <w:adjustRightInd w:val="0"/>
        <w:rPr>
          <w:rFonts w:ascii="Times New Roman" w:hAnsi="Times New Roman" w:cs="Times New Roman"/>
          <w:b/>
          <w:bCs/>
          <w:color w:val="000000"/>
          <w:sz w:val="22"/>
          <w:szCs w:val="22"/>
          <w:u w:val="single" w:color="000000"/>
        </w:rPr>
      </w:pPr>
      <w:r w:rsidRPr="001B21FA">
        <w:rPr>
          <w:rFonts w:ascii="Times New Roman" w:hAnsi="Times New Roman" w:cs="Times New Roman"/>
          <w:b/>
          <w:bCs/>
          <w:color w:val="000000"/>
          <w:sz w:val="22"/>
          <w:szCs w:val="22"/>
          <w:u w:val="single" w:color="000000"/>
        </w:rPr>
        <w:t>Item XI</w:t>
      </w:r>
      <w:r w:rsidR="00F50B40" w:rsidRPr="001B21FA">
        <w:rPr>
          <w:rFonts w:ascii="Times New Roman" w:hAnsi="Times New Roman" w:cs="Times New Roman"/>
          <w:b/>
          <w:bCs/>
          <w:color w:val="000000"/>
          <w:sz w:val="22"/>
          <w:szCs w:val="22"/>
          <w:u w:val="single" w:color="000000"/>
        </w:rPr>
        <w:t>II</w:t>
      </w:r>
      <w:r w:rsidRPr="001B21FA">
        <w:rPr>
          <w:rFonts w:ascii="Times New Roman" w:hAnsi="Times New Roman" w:cs="Times New Roman"/>
          <w:b/>
          <w:bCs/>
          <w:color w:val="000000"/>
          <w:sz w:val="22"/>
          <w:szCs w:val="22"/>
          <w:u w:val="single" w:color="000000"/>
        </w:rPr>
        <w:t>.  Open forum and discussion – compliments, complaints, concerns</w:t>
      </w:r>
    </w:p>
    <w:p w14:paraId="5DD13050" w14:textId="17DD9198" w:rsidR="00800E73" w:rsidRPr="001B21FA" w:rsidRDefault="001B21FA" w:rsidP="00651843">
      <w:pPr>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None</w:t>
      </w:r>
    </w:p>
    <w:p w14:paraId="0C883F04" w14:textId="77777777" w:rsidR="00800E73" w:rsidRPr="001B21FA" w:rsidRDefault="00800E73" w:rsidP="00651843">
      <w:pPr>
        <w:autoSpaceDE w:val="0"/>
        <w:autoSpaceDN w:val="0"/>
        <w:adjustRightInd w:val="0"/>
        <w:rPr>
          <w:rFonts w:ascii="Times New Roman" w:hAnsi="Times New Roman" w:cs="Times New Roman"/>
          <w:color w:val="000000"/>
          <w:sz w:val="22"/>
          <w:szCs w:val="22"/>
          <w:u w:color="000000"/>
        </w:rPr>
      </w:pPr>
    </w:p>
    <w:p w14:paraId="296C126B" w14:textId="01B52E84" w:rsidR="00FA69A3" w:rsidRPr="001B21FA" w:rsidRDefault="00FA69A3" w:rsidP="00FA69A3">
      <w:pPr>
        <w:tabs>
          <w:tab w:val="left" w:pos="720"/>
        </w:tabs>
        <w:autoSpaceDE w:val="0"/>
        <w:autoSpaceDN w:val="0"/>
        <w:adjustRightInd w:val="0"/>
        <w:rPr>
          <w:rFonts w:ascii="Times New Roman" w:hAnsi="Times New Roman" w:cs="Times New Roman"/>
          <w:b/>
          <w:bCs/>
          <w:color w:val="000000"/>
          <w:sz w:val="22"/>
          <w:szCs w:val="22"/>
          <w:u w:val="single" w:color="000000"/>
        </w:rPr>
      </w:pPr>
      <w:r w:rsidRPr="001B21FA">
        <w:rPr>
          <w:rFonts w:ascii="Times New Roman" w:hAnsi="Times New Roman" w:cs="Times New Roman"/>
          <w:b/>
          <w:bCs/>
          <w:color w:val="000000"/>
          <w:sz w:val="22"/>
          <w:szCs w:val="22"/>
          <w:u w:val="single" w:color="000000"/>
        </w:rPr>
        <w:t>Item X</w:t>
      </w:r>
      <w:r w:rsidR="00D27DA6" w:rsidRPr="001B21FA">
        <w:rPr>
          <w:rFonts w:ascii="Times New Roman" w:hAnsi="Times New Roman" w:cs="Times New Roman"/>
          <w:b/>
          <w:bCs/>
          <w:color w:val="000000"/>
          <w:sz w:val="22"/>
          <w:szCs w:val="22"/>
          <w:u w:val="single" w:color="000000"/>
        </w:rPr>
        <w:t>I</w:t>
      </w:r>
      <w:r w:rsidRPr="001B21FA">
        <w:rPr>
          <w:rFonts w:ascii="Times New Roman" w:hAnsi="Times New Roman" w:cs="Times New Roman"/>
          <w:b/>
          <w:bCs/>
          <w:color w:val="000000"/>
          <w:sz w:val="22"/>
          <w:szCs w:val="22"/>
          <w:u w:val="single" w:color="000000"/>
        </w:rPr>
        <w:t xml:space="preserve">V.   Announcements </w:t>
      </w:r>
    </w:p>
    <w:p w14:paraId="47115D8C" w14:textId="0D53DDAA" w:rsidR="001B21FA" w:rsidRPr="00FD6C97" w:rsidRDefault="001B21FA" w:rsidP="00FA69A3">
      <w:pPr>
        <w:tabs>
          <w:tab w:val="left" w:pos="720"/>
        </w:tabs>
        <w:autoSpaceDE w:val="0"/>
        <w:autoSpaceDN w:val="0"/>
        <w:adjustRightInd w:val="0"/>
        <w:rPr>
          <w:rFonts w:ascii="Times New Roman" w:hAnsi="Times New Roman" w:cs="Times New Roman"/>
          <w:color w:val="000000"/>
          <w:sz w:val="22"/>
          <w:szCs w:val="22"/>
          <w:u w:color="000000"/>
        </w:rPr>
      </w:pPr>
      <w:r w:rsidRPr="00FD6C97">
        <w:rPr>
          <w:rFonts w:ascii="Times New Roman" w:hAnsi="Times New Roman" w:cs="Times New Roman"/>
          <w:color w:val="000000"/>
          <w:sz w:val="22"/>
          <w:szCs w:val="22"/>
          <w:u w:color="000000"/>
        </w:rPr>
        <w:t xml:space="preserve">None </w:t>
      </w:r>
    </w:p>
    <w:p w14:paraId="6924B0A0" w14:textId="77777777" w:rsidR="001B21FA" w:rsidRPr="001B21FA" w:rsidRDefault="001B21FA" w:rsidP="00FA69A3">
      <w:pPr>
        <w:tabs>
          <w:tab w:val="left" w:pos="720"/>
        </w:tabs>
        <w:autoSpaceDE w:val="0"/>
        <w:autoSpaceDN w:val="0"/>
        <w:adjustRightInd w:val="0"/>
        <w:rPr>
          <w:rFonts w:ascii="Times New Roman" w:hAnsi="Times New Roman" w:cs="Times New Roman"/>
          <w:b/>
          <w:bCs/>
          <w:color w:val="000000"/>
          <w:sz w:val="22"/>
          <w:szCs w:val="22"/>
          <w:u w:color="000000"/>
        </w:rPr>
      </w:pPr>
    </w:p>
    <w:p w14:paraId="0E911723" w14:textId="1EC6412B" w:rsidR="00FA69A3" w:rsidRPr="001B21FA" w:rsidRDefault="00FA69A3" w:rsidP="00FA0B7C">
      <w:pPr>
        <w:tabs>
          <w:tab w:val="left" w:pos="720"/>
        </w:tabs>
        <w:autoSpaceDE w:val="0"/>
        <w:autoSpaceDN w:val="0"/>
        <w:adjustRightInd w:val="0"/>
        <w:rPr>
          <w:rFonts w:ascii="Times New Roman" w:hAnsi="Times New Roman" w:cs="Times New Roman"/>
          <w:b/>
          <w:bCs/>
          <w:color w:val="000000"/>
          <w:sz w:val="22"/>
          <w:szCs w:val="22"/>
          <w:u w:val="single" w:color="000000"/>
        </w:rPr>
      </w:pPr>
      <w:r w:rsidRPr="001B21FA">
        <w:rPr>
          <w:rFonts w:ascii="Times New Roman" w:hAnsi="Times New Roman" w:cs="Times New Roman"/>
          <w:b/>
          <w:bCs/>
          <w:color w:val="000000"/>
          <w:sz w:val="22"/>
          <w:szCs w:val="22"/>
          <w:u w:val="single" w:color="000000"/>
        </w:rPr>
        <w:t>Item XV.  Adjournment</w:t>
      </w:r>
    </w:p>
    <w:p w14:paraId="689347FD" w14:textId="647CA0F9" w:rsidR="001B21FA" w:rsidRPr="001B21FA" w:rsidRDefault="001B21FA" w:rsidP="00FA0B7C">
      <w:pPr>
        <w:tabs>
          <w:tab w:val="left" w:pos="720"/>
        </w:tabs>
        <w:autoSpaceDE w:val="0"/>
        <w:autoSpaceDN w:val="0"/>
        <w:adjustRightInd w:val="0"/>
        <w:rPr>
          <w:rFonts w:ascii="Times New Roman" w:hAnsi="Times New Roman" w:cs="Times New Roman"/>
          <w:color w:val="000000"/>
          <w:sz w:val="22"/>
          <w:szCs w:val="22"/>
        </w:rPr>
      </w:pPr>
      <w:r w:rsidRPr="001B21FA">
        <w:rPr>
          <w:rFonts w:ascii="Times New Roman" w:hAnsi="Times New Roman" w:cs="Times New Roman"/>
          <w:color w:val="000000"/>
          <w:sz w:val="22"/>
          <w:szCs w:val="22"/>
        </w:rPr>
        <w:t>Meeting adjourned at 10:18am.</w:t>
      </w:r>
    </w:p>
    <w:p w14:paraId="4E59D909" w14:textId="6AF1A807" w:rsidR="00FA69A3" w:rsidRPr="001B21FA" w:rsidRDefault="00FA69A3" w:rsidP="00FA69A3">
      <w:pPr>
        <w:autoSpaceDE w:val="0"/>
        <w:autoSpaceDN w:val="0"/>
        <w:adjustRightInd w:val="0"/>
        <w:jc w:val="center"/>
        <w:rPr>
          <w:rFonts w:ascii="Times New Roman" w:hAnsi="Times New Roman" w:cs="Times New Roman"/>
          <w:color w:val="000000"/>
          <w:sz w:val="22"/>
          <w:szCs w:val="22"/>
          <w:u w:color="000000"/>
        </w:rPr>
      </w:pPr>
    </w:p>
    <w:p w14:paraId="4E82C9B3" w14:textId="77777777" w:rsidR="00FA69A3" w:rsidRPr="001B21FA" w:rsidRDefault="00FA69A3" w:rsidP="00FA69A3">
      <w:pPr>
        <w:autoSpaceDE w:val="0"/>
        <w:autoSpaceDN w:val="0"/>
        <w:adjustRightInd w:val="0"/>
        <w:rPr>
          <w:rFonts w:ascii="Times New Roman" w:hAnsi="Times New Roman" w:cs="Times New Roman"/>
          <w:color w:val="000000"/>
          <w:sz w:val="22"/>
          <w:szCs w:val="22"/>
          <w:u w:color="000000"/>
        </w:rPr>
      </w:pPr>
    </w:p>
    <w:p w14:paraId="0A80C9FF" w14:textId="77777777" w:rsidR="00FA69A3" w:rsidRPr="001B21FA" w:rsidRDefault="00FA69A3" w:rsidP="00FA69A3">
      <w:pPr>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 xml:space="preserve">Respectfully Submitted By, </w:t>
      </w:r>
    </w:p>
    <w:p w14:paraId="09D1F9AE" w14:textId="6935A194" w:rsidR="00FA69A3" w:rsidRPr="001B21FA" w:rsidRDefault="00D27DA6" w:rsidP="00FA69A3">
      <w:pPr>
        <w:autoSpaceDE w:val="0"/>
        <w:autoSpaceDN w:val="0"/>
        <w:adjustRightInd w:val="0"/>
        <w:rPr>
          <w:rFonts w:ascii="Times New Roman" w:hAnsi="Times New Roman" w:cs="Times New Roman"/>
          <w:color w:val="000000"/>
          <w:sz w:val="22"/>
          <w:szCs w:val="22"/>
          <w:u w:color="000000"/>
        </w:rPr>
      </w:pPr>
      <w:r w:rsidRPr="001B21FA">
        <w:rPr>
          <w:rFonts w:ascii="Times New Roman" w:hAnsi="Times New Roman" w:cs="Times New Roman"/>
          <w:color w:val="000000"/>
          <w:sz w:val="22"/>
          <w:szCs w:val="22"/>
          <w:u w:color="000000"/>
        </w:rPr>
        <w:t>Nicole Shaw</w:t>
      </w:r>
      <w:r w:rsidR="00FA69A3" w:rsidRPr="001B21FA">
        <w:rPr>
          <w:rFonts w:ascii="Times New Roman" w:hAnsi="Times New Roman" w:cs="Times New Roman"/>
          <w:color w:val="000000"/>
          <w:sz w:val="22"/>
          <w:szCs w:val="22"/>
          <w:u w:color="000000"/>
        </w:rPr>
        <w:t>, PRLA Secretary</w:t>
      </w:r>
    </w:p>
    <w:p w14:paraId="4C04BBC2" w14:textId="77777777" w:rsidR="00FA69A3" w:rsidRPr="001B21FA" w:rsidRDefault="00FA69A3" w:rsidP="00706D28">
      <w:pPr>
        <w:autoSpaceDE w:val="0"/>
        <w:autoSpaceDN w:val="0"/>
        <w:adjustRightInd w:val="0"/>
        <w:rPr>
          <w:rFonts w:ascii="Times New Roman" w:hAnsi="Times New Roman" w:cs="Times New Roman"/>
          <w:color w:val="000000"/>
          <w:sz w:val="22"/>
          <w:szCs w:val="22"/>
          <w:u w:color="000000"/>
        </w:rPr>
      </w:pPr>
    </w:p>
    <w:p w14:paraId="50A27234" w14:textId="77777777" w:rsidR="00FA69A3" w:rsidRPr="001B21FA" w:rsidRDefault="00FA69A3">
      <w:pPr>
        <w:rPr>
          <w:rFonts w:ascii="Times New Roman" w:hAnsi="Times New Roman" w:cs="Times New Roman"/>
          <w:sz w:val="22"/>
          <w:szCs w:val="22"/>
        </w:rPr>
      </w:pPr>
    </w:p>
    <w:sectPr w:rsidR="00FA69A3" w:rsidRPr="001B21FA" w:rsidSect="00DD325E">
      <w:headerReference w:type="default" r:id="rId8"/>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7391F" w14:textId="77777777" w:rsidR="00FD006C" w:rsidRDefault="00FD006C" w:rsidP="00AA5B97">
      <w:r>
        <w:separator/>
      </w:r>
    </w:p>
  </w:endnote>
  <w:endnote w:type="continuationSeparator" w:id="0">
    <w:p w14:paraId="659D539D" w14:textId="77777777" w:rsidR="00FD006C" w:rsidRDefault="00FD006C" w:rsidP="00AA5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754512"/>
      <w:docPartObj>
        <w:docPartGallery w:val="Page Numbers (Bottom of Page)"/>
        <w:docPartUnique/>
      </w:docPartObj>
    </w:sdtPr>
    <w:sdtEndPr>
      <w:rPr>
        <w:rFonts w:ascii="Abadi Extra Light" w:hAnsi="Abadi Extra Light"/>
        <w:noProof/>
        <w:sz w:val="20"/>
        <w:szCs w:val="20"/>
      </w:rPr>
    </w:sdtEndPr>
    <w:sdtContent>
      <w:p w14:paraId="3B8E7DB0" w14:textId="612A563F" w:rsidR="00995F89" w:rsidRPr="00995F89" w:rsidRDefault="00995F89">
        <w:pPr>
          <w:pStyle w:val="Footer"/>
          <w:jc w:val="right"/>
          <w:rPr>
            <w:rFonts w:ascii="Abadi Extra Light" w:hAnsi="Abadi Extra Light"/>
            <w:sz w:val="20"/>
            <w:szCs w:val="20"/>
          </w:rPr>
        </w:pPr>
        <w:r w:rsidRPr="00995F89">
          <w:rPr>
            <w:rFonts w:ascii="Abadi Extra Light" w:hAnsi="Abadi Extra Light"/>
            <w:sz w:val="20"/>
            <w:szCs w:val="20"/>
          </w:rPr>
          <w:fldChar w:fldCharType="begin"/>
        </w:r>
        <w:r w:rsidRPr="00995F89">
          <w:rPr>
            <w:rFonts w:ascii="Abadi Extra Light" w:hAnsi="Abadi Extra Light"/>
            <w:sz w:val="20"/>
            <w:szCs w:val="20"/>
          </w:rPr>
          <w:instrText xml:space="preserve"> PAGE   \* MERGEFORMAT </w:instrText>
        </w:r>
        <w:r w:rsidRPr="00995F89">
          <w:rPr>
            <w:rFonts w:ascii="Abadi Extra Light" w:hAnsi="Abadi Extra Light"/>
            <w:sz w:val="20"/>
            <w:szCs w:val="20"/>
          </w:rPr>
          <w:fldChar w:fldCharType="separate"/>
        </w:r>
        <w:r w:rsidRPr="00995F89">
          <w:rPr>
            <w:rFonts w:ascii="Abadi Extra Light" w:hAnsi="Abadi Extra Light"/>
            <w:noProof/>
            <w:sz w:val="20"/>
            <w:szCs w:val="20"/>
          </w:rPr>
          <w:t>2</w:t>
        </w:r>
        <w:r w:rsidRPr="00995F89">
          <w:rPr>
            <w:rFonts w:ascii="Abadi Extra Light" w:hAnsi="Abadi Extra Light"/>
            <w:noProof/>
            <w:sz w:val="20"/>
            <w:szCs w:val="20"/>
          </w:rPr>
          <w:fldChar w:fldCharType="end"/>
        </w:r>
      </w:p>
    </w:sdtContent>
  </w:sdt>
  <w:p w14:paraId="6FFC8CCE" w14:textId="77777777" w:rsidR="00995F89" w:rsidRDefault="00995F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91EE1" w14:textId="77777777" w:rsidR="00FD006C" w:rsidRDefault="00FD006C" w:rsidP="00AA5B97">
      <w:r>
        <w:separator/>
      </w:r>
    </w:p>
  </w:footnote>
  <w:footnote w:type="continuationSeparator" w:id="0">
    <w:p w14:paraId="31E83127" w14:textId="77777777" w:rsidR="00FD006C" w:rsidRDefault="00FD006C" w:rsidP="00AA5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D35DD" w14:textId="68458375" w:rsidR="00995F89" w:rsidRPr="006831BA" w:rsidRDefault="00D27DA6" w:rsidP="00995F89">
    <w:pPr>
      <w:autoSpaceDE w:val="0"/>
      <w:autoSpaceDN w:val="0"/>
      <w:adjustRightInd w:val="0"/>
      <w:jc w:val="center"/>
      <w:rPr>
        <w:rFonts w:ascii="Times New Roman" w:hAnsi="Times New Roman" w:cs="Times New Roman"/>
        <w:b/>
        <w:bCs/>
        <w:color w:val="000000"/>
      </w:rPr>
    </w:pPr>
    <w:r w:rsidRPr="006831BA">
      <w:rPr>
        <w:rFonts w:ascii="Times New Roman" w:hAnsi="Times New Roman" w:cs="Times New Roman"/>
        <w:b/>
        <w:bCs/>
        <w:color w:val="000000"/>
      </w:rPr>
      <w:t>2025 Pleasant River Lake Association Annual Meeting Minutes</w:t>
    </w:r>
    <w:r w:rsidR="00995F89" w:rsidRPr="006831BA">
      <w:rPr>
        <w:rFonts w:ascii="Times New Roman" w:hAnsi="Times New Roman" w:cs="Times New Roman"/>
        <w:b/>
        <w:bCs/>
        <w:color w:val="000000"/>
      </w:rPr>
      <w:t>:  August 2, 2025</w:t>
    </w:r>
  </w:p>
  <w:p w14:paraId="76E74800" w14:textId="04C191BE" w:rsidR="00D27DA6" w:rsidRPr="006831BA" w:rsidRDefault="00D27DA6" w:rsidP="00D27DA6">
    <w:pPr>
      <w:autoSpaceDE w:val="0"/>
      <w:autoSpaceDN w:val="0"/>
      <w:adjustRightInd w:val="0"/>
      <w:jc w:val="center"/>
      <w:rPr>
        <w:rFonts w:ascii="Times New Roman" w:hAnsi="Times New Roman" w:cs="Times New Roman"/>
        <w:b/>
        <w:bCs/>
        <w:color w:val="000000"/>
        <w:u w:val="single"/>
      </w:rPr>
    </w:pPr>
    <w:r w:rsidRPr="006831BA">
      <w:rPr>
        <w:rFonts w:ascii="Times New Roman" w:hAnsi="Times New Roman" w:cs="Times New Roman"/>
        <w:b/>
        <w:bCs/>
        <w:color w:val="000000"/>
        <w:sz w:val="20"/>
        <w:szCs w:val="20"/>
      </w:rPr>
      <w:t xml:space="preserve">Motto: </w:t>
    </w:r>
    <w:r w:rsidRPr="006831BA">
      <w:rPr>
        <w:rFonts w:ascii="Times New Roman" w:hAnsi="Times New Roman" w:cs="Times New Roman"/>
        <w:b/>
        <w:bCs/>
        <w:color w:val="4472C4" w:themeColor="accent1"/>
        <w:sz w:val="20"/>
        <w:szCs w:val="20"/>
      </w:rPr>
      <w:t xml:space="preserve">Clean Water </w:t>
    </w:r>
    <w:r w:rsidRPr="006831BA">
      <w:rPr>
        <w:rFonts w:ascii="Times New Roman" w:hAnsi="Times New Roman" w:cs="Times New Roman"/>
        <w:b/>
        <w:bCs/>
        <w:color w:val="000000"/>
        <w:sz w:val="20"/>
        <w:szCs w:val="20"/>
      </w:rPr>
      <w:t xml:space="preserve">and </w:t>
    </w:r>
    <w:r w:rsidRPr="006831BA">
      <w:rPr>
        <w:rFonts w:ascii="Times New Roman" w:hAnsi="Times New Roman" w:cs="Times New Roman"/>
        <w:b/>
        <w:bCs/>
        <w:color w:val="00B050"/>
        <w:sz w:val="20"/>
        <w:szCs w:val="20"/>
      </w:rPr>
      <w:t>Green Forests</w:t>
    </w:r>
    <w:r w:rsidR="00892DB8" w:rsidRPr="006831BA">
      <w:rPr>
        <w:rFonts w:ascii="Times New Roman" w:hAnsi="Times New Roman" w:cs="Times New Roman"/>
        <w:b/>
        <w:bCs/>
        <w:color w:val="00B050"/>
        <w:sz w:val="20"/>
        <w:szCs w:val="20"/>
      </w:rPr>
      <w:tab/>
    </w:r>
    <w:r w:rsidRPr="006831BA">
      <w:rPr>
        <w:rFonts w:ascii="Times New Roman" w:hAnsi="Times New Roman" w:cs="Times New Roman"/>
        <w:sz w:val="20"/>
        <w:szCs w:val="20"/>
      </w:rPr>
      <w:t>www.</w:t>
    </w:r>
    <w:hyperlink r:id="rId1" w:history="1">
      <w:r w:rsidRPr="006831BA">
        <w:rPr>
          <w:rFonts w:ascii="Times New Roman" w:hAnsi="Times New Roman" w:cs="Times New Roman"/>
          <w:color w:val="000000"/>
          <w:sz w:val="20"/>
          <w:szCs w:val="20"/>
        </w:rPr>
        <w:t>prlassociation.org</w:t>
      </w:r>
    </w:hyperlink>
    <w:r w:rsidR="00892DB8" w:rsidRPr="006831BA">
      <w:rPr>
        <w:rFonts w:ascii="Times New Roman" w:hAnsi="Times New Roman" w:cs="Times New Roman"/>
        <w:sz w:val="20"/>
        <w:szCs w:val="20"/>
      </w:rPr>
      <w:t xml:space="preserve">  </w:t>
    </w:r>
    <w:r w:rsidR="00892DB8" w:rsidRPr="006831BA">
      <w:rPr>
        <w:rFonts w:ascii="Times New Roman" w:hAnsi="Times New Roman" w:cs="Times New Roman"/>
        <w:sz w:val="20"/>
        <w:szCs w:val="20"/>
      </w:rPr>
      <w:tab/>
      <w:t xml:space="preserve">      pleasantriverlake@gmail.com</w:t>
    </w:r>
  </w:p>
  <w:p w14:paraId="572B8AC9" w14:textId="77777777" w:rsidR="00D27DA6" w:rsidRDefault="00D27DA6" w:rsidP="00D27DA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00000067">
      <w:start w:val="1"/>
      <w:numFmt w:val="bullet"/>
      <w:lvlText w:val="•"/>
      <w:lvlJc w:val="left"/>
      <w:pPr>
        <w:ind w:left="2160" w:hanging="360"/>
      </w:pPr>
    </w:lvl>
    <w:lvl w:ilvl="3" w:tplc="00000068">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0000000D"/>
    <w:lvl w:ilvl="0" w:tplc="000004B1">
      <w:start w:val="1"/>
      <w:numFmt w:val="decimal"/>
      <w:lvlText w:val="%1."/>
      <w:lvlJc w:val="left"/>
      <w:pPr>
        <w:ind w:left="720" w:hanging="360"/>
      </w:pPr>
    </w:lvl>
    <w:lvl w:ilvl="1" w:tplc="000004B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1A"/>
    <w:multiLevelType w:val="hybridMultilevel"/>
    <w:tmpl w:val="B8844BCE"/>
    <w:lvl w:ilvl="0" w:tplc="000009C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6790D51"/>
    <w:multiLevelType w:val="hybridMultilevel"/>
    <w:tmpl w:val="43E869F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5" w15:restartNumberingAfterBreak="0">
    <w:nsid w:val="0F4F0147"/>
    <w:multiLevelType w:val="hybridMultilevel"/>
    <w:tmpl w:val="F168D1FC"/>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1EFF588E"/>
    <w:multiLevelType w:val="hybridMultilevel"/>
    <w:tmpl w:val="1326E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096502"/>
    <w:multiLevelType w:val="hybridMultilevel"/>
    <w:tmpl w:val="324C01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9391D12"/>
    <w:multiLevelType w:val="hybridMultilevel"/>
    <w:tmpl w:val="4692E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FA4316"/>
    <w:multiLevelType w:val="hybridMultilevel"/>
    <w:tmpl w:val="72C8DAE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0" w15:restartNumberingAfterBreak="0">
    <w:nsid w:val="39A406F7"/>
    <w:multiLevelType w:val="hybridMultilevel"/>
    <w:tmpl w:val="2D8231F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3DE81C3C"/>
    <w:multiLevelType w:val="hybridMultilevel"/>
    <w:tmpl w:val="0616E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302005"/>
    <w:multiLevelType w:val="hybridMultilevel"/>
    <w:tmpl w:val="0F1AC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1964AB5"/>
    <w:multiLevelType w:val="hybridMultilevel"/>
    <w:tmpl w:val="688AD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60181D"/>
    <w:multiLevelType w:val="hybridMultilevel"/>
    <w:tmpl w:val="BBC4E55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59874D52"/>
    <w:multiLevelType w:val="hybridMultilevel"/>
    <w:tmpl w:val="BA4A3B7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6" w15:restartNumberingAfterBreak="0">
    <w:nsid w:val="59BC3A7D"/>
    <w:multiLevelType w:val="hybridMultilevel"/>
    <w:tmpl w:val="140C8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5C4246"/>
    <w:multiLevelType w:val="hybridMultilevel"/>
    <w:tmpl w:val="7FB0F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F570E4"/>
    <w:multiLevelType w:val="hybridMultilevel"/>
    <w:tmpl w:val="A540FC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F892DA1"/>
    <w:multiLevelType w:val="hybridMultilevel"/>
    <w:tmpl w:val="01CEB1D8"/>
    <w:lvl w:ilvl="0" w:tplc="0409000F">
      <w:start w:val="1"/>
      <w:numFmt w:val="decimal"/>
      <w:lvlText w:val="%1."/>
      <w:lvlJc w:val="left"/>
      <w:pPr>
        <w:ind w:left="63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8093868">
    <w:abstractNumId w:val="0"/>
  </w:num>
  <w:num w:numId="2" w16cid:durableId="1933394142">
    <w:abstractNumId w:val="1"/>
  </w:num>
  <w:num w:numId="3" w16cid:durableId="1195122391">
    <w:abstractNumId w:val="2"/>
  </w:num>
  <w:num w:numId="4" w16cid:durableId="1979190639">
    <w:abstractNumId w:val="3"/>
  </w:num>
  <w:num w:numId="5" w16cid:durableId="1335064175">
    <w:abstractNumId w:val="4"/>
  </w:num>
  <w:num w:numId="6" w16cid:durableId="1254360913">
    <w:abstractNumId w:val="5"/>
  </w:num>
  <w:num w:numId="7" w16cid:durableId="2013559218">
    <w:abstractNumId w:val="6"/>
  </w:num>
  <w:num w:numId="8" w16cid:durableId="1186942779">
    <w:abstractNumId w:val="7"/>
  </w:num>
  <w:num w:numId="9" w16cid:durableId="1486780689">
    <w:abstractNumId w:val="8"/>
  </w:num>
  <w:num w:numId="10" w16cid:durableId="1440374192">
    <w:abstractNumId w:val="9"/>
  </w:num>
  <w:num w:numId="11" w16cid:durableId="2134135145">
    <w:abstractNumId w:val="10"/>
  </w:num>
  <w:num w:numId="12" w16cid:durableId="297421997">
    <w:abstractNumId w:val="11"/>
  </w:num>
  <w:num w:numId="13" w16cid:durableId="1376078309">
    <w:abstractNumId w:val="12"/>
  </w:num>
  <w:num w:numId="14" w16cid:durableId="2046445238">
    <w:abstractNumId w:val="20"/>
  </w:num>
  <w:num w:numId="15" w16cid:durableId="632296952">
    <w:abstractNumId w:val="24"/>
  </w:num>
  <w:num w:numId="16" w16cid:durableId="953369793">
    <w:abstractNumId w:val="28"/>
  </w:num>
  <w:num w:numId="17" w16cid:durableId="310328518">
    <w:abstractNumId w:val="17"/>
  </w:num>
  <w:num w:numId="18" w16cid:durableId="2022583917">
    <w:abstractNumId w:val="15"/>
  </w:num>
  <w:num w:numId="19" w16cid:durableId="2125998016">
    <w:abstractNumId w:val="18"/>
  </w:num>
  <w:num w:numId="20" w16cid:durableId="1924602331">
    <w:abstractNumId w:val="25"/>
  </w:num>
  <w:num w:numId="21" w16cid:durableId="638192942">
    <w:abstractNumId w:val="19"/>
  </w:num>
  <w:num w:numId="22" w16cid:durableId="1726023058">
    <w:abstractNumId w:val="14"/>
  </w:num>
  <w:num w:numId="23" w16cid:durableId="1022245286">
    <w:abstractNumId w:val="21"/>
  </w:num>
  <w:num w:numId="24" w16cid:durableId="737633738">
    <w:abstractNumId w:val="22"/>
  </w:num>
  <w:num w:numId="25" w16cid:durableId="1708604217">
    <w:abstractNumId w:val="29"/>
  </w:num>
  <w:num w:numId="26" w16cid:durableId="1854221087">
    <w:abstractNumId w:val="13"/>
  </w:num>
  <w:num w:numId="27" w16cid:durableId="1145320650">
    <w:abstractNumId w:val="27"/>
  </w:num>
  <w:num w:numId="28" w16cid:durableId="2120106176">
    <w:abstractNumId w:val="26"/>
  </w:num>
  <w:num w:numId="29" w16cid:durableId="2128233436">
    <w:abstractNumId w:val="16"/>
  </w:num>
  <w:num w:numId="30" w16cid:durableId="8260164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9A3"/>
    <w:rsid w:val="00031A81"/>
    <w:rsid w:val="00037E82"/>
    <w:rsid w:val="00050A65"/>
    <w:rsid w:val="00050B3D"/>
    <w:rsid w:val="00050BE0"/>
    <w:rsid w:val="00052D94"/>
    <w:rsid w:val="0005769A"/>
    <w:rsid w:val="00066882"/>
    <w:rsid w:val="00075FEC"/>
    <w:rsid w:val="000858A8"/>
    <w:rsid w:val="000918D9"/>
    <w:rsid w:val="000A2A16"/>
    <w:rsid w:val="000A5F3D"/>
    <w:rsid w:val="000A6063"/>
    <w:rsid w:val="000B71D6"/>
    <w:rsid w:val="000D1CC3"/>
    <w:rsid w:val="000E10BB"/>
    <w:rsid w:val="000E75E6"/>
    <w:rsid w:val="000E7892"/>
    <w:rsid w:val="000F5F4C"/>
    <w:rsid w:val="00110DF7"/>
    <w:rsid w:val="001271B2"/>
    <w:rsid w:val="00127A0E"/>
    <w:rsid w:val="0015399D"/>
    <w:rsid w:val="00160584"/>
    <w:rsid w:val="00167E3B"/>
    <w:rsid w:val="00177C2C"/>
    <w:rsid w:val="0018106C"/>
    <w:rsid w:val="00190BCE"/>
    <w:rsid w:val="001A31A4"/>
    <w:rsid w:val="001A4720"/>
    <w:rsid w:val="001B21FA"/>
    <w:rsid w:val="001B3775"/>
    <w:rsid w:val="001C15C9"/>
    <w:rsid w:val="001D659E"/>
    <w:rsid w:val="001D7F22"/>
    <w:rsid w:val="001E4B48"/>
    <w:rsid w:val="001F7AEB"/>
    <w:rsid w:val="00213D4B"/>
    <w:rsid w:val="002227FC"/>
    <w:rsid w:val="00225794"/>
    <w:rsid w:val="00226281"/>
    <w:rsid w:val="00227AC5"/>
    <w:rsid w:val="0023472E"/>
    <w:rsid w:val="00244D80"/>
    <w:rsid w:val="0027019D"/>
    <w:rsid w:val="00274F03"/>
    <w:rsid w:val="00277AA8"/>
    <w:rsid w:val="0028405D"/>
    <w:rsid w:val="00285EAD"/>
    <w:rsid w:val="002937BD"/>
    <w:rsid w:val="002969AE"/>
    <w:rsid w:val="002A3BD9"/>
    <w:rsid w:val="002B003B"/>
    <w:rsid w:val="002C23C7"/>
    <w:rsid w:val="002C583F"/>
    <w:rsid w:val="002C6169"/>
    <w:rsid w:val="002D21AC"/>
    <w:rsid w:val="002D281A"/>
    <w:rsid w:val="002E26D1"/>
    <w:rsid w:val="00323640"/>
    <w:rsid w:val="0032706E"/>
    <w:rsid w:val="003375E1"/>
    <w:rsid w:val="003451B9"/>
    <w:rsid w:val="0034775D"/>
    <w:rsid w:val="003576F1"/>
    <w:rsid w:val="00364602"/>
    <w:rsid w:val="0036601F"/>
    <w:rsid w:val="003674CB"/>
    <w:rsid w:val="00372A34"/>
    <w:rsid w:val="00375162"/>
    <w:rsid w:val="0038052A"/>
    <w:rsid w:val="003919CB"/>
    <w:rsid w:val="0039794C"/>
    <w:rsid w:val="003A3A29"/>
    <w:rsid w:val="003A42D4"/>
    <w:rsid w:val="003A7137"/>
    <w:rsid w:val="003B4DEA"/>
    <w:rsid w:val="003C3247"/>
    <w:rsid w:val="003D3D10"/>
    <w:rsid w:val="003D43A3"/>
    <w:rsid w:val="003D55CF"/>
    <w:rsid w:val="003E4D51"/>
    <w:rsid w:val="003E698A"/>
    <w:rsid w:val="003E7D88"/>
    <w:rsid w:val="003F0F2B"/>
    <w:rsid w:val="003F2422"/>
    <w:rsid w:val="003F3803"/>
    <w:rsid w:val="003F58A5"/>
    <w:rsid w:val="003F74B1"/>
    <w:rsid w:val="00400854"/>
    <w:rsid w:val="0040096C"/>
    <w:rsid w:val="0040207D"/>
    <w:rsid w:val="00406CF5"/>
    <w:rsid w:val="00414C24"/>
    <w:rsid w:val="004358EC"/>
    <w:rsid w:val="00445290"/>
    <w:rsid w:val="00451B00"/>
    <w:rsid w:val="004532A2"/>
    <w:rsid w:val="00480662"/>
    <w:rsid w:val="004822F8"/>
    <w:rsid w:val="0048258A"/>
    <w:rsid w:val="00484310"/>
    <w:rsid w:val="00494868"/>
    <w:rsid w:val="004A676E"/>
    <w:rsid w:val="004B4776"/>
    <w:rsid w:val="004C38A2"/>
    <w:rsid w:val="004C4AAE"/>
    <w:rsid w:val="004D5DD4"/>
    <w:rsid w:val="004E08EB"/>
    <w:rsid w:val="004E5A7E"/>
    <w:rsid w:val="004E70DE"/>
    <w:rsid w:val="00502CDE"/>
    <w:rsid w:val="005031BC"/>
    <w:rsid w:val="00505236"/>
    <w:rsid w:val="005059C8"/>
    <w:rsid w:val="005077B4"/>
    <w:rsid w:val="00510BE6"/>
    <w:rsid w:val="0051381D"/>
    <w:rsid w:val="00517E5F"/>
    <w:rsid w:val="00522563"/>
    <w:rsid w:val="0052458E"/>
    <w:rsid w:val="00532FA7"/>
    <w:rsid w:val="00536667"/>
    <w:rsid w:val="0054047D"/>
    <w:rsid w:val="0054661B"/>
    <w:rsid w:val="00547374"/>
    <w:rsid w:val="00552C2F"/>
    <w:rsid w:val="005673AA"/>
    <w:rsid w:val="00567C78"/>
    <w:rsid w:val="005750F4"/>
    <w:rsid w:val="00575FAA"/>
    <w:rsid w:val="00582747"/>
    <w:rsid w:val="00585FD5"/>
    <w:rsid w:val="005872C7"/>
    <w:rsid w:val="00593E15"/>
    <w:rsid w:val="005958F5"/>
    <w:rsid w:val="005A02F6"/>
    <w:rsid w:val="005A04B4"/>
    <w:rsid w:val="005A1286"/>
    <w:rsid w:val="005A72F9"/>
    <w:rsid w:val="005A759A"/>
    <w:rsid w:val="005B3F57"/>
    <w:rsid w:val="005B59D6"/>
    <w:rsid w:val="005C1F71"/>
    <w:rsid w:val="005C226C"/>
    <w:rsid w:val="005C430F"/>
    <w:rsid w:val="005D47B1"/>
    <w:rsid w:val="005E4594"/>
    <w:rsid w:val="005E695B"/>
    <w:rsid w:val="005E762D"/>
    <w:rsid w:val="005F151C"/>
    <w:rsid w:val="005F527A"/>
    <w:rsid w:val="00601090"/>
    <w:rsid w:val="0060601A"/>
    <w:rsid w:val="00617D16"/>
    <w:rsid w:val="00617F18"/>
    <w:rsid w:val="00620EDB"/>
    <w:rsid w:val="00621721"/>
    <w:rsid w:val="00622CDA"/>
    <w:rsid w:val="006501CE"/>
    <w:rsid w:val="00651843"/>
    <w:rsid w:val="0065224F"/>
    <w:rsid w:val="0066282D"/>
    <w:rsid w:val="00663FD3"/>
    <w:rsid w:val="00675DE5"/>
    <w:rsid w:val="00680721"/>
    <w:rsid w:val="006831BA"/>
    <w:rsid w:val="006858B4"/>
    <w:rsid w:val="00686313"/>
    <w:rsid w:val="006865BF"/>
    <w:rsid w:val="006875EF"/>
    <w:rsid w:val="00696638"/>
    <w:rsid w:val="006A3146"/>
    <w:rsid w:val="006B0BED"/>
    <w:rsid w:val="006B1C49"/>
    <w:rsid w:val="006B3061"/>
    <w:rsid w:val="006C4F1F"/>
    <w:rsid w:val="006C5507"/>
    <w:rsid w:val="006C568D"/>
    <w:rsid w:val="006C6A0F"/>
    <w:rsid w:val="006D2FEC"/>
    <w:rsid w:val="006E4555"/>
    <w:rsid w:val="006E66DA"/>
    <w:rsid w:val="006F4F52"/>
    <w:rsid w:val="006F717F"/>
    <w:rsid w:val="007000FE"/>
    <w:rsid w:val="00701C6D"/>
    <w:rsid w:val="00702233"/>
    <w:rsid w:val="00706D28"/>
    <w:rsid w:val="007073FA"/>
    <w:rsid w:val="007177CC"/>
    <w:rsid w:val="00717D5B"/>
    <w:rsid w:val="007213A9"/>
    <w:rsid w:val="00723C7B"/>
    <w:rsid w:val="00724700"/>
    <w:rsid w:val="0072627D"/>
    <w:rsid w:val="0073183B"/>
    <w:rsid w:val="0073386D"/>
    <w:rsid w:val="007369AF"/>
    <w:rsid w:val="007377C2"/>
    <w:rsid w:val="00753FB9"/>
    <w:rsid w:val="00760346"/>
    <w:rsid w:val="00762461"/>
    <w:rsid w:val="0078691C"/>
    <w:rsid w:val="00790B12"/>
    <w:rsid w:val="00791587"/>
    <w:rsid w:val="007A1A2F"/>
    <w:rsid w:val="007A6E39"/>
    <w:rsid w:val="007E2132"/>
    <w:rsid w:val="007E6A57"/>
    <w:rsid w:val="007F4253"/>
    <w:rsid w:val="007F5899"/>
    <w:rsid w:val="00800E73"/>
    <w:rsid w:val="00805C57"/>
    <w:rsid w:val="008062EB"/>
    <w:rsid w:val="008067FA"/>
    <w:rsid w:val="00810377"/>
    <w:rsid w:val="008134A7"/>
    <w:rsid w:val="0081539E"/>
    <w:rsid w:val="00816C4F"/>
    <w:rsid w:val="00820171"/>
    <w:rsid w:val="00824A12"/>
    <w:rsid w:val="00833B36"/>
    <w:rsid w:val="00874567"/>
    <w:rsid w:val="0087766C"/>
    <w:rsid w:val="00891266"/>
    <w:rsid w:val="00892DB8"/>
    <w:rsid w:val="00895576"/>
    <w:rsid w:val="008A3143"/>
    <w:rsid w:val="008A3A30"/>
    <w:rsid w:val="008B6447"/>
    <w:rsid w:val="008C05D9"/>
    <w:rsid w:val="008C1203"/>
    <w:rsid w:val="008C7D8F"/>
    <w:rsid w:val="008D1665"/>
    <w:rsid w:val="008E0C0D"/>
    <w:rsid w:val="008E295A"/>
    <w:rsid w:val="008E3294"/>
    <w:rsid w:val="008E4D37"/>
    <w:rsid w:val="008E5FD7"/>
    <w:rsid w:val="008F1604"/>
    <w:rsid w:val="008F1869"/>
    <w:rsid w:val="008F1C8C"/>
    <w:rsid w:val="008F3805"/>
    <w:rsid w:val="009118E0"/>
    <w:rsid w:val="00914C8A"/>
    <w:rsid w:val="00952590"/>
    <w:rsid w:val="0096262F"/>
    <w:rsid w:val="0096658D"/>
    <w:rsid w:val="00975357"/>
    <w:rsid w:val="009834C2"/>
    <w:rsid w:val="00985B17"/>
    <w:rsid w:val="0099344B"/>
    <w:rsid w:val="00995F89"/>
    <w:rsid w:val="009A64C2"/>
    <w:rsid w:val="009B09C9"/>
    <w:rsid w:val="009C6596"/>
    <w:rsid w:val="009D73D5"/>
    <w:rsid w:val="009F48BC"/>
    <w:rsid w:val="009F52AF"/>
    <w:rsid w:val="00A01FC2"/>
    <w:rsid w:val="00A029B0"/>
    <w:rsid w:val="00A051E1"/>
    <w:rsid w:val="00A072AA"/>
    <w:rsid w:val="00A12C2D"/>
    <w:rsid w:val="00A13232"/>
    <w:rsid w:val="00A16295"/>
    <w:rsid w:val="00A23AB3"/>
    <w:rsid w:val="00A259D8"/>
    <w:rsid w:val="00A45147"/>
    <w:rsid w:val="00A456CE"/>
    <w:rsid w:val="00A516CE"/>
    <w:rsid w:val="00A616E5"/>
    <w:rsid w:val="00A61C74"/>
    <w:rsid w:val="00A62BBC"/>
    <w:rsid w:val="00A63C23"/>
    <w:rsid w:val="00A66307"/>
    <w:rsid w:val="00A66B90"/>
    <w:rsid w:val="00A82DAC"/>
    <w:rsid w:val="00A90C49"/>
    <w:rsid w:val="00A925A4"/>
    <w:rsid w:val="00A95839"/>
    <w:rsid w:val="00AA5B97"/>
    <w:rsid w:val="00AC31B7"/>
    <w:rsid w:val="00AD79BD"/>
    <w:rsid w:val="00AD79CC"/>
    <w:rsid w:val="00AE0F05"/>
    <w:rsid w:val="00AE75CE"/>
    <w:rsid w:val="00AF6EFF"/>
    <w:rsid w:val="00B00170"/>
    <w:rsid w:val="00B16D15"/>
    <w:rsid w:val="00B20F53"/>
    <w:rsid w:val="00B2543C"/>
    <w:rsid w:val="00B37185"/>
    <w:rsid w:val="00B439A6"/>
    <w:rsid w:val="00B46424"/>
    <w:rsid w:val="00B47054"/>
    <w:rsid w:val="00B513D8"/>
    <w:rsid w:val="00B52010"/>
    <w:rsid w:val="00B55E61"/>
    <w:rsid w:val="00B74F7E"/>
    <w:rsid w:val="00B75BA9"/>
    <w:rsid w:val="00B81140"/>
    <w:rsid w:val="00BA7232"/>
    <w:rsid w:val="00BC4095"/>
    <w:rsid w:val="00BC5D3E"/>
    <w:rsid w:val="00BC5FB9"/>
    <w:rsid w:val="00BD2E5D"/>
    <w:rsid w:val="00BE7B30"/>
    <w:rsid w:val="00BF2796"/>
    <w:rsid w:val="00BF4452"/>
    <w:rsid w:val="00C11FEA"/>
    <w:rsid w:val="00C15937"/>
    <w:rsid w:val="00C168F3"/>
    <w:rsid w:val="00C24E2C"/>
    <w:rsid w:val="00C316A9"/>
    <w:rsid w:val="00C36C99"/>
    <w:rsid w:val="00C37253"/>
    <w:rsid w:val="00C40F0D"/>
    <w:rsid w:val="00C418BF"/>
    <w:rsid w:val="00C4428B"/>
    <w:rsid w:val="00C458CA"/>
    <w:rsid w:val="00C45F0D"/>
    <w:rsid w:val="00C5250F"/>
    <w:rsid w:val="00C5310C"/>
    <w:rsid w:val="00C604D1"/>
    <w:rsid w:val="00C60B0A"/>
    <w:rsid w:val="00C76D35"/>
    <w:rsid w:val="00C842FA"/>
    <w:rsid w:val="00C86B4E"/>
    <w:rsid w:val="00C97D16"/>
    <w:rsid w:val="00CA24B9"/>
    <w:rsid w:val="00CA57D9"/>
    <w:rsid w:val="00CC78B3"/>
    <w:rsid w:val="00CD30D9"/>
    <w:rsid w:val="00CD487B"/>
    <w:rsid w:val="00CD783B"/>
    <w:rsid w:val="00CD79C5"/>
    <w:rsid w:val="00CE7598"/>
    <w:rsid w:val="00CF3CB2"/>
    <w:rsid w:val="00CF6240"/>
    <w:rsid w:val="00D02449"/>
    <w:rsid w:val="00D13F08"/>
    <w:rsid w:val="00D26A7A"/>
    <w:rsid w:val="00D27DA6"/>
    <w:rsid w:val="00D30C10"/>
    <w:rsid w:val="00D37707"/>
    <w:rsid w:val="00D51B3F"/>
    <w:rsid w:val="00D55D3D"/>
    <w:rsid w:val="00D578DB"/>
    <w:rsid w:val="00D64404"/>
    <w:rsid w:val="00D6788B"/>
    <w:rsid w:val="00D85BA2"/>
    <w:rsid w:val="00D86EF6"/>
    <w:rsid w:val="00D93089"/>
    <w:rsid w:val="00D94E5C"/>
    <w:rsid w:val="00DA2E90"/>
    <w:rsid w:val="00DA36CF"/>
    <w:rsid w:val="00DA4D1D"/>
    <w:rsid w:val="00DA608E"/>
    <w:rsid w:val="00DB20E7"/>
    <w:rsid w:val="00DB62A6"/>
    <w:rsid w:val="00DC4457"/>
    <w:rsid w:val="00DD4282"/>
    <w:rsid w:val="00DD6553"/>
    <w:rsid w:val="00DE4D7D"/>
    <w:rsid w:val="00DF4184"/>
    <w:rsid w:val="00DF7FB6"/>
    <w:rsid w:val="00E04718"/>
    <w:rsid w:val="00E104FB"/>
    <w:rsid w:val="00E143FE"/>
    <w:rsid w:val="00E2055B"/>
    <w:rsid w:val="00E23E27"/>
    <w:rsid w:val="00E25A68"/>
    <w:rsid w:val="00E3043B"/>
    <w:rsid w:val="00E557CC"/>
    <w:rsid w:val="00E61036"/>
    <w:rsid w:val="00E7247B"/>
    <w:rsid w:val="00E82D4C"/>
    <w:rsid w:val="00E8713C"/>
    <w:rsid w:val="00E924B7"/>
    <w:rsid w:val="00E9387C"/>
    <w:rsid w:val="00EA02B1"/>
    <w:rsid w:val="00EA0F55"/>
    <w:rsid w:val="00EA19BF"/>
    <w:rsid w:val="00EB32E0"/>
    <w:rsid w:val="00EB6B2D"/>
    <w:rsid w:val="00EB72CA"/>
    <w:rsid w:val="00EB7434"/>
    <w:rsid w:val="00EC71C5"/>
    <w:rsid w:val="00EC7F59"/>
    <w:rsid w:val="00ED04D4"/>
    <w:rsid w:val="00ED28FB"/>
    <w:rsid w:val="00F01066"/>
    <w:rsid w:val="00F13735"/>
    <w:rsid w:val="00F17C9F"/>
    <w:rsid w:val="00F2132A"/>
    <w:rsid w:val="00F27F02"/>
    <w:rsid w:val="00F33F58"/>
    <w:rsid w:val="00F44099"/>
    <w:rsid w:val="00F446C8"/>
    <w:rsid w:val="00F50B40"/>
    <w:rsid w:val="00F53D58"/>
    <w:rsid w:val="00F60FEA"/>
    <w:rsid w:val="00F6315E"/>
    <w:rsid w:val="00F77A94"/>
    <w:rsid w:val="00F835AD"/>
    <w:rsid w:val="00F84E1F"/>
    <w:rsid w:val="00F8518E"/>
    <w:rsid w:val="00F93890"/>
    <w:rsid w:val="00F94118"/>
    <w:rsid w:val="00F95267"/>
    <w:rsid w:val="00FA0B7C"/>
    <w:rsid w:val="00FA4FA6"/>
    <w:rsid w:val="00FA5644"/>
    <w:rsid w:val="00FA5709"/>
    <w:rsid w:val="00FA69A3"/>
    <w:rsid w:val="00FA7B8A"/>
    <w:rsid w:val="00FB47E0"/>
    <w:rsid w:val="00FB6D7F"/>
    <w:rsid w:val="00FC2146"/>
    <w:rsid w:val="00FC4CDD"/>
    <w:rsid w:val="00FC7A0F"/>
    <w:rsid w:val="00FD006C"/>
    <w:rsid w:val="00FD2841"/>
    <w:rsid w:val="00FD3F2F"/>
    <w:rsid w:val="00FD5A29"/>
    <w:rsid w:val="00FD6C97"/>
    <w:rsid w:val="00FE3F8F"/>
    <w:rsid w:val="00FF4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A6E1F"/>
  <w15:chartTrackingRefBased/>
  <w15:docId w15:val="{9784E0E8-87D0-9E40-882E-44200B520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69A"/>
    <w:pPr>
      <w:ind w:left="720"/>
      <w:contextualSpacing/>
    </w:pPr>
  </w:style>
  <w:style w:type="table" w:styleId="TableGrid">
    <w:name w:val="Table Grid"/>
    <w:basedOn w:val="TableNormal"/>
    <w:uiPriority w:val="39"/>
    <w:rsid w:val="00A02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5B97"/>
    <w:pPr>
      <w:tabs>
        <w:tab w:val="center" w:pos="4680"/>
        <w:tab w:val="right" w:pos="9360"/>
      </w:tabs>
    </w:pPr>
  </w:style>
  <w:style w:type="character" w:customStyle="1" w:styleId="HeaderChar">
    <w:name w:val="Header Char"/>
    <w:basedOn w:val="DefaultParagraphFont"/>
    <w:link w:val="Header"/>
    <w:uiPriority w:val="99"/>
    <w:rsid w:val="00AA5B97"/>
  </w:style>
  <w:style w:type="paragraph" w:styleId="Footer">
    <w:name w:val="footer"/>
    <w:basedOn w:val="Normal"/>
    <w:link w:val="FooterChar"/>
    <w:uiPriority w:val="99"/>
    <w:unhideWhenUsed/>
    <w:rsid w:val="00AA5B97"/>
    <w:pPr>
      <w:tabs>
        <w:tab w:val="center" w:pos="4680"/>
        <w:tab w:val="right" w:pos="9360"/>
      </w:tabs>
    </w:pPr>
  </w:style>
  <w:style w:type="character" w:customStyle="1" w:styleId="FooterChar">
    <w:name w:val="Footer Char"/>
    <w:basedOn w:val="DefaultParagraphFont"/>
    <w:link w:val="Footer"/>
    <w:uiPriority w:val="99"/>
    <w:rsid w:val="00AA5B97"/>
  </w:style>
  <w:style w:type="character" w:styleId="Hyperlink">
    <w:name w:val="Hyperlink"/>
    <w:basedOn w:val="DefaultParagraphFont"/>
    <w:uiPriority w:val="99"/>
    <w:unhideWhenUsed/>
    <w:rsid w:val="00050BE0"/>
    <w:rPr>
      <w:color w:val="0563C1" w:themeColor="hyperlink"/>
      <w:u w:val="single"/>
    </w:rPr>
  </w:style>
  <w:style w:type="character" w:styleId="UnresolvedMention">
    <w:name w:val="Unresolved Mention"/>
    <w:basedOn w:val="DefaultParagraphFont"/>
    <w:uiPriority w:val="99"/>
    <w:semiHidden/>
    <w:unhideWhenUsed/>
    <w:rsid w:val="00050BE0"/>
    <w:rPr>
      <w:color w:val="605E5C"/>
      <w:shd w:val="clear" w:color="auto" w:fill="E1DFDD"/>
    </w:rPr>
  </w:style>
  <w:style w:type="character" w:styleId="FollowedHyperlink">
    <w:name w:val="FollowedHyperlink"/>
    <w:basedOn w:val="DefaultParagraphFont"/>
    <w:uiPriority w:val="99"/>
    <w:semiHidden/>
    <w:unhideWhenUsed/>
    <w:rsid w:val="003D43A3"/>
    <w:rPr>
      <w:color w:val="954F72" w:themeColor="followedHyperlink"/>
      <w:u w:val="single"/>
    </w:rPr>
  </w:style>
  <w:style w:type="character" w:customStyle="1" w:styleId="apple-converted-space">
    <w:name w:val="apple-converted-space"/>
    <w:basedOn w:val="DefaultParagraphFont"/>
    <w:rsid w:val="00DC4457"/>
  </w:style>
  <w:style w:type="paragraph" w:styleId="Revision">
    <w:name w:val="Revision"/>
    <w:hidden/>
    <w:uiPriority w:val="99"/>
    <w:semiHidden/>
    <w:rsid w:val="00E55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renawilliams102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prlassoci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1631</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Braley</dc:creator>
  <cp:keywords/>
  <dc:description/>
  <cp:lastModifiedBy>Shaw, Nikki</cp:lastModifiedBy>
  <cp:revision>5</cp:revision>
  <cp:lastPrinted>2024-08-04T16:50:00Z</cp:lastPrinted>
  <dcterms:created xsi:type="dcterms:W3CDTF">2025-08-08T16:45:00Z</dcterms:created>
  <dcterms:modified xsi:type="dcterms:W3CDTF">2025-08-08T17:01:00Z</dcterms:modified>
</cp:coreProperties>
</file>