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6655" w14:textId="77777777" w:rsidR="00FA69A3" w:rsidRPr="008E0C0D" w:rsidRDefault="00FA69A3" w:rsidP="00FA69A3">
      <w:pPr>
        <w:autoSpaceDE w:val="0"/>
        <w:autoSpaceDN w:val="0"/>
        <w:adjustRightInd w:val="0"/>
        <w:jc w:val="center"/>
        <w:rPr>
          <w:rFonts w:ascii="Times New Roman" w:hAnsi="Times New Roman" w:cs="Times New Roman"/>
          <w:b/>
          <w:bCs/>
          <w:color w:val="000000"/>
          <w:sz w:val="22"/>
          <w:szCs w:val="22"/>
        </w:rPr>
      </w:pPr>
      <w:r w:rsidRPr="008E0C0D">
        <w:rPr>
          <w:rFonts w:ascii="Times New Roman" w:hAnsi="Times New Roman" w:cs="Times New Roman"/>
          <w:b/>
          <w:bCs/>
          <w:color w:val="000000"/>
          <w:sz w:val="22"/>
          <w:szCs w:val="22"/>
        </w:rPr>
        <w:t>Pleasant River Lake Association Annual Meeting Minutes</w:t>
      </w:r>
    </w:p>
    <w:p w14:paraId="43687E21" w14:textId="77777777" w:rsidR="00FA69A3" w:rsidRPr="008E0C0D" w:rsidRDefault="00FA69A3" w:rsidP="00FA69A3">
      <w:pPr>
        <w:autoSpaceDE w:val="0"/>
        <w:autoSpaceDN w:val="0"/>
        <w:adjustRightInd w:val="0"/>
        <w:jc w:val="center"/>
        <w:rPr>
          <w:rFonts w:ascii="Times New Roman" w:hAnsi="Times New Roman" w:cs="Times New Roman"/>
          <w:b/>
          <w:bCs/>
          <w:color w:val="000000"/>
          <w:sz w:val="22"/>
          <w:szCs w:val="22"/>
        </w:rPr>
      </w:pPr>
      <w:proofErr w:type="spellStart"/>
      <w:r w:rsidRPr="008E0C0D">
        <w:rPr>
          <w:rFonts w:ascii="Times New Roman" w:hAnsi="Times New Roman" w:cs="Times New Roman"/>
          <w:b/>
          <w:bCs/>
          <w:color w:val="000000"/>
          <w:sz w:val="22"/>
          <w:szCs w:val="22"/>
        </w:rPr>
        <w:t>Beddington</w:t>
      </w:r>
      <w:proofErr w:type="spellEnd"/>
      <w:r w:rsidRPr="008E0C0D">
        <w:rPr>
          <w:rFonts w:ascii="Times New Roman" w:hAnsi="Times New Roman" w:cs="Times New Roman"/>
          <w:b/>
          <w:bCs/>
          <w:color w:val="000000"/>
          <w:sz w:val="22"/>
          <w:szCs w:val="22"/>
        </w:rPr>
        <w:t>, Maine</w:t>
      </w:r>
    </w:p>
    <w:p w14:paraId="1ABB9B1F" w14:textId="3AC0F152" w:rsidR="00FA69A3" w:rsidRDefault="00FA69A3" w:rsidP="00FA69A3">
      <w:pPr>
        <w:autoSpaceDE w:val="0"/>
        <w:autoSpaceDN w:val="0"/>
        <w:adjustRightInd w:val="0"/>
        <w:jc w:val="center"/>
        <w:rPr>
          <w:rFonts w:ascii="Times New Roman" w:hAnsi="Times New Roman" w:cs="Times New Roman"/>
          <w:b/>
          <w:bCs/>
          <w:color w:val="000000"/>
          <w:sz w:val="22"/>
          <w:szCs w:val="22"/>
        </w:rPr>
      </w:pPr>
      <w:r w:rsidRPr="008E0C0D">
        <w:rPr>
          <w:rFonts w:ascii="Times New Roman" w:hAnsi="Times New Roman" w:cs="Times New Roman"/>
          <w:b/>
          <w:bCs/>
          <w:color w:val="000000"/>
          <w:sz w:val="22"/>
          <w:szCs w:val="22"/>
        </w:rPr>
        <w:t>Motto: Clean Water and Green Forests</w:t>
      </w:r>
    </w:p>
    <w:p w14:paraId="0FE5ED8B" w14:textId="77777777" w:rsidR="00C36C99" w:rsidRPr="00C36C99" w:rsidRDefault="00000000" w:rsidP="00C36C99">
      <w:pPr>
        <w:autoSpaceDE w:val="0"/>
        <w:autoSpaceDN w:val="0"/>
        <w:adjustRightInd w:val="0"/>
        <w:jc w:val="center"/>
        <w:rPr>
          <w:rFonts w:ascii="Times New Roman" w:hAnsi="Times New Roman" w:cs="Times New Roman"/>
          <w:b/>
          <w:bCs/>
          <w:color w:val="000000"/>
          <w:sz w:val="20"/>
          <w:szCs w:val="20"/>
          <w:u w:color="000000"/>
        </w:rPr>
      </w:pPr>
      <w:hyperlink r:id="rId7" w:history="1">
        <w:r w:rsidR="00C36C99" w:rsidRPr="00C36C99">
          <w:rPr>
            <w:rFonts w:ascii="Times New Roman" w:hAnsi="Times New Roman" w:cs="Times New Roman"/>
            <w:b/>
            <w:bCs/>
            <w:color w:val="000000"/>
            <w:u w:val="single" w:color="000000"/>
          </w:rPr>
          <w:t>prlassociation.org</w:t>
        </w:r>
      </w:hyperlink>
    </w:p>
    <w:p w14:paraId="16F6AA0A" w14:textId="77777777" w:rsidR="00C36C99" w:rsidRPr="008E0C0D" w:rsidRDefault="00C36C99" w:rsidP="00FA69A3">
      <w:pPr>
        <w:autoSpaceDE w:val="0"/>
        <w:autoSpaceDN w:val="0"/>
        <w:adjustRightInd w:val="0"/>
        <w:jc w:val="center"/>
        <w:rPr>
          <w:rFonts w:ascii="Times New Roman" w:hAnsi="Times New Roman" w:cs="Times New Roman"/>
          <w:b/>
          <w:bCs/>
          <w:color w:val="000000"/>
          <w:sz w:val="22"/>
          <w:szCs w:val="22"/>
        </w:rPr>
      </w:pPr>
    </w:p>
    <w:p w14:paraId="2A3AB3A7" w14:textId="23A94B99" w:rsidR="00FA69A3" w:rsidRPr="008E0C0D" w:rsidRDefault="00FA69A3" w:rsidP="00FA69A3">
      <w:pPr>
        <w:autoSpaceDE w:val="0"/>
        <w:autoSpaceDN w:val="0"/>
        <w:adjustRightInd w:val="0"/>
        <w:jc w:val="center"/>
        <w:rPr>
          <w:rFonts w:ascii="Times New Roman" w:hAnsi="Times New Roman" w:cs="Times New Roman"/>
          <w:b/>
          <w:bCs/>
          <w:color w:val="000000"/>
          <w:sz w:val="22"/>
          <w:szCs w:val="22"/>
        </w:rPr>
      </w:pPr>
      <w:r w:rsidRPr="008E0C0D">
        <w:rPr>
          <w:rFonts w:ascii="Times New Roman" w:hAnsi="Times New Roman" w:cs="Times New Roman"/>
          <w:b/>
          <w:bCs/>
          <w:color w:val="000000"/>
          <w:sz w:val="22"/>
          <w:szCs w:val="22"/>
        </w:rPr>
        <w:t xml:space="preserve">August </w:t>
      </w:r>
      <w:r w:rsidR="00824A12">
        <w:rPr>
          <w:rFonts w:ascii="Times New Roman" w:hAnsi="Times New Roman" w:cs="Times New Roman"/>
          <w:b/>
          <w:bCs/>
          <w:color w:val="000000"/>
          <w:sz w:val="22"/>
          <w:szCs w:val="22"/>
        </w:rPr>
        <w:t>3</w:t>
      </w:r>
      <w:r w:rsidRPr="008E0C0D">
        <w:rPr>
          <w:rFonts w:ascii="Times New Roman" w:hAnsi="Times New Roman" w:cs="Times New Roman"/>
          <w:b/>
          <w:bCs/>
          <w:color w:val="000000"/>
          <w:sz w:val="22"/>
          <w:szCs w:val="22"/>
        </w:rPr>
        <w:t>, 202</w:t>
      </w:r>
      <w:r w:rsidR="00824A12">
        <w:rPr>
          <w:rFonts w:ascii="Times New Roman" w:hAnsi="Times New Roman" w:cs="Times New Roman"/>
          <w:b/>
          <w:bCs/>
          <w:color w:val="000000"/>
          <w:sz w:val="22"/>
          <w:szCs w:val="22"/>
        </w:rPr>
        <w:t>4</w:t>
      </w:r>
    </w:p>
    <w:p w14:paraId="4FDD7424" w14:textId="26E33696" w:rsidR="00FA69A3" w:rsidRDefault="00FA69A3" w:rsidP="00FA69A3">
      <w:pPr>
        <w:autoSpaceDE w:val="0"/>
        <w:autoSpaceDN w:val="0"/>
        <w:adjustRightInd w:val="0"/>
        <w:rPr>
          <w:rFonts w:ascii="Times New Roman" w:hAnsi="Times New Roman" w:cs="Times New Roman"/>
          <w:b/>
          <w:bCs/>
          <w:color w:val="000000"/>
          <w:u w:color="000000"/>
        </w:rPr>
      </w:pPr>
    </w:p>
    <w:p w14:paraId="75B1F314" w14:textId="77777777" w:rsidR="00D86EF6" w:rsidRDefault="00D86EF6" w:rsidP="00FA69A3">
      <w:pPr>
        <w:autoSpaceDE w:val="0"/>
        <w:autoSpaceDN w:val="0"/>
        <w:adjustRightInd w:val="0"/>
        <w:rPr>
          <w:rFonts w:ascii="Times New Roman" w:hAnsi="Times New Roman" w:cs="Times New Roman"/>
          <w:b/>
          <w:bCs/>
          <w:color w:val="000000"/>
          <w:u w:color="000000"/>
        </w:rPr>
      </w:pPr>
    </w:p>
    <w:p w14:paraId="7DBD738C" w14:textId="77777777" w:rsidR="00FA69A3" w:rsidRPr="00D26A7A" w:rsidRDefault="00FA69A3" w:rsidP="00FA69A3">
      <w:pPr>
        <w:autoSpaceDE w:val="0"/>
        <w:autoSpaceDN w:val="0"/>
        <w:adjustRightInd w:val="0"/>
        <w:rPr>
          <w:rFonts w:ascii="Times New Roman" w:hAnsi="Times New Roman" w:cs="Times New Roman"/>
          <w:b/>
          <w:bCs/>
          <w:color w:val="000000"/>
          <w:sz w:val="20"/>
          <w:szCs w:val="20"/>
          <w:u w:color="000000"/>
        </w:rPr>
      </w:pPr>
      <w:r w:rsidRPr="00D26A7A">
        <w:rPr>
          <w:rFonts w:ascii="Times New Roman" w:hAnsi="Times New Roman" w:cs="Times New Roman"/>
          <w:b/>
          <w:bCs/>
          <w:color w:val="000000"/>
          <w:sz w:val="20"/>
          <w:szCs w:val="20"/>
          <w:u w:color="000000"/>
        </w:rPr>
        <w:t xml:space="preserve">If you have not yet paid your annual dues, please send a check, payable to </w:t>
      </w:r>
      <w:r w:rsidRPr="00D26A7A">
        <w:rPr>
          <w:rFonts w:ascii="Times New Roman" w:hAnsi="Times New Roman" w:cs="Times New Roman"/>
          <w:b/>
          <w:bCs/>
          <w:i/>
          <w:iCs/>
          <w:color w:val="000000"/>
          <w:sz w:val="20"/>
          <w:szCs w:val="20"/>
          <w:u w:color="000000"/>
        </w:rPr>
        <w:t>Pleasant River</w:t>
      </w:r>
      <w:r w:rsidRPr="00D26A7A">
        <w:rPr>
          <w:rFonts w:ascii="Times New Roman" w:hAnsi="Times New Roman" w:cs="Times New Roman"/>
          <w:b/>
          <w:bCs/>
          <w:color w:val="000000"/>
          <w:sz w:val="20"/>
          <w:szCs w:val="20"/>
          <w:u w:color="000000"/>
        </w:rPr>
        <w:t xml:space="preserve"> </w:t>
      </w:r>
      <w:r w:rsidRPr="00D26A7A">
        <w:rPr>
          <w:rFonts w:ascii="Times New Roman" w:hAnsi="Times New Roman" w:cs="Times New Roman"/>
          <w:b/>
          <w:bCs/>
          <w:i/>
          <w:iCs/>
          <w:color w:val="000000"/>
          <w:sz w:val="20"/>
          <w:szCs w:val="20"/>
          <w:u w:color="000000"/>
        </w:rPr>
        <w:t>Lake Association</w:t>
      </w:r>
      <w:r w:rsidRPr="00D26A7A">
        <w:rPr>
          <w:rFonts w:ascii="Times New Roman" w:hAnsi="Times New Roman" w:cs="Times New Roman"/>
          <w:b/>
          <w:bCs/>
          <w:color w:val="000000"/>
          <w:sz w:val="20"/>
          <w:szCs w:val="20"/>
          <w:u w:color="000000"/>
        </w:rPr>
        <w:t xml:space="preserve"> to:</w:t>
      </w:r>
    </w:p>
    <w:p w14:paraId="6806C655" w14:textId="77777777" w:rsidR="00FA69A3" w:rsidRPr="00D26A7A" w:rsidRDefault="00FA69A3" w:rsidP="00FA69A3">
      <w:pPr>
        <w:autoSpaceDE w:val="0"/>
        <w:autoSpaceDN w:val="0"/>
        <w:adjustRightInd w:val="0"/>
        <w:jc w:val="center"/>
        <w:rPr>
          <w:rFonts w:ascii="Times New Roman" w:hAnsi="Times New Roman" w:cs="Times New Roman"/>
          <w:b/>
          <w:bCs/>
          <w:color w:val="000000"/>
          <w:sz w:val="20"/>
          <w:szCs w:val="20"/>
          <w:u w:color="000000"/>
        </w:rPr>
      </w:pPr>
      <w:r w:rsidRPr="00D26A7A">
        <w:rPr>
          <w:rFonts w:ascii="Times New Roman" w:hAnsi="Times New Roman" w:cs="Times New Roman"/>
          <w:b/>
          <w:bCs/>
          <w:color w:val="000000"/>
          <w:sz w:val="20"/>
          <w:szCs w:val="20"/>
          <w:u w:color="000000"/>
        </w:rPr>
        <w:t>Mr. Al Caron</w:t>
      </w:r>
    </w:p>
    <w:p w14:paraId="66F38A1C" w14:textId="77777777" w:rsidR="00FA69A3" w:rsidRPr="00D26A7A" w:rsidRDefault="00FA69A3" w:rsidP="00FA69A3">
      <w:pPr>
        <w:autoSpaceDE w:val="0"/>
        <w:autoSpaceDN w:val="0"/>
        <w:adjustRightInd w:val="0"/>
        <w:jc w:val="center"/>
        <w:rPr>
          <w:rFonts w:ascii="Times New Roman" w:hAnsi="Times New Roman" w:cs="Times New Roman"/>
          <w:b/>
          <w:bCs/>
          <w:color w:val="000000"/>
          <w:sz w:val="20"/>
          <w:szCs w:val="20"/>
          <w:u w:color="000000"/>
        </w:rPr>
      </w:pPr>
      <w:r w:rsidRPr="00D26A7A">
        <w:rPr>
          <w:rFonts w:ascii="Times New Roman" w:hAnsi="Times New Roman" w:cs="Times New Roman"/>
          <w:b/>
          <w:bCs/>
          <w:color w:val="000000"/>
          <w:sz w:val="20"/>
          <w:szCs w:val="20"/>
          <w:u w:color="000000"/>
        </w:rPr>
        <w:t xml:space="preserve">11 Bradford Loop </w:t>
      </w:r>
    </w:p>
    <w:p w14:paraId="28064F35" w14:textId="77777777" w:rsidR="00FA69A3" w:rsidRPr="00D26A7A" w:rsidRDefault="00FA69A3" w:rsidP="00FA69A3">
      <w:pPr>
        <w:autoSpaceDE w:val="0"/>
        <w:autoSpaceDN w:val="0"/>
        <w:adjustRightInd w:val="0"/>
        <w:jc w:val="center"/>
        <w:rPr>
          <w:rFonts w:ascii="Times New Roman" w:hAnsi="Times New Roman" w:cs="Times New Roman"/>
          <w:color w:val="000000"/>
          <w:sz w:val="20"/>
          <w:szCs w:val="20"/>
          <w:u w:color="000000"/>
        </w:rPr>
      </w:pPr>
      <w:r w:rsidRPr="00D26A7A">
        <w:rPr>
          <w:rFonts w:ascii="Times New Roman" w:hAnsi="Times New Roman" w:cs="Times New Roman"/>
          <w:b/>
          <w:bCs/>
          <w:color w:val="000000"/>
          <w:sz w:val="20"/>
          <w:szCs w:val="20"/>
          <w:u w:color="000000"/>
        </w:rPr>
        <w:t>Georgetown, MA 01833</w:t>
      </w:r>
    </w:p>
    <w:p w14:paraId="15196179" w14:textId="77777777" w:rsidR="00FA69A3" w:rsidRPr="00D26A7A" w:rsidRDefault="00FA69A3" w:rsidP="00FA69A3">
      <w:pPr>
        <w:autoSpaceDE w:val="0"/>
        <w:autoSpaceDN w:val="0"/>
        <w:adjustRightInd w:val="0"/>
        <w:rPr>
          <w:rFonts w:ascii="Times New Roman" w:hAnsi="Times New Roman" w:cs="Times New Roman"/>
          <w:b/>
          <w:bCs/>
          <w:color w:val="000000"/>
          <w:sz w:val="20"/>
          <w:szCs w:val="20"/>
          <w:u w:val="single" w:color="000000"/>
        </w:rPr>
      </w:pPr>
    </w:p>
    <w:p w14:paraId="09BD21CC" w14:textId="77777777" w:rsidR="00FA69A3" w:rsidRPr="00D26A7A" w:rsidRDefault="00FA69A3" w:rsidP="00FA69A3">
      <w:pPr>
        <w:autoSpaceDE w:val="0"/>
        <w:autoSpaceDN w:val="0"/>
        <w:adjustRightInd w:val="0"/>
        <w:rPr>
          <w:rFonts w:ascii="Times New Roman" w:hAnsi="Times New Roman" w:cs="Times New Roman"/>
          <w:b/>
          <w:bCs/>
          <w:color w:val="000000"/>
          <w:sz w:val="20"/>
          <w:szCs w:val="20"/>
          <w:u w:val="single" w:color="000000"/>
        </w:rPr>
      </w:pPr>
      <w:r w:rsidRPr="00D26A7A">
        <w:rPr>
          <w:rFonts w:ascii="Times New Roman" w:hAnsi="Times New Roman" w:cs="Times New Roman"/>
          <w:b/>
          <w:bCs/>
          <w:color w:val="000000"/>
          <w:sz w:val="20"/>
          <w:szCs w:val="20"/>
          <w:u w:val="single" w:color="000000"/>
        </w:rPr>
        <w:t>Annual dues for Full Membership:</w:t>
      </w:r>
      <w:r w:rsidRPr="00D26A7A">
        <w:rPr>
          <w:rFonts w:ascii="Times New Roman" w:hAnsi="Times New Roman" w:cs="Times New Roman"/>
          <w:b/>
          <w:bCs/>
          <w:color w:val="000000"/>
          <w:sz w:val="20"/>
          <w:szCs w:val="20"/>
          <w:u w:val="single" w:color="000000"/>
        </w:rPr>
        <w:tab/>
        <w:t xml:space="preserve">           $150.00</w:t>
      </w:r>
    </w:p>
    <w:p w14:paraId="62477AF6" w14:textId="77777777" w:rsidR="00FA69A3" w:rsidRPr="00D26A7A" w:rsidRDefault="00FA69A3" w:rsidP="00FA69A3">
      <w:pPr>
        <w:autoSpaceDE w:val="0"/>
        <w:autoSpaceDN w:val="0"/>
        <w:adjustRightInd w:val="0"/>
        <w:rPr>
          <w:rFonts w:ascii="Times New Roman" w:hAnsi="Times New Roman" w:cs="Times New Roman"/>
          <w:b/>
          <w:bCs/>
          <w:color w:val="000000"/>
          <w:sz w:val="20"/>
          <w:szCs w:val="20"/>
          <w:u w:color="000000"/>
        </w:rPr>
      </w:pPr>
    </w:p>
    <w:p w14:paraId="6B451D96" w14:textId="4E0B59E8" w:rsidR="00FA69A3" w:rsidRPr="00D26A7A" w:rsidRDefault="00FA69A3" w:rsidP="00FA69A3">
      <w:pPr>
        <w:autoSpaceDE w:val="0"/>
        <w:autoSpaceDN w:val="0"/>
        <w:adjustRightInd w:val="0"/>
        <w:rPr>
          <w:rFonts w:ascii="Times New Roman" w:hAnsi="Times New Roman" w:cs="Times New Roman"/>
          <w:b/>
          <w:bCs/>
          <w:color w:val="000000"/>
          <w:sz w:val="20"/>
          <w:szCs w:val="20"/>
          <w:u w:val="single" w:color="000000"/>
        </w:rPr>
      </w:pPr>
      <w:r w:rsidRPr="00D26A7A">
        <w:rPr>
          <w:rFonts w:ascii="Times New Roman" w:hAnsi="Times New Roman" w:cs="Times New Roman"/>
          <w:b/>
          <w:bCs/>
          <w:color w:val="000000"/>
          <w:sz w:val="20"/>
          <w:szCs w:val="20"/>
          <w:u w:val="single" w:color="000000"/>
        </w:rPr>
        <w:t>Annual dues for Associate Membership:</w:t>
      </w:r>
      <w:r w:rsidRPr="00D26A7A">
        <w:rPr>
          <w:rFonts w:ascii="Times New Roman" w:hAnsi="Times New Roman" w:cs="Times New Roman"/>
          <w:b/>
          <w:bCs/>
          <w:color w:val="000000"/>
          <w:sz w:val="20"/>
          <w:szCs w:val="20"/>
          <w:u w:val="single" w:color="000000"/>
        </w:rPr>
        <w:tab/>
      </w:r>
      <w:r w:rsidR="007377C2">
        <w:rPr>
          <w:rFonts w:ascii="Times New Roman" w:hAnsi="Times New Roman" w:cs="Times New Roman"/>
          <w:b/>
          <w:bCs/>
          <w:color w:val="000000"/>
          <w:sz w:val="20"/>
          <w:szCs w:val="20"/>
          <w:u w:val="single" w:color="000000"/>
        </w:rPr>
        <w:t xml:space="preserve">            </w:t>
      </w:r>
      <w:r w:rsidRPr="00D26A7A">
        <w:rPr>
          <w:rFonts w:ascii="Times New Roman" w:hAnsi="Times New Roman" w:cs="Times New Roman"/>
          <w:b/>
          <w:bCs/>
          <w:color w:val="000000"/>
          <w:sz w:val="20"/>
          <w:szCs w:val="20"/>
          <w:u w:val="single" w:color="000000"/>
        </w:rPr>
        <w:t>$20.00</w:t>
      </w:r>
    </w:p>
    <w:p w14:paraId="2C3C7131" w14:textId="77777777" w:rsidR="00A95839" w:rsidRDefault="00A95839" w:rsidP="00FA69A3">
      <w:pPr>
        <w:autoSpaceDE w:val="0"/>
        <w:autoSpaceDN w:val="0"/>
        <w:adjustRightInd w:val="0"/>
        <w:rPr>
          <w:rFonts w:ascii="Times New Roman" w:hAnsi="Times New Roman" w:cs="Times New Roman"/>
          <w:b/>
          <w:bCs/>
          <w:color w:val="000000"/>
          <w:sz w:val="20"/>
          <w:szCs w:val="20"/>
          <w:u w:color="000000"/>
        </w:rPr>
      </w:pPr>
    </w:p>
    <w:p w14:paraId="1AF6CE1E" w14:textId="0B21D6DC" w:rsidR="00FA69A3" w:rsidRPr="00D26A7A" w:rsidRDefault="00FA69A3" w:rsidP="00FA69A3">
      <w:pPr>
        <w:autoSpaceDE w:val="0"/>
        <w:autoSpaceDN w:val="0"/>
        <w:adjustRightInd w:val="0"/>
        <w:rPr>
          <w:rFonts w:ascii="Times New Roman" w:hAnsi="Times New Roman" w:cs="Times New Roman"/>
          <w:b/>
          <w:bCs/>
          <w:i/>
          <w:iCs/>
          <w:color w:val="000000"/>
          <w:sz w:val="20"/>
          <w:szCs w:val="20"/>
          <w:u w:val="single" w:color="000000"/>
        </w:rPr>
      </w:pPr>
      <w:r w:rsidRPr="00D26A7A">
        <w:rPr>
          <w:rFonts w:ascii="Times New Roman" w:hAnsi="Times New Roman" w:cs="Times New Roman"/>
          <w:b/>
          <w:bCs/>
          <w:i/>
          <w:iCs/>
          <w:color w:val="000000"/>
          <w:sz w:val="20"/>
          <w:szCs w:val="20"/>
          <w:u w:color="000000"/>
        </w:rPr>
        <w:t xml:space="preserve">Associate Membership is offered to members of either the </w:t>
      </w:r>
      <w:proofErr w:type="spellStart"/>
      <w:r w:rsidRPr="00D26A7A">
        <w:rPr>
          <w:rFonts w:ascii="Times New Roman" w:hAnsi="Times New Roman" w:cs="Times New Roman"/>
          <w:b/>
          <w:bCs/>
          <w:i/>
          <w:iCs/>
          <w:color w:val="000000"/>
          <w:sz w:val="20"/>
          <w:szCs w:val="20"/>
          <w:u w:val="single" w:color="000000"/>
        </w:rPr>
        <w:t>Beddington</w:t>
      </w:r>
      <w:proofErr w:type="spellEnd"/>
      <w:r w:rsidRPr="00D26A7A">
        <w:rPr>
          <w:rFonts w:ascii="Times New Roman" w:hAnsi="Times New Roman" w:cs="Times New Roman"/>
          <w:b/>
          <w:bCs/>
          <w:i/>
          <w:iCs/>
          <w:color w:val="000000"/>
          <w:sz w:val="20"/>
          <w:szCs w:val="20"/>
          <w:u w:val="single" w:color="000000"/>
        </w:rPr>
        <w:t xml:space="preserve"> Road Maintenance Association</w:t>
      </w:r>
      <w:r w:rsidRPr="00D26A7A">
        <w:rPr>
          <w:rFonts w:ascii="Times New Roman" w:hAnsi="Times New Roman" w:cs="Times New Roman"/>
          <w:b/>
          <w:bCs/>
          <w:i/>
          <w:iCs/>
          <w:color w:val="000000"/>
          <w:sz w:val="20"/>
          <w:szCs w:val="20"/>
          <w:u w:color="000000"/>
        </w:rPr>
        <w:t xml:space="preserve"> or the </w:t>
      </w:r>
      <w:r w:rsidRPr="00D26A7A">
        <w:rPr>
          <w:rFonts w:ascii="Times New Roman" w:hAnsi="Times New Roman" w:cs="Times New Roman"/>
          <w:b/>
          <w:bCs/>
          <w:i/>
          <w:iCs/>
          <w:color w:val="000000"/>
          <w:sz w:val="20"/>
          <w:szCs w:val="20"/>
          <w:u w:val="single" w:color="000000"/>
        </w:rPr>
        <w:t>Pleasant River Lake Homeowners Association.</w:t>
      </w:r>
    </w:p>
    <w:p w14:paraId="1ED14048" w14:textId="3583D640" w:rsidR="00FA69A3" w:rsidRDefault="00FA69A3" w:rsidP="00FA69A3">
      <w:pPr>
        <w:autoSpaceDE w:val="0"/>
        <w:autoSpaceDN w:val="0"/>
        <w:adjustRightInd w:val="0"/>
        <w:rPr>
          <w:rFonts w:ascii="Times New Roman" w:hAnsi="Times New Roman" w:cs="Times New Roman"/>
          <w:color w:val="000000"/>
          <w:sz w:val="20"/>
          <w:szCs w:val="20"/>
          <w:u w:color="000000"/>
        </w:rPr>
      </w:pPr>
    </w:p>
    <w:p w14:paraId="0A6DD884" w14:textId="77777777" w:rsidR="00066882" w:rsidRPr="00D26A7A" w:rsidRDefault="00066882" w:rsidP="00FA69A3">
      <w:pPr>
        <w:autoSpaceDE w:val="0"/>
        <w:autoSpaceDN w:val="0"/>
        <w:adjustRightInd w:val="0"/>
        <w:rPr>
          <w:rFonts w:ascii="Times New Roman" w:hAnsi="Times New Roman" w:cs="Times New Roman"/>
          <w:color w:val="000000"/>
          <w:sz w:val="20"/>
          <w:szCs w:val="20"/>
          <w:u w:color="000000"/>
        </w:rPr>
      </w:pPr>
    </w:p>
    <w:p w14:paraId="5C9BBE15" w14:textId="00B64DE0" w:rsidR="00FA69A3" w:rsidRPr="00D26A7A" w:rsidRDefault="00FA69A3" w:rsidP="00FA69A3">
      <w:pPr>
        <w:autoSpaceDE w:val="0"/>
        <w:autoSpaceDN w:val="0"/>
        <w:adjustRightInd w:val="0"/>
        <w:rPr>
          <w:rFonts w:ascii="Times New Roman" w:hAnsi="Times New Roman" w:cs="Times New Roman"/>
          <w:color w:val="000000"/>
          <w:sz w:val="20"/>
          <w:szCs w:val="20"/>
          <w:u w:color="000000"/>
        </w:rPr>
      </w:pPr>
      <w:r w:rsidRPr="00D26A7A">
        <w:rPr>
          <w:rFonts w:ascii="Times New Roman" w:hAnsi="Times New Roman" w:cs="Times New Roman"/>
          <w:color w:val="000000"/>
          <w:sz w:val="20"/>
          <w:szCs w:val="20"/>
          <w:u w:color="000000"/>
        </w:rPr>
        <w:t xml:space="preserve">The annual meeting of the Pleasant River Lake Association was held at the </w:t>
      </w:r>
      <w:proofErr w:type="spellStart"/>
      <w:r w:rsidRPr="00D26A7A">
        <w:rPr>
          <w:rFonts w:ascii="Times New Roman" w:hAnsi="Times New Roman" w:cs="Times New Roman"/>
          <w:color w:val="000000"/>
          <w:sz w:val="20"/>
          <w:szCs w:val="20"/>
          <w:u w:color="000000"/>
        </w:rPr>
        <w:t>Hesseltine</w:t>
      </w:r>
      <w:proofErr w:type="spellEnd"/>
      <w:r w:rsidRPr="00D26A7A">
        <w:rPr>
          <w:rFonts w:ascii="Times New Roman" w:hAnsi="Times New Roman" w:cs="Times New Roman"/>
          <w:color w:val="000000"/>
          <w:sz w:val="20"/>
          <w:szCs w:val="20"/>
          <w:u w:color="000000"/>
        </w:rPr>
        <w:t xml:space="preserve"> camp and called to order by President </w:t>
      </w:r>
      <w:r w:rsidR="008E5FD7">
        <w:rPr>
          <w:rFonts w:ascii="Times New Roman" w:hAnsi="Times New Roman" w:cs="Times New Roman"/>
          <w:color w:val="000000"/>
          <w:sz w:val="20"/>
          <w:szCs w:val="20"/>
          <w:u w:color="000000"/>
        </w:rPr>
        <w:t xml:space="preserve">Fred </w:t>
      </w:r>
      <w:proofErr w:type="spellStart"/>
      <w:r w:rsidRPr="00D26A7A">
        <w:rPr>
          <w:rFonts w:ascii="Times New Roman" w:hAnsi="Times New Roman" w:cs="Times New Roman"/>
          <w:color w:val="000000"/>
          <w:sz w:val="20"/>
          <w:szCs w:val="20"/>
          <w:u w:color="000000"/>
        </w:rPr>
        <w:t>Almquist</w:t>
      </w:r>
      <w:proofErr w:type="spellEnd"/>
      <w:r w:rsidRPr="00D26A7A">
        <w:rPr>
          <w:rFonts w:ascii="Times New Roman" w:hAnsi="Times New Roman" w:cs="Times New Roman"/>
          <w:color w:val="000000"/>
          <w:sz w:val="20"/>
          <w:szCs w:val="20"/>
          <w:u w:color="000000"/>
        </w:rPr>
        <w:t xml:space="preserve"> shortly after 9:00 AM.  </w:t>
      </w:r>
      <w:r w:rsidR="00FC4CDD" w:rsidRPr="00E104FB">
        <w:rPr>
          <w:rFonts w:ascii="Times New Roman" w:hAnsi="Times New Roman" w:cs="Times New Roman"/>
          <w:color w:val="000000" w:themeColor="text1"/>
          <w:sz w:val="20"/>
          <w:szCs w:val="20"/>
        </w:rPr>
        <w:t>F</w:t>
      </w:r>
      <w:r w:rsidR="00D86EF6" w:rsidRPr="00E104FB">
        <w:rPr>
          <w:rFonts w:ascii="Times New Roman" w:hAnsi="Times New Roman" w:cs="Times New Roman"/>
          <w:color w:val="000000" w:themeColor="text1"/>
          <w:sz w:val="20"/>
          <w:szCs w:val="20"/>
        </w:rPr>
        <w:t>orty</w:t>
      </w:r>
      <w:r w:rsidR="00FC4CDD" w:rsidRPr="00E104FB">
        <w:rPr>
          <w:rFonts w:ascii="Times New Roman" w:hAnsi="Times New Roman" w:cs="Times New Roman"/>
          <w:color w:val="000000" w:themeColor="text1"/>
          <w:sz w:val="20"/>
          <w:szCs w:val="20"/>
        </w:rPr>
        <w:t>-</w:t>
      </w:r>
      <w:r w:rsidR="00E104FB">
        <w:rPr>
          <w:rFonts w:ascii="Times New Roman" w:hAnsi="Times New Roman" w:cs="Times New Roman"/>
          <w:color w:val="000000" w:themeColor="text1"/>
          <w:sz w:val="20"/>
          <w:szCs w:val="20"/>
        </w:rPr>
        <w:t>two</w:t>
      </w:r>
      <w:r w:rsidR="00FC4CDD" w:rsidRPr="00E104FB">
        <w:rPr>
          <w:rFonts w:ascii="Times New Roman" w:hAnsi="Times New Roman" w:cs="Times New Roman"/>
          <w:color w:val="000000" w:themeColor="text1"/>
          <w:sz w:val="20"/>
          <w:szCs w:val="20"/>
        </w:rPr>
        <w:t xml:space="preserve"> </w:t>
      </w:r>
      <w:r w:rsidRPr="00D26A7A">
        <w:rPr>
          <w:rFonts w:ascii="Times New Roman" w:hAnsi="Times New Roman" w:cs="Times New Roman"/>
          <w:color w:val="000000"/>
          <w:sz w:val="20"/>
          <w:szCs w:val="20"/>
          <w:u w:color="000000"/>
        </w:rPr>
        <w:t xml:space="preserve">association members and guests were in attendance.  </w:t>
      </w:r>
    </w:p>
    <w:p w14:paraId="5DD800BF" w14:textId="77777777" w:rsidR="00FA69A3" w:rsidRPr="00D26A7A" w:rsidRDefault="00FA69A3" w:rsidP="00FA69A3">
      <w:pPr>
        <w:autoSpaceDE w:val="0"/>
        <w:autoSpaceDN w:val="0"/>
        <w:adjustRightInd w:val="0"/>
        <w:rPr>
          <w:rFonts w:ascii="Times New Roman" w:hAnsi="Times New Roman" w:cs="Times New Roman"/>
          <w:color w:val="000000"/>
          <w:sz w:val="20"/>
          <w:szCs w:val="20"/>
          <w:u w:color="000000"/>
        </w:rPr>
      </w:pPr>
    </w:p>
    <w:p w14:paraId="42A1866A" w14:textId="77777777" w:rsidR="00FA69A3" w:rsidRPr="00C604D1" w:rsidRDefault="00FA69A3" w:rsidP="00FA69A3">
      <w:pPr>
        <w:autoSpaceDE w:val="0"/>
        <w:autoSpaceDN w:val="0"/>
        <w:adjustRightInd w:val="0"/>
        <w:rPr>
          <w:rFonts w:ascii="Times New Roman" w:hAnsi="Times New Roman" w:cs="Times New Roman"/>
          <w:color w:val="000000"/>
          <w:sz w:val="20"/>
          <w:szCs w:val="20"/>
          <w:u w:color="000000"/>
        </w:rPr>
      </w:pPr>
      <w:r w:rsidRPr="00C604D1">
        <w:rPr>
          <w:rFonts w:ascii="Times New Roman" w:hAnsi="Times New Roman" w:cs="Times New Roman"/>
          <w:color w:val="000000"/>
          <w:sz w:val="20"/>
          <w:szCs w:val="20"/>
          <w:u w:color="000000"/>
        </w:rPr>
        <w:t xml:space="preserve">President Fred </w:t>
      </w:r>
      <w:proofErr w:type="spellStart"/>
      <w:r w:rsidRPr="00C604D1">
        <w:rPr>
          <w:rFonts w:ascii="Times New Roman" w:hAnsi="Times New Roman" w:cs="Times New Roman"/>
          <w:color w:val="000000"/>
          <w:sz w:val="20"/>
          <w:szCs w:val="20"/>
          <w:u w:color="000000"/>
        </w:rPr>
        <w:t>Almquist</w:t>
      </w:r>
      <w:proofErr w:type="spellEnd"/>
      <w:r w:rsidRPr="00C604D1">
        <w:rPr>
          <w:rFonts w:ascii="Times New Roman" w:hAnsi="Times New Roman" w:cs="Times New Roman"/>
          <w:color w:val="000000"/>
          <w:sz w:val="20"/>
          <w:szCs w:val="20"/>
          <w:u w:color="000000"/>
        </w:rPr>
        <w:t xml:space="preserve"> welcomed all attendees and thanked Steve and Dean </w:t>
      </w:r>
      <w:proofErr w:type="spellStart"/>
      <w:r w:rsidRPr="00C604D1">
        <w:rPr>
          <w:rFonts w:ascii="Times New Roman" w:hAnsi="Times New Roman" w:cs="Times New Roman"/>
          <w:color w:val="000000"/>
          <w:sz w:val="20"/>
          <w:szCs w:val="20"/>
          <w:u w:color="000000"/>
        </w:rPr>
        <w:t>Hesseltine</w:t>
      </w:r>
      <w:proofErr w:type="spellEnd"/>
      <w:r w:rsidRPr="00C604D1">
        <w:rPr>
          <w:rFonts w:ascii="Times New Roman" w:hAnsi="Times New Roman" w:cs="Times New Roman"/>
          <w:color w:val="000000"/>
          <w:sz w:val="20"/>
          <w:szCs w:val="20"/>
          <w:u w:color="000000"/>
        </w:rPr>
        <w:t xml:space="preserve"> for hosting the meeting.  </w:t>
      </w:r>
    </w:p>
    <w:p w14:paraId="49AE60FB" w14:textId="77777777" w:rsidR="00FA69A3" w:rsidRPr="00C604D1" w:rsidRDefault="00FA69A3" w:rsidP="00FA69A3">
      <w:pPr>
        <w:autoSpaceDE w:val="0"/>
        <w:autoSpaceDN w:val="0"/>
        <w:adjustRightInd w:val="0"/>
        <w:rPr>
          <w:rFonts w:ascii="Times New Roman" w:hAnsi="Times New Roman" w:cs="Times New Roman"/>
          <w:color w:val="000000"/>
          <w:sz w:val="20"/>
          <w:szCs w:val="20"/>
          <w:u w:color="000000"/>
        </w:rPr>
      </w:pPr>
    </w:p>
    <w:p w14:paraId="41CB5A2B" w14:textId="069227C8" w:rsidR="00FA69A3" w:rsidRPr="00C604D1" w:rsidRDefault="00FA69A3" w:rsidP="00FA69A3">
      <w:pPr>
        <w:autoSpaceDE w:val="0"/>
        <w:autoSpaceDN w:val="0"/>
        <w:adjustRightInd w:val="0"/>
        <w:rPr>
          <w:rFonts w:ascii="Times New Roman" w:hAnsi="Times New Roman" w:cs="Times New Roman"/>
          <w:color w:val="000000"/>
          <w:sz w:val="20"/>
          <w:szCs w:val="20"/>
          <w:u w:color="000000"/>
        </w:rPr>
      </w:pPr>
      <w:r w:rsidRPr="00C604D1">
        <w:rPr>
          <w:rFonts w:ascii="Times New Roman" w:hAnsi="Times New Roman" w:cs="Times New Roman"/>
          <w:color w:val="000000"/>
          <w:sz w:val="20"/>
          <w:szCs w:val="20"/>
          <w:u w:color="000000"/>
        </w:rPr>
        <w:t>The association Officers and Board Members were introduced and recognized for their service during the 20</w:t>
      </w:r>
      <w:r w:rsidR="00FC4CDD">
        <w:rPr>
          <w:rFonts w:ascii="Times New Roman" w:hAnsi="Times New Roman" w:cs="Times New Roman"/>
          <w:color w:val="000000"/>
          <w:sz w:val="20"/>
          <w:szCs w:val="20"/>
          <w:u w:color="000000"/>
        </w:rPr>
        <w:t>2</w:t>
      </w:r>
      <w:r w:rsidR="00A95839">
        <w:rPr>
          <w:rFonts w:ascii="Times New Roman" w:hAnsi="Times New Roman" w:cs="Times New Roman"/>
          <w:color w:val="000000"/>
          <w:sz w:val="20"/>
          <w:szCs w:val="20"/>
          <w:u w:color="000000"/>
        </w:rPr>
        <w:t>3</w:t>
      </w:r>
      <w:r w:rsidRPr="00C604D1">
        <w:rPr>
          <w:rFonts w:ascii="Times New Roman" w:hAnsi="Times New Roman" w:cs="Times New Roman"/>
          <w:color w:val="000000"/>
          <w:sz w:val="20"/>
          <w:szCs w:val="20"/>
          <w:u w:color="000000"/>
        </w:rPr>
        <w:t>-202</w:t>
      </w:r>
      <w:r w:rsidR="00A95839">
        <w:rPr>
          <w:rFonts w:ascii="Times New Roman" w:hAnsi="Times New Roman" w:cs="Times New Roman"/>
          <w:color w:val="000000"/>
          <w:sz w:val="20"/>
          <w:szCs w:val="20"/>
          <w:u w:color="000000"/>
        </w:rPr>
        <w:t>4</w:t>
      </w:r>
      <w:r w:rsidR="00FC4CDD">
        <w:rPr>
          <w:rFonts w:ascii="Times New Roman" w:hAnsi="Times New Roman" w:cs="Times New Roman"/>
          <w:color w:val="000000"/>
          <w:sz w:val="20"/>
          <w:szCs w:val="20"/>
          <w:u w:color="000000"/>
        </w:rPr>
        <w:t xml:space="preserve"> year</w:t>
      </w:r>
      <w:r w:rsidRPr="00C604D1">
        <w:rPr>
          <w:rFonts w:ascii="Times New Roman" w:hAnsi="Times New Roman" w:cs="Times New Roman"/>
          <w:color w:val="000000"/>
          <w:sz w:val="20"/>
          <w:szCs w:val="20"/>
          <w:u w:color="000000"/>
        </w:rPr>
        <w:t>.</w:t>
      </w:r>
    </w:p>
    <w:p w14:paraId="314F0D6C" w14:textId="77777777" w:rsidR="00FA69A3" w:rsidRPr="00FA7B8A" w:rsidRDefault="00FA69A3" w:rsidP="00FA7B8A">
      <w:pPr>
        <w:pStyle w:val="ListParagraph"/>
        <w:numPr>
          <w:ilvl w:val="0"/>
          <w:numId w:val="17"/>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FA7B8A">
        <w:rPr>
          <w:rFonts w:ascii="Times New Roman" w:hAnsi="Times New Roman" w:cs="Times New Roman"/>
          <w:color w:val="000000"/>
          <w:sz w:val="20"/>
          <w:szCs w:val="20"/>
          <w:u w:color="000000"/>
        </w:rPr>
        <w:t xml:space="preserve">President – Fred </w:t>
      </w:r>
      <w:proofErr w:type="spellStart"/>
      <w:r w:rsidRPr="00FA7B8A">
        <w:rPr>
          <w:rFonts w:ascii="Times New Roman" w:hAnsi="Times New Roman" w:cs="Times New Roman"/>
          <w:color w:val="000000"/>
          <w:sz w:val="20"/>
          <w:szCs w:val="20"/>
          <w:u w:color="000000"/>
        </w:rPr>
        <w:t>Almquist</w:t>
      </w:r>
      <w:proofErr w:type="spellEnd"/>
    </w:p>
    <w:p w14:paraId="40C2ADFE" w14:textId="77777777" w:rsidR="00FA69A3" w:rsidRPr="00FA7B8A" w:rsidRDefault="00FA69A3" w:rsidP="00FA7B8A">
      <w:pPr>
        <w:pStyle w:val="ListParagraph"/>
        <w:numPr>
          <w:ilvl w:val="0"/>
          <w:numId w:val="17"/>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FA7B8A">
        <w:rPr>
          <w:rFonts w:ascii="Times New Roman" w:hAnsi="Times New Roman" w:cs="Times New Roman"/>
          <w:color w:val="000000"/>
          <w:sz w:val="20"/>
          <w:szCs w:val="20"/>
          <w:u w:color="000000"/>
        </w:rPr>
        <w:t>Vice President – Dave Burton</w:t>
      </w:r>
    </w:p>
    <w:p w14:paraId="0799C73D" w14:textId="77777777" w:rsidR="00FA69A3" w:rsidRPr="00FA7B8A" w:rsidRDefault="00FA69A3" w:rsidP="00FA7B8A">
      <w:pPr>
        <w:pStyle w:val="ListParagraph"/>
        <w:numPr>
          <w:ilvl w:val="0"/>
          <w:numId w:val="17"/>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FA7B8A">
        <w:rPr>
          <w:rFonts w:ascii="Times New Roman" w:hAnsi="Times New Roman" w:cs="Times New Roman"/>
          <w:color w:val="000000"/>
          <w:sz w:val="20"/>
          <w:szCs w:val="20"/>
          <w:u w:color="000000"/>
        </w:rPr>
        <w:t xml:space="preserve">Secretary – Ellen </w:t>
      </w:r>
      <w:proofErr w:type="spellStart"/>
      <w:r w:rsidRPr="00FA7B8A">
        <w:rPr>
          <w:rFonts w:ascii="Times New Roman" w:hAnsi="Times New Roman" w:cs="Times New Roman"/>
          <w:color w:val="000000"/>
          <w:sz w:val="20"/>
          <w:szCs w:val="20"/>
          <w:u w:color="000000"/>
        </w:rPr>
        <w:t>Almquist</w:t>
      </w:r>
      <w:proofErr w:type="spellEnd"/>
    </w:p>
    <w:p w14:paraId="317D1A18" w14:textId="77777777" w:rsidR="00FA69A3" w:rsidRPr="00FA7B8A" w:rsidRDefault="00FA69A3" w:rsidP="00FA7B8A">
      <w:pPr>
        <w:pStyle w:val="ListParagraph"/>
        <w:numPr>
          <w:ilvl w:val="0"/>
          <w:numId w:val="17"/>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FA7B8A">
        <w:rPr>
          <w:rFonts w:ascii="Times New Roman" w:hAnsi="Times New Roman" w:cs="Times New Roman"/>
          <w:color w:val="000000"/>
          <w:sz w:val="20"/>
          <w:szCs w:val="20"/>
          <w:u w:color="000000"/>
        </w:rPr>
        <w:t>Treasurer – Al Caron</w:t>
      </w:r>
    </w:p>
    <w:p w14:paraId="275EE7A2" w14:textId="77777777" w:rsidR="00FA69A3" w:rsidRPr="00FA7B8A" w:rsidRDefault="00FA69A3" w:rsidP="00FA7B8A">
      <w:pPr>
        <w:pStyle w:val="ListParagraph"/>
        <w:numPr>
          <w:ilvl w:val="0"/>
          <w:numId w:val="17"/>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FA7B8A">
        <w:rPr>
          <w:rFonts w:ascii="Times New Roman" w:hAnsi="Times New Roman" w:cs="Times New Roman"/>
          <w:color w:val="000000"/>
          <w:sz w:val="20"/>
          <w:szCs w:val="20"/>
          <w:u w:color="000000"/>
        </w:rPr>
        <w:t>Board Member - Mary Harmon</w:t>
      </w:r>
    </w:p>
    <w:p w14:paraId="7EE8EE51" w14:textId="65FA4081" w:rsidR="00FA69A3" w:rsidRPr="00FA7B8A" w:rsidRDefault="00FA69A3" w:rsidP="00FA7B8A">
      <w:pPr>
        <w:pStyle w:val="ListParagraph"/>
        <w:numPr>
          <w:ilvl w:val="0"/>
          <w:numId w:val="17"/>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FA7B8A">
        <w:rPr>
          <w:rFonts w:ascii="Times New Roman" w:hAnsi="Times New Roman" w:cs="Times New Roman"/>
          <w:color w:val="000000"/>
          <w:sz w:val="20"/>
          <w:szCs w:val="20"/>
          <w:u w:color="000000"/>
        </w:rPr>
        <w:t xml:space="preserve">Board Member </w:t>
      </w:r>
      <w:r w:rsidR="00A95839">
        <w:rPr>
          <w:rFonts w:ascii="Times New Roman" w:hAnsi="Times New Roman" w:cs="Times New Roman"/>
          <w:color w:val="000000"/>
          <w:sz w:val="20"/>
          <w:szCs w:val="20"/>
          <w:u w:color="000000"/>
        </w:rPr>
        <w:t>–</w:t>
      </w:r>
      <w:r w:rsidRPr="00FA7B8A">
        <w:rPr>
          <w:rFonts w:ascii="Times New Roman" w:hAnsi="Times New Roman" w:cs="Times New Roman"/>
          <w:color w:val="000000"/>
          <w:sz w:val="20"/>
          <w:szCs w:val="20"/>
          <w:u w:color="000000"/>
        </w:rPr>
        <w:t xml:space="preserve"> </w:t>
      </w:r>
      <w:r w:rsidR="00A95839">
        <w:rPr>
          <w:rFonts w:ascii="Times New Roman" w:hAnsi="Times New Roman" w:cs="Times New Roman"/>
          <w:color w:val="000000"/>
          <w:sz w:val="20"/>
          <w:szCs w:val="20"/>
          <w:u w:color="000000"/>
        </w:rPr>
        <w:t xml:space="preserve">Mark </w:t>
      </w:r>
      <w:proofErr w:type="spellStart"/>
      <w:r w:rsidR="00A95839">
        <w:rPr>
          <w:rFonts w:ascii="Times New Roman" w:hAnsi="Times New Roman" w:cs="Times New Roman"/>
          <w:color w:val="000000"/>
          <w:sz w:val="20"/>
          <w:szCs w:val="20"/>
          <w:u w:color="000000"/>
        </w:rPr>
        <w:t>Leff</w:t>
      </w:r>
      <w:proofErr w:type="spellEnd"/>
    </w:p>
    <w:p w14:paraId="490B89AB" w14:textId="77777777" w:rsidR="00FA69A3" w:rsidRPr="00FA7B8A" w:rsidRDefault="00FA69A3" w:rsidP="00FA7B8A">
      <w:pPr>
        <w:pStyle w:val="ListParagraph"/>
        <w:numPr>
          <w:ilvl w:val="0"/>
          <w:numId w:val="17"/>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FA7B8A">
        <w:rPr>
          <w:rFonts w:ascii="Times New Roman" w:hAnsi="Times New Roman" w:cs="Times New Roman"/>
          <w:color w:val="000000"/>
          <w:sz w:val="20"/>
          <w:szCs w:val="20"/>
          <w:u w:color="000000"/>
        </w:rPr>
        <w:t xml:space="preserve">Board Member - Art </w:t>
      </w:r>
      <w:proofErr w:type="spellStart"/>
      <w:r w:rsidRPr="00FA7B8A">
        <w:rPr>
          <w:rFonts w:ascii="Times New Roman" w:hAnsi="Times New Roman" w:cs="Times New Roman"/>
          <w:color w:val="000000"/>
          <w:sz w:val="20"/>
          <w:szCs w:val="20"/>
          <w:u w:color="000000"/>
        </w:rPr>
        <w:t>Thibert</w:t>
      </w:r>
      <w:proofErr w:type="spellEnd"/>
    </w:p>
    <w:p w14:paraId="5AAD42DB" w14:textId="77777777" w:rsidR="00FA69A3" w:rsidRDefault="00FA69A3" w:rsidP="00FA69A3">
      <w:pPr>
        <w:autoSpaceDE w:val="0"/>
        <w:autoSpaceDN w:val="0"/>
        <w:adjustRightInd w:val="0"/>
        <w:rPr>
          <w:rFonts w:ascii="Times New Roman" w:hAnsi="Times New Roman" w:cs="Times New Roman"/>
          <w:color w:val="000000"/>
          <w:u w:color="000000"/>
        </w:rPr>
      </w:pPr>
    </w:p>
    <w:p w14:paraId="1D2E1C57" w14:textId="7C3ED761" w:rsidR="00FA69A3" w:rsidRPr="00451B00" w:rsidRDefault="00FA69A3" w:rsidP="00FA69A3">
      <w:pPr>
        <w:autoSpaceDE w:val="0"/>
        <w:autoSpaceDN w:val="0"/>
        <w:adjustRightInd w:val="0"/>
        <w:rPr>
          <w:rFonts w:ascii="Times New Roman" w:hAnsi="Times New Roman" w:cs="Times New Roman"/>
          <w:color w:val="000000"/>
          <w:sz w:val="20"/>
          <w:szCs w:val="20"/>
          <w:u w:color="000000"/>
        </w:rPr>
      </w:pPr>
      <w:r w:rsidRPr="00C604D1">
        <w:rPr>
          <w:rFonts w:ascii="Times New Roman" w:hAnsi="Times New Roman" w:cs="Times New Roman"/>
          <w:color w:val="000000"/>
          <w:sz w:val="20"/>
          <w:szCs w:val="20"/>
          <w:u w:color="000000"/>
        </w:rPr>
        <w:t xml:space="preserve">President </w:t>
      </w:r>
      <w:proofErr w:type="spellStart"/>
      <w:r w:rsidRPr="00C604D1">
        <w:rPr>
          <w:rFonts w:ascii="Times New Roman" w:hAnsi="Times New Roman" w:cs="Times New Roman"/>
          <w:color w:val="000000"/>
          <w:sz w:val="20"/>
          <w:szCs w:val="20"/>
          <w:u w:color="000000"/>
        </w:rPr>
        <w:t>Almquist</w:t>
      </w:r>
      <w:proofErr w:type="spellEnd"/>
      <w:r w:rsidRPr="00C604D1">
        <w:rPr>
          <w:rFonts w:ascii="Times New Roman" w:hAnsi="Times New Roman" w:cs="Times New Roman"/>
          <w:color w:val="000000"/>
          <w:sz w:val="20"/>
          <w:szCs w:val="20"/>
          <w:u w:color="000000"/>
        </w:rPr>
        <w:t xml:space="preserve"> asked each PRLA member and guests to introduce themselves and their family, tell where their camp is </w:t>
      </w:r>
      <w:r w:rsidR="009F48BC">
        <w:rPr>
          <w:rFonts w:ascii="Times New Roman" w:hAnsi="Times New Roman" w:cs="Times New Roman"/>
          <w:color w:val="000000"/>
          <w:sz w:val="20"/>
          <w:szCs w:val="20"/>
          <w:u w:color="000000"/>
        </w:rPr>
        <w:t xml:space="preserve">located </w:t>
      </w:r>
      <w:r w:rsidRPr="00C604D1">
        <w:rPr>
          <w:rFonts w:ascii="Times New Roman" w:hAnsi="Times New Roman" w:cs="Times New Roman"/>
          <w:color w:val="000000"/>
          <w:sz w:val="20"/>
          <w:szCs w:val="20"/>
          <w:u w:color="000000"/>
        </w:rPr>
        <w:t>on the lake</w:t>
      </w:r>
      <w:r w:rsidR="00451B00">
        <w:rPr>
          <w:rFonts w:ascii="Times New Roman" w:hAnsi="Times New Roman" w:cs="Times New Roman"/>
          <w:color w:val="000000"/>
          <w:sz w:val="20"/>
          <w:szCs w:val="20"/>
          <w:u w:color="000000"/>
        </w:rPr>
        <w:t xml:space="preserve"> and </w:t>
      </w:r>
      <w:r w:rsidRPr="00C604D1">
        <w:rPr>
          <w:rFonts w:ascii="Times New Roman" w:hAnsi="Times New Roman" w:cs="Times New Roman"/>
          <w:color w:val="000000"/>
          <w:sz w:val="20"/>
          <w:szCs w:val="20"/>
          <w:u w:color="000000"/>
        </w:rPr>
        <w:t>where their home is</w:t>
      </w:r>
      <w:r w:rsidR="00451B00">
        <w:rPr>
          <w:rFonts w:ascii="Times New Roman" w:hAnsi="Times New Roman" w:cs="Times New Roman"/>
          <w:color w:val="000000"/>
          <w:sz w:val="20"/>
          <w:szCs w:val="20"/>
          <w:u w:color="000000"/>
        </w:rPr>
        <w:t>.</w:t>
      </w:r>
    </w:p>
    <w:p w14:paraId="1FD4A9FF" w14:textId="77777777" w:rsidR="00820171" w:rsidRDefault="00820171" w:rsidP="00FA69A3">
      <w:pPr>
        <w:autoSpaceDE w:val="0"/>
        <w:autoSpaceDN w:val="0"/>
        <w:adjustRightInd w:val="0"/>
        <w:rPr>
          <w:rFonts w:ascii="Times New Roman" w:hAnsi="Times New Roman" w:cs="Times New Roman"/>
          <w:color w:val="000000"/>
          <w:u w:color="000000"/>
        </w:rPr>
      </w:pPr>
    </w:p>
    <w:p w14:paraId="0D01F0F4" w14:textId="2170DA85" w:rsidR="00FA69A3" w:rsidRPr="00C418BF" w:rsidRDefault="00FA69A3" w:rsidP="00FA69A3">
      <w:pPr>
        <w:autoSpaceDE w:val="0"/>
        <w:autoSpaceDN w:val="0"/>
        <w:adjustRightInd w:val="0"/>
        <w:rPr>
          <w:rFonts w:ascii="Times New Roman" w:hAnsi="Times New Roman" w:cs="Times New Roman"/>
          <w:b/>
          <w:bCs/>
          <w:color w:val="000000"/>
          <w:sz w:val="20"/>
          <w:szCs w:val="20"/>
          <w:u w:val="single" w:color="000000"/>
        </w:rPr>
      </w:pPr>
      <w:r w:rsidRPr="00C418BF">
        <w:rPr>
          <w:rFonts w:ascii="Times New Roman" w:hAnsi="Times New Roman" w:cs="Times New Roman"/>
          <w:b/>
          <w:bCs/>
          <w:color w:val="000000"/>
          <w:sz w:val="20"/>
          <w:szCs w:val="20"/>
          <w:u w:val="single" w:color="000000"/>
        </w:rPr>
        <w:t>Item I</w:t>
      </w:r>
      <w:r w:rsidR="003D43A3">
        <w:rPr>
          <w:rFonts w:ascii="Times New Roman" w:hAnsi="Times New Roman" w:cs="Times New Roman"/>
          <w:b/>
          <w:bCs/>
          <w:color w:val="000000"/>
          <w:sz w:val="20"/>
          <w:szCs w:val="20"/>
          <w:u w:val="single" w:color="000000"/>
        </w:rPr>
        <w:t>.</w:t>
      </w:r>
      <w:r w:rsidRPr="00C418BF">
        <w:rPr>
          <w:rFonts w:ascii="Times New Roman" w:hAnsi="Times New Roman" w:cs="Times New Roman"/>
          <w:b/>
          <w:bCs/>
          <w:color w:val="000000"/>
          <w:sz w:val="20"/>
          <w:szCs w:val="20"/>
          <w:u w:val="single" w:color="000000"/>
        </w:rPr>
        <w:t xml:space="preserve"> Approval of 20</w:t>
      </w:r>
      <w:r w:rsidR="006858B4">
        <w:rPr>
          <w:rFonts w:ascii="Times New Roman" w:hAnsi="Times New Roman" w:cs="Times New Roman"/>
          <w:b/>
          <w:bCs/>
          <w:color w:val="000000"/>
          <w:sz w:val="20"/>
          <w:szCs w:val="20"/>
          <w:u w:val="single" w:color="000000"/>
        </w:rPr>
        <w:t>2</w:t>
      </w:r>
      <w:r w:rsidR="001A31A4">
        <w:rPr>
          <w:rFonts w:ascii="Times New Roman" w:hAnsi="Times New Roman" w:cs="Times New Roman"/>
          <w:b/>
          <w:bCs/>
          <w:color w:val="000000"/>
          <w:sz w:val="20"/>
          <w:szCs w:val="20"/>
          <w:u w:val="single" w:color="000000"/>
        </w:rPr>
        <w:t>3</w:t>
      </w:r>
      <w:r w:rsidRPr="00C418BF">
        <w:rPr>
          <w:rFonts w:ascii="Times New Roman" w:hAnsi="Times New Roman" w:cs="Times New Roman"/>
          <w:b/>
          <w:bCs/>
          <w:color w:val="000000"/>
          <w:sz w:val="20"/>
          <w:szCs w:val="20"/>
          <w:u w:val="single" w:color="000000"/>
        </w:rPr>
        <w:t xml:space="preserve"> Annual Meeting Minutes - Ellen </w:t>
      </w:r>
      <w:proofErr w:type="spellStart"/>
      <w:r w:rsidRPr="00C418BF">
        <w:rPr>
          <w:rFonts w:ascii="Times New Roman" w:hAnsi="Times New Roman" w:cs="Times New Roman"/>
          <w:b/>
          <w:bCs/>
          <w:color w:val="000000"/>
          <w:sz w:val="20"/>
          <w:szCs w:val="20"/>
          <w:u w:val="single" w:color="000000"/>
        </w:rPr>
        <w:t>Almquist</w:t>
      </w:r>
      <w:proofErr w:type="spellEnd"/>
      <w:r w:rsidRPr="00C418BF">
        <w:rPr>
          <w:rFonts w:ascii="Times New Roman" w:hAnsi="Times New Roman" w:cs="Times New Roman"/>
          <w:b/>
          <w:bCs/>
          <w:color w:val="000000"/>
          <w:sz w:val="20"/>
          <w:szCs w:val="20"/>
          <w:u w:val="single" w:color="000000"/>
        </w:rPr>
        <w:t>, Secretary</w:t>
      </w:r>
    </w:p>
    <w:p w14:paraId="4D27F482" w14:textId="69307E31" w:rsidR="00B439A6" w:rsidRPr="005C1F71" w:rsidRDefault="00FA69A3" w:rsidP="005C1F71">
      <w:pPr>
        <w:autoSpaceDE w:val="0"/>
        <w:autoSpaceDN w:val="0"/>
        <w:adjustRightInd w:val="0"/>
        <w:rPr>
          <w:rFonts w:ascii="Times New Roman" w:hAnsi="Times New Roman" w:cs="Times New Roman"/>
          <w:color w:val="000000"/>
          <w:sz w:val="20"/>
          <w:szCs w:val="20"/>
          <w:u w:color="000000"/>
        </w:rPr>
      </w:pPr>
      <w:r w:rsidRPr="00C418BF">
        <w:rPr>
          <w:rFonts w:ascii="Times New Roman" w:hAnsi="Times New Roman" w:cs="Times New Roman"/>
          <w:color w:val="000000"/>
          <w:sz w:val="20"/>
          <w:szCs w:val="20"/>
          <w:u w:color="000000"/>
        </w:rPr>
        <w:t xml:space="preserve">PRLA members voted to approve </w:t>
      </w:r>
      <w:r w:rsidR="006858B4">
        <w:rPr>
          <w:rFonts w:ascii="Times New Roman" w:hAnsi="Times New Roman" w:cs="Times New Roman"/>
          <w:color w:val="000000"/>
          <w:sz w:val="20"/>
          <w:szCs w:val="20"/>
          <w:u w:color="000000"/>
        </w:rPr>
        <w:t>the 202</w:t>
      </w:r>
      <w:r w:rsidR="00A95839">
        <w:rPr>
          <w:rFonts w:ascii="Times New Roman" w:hAnsi="Times New Roman" w:cs="Times New Roman"/>
          <w:color w:val="000000"/>
          <w:sz w:val="20"/>
          <w:szCs w:val="20"/>
          <w:u w:color="000000"/>
        </w:rPr>
        <w:t>3</w:t>
      </w:r>
      <w:r w:rsidR="006858B4">
        <w:rPr>
          <w:rFonts w:ascii="Times New Roman" w:hAnsi="Times New Roman" w:cs="Times New Roman"/>
          <w:color w:val="000000"/>
          <w:sz w:val="20"/>
          <w:szCs w:val="20"/>
          <w:u w:color="000000"/>
        </w:rPr>
        <w:t xml:space="preserve"> Annual Meeting Minutes</w:t>
      </w:r>
      <w:r w:rsidRPr="00C418BF">
        <w:rPr>
          <w:rFonts w:ascii="Times New Roman" w:hAnsi="Times New Roman" w:cs="Times New Roman"/>
          <w:color w:val="000000"/>
          <w:sz w:val="20"/>
          <w:szCs w:val="20"/>
          <w:u w:color="000000"/>
        </w:rPr>
        <w:t xml:space="preserve"> without a reading.</w:t>
      </w:r>
    </w:p>
    <w:p w14:paraId="621FB0A6" w14:textId="77777777" w:rsidR="00B439A6" w:rsidRDefault="00B439A6" w:rsidP="00FA69A3">
      <w:pPr>
        <w:tabs>
          <w:tab w:val="left" w:pos="720"/>
        </w:tabs>
        <w:autoSpaceDE w:val="0"/>
        <w:autoSpaceDN w:val="0"/>
        <w:adjustRightInd w:val="0"/>
        <w:rPr>
          <w:rFonts w:ascii="Times New Roman" w:hAnsi="Times New Roman" w:cs="Times New Roman"/>
          <w:b/>
          <w:bCs/>
          <w:color w:val="000000"/>
          <w:sz w:val="20"/>
          <w:szCs w:val="20"/>
          <w:u w:val="single" w:color="000000"/>
        </w:rPr>
      </w:pPr>
    </w:p>
    <w:p w14:paraId="5222B461" w14:textId="77777777" w:rsidR="00B439A6" w:rsidRDefault="00B439A6" w:rsidP="00FA69A3">
      <w:pPr>
        <w:tabs>
          <w:tab w:val="left" w:pos="720"/>
        </w:tabs>
        <w:autoSpaceDE w:val="0"/>
        <w:autoSpaceDN w:val="0"/>
        <w:adjustRightInd w:val="0"/>
        <w:rPr>
          <w:rFonts w:ascii="Times New Roman" w:hAnsi="Times New Roman" w:cs="Times New Roman"/>
          <w:b/>
          <w:bCs/>
          <w:color w:val="000000"/>
          <w:sz w:val="20"/>
          <w:szCs w:val="20"/>
          <w:u w:val="single" w:color="000000"/>
        </w:rPr>
      </w:pPr>
    </w:p>
    <w:p w14:paraId="07EB164E" w14:textId="08059293" w:rsidR="00FA69A3" w:rsidRPr="00C418BF" w:rsidRDefault="00FA69A3" w:rsidP="00FA69A3">
      <w:pPr>
        <w:tabs>
          <w:tab w:val="left" w:pos="720"/>
        </w:tabs>
        <w:autoSpaceDE w:val="0"/>
        <w:autoSpaceDN w:val="0"/>
        <w:adjustRightInd w:val="0"/>
        <w:rPr>
          <w:rFonts w:ascii="Times New Roman" w:hAnsi="Times New Roman" w:cs="Times New Roman"/>
          <w:b/>
          <w:bCs/>
          <w:color w:val="000000"/>
          <w:sz w:val="20"/>
          <w:szCs w:val="20"/>
          <w:u w:val="single" w:color="000000"/>
        </w:rPr>
      </w:pPr>
      <w:r w:rsidRPr="00C418BF">
        <w:rPr>
          <w:rFonts w:ascii="Times New Roman" w:hAnsi="Times New Roman" w:cs="Times New Roman"/>
          <w:b/>
          <w:bCs/>
          <w:color w:val="000000"/>
          <w:sz w:val="20"/>
          <w:szCs w:val="20"/>
          <w:u w:val="single" w:color="000000"/>
        </w:rPr>
        <w:t>Item II</w:t>
      </w:r>
      <w:r w:rsidR="003D43A3">
        <w:rPr>
          <w:rFonts w:ascii="Times New Roman" w:hAnsi="Times New Roman" w:cs="Times New Roman"/>
          <w:b/>
          <w:bCs/>
          <w:color w:val="000000"/>
          <w:sz w:val="20"/>
          <w:szCs w:val="20"/>
          <w:u w:val="single" w:color="000000"/>
        </w:rPr>
        <w:t>.</w:t>
      </w:r>
      <w:r w:rsidRPr="00C418BF">
        <w:rPr>
          <w:rFonts w:ascii="Times New Roman" w:hAnsi="Times New Roman" w:cs="Times New Roman"/>
          <w:b/>
          <w:bCs/>
          <w:color w:val="000000"/>
          <w:sz w:val="20"/>
          <w:szCs w:val="20"/>
          <w:u w:val="single" w:color="000000"/>
        </w:rPr>
        <w:t xml:space="preserve"> Treasure’s Report – Al Caron, Treasurer</w:t>
      </w:r>
    </w:p>
    <w:p w14:paraId="60C361A9" w14:textId="34FAA721" w:rsidR="00FA69A3" w:rsidRDefault="00FA69A3" w:rsidP="00FA69A3">
      <w:pPr>
        <w:tabs>
          <w:tab w:val="left" w:pos="720"/>
        </w:tabs>
        <w:autoSpaceDE w:val="0"/>
        <w:autoSpaceDN w:val="0"/>
        <w:adjustRightInd w:val="0"/>
        <w:rPr>
          <w:rFonts w:ascii="Times New Roman" w:hAnsi="Times New Roman" w:cs="Times New Roman"/>
          <w:color w:val="000000"/>
          <w:sz w:val="20"/>
          <w:szCs w:val="20"/>
          <w:u w:color="000000"/>
        </w:rPr>
      </w:pPr>
    </w:p>
    <w:tbl>
      <w:tblPr>
        <w:tblStyle w:val="TableGrid"/>
        <w:tblW w:w="0" w:type="auto"/>
        <w:tblLook w:val="04A0" w:firstRow="1" w:lastRow="0" w:firstColumn="1" w:lastColumn="0" w:noHBand="0" w:noVBand="1"/>
      </w:tblPr>
      <w:tblGrid>
        <w:gridCol w:w="1334"/>
        <w:gridCol w:w="1334"/>
        <w:gridCol w:w="1647"/>
        <w:gridCol w:w="1811"/>
        <w:gridCol w:w="1641"/>
        <w:gridCol w:w="1583"/>
      </w:tblGrid>
      <w:tr w:rsidR="00E04718" w14:paraId="747E382B" w14:textId="77777777" w:rsidTr="00E04718">
        <w:tc>
          <w:tcPr>
            <w:tcW w:w="1334" w:type="dxa"/>
            <w:shd w:val="clear" w:color="auto" w:fill="7F7F7F" w:themeFill="text1" w:themeFillTint="80"/>
          </w:tcPr>
          <w:p w14:paraId="02F54285" w14:textId="77777777" w:rsidR="00E04718" w:rsidRDefault="00E04718" w:rsidP="00FA69A3">
            <w:pPr>
              <w:tabs>
                <w:tab w:val="left" w:pos="720"/>
              </w:tabs>
              <w:autoSpaceDE w:val="0"/>
              <w:autoSpaceDN w:val="0"/>
              <w:adjustRightInd w:val="0"/>
              <w:rPr>
                <w:rFonts w:ascii="Times New Roman" w:hAnsi="Times New Roman" w:cs="Times New Roman"/>
                <w:color w:val="000000"/>
                <w:sz w:val="20"/>
                <w:szCs w:val="20"/>
                <w:u w:color="000000"/>
              </w:rPr>
            </w:pPr>
          </w:p>
        </w:tc>
        <w:tc>
          <w:tcPr>
            <w:tcW w:w="1334" w:type="dxa"/>
            <w:shd w:val="clear" w:color="auto" w:fill="7F7F7F" w:themeFill="text1" w:themeFillTint="80"/>
          </w:tcPr>
          <w:p w14:paraId="7040AD4A" w14:textId="3E5CA366" w:rsidR="00E04718" w:rsidRDefault="00E04718" w:rsidP="00FA69A3">
            <w:pPr>
              <w:tabs>
                <w:tab w:val="left" w:pos="720"/>
              </w:tabs>
              <w:autoSpaceDE w:val="0"/>
              <w:autoSpaceDN w:val="0"/>
              <w:adjustRightInd w:val="0"/>
              <w:rPr>
                <w:rFonts w:ascii="Times New Roman" w:hAnsi="Times New Roman" w:cs="Times New Roman"/>
                <w:color w:val="000000"/>
                <w:sz w:val="20"/>
                <w:szCs w:val="20"/>
                <w:u w:color="000000"/>
              </w:rPr>
            </w:pPr>
          </w:p>
        </w:tc>
        <w:tc>
          <w:tcPr>
            <w:tcW w:w="1647" w:type="dxa"/>
            <w:shd w:val="clear" w:color="auto" w:fill="7F7F7F" w:themeFill="text1" w:themeFillTint="80"/>
          </w:tcPr>
          <w:p w14:paraId="0A34E9BB" w14:textId="7C8E0AC9" w:rsidR="00E04718" w:rsidRDefault="00E04718" w:rsidP="00FA69A3">
            <w:pPr>
              <w:tabs>
                <w:tab w:val="left" w:pos="720"/>
              </w:tabs>
              <w:autoSpaceDE w:val="0"/>
              <w:autoSpaceDN w:val="0"/>
              <w:adjustRightInd w:val="0"/>
              <w:rPr>
                <w:rFonts w:ascii="Times New Roman" w:hAnsi="Times New Roman" w:cs="Times New Roman"/>
                <w:color w:val="000000"/>
                <w:sz w:val="20"/>
                <w:szCs w:val="20"/>
                <w:u w:color="000000"/>
              </w:rPr>
            </w:pPr>
          </w:p>
        </w:tc>
        <w:tc>
          <w:tcPr>
            <w:tcW w:w="1811" w:type="dxa"/>
            <w:shd w:val="clear" w:color="auto" w:fill="7F7F7F" w:themeFill="text1" w:themeFillTint="80"/>
          </w:tcPr>
          <w:p w14:paraId="2AF762FB" w14:textId="1E4A97A0" w:rsidR="00E04718" w:rsidRDefault="00E04718" w:rsidP="00FA69A3">
            <w:pPr>
              <w:tabs>
                <w:tab w:val="left" w:pos="720"/>
              </w:tabs>
              <w:autoSpaceDE w:val="0"/>
              <w:autoSpaceDN w:val="0"/>
              <w:adjustRightInd w:val="0"/>
              <w:rPr>
                <w:rFonts w:ascii="Times New Roman" w:hAnsi="Times New Roman" w:cs="Times New Roman"/>
                <w:color w:val="000000"/>
                <w:sz w:val="20"/>
                <w:szCs w:val="20"/>
                <w:u w:color="000000"/>
              </w:rPr>
            </w:pPr>
          </w:p>
        </w:tc>
        <w:tc>
          <w:tcPr>
            <w:tcW w:w="1641" w:type="dxa"/>
          </w:tcPr>
          <w:p w14:paraId="6F9D0BED" w14:textId="719CAB0A" w:rsidR="00E04718" w:rsidRPr="00E9387C" w:rsidRDefault="00E04718" w:rsidP="00FA69A3">
            <w:pPr>
              <w:tabs>
                <w:tab w:val="left" w:pos="720"/>
              </w:tabs>
              <w:autoSpaceDE w:val="0"/>
              <w:autoSpaceDN w:val="0"/>
              <w:adjustRightInd w:val="0"/>
              <w:rPr>
                <w:rFonts w:ascii="Times New Roman" w:hAnsi="Times New Roman" w:cs="Times New Roman"/>
                <w:b/>
                <w:bCs/>
                <w:color w:val="000000"/>
                <w:sz w:val="18"/>
                <w:szCs w:val="18"/>
                <w:u w:color="000000"/>
              </w:rPr>
            </w:pPr>
            <w:r w:rsidRPr="00E9387C">
              <w:rPr>
                <w:rFonts w:ascii="Times New Roman" w:hAnsi="Times New Roman" w:cs="Times New Roman"/>
                <w:b/>
                <w:bCs/>
                <w:color w:val="000000"/>
                <w:sz w:val="18"/>
                <w:szCs w:val="18"/>
                <w:u w:color="000000"/>
              </w:rPr>
              <w:t>Balances from 202</w:t>
            </w:r>
            <w:r w:rsidR="00E104FB">
              <w:rPr>
                <w:rFonts w:ascii="Times New Roman" w:hAnsi="Times New Roman" w:cs="Times New Roman"/>
                <w:b/>
                <w:bCs/>
                <w:color w:val="000000"/>
                <w:sz w:val="18"/>
                <w:szCs w:val="18"/>
                <w:u w:color="000000"/>
              </w:rPr>
              <w:t>3</w:t>
            </w:r>
          </w:p>
        </w:tc>
        <w:tc>
          <w:tcPr>
            <w:tcW w:w="1583" w:type="dxa"/>
            <w:shd w:val="clear" w:color="auto" w:fill="7F7F7F" w:themeFill="text1" w:themeFillTint="80"/>
          </w:tcPr>
          <w:p w14:paraId="76DF6DA5"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r>
      <w:tr w:rsidR="00E04718" w:rsidRPr="00E9387C" w14:paraId="1DA32B84" w14:textId="77777777" w:rsidTr="00E04718">
        <w:tc>
          <w:tcPr>
            <w:tcW w:w="1334" w:type="dxa"/>
            <w:shd w:val="clear" w:color="auto" w:fill="7F7F7F" w:themeFill="text1" w:themeFillTint="80"/>
          </w:tcPr>
          <w:p w14:paraId="70E024CA"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78B330A7" w14:textId="1605A03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293DB2BF" w14:textId="7C44DBDA"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811" w:type="dxa"/>
          </w:tcPr>
          <w:p w14:paraId="3EFF1D3B" w14:textId="6BB4B32D" w:rsidR="00E04718" w:rsidRPr="00E9387C" w:rsidRDefault="00E04718" w:rsidP="00B439A6">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Administrative Fund</w:t>
            </w:r>
          </w:p>
        </w:tc>
        <w:tc>
          <w:tcPr>
            <w:tcW w:w="1641" w:type="dxa"/>
          </w:tcPr>
          <w:p w14:paraId="5C114416" w14:textId="1E92D338" w:rsidR="00E04718" w:rsidRPr="00E9387C" w:rsidRDefault="00E04718" w:rsidP="00B439A6">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Dam Fund</w:t>
            </w:r>
          </w:p>
        </w:tc>
        <w:tc>
          <w:tcPr>
            <w:tcW w:w="1583" w:type="dxa"/>
          </w:tcPr>
          <w:p w14:paraId="1D6DF02A" w14:textId="755E9648" w:rsidR="00E04718" w:rsidRPr="00E9387C" w:rsidRDefault="00E04718" w:rsidP="00B439A6">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Road Fund</w:t>
            </w:r>
          </w:p>
        </w:tc>
      </w:tr>
      <w:tr w:rsidR="00E04718" w:rsidRPr="00E9387C" w14:paraId="7A5B0C12" w14:textId="77777777" w:rsidTr="00E04718">
        <w:tc>
          <w:tcPr>
            <w:tcW w:w="1334" w:type="dxa"/>
            <w:shd w:val="clear" w:color="auto" w:fill="7F7F7F" w:themeFill="text1" w:themeFillTint="80"/>
          </w:tcPr>
          <w:p w14:paraId="5859D2E6"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7D05CF1E" w14:textId="61F03CD0"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17C91988" w14:textId="0D5E7D9E"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Initial Account Balance</w:t>
            </w:r>
          </w:p>
        </w:tc>
        <w:tc>
          <w:tcPr>
            <w:tcW w:w="1811" w:type="dxa"/>
          </w:tcPr>
          <w:p w14:paraId="18E54130" w14:textId="154B9854" w:rsidR="00E04718" w:rsidRPr="00E9387C" w:rsidRDefault="00E04718" w:rsidP="00B439A6">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E104FB">
              <w:rPr>
                <w:rFonts w:ascii="Times New Roman" w:hAnsi="Times New Roman" w:cs="Times New Roman"/>
                <w:color w:val="000000"/>
                <w:sz w:val="18"/>
                <w:szCs w:val="18"/>
                <w:u w:color="000000"/>
              </w:rPr>
              <w:t>1</w:t>
            </w:r>
            <w:r w:rsidRPr="00E9387C">
              <w:rPr>
                <w:rFonts w:ascii="Times New Roman" w:hAnsi="Times New Roman" w:cs="Times New Roman"/>
                <w:color w:val="000000"/>
                <w:sz w:val="18"/>
                <w:szCs w:val="18"/>
                <w:u w:color="000000"/>
              </w:rPr>
              <w:t>,</w:t>
            </w:r>
            <w:r w:rsidR="00E104FB">
              <w:rPr>
                <w:rFonts w:ascii="Times New Roman" w:hAnsi="Times New Roman" w:cs="Times New Roman"/>
                <w:color w:val="000000"/>
                <w:sz w:val="18"/>
                <w:szCs w:val="18"/>
                <w:u w:color="000000"/>
              </w:rPr>
              <w:t>960</w:t>
            </w:r>
            <w:r w:rsidR="00AC31B7">
              <w:rPr>
                <w:rFonts w:ascii="Times New Roman" w:hAnsi="Times New Roman" w:cs="Times New Roman"/>
                <w:color w:val="000000"/>
                <w:sz w:val="18"/>
                <w:szCs w:val="18"/>
                <w:u w:color="000000"/>
              </w:rPr>
              <w:t>.13</w:t>
            </w:r>
          </w:p>
        </w:tc>
        <w:tc>
          <w:tcPr>
            <w:tcW w:w="1641" w:type="dxa"/>
          </w:tcPr>
          <w:p w14:paraId="2E028C8E" w14:textId="43598EEF" w:rsidR="00E04718" w:rsidRPr="00E9387C" w:rsidRDefault="00E04718" w:rsidP="00B439A6">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$1</w:t>
            </w:r>
            <w:r w:rsidR="00AC31B7">
              <w:rPr>
                <w:rFonts w:ascii="Times New Roman" w:hAnsi="Times New Roman" w:cs="Times New Roman"/>
                <w:color w:val="000000"/>
                <w:sz w:val="18"/>
                <w:szCs w:val="18"/>
                <w:u w:color="000000"/>
              </w:rPr>
              <w:t>4,</w:t>
            </w:r>
            <w:r w:rsidR="00E104FB">
              <w:rPr>
                <w:rFonts w:ascii="Times New Roman" w:hAnsi="Times New Roman" w:cs="Times New Roman"/>
                <w:color w:val="000000"/>
                <w:sz w:val="18"/>
                <w:szCs w:val="18"/>
                <w:u w:color="000000"/>
              </w:rPr>
              <w:t>920</w:t>
            </w:r>
            <w:r w:rsidRPr="00E9387C">
              <w:rPr>
                <w:rFonts w:ascii="Times New Roman" w:hAnsi="Times New Roman" w:cs="Times New Roman"/>
                <w:color w:val="000000"/>
                <w:sz w:val="18"/>
                <w:szCs w:val="18"/>
                <w:u w:color="000000"/>
              </w:rPr>
              <w:t>.50</w:t>
            </w:r>
          </w:p>
        </w:tc>
        <w:tc>
          <w:tcPr>
            <w:tcW w:w="1583" w:type="dxa"/>
          </w:tcPr>
          <w:p w14:paraId="32D6ED51" w14:textId="4C87B517" w:rsidR="00E04718" w:rsidRPr="00E9387C" w:rsidRDefault="00E04718" w:rsidP="00B439A6">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AC31B7">
              <w:rPr>
                <w:rFonts w:ascii="Times New Roman" w:hAnsi="Times New Roman" w:cs="Times New Roman"/>
                <w:color w:val="000000"/>
                <w:sz w:val="18"/>
                <w:szCs w:val="18"/>
                <w:u w:color="000000"/>
              </w:rPr>
              <w:t>1</w:t>
            </w:r>
            <w:r w:rsidR="00E104FB">
              <w:rPr>
                <w:rFonts w:ascii="Times New Roman" w:hAnsi="Times New Roman" w:cs="Times New Roman"/>
                <w:color w:val="000000"/>
                <w:sz w:val="18"/>
                <w:szCs w:val="18"/>
                <w:u w:color="000000"/>
              </w:rPr>
              <w:t>2</w:t>
            </w:r>
            <w:r w:rsidRPr="00E9387C">
              <w:rPr>
                <w:rFonts w:ascii="Times New Roman" w:hAnsi="Times New Roman" w:cs="Times New Roman"/>
                <w:color w:val="000000"/>
                <w:sz w:val="18"/>
                <w:szCs w:val="18"/>
                <w:u w:color="000000"/>
              </w:rPr>
              <w:t>,</w:t>
            </w:r>
            <w:r w:rsidR="00E104FB">
              <w:rPr>
                <w:rFonts w:ascii="Times New Roman" w:hAnsi="Times New Roman" w:cs="Times New Roman"/>
                <w:color w:val="000000"/>
                <w:sz w:val="18"/>
                <w:szCs w:val="18"/>
                <w:u w:color="000000"/>
              </w:rPr>
              <w:t>9</w:t>
            </w:r>
            <w:r w:rsidR="00517E5F">
              <w:rPr>
                <w:rFonts w:ascii="Times New Roman" w:hAnsi="Times New Roman" w:cs="Times New Roman"/>
                <w:color w:val="000000"/>
                <w:sz w:val="18"/>
                <w:szCs w:val="18"/>
                <w:u w:color="000000"/>
              </w:rPr>
              <w:t>73</w:t>
            </w:r>
            <w:r w:rsidR="00AC31B7">
              <w:rPr>
                <w:rFonts w:ascii="Times New Roman" w:hAnsi="Times New Roman" w:cs="Times New Roman"/>
                <w:color w:val="000000"/>
                <w:sz w:val="18"/>
                <w:szCs w:val="18"/>
                <w:u w:color="000000"/>
              </w:rPr>
              <w:t>.</w:t>
            </w:r>
            <w:r w:rsidR="00E104FB">
              <w:rPr>
                <w:rFonts w:ascii="Times New Roman" w:hAnsi="Times New Roman" w:cs="Times New Roman"/>
                <w:color w:val="000000"/>
                <w:sz w:val="18"/>
                <w:szCs w:val="18"/>
                <w:u w:color="000000"/>
              </w:rPr>
              <w:t>9</w:t>
            </w:r>
            <w:r w:rsidR="00AC31B7">
              <w:rPr>
                <w:rFonts w:ascii="Times New Roman" w:hAnsi="Times New Roman" w:cs="Times New Roman"/>
                <w:color w:val="000000"/>
                <w:sz w:val="18"/>
                <w:szCs w:val="18"/>
                <w:u w:color="000000"/>
              </w:rPr>
              <w:t>9</w:t>
            </w:r>
          </w:p>
        </w:tc>
      </w:tr>
      <w:tr w:rsidR="00E04718" w:rsidRPr="00E9387C" w14:paraId="7E86AE16" w14:textId="77777777" w:rsidTr="00E04718">
        <w:tc>
          <w:tcPr>
            <w:tcW w:w="1334" w:type="dxa"/>
            <w:shd w:val="clear" w:color="auto" w:fill="7F7F7F" w:themeFill="text1" w:themeFillTint="80"/>
          </w:tcPr>
          <w:p w14:paraId="604C478E"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6ACB6218" w14:textId="08FCAB82"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11EB11F7" w14:textId="62E79EFE"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811" w:type="dxa"/>
            <w:shd w:val="clear" w:color="auto" w:fill="7F7F7F" w:themeFill="text1" w:themeFillTint="80"/>
          </w:tcPr>
          <w:p w14:paraId="021CFB4A" w14:textId="3CD21A61"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1" w:type="dxa"/>
            <w:shd w:val="clear" w:color="auto" w:fill="7F7F7F" w:themeFill="text1" w:themeFillTint="80"/>
          </w:tcPr>
          <w:p w14:paraId="2CE0EF18"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583" w:type="dxa"/>
            <w:shd w:val="clear" w:color="auto" w:fill="7F7F7F" w:themeFill="text1" w:themeFillTint="80"/>
          </w:tcPr>
          <w:p w14:paraId="4C4141D0"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r>
      <w:tr w:rsidR="00E04718" w:rsidRPr="00E9387C" w14:paraId="0D3517EA" w14:textId="77777777" w:rsidTr="00E04718">
        <w:tc>
          <w:tcPr>
            <w:tcW w:w="1334" w:type="dxa"/>
            <w:shd w:val="clear" w:color="auto" w:fill="7F7F7F" w:themeFill="text1" w:themeFillTint="80"/>
          </w:tcPr>
          <w:p w14:paraId="71D9882A"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0242228E" w14:textId="69620EAA"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0FD186EB" w14:textId="177F1B2C"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811" w:type="dxa"/>
          </w:tcPr>
          <w:p w14:paraId="7431A1D6" w14:textId="49758B15"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Administrative Fund</w:t>
            </w:r>
          </w:p>
        </w:tc>
        <w:tc>
          <w:tcPr>
            <w:tcW w:w="1641" w:type="dxa"/>
          </w:tcPr>
          <w:p w14:paraId="2F1A7EFC" w14:textId="0446D3F1"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Dam Fund</w:t>
            </w:r>
          </w:p>
        </w:tc>
        <w:tc>
          <w:tcPr>
            <w:tcW w:w="1583" w:type="dxa"/>
          </w:tcPr>
          <w:p w14:paraId="26866749" w14:textId="7A2A8B6C"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Road Fund</w:t>
            </w:r>
          </w:p>
        </w:tc>
      </w:tr>
      <w:tr w:rsidR="00E04718" w:rsidRPr="00E9387C" w14:paraId="265934F2" w14:textId="77777777" w:rsidTr="00E04718">
        <w:tc>
          <w:tcPr>
            <w:tcW w:w="1334" w:type="dxa"/>
            <w:shd w:val="clear" w:color="auto" w:fill="7F7F7F" w:themeFill="text1" w:themeFillTint="80"/>
          </w:tcPr>
          <w:p w14:paraId="42DE2E8B"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7B031DB7" w14:textId="4149AF7D"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48E32EEB" w14:textId="3E346493"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Total Dues Collected</w:t>
            </w:r>
          </w:p>
        </w:tc>
        <w:tc>
          <w:tcPr>
            <w:tcW w:w="1811" w:type="dxa"/>
          </w:tcPr>
          <w:p w14:paraId="4E8BCF14" w14:textId="710EF914"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FC7A0F">
              <w:rPr>
                <w:rFonts w:ascii="Times New Roman" w:hAnsi="Times New Roman" w:cs="Times New Roman"/>
                <w:color w:val="000000"/>
                <w:sz w:val="18"/>
                <w:szCs w:val="18"/>
                <w:u w:color="000000"/>
              </w:rPr>
              <w:t>520</w:t>
            </w:r>
            <w:r w:rsidRPr="00E9387C">
              <w:rPr>
                <w:rFonts w:ascii="Times New Roman" w:hAnsi="Times New Roman" w:cs="Times New Roman"/>
                <w:color w:val="000000"/>
                <w:sz w:val="18"/>
                <w:szCs w:val="18"/>
                <w:u w:color="000000"/>
              </w:rPr>
              <w:t>.00</w:t>
            </w:r>
          </w:p>
        </w:tc>
        <w:tc>
          <w:tcPr>
            <w:tcW w:w="1641" w:type="dxa"/>
          </w:tcPr>
          <w:p w14:paraId="649406B5" w14:textId="58C1462B"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FC7A0F">
              <w:rPr>
                <w:rFonts w:ascii="Times New Roman" w:hAnsi="Times New Roman" w:cs="Times New Roman"/>
                <w:color w:val="000000"/>
                <w:sz w:val="18"/>
                <w:szCs w:val="18"/>
                <w:u w:color="000000"/>
              </w:rPr>
              <w:t>520</w:t>
            </w:r>
            <w:r w:rsidRPr="00E9387C">
              <w:rPr>
                <w:rFonts w:ascii="Times New Roman" w:hAnsi="Times New Roman" w:cs="Times New Roman"/>
                <w:color w:val="000000"/>
                <w:sz w:val="18"/>
                <w:szCs w:val="18"/>
                <w:u w:color="000000"/>
              </w:rPr>
              <w:t>.00</w:t>
            </w:r>
          </w:p>
        </w:tc>
        <w:tc>
          <w:tcPr>
            <w:tcW w:w="1583" w:type="dxa"/>
          </w:tcPr>
          <w:p w14:paraId="1DD242CB" w14:textId="35EB0B0E"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FC7A0F">
              <w:rPr>
                <w:rFonts w:ascii="Times New Roman" w:hAnsi="Times New Roman" w:cs="Times New Roman"/>
                <w:color w:val="000000"/>
                <w:sz w:val="18"/>
                <w:szCs w:val="18"/>
                <w:u w:color="000000"/>
              </w:rPr>
              <w:t>5</w:t>
            </w:r>
            <w:r w:rsidR="00C5250F">
              <w:rPr>
                <w:rFonts w:ascii="Times New Roman" w:hAnsi="Times New Roman" w:cs="Times New Roman"/>
                <w:color w:val="000000"/>
                <w:sz w:val="18"/>
                <w:szCs w:val="18"/>
                <w:u w:color="000000"/>
              </w:rPr>
              <w:t>,8</w:t>
            </w:r>
            <w:r w:rsidR="00FC7A0F">
              <w:rPr>
                <w:rFonts w:ascii="Times New Roman" w:hAnsi="Times New Roman" w:cs="Times New Roman"/>
                <w:color w:val="000000"/>
                <w:sz w:val="18"/>
                <w:szCs w:val="18"/>
                <w:u w:color="000000"/>
              </w:rPr>
              <w:t>7</w:t>
            </w:r>
            <w:r w:rsidR="00C5250F">
              <w:rPr>
                <w:rFonts w:ascii="Times New Roman" w:hAnsi="Times New Roman" w:cs="Times New Roman"/>
                <w:color w:val="000000"/>
                <w:sz w:val="18"/>
                <w:szCs w:val="18"/>
                <w:u w:color="000000"/>
              </w:rPr>
              <w:t>0</w:t>
            </w:r>
            <w:r w:rsidRPr="00E9387C">
              <w:rPr>
                <w:rFonts w:ascii="Times New Roman" w:hAnsi="Times New Roman" w:cs="Times New Roman"/>
                <w:color w:val="000000"/>
                <w:sz w:val="18"/>
                <w:szCs w:val="18"/>
                <w:u w:color="000000"/>
              </w:rPr>
              <w:t>.00</w:t>
            </w:r>
          </w:p>
        </w:tc>
      </w:tr>
      <w:tr w:rsidR="00E04718" w:rsidRPr="00E9387C" w14:paraId="0DE8DE3C" w14:textId="77777777" w:rsidTr="00E04718">
        <w:tc>
          <w:tcPr>
            <w:tcW w:w="1334" w:type="dxa"/>
            <w:shd w:val="clear" w:color="auto" w:fill="7F7F7F" w:themeFill="text1" w:themeFillTint="80"/>
          </w:tcPr>
          <w:p w14:paraId="50D425F0"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79FEB741" w14:textId="60AC660F"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47510187" w14:textId="4197DCCF"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811" w:type="dxa"/>
            <w:shd w:val="clear" w:color="auto" w:fill="7F7F7F" w:themeFill="text1" w:themeFillTint="80"/>
          </w:tcPr>
          <w:p w14:paraId="09B47B2D" w14:textId="22E1C290"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shd w:val="clear" w:color="auto" w:fill="7F7F7F" w:themeFill="text1" w:themeFillTint="80"/>
          </w:tcPr>
          <w:p w14:paraId="6BE62CBC"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shd w:val="clear" w:color="auto" w:fill="7F7F7F" w:themeFill="text1" w:themeFillTint="80"/>
          </w:tcPr>
          <w:p w14:paraId="784F1BC2"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E04718" w:rsidRPr="00E9387C" w14:paraId="5A357CC3" w14:textId="77777777" w:rsidTr="00E04718">
        <w:tc>
          <w:tcPr>
            <w:tcW w:w="1334" w:type="dxa"/>
            <w:shd w:val="clear" w:color="auto" w:fill="7F7F7F" w:themeFill="text1" w:themeFillTint="80"/>
          </w:tcPr>
          <w:p w14:paraId="6EAB95F1"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30A126BE" w14:textId="75C055E1"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39A267E8" w14:textId="3BC93273"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811" w:type="dxa"/>
            <w:shd w:val="clear" w:color="auto" w:fill="7F7F7F" w:themeFill="text1" w:themeFillTint="80"/>
          </w:tcPr>
          <w:p w14:paraId="26790D65" w14:textId="5F13A0F8"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shd w:val="clear" w:color="auto" w:fill="7F7F7F" w:themeFill="text1" w:themeFillTint="80"/>
          </w:tcPr>
          <w:p w14:paraId="0D039491"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shd w:val="clear" w:color="auto" w:fill="7F7F7F" w:themeFill="text1" w:themeFillTint="80"/>
          </w:tcPr>
          <w:p w14:paraId="5D672CFB"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E04718" w:rsidRPr="00E9387C" w14:paraId="1951D366" w14:textId="77777777" w:rsidTr="00E04718">
        <w:tc>
          <w:tcPr>
            <w:tcW w:w="1334" w:type="dxa"/>
            <w:shd w:val="clear" w:color="auto" w:fill="7F7F7F" w:themeFill="text1" w:themeFillTint="80"/>
          </w:tcPr>
          <w:p w14:paraId="004AE36B"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19F7D23B" w14:textId="47A42C78"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51002E0A" w14:textId="31580D02" w:rsidR="00E04718" w:rsidRPr="00E9387C" w:rsidRDefault="00E04718" w:rsidP="00FA69A3">
            <w:pPr>
              <w:tabs>
                <w:tab w:val="left" w:pos="720"/>
              </w:tabs>
              <w:autoSpaceDE w:val="0"/>
              <w:autoSpaceDN w:val="0"/>
              <w:adjustRightInd w:val="0"/>
              <w:rPr>
                <w:rFonts w:ascii="Times New Roman" w:hAnsi="Times New Roman" w:cs="Times New Roman"/>
                <w:b/>
                <w:bCs/>
                <w:color w:val="000000"/>
                <w:sz w:val="18"/>
                <w:szCs w:val="18"/>
                <w:u w:color="000000"/>
              </w:rPr>
            </w:pPr>
            <w:r w:rsidRPr="00E9387C">
              <w:rPr>
                <w:rFonts w:ascii="Times New Roman" w:hAnsi="Times New Roman" w:cs="Times New Roman"/>
                <w:b/>
                <w:bCs/>
                <w:color w:val="000000"/>
                <w:sz w:val="18"/>
                <w:szCs w:val="18"/>
                <w:u w:color="000000"/>
              </w:rPr>
              <w:t>Costs Incurred</w:t>
            </w:r>
          </w:p>
        </w:tc>
        <w:tc>
          <w:tcPr>
            <w:tcW w:w="1811" w:type="dxa"/>
            <w:shd w:val="clear" w:color="auto" w:fill="7F7F7F" w:themeFill="text1" w:themeFillTint="80"/>
          </w:tcPr>
          <w:p w14:paraId="0EF31060" w14:textId="6F8994A3"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shd w:val="clear" w:color="auto" w:fill="7F7F7F" w:themeFill="text1" w:themeFillTint="80"/>
          </w:tcPr>
          <w:p w14:paraId="1DC7E514"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shd w:val="clear" w:color="auto" w:fill="7F7F7F" w:themeFill="text1" w:themeFillTint="80"/>
          </w:tcPr>
          <w:p w14:paraId="18ABFE92"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E04718" w:rsidRPr="00E9387C" w14:paraId="72EE30E0" w14:textId="77777777" w:rsidTr="00E04718">
        <w:tc>
          <w:tcPr>
            <w:tcW w:w="1334" w:type="dxa"/>
            <w:shd w:val="clear" w:color="auto" w:fill="7F7F7F" w:themeFill="text1" w:themeFillTint="80"/>
          </w:tcPr>
          <w:p w14:paraId="1C0635CA"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2EBA822F" w14:textId="540341F5"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7327B7E8" w14:textId="5348E65E"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Maine Lakes Society Donation</w:t>
            </w:r>
          </w:p>
        </w:tc>
        <w:tc>
          <w:tcPr>
            <w:tcW w:w="1811" w:type="dxa"/>
          </w:tcPr>
          <w:p w14:paraId="55C746E7" w14:textId="644D439A"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$1</w:t>
            </w:r>
            <w:r w:rsidR="00EC7F59">
              <w:rPr>
                <w:rFonts w:ascii="Times New Roman" w:hAnsi="Times New Roman" w:cs="Times New Roman"/>
                <w:color w:val="000000"/>
                <w:sz w:val="18"/>
                <w:szCs w:val="18"/>
                <w:u w:color="000000"/>
              </w:rPr>
              <w:t>5</w:t>
            </w:r>
            <w:r w:rsidRPr="00E9387C">
              <w:rPr>
                <w:rFonts w:ascii="Times New Roman" w:hAnsi="Times New Roman" w:cs="Times New Roman"/>
                <w:color w:val="000000"/>
                <w:sz w:val="18"/>
                <w:szCs w:val="18"/>
                <w:u w:color="000000"/>
              </w:rPr>
              <w:t>0.00</w:t>
            </w:r>
          </w:p>
        </w:tc>
        <w:tc>
          <w:tcPr>
            <w:tcW w:w="1641" w:type="dxa"/>
          </w:tcPr>
          <w:p w14:paraId="58F7DD10"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tcPr>
          <w:p w14:paraId="37E8A427"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E04718" w:rsidRPr="00E9387C" w14:paraId="1612893E" w14:textId="77777777" w:rsidTr="00E04718">
        <w:tc>
          <w:tcPr>
            <w:tcW w:w="1334" w:type="dxa"/>
            <w:shd w:val="clear" w:color="auto" w:fill="7F7F7F" w:themeFill="text1" w:themeFillTint="80"/>
          </w:tcPr>
          <w:p w14:paraId="7DFEC30B"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456F6B65" w14:textId="354A49D2"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36D5F0DF" w14:textId="44211D5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Maine Volunteer Lake Monitoring Program Donation (VLMP)</w:t>
            </w:r>
          </w:p>
        </w:tc>
        <w:tc>
          <w:tcPr>
            <w:tcW w:w="1811" w:type="dxa"/>
          </w:tcPr>
          <w:p w14:paraId="48865947" w14:textId="19BC68B0"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$1</w:t>
            </w:r>
            <w:r w:rsidR="00EC7F59">
              <w:rPr>
                <w:rFonts w:ascii="Times New Roman" w:hAnsi="Times New Roman" w:cs="Times New Roman"/>
                <w:color w:val="000000"/>
                <w:sz w:val="18"/>
                <w:szCs w:val="18"/>
                <w:u w:color="000000"/>
              </w:rPr>
              <w:t>0</w:t>
            </w:r>
            <w:r w:rsidRPr="00E9387C">
              <w:rPr>
                <w:rFonts w:ascii="Times New Roman" w:hAnsi="Times New Roman" w:cs="Times New Roman"/>
                <w:color w:val="000000"/>
                <w:sz w:val="18"/>
                <w:szCs w:val="18"/>
                <w:u w:color="000000"/>
              </w:rPr>
              <w:t>0.00</w:t>
            </w:r>
          </w:p>
        </w:tc>
        <w:tc>
          <w:tcPr>
            <w:tcW w:w="1641" w:type="dxa"/>
          </w:tcPr>
          <w:p w14:paraId="651BD075"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tcPr>
          <w:p w14:paraId="77190645"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C5250F" w:rsidRPr="00E9387C" w14:paraId="21C9650F" w14:textId="77777777" w:rsidTr="00E04718">
        <w:tc>
          <w:tcPr>
            <w:tcW w:w="1334" w:type="dxa"/>
            <w:shd w:val="clear" w:color="auto" w:fill="7F7F7F" w:themeFill="text1" w:themeFillTint="80"/>
          </w:tcPr>
          <w:p w14:paraId="1545F3D1" w14:textId="77777777" w:rsidR="00C5250F" w:rsidRPr="00E9387C" w:rsidRDefault="00C5250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37A763EE" w14:textId="77777777" w:rsidR="00C5250F" w:rsidRPr="00E9387C" w:rsidRDefault="00C5250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2BB1747C" w14:textId="381B2F72" w:rsidR="00C5250F" w:rsidRPr="00E9387C" w:rsidRDefault="00C5250F" w:rsidP="00C5250F">
            <w:pPr>
              <w:tabs>
                <w:tab w:val="left" w:pos="720"/>
              </w:tabs>
              <w:autoSpaceDE w:val="0"/>
              <w:autoSpaceDN w:val="0"/>
              <w:adjustRightInd w:val="0"/>
              <w:rPr>
                <w:rFonts w:ascii="Times New Roman" w:hAnsi="Times New Roman" w:cs="Times New Roman"/>
                <w:color w:val="000000"/>
                <w:sz w:val="18"/>
                <w:szCs w:val="18"/>
                <w:u w:color="000000"/>
              </w:rPr>
            </w:pPr>
            <w:r>
              <w:rPr>
                <w:rFonts w:ascii="Times New Roman" w:hAnsi="Times New Roman" w:cs="Times New Roman"/>
                <w:color w:val="000000"/>
                <w:sz w:val="18"/>
                <w:szCs w:val="18"/>
                <w:u w:color="000000"/>
              </w:rPr>
              <w:t xml:space="preserve">Web Site </w:t>
            </w:r>
          </w:p>
        </w:tc>
        <w:tc>
          <w:tcPr>
            <w:tcW w:w="1811" w:type="dxa"/>
          </w:tcPr>
          <w:p w14:paraId="51CE766A" w14:textId="1513EA96" w:rsidR="00C5250F" w:rsidRPr="00E9387C" w:rsidRDefault="00C5250F"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tcPr>
          <w:p w14:paraId="78A19147" w14:textId="77777777" w:rsidR="00C5250F" w:rsidRPr="00E9387C" w:rsidRDefault="00C5250F"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tcPr>
          <w:p w14:paraId="694F49A6" w14:textId="77777777" w:rsidR="00C5250F" w:rsidRPr="00E9387C" w:rsidRDefault="00C5250F"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E04718" w:rsidRPr="00E9387C" w14:paraId="7D74BBDE" w14:textId="77777777" w:rsidTr="00E04718">
        <w:tc>
          <w:tcPr>
            <w:tcW w:w="1334" w:type="dxa"/>
            <w:shd w:val="clear" w:color="auto" w:fill="7F7F7F" w:themeFill="text1" w:themeFillTint="80"/>
          </w:tcPr>
          <w:p w14:paraId="1CA6F83D"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389511EA" w14:textId="318D8152"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6027D2E2" w14:textId="2D7FE043"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 xml:space="preserve">State of Maine for LLC </w:t>
            </w:r>
          </w:p>
        </w:tc>
        <w:tc>
          <w:tcPr>
            <w:tcW w:w="1811" w:type="dxa"/>
          </w:tcPr>
          <w:p w14:paraId="72D20D41" w14:textId="6B6D5C95" w:rsidR="00E04718" w:rsidRPr="00E9387C" w:rsidRDefault="00C5250F" w:rsidP="00285EAD">
            <w:pPr>
              <w:tabs>
                <w:tab w:val="left" w:pos="720"/>
              </w:tabs>
              <w:autoSpaceDE w:val="0"/>
              <w:autoSpaceDN w:val="0"/>
              <w:adjustRightInd w:val="0"/>
              <w:jc w:val="center"/>
              <w:rPr>
                <w:rFonts w:ascii="Times New Roman" w:hAnsi="Times New Roman" w:cs="Times New Roman"/>
                <w:color w:val="000000"/>
                <w:sz w:val="18"/>
                <w:szCs w:val="18"/>
                <w:u w:color="000000"/>
              </w:rPr>
            </w:pPr>
            <w:r>
              <w:rPr>
                <w:rFonts w:ascii="Times New Roman" w:hAnsi="Times New Roman" w:cs="Times New Roman"/>
                <w:color w:val="000000"/>
                <w:sz w:val="18"/>
                <w:szCs w:val="18"/>
                <w:u w:color="000000"/>
              </w:rPr>
              <w:t>$</w:t>
            </w:r>
            <w:r w:rsidR="00FC7A0F">
              <w:rPr>
                <w:rFonts w:ascii="Times New Roman" w:hAnsi="Times New Roman" w:cs="Times New Roman"/>
                <w:color w:val="000000"/>
                <w:sz w:val="18"/>
                <w:szCs w:val="18"/>
                <w:u w:color="000000"/>
              </w:rPr>
              <w:t>50</w:t>
            </w:r>
            <w:r>
              <w:rPr>
                <w:rFonts w:ascii="Times New Roman" w:hAnsi="Times New Roman" w:cs="Times New Roman"/>
                <w:color w:val="000000"/>
                <w:sz w:val="18"/>
                <w:szCs w:val="18"/>
                <w:u w:color="000000"/>
              </w:rPr>
              <w:t>.00</w:t>
            </w:r>
          </w:p>
        </w:tc>
        <w:tc>
          <w:tcPr>
            <w:tcW w:w="1641" w:type="dxa"/>
          </w:tcPr>
          <w:p w14:paraId="7F5358B1"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tcPr>
          <w:p w14:paraId="3B7E75AA"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E04718" w:rsidRPr="00E9387C" w14:paraId="5742FFD8" w14:textId="77777777" w:rsidTr="00E04718">
        <w:tc>
          <w:tcPr>
            <w:tcW w:w="1334" w:type="dxa"/>
            <w:shd w:val="clear" w:color="auto" w:fill="7F7F7F" w:themeFill="text1" w:themeFillTint="80"/>
          </w:tcPr>
          <w:p w14:paraId="7EBB9487"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3F61EE9A" w14:textId="4C8E00A5"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02582DEF" w14:textId="1C5279D2"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 xml:space="preserve">John Porter, Road Grading </w:t>
            </w:r>
          </w:p>
        </w:tc>
        <w:tc>
          <w:tcPr>
            <w:tcW w:w="1811" w:type="dxa"/>
          </w:tcPr>
          <w:p w14:paraId="0BE6EE16" w14:textId="7F2DEC2C"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tcPr>
          <w:p w14:paraId="354887AE"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tcPr>
          <w:p w14:paraId="3A89E5D5" w14:textId="5F01BAA6"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CF3CB2">
              <w:rPr>
                <w:rFonts w:ascii="Times New Roman" w:hAnsi="Times New Roman" w:cs="Times New Roman"/>
                <w:color w:val="000000"/>
                <w:sz w:val="18"/>
                <w:szCs w:val="18"/>
                <w:u w:color="000000"/>
              </w:rPr>
              <w:t>4</w:t>
            </w:r>
            <w:r w:rsidRPr="00E9387C">
              <w:rPr>
                <w:rFonts w:ascii="Times New Roman" w:hAnsi="Times New Roman" w:cs="Times New Roman"/>
                <w:color w:val="000000"/>
                <w:sz w:val="18"/>
                <w:szCs w:val="18"/>
                <w:u w:color="000000"/>
              </w:rPr>
              <w:t>,</w:t>
            </w:r>
            <w:r w:rsidR="00CF3CB2">
              <w:rPr>
                <w:rFonts w:ascii="Times New Roman" w:hAnsi="Times New Roman" w:cs="Times New Roman"/>
                <w:color w:val="000000"/>
                <w:sz w:val="18"/>
                <w:szCs w:val="18"/>
                <w:u w:color="000000"/>
              </w:rPr>
              <w:t>295</w:t>
            </w:r>
            <w:r w:rsidRPr="00E9387C">
              <w:rPr>
                <w:rFonts w:ascii="Times New Roman" w:hAnsi="Times New Roman" w:cs="Times New Roman"/>
                <w:color w:val="000000"/>
                <w:sz w:val="18"/>
                <w:szCs w:val="18"/>
                <w:u w:color="000000"/>
              </w:rPr>
              <w:t>.</w:t>
            </w:r>
            <w:r w:rsidR="00CF3CB2">
              <w:rPr>
                <w:rFonts w:ascii="Times New Roman" w:hAnsi="Times New Roman" w:cs="Times New Roman"/>
                <w:color w:val="000000"/>
                <w:sz w:val="18"/>
                <w:szCs w:val="18"/>
                <w:u w:color="000000"/>
              </w:rPr>
              <w:t>0</w:t>
            </w:r>
            <w:r w:rsidRPr="00E9387C">
              <w:rPr>
                <w:rFonts w:ascii="Times New Roman" w:hAnsi="Times New Roman" w:cs="Times New Roman"/>
                <w:color w:val="000000"/>
                <w:sz w:val="18"/>
                <w:szCs w:val="18"/>
                <w:u w:color="000000"/>
              </w:rPr>
              <w:t>0</w:t>
            </w:r>
          </w:p>
        </w:tc>
      </w:tr>
      <w:tr w:rsidR="00E04718" w:rsidRPr="00E9387C" w14:paraId="3944F062" w14:textId="77777777" w:rsidTr="00E04718">
        <w:tc>
          <w:tcPr>
            <w:tcW w:w="1334" w:type="dxa"/>
            <w:shd w:val="clear" w:color="auto" w:fill="7F7F7F" w:themeFill="text1" w:themeFillTint="80"/>
          </w:tcPr>
          <w:p w14:paraId="4C2E5FD0"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6FE8BD37" w14:textId="7D3DF008"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405DF35C" w14:textId="307FCE3E"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 xml:space="preserve">John Porter, </w:t>
            </w:r>
            <w:r w:rsidR="008F3805">
              <w:rPr>
                <w:rFonts w:ascii="Times New Roman" w:hAnsi="Times New Roman" w:cs="Times New Roman"/>
                <w:color w:val="000000"/>
                <w:sz w:val="18"/>
                <w:szCs w:val="18"/>
                <w:u w:color="000000"/>
              </w:rPr>
              <w:t xml:space="preserve">Culvert Work </w:t>
            </w:r>
          </w:p>
        </w:tc>
        <w:tc>
          <w:tcPr>
            <w:tcW w:w="1811" w:type="dxa"/>
          </w:tcPr>
          <w:p w14:paraId="6F4DEDDB" w14:textId="303D64E9"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tcPr>
          <w:p w14:paraId="1BAAD7CE"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tcPr>
          <w:p w14:paraId="0425CD63" w14:textId="475BF4BD" w:rsidR="00E04718" w:rsidRPr="00E9387C" w:rsidRDefault="00FC7A0F" w:rsidP="00285EAD">
            <w:pPr>
              <w:tabs>
                <w:tab w:val="left" w:pos="720"/>
              </w:tabs>
              <w:autoSpaceDE w:val="0"/>
              <w:autoSpaceDN w:val="0"/>
              <w:adjustRightInd w:val="0"/>
              <w:jc w:val="center"/>
              <w:rPr>
                <w:rFonts w:ascii="Times New Roman" w:hAnsi="Times New Roman" w:cs="Times New Roman"/>
                <w:color w:val="000000"/>
                <w:sz w:val="18"/>
                <w:szCs w:val="18"/>
                <w:u w:color="000000"/>
              </w:rPr>
            </w:pPr>
            <w:r>
              <w:rPr>
                <w:rFonts w:ascii="Times New Roman" w:hAnsi="Times New Roman" w:cs="Times New Roman"/>
                <w:color w:val="000000"/>
                <w:sz w:val="18"/>
                <w:szCs w:val="18"/>
                <w:u w:color="000000"/>
              </w:rPr>
              <w:t>$5,000.00</w:t>
            </w:r>
          </w:p>
        </w:tc>
      </w:tr>
      <w:tr w:rsidR="00E04718" w:rsidRPr="00E9387C" w14:paraId="41961709" w14:textId="77777777" w:rsidTr="00E04718">
        <w:tc>
          <w:tcPr>
            <w:tcW w:w="1334" w:type="dxa"/>
            <w:shd w:val="clear" w:color="auto" w:fill="7F7F7F" w:themeFill="text1" w:themeFillTint="80"/>
          </w:tcPr>
          <w:p w14:paraId="6F38B68A"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492B971A" w14:textId="2A1E809C"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24C6B9E4" w14:textId="4EAFCBD5"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roofErr w:type="gramStart"/>
            <w:r w:rsidRPr="00E9387C">
              <w:rPr>
                <w:rFonts w:ascii="Times New Roman" w:hAnsi="Times New Roman" w:cs="Times New Roman"/>
                <w:color w:val="000000"/>
                <w:sz w:val="18"/>
                <w:szCs w:val="18"/>
                <w:u w:color="000000"/>
              </w:rPr>
              <w:t>Stationary</w:t>
            </w:r>
            <w:proofErr w:type="gramEnd"/>
            <w:r w:rsidRPr="00E9387C">
              <w:rPr>
                <w:rFonts w:ascii="Times New Roman" w:hAnsi="Times New Roman" w:cs="Times New Roman"/>
                <w:color w:val="000000"/>
                <w:sz w:val="18"/>
                <w:szCs w:val="18"/>
                <w:u w:color="000000"/>
              </w:rPr>
              <w:t xml:space="preserve"> and Mailing</w:t>
            </w:r>
          </w:p>
        </w:tc>
        <w:tc>
          <w:tcPr>
            <w:tcW w:w="1811" w:type="dxa"/>
          </w:tcPr>
          <w:p w14:paraId="76D634F2" w14:textId="6287B3FC"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tcPr>
          <w:p w14:paraId="12BA0EF2"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tcPr>
          <w:p w14:paraId="06DC041A"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E04718" w:rsidRPr="00E9387C" w14:paraId="278B6561" w14:textId="77777777" w:rsidTr="00E04718">
        <w:tc>
          <w:tcPr>
            <w:tcW w:w="1334" w:type="dxa"/>
            <w:shd w:val="clear" w:color="auto" w:fill="7F7F7F" w:themeFill="text1" w:themeFillTint="80"/>
          </w:tcPr>
          <w:p w14:paraId="6D3AC899" w14:textId="77777777"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34B4F14A" w14:textId="6DBFAC1D"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74AD1FA4" w14:textId="18D3E3EA" w:rsidR="00E04718" w:rsidRPr="00E9387C" w:rsidRDefault="00E04718" w:rsidP="00FA69A3">
            <w:pPr>
              <w:tabs>
                <w:tab w:val="left" w:pos="720"/>
              </w:tabs>
              <w:autoSpaceDE w:val="0"/>
              <w:autoSpaceDN w:val="0"/>
              <w:adjustRightInd w:val="0"/>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Dam Maint</w:t>
            </w:r>
            <w:r w:rsidR="005C430F" w:rsidRPr="00E9387C">
              <w:rPr>
                <w:rFonts w:ascii="Times New Roman" w:hAnsi="Times New Roman" w:cs="Times New Roman"/>
                <w:color w:val="000000"/>
                <w:sz w:val="18"/>
                <w:szCs w:val="18"/>
                <w:u w:color="000000"/>
              </w:rPr>
              <w:t>en</w:t>
            </w:r>
            <w:r w:rsidRPr="00E9387C">
              <w:rPr>
                <w:rFonts w:ascii="Times New Roman" w:hAnsi="Times New Roman" w:cs="Times New Roman"/>
                <w:color w:val="000000"/>
                <w:sz w:val="18"/>
                <w:szCs w:val="18"/>
                <w:u w:color="000000"/>
              </w:rPr>
              <w:t>ance</w:t>
            </w:r>
          </w:p>
        </w:tc>
        <w:tc>
          <w:tcPr>
            <w:tcW w:w="1811" w:type="dxa"/>
          </w:tcPr>
          <w:p w14:paraId="30A3CDDD" w14:textId="18E996DB"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tcPr>
          <w:p w14:paraId="171D77B8"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tcPr>
          <w:p w14:paraId="60869EEA" w14:textId="77777777" w:rsidR="00E04718" w:rsidRPr="00E9387C" w:rsidRDefault="00E04718"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9F52AF" w:rsidRPr="00E9387C" w14:paraId="4C16DCEB" w14:textId="77777777" w:rsidTr="00274F03">
        <w:tc>
          <w:tcPr>
            <w:tcW w:w="1334" w:type="dxa"/>
            <w:shd w:val="clear" w:color="auto" w:fill="7F7F7F" w:themeFill="text1" w:themeFillTint="80"/>
          </w:tcPr>
          <w:p w14:paraId="72CF5C41" w14:textId="77777777" w:rsidR="009F52AF" w:rsidRPr="00E9387C" w:rsidRDefault="009F52A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18130E8B" w14:textId="77777777" w:rsidR="009F52AF" w:rsidRPr="00E9387C" w:rsidRDefault="009F52A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2E21B7C0" w14:textId="77777777" w:rsidR="009F52AF" w:rsidRPr="00E9387C" w:rsidRDefault="009F52A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811" w:type="dxa"/>
            <w:shd w:val="clear" w:color="auto" w:fill="7F7F7F" w:themeFill="text1" w:themeFillTint="80"/>
          </w:tcPr>
          <w:p w14:paraId="5E92FEA4" w14:textId="77777777" w:rsidR="009F52AF" w:rsidRPr="00E9387C" w:rsidRDefault="009F52AF"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shd w:val="clear" w:color="auto" w:fill="7F7F7F" w:themeFill="text1" w:themeFillTint="80"/>
          </w:tcPr>
          <w:p w14:paraId="483FB4C4" w14:textId="77777777" w:rsidR="009F52AF" w:rsidRPr="00E9387C" w:rsidRDefault="009F52AF"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shd w:val="clear" w:color="auto" w:fill="7F7F7F" w:themeFill="text1" w:themeFillTint="80"/>
          </w:tcPr>
          <w:p w14:paraId="4F069F37" w14:textId="77777777" w:rsidR="009F52AF" w:rsidRPr="00E9387C" w:rsidRDefault="009F52AF" w:rsidP="00285EAD">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9F52AF" w:rsidRPr="00E9387C" w14:paraId="1431D3A8" w14:textId="77777777" w:rsidTr="00274F03">
        <w:tc>
          <w:tcPr>
            <w:tcW w:w="1334" w:type="dxa"/>
            <w:shd w:val="clear" w:color="auto" w:fill="7F7F7F" w:themeFill="text1" w:themeFillTint="80"/>
          </w:tcPr>
          <w:p w14:paraId="660DD87A" w14:textId="77777777" w:rsidR="009F52AF" w:rsidRPr="00E9387C" w:rsidRDefault="009F52A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3C36B4D6" w14:textId="77777777" w:rsidR="009F52AF" w:rsidRPr="00E9387C" w:rsidRDefault="009F52A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19C43A87" w14:textId="77777777" w:rsidR="009F52AF" w:rsidRPr="00E9387C" w:rsidRDefault="009F52A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811" w:type="dxa"/>
          </w:tcPr>
          <w:p w14:paraId="18061D25" w14:textId="2875508E" w:rsidR="009F52AF" w:rsidRPr="00E9387C" w:rsidRDefault="00274F03"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Administrative Fund</w:t>
            </w:r>
          </w:p>
        </w:tc>
        <w:tc>
          <w:tcPr>
            <w:tcW w:w="1641" w:type="dxa"/>
          </w:tcPr>
          <w:p w14:paraId="3D98CE96" w14:textId="271DC684" w:rsidR="009F52AF" w:rsidRPr="00E9387C" w:rsidRDefault="00274F03"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Dam Fund</w:t>
            </w:r>
          </w:p>
        </w:tc>
        <w:tc>
          <w:tcPr>
            <w:tcW w:w="1583" w:type="dxa"/>
          </w:tcPr>
          <w:p w14:paraId="2A3A2889" w14:textId="414BB786" w:rsidR="009F52AF" w:rsidRPr="00E9387C" w:rsidRDefault="00274F03"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Road Fund</w:t>
            </w:r>
          </w:p>
        </w:tc>
      </w:tr>
      <w:tr w:rsidR="009F52AF" w:rsidRPr="00E9387C" w14:paraId="2E220263" w14:textId="77777777" w:rsidTr="00274F03">
        <w:tc>
          <w:tcPr>
            <w:tcW w:w="1334" w:type="dxa"/>
            <w:shd w:val="clear" w:color="auto" w:fill="7F7F7F" w:themeFill="text1" w:themeFillTint="80"/>
          </w:tcPr>
          <w:p w14:paraId="4A2E90BC" w14:textId="77777777" w:rsidR="009F52AF" w:rsidRPr="00E9387C" w:rsidRDefault="009F52A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77734CC5" w14:textId="77777777" w:rsidR="009F52AF" w:rsidRPr="00E9387C" w:rsidRDefault="009F52AF" w:rsidP="00FA69A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1D55158F" w14:textId="24D4370C" w:rsidR="009F52AF" w:rsidRPr="00E9387C" w:rsidRDefault="00274F03" w:rsidP="00FA69A3">
            <w:pPr>
              <w:tabs>
                <w:tab w:val="left" w:pos="720"/>
              </w:tabs>
              <w:autoSpaceDE w:val="0"/>
              <w:autoSpaceDN w:val="0"/>
              <w:adjustRightInd w:val="0"/>
              <w:rPr>
                <w:rFonts w:ascii="Times New Roman" w:hAnsi="Times New Roman" w:cs="Times New Roman"/>
                <w:b/>
                <w:bCs/>
                <w:color w:val="000000"/>
                <w:sz w:val="18"/>
                <w:szCs w:val="18"/>
                <w:u w:color="000000"/>
              </w:rPr>
            </w:pPr>
            <w:r w:rsidRPr="00E9387C">
              <w:rPr>
                <w:rFonts w:ascii="Times New Roman" w:hAnsi="Times New Roman" w:cs="Times New Roman"/>
                <w:b/>
                <w:bCs/>
                <w:color w:val="000000"/>
                <w:sz w:val="18"/>
                <w:szCs w:val="18"/>
                <w:u w:color="000000"/>
              </w:rPr>
              <w:t>Total Costs Incurred</w:t>
            </w:r>
          </w:p>
        </w:tc>
        <w:tc>
          <w:tcPr>
            <w:tcW w:w="1811" w:type="dxa"/>
          </w:tcPr>
          <w:p w14:paraId="6428C951" w14:textId="1EDDED74" w:rsidR="009F52AF" w:rsidRPr="00E9387C" w:rsidRDefault="00274F03"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FD5A29">
              <w:rPr>
                <w:rFonts w:ascii="Times New Roman" w:hAnsi="Times New Roman" w:cs="Times New Roman"/>
                <w:color w:val="000000"/>
                <w:sz w:val="18"/>
                <w:szCs w:val="18"/>
                <w:u w:color="000000"/>
              </w:rPr>
              <w:t>300</w:t>
            </w:r>
            <w:r w:rsidRPr="00E9387C">
              <w:rPr>
                <w:rFonts w:ascii="Times New Roman" w:hAnsi="Times New Roman" w:cs="Times New Roman"/>
                <w:color w:val="000000"/>
                <w:sz w:val="18"/>
                <w:szCs w:val="18"/>
                <w:u w:color="000000"/>
              </w:rPr>
              <w:t>.00</w:t>
            </w:r>
          </w:p>
        </w:tc>
        <w:tc>
          <w:tcPr>
            <w:tcW w:w="1641" w:type="dxa"/>
          </w:tcPr>
          <w:p w14:paraId="0BC01560" w14:textId="17DE468B" w:rsidR="009F52AF" w:rsidRPr="00E9387C" w:rsidRDefault="00274F03"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$0.00</w:t>
            </w:r>
          </w:p>
        </w:tc>
        <w:tc>
          <w:tcPr>
            <w:tcW w:w="1583" w:type="dxa"/>
          </w:tcPr>
          <w:p w14:paraId="6300BB65" w14:textId="01CE8F70" w:rsidR="009F52AF" w:rsidRPr="00E9387C" w:rsidRDefault="00274F03" w:rsidP="00285EAD">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FD5A29">
              <w:rPr>
                <w:rFonts w:ascii="Times New Roman" w:hAnsi="Times New Roman" w:cs="Times New Roman"/>
                <w:color w:val="000000"/>
                <w:sz w:val="18"/>
                <w:szCs w:val="18"/>
                <w:u w:color="000000"/>
              </w:rPr>
              <w:t>9</w:t>
            </w:r>
            <w:r w:rsidRPr="00E9387C">
              <w:rPr>
                <w:rFonts w:ascii="Times New Roman" w:hAnsi="Times New Roman" w:cs="Times New Roman"/>
                <w:color w:val="000000"/>
                <w:sz w:val="18"/>
                <w:szCs w:val="18"/>
                <w:u w:color="000000"/>
              </w:rPr>
              <w:t>,</w:t>
            </w:r>
            <w:r w:rsidR="00FD5A29">
              <w:rPr>
                <w:rFonts w:ascii="Times New Roman" w:hAnsi="Times New Roman" w:cs="Times New Roman"/>
                <w:color w:val="000000"/>
                <w:sz w:val="18"/>
                <w:szCs w:val="18"/>
                <w:u w:color="000000"/>
              </w:rPr>
              <w:t>295</w:t>
            </w:r>
            <w:r w:rsidRPr="00E9387C">
              <w:rPr>
                <w:rFonts w:ascii="Times New Roman" w:hAnsi="Times New Roman" w:cs="Times New Roman"/>
                <w:color w:val="000000"/>
                <w:sz w:val="18"/>
                <w:szCs w:val="18"/>
                <w:u w:color="000000"/>
              </w:rPr>
              <w:t>.</w:t>
            </w:r>
            <w:r w:rsidR="006B3061">
              <w:rPr>
                <w:rFonts w:ascii="Times New Roman" w:hAnsi="Times New Roman" w:cs="Times New Roman"/>
                <w:color w:val="000000"/>
                <w:sz w:val="18"/>
                <w:szCs w:val="18"/>
                <w:u w:color="000000"/>
              </w:rPr>
              <w:t>0</w:t>
            </w:r>
            <w:r w:rsidRPr="00E9387C">
              <w:rPr>
                <w:rFonts w:ascii="Times New Roman" w:hAnsi="Times New Roman" w:cs="Times New Roman"/>
                <w:color w:val="000000"/>
                <w:sz w:val="18"/>
                <w:szCs w:val="18"/>
                <w:u w:color="000000"/>
              </w:rPr>
              <w:t>0</w:t>
            </w:r>
          </w:p>
        </w:tc>
      </w:tr>
      <w:tr w:rsidR="00274F03" w:rsidRPr="00E9387C" w14:paraId="4CB7E19F" w14:textId="77777777" w:rsidTr="00274F03">
        <w:tc>
          <w:tcPr>
            <w:tcW w:w="1334" w:type="dxa"/>
            <w:shd w:val="clear" w:color="auto" w:fill="7F7F7F" w:themeFill="text1" w:themeFillTint="80"/>
          </w:tcPr>
          <w:p w14:paraId="14147D1D"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71106D4A"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1E3DB316"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811" w:type="dxa"/>
            <w:shd w:val="clear" w:color="auto" w:fill="7F7F7F" w:themeFill="text1" w:themeFillTint="80"/>
          </w:tcPr>
          <w:p w14:paraId="400C0891" w14:textId="77777777"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shd w:val="clear" w:color="auto" w:fill="7F7F7F" w:themeFill="text1" w:themeFillTint="80"/>
          </w:tcPr>
          <w:p w14:paraId="28B177A5" w14:textId="77777777"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shd w:val="clear" w:color="auto" w:fill="7F7F7F" w:themeFill="text1" w:themeFillTint="80"/>
          </w:tcPr>
          <w:p w14:paraId="3B47CE08" w14:textId="77777777"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274F03" w:rsidRPr="00E9387C" w14:paraId="0D3617AE" w14:textId="77777777" w:rsidTr="005C430F">
        <w:tc>
          <w:tcPr>
            <w:tcW w:w="1334" w:type="dxa"/>
            <w:shd w:val="clear" w:color="auto" w:fill="7F7F7F" w:themeFill="text1" w:themeFillTint="80"/>
          </w:tcPr>
          <w:p w14:paraId="74967618"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4B3D7978"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1069C916"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811" w:type="dxa"/>
          </w:tcPr>
          <w:p w14:paraId="45541853" w14:textId="336FF293"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Administrative Fund</w:t>
            </w:r>
          </w:p>
        </w:tc>
        <w:tc>
          <w:tcPr>
            <w:tcW w:w="1641" w:type="dxa"/>
          </w:tcPr>
          <w:p w14:paraId="4635FEFF" w14:textId="3D4ADC12"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Dam Fund</w:t>
            </w:r>
          </w:p>
        </w:tc>
        <w:tc>
          <w:tcPr>
            <w:tcW w:w="1583" w:type="dxa"/>
          </w:tcPr>
          <w:p w14:paraId="2084441F" w14:textId="3D235C91"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Road Fund</w:t>
            </w:r>
          </w:p>
        </w:tc>
      </w:tr>
      <w:tr w:rsidR="00274F03" w:rsidRPr="00E9387C" w14:paraId="7AFD90AF" w14:textId="77777777" w:rsidTr="00E9387C">
        <w:tc>
          <w:tcPr>
            <w:tcW w:w="1334" w:type="dxa"/>
            <w:shd w:val="clear" w:color="auto" w:fill="7F7F7F" w:themeFill="text1" w:themeFillTint="80"/>
          </w:tcPr>
          <w:p w14:paraId="165F020E"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55DE90AD"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56612286" w14:textId="189F3FCA" w:rsidR="00274F03" w:rsidRPr="00E9387C" w:rsidRDefault="00274F03" w:rsidP="00274F03">
            <w:pPr>
              <w:tabs>
                <w:tab w:val="left" w:pos="720"/>
              </w:tabs>
              <w:autoSpaceDE w:val="0"/>
              <w:autoSpaceDN w:val="0"/>
              <w:adjustRightInd w:val="0"/>
              <w:rPr>
                <w:rFonts w:ascii="Times New Roman" w:hAnsi="Times New Roman" w:cs="Times New Roman"/>
                <w:b/>
                <w:bCs/>
                <w:color w:val="000000"/>
                <w:sz w:val="18"/>
                <w:szCs w:val="18"/>
                <w:u w:color="000000"/>
              </w:rPr>
            </w:pPr>
            <w:r w:rsidRPr="00E9387C">
              <w:rPr>
                <w:rFonts w:ascii="Times New Roman" w:hAnsi="Times New Roman" w:cs="Times New Roman"/>
                <w:b/>
                <w:bCs/>
                <w:color w:val="000000"/>
                <w:sz w:val="18"/>
                <w:szCs w:val="18"/>
                <w:u w:color="000000"/>
              </w:rPr>
              <w:t>Account Balances</w:t>
            </w:r>
          </w:p>
        </w:tc>
        <w:tc>
          <w:tcPr>
            <w:tcW w:w="1811" w:type="dxa"/>
          </w:tcPr>
          <w:p w14:paraId="67765B2C" w14:textId="2332E1DB"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F44099">
              <w:rPr>
                <w:rFonts w:ascii="Times New Roman" w:hAnsi="Times New Roman" w:cs="Times New Roman"/>
                <w:color w:val="000000"/>
                <w:sz w:val="18"/>
                <w:szCs w:val="18"/>
                <w:u w:color="000000"/>
              </w:rPr>
              <w:t>2</w:t>
            </w:r>
            <w:r w:rsidRPr="00E9387C">
              <w:rPr>
                <w:rFonts w:ascii="Times New Roman" w:hAnsi="Times New Roman" w:cs="Times New Roman"/>
                <w:color w:val="000000"/>
                <w:sz w:val="18"/>
                <w:szCs w:val="18"/>
                <w:u w:color="000000"/>
              </w:rPr>
              <w:t>,</w:t>
            </w:r>
            <w:r w:rsidR="00F44099">
              <w:rPr>
                <w:rFonts w:ascii="Times New Roman" w:hAnsi="Times New Roman" w:cs="Times New Roman"/>
                <w:color w:val="000000"/>
                <w:sz w:val="18"/>
                <w:szCs w:val="18"/>
                <w:u w:color="000000"/>
              </w:rPr>
              <w:t>180</w:t>
            </w:r>
            <w:r w:rsidRPr="00E9387C">
              <w:rPr>
                <w:rFonts w:ascii="Times New Roman" w:hAnsi="Times New Roman" w:cs="Times New Roman"/>
                <w:color w:val="000000"/>
                <w:sz w:val="18"/>
                <w:szCs w:val="18"/>
                <w:u w:color="000000"/>
              </w:rPr>
              <w:t>.</w:t>
            </w:r>
            <w:r w:rsidR="00C40F0D">
              <w:rPr>
                <w:rFonts w:ascii="Times New Roman" w:hAnsi="Times New Roman" w:cs="Times New Roman"/>
                <w:color w:val="000000"/>
                <w:sz w:val="18"/>
                <w:szCs w:val="18"/>
                <w:u w:color="000000"/>
              </w:rPr>
              <w:t>13</w:t>
            </w:r>
          </w:p>
        </w:tc>
        <w:tc>
          <w:tcPr>
            <w:tcW w:w="1641" w:type="dxa"/>
          </w:tcPr>
          <w:p w14:paraId="4294A7C9" w14:textId="56849688"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$1</w:t>
            </w:r>
            <w:r w:rsidR="00F44099">
              <w:rPr>
                <w:rFonts w:ascii="Times New Roman" w:hAnsi="Times New Roman" w:cs="Times New Roman"/>
                <w:color w:val="000000"/>
                <w:sz w:val="18"/>
                <w:szCs w:val="18"/>
                <w:u w:color="000000"/>
              </w:rPr>
              <w:t>5</w:t>
            </w:r>
            <w:r w:rsidRPr="00E9387C">
              <w:rPr>
                <w:rFonts w:ascii="Times New Roman" w:hAnsi="Times New Roman" w:cs="Times New Roman"/>
                <w:color w:val="000000"/>
                <w:sz w:val="18"/>
                <w:szCs w:val="18"/>
                <w:u w:color="000000"/>
              </w:rPr>
              <w:t>,</w:t>
            </w:r>
            <w:r w:rsidR="00F44099">
              <w:rPr>
                <w:rFonts w:ascii="Times New Roman" w:hAnsi="Times New Roman" w:cs="Times New Roman"/>
                <w:color w:val="000000"/>
                <w:sz w:val="18"/>
                <w:szCs w:val="18"/>
                <w:u w:color="000000"/>
              </w:rPr>
              <w:t>440</w:t>
            </w:r>
            <w:r w:rsidRPr="00E9387C">
              <w:rPr>
                <w:rFonts w:ascii="Times New Roman" w:hAnsi="Times New Roman" w:cs="Times New Roman"/>
                <w:color w:val="000000"/>
                <w:sz w:val="18"/>
                <w:szCs w:val="18"/>
                <w:u w:color="000000"/>
              </w:rPr>
              <w:t>.50</w:t>
            </w:r>
          </w:p>
        </w:tc>
        <w:tc>
          <w:tcPr>
            <w:tcW w:w="1583" w:type="dxa"/>
          </w:tcPr>
          <w:p w14:paraId="5BF5AD13" w14:textId="109D7B89"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r w:rsidRPr="00E9387C">
              <w:rPr>
                <w:rFonts w:ascii="Times New Roman" w:hAnsi="Times New Roman" w:cs="Times New Roman"/>
                <w:color w:val="000000"/>
                <w:sz w:val="18"/>
                <w:szCs w:val="18"/>
                <w:u w:color="000000"/>
              </w:rPr>
              <w:t>$</w:t>
            </w:r>
            <w:r w:rsidR="00F44099">
              <w:rPr>
                <w:rFonts w:ascii="Times New Roman" w:hAnsi="Times New Roman" w:cs="Times New Roman"/>
                <w:color w:val="000000"/>
                <w:sz w:val="18"/>
                <w:szCs w:val="18"/>
                <w:u w:color="000000"/>
              </w:rPr>
              <w:t>9</w:t>
            </w:r>
            <w:r w:rsidRPr="00E9387C">
              <w:rPr>
                <w:rFonts w:ascii="Times New Roman" w:hAnsi="Times New Roman" w:cs="Times New Roman"/>
                <w:color w:val="000000"/>
                <w:sz w:val="18"/>
                <w:szCs w:val="18"/>
                <w:u w:color="000000"/>
              </w:rPr>
              <w:t>,</w:t>
            </w:r>
            <w:r w:rsidR="00F44099">
              <w:rPr>
                <w:rFonts w:ascii="Times New Roman" w:hAnsi="Times New Roman" w:cs="Times New Roman"/>
                <w:color w:val="000000"/>
                <w:sz w:val="18"/>
                <w:szCs w:val="18"/>
                <w:u w:color="000000"/>
              </w:rPr>
              <w:t>548</w:t>
            </w:r>
            <w:r w:rsidRPr="00E9387C">
              <w:rPr>
                <w:rFonts w:ascii="Times New Roman" w:hAnsi="Times New Roman" w:cs="Times New Roman"/>
                <w:color w:val="000000"/>
                <w:sz w:val="18"/>
                <w:szCs w:val="18"/>
                <w:u w:color="000000"/>
              </w:rPr>
              <w:t>.</w:t>
            </w:r>
            <w:r w:rsidR="00C40F0D">
              <w:rPr>
                <w:rFonts w:ascii="Times New Roman" w:hAnsi="Times New Roman" w:cs="Times New Roman"/>
                <w:color w:val="000000"/>
                <w:sz w:val="18"/>
                <w:szCs w:val="18"/>
                <w:u w:color="000000"/>
              </w:rPr>
              <w:t>99</w:t>
            </w:r>
          </w:p>
        </w:tc>
      </w:tr>
      <w:tr w:rsidR="00274F03" w:rsidRPr="00E9387C" w14:paraId="3B243BE0" w14:textId="77777777" w:rsidTr="00274F03">
        <w:tc>
          <w:tcPr>
            <w:tcW w:w="1334" w:type="dxa"/>
            <w:shd w:val="clear" w:color="auto" w:fill="7F7F7F" w:themeFill="text1" w:themeFillTint="80"/>
          </w:tcPr>
          <w:p w14:paraId="1EDB4BDA"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5DF9BCFD"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50D42B19" w14:textId="77777777" w:rsidR="00274F03" w:rsidRPr="00E9387C" w:rsidRDefault="00274F03" w:rsidP="00274F03">
            <w:pPr>
              <w:tabs>
                <w:tab w:val="left" w:pos="720"/>
              </w:tabs>
              <w:autoSpaceDE w:val="0"/>
              <w:autoSpaceDN w:val="0"/>
              <w:adjustRightInd w:val="0"/>
              <w:rPr>
                <w:rFonts w:ascii="Times New Roman" w:hAnsi="Times New Roman" w:cs="Times New Roman"/>
                <w:b/>
                <w:bCs/>
                <w:color w:val="000000"/>
                <w:sz w:val="18"/>
                <w:szCs w:val="18"/>
                <w:u w:color="000000"/>
              </w:rPr>
            </w:pPr>
          </w:p>
        </w:tc>
        <w:tc>
          <w:tcPr>
            <w:tcW w:w="1811" w:type="dxa"/>
            <w:shd w:val="clear" w:color="auto" w:fill="7F7F7F" w:themeFill="text1" w:themeFillTint="80"/>
          </w:tcPr>
          <w:p w14:paraId="76863B37" w14:textId="77777777"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shd w:val="clear" w:color="auto" w:fill="7F7F7F" w:themeFill="text1" w:themeFillTint="80"/>
          </w:tcPr>
          <w:p w14:paraId="169AA4B8" w14:textId="77777777"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shd w:val="clear" w:color="auto" w:fill="7F7F7F" w:themeFill="text1" w:themeFillTint="80"/>
          </w:tcPr>
          <w:p w14:paraId="45ADE482" w14:textId="77777777"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274F03" w:rsidRPr="00E9387C" w14:paraId="5A29A93F" w14:textId="77777777" w:rsidTr="00E9387C">
        <w:tc>
          <w:tcPr>
            <w:tcW w:w="1334" w:type="dxa"/>
            <w:shd w:val="clear" w:color="auto" w:fill="7F7F7F" w:themeFill="text1" w:themeFillTint="80"/>
          </w:tcPr>
          <w:p w14:paraId="36725680"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5B6D3F5F"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shd w:val="clear" w:color="auto" w:fill="7F7F7F" w:themeFill="text1" w:themeFillTint="80"/>
          </w:tcPr>
          <w:p w14:paraId="0924F54F" w14:textId="77777777" w:rsidR="00274F03" w:rsidRPr="00E9387C" w:rsidRDefault="00274F03" w:rsidP="00274F03">
            <w:pPr>
              <w:tabs>
                <w:tab w:val="left" w:pos="720"/>
              </w:tabs>
              <w:autoSpaceDE w:val="0"/>
              <w:autoSpaceDN w:val="0"/>
              <w:adjustRightInd w:val="0"/>
              <w:rPr>
                <w:rFonts w:ascii="Times New Roman" w:hAnsi="Times New Roman" w:cs="Times New Roman"/>
                <w:b/>
                <w:bCs/>
                <w:color w:val="000000"/>
                <w:sz w:val="18"/>
                <w:szCs w:val="18"/>
                <w:u w:color="000000"/>
              </w:rPr>
            </w:pPr>
          </w:p>
        </w:tc>
        <w:tc>
          <w:tcPr>
            <w:tcW w:w="1811" w:type="dxa"/>
            <w:shd w:val="clear" w:color="auto" w:fill="7F7F7F" w:themeFill="text1" w:themeFillTint="80"/>
          </w:tcPr>
          <w:p w14:paraId="69E38A59" w14:textId="6A054551"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641" w:type="dxa"/>
            <w:shd w:val="clear" w:color="auto" w:fill="7F7F7F" w:themeFill="text1" w:themeFillTint="80"/>
          </w:tcPr>
          <w:p w14:paraId="593F7071" w14:textId="25CAA413"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shd w:val="clear" w:color="auto" w:fill="7F7F7F" w:themeFill="text1" w:themeFillTint="80"/>
          </w:tcPr>
          <w:p w14:paraId="71C97F68" w14:textId="67411B27"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r>
      <w:tr w:rsidR="00274F03" w:rsidRPr="00E9387C" w14:paraId="473A6A95" w14:textId="77777777" w:rsidTr="00E9387C">
        <w:tc>
          <w:tcPr>
            <w:tcW w:w="1334" w:type="dxa"/>
            <w:shd w:val="clear" w:color="auto" w:fill="7F7F7F" w:themeFill="text1" w:themeFillTint="80"/>
          </w:tcPr>
          <w:p w14:paraId="5FD4027D"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334" w:type="dxa"/>
            <w:shd w:val="clear" w:color="auto" w:fill="7F7F7F" w:themeFill="text1" w:themeFillTint="80"/>
          </w:tcPr>
          <w:p w14:paraId="63704FD9" w14:textId="77777777" w:rsidR="00274F03" w:rsidRPr="00E9387C" w:rsidRDefault="00274F03" w:rsidP="00274F03">
            <w:pPr>
              <w:tabs>
                <w:tab w:val="left" w:pos="720"/>
              </w:tabs>
              <w:autoSpaceDE w:val="0"/>
              <w:autoSpaceDN w:val="0"/>
              <w:adjustRightInd w:val="0"/>
              <w:rPr>
                <w:rFonts w:ascii="Times New Roman" w:hAnsi="Times New Roman" w:cs="Times New Roman"/>
                <w:color w:val="000000"/>
                <w:sz w:val="18"/>
                <w:szCs w:val="18"/>
                <w:u w:color="000000"/>
              </w:rPr>
            </w:pPr>
          </w:p>
        </w:tc>
        <w:tc>
          <w:tcPr>
            <w:tcW w:w="1647" w:type="dxa"/>
          </w:tcPr>
          <w:p w14:paraId="66B41AE3" w14:textId="68126A45" w:rsidR="00274F03" w:rsidRPr="00E9387C" w:rsidRDefault="00E9387C" w:rsidP="00274F03">
            <w:pPr>
              <w:tabs>
                <w:tab w:val="left" w:pos="720"/>
              </w:tabs>
              <w:autoSpaceDE w:val="0"/>
              <w:autoSpaceDN w:val="0"/>
              <w:adjustRightInd w:val="0"/>
              <w:rPr>
                <w:rFonts w:ascii="Times New Roman" w:hAnsi="Times New Roman" w:cs="Times New Roman"/>
                <w:b/>
                <w:bCs/>
                <w:color w:val="000000"/>
                <w:sz w:val="18"/>
                <w:szCs w:val="18"/>
                <w:u w:color="000000"/>
              </w:rPr>
            </w:pPr>
            <w:r w:rsidRPr="00E9387C">
              <w:rPr>
                <w:rFonts w:ascii="Times New Roman" w:hAnsi="Times New Roman" w:cs="Times New Roman"/>
                <w:b/>
                <w:bCs/>
                <w:color w:val="000000"/>
                <w:sz w:val="18"/>
                <w:szCs w:val="18"/>
                <w:u w:color="000000"/>
              </w:rPr>
              <w:t>Total Account Balance</w:t>
            </w:r>
          </w:p>
        </w:tc>
        <w:tc>
          <w:tcPr>
            <w:tcW w:w="1811" w:type="dxa"/>
          </w:tcPr>
          <w:p w14:paraId="26785540" w14:textId="0B7D0A7C" w:rsidR="00274F03" w:rsidRPr="00E9387C" w:rsidRDefault="00E9387C" w:rsidP="00274F03">
            <w:pPr>
              <w:tabs>
                <w:tab w:val="left" w:pos="720"/>
              </w:tabs>
              <w:autoSpaceDE w:val="0"/>
              <w:autoSpaceDN w:val="0"/>
              <w:adjustRightInd w:val="0"/>
              <w:jc w:val="center"/>
              <w:rPr>
                <w:rFonts w:ascii="Times New Roman" w:hAnsi="Times New Roman" w:cs="Times New Roman"/>
                <w:color w:val="000000"/>
                <w:sz w:val="18"/>
                <w:szCs w:val="18"/>
                <w:u w:color="000000"/>
              </w:rPr>
            </w:pPr>
            <w:r>
              <w:rPr>
                <w:rFonts w:ascii="Times New Roman" w:hAnsi="Times New Roman" w:cs="Times New Roman"/>
                <w:color w:val="000000"/>
                <w:sz w:val="18"/>
                <w:szCs w:val="18"/>
                <w:u w:color="000000"/>
              </w:rPr>
              <w:t>$2</w:t>
            </w:r>
            <w:r w:rsidR="00F44099">
              <w:rPr>
                <w:rFonts w:ascii="Times New Roman" w:hAnsi="Times New Roman" w:cs="Times New Roman"/>
                <w:color w:val="000000"/>
                <w:sz w:val="18"/>
                <w:szCs w:val="18"/>
                <w:u w:color="000000"/>
              </w:rPr>
              <w:t>5</w:t>
            </w:r>
            <w:r>
              <w:rPr>
                <w:rFonts w:ascii="Times New Roman" w:hAnsi="Times New Roman" w:cs="Times New Roman"/>
                <w:color w:val="000000"/>
                <w:sz w:val="18"/>
                <w:szCs w:val="18"/>
                <w:u w:color="000000"/>
              </w:rPr>
              <w:t>,</w:t>
            </w:r>
            <w:r w:rsidR="00F44099">
              <w:rPr>
                <w:rFonts w:ascii="Times New Roman" w:hAnsi="Times New Roman" w:cs="Times New Roman"/>
                <w:color w:val="000000"/>
                <w:sz w:val="18"/>
                <w:szCs w:val="18"/>
                <w:u w:color="000000"/>
              </w:rPr>
              <w:t>969</w:t>
            </w:r>
            <w:r>
              <w:rPr>
                <w:rFonts w:ascii="Times New Roman" w:hAnsi="Times New Roman" w:cs="Times New Roman"/>
                <w:color w:val="000000"/>
                <w:sz w:val="18"/>
                <w:szCs w:val="18"/>
                <w:u w:color="000000"/>
              </w:rPr>
              <w:t>.</w:t>
            </w:r>
            <w:r w:rsidR="004C4AAE">
              <w:rPr>
                <w:rFonts w:ascii="Times New Roman" w:hAnsi="Times New Roman" w:cs="Times New Roman"/>
                <w:color w:val="000000"/>
                <w:sz w:val="18"/>
                <w:szCs w:val="18"/>
                <w:u w:color="000000"/>
              </w:rPr>
              <w:t>62</w:t>
            </w:r>
          </w:p>
        </w:tc>
        <w:tc>
          <w:tcPr>
            <w:tcW w:w="1641" w:type="dxa"/>
            <w:shd w:val="clear" w:color="auto" w:fill="7F7F7F" w:themeFill="text1" w:themeFillTint="80"/>
          </w:tcPr>
          <w:p w14:paraId="716B4978" w14:textId="2EB30B70"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c>
          <w:tcPr>
            <w:tcW w:w="1583" w:type="dxa"/>
            <w:shd w:val="clear" w:color="auto" w:fill="7F7F7F" w:themeFill="text1" w:themeFillTint="80"/>
          </w:tcPr>
          <w:p w14:paraId="3BEE7CE6" w14:textId="47BB8221" w:rsidR="00274F03" w:rsidRPr="00E9387C" w:rsidRDefault="00274F03" w:rsidP="00274F03">
            <w:pPr>
              <w:tabs>
                <w:tab w:val="left" w:pos="720"/>
              </w:tabs>
              <w:autoSpaceDE w:val="0"/>
              <w:autoSpaceDN w:val="0"/>
              <w:adjustRightInd w:val="0"/>
              <w:jc w:val="center"/>
              <w:rPr>
                <w:rFonts w:ascii="Times New Roman" w:hAnsi="Times New Roman" w:cs="Times New Roman"/>
                <w:color w:val="000000"/>
                <w:sz w:val="18"/>
                <w:szCs w:val="18"/>
                <w:u w:color="000000"/>
              </w:rPr>
            </w:pPr>
          </w:p>
        </w:tc>
      </w:tr>
    </w:tbl>
    <w:p w14:paraId="0EEA7256" w14:textId="5330FC72" w:rsidR="00FA7B8A" w:rsidRPr="00E9387C" w:rsidRDefault="00FA7B8A" w:rsidP="00FA69A3">
      <w:pPr>
        <w:tabs>
          <w:tab w:val="left" w:pos="720"/>
        </w:tabs>
        <w:autoSpaceDE w:val="0"/>
        <w:autoSpaceDN w:val="0"/>
        <w:adjustRightInd w:val="0"/>
        <w:rPr>
          <w:rFonts w:ascii="Times New Roman" w:hAnsi="Times New Roman" w:cs="Times New Roman"/>
          <w:color w:val="000000"/>
          <w:sz w:val="18"/>
          <w:szCs w:val="18"/>
          <w:u w:color="000000"/>
        </w:rPr>
      </w:pPr>
    </w:p>
    <w:p w14:paraId="19518BE4" w14:textId="265CCC65" w:rsidR="00FA7B8A" w:rsidRDefault="00FA7B8A" w:rsidP="00FA69A3">
      <w:pPr>
        <w:tabs>
          <w:tab w:val="left" w:pos="720"/>
        </w:tabs>
        <w:autoSpaceDE w:val="0"/>
        <w:autoSpaceDN w:val="0"/>
        <w:adjustRightInd w:val="0"/>
        <w:rPr>
          <w:rFonts w:ascii="Times New Roman" w:hAnsi="Times New Roman" w:cs="Times New Roman"/>
          <w:color w:val="000000"/>
          <w:sz w:val="18"/>
          <w:szCs w:val="18"/>
          <w:u w:color="000000"/>
        </w:rPr>
      </w:pPr>
    </w:p>
    <w:p w14:paraId="5119F2FE" w14:textId="48BBD028" w:rsidR="00E9387C" w:rsidRPr="00414C24" w:rsidRDefault="00F44099" w:rsidP="00FA69A3">
      <w:pPr>
        <w:tabs>
          <w:tab w:val="left" w:pos="720"/>
        </w:tabs>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43</w:t>
      </w:r>
      <w:r w:rsidR="00A259D8" w:rsidRPr="00414C24">
        <w:rPr>
          <w:rFonts w:ascii="Times New Roman" w:hAnsi="Times New Roman" w:cs="Times New Roman"/>
          <w:color w:val="000000"/>
          <w:sz w:val="20"/>
          <w:szCs w:val="20"/>
          <w:u w:color="000000"/>
        </w:rPr>
        <w:t xml:space="preserve"> Camp Owners Contributed Dues</w:t>
      </w:r>
    </w:p>
    <w:p w14:paraId="583E0BB9" w14:textId="0CD978A1" w:rsidR="00A259D8" w:rsidRPr="00414C24" w:rsidRDefault="00F44099" w:rsidP="00FA69A3">
      <w:pPr>
        <w:tabs>
          <w:tab w:val="left" w:pos="720"/>
        </w:tabs>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 xml:space="preserve">8 </w:t>
      </w:r>
      <w:r w:rsidR="00A259D8" w:rsidRPr="00414C24">
        <w:rPr>
          <w:rFonts w:ascii="Times New Roman" w:hAnsi="Times New Roman" w:cs="Times New Roman"/>
          <w:color w:val="000000"/>
          <w:sz w:val="20"/>
          <w:szCs w:val="20"/>
          <w:u w:color="000000"/>
        </w:rPr>
        <w:t>Associate Members Contributed Dues</w:t>
      </w:r>
    </w:p>
    <w:p w14:paraId="179DDDA1" w14:textId="77777777" w:rsidR="00F44099" w:rsidRDefault="00F44099" w:rsidP="00FA69A3">
      <w:pPr>
        <w:tabs>
          <w:tab w:val="left" w:pos="720"/>
        </w:tabs>
        <w:autoSpaceDE w:val="0"/>
        <w:autoSpaceDN w:val="0"/>
        <w:adjustRightInd w:val="0"/>
        <w:rPr>
          <w:rFonts w:ascii="Times New Roman" w:hAnsi="Times New Roman" w:cs="Times New Roman"/>
          <w:color w:val="000000"/>
          <w:sz w:val="18"/>
          <w:szCs w:val="18"/>
          <w:u w:color="000000"/>
        </w:rPr>
      </w:pPr>
    </w:p>
    <w:p w14:paraId="69B363D3" w14:textId="31A4BAC5" w:rsidR="00FA7B8A" w:rsidRPr="00E9387C" w:rsidRDefault="00F44099" w:rsidP="00FA69A3">
      <w:pPr>
        <w:tabs>
          <w:tab w:val="left" w:pos="720"/>
        </w:tabs>
        <w:autoSpaceDE w:val="0"/>
        <w:autoSpaceDN w:val="0"/>
        <w:adjustRightInd w:val="0"/>
        <w:rPr>
          <w:rFonts w:ascii="Times New Roman" w:hAnsi="Times New Roman" w:cs="Times New Roman"/>
          <w:color w:val="000000"/>
          <w:sz w:val="18"/>
          <w:szCs w:val="18"/>
          <w:u w:color="000000"/>
        </w:rPr>
      </w:pPr>
      <w:r>
        <w:rPr>
          <w:rFonts w:ascii="Times New Roman" w:hAnsi="Times New Roman" w:cs="Times New Roman"/>
          <w:color w:val="000000"/>
          <w:sz w:val="18"/>
          <w:szCs w:val="18"/>
          <w:u w:color="000000"/>
        </w:rPr>
        <w:t>Note:</w:t>
      </w:r>
    </w:p>
    <w:p w14:paraId="22546E56" w14:textId="506BFF8F" w:rsidR="00820171" w:rsidRPr="00F44099" w:rsidRDefault="00F44099" w:rsidP="00FA69A3">
      <w:pPr>
        <w:tabs>
          <w:tab w:val="left" w:pos="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6 members paid dues for 2024-2025 in advance of the August 2024 </w:t>
      </w:r>
      <w:r w:rsidR="009F48BC">
        <w:rPr>
          <w:rFonts w:ascii="Times New Roman" w:hAnsi="Times New Roman" w:cs="Times New Roman"/>
          <w:color w:val="000000"/>
          <w:sz w:val="20"/>
          <w:szCs w:val="20"/>
        </w:rPr>
        <w:t xml:space="preserve">annual </w:t>
      </w:r>
      <w:proofErr w:type="gramStart"/>
      <w:r>
        <w:rPr>
          <w:rFonts w:ascii="Times New Roman" w:hAnsi="Times New Roman" w:cs="Times New Roman"/>
          <w:color w:val="000000"/>
          <w:sz w:val="20"/>
          <w:szCs w:val="20"/>
        </w:rPr>
        <w:t>meeting</w:t>
      </w:r>
      <w:proofErr w:type="gramEnd"/>
    </w:p>
    <w:p w14:paraId="1EDB1D14" w14:textId="652B59C2" w:rsidR="00F44099" w:rsidRDefault="00F44099" w:rsidP="008E5FD7">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 xml:space="preserve">Steve </w:t>
      </w:r>
      <w:proofErr w:type="spellStart"/>
      <w:r>
        <w:rPr>
          <w:rFonts w:ascii="Times New Roman" w:hAnsi="Times New Roman" w:cs="Times New Roman"/>
          <w:color w:val="000000"/>
          <w:sz w:val="20"/>
          <w:szCs w:val="20"/>
          <w:u w:color="000000"/>
        </w:rPr>
        <w:t>Hesseltine</w:t>
      </w:r>
      <w:proofErr w:type="spellEnd"/>
      <w:r>
        <w:rPr>
          <w:rFonts w:ascii="Times New Roman" w:hAnsi="Times New Roman" w:cs="Times New Roman"/>
          <w:color w:val="000000"/>
          <w:sz w:val="20"/>
          <w:szCs w:val="20"/>
          <w:u w:color="000000"/>
        </w:rPr>
        <w:t xml:space="preserve"> paid </w:t>
      </w:r>
      <w:proofErr w:type="gramStart"/>
      <w:r>
        <w:rPr>
          <w:rFonts w:ascii="Times New Roman" w:hAnsi="Times New Roman" w:cs="Times New Roman"/>
          <w:color w:val="000000"/>
          <w:sz w:val="20"/>
          <w:szCs w:val="20"/>
          <w:u w:color="000000"/>
        </w:rPr>
        <w:t>$300</w:t>
      </w:r>
      <w:proofErr w:type="gramEnd"/>
      <w:r>
        <w:rPr>
          <w:rFonts w:ascii="Times New Roman" w:hAnsi="Times New Roman" w:cs="Times New Roman"/>
          <w:color w:val="000000"/>
          <w:sz w:val="20"/>
          <w:szCs w:val="20"/>
          <w:u w:color="000000"/>
        </w:rPr>
        <w:t xml:space="preserve"> and that money was part of the 2023-2024 report.</w:t>
      </w:r>
    </w:p>
    <w:p w14:paraId="6A2846BD" w14:textId="77777777" w:rsidR="00F44099" w:rsidRDefault="00F44099" w:rsidP="008E5FD7">
      <w:pPr>
        <w:autoSpaceDE w:val="0"/>
        <w:autoSpaceDN w:val="0"/>
        <w:adjustRightInd w:val="0"/>
        <w:rPr>
          <w:rFonts w:ascii="Times New Roman" w:hAnsi="Times New Roman" w:cs="Times New Roman"/>
          <w:color w:val="000000"/>
          <w:sz w:val="20"/>
          <w:szCs w:val="20"/>
          <w:u w:color="000000"/>
        </w:rPr>
      </w:pPr>
    </w:p>
    <w:p w14:paraId="73B6CF17" w14:textId="56F75943" w:rsidR="008E5FD7" w:rsidRPr="00C418BF" w:rsidRDefault="008E5FD7" w:rsidP="008E5FD7">
      <w:pPr>
        <w:autoSpaceDE w:val="0"/>
        <w:autoSpaceDN w:val="0"/>
        <w:adjustRightInd w:val="0"/>
        <w:rPr>
          <w:rFonts w:ascii="Times New Roman" w:hAnsi="Times New Roman" w:cs="Times New Roman"/>
          <w:color w:val="000000"/>
          <w:sz w:val="20"/>
          <w:szCs w:val="20"/>
          <w:u w:color="000000"/>
        </w:rPr>
      </w:pPr>
      <w:r w:rsidRPr="00C418BF">
        <w:rPr>
          <w:rFonts w:ascii="Times New Roman" w:hAnsi="Times New Roman" w:cs="Times New Roman"/>
          <w:color w:val="000000"/>
          <w:sz w:val="20"/>
          <w:szCs w:val="20"/>
          <w:u w:color="000000"/>
        </w:rPr>
        <w:t xml:space="preserve">PRLA members voted to approve </w:t>
      </w:r>
      <w:r>
        <w:rPr>
          <w:rFonts w:ascii="Times New Roman" w:hAnsi="Times New Roman" w:cs="Times New Roman"/>
          <w:color w:val="000000"/>
          <w:sz w:val="20"/>
          <w:szCs w:val="20"/>
          <w:u w:color="000000"/>
        </w:rPr>
        <w:t>the budget</w:t>
      </w:r>
      <w:r w:rsidR="00DD4282">
        <w:rPr>
          <w:rFonts w:ascii="Times New Roman" w:hAnsi="Times New Roman" w:cs="Times New Roman"/>
          <w:color w:val="000000"/>
          <w:sz w:val="20"/>
          <w:szCs w:val="20"/>
          <w:u w:color="000000"/>
        </w:rPr>
        <w:t xml:space="preserve"> as presented</w:t>
      </w:r>
      <w:r w:rsidRPr="00C418BF">
        <w:rPr>
          <w:rFonts w:ascii="Times New Roman" w:hAnsi="Times New Roman" w:cs="Times New Roman"/>
          <w:color w:val="000000"/>
          <w:sz w:val="20"/>
          <w:szCs w:val="20"/>
          <w:u w:color="000000"/>
        </w:rPr>
        <w:t>.</w:t>
      </w:r>
    </w:p>
    <w:p w14:paraId="6B3D4BF0" w14:textId="77777777" w:rsidR="00820171" w:rsidRDefault="00820171" w:rsidP="00FA69A3">
      <w:pPr>
        <w:tabs>
          <w:tab w:val="left" w:pos="720"/>
        </w:tabs>
        <w:autoSpaceDE w:val="0"/>
        <w:autoSpaceDN w:val="0"/>
        <w:adjustRightInd w:val="0"/>
        <w:rPr>
          <w:rFonts w:ascii="Times New Roman" w:hAnsi="Times New Roman" w:cs="Times New Roman"/>
          <w:b/>
          <w:bCs/>
          <w:color w:val="000000"/>
          <w:sz w:val="20"/>
          <w:szCs w:val="20"/>
          <w:u w:val="single" w:color="000000"/>
        </w:rPr>
      </w:pPr>
    </w:p>
    <w:p w14:paraId="295EE875" w14:textId="77777777" w:rsidR="00820171" w:rsidRDefault="00820171" w:rsidP="00FA69A3">
      <w:pPr>
        <w:tabs>
          <w:tab w:val="left" w:pos="720"/>
        </w:tabs>
        <w:autoSpaceDE w:val="0"/>
        <w:autoSpaceDN w:val="0"/>
        <w:adjustRightInd w:val="0"/>
        <w:rPr>
          <w:rFonts w:ascii="Times New Roman" w:hAnsi="Times New Roman" w:cs="Times New Roman"/>
          <w:b/>
          <w:bCs/>
          <w:color w:val="000000"/>
          <w:sz w:val="20"/>
          <w:szCs w:val="20"/>
          <w:u w:val="single" w:color="000000"/>
        </w:rPr>
      </w:pPr>
    </w:p>
    <w:p w14:paraId="42867A7E" w14:textId="76833E0C" w:rsidR="00FA69A3" w:rsidRPr="00414C24" w:rsidRDefault="00FA69A3" w:rsidP="00FA69A3">
      <w:pPr>
        <w:tabs>
          <w:tab w:val="left" w:pos="720"/>
        </w:tabs>
        <w:autoSpaceDE w:val="0"/>
        <w:autoSpaceDN w:val="0"/>
        <w:adjustRightInd w:val="0"/>
        <w:rPr>
          <w:rFonts w:ascii="Times New Roman" w:hAnsi="Times New Roman" w:cs="Times New Roman"/>
          <w:b/>
          <w:bCs/>
          <w:color w:val="000000"/>
          <w:sz w:val="20"/>
          <w:szCs w:val="20"/>
          <w:u w:val="single" w:color="000000"/>
        </w:rPr>
      </w:pPr>
      <w:r w:rsidRPr="00414C24">
        <w:rPr>
          <w:rFonts w:ascii="Times New Roman" w:hAnsi="Times New Roman" w:cs="Times New Roman"/>
          <w:b/>
          <w:bCs/>
          <w:color w:val="000000"/>
          <w:sz w:val="20"/>
          <w:szCs w:val="20"/>
          <w:u w:val="single" w:color="000000"/>
        </w:rPr>
        <w:t>Item III</w:t>
      </w:r>
      <w:r w:rsidR="003D43A3">
        <w:rPr>
          <w:rFonts w:ascii="Times New Roman" w:hAnsi="Times New Roman" w:cs="Times New Roman"/>
          <w:b/>
          <w:bCs/>
          <w:color w:val="000000"/>
          <w:sz w:val="20"/>
          <w:szCs w:val="20"/>
          <w:u w:val="single" w:color="000000"/>
        </w:rPr>
        <w:t>.</w:t>
      </w:r>
      <w:r w:rsidRPr="00414C24">
        <w:rPr>
          <w:rFonts w:ascii="Times New Roman" w:hAnsi="Times New Roman" w:cs="Times New Roman"/>
          <w:b/>
          <w:bCs/>
          <w:color w:val="000000"/>
          <w:sz w:val="20"/>
          <w:szCs w:val="20"/>
          <w:u w:val="single" w:color="000000"/>
        </w:rPr>
        <w:t xml:space="preserve">  Road Committee Report – Dean </w:t>
      </w:r>
      <w:proofErr w:type="spellStart"/>
      <w:r w:rsidRPr="00414C24">
        <w:rPr>
          <w:rFonts w:ascii="Times New Roman" w:hAnsi="Times New Roman" w:cs="Times New Roman"/>
          <w:b/>
          <w:bCs/>
          <w:color w:val="000000"/>
          <w:sz w:val="20"/>
          <w:szCs w:val="20"/>
          <w:u w:val="single" w:color="000000"/>
        </w:rPr>
        <w:t>Hesseltine</w:t>
      </w:r>
      <w:proofErr w:type="spellEnd"/>
    </w:p>
    <w:p w14:paraId="3C161568" w14:textId="77777777" w:rsidR="00FA69A3" w:rsidRPr="00414C24" w:rsidRDefault="00FA69A3" w:rsidP="00FA69A3">
      <w:pPr>
        <w:autoSpaceDE w:val="0"/>
        <w:autoSpaceDN w:val="0"/>
        <w:adjustRightInd w:val="0"/>
        <w:ind w:left="1080"/>
        <w:rPr>
          <w:rFonts w:ascii="Times New Roman" w:hAnsi="Times New Roman" w:cs="Times New Roman"/>
          <w:color w:val="000000"/>
          <w:sz w:val="20"/>
          <w:szCs w:val="20"/>
          <w:u w:color="000000"/>
        </w:rPr>
      </w:pPr>
    </w:p>
    <w:p w14:paraId="36400442" w14:textId="77777777" w:rsidR="00FA69A3" w:rsidRPr="00414C24" w:rsidRDefault="00FA69A3" w:rsidP="00FA69A3">
      <w:pPr>
        <w:autoSpaceDE w:val="0"/>
        <w:autoSpaceDN w:val="0"/>
        <w:adjustRightInd w:val="0"/>
        <w:ind w:left="1800" w:firstLine="360"/>
        <w:rPr>
          <w:rFonts w:ascii="Times New Roman" w:hAnsi="Times New Roman" w:cs="Times New Roman"/>
          <w:color w:val="000000"/>
          <w:sz w:val="20"/>
          <w:szCs w:val="20"/>
          <w:u w:color="000000"/>
        </w:rPr>
      </w:pPr>
      <w:r w:rsidRPr="00414C24">
        <w:rPr>
          <w:rFonts w:ascii="Times New Roman" w:hAnsi="Times New Roman" w:cs="Times New Roman"/>
          <w:color w:val="000000"/>
          <w:sz w:val="20"/>
          <w:szCs w:val="20"/>
          <w:u w:val="single" w:color="000000"/>
        </w:rPr>
        <w:t>Road Committee Members</w:t>
      </w:r>
      <w:r w:rsidRPr="00414C24">
        <w:rPr>
          <w:rFonts w:ascii="Times New Roman" w:hAnsi="Times New Roman" w:cs="Times New Roman"/>
          <w:color w:val="000000"/>
          <w:sz w:val="20"/>
          <w:szCs w:val="20"/>
          <w:u w:color="000000"/>
        </w:rPr>
        <w:t xml:space="preserve">- Dean </w:t>
      </w:r>
      <w:proofErr w:type="spellStart"/>
      <w:r w:rsidRPr="00414C24">
        <w:rPr>
          <w:rFonts w:ascii="Times New Roman" w:hAnsi="Times New Roman" w:cs="Times New Roman"/>
          <w:color w:val="000000"/>
          <w:sz w:val="20"/>
          <w:szCs w:val="20"/>
          <w:u w:color="000000"/>
        </w:rPr>
        <w:t>Hesseltine</w:t>
      </w:r>
      <w:proofErr w:type="spellEnd"/>
      <w:r w:rsidRPr="00414C24">
        <w:rPr>
          <w:rFonts w:ascii="Times New Roman" w:hAnsi="Times New Roman" w:cs="Times New Roman"/>
          <w:color w:val="000000"/>
          <w:sz w:val="20"/>
          <w:szCs w:val="20"/>
          <w:u w:color="000000"/>
        </w:rPr>
        <w:t xml:space="preserve">, Chairman, </w:t>
      </w:r>
    </w:p>
    <w:p w14:paraId="50F02AC6" w14:textId="6102F94C" w:rsidR="00FA69A3" w:rsidRPr="00414C24" w:rsidRDefault="00FA69A3" w:rsidP="00FA69A3">
      <w:pPr>
        <w:autoSpaceDE w:val="0"/>
        <w:autoSpaceDN w:val="0"/>
        <w:adjustRightInd w:val="0"/>
        <w:ind w:left="1080"/>
        <w:rPr>
          <w:rFonts w:ascii="Times New Roman" w:hAnsi="Times New Roman" w:cs="Times New Roman"/>
          <w:color w:val="000000"/>
          <w:sz w:val="20"/>
          <w:szCs w:val="20"/>
          <w:u w:color="000000"/>
        </w:rPr>
      </w:pPr>
      <w:r w:rsidRPr="00414C24">
        <w:rPr>
          <w:rFonts w:ascii="Times New Roman" w:hAnsi="Times New Roman" w:cs="Times New Roman"/>
          <w:color w:val="000000"/>
          <w:sz w:val="20"/>
          <w:szCs w:val="20"/>
          <w:u w:color="000000"/>
        </w:rPr>
        <w:t xml:space="preserve">                                                                </w:t>
      </w:r>
      <w:r w:rsidR="0032706E">
        <w:rPr>
          <w:rFonts w:ascii="Times New Roman" w:hAnsi="Times New Roman" w:cs="Times New Roman"/>
          <w:color w:val="000000"/>
          <w:sz w:val="20"/>
          <w:szCs w:val="20"/>
          <w:u w:color="000000"/>
        </w:rPr>
        <w:t xml:space="preserve">   </w:t>
      </w:r>
      <w:r w:rsidR="004D5DD4">
        <w:rPr>
          <w:rFonts w:ascii="Times New Roman" w:hAnsi="Times New Roman" w:cs="Times New Roman"/>
          <w:color w:val="000000"/>
          <w:sz w:val="20"/>
          <w:szCs w:val="20"/>
          <w:u w:color="000000"/>
        </w:rPr>
        <w:t xml:space="preserve"> </w:t>
      </w:r>
      <w:r w:rsidRPr="00414C24">
        <w:rPr>
          <w:rFonts w:ascii="Times New Roman" w:hAnsi="Times New Roman" w:cs="Times New Roman"/>
          <w:color w:val="000000"/>
          <w:sz w:val="20"/>
          <w:szCs w:val="20"/>
          <w:u w:color="000000"/>
        </w:rPr>
        <w:t>Tom Smith, Coordinator</w:t>
      </w:r>
    </w:p>
    <w:p w14:paraId="28A5BCC2" w14:textId="30A60F7C" w:rsidR="00FA69A3" w:rsidRPr="00414C24" w:rsidRDefault="00FA69A3" w:rsidP="00FA69A3">
      <w:pPr>
        <w:autoSpaceDE w:val="0"/>
        <w:autoSpaceDN w:val="0"/>
        <w:adjustRightInd w:val="0"/>
        <w:ind w:left="2160"/>
        <w:rPr>
          <w:rFonts w:ascii="Times New Roman" w:hAnsi="Times New Roman" w:cs="Times New Roman"/>
          <w:color w:val="000000"/>
          <w:sz w:val="20"/>
          <w:szCs w:val="20"/>
          <w:u w:color="000000"/>
        </w:rPr>
      </w:pPr>
      <w:r w:rsidRPr="00414C24">
        <w:rPr>
          <w:rFonts w:ascii="Times New Roman" w:hAnsi="Times New Roman" w:cs="Times New Roman"/>
          <w:color w:val="000000"/>
          <w:sz w:val="20"/>
          <w:szCs w:val="20"/>
          <w:u w:val="single" w:color="000000"/>
        </w:rPr>
        <w:t>Committee Members:</w:t>
      </w:r>
      <w:r w:rsidRPr="00414C24">
        <w:rPr>
          <w:rFonts w:ascii="Times New Roman" w:hAnsi="Times New Roman" w:cs="Times New Roman"/>
          <w:color w:val="000000"/>
          <w:sz w:val="20"/>
          <w:szCs w:val="20"/>
          <w:u w:color="000000"/>
        </w:rPr>
        <w:t xml:space="preserve"> Fred </w:t>
      </w:r>
      <w:proofErr w:type="spellStart"/>
      <w:r w:rsidRPr="00414C24">
        <w:rPr>
          <w:rFonts w:ascii="Times New Roman" w:hAnsi="Times New Roman" w:cs="Times New Roman"/>
          <w:color w:val="000000"/>
          <w:sz w:val="20"/>
          <w:szCs w:val="20"/>
          <w:u w:color="000000"/>
        </w:rPr>
        <w:t>Almquist</w:t>
      </w:r>
      <w:proofErr w:type="spellEnd"/>
      <w:r w:rsidRPr="00414C24">
        <w:rPr>
          <w:rFonts w:ascii="Times New Roman" w:hAnsi="Times New Roman" w:cs="Times New Roman"/>
          <w:color w:val="000000"/>
          <w:sz w:val="20"/>
          <w:szCs w:val="20"/>
          <w:u w:color="000000"/>
        </w:rPr>
        <w:t xml:space="preserve">, Ray Daily, </w:t>
      </w:r>
      <w:r w:rsidR="006C5507">
        <w:rPr>
          <w:rFonts w:ascii="Times New Roman" w:hAnsi="Times New Roman" w:cs="Times New Roman"/>
          <w:color w:val="000000"/>
          <w:sz w:val="20"/>
          <w:szCs w:val="20"/>
          <w:u w:color="000000"/>
        </w:rPr>
        <w:t xml:space="preserve">David </w:t>
      </w:r>
      <w:proofErr w:type="spellStart"/>
      <w:r w:rsidR="006C5507">
        <w:rPr>
          <w:rFonts w:ascii="Times New Roman" w:hAnsi="Times New Roman" w:cs="Times New Roman"/>
          <w:color w:val="000000"/>
          <w:sz w:val="20"/>
          <w:szCs w:val="20"/>
          <w:u w:color="000000"/>
        </w:rPr>
        <w:t>Leff</w:t>
      </w:r>
      <w:proofErr w:type="spellEnd"/>
      <w:r w:rsidR="006C5507">
        <w:rPr>
          <w:rFonts w:ascii="Times New Roman" w:hAnsi="Times New Roman" w:cs="Times New Roman"/>
          <w:color w:val="000000"/>
          <w:sz w:val="20"/>
          <w:szCs w:val="20"/>
          <w:u w:color="000000"/>
        </w:rPr>
        <w:t xml:space="preserve">, </w:t>
      </w:r>
      <w:r w:rsidRPr="00414C24">
        <w:rPr>
          <w:rFonts w:ascii="Times New Roman" w:hAnsi="Times New Roman" w:cs="Times New Roman"/>
          <w:color w:val="000000"/>
          <w:sz w:val="20"/>
          <w:szCs w:val="20"/>
          <w:u w:color="000000"/>
        </w:rPr>
        <w:t>and Al Caron</w:t>
      </w:r>
    </w:p>
    <w:p w14:paraId="03BF7834" w14:textId="77777777" w:rsidR="005031BC" w:rsidRPr="00414C24" w:rsidRDefault="005031BC" w:rsidP="00A63C23">
      <w:pPr>
        <w:autoSpaceDE w:val="0"/>
        <w:autoSpaceDN w:val="0"/>
        <w:adjustRightInd w:val="0"/>
        <w:rPr>
          <w:rFonts w:ascii="Times New Roman" w:hAnsi="Times New Roman" w:cs="Times New Roman"/>
          <w:color w:val="000000"/>
          <w:sz w:val="20"/>
          <w:szCs w:val="20"/>
          <w:u w:color="000000"/>
        </w:rPr>
      </w:pPr>
    </w:p>
    <w:p w14:paraId="4D4BC2BF" w14:textId="536AB478" w:rsidR="00A63C23" w:rsidRDefault="00226281" w:rsidP="00A63C2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 xml:space="preserve">Dean reported that </w:t>
      </w:r>
      <w:r w:rsidR="00F6315E">
        <w:rPr>
          <w:rFonts w:ascii="Times New Roman" w:hAnsi="Times New Roman" w:cs="Times New Roman"/>
          <w:color w:val="000000"/>
          <w:sz w:val="20"/>
          <w:szCs w:val="20"/>
          <w:u w:color="000000"/>
        </w:rPr>
        <w:t xml:space="preserve">the </w:t>
      </w:r>
      <w:r>
        <w:rPr>
          <w:rFonts w:ascii="Times New Roman" w:hAnsi="Times New Roman" w:cs="Times New Roman"/>
          <w:color w:val="000000"/>
          <w:sz w:val="20"/>
          <w:szCs w:val="20"/>
          <w:u w:color="000000"/>
        </w:rPr>
        <w:t>g</w:t>
      </w:r>
      <w:r w:rsidR="0078691C">
        <w:rPr>
          <w:rFonts w:ascii="Times New Roman" w:hAnsi="Times New Roman" w:cs="Times New Roman"/>
          <w:color w:val="000000"/>
          <w:sz w:val="20"/>
          <w:szCs w:val="20"/>
          <w:u w:color="000000"/>
        </w:rPr>
        <w:t>ra</w:t>
      </w:r>
      <w:r w:rsidR="00D6788B">
        <w:rPr>
          <w:rFonts w:ascii="Times New Roman" w:hAnsi="Times New Roman" w:cs="Times New Roman"/>
          <w:color w:val="000000"/>
          <w:sz w:val="20"/>
          <w:szCs w:val="20"/>
          <w:u w:color="000000"/>
        </w:rPr>
        <w:t>d</w:t>
      </w:r>
      <w:r w:rsidR="0078691C">
        <w:rPr>
          <w:rFonts w:ascii="Times New Roman" w:hAnsi="Times New Roman" w:cs="Times New Roman"/>
          <w:color w:val="000000"/>
          <w:sz w:val="20"/>
          <w:szCs w:val="20"/>
          <w:u w:color="000000"/>
        </w:rPr>
        <w:t xml:space="preserve">ing </w:t>
      </w:r>
      <w:r>
        <w:rPr>
          <w:rFonts w:ascii="Times New Roman" w:hAnsi="Times New Roman" w:cs="Times New Roman"/>
          <w:color w:val="000000"/>
          <w:sz w:val="20"/>
          <w:szCs w:val="20"/>
          <w:u w:color="000000"/>
        </w:rPr>
        <w:t xml:space="preserve">of the roads </w:t>
      </w:r>
      <w:r w:rsidR="0078691C">
        <w:rPr>
          <w:rFonts w:ascii="Times New Roman" w:hAnsi="Times New Roman" w:cs="Times New Roman"/>
          <w:color w:val="000000"/>
          <w:sz w:val="20"/>
          <w:szCs w:val="20"/>
          <w:u w:color="000000"/>
        </w:rPr>
        <w:t xml:space="preserve">has been </w:t>
      </w:r>
      <w:r w:rsidR="006C5507">
        <w:rPr>
          <w:rFonts w:ascii="Times New Roman" w:hAnsi="Times New Roman" w:cs="Times New Roman"/>
          <w:color w:val="000000"/>
          <w:sz w:val="20"/>
          <w:szCs w:val="20"/>
          <w:u w:color="000000"/>
        </w:rPr>
        <w:t>completed</w:t>
      </w:r>
      <w:r w:rsidR="0078691C">
        <w:rPr>
          <w:rFonts w:ascii="Times New Roman" w:hAnsi="Times New Roman" w:cs="Times New Roman"/>
          <w:color w:val="000000"/>
          <w:sz w:val="20"/>
          <w:szCs w:val="20"/>
          <w:u w:color="000000"/>
        </w:rPr>
        <w:t xml:space="preserve"> and brush cutting along the sides </w:t>
      </w:r>
      <w:r>
        <w:rPr>
          <w:rFonts w:ascii="Times New Roman" w:hAnsi="Times New Roman" w:cs="Times New Roman"/>
          <w:color w:val="000000"/>
          <w:sz w:val="20"/>
          <w:szCs w:val="20"/>
          <w:u w:color="000000"/>
        </w:rPr>
        <w:t xml:space="preserve">will </w:t>
      </w:r>
      <w:r w:rsidR="006C5507">
        <w:rPr>
          <w:rFonts w:ascii="Times New Roman" w:hAnsi="Times New Roman" w:cs="Times New Roman"/>
          <w:color w:val="000000"/>
          <w:sz w:val="20"/>
          <w:szCs w:val="20"/>
          <w:u w:color="000000"/>
        </w:rPr>
        <w:t>be done this fall</w:t>
      </w:r>
      <w:r w:rsidR="0078691C">
        <w:rPr>
          <w:rFonts w:ascii="Times New Roman" w:hAnsi="Times New Roman" w:cs="Times New Roman"/>
          <w:color w:val="000000"/>
          <w:sz w:val="20"/>
          <w:szCs w:val="20"/>
          <w:u w:color="000000"/>
        </w:rPr>
        <w:t xml:space="preserve">. </w:t>
      </w:r>
      <w:r>
        <w:rPr>
          <w:rFonts w:ascii="Times New Roman" w:hAnsi="Times New Roman" w:cs="Times New Roman"/>
          <w:color w:val="000000"/>
          <w:sz w:val="20"/>
          <w:szCs w:val="20"/>
          <w:u w:color="000000"/>
        </w:rPr>
        <w:t xml:space="preserve"> </w:t>
      </w:r>
      <w:r w:rsidR="00F6315E">
        <w:rPr>
          <w:rFonts w:ascii="Times New Roman" w:hAnsi="Times New Roman" w:cs="Times New Roman"/>
          <w:color w:val="000000"/>
          <w:sz w:val="20"/>
          <w:szCs w:val="20"/>
          <w:u w:color="000000"/>
        </w:rPr>
        <w:t xml:space="preserve">Due to weather changes and more traffic, our roads suffered this winter.  The East Pleasant River Lake </w:t>
      </w:r>
      <w:proofErr w:type="gramStart"/>
      <w:r w:rsidR="00F6315E">
        <w:rPr>
          <w:rFonts w:ascii="Times New Roman" w:hAnsi="Times New Roman" w:cs="Times New Roman"/>
          <w:color w:val="000000"/>
          <w:sz w:val="20"/>
          <w:szCs w:val="20"/>
          <w:u w:color="000000"/>
        </w:rPr>
        <w:t>Road  was</w:t>
      </w:r>
      <w:proofErr w:type="gramEnd"/>
      <w:r w:rsidR="00F6315E">
        <w:rPr>
          <w:rFonts w:ascii="Times New Roman" w:hAnsi="Times New Roman" w:cs="Times New Roman"/>
          <w:color w:val="000000"/>
          <w:sz w:val="20"/>
          <w:szCs w:val="20"/>
          <w:u w:color="000000"/>
        </w:rPr>
        <w:t xml:space="preserve"> put back together, but it was a great deal of work to do so.  A culvert was donated and installed near the entrance to the East Pleasant River Lake Road from Route 9.  The cost for this work was $5000.  The road is plowed during the winter by </w:t>
      </w:r>
      <w:r w:rsidR="00502CDE">
        <w:rPr>
          <w:rFonts w:ascii="Times New Roman" w:hAnsi="Times New Roman" w:cs="Times New Roman"/>
          <w:color w:val="000000"/>
          <w:sz w:val="20"/>
          <w:szCs w:val="20"/>
          <w:u w:color="000000"/>
        </w:rPr>
        <w:t xml:space="preserve">lake </w:t>
      </w:r>
      <w:r w:rsidR="00F6315E">
        <w:rPr>
          <w:rFonts w:ascii="Times New Roman" w:hAnsi="Times New Roman" w:cs="Times New Roman"/>
          <w:color w:val="000000"/>
          <w:sz w:val="20"/>
          <w:szCs w:val="20"/>
          <w:u w:color="000000"/>
        </w:rPr>
        <w:t xml:space="preserve">residents.  Harold Beal plows our road and other </w:t>
      </w:r>
      <w:r w:rsidR="00502CDE">
        <w:rPr>
          <w:rFonts w:ascii="Times New Roman" w:hAnsi="Times New Roman" w:cs="Times New Roman"/>
          <w:color w:val="000000"/>
          <w:sz w:val="20"/>
          <w:szCs w:val="20"/>
          <w:u w:color="000000"/>
        </w:rPr>
        <w:t>camp owners</w:t>
      </w:r>
      <w:r w:rsidR="00F6315E">
        <w:rPr>
          <w:rFonts w:ascii="Times New Roman" w:hAnsi="Times New Roman" w:cs="Times New Roman"/>
          <w:color w:val="000000"/>
          <w:sz w:val="20"/>
          <w:szCs w:val="20"/>
          <w:u w:color="000000"/>
        </w:rPr>
        <w:t xml:space="preserve"> </w:t>
      </w:r>
      <w:r w:rsidR="009F48BC">
        <w:rPr>
          <w:rFonts w:ascii="Times New Roman" w:hAnsi="Times New Roman" w:cs="Times New Roman"/>
          <w:color w:val="000000"/>
          <w:sz w:val="20"/>
          <w:szCs w:val="20"/>
          <w:u w:color="000000"/>
        </w:rPr>
        <w:t>also</w:t>
      </w:r>
      <w:r w:rsidR="00480662">
        <w:rPr>
          <w:rFonts w:ascii="Times New Roman" w:hAnsi="Times New Roman" w:cs="Times New Roman"/>
          <w:color w:val="000000"/>
          <w:sz w:val="20"/>
          <w:szCs w:val="20"/>
          <w:u w:color="000000"/>
        </w:rPr>
        <w:t xml:space="preserve"> </w:t>
      </w:r>
      <w:r w:rsidR="00F6315E">
        <w:rPr>
          <w:rFonts w:ascii="Times New Roman" w:hAnsi="Times New Roman" w:cs="Times New Roman"/>
          <w:color w:val="000000"/>
          <w:sz w:val="20"/>
          <w:szCs w:val="20"/>
          <w:u w:color="000000"/>
        </w:rPr>
        <w:t xml:space="preserve">contribute to keep </w:t>
      </w:r>
      <w:r w:rsidR="005958F5">
        <w:rPr>
          <w:rFonts w:ascii="Times New Roman" w:hAnsi="Times New Roman" w:cs="Times New Roman"/>
          <w:color w:val="000000"/>
          <w:sz w:val="20"/>
          <w:szCs w:val="20"/>
          <w:u w:color="000000"/>
        </w:rPr>
        <w:t>t</w:t>
      </w:r>
      <w:r w:rsidR="00F6315E">
        <w:rPr>
          <w:rFonts w:ascii="Times New Roman" w:hAnsi="Times New Roman" w:cs="Times New Roman"/>
          <w:color w:val="000000"/>
          <w:sz w:val="20"/>
          <w:szCs w:val="20"/>
          <w:u w:color="000000"/>
        </w:rPr>
        <w:t xml:space="preserve">he East Pleasant River Lake Road open.  </w:t>
      </w:r>
      <w:r w:rsidR="00502CDE">
        <w:rPr>
          <w:rFonts w:ascii="Times New Roman" w:hAnsi="Times New Roman" w:cs="Times New Roman"/>
          <w:color w:val="000000"/>
          <w:sz w:val="20"/>
          <w:szCs w:val="20"/>
          <w:u w:color="000000"/>
        </w:rPr>
        <w:t>Dean reminded everyone that s</w:t>
      </w:r>
      <w:r w:rsidR="00F6315E">
        <w:rPr>
          <w:rFonts w:ascii="Times New Roman" w:hAnsi="Times New Roman" w:cs="Times New Roman"/>
          <w:color w:val="000000"/>
          <w:sz w:val="20"/>
          <w:szCs w:val="20"/>
          <w:u w:color="000000"/>
        </w:rPr>
        <w:t xml:space="preserve">peed contributes to </w:t>
      </w:r>
      <w:proofErr w:type="spellStart"/>
      <w:r w:rsidR="00F6315E">
        <w:rPr>
          <w:rFonts w:ascii="Times New Roman" w:hAnsi="Times New Roman" w:cs="Times New Roman"/>
          <w:color w:val="000000"/>
          <w:sz w:val="20"/>
          <w:szCs w:val="20"/>
          <w:u w:color="000000"/>
        </w:rPr>
        <w:t>washboarding</w:t>
      </w:r>
      <w:proofErr w:type="spellEnd"/>
      <w:r w:rsidR="00502CDE">
        <w:rPr>
          <w:rFonts w:ascii="Times New Roman" w:hAnsi="Times New Roman" w:cs="Times New Roman"/>
          <w:color w:val="000000"/>
          <w:sz w:val="20"/>
          <w:szCs w:val="20"/>
          <w:u w:color="000000"/>
        </w:rPr>
        <w:t xml:space="preserve"> and stressed</w:t>
      </w:r>
      <w:r w:rsidR="00F6315E">
        <w:rPr>
          <w:rFonts w:ascii="Times New Roman" w:hAnsi="Times New Roman" w:cs="Times New Roman"/>
          <w:color w:val="000000"/>
          <w:sz w:val="20"/>
          <w:szCs w:val="20"/>
          <w:u w:color="000000"/>
        </w:rPr>
        <w:t xml:space="preserve"> </w:t>
      </w:r>
      <w:r w:rsidR="0078691C">
        <w:rPr>
          <w:rFonts w:ascii="Times New Roman" w:hAnsi="Times New Roman" w:cs="Times New Roman"/>
          <w:color w:val="000000"/>
          <w:sz w:val="20"/>
          <w:szCs w:val="20"/>
          <w:u w:color="000000"/>
        </w:rPr>
        <w:t xml:space="preserve">the importance of slowing down and being aware of sharing the road with others – people walking, </w:t>
      </w:r>
      <w:proofErr w:type="gramStart"/>
      <w:r w:rsidR="0078691C">
        <w:rPr>
          <w:rFonts w:ascii="Times New Roman" w:hAnsi="Times New Roman" w:cs="Times New Roman"/>
          <w:color w:val="000000"/>
          <w:sz w:val="20"/>
          <w:szCs w:val="20"/>
          <w:u w:color="000000"/>
        </w:rPr>
        <w:t>ATV’s</w:t>
      </w:r>
      <w:proofErr w:type="gramEnd"/>
      <w:r w:rsidR="0078691C">
        <w:rPr>
          <w:rFonts w:ascii="Times New Roman" w:hAnsi="Times New Roman" w:cs="Times New Roman"/>
          <w:color w:val="000000"/>
          <w:sz w:val="20"/>
          <w:szCs w:val="20"/>
          <w:u w:color="000000"/>
        </w:rPr>
        <w:t>, and other vehicles</w:t>
      </w:r>
      <w:r w:rsidR="006875EF">
        <w:rPr>
          <w:rFonts w:ascii="Times New Roman" w:hAnsi="Times New Roman" w:cs="Times New Roman"/>
          <w:color w:val="000000"/>
          <w:sz w:val="20"/>
          <w:szCs w:val="20"/>
          <w:u w:color="000000"/>
        </w:rPr>
        <w:t xml:space="preserve">. </w:t>
      </w:r>
      <w:r w:rsidR="00F13735">
        <w:rPr>
          <w:rFonts w:ascii="Times New Roman" w:hAnsi="Times New Roman" w:cs="Times New Roman"/>
          <w:color w:val="000000"/>
          <w:sz w:val="20"/>
          <w:szCs w:val="20"/>
          <w:u w:color="000000"/>
        </w:rPr>
        <w:t xml:space="preserve"> </w:t>
      </w:r>
      <w:r w:rsidR="00502CDE">
        <w:rPr>
          <w:rFonts w:ascii="Times New Roman" w:hAnsi="Times New Roman" w:cs="Times New Roman"/>
          <w:color w:val="000000"/>
          <w:sz w:val="20"/>
          <w:szCs w:val="20"/>
          <w:u w:color="000000"/>
        </w:rPr>
        <w:t>Residents were cautioned about blind corners and the danger this presents.</w:t>
      </w:r>
      <w:r w:rsidR="00F13735">
        <w:rPr>
          <w:rFonts w:ascii="Times New Roman" w:hAnsi="Times New Roman" w:cs="Times New Roman"/>
          <w:color w:val="000000"/>
          <w:sz w:val="20"/>
          <w:szCs w:val="20"/>
          <w:u w:color="000000"/>
        </w:rPr>
        <w:t xml:space="preserve"> </w:t>
      </w:r>
    </w:p>
    <w:p w14:paraId="6C1D52E1" w14:textId="77777777" w:rsidR="00A63C23" w:rsidRDefault="00A63C23" w:rsidP="00A63C23">
      <w:pPr>
        <w:autoSpaceDE w:val="0"/>
        <w:autoSpaceDN w:val="0"/>
        <w:adjustRightInd w:val="0"/>
        <w:rPr>
          <w:rFonts w:ascii="Times New Roman" w:hAnsi="Times New Roman" w:cs="Times New Roman"/>
          <w:color w:val="000000"/>
          <w:sz w:val="20"/>
          <w:szCs w:val="20"/>
          <w:u w:color="000000"/>
        </w:rPr>
      </w:pPr>
    </w:p>
    <w:p w14:paraId="3C016312" w14:textId="204C1EE3" w:rsidR="00A63C23" w:rsidRPr="00575FAA" w:rsidRDefault="00A63C23" w:rsidP="00A63C23">
      <w:pPr>
        <w:autoSpaceDE w:val="0"/>
        <w:autoSpaceDN w:val="0"/>
        <w:adjustRightInd w:val="0"/>
        <w:rPr>
          <w:rFonts w:ascii="Times New Roman" w:hAnsi="Times New Roman" w:cs="Times New Roman"/>
          <w:color w:val="000000"/>
          <w:sz w:val="20"/>
          <w:szCs w:val="20"/>
          <w:u w:val="single"/>
        </w:rPr>
      </w:pPr>
      <w:r w:rsidRPr="00575FAA">
        <w:rPr>
          <w:rFonts w:ascii="Times New Roman" w:hAnsi="Times New Roman" w:cs="Times New Roman"/>
          <w:color w:val="000000"/>
          <w:sz w:val="20"/>
          <w:szCs w:val="20"/>
          <w:u w:val="single"/>
        </w:rPr>
        <w:t>If you are interested in getting involved and serving your lake community by being a member of th</w:t>
      </w:r>
      <w:r w:rsidR="0078691C" w:rsidRPr="00575FAA">
        <w:rPr>
          <w:rFonts w:ascii="Times New Roman" w:hAnsi="Times New Roman" w:cs="Times New Roman"/>
          <w:color w:val="000000"/>
          <w:sz w:val="20"/>
          <w:szCs w:val="20"/>
          <w:u w:val="single"/>
        </w:rPr>
        <w:t>e road</w:t>
      </w:r>
      <w:r w:rsidRPr="00575FAA">
        <w:rPr>
          <w:rFonts w:ascii="Times New Roman" w:hAnsi="Times New Roman" w:cs="Times New Roman"/>
          <w:color w:val="000000"/>
          <w:sz w:val="20"/>
          <w:szCs w:val="20"/>
          <w:u w:val="single"/>
        </w:rPr>
        <w:t xml:space="preserve"> committee, please contact Dean or any committee member.</w:t>
      </w:r>
    </w:p>
    <w:p w14:paraId="3707099F" w14:textId="77777777" w:rsidR="00FA69A3" w:rsidRDefault="00FA69A3" w:rsidP="00FA69A3">
      <w:pPr>
        <w:autoSpaceDE w:val="0"/>
        <w:autoSpaceDN w:val="0"/>
        <w:adjustRightInd w:val="0"/>
        <w:rPr>
          <w:rFonts w:ascii="Times New Roman" w:hAnsi="Times New Roman" w:cs="Times New Roman"/>
          <w:color w:val="000000"/>
          <w:u w:color="000000"/>
        </w:rPr>
      </w:pPr>
    </w:p>
    <w:p w14:paraId="27D5368C" w14:textId="77777777" w:rsidR="005C1F71" w:rsidRDefault="005C1F71" w:rsidP="00FA69A3">
      <w:pPr>
        <w:autoSpaceDE w:val="0"/>
        <w:autoSpaceDN w:val="0"/>
        <w:adjustRightInd w:val="0"/>
        <w:rPr>
          <w:rFonts w:ascii="Times New Roman" w:hAnsi="Times New Roman" w:cs="Times New Roman"/>
          <w:b/>
          <w:bCs/>
          <w:color w:val="000000"/>
          <w:sz w:val="20"/>
          <w:szCs w:val="20"/>
          <w:u w:val="single" w:color="000000"/>
        </w:rPr>
      </w:pPr>
    </w:p>
    <w:p w14:paraId="71AB572D" w14:textId="77777777" w:rsidR="005C1F71" w:rsidRDefault="005C1F71" w:rsidP="00FA69A3">
      <w:pPr>
        <w:autoSpaceDE w:val="0"/>
        <w:autoSpaceDN w:val="0"/>
        <w:adjustRightInd w:val="0"/>
        <w:rPr>
          <w:rFonts w:ascii="Times New Roman" w:hAnsi="Times New Roman" w:cs="Times New Roman"/>
          <w:b/>
          <w:bCs/>
          <w:color w:val="000000"/>
          <w:sz w:val="20"/>
          <w:szCs w:val="20"/>
          <w:u w:val="single" w:color="000000"/>
        </w:rPr>
      </w:pPr>
    </w:p>
    <w:p w14:paraId="2408FCCB" w14:textId="23F0398A" w:rsidR="00FA69A3" w:rsidRPr="0034775D" w:rsidRDefault="00FA69A3" w:rsidP="00FA69A3">
      <w:pPr>
        <w:autoSpaceDE w:val="0"/>
        <w:autoSpaceDN w:val="0"/>
        <w:adjustRightInd w:val="0"/>
        <w:rPr>
          <w:rFonts w:ascii="Times New Roman" w:hAnsi="Times New Roman" w:cs="Times New Roman"/>
          <w:b/>
          <w:bCs/>
          <w:color w:val="000000"/>
          <w:sz w:val="20"/>
          <w:szCs w:val="20"/>
          <w:u w:val="single" w:color="000000"/>
        </w:rPr>
      </w:pPr>
      <w:r w:rsidRPr="0034775D">
        <w:rPr>
          <w:rFonts w:ascii="Times New Roman" w:hAnsi="Times New Roman" w:cs="Times New Roman"/>
          <w:b/>
          <w:bCs/>
          <w:color w:val="000000"/>
          <w:sz w:val="20"/>
          <w:szCs w:val="20"/>
          <w:u w:val="single" w:color="000000"/>
        </w:rPr>
        <w:t xml:space="preserve">Item IV. </w:t>
      </w:r>
      <w:r w:rsidR="003D43A3">
        <w:rPr>
          <w:rFonts w:ascii="Times New Roman" w:hAnsi="Times New Roman" w:cs="Times New Roman"/>
          <w:b/>
          <w:bCs/>
          <w:color w:val="000000"/>
          <w:sz w:val="20"/>
          <w:szCs w:val="20"/>
          <w:u w:val="single" w:color="000000"/>
        </w:rPr>
        <w:t xml:space="preserve"> </w:t>
      </w:r>
      <w:r w:rsidRPr="0034775D">
        <w:rPr>
          <w:rFonts w:ascii="Times New Roman" w:hAnsi="Times New Roman" w:cs="Times New Roman"/>
          <w:b/>
          <w:bCs/>
          <w:color w:val="000000"/>
          <w:sz w:val="20"/>
          <w:szCs w:val="20"/>
          <w:u w:val="single" w:color="000000"/>
        </w:rPr>
        <w:t>Water Quality Report – Ray Daily</w:t>
      </w:r>
    </w:p>
    <w:p w14:paraId="346A1D81" w14:textId="2E00D7DD" w:rsidR="00A63C23" w:rsidRDefault="00A63C23" w:rsidP="00A63C23">
      <w:pPr>
        <w:autoSpaceDE w:val="0"/>
        <w:autoSpaceDN w:val="0"/>
        <w:adjustRightInd w:val="0"/>
        <w:rPr>
          <w:rFonts w:ascii="Times New Roman" w:hAnsi="Times New Roman" w:cs="Times New Roman"/>
          <w:color w:val="000000"/>
          <w:sz w:val="20"/>
          <w:szCs w:val="20"/>
          <w:u w:color="000000"/>
        </w:rPr>
      </w:pPr>
    </w:p>
    <w:tbl>
      <w:tblPr>
        <w:tblW w:w="0" w:type="auto"/>
        <w:tblInd w:w="-118" w:type="dxa"/>
        <w:tblBorders>
          <w:top w:val="nil"/>
          <w:left w:val="nil"/>
          <w:right w:val="nil"/>
        </w:tblBorders>
        <w:tblLayout w:type="fixed"/>
        <w:tblLook w:val="0000" w:firstRow="0" w:lastRow="0" w:firstColumn="0" w:lastColumn="0" w:noHBand="0" w:noVBand="0"/>
      </w:tblPr>
      <w:tblGrid>
        <w:gridCol w:w="980"/>
        <w:gridCol w:w="2060"/>
        <w:gridCol w:w="1520"/>
        <w:gridCol w:w="1668"/>
      </w:tblGrid>
      <w:tr w:rsidR="00A63C23" w14:paraId="0ABD191F" w14:textId="77777777" w:rsidTr="006C568D">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FAA245" w14:textId="77777777" w:rsidR="00A63C23" w:rsidRPr="0034775D" w:rsidRDefault="00A63C23" w:rsidP="00F571A8">
            <w:pPr>
              <w:autoSpaceDE w:val="0"/>
              <w:autoSpaceDN w:val="0"/>
              <w:adjustRightInd w:val="0"/>
              <w:jc w:val="center"/>
              <w:rPr>
                <w:rFonts w:ascii="Helvetica" w:hAnsi="Helvetica" w:cs="Helvetica"/>
                <w:kern w:val="1"/>
                <w:sz w:val="20"/>
                <w:szCs w:val="20"/>
                <w:u w:color="000000"/>
              </w:rPr>
            </w:pPr>
            <w:r w:rsidRPr="0034775D">
              <w:rPr>
                <w:rFonts w:ascii="Times New Roman" w:hAnsi="Times New Roman" w:cs="Times New Roman"/>
                <w:b/>
                <w:bCs/>
                <w:color w:val="000000"/>
                <w:sz w:val="20"/>
                <w:szCs w:val="20"/>
                <w:u w:color="000000"/>
              </w:rPr>
              <w:t>YEAR</w:t>
            </w: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302B0C" w14:textId="77777777" w:rsidR="00A63C23" w:rsidRPr="0034775D" w:rsidRDefault="00A63C23" w:rsidP="00F571A8">
            <w:pPr>
              <w:autoSpaceDE w:val="0"/>
              <w:autoSpaceDN w:val="0"/>
              <w:adjustRightInd w:val="0"/>
              <w:jc w:val="center"/>
              <w:rPr>
                <w:rFonts w:ascii="Helvetica" w:hAnsi="Helvetica" w:cs="Helvetica"/>
                <w:kern w:val="1"/>
                <w:sz w:val="20"/>
                <w:szCs w:val="20"/>
                <w:u w:color="000000"/>
              </w:rPr>
            </w:pPr>
            <w:r w:rsidRPr="0034775D">
              <w:rPr>
                <w:rFonts w:ascii="Times New Roman" w:hAnsi="Times New Roman" w:cs="Times New Roman"/>
                <w:b/>
                <w:bCs/>
                <w:color w:val="000000"/>
                <w:sz w:val="20"/>
                <w:szCs w:val="20"/>
                <w:u w:color="000000"/>
              </w:rPr>
              <w:t>LAKE PHOSPHORUS LEVEL</w:t>
            </w:r>
          </w:p>
        </w:tc>
        <w:tc>
          <w:tcPr>
            <w:tcW w:w="1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1F06078" w14:textId="77777777" w:rsidR="00A63C23" w:rsidRPr="0034775D" w:rsidRDefault="00A63C23" w:rsidP="00F571A8">
            <w:pPr>
              <w:autoSpaceDE w:val="0"/>
              <w:autoSpaceDN w:val="0"/>
              <w:adjustRightInd w:val="0"/>
              <w:jc w:val="center"/>
              <w:rPr>
                <w:rFonts w:ascii="Helvetica" w:hAnsi="Helvetica" w:cs="Helvetica"/>
                <w:kern w:val="1"/>
                <w:sz w:val="20"/>
                <w:szCs w:val="20"/>
                <w:u w:color="000000"/>
              </w:rPr>
            </w:pPr>
            <w:r w:rsidRPr="0034775D">
              <w:rPr>
                <w:rFonts w:ascii="Times New Roman" w:hAnsi="Times New Roman" w:cs="Times New Roman"/>
                <w:b/>
                <w:bCs/>
                <w:color w:val="000000"/>
                <w:sz w:val="20"/>
                <w:szCs w:val="20"/>
                <w:u w:color="000000"/>
              </w:rPr>
              <w:t>NORMAL PHOSPORUS LEVEL</w:t>
            </w:r>
          </w:p>
        </w:tc>
        <w:tc>
          <w:tcPr>
            <w:tcW w:w="166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B1D820" w14:textId="77777777" w:rsidR="00A63C23" w:rsidRPr="0034775D" w:rsidRDefault="00A63C23" w:rsidP="00F571A8">
            <w:pPr>
              <w:autoSpaceDE w:val="0"/>
              <w:autoSpaceDN w:val="0"/>
              <w:adjustRightInd w:val="0"/>
              <w:jc w:val="center"/>
              <w:rPr>
                <w:rFonts w:ascii="Helvetica" w:hAnsi="Helvetica" w:cs="Helvetica"/>
                <w:kern w:val="1"/>
                <w:sz w:val="20"/>
                <w:szCs w:val="20"/>
                <w:u w:color="000000"/>
              </w:rPr>
            </w:pPr>
            <w:r w:rsidRPr="0034775D">
              <w:rPr>
                <w:rFonts w:ascii="Times New Roman" w:hAnsi="Times New Roman" w:cs="Times New Roman"/>
                <w:b/>
                <w:bCs/>
                <w:color w:val="000000"/>
                <w:sz w:val="20"/>
                <w:szCs w:val="20"/>
                <w:u w:color="000000"/>
              </w:rPr>
              <w:t>DANGEROUS LEVEL</w:t>
            </w:r>
          </w:p>
        </w:tc>
      </w:tr>
      <w:tr w:rsidR="00EB6B2D" w14:paraId="06CA779A" w14:textId="77777777" w:rsidTr="006C568D">
        <w:tblPrEx>
          <w:tblBorders>
            <w:top w:val="none" w:sz="0" w:space="0" w:color="auto"/>
          </w:tblBorders>
        </w:tblPrEx>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797768" w14:textId="77777777" w:rsidR="00EB6B2D" w:rsidRDefault="00EB6B2D" w:rsidP="00EB6B2D">
            <w:pPr>
              <w:autoSpaceDE w:val="0"/>
              <w:autoSpaceDN w:val="0"/>
              <w:adjustRightInd w:val="0"/>
              <w:jc w:val="center"/>
              <w:rPr>
                <w:rFonts w:ascii="Helvetica" w:hAnsi="Helvetica" w:cs="Helvetica"/>
                <w:kern w:val="1"/>
                <w:u w:color="000000"/>
              </w:rPr>
            </w:pPr>
            <w:r>
              <w:rPr>
                <w:rFonts w:ascii="Times New Roman" w:hAnsi="Times New Roman" w:cs="Times New Roman"/>
                <w:b/>
                <w:bCs/>
                <w:color w:val="000000"/>
                <w:sz w:val="20"/>
                <w:szCs w:val="20"/>
                <w:u w:color="000000"/>
              </w:rPr>
              <w:t>2017</w:t>
            </w: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E68CA6" w14:textId="77777777" w:rsidR="00EB6B2D" w:rsidRPr="00244D80" w:rsidRDefault="00EB6B2D" w:rsidP="00EB6B2D">
            <w:pPr>
              <w:autoSpaceDE w:val="0"/>
              <w:autoSpaceDN w:val="0"/>
              <w:adjustRightInd w:val="0"/>
              <w:jc w:val="center"/>
              <w:rPr>
                <w:rFonts w:ascii="Helvetica" w:hAnsi="Helvetica" w:cs="Helvetica"/>
                <w:kern w:val="1"/>
                <w:u w:color="000000"/>
              </w:rPr>
            </w:pPr>
            <w:r w:rsidRPr="00244D80">
              <w:rPr>
                <w:rFonts w:ascii="Times New Roman" w:hAnsi="Times New Roman" w:cs="Times New Roman"/>
                <w:color w:val="000000"/>
                <w:sz w:val="20"/>
                <w:szCs w:val="20"/>
                <w:u w:color="000000"/>
              </w:rPr>
              <w:t>5</w:t>
            </w:r>
          </w:p>
        </w:tc>
        <w:tc>
          <w:tcPr>
            <w:tcW w:w="1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8AE9B29" w14:textId="733B90E4" w:rsidR="00EB6B2D" w:rsidRDefault="00EB6B2D" w:rsidP="00EB6B2D">
            <w:pPr>
              <w:autoSpaceDE w:val="0"/>
              <w:autoSpaceDN w:val="0"/>
              <w:adjustRightInd w:val="0"/>
              <w:jc w:val="center"/>
              <w:rPr>
                <w:rFonts w:ascii="Helvetica" w:hAnsi="Helvetica" w:cs="Helvetica"/>
                <w:kern w:val="1"/>
                <w:u w:color="000000"/>
              </w:rPr>
            </w:pPr>
            <w:r w:rsidRPr="00666B9C">
              <w:rPr>
                <w:rFonts w:ascii="Times New Roman" w:hAnsi="Times New Roman" w:cs="Times New Roman"/>
                <w:color w:val="000000"/>
                <w:sz w:val="20"/>
                <w:szCs w:val="20"/>
                <w:u w:color="000000"/>
              </w:rPr>
              <w:t>4</w:t>
            </w:r>
          </w:p>
        </w:tc>
        <w:tc>
          <w:tcPr>
            <w:tcW w:w="166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837274" w14:textId="77777777" w:rsidR="00EB6B2D" w:rsidRDefault="00EB6B2D" w:rsidP="00EB6B2D">
            <w:pPr>
              <w:autoSpaceDE w:val="0"/>
              <w:autoSpaceDN w:val="0"/>
              <w:adjustRightInd w:val="0"/>
              <w:jc w:val="center"/>
              <w:rPr>
                <w:rFonts w:ascii="Helvetica" w:hAnsi="Helvetica" w:cs="Helvetica"/>
                <w:kern w:val="1"/>
                <w:u w:color="000000"/>
              </w:rPr>
            </w:pPr>
            <w:r>
              <w:rPr>
                <w:rFonts w:ascii="Times New Roman" w:hAnsi="Times New Roman" w:cs="Times New Roman"/>
                <w:color w:val="000000"/>
                <w:sz w:val="20"/>
                <w:szCs w:val="20"/>
                <w:u w:color="000000"/>
              </w:rPr>
              <w:t>15</w:t>
            </w:r>
          </w:p>
        </w:tc>
      </w:tr>
      <w:tr w:rsidR="00EB6B2D" w14:paraId="75322B49" w14:textId="77777777" w:rsidTr="006C568D">
        <w:tblPrEx>
          <w:tblBorders>
            <w:top w:val="none" w:sz="0" w:space="0" w:color="auto"/>
          </w:tblBorders>
        </w:tblPrEx>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05B0FE9" w14:textId="77777777" w:rsidR="00EB6B2D" w:rsidRDefault="00EB6B2D" w:rsidP="00EB6B2D">
            <w:pPr>
              <w:autoSpaceDE w:val="0"/>
              <w:autoSpaceDN w:val="0"/>
              <w:adjustRightInd w:val="0"/>
              <w:jc w:val="center"/>
              <w:rPr>
                <w:rFonts w:ascii="Helvetica" w:hAnsi="Helvetica" w:cs="Helvetica"/>
                <w:kern w:val="1"/>
                <w:u w:color="000000"/>
              </w:rPr>
            </w:pPr>
            <w:r>
              <w:rPr>
                <w:rFonts w:ascii="Times New Roman" w:hAnsi="Times New Roman" w:cs="Times New Roman"/>
                <w:b/>
                <w:bCs/>
                <w:color w:val="000000"/>
                <w:sz w:val="20"/>
                <w:szCs w:val="20"/>
                <w:u w:color="000000"/>
              </w:rPr>
              <w:t>2018</w:t>
            </w: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07E23A0" w14:textId="77777777" w:rsidR="00EB6B2D" w:rsidRPr="00244D80" w:rsidRDefault="00EB6B2D" w:rsidP="00EB6B2D">
            <w:pPr>
              <w:autoSpaceDE w:val="0"/>
              <w:autoSpaceDN w:val="0"/>
              <w:adjustRightInd w:val="0"/>
              <w:jc w:val="center"/>
              <w:rPr>
                <w:rFonts w:ascii="Helvetica" w:hAnsi="Helvetica" w:cs="Helvetica"/>
                <w:kern w:val="1"/>
                <w:u w:color="000000"/>
              </w:rPr>
            </w:pPr>
            <w:r w:rsidRPr="00244D80">
              <w:rPr>
                <w:rFonts w:ascii="Times New Roman" w:hAnsi="Times New Roman" w:cs="Times New Roman"/>
                <w:color w:val="000000"/>
                <w:sz w:val="20"/>
                <w:szCs w:val="20"/>
                <w:u w:color="000000"/>
              </w:rPr>
              <w:t>6</w:t>
            </w:r>
          </w:p>
        </w:tc>
        <w:tc>
          <w:tcPr>
            <w:tcW w:w="1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29A3FD" w14:textId="4F327F60" w:rsidR="00EB6B2D" w:rsidRDefault="00EB6B2D" w:rsidP="00EB6B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u w:color="000000"/>
              </w:rPr>
            </w:pPr>
            <w:r w:rsidRPr="00666B9C">
              <w:rPr>
                <w:rFonts w:ascii="Times New Roman" w:hAnsi="Times New Roman" w:cs="Times New Roman"/>
                <w:color w:val="000000"/>
                <w:sz w:val="20"/>
                <w:szCs w:val="20"/>
                <w:u w:color="000000"/>
              </w:rPr>
              <w:t>4</w:t>
            </w:r>
          </w:p>
        </w:tc>
        <w:tc>
          <w:tcPr>
            <w:tcW w:w="166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850C34" w14:textId="25C5C2A8" w:rsidR="00EB6B2D" w:rsidRDefault="00EB6B2D" w:rsidP="00EB6B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u w:color="000000"/>
              </w:rPr>
            </w:pPr>
            <w:r w:rsidRPr="00A44301">
              <w:rPr>
                <w:rFonts w:ascii="Times New Roman" w:hAnsi="Times New Roman" w:cs="Times New Roman"/>
                <w:color w:val="000000"/>
                <w:sz w:val="20"/>
                <w:szCs w:val="20"/>
                <w:u w:color="000000"/>
              </w:rPr>
              <w:t>15</w:t>
            </w:r>
          </w:p>
        </w:tc>
      </w:tr>
      <w:tr w:rsidR="00EB6B2D" w14:paraId="3C1B908E" w14:textId="77777777" w:rsidTr="006C568D">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0B38E3A" w14:textId="77777777" w:rsidR="00EB6B2D" w:rsidRDefault="00EB6B2D" w:rsidP="00EB6B2D">
            <w:pPr>
              <w:autoSpaceDE w:val="0"/>
              <w:autoSpaceDN w:val="0"/>
              <w:adjustRightInd w:val="0"/>
              <w:jc w:val="center"/>
              <w:rPr>
                <w:rFonts w:ascii="Helvetica" w:hAnsi="Helvetica" w:cs="Helvetica"/>
                <w:kern w:val="1"/>
                <w:u w:color="000000"/>
              </w:rPr>
            </w:pPr>
            <w:r>
              <w:rPr>
                <w:rFonts w:ascii="Times New Roman" w:hAnsi="Times New Roman" w:cs="Times New Roman"/>
                <w:b/>
                <w:bCs/>
                <w:color w:val="000000"/>
                <w:sz w:val="20"/>
                <w:szCs w:val="20"/>
                <w:u w:color="000000"/>
              </w:rPr>
              <w:t>2019</w:t>
            </w: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364008B" w14:textId="369CDE60" w:rsidR="00EB6B2D" w:rsidRPr="00244D80" w:rsidRDefault="00244D80" w:rsidP="00244D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1"/>
                <w:sz w:val="20"/>
                <w:szCs w:val="20"/>
                <w:u w:color="000000"/>
              </w:rPr>
            </w:pPr>
            <w:r w:rsidRPr="00244D80">
              <w:rPr>
                <w:rFonts w:ascii="Times New Roman" w:hAnsi="Times New Roman" w:cs="Times New Roman"/>
                <w:kern w:val="1"/>
                <w:sz w:val="20"/>
                <w:szCs w:val="20"/>
                <w:u w:color="000000"/>
              </w:rPr>
              <w:t>6</w:t>
            </w:r>
          </w:p>
        </w:tc>
        <w:tc>
          <w:tcPr>
            <w:tcW w:w="1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75942F" w14:textId="5F4D6C27" w:rsidR="00EB6B2D" w:rsidRDefault="00EB6B2D" w:rsidP="00EB6B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u w:color="000000"/>
              </w:rPr>
            </w:pPr>
            <w:r w:rsidRPr="00666B9C">
              <w:rPr>
                <w:rFonts w:ascii="Times New Roman" w:hAnsi="Times New Roman" w:cs="Times New Roman"/>
                <w:color w:val="000000"/>
                <w:sz w:val="20"/>
                <w:szCs w:val="20"/>
                <w:u w:color="000000"/>
              </w:rPr>
              <w:t>4</w:t>
            </w:r>
          </w:p>
        </w:tc>
        <w:tc>
          <w:tcPr>
            <w:tcW w:w="166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C2B80D" w14:textId="2EC96E97" w:rsidR="00EB6B2D" w:rsidRDefault="00EB6B2D" w:rsidP="00EB6B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0"/>
                <w:szCs w:val="20"/>
                <w:u w:color="000000"/>
              </w:rPr>
            </w:pPr>
            <w:r w:rsidRPr="00A44301">
              <w:rPr>
                <w:rFonts w:ascii="Times New Roman" w:hAnsi="Times New Roman" w:cs="Times New Roman"/>
                <w:color w:val="000000"/>
                <w:sz w:val="20"/>
                <w:szCs w:val="20"/>
                <w:u w:color="000000"/>
              </w:rPr>
              <w:t>15</w:t>
            </w:r>
          </w:p>
        </w:tc>
      </w:tr>
      <w:tr w:rsidR="00EB6B2D" w14:paraId="775AE965" w14:textId="77777777" w:rsidTr="006C568D">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462169" w14:textId="5F3251C8" w:rsidR="00EB6B2D" w:rsidRPr="0048258A" w:rsidRDefault="00EB6B2D" w:rsidP="00EB6B2D">
            <w:pPr>
              <w:autoSpaceDE w:val="0"/>
              <w:autoSpaceDN w:val="0"/>
              <w:adjustRightInd w:val="0"/>
              <w:jc w:val="center"/>
              <w:rPr>
                <w:rFonts w:ascii="Times New Roman" w:hAnsi="Times New Roman" w:cs="Times New Roman"/>
                <w:b/>
                <w:bCs/>
                <w:color w:val="000000" w:themeColor="text1"/>
                <w:sz w:val="20"/>
                <w:szCs w:val="20"/>
                <w:u w:color="000000"/>
              </w:rPr>
            </w:pPr>
            <w:r w:rsidRPr="0048258A">
              <w:rPr>
                <w:rFonts w:ascii="Times New Roman" w:hAnsi="Times New Roman" w:cs="Times New Roman"/>
                <w:b/>
                <w:bCs/>
                <w:color w:val="000000" w:themeColor="text1"/>
                <w:sz w:val="20"/>
                <w:szCs w:val="20"/>
                <w:u w:color="000000"/>
              </w:rPr>
              <w:t>2021</w:t>
            </w: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7C6F18" w14:textId="060A3CB9" w:rsidR="00EB6B2D" w:rsidRPr="0048258A" w:rsidRDefault="00575FAA" w:rsidP="00723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kern w:val="1"/>
                <w:sz w:val="20"/>
                <w:szCs w:val="20"/>
                <w:u w:color="000000"/>
              </w:rPr>
            </w:pPr>
            <w:r w:rsidRPr="0048258A">
              <w:rPr>
                <w:rFonts w:ascii="Times New Roman" w:hAnsi="Times New Roman" w:cs="Times New Roman"/>
                <w:color w:val="000000" w:themeColor="text1"/>
                <w:kern w:val="1"/>
                <w:sz w:val="20"/>
                <w:szCs w:val="20"/>
                <w:u w:color="000000"/>
              </w:rPr>
              <w:t>13</w:t>
            </w:r>
          </w:p>
        </w:tc>
        <w:tc>
          <w:tcPr>
            <w:tcW w:w="1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BEBD2B" w14:textId="47707868" w:rsidR="00EB6B2D" w:rsidRPr="0048258A" w:rsidRDefault="00EB6B2D" w:rsidP="00EB6B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themeColor="text1"/>
                <w:kern w:val="1"/>
                <w:u w:color="000000"/>
              </w:rPr>
            </w:pPr>
            <w:r w:rsidRPr="0048258A">
              <w:rPr>
                <w:rFonts w:ascii="Times New Roman" w:hAnsi="Times New Roman" w:cs="Times New Roman"/>
                <w:color w:val="000000" w:themeColor="text1"/>
                <w:sz w:val="20"/>
                <w:szCs w:val="20"/>
                <w:u w:color="000000"/>
              </w:rPr>
              <w:t>4</w:t>
            </w:r>
          </w:p>
        </w:tc>
        <w:tc>
          <w:tcPr>
            <w:tcW w:w="166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6BDF1B" w14:textId="51C83C94" w:rsidR="00EB6B2D" w:rsidRPr="0048258A" w:rsidRDefault="00EB6B2D" w:rsidP="00EB6B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u w:color="000000"/>
              </w:rPr>
            </w:pPr>
            <w:r w:rsidRPr="0048258A">
              <w:rPr>
                <w:rFonts w:ascii="Times New Roman" w:hAnsi="Times New Roman" w:cs="Times New Roman"/>
                <w:color w:val="000000" w:themeColor="text1"/>
                <w:sz w:val="20"/>
                <w:szCs w:val="20"/>
                <w:u w:color="000000"/>
              </w:rPr>
              <w:t>1</w:t>
            </w:r>
            <w:r w:rsidR="00575FAA" w:rsidRPr="0048258A">
              <w:rPr>
                <w:rFonts w:ascii="Times New Roman" w:hAnsi="Times New Roman" w:cs="Times New Roman"/>
                <w:color w:val="000000" w:themeColor="text1"/>
                <w:sz w:val="20"/>
                <w:szCs w:val="20"/>
                <w:u w:color="000000"/>
              </w:rPr>
              <w:t>5</w:t>
            </w:r>
          </w:p>
        </w:tc>
      </w:tr>
      <w:tr w:rsidR="0048258A" w14:paraId="1D7C829C" w14:textId="77777777" w:rsidTr="006C568D">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74F434" w14:textId="4683F2FD" w:rsidR="0048258A" w:rsidRPr="0048258A" w:rsidRDefault="0048258A" w:rsidP="00EB6B2D">
            <w:pPr>
              <w:autoSpaceDE w:val="0"/>
              <w:autoSpaceDN w:val="0"/>
              <w:adjustRightInd w:val="0"/>
              <w:jc w:val="center"/>
              <w:rPr>
                <w:rFonts w:ascii="Times New Roman" w:hAnsi="Times New Roman" w:cs="Times New Roman"/>
                <w:b/>
                <w:bCs/>
                <w:color w:val="000000" w:themeColor="text1"/>
                <w:sz w:val="20"/>
                <w:szCs w:val="20"/>
                <w:u w:color="000000"/>
              </w:rPr>
            </w:pPr>
            <w:r w:rsidRPr="0048258A">
              <w:rPr>
                <w:rFonts w:ascii="Times New Roman" w:hAnsi="Times New Roman" w:cs="Times New Roman"/>
                <w:b/>
                <w:bCs/>
                <w:color w:val="000000" w:themeColor="text1"/>
                <w:sz w:val="20"/>
                <w:szCs w:val="20"/>
                <w:u w:color="000000"/>
              </w:rPr>
              <w:t>2023</w:t>
            </w: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C914CD" w14:textId="4CAB538B" w:rsidR="0048258A" w:rsidRPr="0048258A" w:rsidRDefault="0048258A" w:rsidP="00723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kern w:val="1"/>
                <w:sz w:val="20"/>
                <w:szCs w:val="20"/>
                <w:u w:color="000000"/>
              </w:rPr>
            </w:pPr>
            <w:r w:rsidRPr="0048258A">
              <w:rPr>
                <w:rFonts w:ascii="Times New Roman" w:hAnsi="Times New Roman" w:cs="Times New Roman"/>
                <w:color w:val="000000" w:themeColor="text1"/>
                <w:kern w:val="1"/>
                <w:sz w:val="20"/>
                <w:szCs w:val="20"/>
                <w:u w:color="000000"/>
              </w:rPr>
              <w:t>6</w:t>
            </w:r>
          </w:p>
        </w:tc>
        <w:tc>
          <w:tcPr>
            <w:tcW w:w="1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2FF93B" w14:textId="63B0D02A" w:rsidR="0048258A" w:rsidRPr="0048258A" w:rsidRDefault="0048258A" w:rsidP="00EB6B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u w:color="000000"/>
              </w:rPr>
            </w:pPr>
            <w:r w:rsidRPr="0048258A">
              <w:rPr>
                <w:rFonts w:ascii="Times New Roman" w:hAnsi="Times New Roman" w:cs="Times New Roman"/>
                <w:color w:val="000000" w:themeColor="text1"/>
                <w:sz w:val="20"/>
                <w:szCs w:val="20"/>
                <w:u w:color="000000"/>
              </w:rPr>
              <w:t>4</w:t>
            </w:r>
          </w:p>
        </w:tc>
        <w:tc>
          <w:tcPr>
            <w:tcW w:w="166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79108A" w14:textId="495C00F1" w:rsidR="0048258A" w:rsidRPr="0048258A" w:rsidRDefault="0048258A" w:rsidP="00EB6B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u w:color="000000"/>
              </w:rPr>
            </w:pPr>
            <w:r w:rsidRPr="0048258A">
              <w:rPr>
                <w:rFonts w:ascii="Times New Roman" w:hAnsi="Times New Roman" w:cs="Times New Roman"/>
                <w:color w:val="000000" w:themeColor="text1"/>
                <w:sz w:val="20"/>
                <w:szCs w:val="20"/>
                <w:u w:color="000000"/>
              </w:rPr>
              <w:t>15</w:t>
            </w:r>
          </w:p>
        </w:tc>
      </w:tr>
    </w:tbl>
    <w:p w14:paraId="08857C85" w14:textId="77777777" w:rsidR="00A63C23" w:rsidRDefault="00A63C23" w:rsidP="00A63C23">
      <w:pPr>
        <w:autoSpaceDE w:val="0"/>
        <w:autoSpaceDN w:val="0"/>
        <w:adjustRightInd w:val="0"/>
        <w:rPr>
          <w:rFonts w:ascii="Times New Roman" w:hAnsi="Times New Roman" w:cs="Times New Roman"/>
          <w:color w:val="000000"/>
          <w:sz w:val="20"/>
          <w:szCs w:val="20"/>
          <w:u w:color="000000"/>
        </w:rPr>
      </w:pPr>
    </w:p>
    <w:p w14:paraId="0406A122" w14:textId="77777777" w:rsidR="00A63C23" w:rsidRDefault="00A63C23" w:rsidP="00A63C23">
      <w:pPr>
        <w:autoSpaceDE w:val="0"/>
        <w:autoSpaceDN w:val="0"/>
        <w:adjustRightInd w:val="0"/>
        <w:rPr>
          <w:rFonts w:ascii="Times New Roman" w:hAnsi="Times New Roman" w:cs="Times New Roman"/>
          <w:color w:val="000000"/>
          <w:sz w:val="20"/>
          <w:szCs w:val="20"/>
          <w:u w:color="000000"/>
        </w:rPr>
      </w:pPr>
    </w:p>
    <w:tbl>
      <w:tblPr>
        <w:tblW w:w="0" w:type="auto"/>
        <w:tblInd w:w="-118" w:type="dxa"/>
        <w:tblBorders>
          <w:top w:val="nil"/>
          <w:left w:val="nil"/>
          <w:right w:val="nil"/>
        </w:tblBorders>
        <w:tblLayout w:type="fixed"/>
        <w:tblLook w:val="0000" w:firstRow="0" w:lastRow="0" w:firstColumn="0" w:lastColumn="0" w:noHBand="0" w:noVBand="0"/>
      </w:tblPr>
      <w:tblGrid>
        <w:gridCol w:w="920"/>
        <w:gridCol w:w="1820"/>
      </w:tblGrid>
      <w:tr w:rsidR="00A63C23" w14:paraId="3705464C" w14:textId="77777777" w:rsidTr="00F571A8">
        <w:tc>
          <w:tcPr>
            <w:tcW w:w="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604C47" w14:textId="77777777" w:rsidR="00A63C23" w:rsidRDefault="00A63C23" w:rsidP="00F571A8">
            <w:pPr>
              <w:autoSpaceDE w:val="0"/>
              <w:autoSpaceDN w:val="0"/>
              <w:adjustRightInd w:val="0"/>
              <w:jc w:val="center"/>
              <w:rPr>
                <w:rFonts w:ascii="Helvetica" w:hAnsi="Helvetica" w:cs="Helvetica"/>
                <w:kern w:val="1"/>
                <w:u w:color="000000"/>
              </w:rPr>
            </w:pPr>
            <w:r>
              <w:rPr>
                <w:rFonts w:ascii="Times New Roman" w:hAnsi="Times New Roman" w:cs="Times New Roman"/>
                <w:b/>
                <w:bCs/>
                <w:color w:val="000000"/>
                <w:sz w:val="20"/>
                <w:szCs w:val="20"/>
                <w:u w:color="000000"/>
              </w:rPr>
              <w:t>YEAR</w:t>
            </w:r>
          </w:p>
        </w:tc>
        <w:tc>
          <w:tcPr>
            <w:tcW w:w="1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5AF8BD" w14:textId="77777777" w:rsidR="00A63C23" w:rsidRDefault="00A63C23" w:rsidP="00F571A8">
            <w:pPr>
              <w:autoSpaceDE w:val="0"/>
              <w:autoSpaceDN w:val="0"/>
              <w:adjustRightInd w:val="0"/>
              <w:jc w:val="center"/>
              <w:rPr>
                <w:rFonts w:ascii="Helvetica" w:hAnsi="Helvetica" w:cs="Helvetica"/>
                <w:kern w:val="1"/>
                <w:u w:color="000000"/>
              </w:rPr>
            </w:pPr>
            <w:r>
              <w:rPr>
                <w:rFonts w:ascii="Times New Roman" w:hAnsi="Times New Roman" w:cs="Times New Roman"/>
                <w:b/>
                <w:bCs/>
                <w:color w:val="000000"/>
                <w:sz w:val="20"/>
                <w:szCs w:val="20"/>
                <w:u w:color="000000"/>
              </w:rPr>
              <w:t>WATER CLARITY</w:t>
            </w:r>
          </w:p>
        </w:tc>
      </w:tr>
      <w:tr w:rsidR="00532FA7" w14:paraId="1F485DB3" w14:textId="77777777" w:rsidTr="00F571A8">
        <w:tc>
          <w:tcPr>
            <w:tcW w:w="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59F8B0" w14:textId="512ABF4B" w:rsidR="00532FA7" w:rsidRDefault="00532FA7" w:rsidP="00F571A8">
            <w:pPr>
              <w:autoSpaceDE w:val="0"/>
              <w:autoSpaceDN w:val="0"/>
              <w:adjustRightInd w:val="0"/>
              <w:jc w:val="center"/>
              <w:rPr>
                <w:rFonts w:ascii="Times New Roman" w:hAnsi="Times New Roman" w:cs="Times New Roman"/>
                <w:b/>
                <w:bCs/>
                <w:color w:val="000000"/>
                <w:sz w:val="20"/>
                <w:szCs w:val="20"/>
                <w:u w:color="000000"/>
              </w:rPr>
            </w:pPr>
            <w:r>
              <w:rPr>
                <w:rFonts w:ascii="Times New Roman" w:hAnsi="Times New Roman" w:cs="Times New Roman"/>
                <w:b/>
                <w:bCs/>
                <w:color w:val="000000"/>
                <w:sz w:val="20"/>
                <w:szCs w:val="20"/>
                <w:u w:color="000000"/>
              </w:rPr>
              <w:t>2016</w:t>
            </w:r>
          </w:p>
        </w:tc>
        <w:tc>
          <w:tcPr>
            <w:tcW w:w="1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EA65CF2" w14:textId="6CCA48C5" w:rsidR="00532FA7" w:rsidRPr="00244D80" w:rsidRDefault="002D21AC" w:rsidP="00F571A8">
            <w:pPr>
              <w:autoSpaceDE w:val="0"/>
              <w:autoSpaceDN w:val="0"/>
              <w:adjustRightInd w:val="0"/>
              <w:jc w:val="center"/>
              <w:rPr>
                <w:rFonts w:ascii="Times New Roman" w:hAnsi="Times New Roman" w:cs="Times New Roman"/>
                <w:color w:val="000000"/>
                <w:sz w:val="20"/>
                <w:szCs w:val="20"/>
                <w:u w:color="000000"/>
              </w:rPr>
            </w:pPr>
            <w:r w:rsidRPr="00244D80">
              <w:rPr>
                <w:rFonts w:ascii="Times New Roman" w:hAnsi="Times New Roman" w:cs="Times New Roman"/>
                <w:color w:val="000000"/>
                <w:sz w:val="20"/>
                <w:szCs w:val="20"/>
                <w:u w:color="000000"/>
              </w:rPr>
              <w:t>2</w:t>
            </w:r>
            <w:r w:rsidR="00244D80" w:rsidRPr="00244D80">
              <w:rPr>
                <w:rFonts w:ascii="Times New Roman" w:hAnsi="Times New Roman" w:cs="Times New Roman"/>
                <w:color w:val="000000"/>
                <w:sz w:val="20"/>
                <w:szCs w:val="20"/>
                <w:u w:color="000000"/>
              </w:rPr>
              <w:t>0</w:t>
            </w:r>
            <w:r w:rsidRPr="00244D80">
              <w:rPr>
                <w:rFonts w:ascii="Times New Roman" w:hAnsi="Times New Roman" w:cs="Times New Roman"/>
                <w:color w:val="000000"/>
                <w:sz w:val="20"/>
                <w:szCs w:val="20"/>
                <w:u w:color="000000"/>
              </w:rPr>
              <w:t xml:space="preserve"> feet</w:t>
            </w:r>
          </w:p>
        </w:tc>
      </w:tr>
      <w:tr w:rsidR="00A63C23" w14:paraId="4B7316F7" w14:textId="77777777" w:rsidTr="00F571A8">
        <w:tblPrEx>
          <w:tblBorders>
            <w:top w:val="none" w:sz="0" w:space="0" w:color="auto"/>
          </w:tblBorders>
        </w:tblPrEx>
        <w:tc>
          <w:tcPr>
            <w:tcW w:w="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066B111" w14:textId="77777777" w:rsidR="00A63C23" w:rsidRDefault="00A63C23" w:rsidP="00F571A8">
            <w:pPr>
              <w:autoSpaceDE w:val="0"/>
              <w:autoSpaceDN w:val="0"/>
              <w:adjustRightInd w:val="0"/>
              <w:jc w:val="center"/>
              <w:rPr>
                <w:rFonts w:ascii="Helvetica" w:hAnsi="Helvetica" w:cs="Helvetica"/>
                <w:kern w:val="1"/>
                <w:u w:color="000000"/>
              </w:rPr>
            </w:pPr>
            <w:r>
              <w:rPr>
                <w:rFonts w:ascii="Times New Roman" w:hAnsi="Times New Roman" w:cs="Times New Roman"/>
                <w:b/>
                <w:bCs/>
                <w:color w:val="000000"/>
                <w:sz w:val="20"/>
                <w:szCs w:val="20"/>
                <w:u w:color="000000"/>
              </w:rPr>
              <w:t>2017</w:t>
            </w:r>
          </w:p>
        </w:tc>
        <w:tc>
          <w:tcPr>
            <w:tcW w:w="1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A3C2C0" w14:textId="6F4DEF04" w:rsidR="00A63C23" w:rsidRPr="00244D80" w:rsidRDefault="00244D80" w:rsidP="00F571A8">
            <w:pPr>
              <w:autoSpaceDE w:val="0"/>
              <w:autoSpaceDN w:val="0"/>
              <w:adjustRightInd w:val="0"/>
              <w:jc w:val="center"/>
              <w:rPr>
                <w:rFonts w:ascii="Helvetica" w:hAnsi="Helvetica" w:cs="Helvetica"/>
                <w:kern w:val="1"/>
                <w:u w:color="000000"/>
              </w:rPr>
            </w:pPr>
            <w:r w:rsidRPr="00244D80">
              <w:rPr>
                <w:rFonts w:ascii="Times New Roman" w:hAnsi="Times New Roman" w:cs="Times New Roman"/>
                <w:color w:val="000000"/>
                <w:sz w:val="20"/>
                <w:szCs w:val="20"/>
                <w:u w:color="000000"/>
              </w:rPr>
              <w:t>18</w:t>
            </w:r>
            <w:r w:rsidR="00A63C23" w:rsidRPr="00244D80">
              <w:rPr>
                <w:rFonts w:ascii="Times New Roman" w:hAnsi="Times New Roman" w:cs="Times New Roman"/>
                <w:color w:val="000000"/>
                <w:sz w:val="20"/>
                <w:szCs w:val="20"/>
                <w:u w:color="000000"/>
              </w:rPr>
              <w:t xml:space="preserve"> feet</w:t>
            </w:r>
          </w:p>
        </w:tc>
      </w:tr>
      <w:tr w:rsidR="00A63C23" w14:paraId="7370BC73" w14:textId="77777777" w:rsidTr="00F571A8">
        <w:tblPrEx>
          <w:tblBorders>
            <w:top w:val="none" w:sz="0" w:space="0" w:color="auto"/>
          </w:tblBorders>
        </w:tblPrEx>
        <w:tc>
          <w:tcPr>
            <w:tcW w:w="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44EC0E" w14:textId="77777777" w:rsidR="00A63C23" w:rsidRDefault="00A63C23" w:rsidP="00F571A8">
            <w:pPr>
              <w:autoSpaceDE w:val="0"/>
              <w:autoSpaceDN w:val="0"/>
              <w:adjustRightInd w:val="0"/>
              <w:jc w:val="center"/>
              <w:rPr>
                <w:rFonts w:ascii="Helvetica" w:hAnsi="Helvetica" w:cs="Helvetica"/>
                <w:kern w:val="1"/>
                <w:u w:color="000000"/>
              </w:rPr>
            </w:pPr>
            <w:r>
              <w:rPr>
                <w:rFonts w:ascii="Times New Roman" w:hAnsi="Times New Roman" w:cs="Times New Roman"/>
                <w:b/>
                <w:bCs/>
                <w:color w:val="000000"/>
                <w:sz w:val="20"/>
                <w:szCs w:val="20"/>
                <w:u w:color="000000"/>
              </w:rPr>
              <w:t>2018</w:t>
            </w:r>
          </w:p>
        </w:tc>
        <w:tc>
          <w:tcPr>
            <w:tcW w:w="1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20A543" w14:textId="331F92D1" w:rsidR="00A63C23" w:rsidRPr="00244D80" w:rsidRDefault="00A63C23" w:rsidP="00F571A8">
            <w:pPr>
              <w:autoSpaceDE w:val="0"/>
              <w:autoSpaceDN w:val="0"/>
              <w:adjustRightInd w:val="0"/>
              <w:jc w:val="center"/>
              <w:rPr>
                <w:rFonts w:ascii="Helvetica" w:hAnsi="Helvetica" w:cs="Helvetica"/>
                <w:kern w:val="1"/>
                <w:u w:color="000000"/>
              </w:rPr>
            </w:pPr>
            <w:r w:rsidRPr="00244D80">
              <w:rPr>
                <w:rFonts w:ascii="Times New Roman" w:hAnsi="Times New Roman" w:cs="Times New Roman"/>
                <w:color w:val="000000"/>
                <w:sz w:val="20"/>
                <w:szCs w:val="20"/>
                <w:u w:color="000000"/>
              </w:rPr>
              <w:t>17</w:t>
            </w:r>
            <w:r w:rsidR="00244D80" w:rsidRPr="00244D80">
              <w:rPr>
                <w:rFonts w:ascii="Times New Roman" w:hAnsi="Times New Roman" w:cs="Times New Roman"/>
                <w:color w:val="000000"/>
                <w:sz w:val="20"/>
                <w:szCs w:val="20"/>
                <w:u w:color="000000"/>
              </w:rPr>
              <w:t>.5</w:t>
            </w:r>
            <w:r w:rsidRPr="00244D80">
              <w:rPr>
                <w:rFonts w:ascii="Times New Roman" w:hAnsi="Times New Roman" w:cs="Times New Roman"/>
                <w:color w:val="000000"/>
                <w:sz w:val="20"/>
                <w:szCs w:val="20"/>
                <w:u w:color="000000"/>
              </w:rPr>
              <w:t xml:space="preserve"> feet</w:t>
            </w:r>
          </w:p>
        </w:tc>
      </w:tr>
      <w:tr w:rsidR="00A63C23" w14:paraId="5A77F296" w14:textId="77777777" w:rsidTr="00F571A8">
        <w:tc>
          <w:tcPr>
            <w:tcW w:w="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FA820F" w14:textId="77777777" w:rsidR="00A63C23" w:rsidRDefault="00A63C23" w:rsidP="00F571A8">
            <w:pPr>
              <w:autoSpaceDE w:val="0"/>
              <w:autoSpaceDN w:val="0"/>
              <w:adjustRightInd w:val="0"/>
              <w:jc w:val="center"/>
              <w:rPr>
                <w:rFonts w:ascii="Helvetica" w:hAnsi="Helvetica" w:cs="Helvetica"/>
                <w:kern w:val="1"/>
                <w:u w:color="000000"/>
              </w:rPr>
            </w:pPr>
            <w:r>
              <w:rPr>
                <w:rFonts w:ascii="Times New Roman" w:hAnsi="Times New Roman" w:cs="Times New Roman"/>
                <w:b/>
                <w:bCs/>
                <w:color w:val="000000"/>
                <w:sz w:val="20"/>
                <w:szCs w:val="20"/>
                <w:u w:color="000000"/>
              </w:rPr>
              <w:t>2019</w:t>
            </w:r>
          </w:p>
        </w:tc>
        <w:tc>
          <w:tcPr>
            <w:tcW w:w="1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5C6413" w14:textId="4DDFF233" w:rsidR="00A63C23" w:rsidRPr="00244D80" w:rsidRDefault="00A63C23" w:rsidP="00F571A8">
            <w:pPr>
              <w:autoSpaceDE w:val="0"/>
              <w:autoSpaceDN w:val="0"/>
              <w:adjustRightInd w:val="0"/>
              <w:jc w:val="center"/>
              <w:rPr>
                <w:rFonts w:ascii="Times New Roman" w:hAnsi="Times New Roman" w:cs="Times New Roman"/>
                <w:color w:val="000000"/>
                <w:sz w:val="20"/>
                <w:szCs w:val="20"/>
                <w:u w:color="000000"/>
              </w:rPr>
            </w:pPr>
            <w:r w:rsidRPr="00244D80">
              <w:rPr>
                <w:rFonts w:ascii="Times New Roman" w:hAnsi="Times New Roman" w:cs="Times New Roman"/>
                <w:color w:val="000000"/>
                <w:sz w:val="20"/>
                <w:szCs w:val="20"/>
                <w:u w:color="000000"/>
              </w:rPr>
              <w:t>1</w:t>
            </w:r>
            <w:r w:rsidR="00244D80" w:rsidRPr="00244D80">
              <w:rPr>
                <w:rFonts w:ascii="Times New Roman" w:hAnsi="Times New Roman" w:cs="Times New Roman"/>
                <w:color w:val="000000"/>
                <w:sz w:val="20"/>
                <w:szCs w:val="20"/>
                <w:u w:color="000000"/>
              </w:rPr>
              <w:t>5</w:t>
            </w:r>
            <w:r w:rsidR="0027019D">
              <w:rPr>
                <w:rFonts w:ascii="Times New Roman" w:hAnsi="Times New Roman" w:cs="Times New Roman"/>
                <w:color w:val="000000"/>
                <w:sz w:val="20"/>
                <w:szCs w:val="20"/>
                <w:u w:color="000000"/>
              </w:rPr>
              <w:t>.</w:t>
            </w:r>
            <w:r w:rsidR="00244D80" w:rsidRPr="00244D80">
              <w:rPr>
                <w:rFonts w:ascii="Times New Roman" w:hAnsi="Times New Roman" w:cs="Times New Roman"/>
                <w:color w:val="000000"/>
                <w:sz w:val="20"/>
                <w:szCs w:val="20"/>
                <w:u w:color="000000"/>
              </w:rPr>
              <w:t>5</w:t>
            </w:r>
            <w:r w:rsidRPr="00244D80">
              <w:rPr>
                <w:rFonts w:ascii="Times New Roman" w:hAnsi="Times New Roman" w:cs="Times New Roman"/>
                <w:color w:val="000000"/>
                <w:sz w:val="20"/>
                <w:szCs w:val="20"/>
                <w:u w:color="000000"/>
              </w:rPr>
              <w:t xml:space="preserve"> feet</w:t>
            </w:r>
          </w:p>
        </w:tc>
      </w:tr>
      <w:tr w:rsidR="00532FA7" w14:paraId="42F13AA4" w14:textId="77777777" w:rsidTr="00F571A8">
        <w:tc>
          <w:tcPr>
            <w:tcW w:w="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6E15A0" w14:textId="484859BC" w:rsidR="00532FA7" w:rsidRDefault="00532FA7" w:rsidP="00F571A8">
            <w:pPr>
              <w:autoSpaceDE w:val="0"/>
              <w:autoSpaceDN w:val="0"/>
              <w:adjustRightInd w:val="0"/>
              <w:jc w:val="center"/>
              <w:rPr>
                <w:rFonts w:ascii="Times New Roman" w:hAnsi="Times New Roman" w:cs="Times New Roman"/>
                <w:b/>
                <w:bCs/>
                <w:color w:val="000000"/>
                <w:sz w:val="20"/>
                <w:szCs w:val="20"/>
                <w:u w:color="000000"/>
              </w:rPr>
            </w:pPr>
            <w:r>
              <w:rPr>
                <w:rFonts w:ascii="Times New Roman" w:hAnsi="Times New Roman" w:cs="Times New Roman"/>
                <w:b/>
                <w:bCs/>
                <w:color w:val="000000"/>
                <w:sz w:val="20"/>
                <w:szCs w:val="20"/>
                <w:u w:color="000000"/>
              </w:rPr>
              <w:t>2020</w:t>
            </w:r>
          </w:p>
        </w:tc>
        <w:tc>
          <w:tcPr>
            <w:tcW w:w="1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4061B5" w14:textId="4B69DBB5" w:rsidR="00532FA7" w:rsidRPr="00244D80" w:rsidRDefault="002D21AC" w:rsidP="00F571A8">
            <w:pPr>
              <w:autoSpaceDE w:val="0"/>
              <w:autoSpaceDN w:val="0"/>
              <w:adjustRightInd w:val="0"/>
              <w:jc w:val="center"/>
              <w:rPr>
                <w:rFonts w:ascii="Times New Roman" w:hAnsi="Times New Roman" w:cs="Times New Roman"/>
                <w:color w:val="000000"/>
                <w:sz w:val="20"/>
                <w:szCs w:val="20"/>
                <w:u w:color="000000"/>
              </w:rPr>
            </w:pPr>
            <w:r w:rsidRPr="00244D80">
              <w:rPr>
                <w:rFonts w:ascii="Times New Roman" w:hAnsi="Times New Roman" w:cs="Times New Roman"/>
                <w:color w:val="000000"/>
                <w:sz w:val="20"/>
                <w:szCs w:val="20"/>
                <w:u w:color="000000"/>
              </w:rPr>
              <w:t>1</w:t>
            </w:r>
            <w:r w:rsidR="00244D80" w:rsidRPr="00244D80">
              <w:rPr>
                <w:rFonts w:ascii="Times New Roman" w:hAnsi="Times New Roman" w:cs="Times New Roman"/>
                <w:color w:val="000000"/>
                <w:sz w:val="20"/>
                <w:szCs w:val="20"/>
                <w:u w:color="000000"/>
              </w:rPr>
              <w:t>8.5</w:t>
            </w:r>
            <w:r w:rsidRPr="00244D80">
              <w:rPr>
                <w:rFonts w:ascii="Times New Roman" w:hAnsi="Times New Roman" w:cs="Times New Roman"/>
                <w:color w:val="000000"/>
                <w:sz w:val="20"/>
                <w:szCs w:val="20"/>
                <w:u w:color="000000"/>
              </w:rPr>
              <w:t xml:space="preserve"> feet</w:t>
            </w:r>
          </w:p>
        </w:tc>
      </w:tr>
      <w:tr w:rsidR="00532FA7" w14:paraId="73AAFC69" w14:textId="77777777" w:rsidTr="00F571A8">
        <w:tc>
          <w:tcPr>
            <w:tcW w:w="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8EAF784" w14:textId="34EA98DA" w:rsidR="00532FA7" w:rsidRDefault="00532FA7" w:rsidP="00F571A8">
            <w:pPr>
              <w:autoSpaceDE w:val="0"/>
              <w:autoSpaceDN w:val="0"/>
              <w:adjustRightInd w:val="0"/>
              <w:jc w:val="center"/>
              <w:rPr>
                <w:rFonts w:ascii="Times New Roman" w:hAnsi="Times New Roman" w:cs="Times New Roman"/>
                <w:b/>
                <w:bCs/>
                <w:color w:val="000000"/>
                <w:sz w:val="20"/>
                <w:szCs w:val="20"/>
                <w:u w:color="000000"/>
              </w:rPr>
            </w:pPr>
            <w:r>
              <w:rPr>
                <w:rFonts w:ascii="Times New Roman" w:hAnsi="Times New Roman" w:cs="Times New Roman"/>
                <w:b/>
                <w:bCs/>
                <w:color w:val="000000"/>
                <w:sz w:val="20"/>
                <w:szCs w:val="20"/>
                <w:u w:color="000000"/>
              </w:rPr>
              <w:t>2021</w:t>
            </w:r>
          </w:p>
        </w:tc>
        <w:tc>
          <w:tcPr>
            <w:tcW w:w="1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2676DF" w14:textId="5CABDE5F" w:rsidR="00532FA7" w:rsidRPr="00244D80" w:rsidRDefault="00244D80" w:rsidP="00F571A8">
            <w:pPr>
              <w:autoSpaceDE w:val="0"/>
              <w:autoSpaceDN w:val="0"/>
              <w:adjustRightInd w:val="0"/>
              <w:jc w:val="center"/>
              <w:rPr>
                <w:rFonts w:ascii="Times New Roman" w:hAnsi="Times New Roman" w:cs="Times New Roman"/>
                <w:color w:val="000000"/>
                <w:sz w:val="20"/>
                <w:szCs w:val="20"/>
                <w:u w:color="000000"/>
              </w:rPr>
            </w:pPr>
            <w:r w:rsidRPr="00244D80">
              <w:rPr>
                <w:rFonts w:ascii="Times New Roman" w:hAnsi="Times New Roman" w:cs="Times New Roman"/>
                <w:color w:val="000000"/>
                <w:sz w:val="20"/>
                <w:szCs w:val="20"/>
                <w:u w:color="000000"/>
              </w:rPr>
              <w:t>16.5 feet</w:t>
            </w:r>
          </w:p>
        </w:tc>
      </w:tr>
      <w:tr w:rsidR="00052D94" w14:paraId="2E63B30A" w14:textId="77777777" w:rsidTr="00F571A8">
        <w:tc>
          <w:tcPr>
            <w:tcW w:w="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F635ECC" w14:textId="2DEB2445" w:rsidR="00052D94" w:rsidRPr="0048258A" w:rsidRDefault="00052D94" w:rsidP="00F571A8">
            <w:pPr>
              <w:autoSpaceDE w:val="0"/>
              <w:autoSpaceDN w:val="0"/>
              <w:adjustRightInd w:val="0"/>
              <w:jc w:val="center"/>
              <w:rPr>
                <w:rFonts w:ascii="Times New Roman" w:hAnsi="Times New Roman" w:cs="Times New Roman"/>
                <w:b/>
                <w:bCs/>
                <w:color w:val="000000" w:themeColor="text1"/>
                <w:sz w:val="20"/>
                <w:szCs w:val="20"/>
                <w:u w:color="000000"/>
              </w:rPr>
            </w:pPr>
            <w:r w:rsidRPr="0048258A">
              <w:rPr>
                <w:rFonts w:ascii="Times New Roman" w:hAnsi="Times New Roman" w:cs="Times New Roman"/>
                <w:b/>
                <w:bCs/>
                <w:color w:val="000000" w:themeColor="text1"/>
                <w:sz w:val="20"/>
                <w:szCs w:val="20"/>
                <w:u w:color="000000"/>
              </w:rPr>
              <w:t>2023</w:t>
            </w:r>
          </w:p>
        </w:tc>
        <w:tc>
          <w:tcPr>
            <w:tcW w:w="1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388C1A" w14:textId="6554DB5B" w:rsidR="00052D94" w:rsidRPr="0048258A" w:rsidRDefault="00052D94" w:rsidP="00F571A8">
            <w:pPr>
              <w:autoSpaceDE w:val="0"/>
              <w:autoSpaceDN w:val="0"/>
              <w:adjustRightInd w:val="0"/>
              <w:jc w:val="center"/>
              <w:rPr>
                <w:rFonts w:ascii="Times New Roman" w:hAnsi="Times New Roman" w:cs="Times New Roman"/>
                <w:color w:val="000000" w:themeColor="text1"/>
                <w:sz w:val="20"/>
                <w:szCs w:val="20"/>
                <w:u w:color="000000"/>
              </w:rPr>
            </w:pPr>
            <w:r w:rsidRPr="0048258A">
              <w:rPr>
                <w:rFonts w:ascii="Times New Roman" w:hAnsi="Times New Roman" w:cs="Times New Roman"/>
                <w:color w:val="000000" w:themeColor="text1"/>
                <w:sz w:val="20"/>
                <w:szCs w:val="20"/>
                <w:u w:color="000000"/>
              </w:rPr>
              <w:t>14 feet</w:t>
            </w:r>
          </w:p>
        </w:tc>
      </w:tr>
      <w:tr w:rsidR="0048258A" w14:paraId="2A747969" w14:textId="77777777" w:rsidTr="00F571A8">
        <w:tc>
          <w:tcPr>
            <w:tcW w:w="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0EA46C" w14:textId="68AD5400" w:rsidR="0048258A" w:rsidRPr="0048258A" w:rsidRDefault="0048258A" w:rsidP="00F571A8">
            <w:pPr>
              <w:autoSpaceDE w:val="0"/>
              <w:autoSpaceDN w:val="0"/>
              <w:adjustRightInd w:val="0"/>
              <w:jc w:val="center"/>
              <w:rPr>
                <w:rFonts w:ascii="Times New Roman" w:hAnsi="Times New Roman" w:cs="Times New Roman"/>
                <w:b/>
                <w:bCs/>
                <w:color w:val="000000" w:themeColor="text1"/>
                <w:sz w:val="20"/>
                <w:szCs w:val="20"/>
                <w:u w:color="000000"/>
              </w:rPr>
            </w:pPr>
            <w:r>
              <w:rPr>
                <w:rFonts w:ascii="Times New Roman" w:hAnsi="Times New Roman" w:cs="Times New Roman"/>
                <w:b/>
                <w:bCs/>
                <w:color w:val="000000" w:themeColor="text1"/>
                <w:sz w:val="20"/>
                <w:szCs w:val="20"/>
                <w:u w:color="000000"/>
              </w:rPr>
              <w:t>2024</w:t>
            </w:r>
          </w:p>
        </w:tc>
        <w:tc>
          <w:tcPr>
            <w:tcW w:w="1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C6749C" w14:textId="146D9B7A" w:rsidR="0048258A" w:rsidRPr="0048258A" w:rsidRDefault="0048258A" w:rsidP="00F571A8">
            <w:pPr>
              <w:autoSpaceDE w:val="0"/>
              <w:autoSpaceDN w:val="0"/>
              <w:adjustRightInd w:val="0"/>
              <w:jc w:val="center"/>
              <w:rPr>
                <w:rFonts w:ascii="Times New Roman" w:hAnsi="Times New Roman" w:cs="Times New Roman"/>
                <w:color w:val="000000" w:themeColor="text1"/>
                <w:sz w:val="20"/>
                <w:szCs w:val="20"/>
                <w:u w:color="000000"/>
              </w:rPr>
            </w:pPr>
            <w:r>
              <w:rPr>
                <w:rFonts w:ascii="Times New Roman" w:hAnsi="Times New Roman" w:cs="Times New Roman"/>
                <w:color w:val="000000" w:themeColor="text1"/>
                <w:sz w:val="20"/>
                <w:szCs w:val="20"/>
                <w:u w:color="000000"/>
              </w:rPr>
              <w:t>7 feet</w:t>
            </w:r>
          </w:p>
        </w:tc>
      </w:tr>
    </w:tbl>
    <w:p w14:paraId="7BC68464" w14:textId="77777777" w:rsidR="00A63C23" w:rsidRDefault="00A63C23" w:rsidP="00A63C23">
      <w:pPr>
        <w:autoSpaceDE w:val="0"/>
        <w:autoSpaceDN w:val="0"/>
        <w:adjustRightInd w:val="0"/>
        <w:rPr>
          <w:rFonts w:ascii="Times New Roman" w:hAnsi="Times New Roman" w:cs="Times New Roman"/>
          <w:color w:val="000000"/>
          <w:sz w:val="20"/>
          <w:szCs w:val="20"/>
          <w:u w:val="single" w:color="000000"/>
        </w:rPr>
      </w:pPr>
    </w:p>
    <w:p w14:paraId="6367F057" w14:textId="03CB3B8A" w:rsidR="00A051E1" w:rsidRPr="008F1C8C" w:rsidRDefault="008E3294" w:rsidP="00A63C23">
      <w:pPr>
        <w:autoSpaceDE w:val="0"/>
        <w:autoSpaceDN w:val="0"/>
        <w:adjustRightInd w:val="0"/>
        <w:rPr>
          <w:rFonts w:ascii="Times New Roman" w:hAnsi="Times New Roman" w:cs="Times New Roman"/>
          <w:color w:val="000000"/>
          <w:sz w:val="20"/>
          <w:szCs w:val="20"/>
        </w:rPr>
      </w:pPr>
      <w:r w:rsidRPr="008E3294">
        <w:rPr>
          <w:rFonts w:ascii="Times New Roman" w:hAnsi="Times New Roman" w:cs="Times New Roman"/>
          <w:color w:val="000000"/>
          <w:sz w:val="20"/>
          <w:szCs w:val="20"/>
        </w:rPr>
        <w:t>Ray</w:t>
      </w:r>
      <w:r>
        <w:rPr>
          <w:rFonts w:ascii="Times New Roman" w:hAnsi="Times New Roman" w:cs="Times New Roman"/>
          <w:color w:val="000000"/>
          <w:sz w:val="20"/>
          <w:szCs w:val="20"/>
        </w:rPr>
        <w:t xml:space="preserve"> asked </w:t>
      </w:r>
      <w:r w:rsidR="008F1C8C">
        <w:rPr>
          <w:rFonts w:ascii="Times New Roman" w:hAnsi="Times New Roman" w:cs="Times New Roman"/>
          <w:color w:val="000000"/>
          <w:sz w:val="20"/>
          <w:szCs w:val="20"/>
        </w:rPr>
        <w:t xml:space="preserve">residents to be aware of putting phosphorus into the lake – especially from soap, fertilizers, and roof runoff.  He urged camp owners to go outside when it is raining and observe where runoffs from the rain are and repairing </w:t>
      </w:r>
      <w:r w:rsidR="008F1604">
        <w:rPr>
          <w:rFonts w:ascii="Times New Roman" w:hAnsi="Times New Roman" w:cs="Times New Roman"/>
          <w:color w:val="000000"/>
          <w:sz w:val="20"/>
          <w:szCs w:val="20"/>
        </w:rPr>
        <w:t>these streams</w:t>
      </w:r>
      <w:r w:rsidR="008F1C8C">
        <w:rPr>
          <w:rFonts w:ascii="Times New Roman" w:hAnsi="Times New Roman" w:cs="Times New Roman"/>
          <w:color w:val="000000"/>
          <w:sz w:val="20"/>
          <w:szCs w:val="20"/>
        </w:rPr>
        <w:t xml:space="preserve"> to prevent phosphorus from entering the lake.  </w:t>
      </w:r>
    </w:p>
    <w:p w14:paraId="452964A6" w14:textId="58F6A540" w:rsidR="00DA36CF" w:rsidRDefault="00DA36CF" w:rsidP="00A63C23">
      <w:pPr>
        <w:autoSpaceDE w:val="0"/>
        <w:autoSpaceDN w:val="0"/>
        <w:adjustRightInd w:val="0"/>
        <w:rPr>
          <w:rFonts w:ascii="Times New Roman" w:hAnsi="Times New Roman" w:cs="Times New Roman"/>
          <w:color w:val="000000"/>
          <w:sz w:val="20"/>
          <w:szCs w:val="20"/>
          <w:u w:color="000000"/>
        </w:rPr>
      </w:pPr>
    </w:p>
    <w:p w14:paraId="0C657435" w14:textId="322D047A" w:rsidR="00DA36CF" w:rsidRDefault="00DA36CF" w:rsidP="00A63C2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For information on how to protect our lake, visit the following websites for:</w:t>
      </w:r>
    </w:p>
    <w:p w14:paraId="432D6E40" w14:textId="1EB10602" w:rsidR="007073FA" w:rsidRPr="007073FA" w:rsidRDefault="007073FA" w:rsidP="007073FA">
      <w:pPr>
        <w:pStyle w:val="ListParagraph"/>
        <w:numPr>
          <w:ilvl w:val="0"/>
          <w:numId w:val="28"/>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Pleasant River Lake Association</w:t>
      </w:r>
    </w:p>
    <w:p w14:paraId="300E27D6" w14:textId="25D55E5E" w:rsidR="00DA36CF" w:rsidRDefault="00DA36CF" w:rsidP="00DA36CF">
      <w:pPr>
        <w:pStyle w:val="ListParagraph"/>
        <w:numPr>
          <w:ilvl w:val="0"/>
          <w:numId w:val="27"/>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Belgrade Lakes Association</w:t>
      </w:r>
    </w:p>
    <w:p w14:paraId="4DA4FC23" w14:textId="1919697B" w:rsidR="00DA36CF" w:rsidRDefault="00DA36CF" w:rsidP="00DA36CF">
      <w:pPr>
        <w:pStyle w:val="ListParagraph"/>
        <w:numPr>
          <w:ilvl w:val="0"/>
          <w:numId w:val="27"/>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Maine Lakes Association</w:t>
      </w:r>
    </w:p>
    <w:p w14:paraId="6550C5C2" w14:textId="17DD5BFA" w:rsidR="00DA36CF" w:rsidRDefault="00DA36CF" w:rsidP="00DA36CF">
      <w:pPr>
        <w:pStyle w:val="ListParagraph"/>
        <w:numPr>
          <w:ilvl w:val="0"/>
          <w:numId w:val="27"/>
        </w:numPr>
        <w:autoSpaceDE w:val="0"/>
        <w:autoSpaceDN w:val="0"/>
        <w:adjustRightInd w:val="0"/>
        <w:rPr>
          <w:rFonts w:ascii="Times New Roman" w:hAnsi="Times New Roman" w:cs="Times New Roman"/>
          <w:color w:val="000000"/>
          <w:sz w:val="20"/>
          <w:szCs w:val="20"/>
          <w:u w:color="000000"/>
        </w:rPr>
      </w:pPr>
      <w:proofErr w:type="spellStart"/>
      <w:r>
        <w:rPr>
          <w:rFonts w:ascii="Times New Roman" w:hAnsi="Times New Roman" w:cs="Times New Roman"/>
          <w:color w:val="000000"/>
          <w:sz w:val="20"/>
          <w:szCs w:val="20"/>
          <w:u w:color="000000"/>
        </w:rPr>
        <w:t>LakeSmart</w:t>
      </w:r>
      <w:proofErr w:type="spellEnd"/>
    </w:p>
    <w:p w14:paraId="7E7D13C6" w14:textId="1BE6C238" w:rsidR="00DA36CF" w:rsidRDefault="00DA36CF" w:rsidP="00DA36CF">
      <w:pPr>
        <w:pStyle w:val="ListParagraph"/>
        <w:numPr>
          <w:ilvl w:val="0"/>
          <w:numId w:val="27"/>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Lakes E</w:t>
      </w:r>
      <w:r w:rsidR="008E4D37">
        <w:rPr>
          <w:rFonts w:ascii="Times New Roman" w:hAnsi="Times New Roman" w:cs="Times New Roman"/>
          <w:color w:val="000000"/>
          <w:sz w:val="20"/>
          <w:szCs w:val="20"/>
          <w:u w:color="000000"/>
        </w:rPr>
        <w:t>n</w:t>
      </w:r>
      <w:r>
        <w:rPr>
          <w:rFonts w:ascii="Times New Roman" w:hAnsi="Times New Roman" w:cs="Times New Roman"/>
          <w:color w:val="000000"/>
          <w:sz w:val="20"/>
          <w:szCs w:val="20"/>
          <w:u w:color="000000"/>
        </w:rPr>
        <w:t>vironmental Association</w:t>
      </w:r>
    </w:p>
    <w:p w14:paraId="2DE6EFE3" w14:textId="307E5232" w:rsidR="00DA36CF" w:rsidRPr="00DA36CF" w:rsidRDefault="00DA36CF" w:rsidP="00DA36CF">
      <w:pPr>
        <w:pStyle w:val="ListParagraph"/>
        <w:numPr>
          <w:ilvl w:val="0"/>
          <w:numId w:val="27"/>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Maine Volunteer Lake Monitoring Program</w:t>
      </w:r>
    </w:p>
    <w:p w14:paraId="07D6BE08" w14:textId="77777777" w:rsidR="00FA69A3" w:rsidRDefault="00FA69A3" w:rsidP="00FA69A3">
      <w:pPr>
        <w:autoSpaceDE w:val="0"/>
        <w:autoSpaceDN w:val="0"/>
        <w:adjustRightInd w:val="0"/>
        <w:rPr>
          <w:rFonts w:ascii="Times New Roman" w:hAnsi="Times New Roman" w:cs="Times New Roman"/>
          <w:b/>
          <w:bCs/>
          <w:color w:val="000000"/>
          <w:u w:color="000000"/>
        </w:rPr>
      </w:pPr>
    </w:p>
    <w:p w14:paraId="3FF9D036" w14:textId="61E63672" w:rsidR="00DA36CF" w:rsidRDefault="00DA36CF"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PRLA is a member of the Maine Lakes Association and the Maine Volunteer Lake Monitoring Program.  Ray has been trained by MVLMP and sends our lake data to this organization</w:t>
      </w:r>
      <w:r w:rsidR="00753FB9">
        <w:rPr>
          <w:rFonts w:ascii="Times New Roman" w:hAnsi="Times New Roman" w:cs="Times New Roman"/>
          <w:color w:val="000000"/>
          <w:sz w:val="20"/>
          <w:szCs w:val="20"/>
          <w:u w:color="000000"/>
        </w:rPr>
        <w:t>.</w:t>
      </w:r>
      <w:r>
        <w:rPr>
          <w:rFonts w:ascii="Times New Roman" w:hAnsi="Times New Roman" w:cs="Times New Roman"/>
          <w:color w:val="000000"/>
          <w:sz w:val="20"/>
          <w:szCs w:val="20"/>
          <w:u w:color="000000"/>
        </w:rPr>
        <w:t xml:space="preserve">  </w:t>
      </w:r>
    </w:p>
    <w:p w14:paraId="52A12799" w14:textId="77777777" w:rsidR="00050BE0" w:rsidRDefault="00050BE0" w:rsidP="00FA69A3">
      <w:pPr>
        <w:autoSpaceDE w:val="0"/>
        <w:autoSpaceDN w:val="0"/>
        <w:adjustRightInd w:val="0"/>
        <w:rPr>
          <w:rFonts w:ascii="Times New Roman" w:hAnsi="Times New Roman" w:cs="Times New Roman"/>
          <w:color w:val="000000"/>
          <w:sz w:val="20"/>
          <w:szCs w:val="20"/>
          <w:u w:color="000000"/>
        </w:rPr>
      </w:pPr>
    </w:p>
    <w:p w14:paraId="0AD2E17A" w14:textId="37C51E95" w:rsidR="005C1F71" w:rsidRDefault="005C1F71" w:rsidP="005C1F71">
      <w:pPr>
        <w:autoSpaceDE w:val="0"/>
        <w:autoSpaceDN w:val="0"/>
        <w:adjustRightInd w:val="0"/>
        <w:rPr>
          <w:rFonts w:ascii="Times New Roman" w:hAnsi="Times New Roman" w:cs="Times New Roman"/>
          <w:b/>
          <w:bCs/>
          <w:color w:val="000000"/>
          <w:sz w:val="20"/>
          <w:szCs w:val="20"/>
          <w:u w:val="single" w:color="000000"/>
        </w:rPr>
      </w:pPr>
      <w:r w:rsidRPr="006C568D">
        <w:rPr>
          <w:rFonts w:ascii="Times New Roman" w:hAnsi="Times New Roman" w:cs="Times New Roman"/>
          <w:b/>
          <w:bCs/>
          <w:color w:val="000000"/>
          <w:sz w:val="20"/>
          <w:szCs w:val="20"/>
          <w:u w:val="single" w:color="000000"/>
        </w:rPr>
        <w:t>Item V</w:t>
      </w:r>
      <w:r w:rsidR="003D43A3">
        <w:rPr>
          <w:rFonts w:ascii="Times New Roman" w:hAnsi="Times New Roman" w:cs="Times New Roman"/>
          <w:b/>
          <w:bCs/>
          <w:color w:val="000000"/>
          <w:sz w:val="20"/>
          <w:szCs w:val="20"/>
          <w:u w:val="single" w:color="000000"/>
        </w:rPr>
        <w:t xml:space="preserve">. </w:t>
      </w:r>
      <w:r>
        <w:rPr>
          <w:rFonts w:ascii="Times New Roman" w:hAnsi="Times New Roman" w:cs="Times New Roman"/>
          <w:b/>
          <w:bCs/>
          <w:color w:val="000000"/>
          <w:sz w:val="20"/>
          <w:szCs w:val="20"/>
          <w:u w:val="single" w:color="000000"/>
        </w:rPr>
        <w:t xml:space="preserve"> Lake Protection and Conservation Report – Serena Williams</w:t>
      </w:r>
      <w:r w:rsidRPr="006C568D">
        <w:rPr>
          <w:rFonts w:ascii="Times New Roman" w:hAnsi="Times New Roman" w:cs="Times New Roman"/>
          <w:b/>
          <w:bCs/>
          <w:color w:val="000000"/>
          <w:sz w:val="20"/>
          <w:szCs w:val="20"/>
          <w:u w:val="single" w:color="000000"/>
        </w:rPr>
        <w:t xml:space="preserve"> </w:t>
      </w:r>
    </w:p>
    <w:p w14:paraId="53FA0D85" w14:textId="3F6CF168" w:rsidR="003D43A3" w:rsidRDefault="00DC4457" w:rsidP="005C1F71">
      <w:pPr>
        <w:autoSpaceDE w:val="0"/>
        <w:autoSpaceDN w:val="0"/>
        <w:adjustRightInd w:val="0"/>
        <w:rPr>
          <w:rFonts w:ascii="Times New Roman" w:hAnsi="Times New Roman" w:cs="Times New Roman"/>
          <w:color w:val="474747"/>
          <w:sz w:val="20"/>
          <w:szCs w:val="20"/>
          <w:shd w:val="clear" w:color="auto" w:fill="FFFFFF"/>
        </w:rPr>
      </w:pPr>
      <w:proofErr w:type="spellStart"/>
      <w:r w:rsidRPr="00CA57D9">
        <w:rPr>
          <w:rFonts w:ascii="Times New Roman" w:hAnsi="Times New Roman" w:cs="Times New Roman"/>
          <w:color w:val="474747"/>
          <w:sz w:val="20"/>
          <w:szCs w:val="20"/>
          <w:shd w:val="clear" w:color="auto" w:fill="FFFFFF"/>
        </w:rPr>
        <w:t>LakeSmart</w:t>
      </w:r>
      <w:proofErr w:type="spellEnd"/>
      <w:r w:rsidRPr="00CA57D9">
        <w:rPr>
          <w:rFonts w:ascii="Times New Roman" w:hAnsi="Times New Roman" w:cs="Times New Roman"/>
          <w:color w:val="474747"/>
          <w:sz w:val="20"/>
          <w:szCs w:val="20"/>
          <w:shd w:val="clear" w:color="auto" w:fill="FFFFFF"/>
        </w:rPr>
        <w:t xml:space="preserve"> is a state-wide outreach program through Maine Lakes that</w:t>
      </w:r>
      <w:r w:rsidRPr="00CA57D9">
        <w:rPr>
          <w:rStyle w:val="apple-converted-space"/>
          <w:rFonts w:ascii="Times New Roman" w:hAnsi="Times New Roman" w:cs="Times New Roman"/>
          <w:color w:val="474747"/>
          <w:sz w:val="20"/>
          <w:szCs w:val="20"/>
          <w:shd w:val="clear" w:color="auto" w:fill="FFFFFF"/>
        </w:rPr>
        <w:t> </w:t>
      </w:r>
      <w:r w:rsidRPr="00CA57D9">
        <w:rPr>
          <w:rFonts w:ascii="Times New Roman" w:hAnsi="Times New Roman" w:cs="Times New Roman"/>
          <w:color w:val="040C28"/>
          <w:sz w:val="20"/>
          <w:szCs w:val="20"/>
          <w:shd w:val="clear" w:color="auto" w:fill="D3E3FD"/>
        </w:rPr>
        <w:t>educates lake</w:t>
      </w:r>
      <w:r w:rsidR="00F17C9F">
        <w:rPr>
          <w:rFonts w:ascii="Times New Roman" w:hAnsi="Times New Roman" w:cs="Times New Roman"/>
          <w:color w:val="040C28"/>
          <w:sz w:val="20"/>
          <w:szCs w:val="20"/>
          <w:shd w:val="clear" w:color="auto" w:fill="D3E3FD"/>
        </w:rPr>
        <w:t xml:space="preserve"> </w:t>
      </w:r>
      <w:r w:rsidRPr="00CA57D9">
        <w:rPr>
          <w:rFonts w:ascii="Times New Roman" w:hAnsi="Times New Roman" w:cs="Times New Roman"/>
          <w:color w:val="040C28"/>
          <w:sz w:val="20"/>
          <w:szCs w:val="20"/>
          <w:shd w:val="clear" w:color="auto" w:fill="D3E3FD"/>
        </w:rPr>
        <w:t>front homeowners to manage their land to protect water quality</w:t>
      </w:r>
      <w:r w:rsidRPr="00CA57D9">
        <w:rPr>
          <w:rFonts w:ascii="Times New Roman" w:hAnsi="Times New Roman" w:cs="Times New Roman"/>
          <w:color w:val="474747"/>
          <w:sz w:val="20"/>
          <w:szCs w:val="20"/>
          <w:shd w:val="clear" w:color="auto" w:fill="FFFFFF"/>
        </w:rPr>
        <w:t>. The program is free, non-regulatory, and voluntary. Participating homeowners receive individualized suggestions for keeping pollutants out of lake waters.</w:t>
      </w:r>
      <w:r w:rsidR="00F17C9F">
        <w:rPr>
          <w:rFonts w:ascii="Times New Roman" w:hAnsi="Times New Roman" w:cs="Times New Roman"/>
          <w:color w:val="474747"/>
          <w:sz w:val="20"/>
          <w:szCs w:val="20"/>
          <w:shd w:val="clear" w:color="auto" w:fill="FFFFFF"/>
        </w:rPr>
        <w:t xml:space="preserve">  Serena is our Pleasant River Lake trained </w:t>
      </w:r>
      <w:proofErr w:type="spellStart"/>
      <w:r w:rsidR="00F17C9F">
        <w:rPr>
          <w:rFonts w:ascii="Times New Roman" w:hAnsi="Times New Roman" w:cs="Times New Roman"/>
          <w:color w:val="474747"/>
          <w:sz w:val="20"/>
          <w:szCs w:val="20"/>
          <w:shd w:val="clear" w:color="auto" w:fill="FFFFFF"/>
        </w:rPr>
        <w:t>LakeSmart</w:t>
      </w:r>
      <w:proofErr w:type="spellEnd"/>
      <w:r w:rsidR="00F17C9F">
        <w:rPr>
          <w:rFonts w:ascii="Times New Roman" w:hAnsi="Times New Roman" w:cs="Times New Roman"/>
          <w:color w:val="474747"/>
          <w:sz w:val="20"/>
          <w:szCs w:val="20"/>
          <w:shd w:val="clear" w:color="auto" w:fill="FFFFFF"/>
        </w:rPr>
        <w:t xml:space="preserve"> consultant and is available to appraise your property and offer suggestions for keeping pollutants out of our lake.  Through the </w:t>
      </w:r>
      <w:proofErr w:type="spellStart"/>
      <w:r w:rsidR="00F17C9F">
        <w:rPr>
          <w:rFonts w:ascii="Times New Roman" w:hAnsi="Times New Roman" w:cs="Times New Roman"/>
          <w:color w:val="474747"/>
          <w:sz w:val="20"/>
          <w:szCs w:val="20"/>
          <w:shd w:val="clear" w:color="auto" w:fill="FFFFFF"/>
        </w:rPr>
        <w:t>LakeSmart</w:t>
      </w:r>
      <w:proofErr w:type="spellEnd"/>
      <w:r w:rsidR="00F17C9F">
        <w:rPr>
          <w:rFonts w:ascii="Times New Roman" w:hAnsi="Times New Roman" w:cs="Times New Roman"/>
          <w:color w:val="474747"/>
          <w:sz w:val="20"/>
          <w:szCs w:val="20"/>
          <w:shd w:val="clear" w:color="auto" w:fill="FFFFFF"/>
        </w:rPr>
        <w:t xml:space="preserve"> program, our association can receive support and educational materials to assist in our goal of keeping our lake healthy.  </w:t>
      </w:r>
      <w:r w:rsidR="002C583F">
        <w:rPr>
          <w:rFonts w:ascii="Times New Roman" w:hAnsi="Times New Roman" w:cs="Times New Roman"/>
          <w:color w:val="474747"/>
          <w:sz w:val="20"/>
          <w:szCs w:val="20"/>
          <w:shd w:val="clear" w:color="auto" w:fill="FFFFFF"/>
        </w:rPr>
        <w:t xml:space="preserve">The biggest threat to lakes is algae blooms, which is caused by phosphorus. Algae blooms decrease property values, is a health threat to humans, and costs lake front property owners millions of dollars to eradicate.   </w:t>
      </w:r>
      <w:r w:rsidR="00F17C9F">
        <w:rPr>
          <w:rFonts w:ascii="Times New Roman" w:hAnsi="Times New Roman" w:cs="Times New Roman"/>
          <w:color w:val="474747"/>
          <w:sz w:val="20"/>
          <w:szCs w:val="20"/>
          <w:shd w:val="clear" w:color="auto" w:fill="FFFFFF"/>
        </w:rPr>
        <w:t xml:space="preserve">Fred and Ellen </w:t>
      </w:r>
      <w:proofErr w:type="spellStart"/>
      <w:r w:rsidR="00F17C9F">
        <w:rPr>
          <w:rFonts w:ascii="Times New Roman" w:hAnsi="Times New Roman" w:cs="Times New Roman"/>
          <w:color w:val="474747"/>
          <w:sz w:val="20"/>
          <w:szCs w:val="20"/>
          <w:shd w:val="clear" w:color="auto" w:fill="FFFFFF"/>
        </w:rPr>
        <w:t>Almquist</w:t>
      </w:r>
      <w:proofErr w:type="spellEnd"/>
      <w:r w:rsidR="00F17C9F">
        <w:rPr>
          <w:rFonts w:ascii="Times New Roman" w:hAnsi="Times New Roman" w:cs="Times New Roman"/>
          <w:color w:val="474747"/>
          <w:sz w:val="20"/>
          <w:szCs w:val="20"/>
          <w:shd w:val="clear" w:color="auto" w:fill="FFFFFF"/>
        </w:rPr>
        <w:t xml:space="preserve"> had their property evaluated by Serena and her supervisor</w:t>
      </w:r>
      <w:r w:rsidR="002C583F">
        <w:rPr>
          <w:rFonts w:ascii="Times New Roman" w:hAnsi="Times New Roman" w:cs="Times New Roman"/>
          <w:color w:val="474747"/>
          <w:sz w:val="20"/>
          <w:szCs w:val="20"/>
          <w:shd w:val="clear" w:color="auto" w:fill="FFFFFF"/>
        </w:rPr>
        <w:t>,</w:t>
      </w:r>
      <w:r w:rsidR="00F17C9F">
        <w:rPr>
          <w:rFonts w:ascii="Times New Roman" w:hAnsi="Times New Roman" w:cs="Times New Roman"/>
          <w:color w:val="474747"/>
          <w:sz w:val="20"/>
          <w:szCs w:val="20"/>
          <w:shd w:val="clear" w:color="auto" w:fill="FFFFFF"/>
        </w:rPr>
        <w:t xml:space="preserve"> </w:t>
      </w:r>
      <w:r w:rsidR="002C583F">
        <w:rPr>
          <w:rFonts w:ascii="Times New Roman" w:hAnsi="Times New Roman" w:cs="Times New Roman"/>
          <w:color w:val="474747"/>
          <w:sz w:val="20"/>
          <w:szCs w:val="20"/>
          <w:shd w:val="clear" w:color="auto" w:fill="FFFFFF"/>
        </w:rPr>
        <w:t xml:space="preserve">Caroline Murray.  Caroline is our area </w:t>
      </w:r>
      <w:proofErr w:type="spellStart"/>
      <w:r w:rsidR="002C583F">
        <w:rPr>
          <w:rFonts w:ascii="Times New Roman" w:hAnsi="Times New Roman" w:cs="Times New Roman"/>
          <w:color w:val="474747"/>
          <w:sz w:val="20"/>
          <w:szCs w:val="20"/>
          <w:shd w:val="clear" w:color="auto" w:fill="FFFFFF"/>
        </w:rPr>
        <w:t>LakeSmart</w:t>
      </w:r>
      <w:proofErr w:type="spellEnd"/>
      <w:r w:rsidR="002C583F">
        <w:rPr>
          <w:rFonts w:ascii="Times New Roman" w:hAnsi="Times New Roman" w:cs="Times New Roman"/>
          <w:color w:val="474747"/>
          <w:sz w:val="20"/>
          <w:szCs w:val="20"/>
          <w:shd w:val="clear" w:color="auto" w:fill="FFFFFF"/>
        </w:rPr>
        <w:t xml:space="preserve"> representative based in </w:t>
      </w:r>
      <w:proofErr w:type="spellStart"/>
      <w:r w:rsidR="002C583F">
        <w:rPr>
          <w:rFonts w:ascii="Times New Roman" w:hAnsi="Times New Roman" w:cs="Times New Roman"/>
          <w:color w:val="474747"/>
          <w:sz w:val="20"/>
          <w:szCs w:val="20"/>
          <w:shd w:val="clear" w:color="auto" w:fill="FFFFFF"/>
        </w:rPr>
        <w:t>Milbridge</w:t>
      </w:r>
      <w:proofErr w:type="spellEnd"/>
      <w:r w:rsidR="002C583F">
        <w:rPr>
          <w:rFonts w:ascii="Times New Roman" w:hAnsi="Times New Roman" w:cs="Times New Roman"/>
          <w:color w:val="474747"/>
          <w:sz w:val="20"/>
          <w:szCs w:val="20"/>
          <w:shd w:val="clear" w:color="auto" w:fill="FFFFFF"/>
        </w:rPr>
        <w:t xml:space="preserve">. The evaluation was easy, nonthreatening, and very amiable.  </w:t>
      </w:r>
      <w:r w:rsidR="00C4428B">
        <w:rPr>
          <w:rFonts w:ascii="Times New Roman" w:hAnsi="Times New Roman" w:cs="Times New Roman"/>
          <w:color w:val="474747"/>
          <w:sz w:val="20"/>
          <w:szCs w:val="20"/>
          <w:shd w:val="clear" w:color="auto" w:fill="FFFFFF"/>
        </w:rPr>
        <w:t>If you would like to have your property appraised, please contact Serena.</w:t>
      </w:r>
    </w:p>
    <w:p w14:paraId="341BEBF2" w14:textId="77777777" w:rsidR="00C4428B" w:rsidRDefault="00C4428B" w:rsidP="005C1F71">
      <w:pPr>
        <w:autoSpaceDE w:val="0"/>
        <w:autoSpaceDN w:val="0"/>
        <w:adjustRightInd w:val="0"/>
        <w:rPr>
          <w:rFonts w:ascii="Times New Roman" w:hAnsi="Times New Roman" w:cs="Times New Roman"/>
          <w:color w:val="474747"/>
          <w:sz w:val="20"/>
          <w:szCs w:val="20"/>
          <w:shd w:val="clear" w:color="auto" w:fill="FFFFFF"/>
        </w:rPr>
      </w:pPr>
    </w:p>
    <w:p w14:paraId="13141C23" w14:textId="21EDF491" w:rsidR="003D43A3" w:rsidRDefault="00C4428B" w:rsidP="005C1F71">
      <w:pPr>
        <w:autoSpaceDE w:val="0"/>
        <w:autoSpaceDN w:val="0"/>
        <w:adjustRightInd w:val="0"/>
        <w:rPr>
          <w:rFonts w:ascii="Times New Roman" w:hAnsi="Times New Roman" w:cs="Times New Roman"/>
          <w:color w:val="474747"/>
          <w:sz w:val="20"/>
          <w:szCs w:val="20"/>
          <w:shd w:val="clear" w:color="auto" w:fill="FFFFFF"/>
        </w:rPr>
      </w:pPr>
      <w:r>
        <w:rPr>
          <w:rFonts w:ascii="Times New Roman" w:hAnsi="Times New Roman" w:cs="Times New Roman"/>
          <w:color w:val="474747"/>
          <w:sz w:val="20"/>
          <w:szCs w:val="20"/>
          <w:shd w:val="clear" w:color="auto" w:fill="FFFFFF"/>
        </w:rPr>
        <w:lastRenderedPageBreak/>
        <w:t>Serena, Ray Daily and Doris Daily have received milfoil training.  Although Pleasant River Lake does have public boat launches</w:t>
      </w:r>
      <w:r w:rsidR="00760346">
        <w:rPr>
          <w:rFonts w:ascii="Times New Roman" w:hAnsi="Times New Roman" w:cs="Times New Roman"/>
          <w:color w:val="474747"/>
          <w:sz w:val="20"/>
          <w:szCs w:val="20"/>
          <w:shd w:val="clear" w:color="auto" w:fill="FFFFFF"/>
        </w:rPr>
        <w:t>,</w:t>
      </w:r>
      <w:r>
        <w:rPr>
          <w:rFonts w:ascii="Times New Roman" w:hAnsi="Times New Roman" w:cs="Times New Roman"/>
          <w:color w:val="474747"/>
          <w:sz w:val="20"/>
          <w:szCs w:val="20"/>
          <w:shd w:val="clear" w:color="auto" w:fill="FFFFFF"/>
        </w:rPr>
        <w:t xml:space="preserve"> th</w:t>
      </w:r>
      <w:r w:rsidR="00760346">
        <w:rPr>
          <w:rFonts w:ascii="Times New Roman" w:hAnsi="Times New Roman" w:cs="Times New Roman"/>
          <w:color w:val="474747"/>
          <w:sz w:val="20"/>
          <w:szCs w:val="20"/>
          <w:shd w:val="clear" w:color="auto" w:fill="FFFFFF"/>
        </w:rPr>
        <w:t>ey</w:t>
      </w:r>
      <w:r>
        <w:rPr>
          <w:rFonts w:ascii="Times New Roman" w:hAnsi="Times New Roman" w:cs="Times New Roman"/>
          <w:color w:val="474747"/>
          <w:sz w:val="20"/>
          <w:szCs w:val="20"/>
          <w:shd w:val="clear" w:color="auto" w:fill="FFFFFF"/>
        </w:rPr>
        <w:t xml:space="preserve"> are </w:t>
      </w:r>
      <w:r w:rsidR="00760346">
        <w:rPr>
          <w:rFonts w:ascii="Times New Roman" w:hAnsi="Times New Roman" w:cs="Times New Roman"/>
          <w:color w:val="474747"/>
          <w:sz w:val="20"/>
          <w:szCs w:val="20"/>
          <w:shd w:val="clear" w:color="auto" w:fill="FFFFFF"/>
        </w:rPr>
        <w:t xml:space="preserve">seldom </w:t>
      </w:r>
      <w:r>
        <w:rPr>
          <w:rFonts w:ascii="Times New Roman" w:hAnsi="Times New Roman" w:cs="Times New Roman"/>
          <w:color w:val="474747"/>
          <w:sz w:val="20"/>
          <w:szCs w:val="20"/>
          <w:shd w:val="clear" w:color="auto" w:fill="FFFFFF"/>
        </w:rPr>
        <w:t>used</w:t>
      </w:r>
      <w:r w:rsidR="00760346">
        <w:rPr>
          <w:rFonts w:ascii="Times New Roman" w:hAnsi="Times New Roman" w:cs="Times New Roman"/>
          <w:color w:val="474747"/>
          <w:sz w:val="20"/>
          <w:szCs w:val="20"/>
          <w:shd w:val="clear" w:color="auto" w:fill="FFFFFF"/>
        </w:rPr>
        <w:t xml:space="preserve">.  </w:t>
      </w:r>
      <w:r>
        <w:rPr>
          <w:rFonts w:ascii="Times New Roman" w:hAnsi="Times New Roman" w:cs="Times New Roman"/>
          <w:color w:val="474747"/>
          <w:sz w:val="20"/>
          <w:szCs w:val="20"/>
          <w:shd w:val="clear" w:color="auto" w:fill="FFFFFF"/>
        </w:rPr>
        <w:t xml:space="preserve"> </w:t>
      </w:r>
      <w:r w:rsidR="00760346">
        <w:rPr>
          <w:rFonts w:ascii="Times New Roman" w:hAnsi="Times New Roman" w:cs="Times New Roman"/>
          <w:color w:val="474747"/>
          <w:sz w:val="20"/>
          <w:szCs w:val="20"/>
          <w:shd w:val="clear" w:color="auto" w:fill="FFFFFF"/>
        </w:rPr>
        <w:t>There are</w:t>
      </w:r>
      <w:r>
        <w:rPr>
          <w:rFonts w:ascii="Times New Roman" w:hAnsi="Times New Roman" w:cs="Times New Roman"/>
          <w:color w:val="474747"/>
          <w:sz w:val="20"/>
          <w:szCs w:val="20"/>
          <w:shd w:val="clear" w:color="auto" w:fill="FFFFFF"/>
        </w:rPr>
        <w:t xml:space="preserve"> RB</w:t>
      </w:r>
      <w:r w:rsidR="00B20F53">
        <w:rPr>
          <w:rFonts w:ascii="Times New Roman" w:hAnsi="Times New Roman" w:cs="Times New Roman"/>
          <w:color w:val="474747"/>
          <w:sz w:val="20"/>
          <w:szCs w:val="20"/>
          <w:shd w:val="clear" w:color="auto" w:fill="FFFFFF"/>
        </w:rPr>
        <w:t xml:space="preserve">&amp;B’s </w:t>
      </w:r>
      <w:r w:rsidR="00760346">
        <w:rPr>
          <w:rFonts w:ascii="Times New Roman" w:hAnsi="Times New Roman" w:cs="Times New Roman"/>
          <w:color w:val="474747"/>
          <w:sz w:val="20"/>
          <w:szCs w:val="20"/>
          <w:shd w:val="clear" w:color="auto" w:fill="FFFFFF"/>
        </w:rPr>
        <w:t xml:space="preserve">and rental properties </w:t>
      </w:r>
      <w:r w:rsidR="00B20F53">
        <w:rPr>
          <w:rFonts w:ascii="Times New Roman" w:hAnsi="Times New Roman" w:cs="Times New Roman"/>
          <w:color w:val="474747"/>
          <w:sz w:val="20"/>
          <w:szCs w:val="20"/>
          <w:shd w:val="clear" w:color="auto" w:fill="FFFFFF"/>
        </w:rPr>
        <w:t xml:space="preserve">on the lake.  People in these rentals are bringing water vehicles with them and we do not know what is coming to our lake via these boats, jets skis, </w:t>
      </w:r>
      <w:proofErr w:type="gramStart"/>
      <w:r w:rsidR="00B20F53">
        <w:rPr>
          <w:rFonts w:ascii="Times New Roman" w:hAnsi="Times New Roman" w:cs="Times New Roman"/>
          <w:color w:val="474747"/>
          <w:sz w:val="20"/>
          <w:szCs w:val="20"/>
          <w:shd w:val="clear" w:color="auto" w:fill="FFFFFF"/>
        </w:rPr>
        <w:t>kayaks</w:t>
      </w:r>
      <w:proofErr w:type="gramEnd"/>
      <w:r w:rsidR="00B20F53">
        <w:rPr>
          <w:rFonts w:ascii="Times New Roman" w:hAnsi="Times New Roman" w:cs="Times New Roman"/>
          <w:color w:val="474747"/>
          <w:sz w:val="20"/>
          <w:szCs w:val="20"/>
          <w:shd w:val="clear" w:color="auto" w:fill="FFFFFF"/>
        </w:rPr>
        <w:t xml:space="preserve"> or canoes.  </w:t>
      </w:r>
      <w:r w:rsidR="00620EDB">
        <w:rPr>
          <w:rFonts w:ascii="Times New Roman" w:hAnsi="Times New Roman" w:cs="Times New Roman"/>
          <w:color w:val="474747"/>
          <w:sz w:val="20"/>
          <w:szCs w:val="20"/>
          <w:shd w:val="clear" w:color="auto" w:fill="FFFFFF"/>
        </w:rPr>
        <w:t>Therefore, we ask that all rental property owners</w:t>
      </w:r>
      <w:r w:rsidR="00B20F53">
        <w:rPr>
          <w:rFonts w:ascii="Times New Roman" w:hAnsi="Times New Roman" w:cs="Times New Roman"/>
          <w:color w:val="474747"/>
          <w:sz w:val="20"/>
          <w:szCs w:val="20"/>
          <w:shd w:val="clear" w:color="auto" w:fill="FFFFFF"/>
        </w:rPr>
        <w:t xml:space="preserve"> be vigilant</w:t>
      </w:r>
      <w:r w:rsidR="00620EDB">
        <w:rPr>
          <w:rFonts w:ascii="Times New Roman" w:hAnsi="Times New Roman" w:cs="Times New Roman"/>
          <w:color w:val="474747"/>
          <w:sz w:val="20"/>
          <w:szCs w:val="20"/>
          <w:shd w:val="clear" w:color="auto" w:fill="FFFFFF"/>
        </w:rPr>
        <w:t xml:space="preserve"> if their renters come with a </w:t>
      </w:r>
      <w:proofErr w:type="gramStart"/>
      <w:r w:rsidR="00620EDB">
        <w:rPr>
          <w:rFonts w:ascii="Times New Roman" w:hAnsi="Times New Roman" w:cs="Times New Roman"/>
          <w:color w:val="474747"/>
          <w:sz w:val="20"/>
          <w:szCs w:val="20"/>
          <w:shd w:val="clear" w:color="auto" w:fill="FFFFFF"/>
        </w:rPr>
        <w:t>water craft</w:t>
      </w:r>
      <w:proofErr w:type="gramEnd"/>
      <w:r w:rsidR="00B20F53">
        <w:rPr>
          <w:rFonts w:ascii="Times New Roman" w:hAnsi="Times New Roman" w:cs="Times New Roman"/>
          <w:color w:val="474747"/>
          <w:sz w:val="20"/>
          <w:szCs w:val="20"/>
          <w:shd w:val="clear" w:color="auto" w:fill="FFFFFF"/>
        </w:rPr>
        <w:t xml:space="preserve">.  Camp owners are urged to survey their </w:t>
      </w:r>
      <w:r w:rsidR="00760346">
        <w:rPr>
          <w:rFonts w:ascii="Times New Roman" w:hAnsi="Times New Roman" w:cs="Times New Roman"/>
          <w:color w:val="474747"/>
          <w:sz w:val="20"/>
          <w:szCs w:val="20"/>
          <w:shd w:val="clear" w:color="auto" w:fill="FFFFFF"/>
        </w:rPr>
        <w:t>shoreline</w:t>
      </w:r>
      <w:r w:rsidR="00B20F53">
        <w:rPr>
          <w:rFonts w:ascii="Times New Roman" w:hAnsi="Times New Roman" w:cs="Times New Roman"/>
          <w:color w:val="474747"/>
          <w:sz w:val="20"/>
          <w:szCs w:val="20"/>
          <w:shd w:val="clear" w:color="auto" w:fill="FFFFFF"/>
        </w:rPr>
        <w:t xml:space="preserve"> for any </w:t>
      </w:r>
      <w:r w:rsidR="00EA0F55">
        <w:rPr>
          <w:rFonts w:ascii="Times New Roman" w:hAnsi="Times New Roman" w:cs="Times New Roman"/>
          <w:color w:val="474747"/>
          <w:sz w:val="20"/>
          <w:szCs w:val="20"/>
          <w:shd w:val="clear" w:color="auto" w:fill="FFFFFF"/>
        </w:rPr>
        <w:t>suspicious</w:t>
      </w:r>
      <w:r w:rsidR="00B20F53">
        <w:rPr>
          <w:rFonts w:ascii="Times New Roman" w:hAnsi="Times New Roman" w:cs="Times New Roman"/>
          <w:color w:val="474747"/>
          <w:sz w:val="20"/>
          <w:szCs w:val="20"/>
          <w:shd w:val="clear" w:color="auto" w:fill="FFFFFF"/>
        </w:rPr>
        <w:t xml:space="preserve"> plants and if found, to contact Serena. </w:t>
      </w:r>
      <w:r w:rsidR="00EA0F55">
        <w:rPr>
          <w:rFonts w:ascii="Times New Roman" w:hAnsi="Times New Roman" w:cs="Times New Roman"/>
          <w:color w:val="474747"/>
          <w:sz w:val="20"/>
          <w:szCs w:val="20"/>
          <w:shd w:val="clear" w:color="auto" w:fill="FFFFFF"/>
        </w:rPr>
        <w:t xml:space="preserve"> </w:t>
      </w:r>
    </w:p>
    <w:p w14:paraId="7042EF71" w14:textId="77777777" w:rsidR="00620EDB" w:rsidRDefault="00620EDB" w:rsidP="005C1F71">
      <w:pPr>
        <w:autoSpaceDE w:val="0"/>
        <w:autoSpaceDN w:val="0"/>
        <w:adjustRightInd w:val="0"/>
        <w:rPr>
          <w:rFonts w:ascii="Times New Roman" w:hAnsi="Times New Roman" w:cs="Times New Roman"/>
          <w:b/>
          <w:bCs/>
          <w:color w:val="000000"/>
          <w:sz w:val="20"/>
          <w:szCs w:val="20"/>
          <w:u w:val="single" w:color="000000"/>
        </w:rPr>
      </w:pPr>
    </w:p>
    <w:p w14:paraId="78CEC4CD" w14:textId="5026D714" w:rsidR="00CA57D9" w:rsidRPr="00CA57D9" w:rsidRDefault="00CA57D9" w:rsidP="005C1F7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Serena may be contacted at:</w:t>
      </w:r>
    </w:p>
    <w:p w14:paraId="0326198C" w14:textId="391AE293" w:rsidR="00E3043B" w:rsidRPr="00B20F53" w:rsidRDefault="00000000" w:rsidP="00E3043B">
      <w:pPr>
        <w:autoSpaceDE w:val="0"/>
        <w:autoSpaceDN w:val="0"/>
        <w:adjustRightInd w:val="0"/>
        <w:rPr>
          <w:rFonts w:ascii="Times New Roman" w:hAnsi="Times New Roman" w:cs="Times New Roman"/>
          <w:color w:val="000000"/>
          <w:sz w:val="20"/>
          <w:szCs w:val="20"/>
          <w:u w:color="000000"/>
        </w:rPr>
      </w:pPr>
      <w:hyperlink r:id="rId8" w:history="1">
        <w:r w:rsidR="00050BE0" w:rsidRPr="00653463">
          <w:rPr>
            <w:rStyle w:val="Hyperlink"/>
            <w:rFonts w:ascii="Times New Roman" w:hAnsi="Times New Roman" w:cs="Times New Roman"/>
            <w:sz w:val="20"/>
            <w:szCs w:val="20"/>
          </w:rPr>
          <w:t>Serenawilliams1023@gmail.com</w:t>
        </w:r>
      </w:hyperlink>
    </w:p>
    <w:p w14:paraId="33F64988" w14:textId="77777777" w:rsidR="00E3043B" w:rsidRDefault="00E3043B" w:rsidP="00E3043B">
      <w:pPr>
        <w:autoSpaceDE w:val="0"/>
        <w:autoSpaceDN w:val="0"/>
        <w:adjustRightInd w:val="0"/>
        <w:rPr>
          <w:rFonts w:ascii="Times New Roman" w:hAnsi="Times New Roman" w:cs="Times New Roman"/>
          <w:b/>
          <w:bCs/>
          <w:color w:val="000000"/>
          <w:sz w:val="20"/>
          <w:szCs w:val="20"/>
          <w:u w:val="single" w:color="000000"/>
        </w:rPr>
      </w:pPr>
    </w:p>
    <w:p w14:paraId="6561E69F" w14:textId="67AEB22D" w:rsidR="003F0F2B" w:rsidRDefault="005C1F71" w:rsidP="00E3043B">
      <w:pPr>
        <w:autoSpaceDE w:val="0"/>
        <w:autoSpaceDN w:val="0"/>
        <w:adjustRightInd w:val="0"/>
        <w:rPr>
          <w:rFonts w:ascii="Times New Roman" w:hAnsi="Times New Roman" w:cs="Times New Roman"/>
          <w:b/>
          <w:bCs/>
          <w:color w:val="000000"/>
          <w:sz w:val="20"/>
          <w:szCs w:val="20"/>
          <w:u w:val="single" w:color="000000"/>
        </w:rPr>
      </w:pPr>
      <w:r>
        <w:rPr>
          <w:rFonts w:ascii="Times New Roman" w:hAnsi="Times New Roman" w:cs="Times New Roman"/>
          <w:b/>
          <w:bCs/>
          <w:color w:val="000000"/>
          <w:sz w:val="20"/>
          <w:szCs w:val="20"/>
          <w:u w:val="single" w:color="000000"/>
        </w:rPr>
        <w:t>Item VI</w:t>
      </w:r>
      <w:r w:rsidR="00895576">
        <w:rPr>
          <w:rFonts w:ascii="Times New Roman" w:hAnsi="Times New Roman" w:cs="Times New Roman"/>
          <w:b/>
          <w:bCs/>
          <w:color w:val="000000"/>
          <w:sz w:val="20"/>
          <w:szCs w:val="20"/>
          <w:u w:val="single" w:color="000000"/>
        </w:rPr>
        <w:t xml:space="preserve">. </w:t>
      </w:r>
      <w:r>
        <w:rPr>
          <w:rFonts w:ascii="Times New Roman" w:hAnsi="Times New Roman" w:cs="Times New Roman"/>
          <w:b/>
          <w:bCs/>
          <w:color w:val="000000"/>
          <w:sz w:val="20"/>
          <w:szCs w:val="20"/>
          <w:u w:val="single" w:color="000000"/>
        </w:rPr>
        <w:t xml:space="preserve"> </w:t>
      </w:r>
      <w:r w:rsidR="00FA69A3" w:rsidRPr="006C568D">
        <w:rPr>
          <w:rFonts w:ascii="Times New Roman" w:hAnsi="Times New Roman" w:cs="Times New Roman"/>
          <w:b/>
          <w:bCs/>
          <w:color w:val="000000"/>
          <w:sz w:val="20"/>
          <w:szCs w:val="20"/>
          <w:u w:val="single" w:color="000000"/>
        </w:rPr>
        <w:t xml:space="preserve">Safety Committee Report – </w:t>
      </w:r>
      <w:r w:rsidR="0073386D">
        <w:rPr>
          <w:rFonts w:ascii="Times New Roman" w:hAnsi="Times New Roman" w:cs="Times New Roman"/>
          <w:b/>
          <w:bCs/>
          <w:color w:val="000000"/>
          <w:sz w:val="20"/>
          <w:szCs w:val="20"/>
          <w:u w:val="single" w:color="000000"/>
        </w:rPr>
        <w:t>Jennifer Dunn</w:t>
      </w:r>
      <w:r w:rsidR="00E3043B">
        <w:rPr>
          <w:rFonts w:ascii="Times New Roman" w:hAnsi="Times New Roman" w:cs="Times New Roman"/>
          <w:b/>
          <w:bCs/>
          <w:color w:val="000000"/>
          <w:sz w:val="20"/>
          <w:szCs w:val="20"/>
          <w:u w:val="single" w:color="000000"/>
        </w:rPr>
        <w:t xml:space="preserve"> Ellis </w:t>
      </w:r>
    </w:p>
    <w:p w14:paraId="7D42F624" w14:textId="195DDBDD" w:rsidR="00E3043B" w:rsidRDefault="00E3043B" w:rsidP="00E3043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Residents were reminded to display their assigned </w:t>
      </w:r>
      <w:r w:rsidR="005E695B">
        <w:rPr>
          <w:rFonts w:ascii="Times New Roman" w:hAnsi="Times New Roman" w:cs="Times New Roman"/>
          <w:color w:val="000000"/>
          <w:sz w:val="20"/>
          <w:szCs w:val="20"/>
        </w:rPr>
        <w:t>E</w:t>
      </w:r>
      <w:r>
        <w:rPr>
          <w:rFonts w:ascii="Times New Roman" w:hAnsi="Times New Roman" w:cs="Times New Roman"/>
          <w:color w:val="000000"/>
          <w:sz w:val="20"/>
          <w:szCs w:val="20"/>
        </w:rPr>
        <w:t xml:space="preserve">911 number in front of their camp.  </w:t>
      </w:r>
      <w:r w:rsidR="00680721">
        <w:rPr>
          <w:rFonts w:ascii="Times New Roman" w:hAnsi="Times New Roman" w:cs="Times New Roman"/>
          <w:color w:val="000000"/>
          <w:sz w:val="20"/>
          <w:szCs w:val="20"/>
        </w:rPr>
        <w:t xml:space="preserve">DO NOT DISPLAY YOUR LOT NUMBER.  Emergency services, </w:t>
      </w:r>
      <w:proofErr w:type="gramStart"/>
      <w:r w:rsidR="00680721">
        <w:rPr>
          <w:rFonts w:ascii="Times New Roman" w:hAnsi="Times New Roman" w:cs="Times New Roman"/>
          <w:color w:val="000000"/>
          <w:sz w:val="20"/>
          <w:szCs w:val="20"/>
        </w:rPr>
        <w:t>ambulance</w:t>
      </w:r>
      <w:proofErr w:type="gramEnd"/>
      <w:r w:rsidR="00680721">
        <w:rPr>
          <w:rFonts w:ascii="Times New Roman" w:hAnsi="Times New Roman" w:cs="Times New Roman"/>
          <w:color w:val="000000"/>
          <w:sz w:val="20"/>
          <w:szCs w:val="20"/>
        </w:rPr>
        <w:t xml:space="preserve"> or fire vehicles, will be given your </w:t>
      </w:r>
      <w:r w:rsidR="005E695B">
        <w:rPr>
          <w:rFonts w:ascii="Times New Roman" w:hAnsi="Times New Roman" w:cs="Times New Roman"/>
          <w:color w:val="000000"/>
          <w:sz w:val="20"/>
          <w:szCs w:val="20"/>
        </w:rPr>
        <w:t>E</w:t>
      </w:r>
      <w:r w:rsidR="00680721">
        <w:rPr>
          <w:rFonts w:ascii="Times New Roman" w:hAnsi="Times New Roman" w:cs="Times New Roman"/>
          <w:color w:val="000000"/>
          <w:sz w:val="20"/>
          <w:szCs w:val="20"/>
        </w:rPr>
        <w:t xml:space="preserve">911 address by the dispatcher </w:t>
      </w:r>
      <w:r w:rsidR="003576F1">
        <w:rPr>
          <w:rFonts w:ascii="Times New Roman" w:hAnsi="Times New Roman" w:cs="Times New Roman"/>
          <w:color w:val="000000"/>
          <w:sz w:val="20"/>
          <w:szCs w:val="20"/>
        </w:rPr>
        <w:t xml:space="preserve">when an emergency is called in and personnel will be looking for your </w:t>
      </w:r>
      <w:r w:rsidR="005E695B">
        <w:rPr>
          <w:rFonts w:ascii="Times New Roman" w:hAnsi="Times New Roman" w:cs="Times New Roman"/>
          <w:color w:val="000000"/>
          <w:sz w:val="20"/>
          <w:szCs w:val="20"/>
        </w:rPr>
        <w:t>E</w:t>
      </w:r>
      <w:r w:rsidR="003576F1">
        <w:rPr>
          <w:rFonts w:ascii="Times New Roman" w:hAnsi="Times New Roman" w:cs="Times New Roman"/>
          <w:color w:val="000000"/>
          <w:sz w:val="20"/>
          <w:szCs w:val="20"/>
        </w:rPr>
        <w:t xml:space="preserve">911 address.  </w:t>
      </w:r>
      <w:r w:rsidR="00680721">
        <w:rPr>
          <w:rFonts w:ascii="Times New Roman" w:hAnsi="Times New Roman" w:cs="Times New Roman"/>
          <w:color w:val="000000"/>
          <w:sz w:val="20"/>
          <w:szCs w:val="20"/>
        </w:rPr>
        <w:t xml:space="preserve">Therefore, you are urged to display your </w:t>
      </w:r>
      <w:r w:rsidR="005E695B">
        <w:rPr>
          <w:rFonts w:ascii="Times New Roman" w:hAnsi="Times New Roman" w:cs="Times New Roman"/>
          <w:color w:val="000000"/>
          <w:sz w:val="20"/>
          <w:szCs w:val="20"/>
        </w:rPr>
        <w:t>E</w:t>
      </w:r>
      <w:r w:rsidR="00680721">
        <w:rPr>
          <w:rFonts w:ascii="Times New Roman" w:hAnsi="Times New Roman" w:cs="Times New Roman"/>
          <w:color w:val="000000"/>
          <w:sz w:val="20"/>
          <w:szCs w:val="20"/>
        </w:rPr>
        <w:t>911 number in a prominent place in front of you</w:t>
      </w:r>
      <w:r w:rsidR="008C7D8F">
        <w:rPr>
          <w:rFonts w:ascii="Times New Roman" w:hAnsi="Times New Roman" w:cs="Times New Roman"/>
          <w:color w:val="000000"/>
          <w:sz w:val="20"/>
          <w:szCs w:val="20"/>
        </w:rPr>
        <w:t>r</w:t>
      </w:r>
      <w:r w:rsidR="00680721">
        <w:rPr>
          <w:rFonts w:ascii="Times New Roman" w:hAnsi="Times New Roman" w:cs="Times New Roman"/>
          <w:color w:val="000000"/>
          <w:sz w:val="20"/>
          <w:szCs w:val="20"/>
        </w:rPr>
        <w:t xml:space="preserve"> camp. A</w:t>
      </w:r>
      <w:r w:rsidR="00B16D15">
        <w:rPr>
          <w:rFonts w:ascii="Times New Roman" w:hAnsi="Times New Roman" w:cs="Times New Roman"/>
          <w:color w:val="000000"/>
          <w:sz w:val="20"/>
          <w:szCs w:val="20"/>
        </w:rPr>
        <w:t>n</w:t>
      </w:r>
      <w:r w:rsidR="00680721">
        <w:rPr>
          <w:rFonts w:ascii="Times New Roman" w:hAnsi="Times New Roman" w:cs="Times New Roman"/>
          <w:color w:val="000000"/>
          <w:sz w:val="20"/>
          <w:szCs w:val="20"/>
        </w:rPr>
        <w:t xml:space="preserve"> </w:t>
      </w:r>
      <w:r w:rsidR="005E695B">
        <w:rPr>
          <w:rFonts w:ascii="Times New Roman" w:hAnsi="Times New Roman" w:cs="Times New Roman"/>
          <w:color w:val="000000"/>
          <w:sz w:val="20"/>
          <w:szCs w:val="20"/>
        </w:rPr>
        <w:t>E</w:t>
      </w:r>
      <w:r w:rsidR="00680721">
        <w:rPr>
          <w:rFonts w:ascii="Times New Roman" w:hAnsi="Times New Roman" w:cs="Times New Roman"/>
          <w:color w:val="000000"/>
          <w:sz w:val="20"/>
          <w:szCs w:val="20"/>
        </w:rPr>
        <w:t>911 sign can be purchased on Amazon</w:t>
      </w:r>
      <w:r w:rsidR="008C7D8F">
        <w:rPr>
          <w:rFonts w:ascii="Times New Roman" w:hAnsi="Times New Roman" w:cs="Times New Roman"/>
          <w:color w:val="000000"/>
          <w:sz w:val="20"/>
          <w:szCs w:val="20"/>
        </w:rPr>
        <w:t>.</w:t>
      </w:r>
    </w:p>
    <w:p w14:paraId="5FA30763" w14:textId="77777777" w:rsidR="008C7D8F" w:rsidRDefault="008C7D8F" w:rsidP="00E3043B">
      <w:pPr>
        <w:autoSpaceDE w:val="0"/>
        <w:autoSpaceDN w:val="0"/>
        <w:adjustRightInd w:val="0"/>
        <w:rPr>
          <w:rFonts w:ascii="Times New Roman" w:hAnsi="Times New Roman" w:cs="Times New Roman"/>
          <w:color w:val="000000"/>
          <w:sz w:val="20"/>
          <w:szCs w:val="20"/>
        </w:rPr>
      </w:pPr>
    </w:p>
    <w:p w14:paraId="3FF79920" w14:textId="3BDB8FA6" w:rsidR="008C7D8F" w:rsidRDefault="008C7D8F" w:rsidP="00E3043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Some street signs are missing on our roads and work is being done to replace them.  Also, signs at the Life Flight Landing Zone are showing wear, so they will be replaced or given a make-over.</w:t>
      </w:r>
    </w:p>
    <w:p w14:paraId="0DEB6139" w14:textId="77777777" w:rsidR="003576F1" w:rsidRDefault="003576F1" w:rsidP="00E3043B">
      <w:pPr>
        <w:autoSpaceDE w:val="0"/>
        <w:autoSpaceDN w:val="0"/>
        <w:adjustRightInd w:val="0"/>
        <w:rPr>
          <w:rFonts w:ascii="Times New Roman" w:hAnsi="Times New Roman" w:cs="Times New Roman"/>
          <w:color w:val="000000"/>
          <w:sz w:val="20"/>
          <w:szCs w:val="20"/>
        </w:rPr>
      </w:pPr>
    </w:p>
    <w:p w14:paraId="3003625D" w14:textId="43551F49" w:rsidR="003576F1" w:rsidRDefault="003576F1" w:rsidP="00E3043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A thread for the </w:t>
      </w:r>
      <w:r w:rsidR="003674CB">
        <w:rPr>
          <w:rFonts w:ascii="Times New Roman" w:hAnsi="Times New Roman" w:cs="Times New Roman"/>
          <w:color w:val="000000"/>
          <w:sz w:val="20"/>
          <w:szCs w:val="20"/>
        </w:rPr>
        <w:t xml:space="preserve">PRL </w:t>
      </w:r>
      <w:r>
        <w:rPr>
          <w:rFonts w:ascii="Times New Roman" w:hAnsi="Times New Roman" w:cs="Times New Roman"/>
          <w:color w:val="000000"/>
          <w:sz w:val="20"/>
          <w:szCs w:val="20"/>
        </w:rPr>
        <w:t>Emergency Response Team is being worked on.  This will allow a message to be sent to team members giving the location and</w:t>
      </w:r>
      <w:r w:rsidR="003674CB">
        <w:rPr>
          <w:rFonts w:ascii="Times New Roman" w:hAnsi="Times New Roman" w:cs="Times New Roman"/>
          <w:color w:val="000000"/>
          <w:sz w:val="20"/>
          <w:szCs w:val="20"/>
        </w:rPr>
        <w:t xml:space="preserve"> the</w:t>
      </w:r>
      <w:r>
        <w:rPr>
          <w:rFonts w:ascii="Times New Roman" w:hAnsi="Times New Roman" w:cs="Times New Roman"/>
          <w:color w:val="000000"/>
          <w:sz w:val="20"/>
          <w:szCs w:val="20"/>
        </w:rPr>
        <w:t xml:space="preserve"> type of emergency</w:t>
      </w:r>
      <w:r w:rsidR="000E10BB">
        <w:rPr>
          <w:rFonts w:ascii="Times New Roman" w:hAnsi="Times New Roman" w:cs="Times New Roman"/>
          <w:color w:val="000000"/>
          <w:sz w:val="20"/>
          <w:szCs w:val="20"/>
        </w:rPr>
        <w:t xml:space="preserve"> members are responding to</w:t>
      </w:r>
      <w:r>
        <w:rPr>
          <w:rFonts w:ascii="Times New Roman" w:hAnsi="Times New Roman" w:cs="Times New Roman"/>
          <w:color w:val="000000"/>
          <w:sz w:val="20"/>
          <w:szCs w:val="20"/>
        </w:rPr>
        <w:t>.  This will give a faster response time</w:t>
      </w:r>
      <w:r w:rsidR="003674CB">
        <w:rPr>
          <w:rFonts w:ascii="Times New Roman" w:hAnsi="Times New Roman" w:cs="Times New Roman"/>
          <w:color w:val="000000"/>
          <w:sz w:val="20"/>
          <w:szCs w:val="20"/>
        </w:rPr>
        <w:t xml:space="preserve"> and </w:t>
      </w:r>
      <w:r w:rsidR="000E10BB">
        <w:rPr>
          <w:rFonts w:ascii="Times New Roman" w:hAnsi="Times New Roman" w:cs="Times New Roman"/>
          <w:color w:val="000000"/>
          <w:sz w:val="20"/>
          <w:szCs w:val="20"/>
        </w:rPr>
        <w:t xml:space="preserve">will be </w:t>
      </w:r>
      <w:r w:rsidR="003674CB">
        <w:rPr>
          <w:rFonts w:ascii="Times New Roman" w:hAnsi="Times New Roman" w:cs="Times New Roman"/>
          <w:color w:val="000000"/>
          <w:sz w:val="20"/>
          <w:szCs w:val="20"/>
        </w:rPr>
        <w:t>a more efficient method.  Doris Daily will continue to act as our Emergency Response Team dispatcher.</w:t>
      </w:r>
    </w:p>
    <w:p w14:paraId="0EE8791C" w14:textId="77777777" w:rsidR="003576F1" w:rsidRDefault="003576F1" w:rsidP="00E3043B">
      <w:pPr>
        <w:autoSpaceDE w:val="0"/>
        <w:autoSpaceDN w:val="0"/>
        <w:adjustRightInd w:val="0"/>
        <w:rPr>
          <w:rFonts w:ascii="Times New Roman" w:hAnsi="Times New Roman" w:cs="Times New Roman"/>
          <w:color w:val="000000"/>
          <w:sz w:val="20"/>
          <w:szCs w:val="20"/>
        </w:rPr>
      </w:pPr>
    </w:p>
    <w:p w14:paraId="12A97B5F" w14:textId="4832F7FA" w:rsidR="003576F1" w:rsidRPr="003576F1" w:rsidRDefault="003576F1" w:rsidP="00E3043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Residents are urged to purchase a good first aid kit to have on hand.</w:t>
      </w:r>
    </w:p>
    <w:p w14:paraId="678DBF63" w14:textId="77777777" w:rsidR="00E3043B" w:rsidRDefault="00E3043B" w:rsidP="003F0F2B">
      <w:pPr>
        <w:tabs>
          <w:tab w:val="left" w:pos="20"/>
          <w:tab w:val="left" w:pos="261"/>
          <w:tab w:val="left" w:pos="1080"/>
        </w:tabs>
        <w:autoSpaceDE w:val="0"/>
        <w:autoSpaceDN w:val="0"/>
        <w:adjustRightInd w:val="0"/>
        <w:jc w:val="center"/>
        <w:rPr>
          <w:rFonts w:ascii="Times New Roman" w:hAnsi="Times New Roman" w:cs="Times New Roman"/>
          <w:b/>
          <w:bCs/>
          <w:color w:val="000000"/>
          <w:sz w:val="20"/>
          <w:szCs w:val="20"/>
          <w:u w:color="000000"/>
        </w:rPr>
      </w:pPr>
    </w:p>
    <w:p w14:paraId="0B02BB24" w14:textId="77777777" w:rsidR="00E3043B" w:rsidRDefault="00E3043B" w:rsidP="00E3043B">
      <w:pPr>
        <w:tabs>
          <w:tab w:val="left" w:pos="20"/>
          <w:tab w:val="left" w:pos="261"/>
          <w:tab w:val="left" w:pos="1080"/>
        </w:tabs>
        <w:autoSpaceDE w:val="0"/>
        <w:autoSpaceDN w:val="0"/>
        <w:adjustRightInd w:val="0"/>
        <w:rPr>
          <w:rFonts w:ascii="Times New Roman" w:hAnsi="Times New Roman" w:cs="Times New Roman"/>
          <w:b/>
          <w:bCs/>
          <w:color w:val="000000"/>
          <w:sz w:val="20"/>
          <w:szCs w:val="20"/>
          <w:u w:color="000000"/>
        </w:rPr>
      </w:pPr>
    </w:p>
    <w:p w14:paraId="67094F80" w14:textId="43F43785" w:rsidR="003F0F2B" w:rsidRDefault="003F0F2B" w:rsidP="003F0F2B">
      <w:pPr>
        <w:tabs>
          <w:tab w:val="left" w:pos="20"/>
          <w:tab w:val="left" w:pos="261"/>
          <w:tab w:val="left" w:pos="1080"/>
        </w:tabs>
        <w:autoSpaceDE w:val="0"/>
        <w:autoSpaceDN w:val="0"/>
        <w:adjustRightInd w:val="0"/>
        <w:jc w:val="center"/>
        <w:rPr>
          <w:rFonts w:ascii="Times New Roman" w:hAnsi="Times New Roman" w:cs="Times New Roman"/>
          <w:color w:val="000000"/>
          <w:sz w:val="20"/>
          <w:szCs w:val="20"/>
          <w:u w:color="000000"/>
        </w:rPr>
      </w:pPr>
      <w:r w:rsidRPr="003F0F2B">
        <w:rPr>
          <w:rFonts w:ascii="Times New Roman" w:hAnsi="Times New Roman" w:cs="Times New Roman"/>
          <w:b/>
          <w:bCs/>
          <w:color w:val="000000"/>
          <w:sz w:val="20"/>
          <w:szCs w:val="20"/>
          <w:u w:color="000000"/>
        </w:rPr>
        <w:t xml:space="preserve">A REMINDER </w:t>
      </w:r>
    </w:p>
    <w:p w14:paraId="09A57417" w14:textId="5AFCC6AF" w:rsidR="003F0F2B" w:rsidRPr="005E762D" w:rsidRDefault="003F0F2B" w:rsidP="003F0F2B">
      <w:pPr>
        <w:tabs>
          <w:tab w:val="left" w:pos="20"/>
          <w:tab w:val="left" w:pos="261"/>
          <w:tab w:val="left" w:pos="1080"/>
        </w:tabs>
        <w:autoSpaceDE w:val="0"/>
        <w:autoSpaceDN w:val="0"/>
        <w:adjustRightInd w:val="0"/>
        <w:jc w:val="center"/>
        <w:rPr>
          <w:rFonts w:ascii="Times New Roman" w:hAnsi="Times New Roman" w:cs="Times New Roman"/>
          <w:b/>
          <w:bCs/>
          <w:color w:val="000000"/>
          <w:sz w:val="20"/>
          <w:szCs w:val="20"/>
          <w:u w:val="single" w:color="000000"/>
        </w:rPr>
      </w:pPr>
      <w:r>
        <w:rPr>
          <w:rFonts w:ascii="Times New Roman" w:hAnsi="Times New Roman" w:cs="Times New Roman"/>
          <w:color w:val="000000"/>
          <w:sz w:val="20"/>
          <w:szCs w:val="20"/>
          <w:u w:color="000000"/>
        </w:rPr>
        <w:t>We are a long way from help, so prevention is important.  Please practice safety procedures.</w:t>
      </w:r>
    </w:p>
    <w:p w14:paraId="66D63222" w14:textId="77777777" w:rsidR="003B4DEA" w:rsidRDefault="003B4DEA" w:rsidP="00FA69A3">
      <w:pPr>
        <w:autoSpaceDE w:val="0"/>
        <w:autoSpaceDN w:val="0"/>
        <w:adjustRightInd w:val="0"/>
        <w:rPr>
          <w:rFonts w:ascii="Times New Roman" w:hAnsi="Times New Roman" w:cs="Times New Roman"/>
          <w:color w:val="000000"/>
          <w:sz w:val="20"/>
          <w:szCs w:val="20"/>
          <w:u w:color="000000"/>
        </w:rPr>
      </w:pPr>
    </w:p>
    <w:p w14:paraId="51E45699" w14:textId="77777777" w:rsidR="00CD79C5" w:rsidRPr="006C568D" w:rsidRDefault="00CD79C5" w:rsidP="00FA69A3">
      <w:pPr>
        <w:autoSpaceDE w:val="0"/>
        <w:autoSpaceDN w:val="0"/>
        <w:adjustRightInd w:val="0"/>
        <w:rPr>
          <w:rFonts w:ascii="Times New Roman" w:hAnsi="Times New Roman" w:cs="Times New Roman"/>
          <w:b/>
          <w:bCs/>
          <w:color w:val="000000"/>
          <w:sz w:val="20"/>
          <w:szCs w:val="20"/>
          <w:u w:val="single" w:color="000000"/>
        </w:rPr>
      </w:pPr>
    </w:p>
    <w:p w14:paraId="3AF0BE9C" w14:textId="6A93C99B" w:rsidR="00FA69A3" w:rsidRPr="006C568D" w:rsidRDefault="00FA69A3" w:rsidP="00FA69A3">
      <w:pPr>
        <w:autoSpaceDE w:val="0"/>
        <w:autoSpaceDN w:val="0"/>
        <w:adjustRightInd w:val="0"/>
        <w:rPr>
          <w:rFonts w:ascii="Times New Roman" w:hAnsi="Times New Roman" w:cs="Times New Roman"/>
          <w:b/>
          <w:bCs/>
          <w:color w:val="000000"/>
          <w:sz w:val="20"/>
          <w:szCs w:val="20"/>
          <w:u w:val="single" w:color="000000"/>
        </w:rPr>
      </w:pPr>
      <w:r w:rsidRPr="006C568D">
        <w:rPr>
          <w:rFonts w:ascii="Times New Roman" w:hAnsi="Times New Roman" w:cs="Times New Roman"/>
          <w:b/>
          <w:bCs/>
          <w:color w:val="000000"/>
          <w:sz w:val="20"/>
          <w:szCs w:val="20"/>
          <w:u w:val="single" w:color="000000"/>
        </w:rPr>
        <w:t>Item VI</w:t>
      </w:r>
      <w:r w:rsidR="003D43A3">
        <w:rPr>
          <w:rFonts w:ascii="Times New Roman" w:hAnsi="Times New Roman" w:cs="Times New Roman"/>
          <w:b/>
          <w:bCs/>
          <w:color w:val="000000"/>
          <w:sz w:val="20"/>
          <w:szCs w:val="20"/>
          <w:u w:val="single" w:color="000000"/>
        </w:rPr>
        <w:t>I</w:t>
      </w:r>
      <w:r w:rsidRPr="006C568D">
        <w:rPr>
          <w:rFonts w:ascii="Times New Roman" w:hAnsi="Times New Roman" w:cs="Times New Roman"/>
          <w:b/>
          <w:bCs/>
          <w:color w:val="000000"/>
          <w:sz w:val="20"/>
          <w:szCs w:val="20"/>
          <w:u w:val="single" w:color="000000"/>
        </w:rPr>
        <w:t>.</w:t>
      </w:r>
      <w:r w:rsidR="00696638">
        <w:rPr>
          <w:rFonts w:ascii="Times New Roman" w:hAnsi="Times New Roman" w:cs="Times New Roman"/>
          <w:b/>
          <w:bCs/>
          <w:color w:val="000000"/>
          <w:sz w:val="20"/>
          <w:szCs w:val="20"/>
          <w:u w:val="single" w:color="000000"/>
        </w:rPr>
        <w:t xml:space="preserve">  </w:t>
      </w:r>
      <w:r w:rsidRPr="006C568D">
        <w:rPr>
          <w:rFonts w:ascii="Times New Roman" w:hAnsi="Times New Roman" w:cs="Times New Roman"/>
          <w:b/>
          <w:bCs/>
          <w:color w:val="000000"/>
          <w:sz w:val="20"/>
          <w:szCs w:val="20"/>
          <w:u w:val="single" w:color="000000"/>
        </w:rPr>
        <w:t xml:space="preserve">Dam Committee Report – Dean </w:t>
      </w:r>
      <w:proofErr w:type="spellStart"/>
      <w:r w:rsidRPr="006C568D">
        <w:rPr>
          <w:rFonts w:ascii="Times New Roman" w:hAnsi="Times New Roman" w:cs="Times New Roman"/>
          <w:b/>
          <w:bCs/>
          <w:color w:val="000000"/>
          <w:sz w:val="20"/>
          <w:szCs w:val="20"/>
          <w:u w:val="single" w:color="000000"/>
        </w:rPr>
        <w:t>Hesseltine</w:t>
      </w:r>
      <w:proofErr w:type="spellEnd"/>
    </w:p>
    <w:p w14:paraId="149B8F83" w14:textId="3682BD2A" w:rsidR="00CE7598" w:rsidRPr="003D55CF" w:rsidRDefault="0018106C" w:rsidP="009118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u w:color="000000"/>
        </w:rPr>
        <w:t xml:space="preserve">The </w:t>
      </w:r>
      <w:r w:rsidR="00DB62A6">
        <w:rPr>
          <w:rFonts w:ascii="Times New Roman" w:hAnsi="Times New Roman" w:cs="Times New Roman"/>
          <w:color w:val="000000"/>
          <w:sz w:val="20"/>
          <w:szCs w:val="20"/>
          <w:u w:color="000000"/>
        </w:rPr>
        <w:t xml:space="preserve">Pleasant River Lake </w:t>
      </w:r>
      <w:r>
        <w:rPr>
          <w:rFonts w:ascii="Times New Roman" w:hAnsi="Times New Roman" w:cs="Times New Roman"/>
          <w:color w:val="000000"/>
          <w:sz w:val="20"/>
          <w:szCs w:val="20"/>
          <w:u w:color="000000"/>
        </w:rPr>
        <w:t xml:space="preserve">dam and </w:t>
      </w:r>
      <w:r w:rsidR="003E4D51">
        <w:rPr>
          <w:rFonts w:ascii="Times New Roman" w:hAnsi="Times New Roman" w:cs="Times New Roman"/>
          <w:color w:val="000000"/>
          <w:sz w:val="20"/>
          <w:szCs w:val="20"/>
          <w:u w:color="000000"/>
        </w:rPr>
        <w:t xml:space="preserve">the </w:t>
      </w:r>
      <w:r>
        <w:rPr>
          <w:rFonts w:ascii="Times New Roman" w:hAnsi="Times New Roman" w:cs="Times New Roman"/>
          <w:color w:val="000000"/>
          <w:sz w:val="20"/>
          <w:szCs w:val="20"/>
          <w:u w:color="000000"/>
        </w:rPr>
        <w:t>land</w:t>
      </w:r>
      <w:r w:rsidR="00AD79CC">
        <w:rPr>
          <w:rFonts w:ascii="Times New Roman" w:hAnsi="Times New Roman" w:cs="Times New Roman"/>
          <w:color w:val="000000"/>
          <w:sz w:val="20"/>
          <w:szCs w:val="20"/>
          <w:u w:color="000000"/>
        </w:rPr>
        <w:t xml:space="preserve"> it sits on </w:t>
      </w:r>
      <w:r>
        <w:rPr>
          <w:rFonts w:ascii="Times New Roman" w:hAnsi="Times New Roman" w:cs="Times New Roman"/>
          <w:color w:val="000000"/>
          <w:sz w:val="20"/>
          <w:szCs w:val="20"/>
          <w:u w:color="000000"/>
        </w:rPr>
        <w:t>is owned by the State of Maine</w:t>
      </w:r>
      <w:r w:rsidR="00AD79CC">
        <w:rPr>
          <w:rFonts w:ascii="Times New Roman" w:hAnsi="Times New Roman" w:cs="Times New Roman"/>
          <w:color w:val="000000"/>
          <w:sz w:val="20"/>
          <w:szCs w:val="20"/>
          <w:u w:color="000000"/>
        </w:rPr>
        <w:t xml:space="preserve">.  </w:t>
      </w:r>
      <w:r w:rsidR="001D7F22">
        <w:rPr>
          <w:rFonts w:ascii="Times New Roman" w:hAnsi="Times New Roman" w:cs="Times New Roman"/>
          <w:color w:val="000000"/>
          <w:sz w:val="20"/>
          <w:szCs w:val="20"/>
          <w:u w:color="000000"/>
        </w:rPr>
        <w:t xml:space="preserve">Many years ago, the state was going to dismantle the dam.  If it had not been for the intervention of Loren Harmon, our dam would have been gone.  As a result, the state issued a </w:t>
      </w:r>
      <w:r w:rsidR="00AD79CC">
        <w:rPr>
          <w:rFonts w:ascii="Times New Roman" w:hAnsi="Times New Roman" w:cs="Times New Roman"/>
          <w:color w:val="000000"/>
          <w:sz w:val="20"/>
          <w:szCs w:val="20"/>
          <w:u w:color="000000"/>
        </w:rPr>
        <w:t xml:space="preserve">license for the dam </w:t>
      </w:r>
      <w:r w:rsidR="001D7F22">
        <w:rPr>
          <w:rFonts w:ascii="Times New Roman" w:hAnsi="Times New Roman" w:cs="Times New Roman"/>
          <w:color w:val="000000"/>
          <w:sz w:val="20"/>
          <w:szCs w:val="20"/>
          <w:u w:color="000000"/>
        </w:rPr>
        <w:t xml:space="preserve">to </w:t>
      </w:r>
      <w:r w:rsidR="00DB62A6">
        <w:rPr>
          <w:rFonts w:ascii="Times New Roman" w:hAnsi="Times New Roman" w:cs="Times New Roman"/>
          <w:color w:val="000000"/>
          <w:sz w:val="20"/>
          <w:szCs w:val="20"/>
          <w:u w:color="000000"/>
        </w:rPr>
        <w:t>Loren</w:t>
      </w:r>
      <w:r w:rsidR="001D7F22">
        <w:rPr>
          <w:rFonts w:ascii="Times New Roman" w:hAnsi="Times New Roman" w:cs="Times New Roman"/>
          <w:color w:val="000000"/>
          <w:sz w:val="20"/>
          <w:szCs w:val="20"/>
          <w:u w:color="000000"/>
        </w:rPr>
        <w:t xml:space="preserve">. State officials </w:t>
      </w:r>
      <w:r w:rsidR="00DB62A6">
        <w:rPr>
          <w:rFonts w:ascii="Times New Roman" w:hAnsi="Times New Roman" w:cs="Times New Roman"/>
          <w:color w:val="000000"/>
          <w:sz w:val="20"/>
          <w:szCs w:val="20"/>
          <w:u w:color="000000"/>
        </w:rPr>
        <w:t xml:space="preserve">wanted to communicate with a representative of the Pleasant River Lake Association and not the association directly.  </w:t>
      </w:r>
      <w:r w:rsidR="001D7F22">
        <w:rPr>
          <w:rFonts w:ascii="Times New Roman" w:hAnsi="Times New Roman" w:cs="Times New Roman"/>
          <w:color w:val="000000"/>
          <w:sz w:val="20"/>
          <w:szCs w:val="20"/>
          <w:u w:color="000000"/>
        </w:rPr>
        <w:t>Loren became the representative of the PRLA.  A few years ago, t</w:t>
      </w:r>
      <w:r w:rsidR="00DB62A6">
        <w:rPr>
          <w:rFonts w:ascii="Times New Roman" w:hAnsi="Times New Roman" w:cs="Times New Roman"/>
          <w:color w:val="000000"/>
          <w:sz w:val="20"/>
          <w:szCs w:val="20"/>
          <w:u w:color="000000"/>
        </w:rPr>
        <w:t xml:space="preserve">his license was transferred to Dean </w:t>
      </w:r>
      <w:proofErr w:type="spellStart"/>
      <w:r w:rsidR="00DB62A6">
        <w:rPr>
          <w:rFonts w:ascii="Times New Roman" w:hAnsi="Times New Roman" w:cs="Times New Roman"/>
          <w:color w:val="000000"/>
          <w:sz w:val="20"/>
          <w:szCs w:val="20"/>
          <w:u w:color="000000"/>
        </w:rPr>
        <w:t>Hesseltine</w:t>
      </w:r>
      <w:proofErr w:type="spellEnd"/>
      <w:r w:rsidR="005D47B1">
        <w:rPr>
          <w:rFonts w:ascii="Times New Roman" w:hAnsi="Times New Roman" w:cs="Times New Roman"/>
          <w:color w:val="000000"/>
          <w:sz w:val="20"/>
          <w:szCs w:val="20"/>
          <w:u w:color="000000"/>
        </w:rPr>
        <w:t xml:space="preserve"> and has </w:t>
      </w:r>
      <w:r w:rsidR="00DB62A6">
        <w:rPr>
          <w:rFonts w:ascii="Times New Roman" w:hAnsi="Times New Roman" w:cs="Times New Roman"/>
          <w:color w:val="000000"/>
          <w:sz w:val="20"/>
          <w:szCs w:val="20"/>
          <w:u w:color="000000"/>
        </w:rPr>
        <w:t xml:space="preserve">been extended for another five years.  Dean reported that the State of Maine </w:t>
      </w:r>
      <w:r w:rsidR="00567C78">
        <w:rPr>
          <w:rFonts w:ascii="Times New Roman" w:hAnsi="Times New Roman" w:cs="Times New Roman"/>
          <w:color w:val="000000"/>
          <w:sz w:val="20"/>
          <w:szCs w:val="20"/>
          <w:u w:color="000000"/>
        </w:rPr>
        <w:t xml:space="preserve">is </w:t>
      </w:r>
      <w:r w:rsidR="00DB62A6">
        <w:rPr>
          <w:rFonts w:ascii="Times New Roman" w:hAnsi="Times New Roman" w:cs="Times New Roman"/>
          <w:color w:val="000000"/>
          <w:sz w:val="20"/>
          <w:szCs w:val="20"/>
          <w:u w:color="000000"/>
        </w:rPr>
        <w:t xml:space="preserve">still </w:t>
      </w:r>
      <w:r w:rsidR="00567C78">
        <w:rPr>
          <w:rFonts w:ascii="Times New Roman" w:hAnsi="Times New Roman" w:cs="Times New Roman"/>
          <w:color w:val="000000"/>
          <w:sz w:val="20"/>
          <w:szCs w:val="20"/>
          <w:u w:color="000000"/>
        </w:rPr>
        <w:t>considering the rebuild of our lake dam.  The new dam would be a rock ramp dam</w:t>
      </w:r>
      <w:r w:rsidR="00CE7598">
        <w:rPr>
          <w:rFonts w:ascii="Times New Roman" w:hAnsi="Times New Roman" w:cs="Times New Roman"/>
          <w:color w:val="000000"/>
          <w:sz w:val="20"/>
          <w:szCs w:val="20"/>
          <w:u w:color="000000"/>
        </w:rPr>
        <w:t xml:space="preserve"> </w:t>
      </w:r>
      <w:r w:rsidR="00567C78">
        <w:rPr>
          <w:rFonts w:ascii="Times New Roman" w:hAnsi="Times New Roman" w:cs="Times New Roman"/>
          <w:color w:val="000000"/>
          <w:sz w:val="20"/>
          <w:szCs w:val="20"/>
          <w:u w:color="000000"/>
        </w:rPr>
        <w:t>model</w:t>
      </w:r>
      <w:r w:rsidR="00CE7598">
        <w:rPr>
          <w:rFonts w:ascii="Times New Roman" w:hAnsi="Times New Roman" w:cs="Times New Roman"/>
          <w:color w:val="000000"/>
          <w:sz w:val="20"/>
          <w:szCs w:val="20"/>
          <w:u w:color="000000"/>
        </w:rPr>
        <w:t xml:space="preserve">ed after </w:t>
      </w:r>
      <w:r w:rsidR="00567C78">
        <w:rPr>
          <w:rFonts w:ascii="Times New Roman" w:hAnsi="Times New Roman" w:cs="Times New Roman"/>
          <w:color w:val="000000"/>
          <w:sz w:val="20"/>
          <w:szCs w:val="20"/>
          <w:u w:color="000000"/>
        </w:rPr>
        <w:t xml:space="preserve">the dam on the St. George River.  The association leadership has been assured that the replacement of our current dam would not </w:t>
      </w:r>
      <w:r w:rsidR="00A456CE">
        <w:rPr>
          <w:rFonts w:ascii="Times New Roman" w:hAnsi="Times New Roman" w:cs="Times New Roman"/>
          <w:color w:val="000000"/>
          <w:sz w:val="20"/>
          <w:szCs w:val="20"/>
          <w:u w:color="000000"/>
        </w:rPr>
        <w:t>a</w:t>
      </w:r>
      <w:r w:rsidR="00567C78">
        <w:rPr>
          <w:rFonts w:ascii="Times New Roman" w:hAnsi="Times New Roman" w:cs="Times New Roman"/>
          <w:color w:val="000000"/>
          <w:sz w:val="20"/>
          <w:szCs w:val="20"/>
          <w:u w:color="000000"/>
        </w:rPr>
        <w:t>ffect lake water levels.</w:t>
      </w:r>
      <w:r w:rsidR="00DB62A6">
        <w:rPr>
          <w:rFonts w:ascii="Times New Roman" w:hAnsi="Times New Roman" w:cs="Times New Roman"/>
          <w:color w:val="000000"/>
          <w:sz w:val="20"/>
          <w:szCs w:val="20"/>
          <w:u w:color="000000"/>
        </w:rPr>
        <w:t xml:space="preserve">  </w:t>
      </w:r>
      <w:r w:rsidR="00C45F0D">
        <w:rPr>
          <w:rFonts w:ascii="Times New Roman" w:hAnsi="Times New Roman" w:cs="Times New Roman"/>
          <w:color w:val="000000"/>
          <w:sz w:val="20"/>
          <w:szCs w:val="20"/>
          <w:u w:color="000000"/>
        </w:rPr>
        <w:t>This past spring, t</w:t>
      </w:r>
      <w:r w:rsidR="00DB62A6">
        <w:rPr>
          <w:rFonts w:ascii="Times New Roman" w:hAnsi="Times New Roman" w:cs="Times New Roman"/>
          <w:color w:val="000000"/>
          <w:sz w:val="20"/>
          <w:szCs w:val="20"/>
          <w:u w:color="000000"/>
        </w:rPr>
        <w:t xml:space="preserve">he state placed transducers in the lake to monitor lake levels. </w:t>
      </w:r>
      <w:r w:rsidR="003D55CF">
        <w:rPr>
          <w:rFonts w:ascii="Times New Roman" w:hAnsi="Times New Roman" w:cs="Times New Roman"/>
          <w:color w:val="000000"/>
          <w:sz w:val="20"/>
          <w:szCs w:val="20"/>
          <w:u w:color="000000"/>
        </w:rPr>
        <w:t>No information from this has been shared with Dean.</w:t>
      </w:r>
      <w:r w:rsidR="00DB62A6">
        <w:rPr>
          <w:rFonts w:ascii="Times New Roman" w:hAnsi="Times New Roman" w:cs="Times New Roman"/>
          <w:color w:val="000000"/>
          <w:sz w:val="20"/>
          <w:szCs w:val="20"/>
          <w:u w:color="000000"/>
        </w:rPr>
        <w:t xml:space="preserve"> Since 1995, 45 dams have been removed in the State of Maine.  Concern about the removal of our dam was </w:t>
      </w:r>
      <w:r w:rsidR="00C45F0D">
        <w:rPr>
          <w:rFonts w:ascii="Times New Roman" w:hAnsi="Times New Roman" w:cs="Times New Roman"/>
          <w:color w:val="000000"/>
          <w:sz w:val="20"/>
          <w:szCs w:val="20"/>
          <w:u w:color="000000"/>
        </w:rPr>
        <w:t>voiced.</w:t>
      </w:r>
      <w:r w:rsidR="002D281A">
        <w:rPr>
          <w:rFonts w:ascii="Times New Roman" w:hAnsi="Times New Roman" w:cs="Times New Roman"/>
          <w:color w:val="000000"/>
          <w:sz w:val="20"/>
          <w:szCs w:val="20"/>
          <w:u w:color="000000"/>
        </w:rPr>
        <w:t xml:space="preserve">  Money for the dam is still being collected through </w:t>
      </w:r>
      <w:r w:rsidR="003D55CF">
        <w:rPr>
          <w:rFonts w:ascii="Times New Roman" w:hAnsi="Times New Roman" w:cs="Times New Roman"/>
          <w:color w:val="000000"/>
          <w:sz w:val="20"/>
          <w:szCs w:val="20"/>
          <w:u w:color="000000"/>
        </w:rPr>
        <w:t xml:space="preserve">PRLA </w:t>
      </w:r>
      <w:r w:rsidR="002D281A">
        <w:rPr>
          <w:rFonts w:ascii="Times New Roman" w:hAnsi="Times New Roman" w:cs="Times New Roman"/>
          <w:color w:val="000000"/>
          <w:sz w:val="20"/>
          <w:szCs w:val="20"/>
          <w:u w:color="000000"/>
        </w:rPr>
        <w:t xml:space="preserve">dues.  The transfer of this fund to pay for other projects was discussed.  However, opposition for this was voiced.  Dues collected from associate members contributes to the dam fund plus the </w:t>
      </w:r>
      <w:r w:rsidR="003D55CF" w:rsidRPr="003D55CF">
        <w:rPr>
          <w:rFonts w:ascii="Times New Roman" w:hAnsi="Times New Roman" w:cs="Times New Roman"/>
          <w:color w:val="000000"/>
          <w:sz w:val="20"/>
          <w:szCs w:val="20"/>
        </w:rPr>
        <w:t>Pleasant River Lake Homeowners Association</w:t>
      </w:r>
      <w:r w:rsidR="003D55CF">
        <w:rPr>
          <w:rFonts w:ascii="Times New Roman" w:hAnsi="Times New Roman" w:cs="Times New Roman"/>
          <w:color w:val="000000"/>
          <w:sz w:val="20"/>
          <w:szCs w:val="20"/>
        </w:rPr>
        <w:t xml:space="preserve"> has contributed to this fund in the past.  Therefore, transferring the dam account to other accounts would not be feasible.</w:t>
      </w:r>
    </w:p>
    <w:p w14:paraId="40CD30ED" w14:textId="7A1E2DF3" w:rsidR="00FA69A3" w:rsidRPr="006C568D" w:rsidRDefault="00FA69A3" w:rsidP="00FA69A3">
      <w:pPr>
        <w:autoSpaceDE w:val="0"/>
        <w:autoSpaceDN w:val="0"/>
        <w:adjustRightInd w:val="0"/>
        <w:rPr>
          <w:rFonts w:ascii="Times New Roman" w:hAnsi="Times New Roman" w:cs="Times New Roman"/>
          <w:color w:val="000000"/>
          <w:sz w:val="20"/>
          <w:szCs w:val="20"/>
          <w:u w:color="000000"/>
        </w:rPr>
      </w:pPr>
    </w:p>
    <w:p w14:paraId="37FACD47" w14:textId="15FD712A" w:rsidR="00B75BA9" w:rsidRPr="00B75BA9" w:rsidRDefault="00FA69A3" w:rsidP="00B75BA9">
      <w:pPr>
        <w:autoSpaceDE w:val="0"/>
        <w:autoSpaceDN w:val="0"/>
        <w:adjustRightInd w:val="0"/>
        <w:rPr>
          <w:rFonts w:ascii="Times New Roman" w:hAnsi="Times New Roman" w:cs="Times New Roman"/>
          <w:b/>
          <w:bCs/>
          <w:color w:val="000000"/>
          <w:sz w:val="20"/>
          <w:szCs w:val="20"/>
          <w:u w:val="single" w:color="000000"/>
        </w:rPr>
      </w:pPr>
      <w:r w:rsidRPr="006C568D">
        <w:rPr>
          <w:rFonts w:ascii="Times New Roman" w:hAnsi="Times New Roman" w:cs="Times New Roman"/>
          <w:b/>
          <w:bCs/>
          <w:color w:val="000000"/>
          <w:sz w:val="20"/>
          <w:szCs w:val="20"/>
          <w:u w:val="single" w:color="000000"/>
        </w:rPr>
        <w:t>Item VI</w:t>
      </w:r>
      <w:r w:rsidR="003D43A3">
        <w:rPr>
          <w:rFonts w:ascii="Times New Roman" w:hAnsi="Times New Roman" w:cs="Times New Roman"/>
          <w:b/>
          <w:bCs/>
          <w:color w:val="000000"/>
          <w:sz w:val="20"/>
          <w:szCs w:val="20"/>
          <w:u w:val="single" w:color="000000"/>
        </w:rPr>
        <w:t>I</w:t>
      </w:r>
      <w:r w:rsidRPr="006C568D">
        <w:rPr>
          <w:rFonts w:ascii="Times New Roman" w:hAnsi="Times New Roman" w:cs="Times New Roman"/>
          <w:b/>
          <w:bCs/>
          <w:color w:val="000000"/>
          <w:sz w:val="20"/>
          <w:szCs w:val="20"/>
          <w:u w:val="single" w:color="000000"/>
        </w:rPr>
        <w:t>I</w:t>
      </w:r>
      <w:r w:rsidR="00696638">
        <w:rPr>
          <w:rFonts w:ascii="Times New Roman" w:hAnsi="Times New Roman" w:cs="Times New Roman"/>
          <w:b/>
          <w:bCs/>
          <w:color w:val="000000"/>
          <w:sz w:val="20"/>
          <w:szCs w:val="20"/>
          <w:u w:val="single" w:color="000000"/>
        </w:rPr>
        <w:t>.</w:t>
      </w:r>
      <w:r w:rsidRPr="006C568D">
        <w:rPr>
          <w:rFonts w:ascii="Times New Roman" w:hAnsi="Times New Roman" w:cs="Times New Roman"/>
          <w:b/>
          <w:bCs/>
          <w:color w:val="000000"/>
          <w:sz w:val="20"/>
          <w:szCs w:val="20"/>
          <w:u w:val="single" w:color="000000"/>
        </w:rPr>
        <w:t xml:space="preserve">  Loon Count Report – Steve </w:t>
      </w:r>
      <w:proofErr w:type="spellStart"/>
      <w:r w:rsidRPr="006C568D">
        <w:rPr>
          <w:rFonts w:ascii="Times New Roman" w:hAnsi="Times New Roman" w:cs="Times New Roman"/>
          <w:b/>
          <w:bCs/>
          <w:color w:val="000000"/>
          <w:sz w:val="20"/>
          <w:szCs w:val="20"/>
          <w:u w:val="single" w:color="000000"/>
        </w:rPr>
        <w:t>Hesseltine</w:t>
      </w:r>
      <w:proofErr w:type="spellEnd"/>
      <w:r w:rsidRPr="006C568D">
        <w:rPr>
          <w:rFonts w:ascii="Times New Roman" w:hAnsi="Times New Roman" w:cs="Times New Roman"/>
          <w:b/>
          <w:bCs/>
          <w:color w:val="000000"/>
          <w:sz w:val="20"/>
          <w:szCs w:val="20"/>
          <w:u w:val="single" w:color="000000"/>
        </w:rPr>
        <w:t xml:space="preserve"> </w:t>
      </w:r>
    </w:p>
    <w:p w14:paraId="53EC299C" w14:textId="07334915" w:rsidR="00820171" w:rsidRDefault="00B75BA9"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 xml:space="preserve">On the designated day set by the Audubon Society for the state loon count, </w:t>
      </w:r>
      <w:r w:rsidR="00DA608E">
        <w:rPr>
          <w:rFonts w:ascii="Times New Roman" w:hAnsi="Times New Roman" w:cs="Times New Roman"/>
          <w:color w:val="000000"/>
          <w:sz w:val="20"/>
          <w:szCs w:val="20"/>
          <w:u w:color="000000"/>
        </w:rPr>
        <w:t>ten</w:t>
      </w:r>
      <w:r>
        <w:rPr>
          <w:rFonts w:ascii="Times New Roman" w:hAnsi="Times New Roman" w:cs="Times New Roman"/>
          <w:color w:val="000000"/>
          <w:sz w:val="20"/>
          <w:szCs w:val="20"/>
          <w:u w:color="000000"/>
        </w:rPr>
        <w:t xml:space="preserve"> loon</w:t>
      </w:r>
      <w:r w:rsidR="00DA608E">
        <w:rPr>
          <w:rFonts w:ascii="Times New Roman" w:hAnsi="Times New Roman" w:cs="Times New Roman"/>
          <w:color w:val="000000"/>
          <w:sz w:val="20"/>
          <w:szCs w:val="20"/>
          <w:u w:color="000000"/>
        </w:rPr>
        <w:t>s</w:t>
      </w:r>
      <w:r>
        <w:rPr>
          <w:rFonts w:ascii="Times New Roman" w:hAnsi="Times New Roman" w:cs="Times New Roman"/>
          <w:color w:val="000000"/>
          <w:sz w:val="20"/>
          <w:szCs w:val="20"/>
          <w:u w:color="000000"/>
        </w:rPr>
        <w:t xml:space="preserve"> w</w:t>
      </w:r>
      <w:r w:rsidR="00DA608E">
        <w:rPr>
          <w:rFonts w:ascii="Times New Roman" w:hAnsi="Times New Roman" w:cs="Times New Roman"/>
          <w:color w:val="000000"/>
          <w:sz w:val="20"/>
          <w:szCs w:val="20"/>
          <w:u w:color="000000"/>
        </w:rPr>
        <w:t>ere</w:t>
      </w:r>
      <w:r>
        <w:rPr>
          <w:rFonts w:ascii="Times New Roman" w:hAnsi="Times New Roman" w:cs="Times New Roman"/>
          <w:color w:val="000000"/>
          <w:sz w:val="20"/>
          <w:szCs w:val="20"/>
          <w:u w:color="000000"/>
        </w:rPr>
        <w:t xml:space="preserve"> observed at our lake.   Observers conducting the count are given one hour to survey the entire lake.  </w:t>
      </w:r>
      <w:r w:rsidR="005B3F57">
        <w:rPr>
          <w:rFonts w:ascii="Times New Roman" w:hAnsi="Times New Roman" w:cs="Times New Roman"/>
          <w:color w:val="000000"/>
          <w:sz w:val="20"/>
          <w:szCs w:val="20"/>
          <w:u w:color="000000"/>
        </w:rPr>
        <w:t xml:space="preserve">Although </w:t>
      </w:r>
      <w:r w:rsidR="00DA608E">
        <w:rPr>
          <w:rFonts w:ascii="Times New Roman" w:hAnsi="Times New Roman" w:cs="Times New Roman"/>
          <w:color w:val="000000"/>
          <w:sz w:val="20"/>
          <w:szCs w:val="20"/>
          <w:u w:color="000000"/>
        </w:rPr>
        <w:t>no chicks</w:t>
      </w:r>
      <w:r w:rsidR="005B3F57">
        <w:rPr>
          <w:rFonts w:ascii="Times New Roman" w:hAnsi="Times New Roman" w:cs="Times New Roman"/>
          <w:color w:val="000000"/>
          <w:sz w:val="20"/>
          <w:szCs w:val="20"/>
          <w:u w:color="000000"/>
        </w:rPr>
        <w:t xml:space="preserve"> </w:t>
      </w:r>
      <w:r w:rsidR="00DA608E">
        <w:rPr>
          <w:rFonts w:ascii="Times New Roman" w:hAnsi="Times New Roman" w:cs="Times New Roman"/>
          <w:color w:val="000000"/>
          <w:sz w:val="20"/>
          <w:szCs w:val="20"/>
          <w:u w:color="000000"/>
        </w:rPr>
        <w:t>were</w:t>
      </w:r>
      <w:r w:rsidR="005B3F57">
        <w:rPr>
          <w:rFonts w:ascii="Times New Roman" w:hAnsi="Times New Roman" w:cs="Times New Roman"/>
          <w:color w:val="000000"/>
          <w:sz w:val="20"/>
          <w:szCs w:val="20"/>
          <w:u w:color="000000"/>
        </w:rPr>
        <w:t xml:space="preserve"> spotted this year, </w:t>
      </w:r>
      <w:r w:rsidR="0036601F">
        <w:rPr>
          <w:rFonts w:ascii="Times New Roman" w:hAnsi="Times New Roman" w:cs="Times New Roman"/>
          <w:color w:val="000000"/>
          <w:sz w:val="20"/>
          <w:szCs w:val="20"/>
          <w:u w:color="000000"/>
        </w:rPr>
        <w:t xml:space="preserve">a </w:t>
      </w:r>
      <w:r>
        <w:rPr>
          <w:rFonts w:ascii="Times New Roman" w:hAnsi="Times New Roman" w:cs="Times New Roman"/>
          <w:color w:val="000000"/>
          <w:sz w:val="20"/>
          <w:szCs w:val="20"/>
          <w:u w:color="000000"/>
        </w:rPr>
        <w:t>lake resident</w:t>
      </w:r>
      <w:r w:rsidR="005B3F57">
        <w:rPr>
          <w:rFonts w:ascii="Times New Roman" w:hAnsi="Times New Roman" w:cs="Times New Roman"/>
          <w:color w:val="000000"/>
          <w:sz w:val="20"/>
          <w:szCs w:val="20"/>
          <w:u w:color="000000"/>
        </w:rPr>
        <w:t xml:space="preserve"> reported seeing </w:t>
      </w:r>
      <w:r w:rsidR="00DA608E">
        <w:rPr>
          <w:rFonts w:ascii="Times New Roman" w:hAnsi="Times New Roman" w:cs="Times New Roman"/>
          <w:color w:val="000000"/>
          <w:sz w:val="20"/>
          <w:szCs w:val="20"/>
          <w:u w:color="000000"/>
        </w:rPr>
        <w:t xml:space="preserve">two </w:t>
      </w:r>
      <w:r w:rsidR="005B3F57">
        <w:rPr>
          <w:rFonts w:ascii="Times New Roman" w:hAnsi="Times New Roman" w:cs="Times New Roman"/>
          <w:color w:val="000000"/>
          <w:sz w:val="20"/>
          <w:szCs w:val="20"/>
          <w:u w:color="000000"/>
        </w:rPr>
        <w:t>bab</w:t>
      </w:r>
      <w:r w:rsidR="00DA608E">
        <w:rPr>
          <w:rFonts w:ascii="Times New Roman" w:hAnsi="Times New Roman" w:cs="Times New Roman"/>
          <w:color w:val="000000"/>
          <w:sz w:val="20"/>
          <w:szCs w:val="20"/>
          <w:u w:color="000000"/>
        </w:rPr>
        <w:t>ies</w:t>
      </w:r>
      <w:r w:rsidR="005B3F57">
        <w:rPr>
          <w:rFonts w:ascii="Times New Roman" w:hAnsi="Times New Roman" w:cs="Times New Roman"/>
          <w:color w:val="000000"/>
          <w:sz w:val="20"/>
          <w:szCs w:val="20"/>
          <w:u w:color="000000"/>
        </w:rPr>
        <w:t xml:space="preserve"> </w:t>
      </w:r>
      <w:r w:rsidR="00DA608E">
        <w:rPr>
          <w:rFonts w:ascii="Times New Roman" w:hAnsi="Times New Roman" w:cs="Times New Roman"/>
          <w:color w:val="000000"/>
          <w:sz w:val="20"/>
          <w:szCs w:val="20"/>
          <w:u w:color="000000"/>
        </w:rPr>
        <w:t>this</w:t>
      </w:r>
      <w:r w:rsidR="005B3F57">
        <w:rPr>
          <w:rFonts w:ascii="Times New Roman" w:hAnsi="Times New Roman" w:cs="Times New Roman"/>
          <w:color w:val="000000"/>
          <w:sz w:val="20"/>
          <w:szCs w:val="20"/>
          <w:u w:color="000000"/>
        </w:rPr>
        <w:t xml:space="preserve"> summer.  </w:t>
      </w:r>
    </w:p>
    <w:p w14:paraId="5F8920AD" w14:textId="77777777" w:rsidR="00EC71C5" w:rsidRDefault="00EC71C5" w:rsidP="00FA69A3">
      <w:pPr>
        <w:autoSpaceDE w:val="0"/>
        <w:autoSpaceDN w:val="0"/>
        <w:adjustRightInd w:val="0"/>
        <w:rPr>
          <w:rFonts w:ascii="Times New Roman" w:hAnsi="Times New Roman" w:cs="Times New Roman"/>
          <w:color w:val="000000"/>
          <w:sz w:val="20"/>
          <w:szCs w:val="20"/>
          <w:u w:color="000000"/>
        </w:rPr>
      </w:pPr>
    </w:p>
    <w:p w14:paraId="13BB7892" w14:textId="6A793C05" w:rsidR="000E75E6" w:rsidRDefault="000E75E6"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Did you know?</w:t>
      </w:r>
    </w:p>
    <w:p w14:paraId="5CB11428" w14:textId="50D3A7EB" w:rsidR="00EC71C5" w:rsidRDefault="00EC71C5"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Loons are visual predators.  Minimizing runoff and siltation to maintain water quality is critically important</w:t>
      </w:r>
      <w:r w:rsidR="0054047D">
        <w:rPr>
          <w:rFonts w:ascii="Times New Roman" w:hAnsi="Times New Roman" w:cs="Times New Roman"/>
          <w:color w:val="000000"/>
          <w:sz w:val="20"/>
          <w:szCs w:val="20"/>
          <w:u w:color="000000"/>
        </w:rPr>
        <w:t xml:space="preserve"> to their ability to fish and find food for their young.</w:t>
      </w:r>
    </w:p>
    <w:p w14:paraId="6E2E64EF" w14:textId="77777777" w:rsidR="0054047D" w:rsidRDefault="0054047D" w:rsidP="00FA69A3">
      <w:pPr>
        <w:autoSpaceDE w:val="0"/>
        <w:autoSpaceDN w:val="0"/>
        <w:adjustRightInd w:val="0"/>
        <w:rPr>
          <w:rFonts w:ascii="Times New Roman" w:hAnsi="Times New Roman" w:cs="Times New Roman"/>
          <w:color w:val="000000"/>
          <w:sz w:val="20"/>
          <w:szCs w:val="20"/>
          <w:u w:color="000000"/>
        </w:rPr>
      </w:pPr>
    </w:p>
    <w:p w14:paraId="18FC301F" w14:textId="48B07725" w:rsidR="0054047D" w:rsidRDefault="0054047D"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lastRenderedPageBreak/>
        <w:t>Loons are sensitive to disturbance on their lakeside nests and on the water.  Being aware of where loons are and keeping a good distance away, especially in canoes and kayaks in wetlands and shallow water, will help minimize stress.</w:t>
      </w:r>
    </w:p>
    <w:p w14:paraId="51C4BDF4" w14:textId="77777777" w:rsidR="0054047D" w:rsidRDefault="0054047D" w:rsidP="00FA69A3">
      <w:pPr>
        <w:autoSpaceDE w:val="0"/>
        <w:autoSpaceDN w:val="0"/>
        <w:adjustRightInd w:val="0"/>
        <w:rPr>
          <w:rFonts w:ascii="Times New Roman" w:hAnsi="Times New Roman" w:cs="Times New Roman"/>
          <w:color w:val="000000"/>
          <w:sz w:val="20"/>
          <w:szCs w:val="20"/>
          <w:u w:color="000000"/>
        </w:rPr>
      </w:pPr>
    </w:p>
    <w:p w14:paraId="48CFFBD8" w14:textId="405DE61B" w:rsidR="0054047D" w:rsidRDefault="0054047D"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Loons nest right next to the water where boat wakes can flood the nest and wash the eggs away.  Keeping to headway speed as required in the 200-foot Boater Safety Zone will reduce this risk.</w:t>
      </w:r>
    </w:p>
    <w:p w14:paraId="6653358E" w14:textId="213A7E73" w:rsidR="0054047D" w:rsidRDefault="0054047D"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 xml:space="preserve"> </w:t>
      </w:r>
    </w:p>
    <w:p w14:paraId="32880091" w14:textId="42AF66DF" w:rsidR="0054047D" w:rsidRDefault="0054047D"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Loons can pop up unintentionally in the path of oncoming boats.  Boat strikes are thought to be one of the leading causes of adult loon mortality in Maine.  Watching for loons while boating can help reduce this risk.</w:t>
      </w:r>
    </w:p>
    <w:p w14:paraId="4D9D80EB" w14:textId="77777777" w:rsidR="0054047D" w:rsidRDefault="0054047D" w:rsidP="00FA69A3">
      <w:pPr>
        <w:autoSpaceDE w:val="0"/>
        <w:autoSpaceDN w:val="0"/>
        <w:adjustRightInd w:val="0"/>
        <w:rPr>
          <w:rFonts w:ascii="Times New Roman" w:hAnsi="Times New Roman" w:cs="Times New Roman"/>
          <w:color w:val="000000"/>
          <w:sz w:val="20"/>
          <w:szCs w:val="20"/>
          <w:u w:color="000000"/>
        </w:rPr>
      </w:pPr>
    </w:p>
    <w:p w14:paraId="567F932F" w14:textId="5EFFE533" w:rsidR="0054047D" w:rsidRDefault="0054047D"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 xml:space="preserve">Loon predators include skunks and raccoons that can make quick work of loon eggs.  Reducing attractants to keep these predators away from nesting areas will help </w:t>
      </w:r>
      <w:r w:rsidR="00E82D4C">
        <w:rPr>
          <w:rFonts w:ascii="Times New Roman" w:hAnsi="Times New Roman" w:cs="Times New Roman"/>
          <w:color w:val="000000"/>
          <w:sz w:val="20"/>
          <w:szCs w:val="20"/>
          <w:u w:color="000000"/>
        </w:rPr>
        <w:t>improve loon nesting success.</w:t>
      </w:r>
    </w:p>
    <w:p w14:paraId="59A9E16A" w14:textId="77777777" w:rsidR="00E82D4C" w:rsidRDefault="00E82D4C" w:rsidP="00FA69A3">
      <w:pPr>
        <w:autoSpaceDE w:val="0"/>
        <w:autoSpaceDN w:val="0"/>
        <w:adjustRightInd w:val="0"/>
        <w:rPr>
          <w:rFonts w:ascii="Times New Roman" w:hAnsi="Times New Roman" w:cs="Times New Roman"/>
          <w:color w:val="000000"/>
          <w:sz w:val="20"/>
          <w:szCs w:val="20"/>
          <w:u w:color="000000"/>
        </w:rPr>
      </w:pPr>
    </w:p>
    <w:p w14:paraId="6BA01E18" w14:textId="643DAB84" w:rsidR="00E82D4C" w:rsidRDefault="00E82D4C"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The ingestion of lead tackle and the entanglement of loons in monofilament line (not biodegradable) are ever-present problems for loons in Maine.  To help keep our loon population healthy for years to come, it is best to fish lead free, properly dispose of lead tackle and recycle monofilament line.</w:t>
      </w:r>
    </w:p>
    <w:p w14:paraId="77E62F64" w14:textId="77777777" w:rsidR="00EC71C5" w:rsidRDefault="00EC71C5" w:rsidP="00FA69A3">
      <w:pPr>
        <w:autoSpaceDE w:val="0"/>
        <w:autoSpaceDN w:val="0"/>
        <w:adjustRightInd w:val="0"/>
        <w:rPr>
          <w:rFonts w:ascii="Times New Roman" w:hAnsi="Times New Roman" w:cs="Times New Roman"/>
          <w:color w:val="000000"/>
          <w:sz w:val="20"/>
          <w:szCs w:val="20"/>
          <w:u w:color="000000"/>
        </w:rPr>
      </w:pPr>
    </w:p>
    <w:p w14:paraId="3FE57461" w14:textId="7EE268A2" w:rsidR="00EC71C5" w:rsidRDefault="00EC71C5"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 xml:space="preserve">Five simple actions </w:t>
      </w:r>
      <w:r w:rsidR="000E75E6">
        <w:rPr>
          <w:rFonts w:ascii="Times New Roman" w:hAnsi="Times New Roman" w:cs="Times New Roman"/>
          <w:color w:val="000000"/>
          <w:sz w:val="20"/>
          <w:szCs w:val="20"/>
          <w:u w:color="000000"/>
        </w:rPr>
        <w:t xml:space="preserve">you can take </w:t>
      </w:r>
      <w:r>
        <w:rPr>
          <w:rFonts w:ascii="Times New Roman" w:hAnsi="Times New Roman" w:cs="Times New Roman"/>
          <w:color w:val="000000"/>
          <w:sz w:val="20"/>
          <w:szCs w:val="20"/>
          <w:u w:color="000000"/>
        </w:rPr>
        <w:t>to protect the loons on our lake:</w:t>
      </w:r>
    </w:p>
    <w:p w14:paraId="60CBB3AA" w14:textId="206C8841" w:rsidR="00EC71C5" w:rsidRDefault="00EC71C5" w:rsidP="00EC71C5">
      <w:pPr>
        <w:pStyle w:val="ListParagraph"/>
        <w:numPr>
          <w:ilvl w:val="0"/>
          <w:numId w:val="29"/>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Fish lead-free.</w:t>
      </w:r>
    </w:p>
    <w:p w14:paraId="591CC52B" w14:textId="5DA86B70" w:rsidR="00EC71C5" w:rsidRDefault="00EC71C5" w:rsidP="00EC71C5">
      <w:pPr>
        <w:pStyle w:val="ListParagraph"/>
        <w:numPr>
          <w:ilvl w:val="0"/>
          <w:numId w:val="29"/>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Remove monofilament line from the lake and its shoreline.</w:t>
      </w:r>
    </w:p>
    <w:p w14:paraId="113A2BF3" w14:textId="30ECFEAF" w:rsidR="00EC71C5" w:rsidRDefault="00EC71C5" w:rsidP="00EC71C5">
      <w:pPr>
        <w:pStyle w:val="ListParagraph"/>
        <w:numPr>
          <w:ilvl w:val="0"/>
          <w:numId w:val="29"/>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Stay at least 200 feet away from loons and loon nests when boating.</w:t>
      </w:r>
    </w:p>
    <w:p w14:paraId="29A5BE94" w14:textId="7FBCC08B" w:rsidR="00EC71C5" w:rsidRDefault="00EC71C5" w:rsidP="00EC71C5">
      <w:pPr>
        <w:pStyle w:val="ListParagraph"/>
        <w:numPr>
          <w:ilvl w:val="0"/>
          <w:numId w:val="29"/>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Maintain a “no wake” speed withing 200 feet of shore.</w:t>
      </w:r>
    </w:p>
    <w:p w14:paraId="18E1BBE1" w14:textId="55B909C9" w:rsidR="00DA608E" w:rsidRPr="004358EC" w:rsidRDefault="00EC71C5" w:rsidP="00FA69A3">
      <w:pPr>
        <w:pStyle w:val="ListParagraph"/>
        <w:numPr>
          <w:ilvl w:val="0"/>
          <w:numId w:val="29"/>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Seal outdoor trash cans and feed pets indoors to deter predators.</w:t>
      </w:r>
      <w:r w:rsidR="004358EC" w:rsidRPr="004358EC">
        <w:rPr>
          <w:rFonts w:ascii="Times New Roman" w:hAnsi="Times New Roman" w:cs="Times New Roman"/>
          <w:i/>
          <w:iCs/>
          <w:color w:val="000000"/>
          <w:sz w:val="20"/>
          <w:szCs w:val="20"/>
          <w:u w:val="single" w:color="000000"/>
        </w:rPr>
        <w:t xml:space="preserve"> </w:t>
      </w:r>
      <w:r w:rsidR="004358EC" w:rsidRPr="006C568D">
        <w:rPr>
          <w:rFonts w:ascii="Times New Roman" w:hAnsi="Times New Roman" w:cs="Times New Roman"/>
          <w:i/>
          <w:iCs/>
          <w:color w:val="000000"/>
          <w:sz w:val="20"/>
          <w:szCs w:val="20"/>
          <w:u w:val="single" w:color="000000"/>
        </w:rPr>
        <w:t>Pleasant River Lake Homeowners Association</w:t>
      </w:r>
    </w:p>
    <w:p w14:paraId="2EF2869D" w14:textId="77777777" w:rsidR="00820171" w:rsidRDefault="00820171" w:rsidP="00FA69A3">
      <w:pPr>
        <w:autoSpaceDE w:val="0"/>
        <w:autoSpaceDN w:val="0"/>
        <w:adjustRightInd w:val="0"/>
        <w:rPr>
          <w:rFonts w:ascii="Times New Roman" w:hAnsi="Times New Roman" w:cs="Times New Roman"/>
          <w:b/>
          <w:bCs/>
          <w:color w:val="000000"/>
          <w:sz w:val="20"/>
          <w:szCs w:val="20"/>
          <w:u w:val="single" w:color="000000"/>
        </w:rPr>
      </w:pPr>
    </w:p>
    <w:p w14:paraId="168DABFC" w14:textId="7416A6FB" w:rsidR="00FA69A3" w:rsidRDefault="00FA69A3" w:rsidP="00FA69A3">
      <w:pPr>
        <w:autoSpaceDE w:val="0"/>
        <w:autoSpaceDN w:val="0"/>
        <w:adjustRightInd w:val="0"/>
        <w:rPr>
          <w:rFonts w:ascii="Times New Roman" w:hAnsi="Times New Roman" w:cs="Times New Roman"/>
          <w:b/>
          <w:bCs/>
          <w:color w:val="000000"/>
          <w:sz w:val="20"/>
          <w:szCs w:val="20"/>
          <w:u w:val="single" w:color="000000"/>
        </w:rPr>
      </w:pPr>
      <w:r w:rsidRPr="006C568D">
        <w:rPr>
          <w:rFonts w:ascii="Times New Roman" w:hAnsi="Times New Roman" w:cs="Times New Roman"/>
          <w:b/>
          <w:bCs/>
          <w:color w:val="000000"/>
          <w:sz w:val="20"/>
          <w:szCs w:val="20"/>
          <w:u w:val="single" w:color="000000"/>
        </w:rPr>
        <w:t xml:space="preserve">Item </w:t>
      </w:r>
      <w:r w:rsidR="003D43A3">
        <w:rPr>
          <w:rFonts w:ascii="Times New Roman" w:hAnsi="Times New Roman" w:cs="Times New Roman"/>
          <w:b/>
          <w:bCs/>
          <w:color w:val="000000"/>
          <w:sz w:val="20"/>
          <w:szCs w:val="20"/>
          <w:u w:val="single" w:color="000000"/>
        </w:rPr>
        <w:t>IX</w:t>
      </w:r>
      <w:r w:rsidR="00696638">
        <w:rPr>
          <w:rFonts w:ascii="Times New Roman" w:hAnsi="Times New Roman" w:cs="Times New Roman"/>
          <w:b/>
          <w:bCs/>
          <w:color w:val="000000"/>
          <w:sz w:val="20"/>
          <w:szCs w:val="20"/>
          <w:u w:val="single" w:color="000000"/>
        </w:rPr>
        <w:t>.</w:t>
      </w:r>
      <w:r w:rsidRPr="006C568D">
        <w:rPr>
          <w:rFonts w:ascii="Times New Roman" w:hAnsi="Times New Roman" w:cs="Times New Roman"/>
          <w:b/>
          <w:bCs/>
          <w:color w:val="000000"/>
          <w:sz w:val="20"/>
          <w:szCs w:val="20"/>
          <w:u w:val="single" w:color="000000"/>
        </w:rPr>
        <w:t xml:space="preserve"> PRLA Web Site Report – </w:t>
      </w:r>
      <w:r w:rsidR="00E8713C">
        <w:rPr>
          <w:rFonts w:ascii="Times New Roman" w:hAnsi="Times New Roman" w:cs="Times New Roman"/>
          <w:b/>
          <w:bCs/>
          <w:color w:val="000000"/>
          <w:sz w:val="20"/>
          <w:szCs w:val="20"/>
          <w:u w:val="single" w:color="000000"/>
        </w:rPr>
        <w:t xml:space="preserve">Ellen </w:t>
      </w:r>
      <w:proofErr w:type="spellStart"/>
      <w:r w:rsidR="00E8713C">
        <w:rPr>
          <w:rFonts w:ascii="Times New Roman" w:hAnsi="Times New Roman" w:cs="Times New Roman"/>
          <w:b/>
          <w:bCs/>
          <w:color w:val="000000"/>
          <w:sz w:val="20"/>
          <w:szCs w:val="20"/>
          <w:u w:val="single" w:color="000000"/>
        </w:rPr>
        <w:t>Almquist</w:t>
      </w:r>
      <w:proofErr w:type="spellEnd"/>
    </w:p>
    <w:p w14:paraId="14E43FF3" w14:textId="30FA237E" w:rsidR="002E26D1" w:rsidRPr="006D2FEC" w:rsidRDefault="003A7137" w:rsidP="006D2FE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In 2019, the Pleasant River Lake Association membership approved funding to support the creation and maintenance of a website.  Karen Kenny Richard acted as the volunteer webmaster and developed the website using GoDaddy.   Karen resigned as the webmaster in 2021 and passed this position to Allison </w:t>
      </w:r>
      <w:proofErr w:type="spellStart"/>
      <w:r>
        <w:rPr>
          <w:rFonts w:ascii="Times New Roman" w:hAnsi="Times New Roman" w:cs="Times New Roman"/>
          <w:color w:val="000000"/>
          <w:sz w:val="20"/>
          <w:szCs w:val="20"/>
        </w:rPr>
        <w:t>Almquist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Braley</w:t>
      </w:r>
      <w:proofErr w:type="spellEnd"/>
      <w:r>
        <w:rPr>
          <w:rFonts w:ascii="Times New Roman" w:hAnsi="Times New Roman" w:cs="Times New Roman"/>
          <w:color w:val="000000"/>
          <w:sz w:val="20"/>
          <w:szCs w:val="20"/>
        </w:rPr>
        <w:t xml:space="preserve">, daughter of Fred and Ellen </w:t>
      </w:r>
      <w:proofErr w:type="spellStart"/>
      <w:r>
        <w:rPr>
          <w:rFonts w:ascii="Times New Roman" w:hAnsi="Times New Roman" w:cs="Times New Roman"/>
          <w:color w:val="000000"/>
          <w:sz w:val="20"/>
          <w:szCs w:val="20"/>
        </w:rPr>
        <w:t>Almquist</w:t>
      </w:r>
      <w:proofErr w:type="spellEnd"/>
      <w:r>
        <w:rPr>
          <w:rFonts w:ascii="Times New Roman" w:hAnsi="Times New Roman" w:cs="Times New Roman"/>
          <w:color w:val="000000"/>
          <w:sz w:val="20"/>
          <w:szCs w:val="20"/>
        </w:rPr>
        <w:t>.  GoDaddy has become very expensive</w:t>
      </w:r>
      <w:r w:rsidR="007177CC">
        <w:rPr>
          <w:rFonts w:ascii="Times New Roman" w:hAnsi="Times New Roman" w:cs="Times New Roman"/>
          <w:color w:val="000000"/>
          <w:sz w:val="20"/>
          <w:szCs w:val="20"/>
        </w:rPr>
        <w:t>,</w:t>
      </w:r>
      <w:r>
        <w:rPr>
          <w:rFonts w:ascii="Times New Roman" w:hAnsi="Times New Roman" w:cs="Times New Roman"/>
          <w:color w:val="000000"/>
          <w:sz w:val="20"/>
          <w:szCs w:val="20"/>
        </w:rPr>
        <w:t xml:space="preserve"> so Allison is in the process of switching the PRLA website from GoDaddy to another server.  The new server will cost $25 annually.  Allison will continue as the </w:t>
      </w:r>
      <w:r w:rsidR="00445290">
        <w:rPr>
          <w:rFonts w:ascii="Times New Roman" w:hAnsi="Times New Roman" w:cs="Times New Roman"/>
          <w:color w:val="000000"/>
          <w:sz w:val="20"/>
          <w:szCs w:val="20"/>
        </w:rPr>
        <w:t xml:space="preserve">volunteer </w:t>
      </w:r>
      <w:r>
        <w:rPr>
          <w:rFonts w:ascii="Times New Roman" w:hAnsi="Times New Roman" w:cs="Times New Roman"/>
          <w:color w:val="000000"/>
          <w:sz w:val="20"/>
          <w:szCs w:val="20"/>
        </w:rPr>
        <w:t xml:space="preserve">website administrator. </w:t>
      </w:r>
    </w:p>
    <w:p w14:paraId="7C159558" w14:textId="122AF421" w:rsidR="004532A2" w:rsidRDefault="00000000" w:rsidP="002E26D1">
      <w:pPr>
        <w:autoSpaceDE w:val="0"/>
        <w:autoSpaceDN w:val="0"/>
        <w:adjustRightInd w:val="0"/>
        <w:jc w:val="center"/>
        <w:rPr>
          <w:rFonts w:ascii="Times New Roman" w:hAnsi="Times New Roman" w:cs="Times New Roman"/>
          <w:color w:val="000000"/>
          <w:u w:val="single" w:color="000000"/>
        </w:rPr>
      </w:pPr>
      <w:hyperlink r:id="rId9" w:history="1">
        <w:r w:rsidR="002E26D1">
          <w:rPr>
            <w:rFonts w:ascii="Times New Roman" w:hAnsi="Times New Roman" w:cs="Times New Roman"/>
            <w:color w:val="000000"/>
            <w:u w:val="single" w:color="000000"/>
          </w:rPr>
          <w:t>prlassociation.org</w:t>
        </w:r>
      </w:hyperlink>
    </w:p>
    <w:p w14:paraId="646C85CD" w14:textId="77777777" w:rsidR="00A66307" w:rsidRDefault="00A66307" w:rsidP="002E26D1">
      <w:pPr>
        <w:autoSpaceDE w:val="0"/>
        <w:autoSpaceDN w:val="0"/>
        <w:adjustRightInd w:val="0"/>
        <w:jc w:val="center"/>
        <w:rPr>
          <w:rFonts w:ascii="Times New Roman" w:hAnsi="Times New Roman" w:cs="Times New Roman"/>
          <w:color w:val="000000"/>
          <w:u w:val="single" w:color="000000"/>
        </w:rPr>
      </w:pPr>
    </w:p>
    <w:p w14:paraId="0C699814" w14:textId="77777777" w:rsidR="003D43A3" w:rsidRDefault="003D43A3" w:rsidP="00FA4FA6">
      <w:pPr>
        <w:autoSpaceDE w:val="0"/>
        <w:autoSpaceDN w:val="0"/>
        <w:adjustRightInd w:val="0"/>
        <w:rPr>
          <w:rFonts w:ascii="Times New Roman" w:hAnsi="Times New Roman" w:cs="Times New Roman"/>
          <w:color w:val="000000"/>
          <w:sz w:val="20"/>
          <w:szCs w:val="20"/>
          <w:u w:color="000000"/>
        </w:rPr>
      </w:pPr>
    </w:p>
    <w:p w14:paraId="14D99EFE" w14:textId="128CCD93" w:rsidR="00B00170" w:rsidRDefault="0051381D" w:rsidP="00FA4FA6">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 xml:space="preserve">The association thanks </w:t>
      </w:r>
      <w:r w:rsidR="00127A0E">
        <w:rPr>
          <w:rFonts w:ascii="Times New Roman" w:hAnsi="Times New Roman" w:cs="Times New Roman"/>
          <w:color w:val="000000"/>
          <w:sz w:val="20"/>
          <w:szCs w:val="20"/>
          <w:u w:color="000000"/>
        </w:rPr>
        <w:t>Allison</w:t>
      </w:r>
      <w:r w:rsidR="001E4B48">
        <w:rPr>
          <w:rFonts w:ascii="Times New Roman" w:hAnsi="Times New Roman" w:cs="Times New Roman"/>
          <w:color w:val="000000"/>
          <w:sz w:val="20"/>
          <w:szCs w:val="20"/>
          <w:u w:color="000000"/>
        </w:rPr>
        <w:t xml:space="preserve"> for her</w:t>
      </w:r>
      <w:r w:rsidR="00B00170">
        <w:rPr>
          <w:rFonts w:ascii="Times New Roman" w:hAnsi="Times New Roman" w:cs="Times New Roman"/>
          <w:color w:val="000000"/>
          <w:sz w:val="20"/>
          <w:szCs w:val="20"/>
          <w:u w:color="000000"/>
        </w:rPr>
        <w:t xml:space="preserve"> </w:t>
      </w:r>
      <w:r w:rsidR="00B37185">
        <w:rPr>
          <w:rFonts w:ascii="Times New Roman" w:hAnsi="Times New Roman" w:cs="Times New Roman"/>
          <w:color w:val="000000"/>
          <w:sz w:val="20"/>
          <w:szCs w:val="20"/>
          <w:u w:color="000000"/>
        </w:rPr>
        <w:t>service</w:t>
      </w:r>
      <w:r w:rsidR="00675DE5">
        <w:rPr>
          <w:rFonts w:ascii="Times New Roman" w:hAnsi="Times New Roman" w:cs="Times New Roman"/>
          <w:color w:val="000000"/>
          <w:sz w:val="20"/>
          <w:szCs w:val="20"/>
          <w:u w:color="000000"/>
        </w:rPr>
        <w:t xml:space="preserve"> </w:t>
      </w:r>
      <w:r w:rsidR="00B00170">
        <w:rPr>
          <w:rFonts w:ascii="Times New Roman" w:hAnsi="Times New Roman" w:cs="Times New Roman"/>
          <w:color w:val="000000"/>
          <w:sz w:val="20"/>
          <w:szCs w:val="20"/>
          <w:u w:color="000000"/>
        </w:rPr>
        <w:t>to the Pleasant River Lake Association</w:t>
      </w:r>
      <w:r w:rsidR="001E4B48">
        <w:rPr>
          <w:rFonts w:ascii="Times New Roman" w:hAnsi="Times New Roman" w:cs="Times New Roman"/>
          <w:color w:val="000000"/>
          <w:sz w:val="20"/>
          <w:szCs w:val="20"/>
          <w:u w:color="000000"/>
        </w:rPr>
        <w:t xml:space="preserve">. </w:t>
      </w:r>
      <w:r w:rsidR="00B37185">
        <w:rPr>
          <w:rFonts w:ascii="Times New Roman" w:hAnsi="Times New Roman" w:cs="Times New Roman"/>
          <w:color w:val="000000"/>
          <w:sz w:val="20"/>
          <w:szCs w:val="20"/>
          <w:u w:color="000000"/>
        </w:rPr>
        <w:t xml:space="preserve"> </w:t>
      </w:r>
      <w:r w:rsidR="001E4B48">
        <w:rPr>
          <w:rFonts w:ascii="Times New Roman" w:hAnsi="Times New Roman" w:cs="Times New Roman"/>
          <w:color w:val="000000"/>
          <w:sz w:val="20"/>
          <w:szCs w:val="20"/>
          <w:u w:color="000000"/>
        </w:rPr>
        <w:t>Her time and effort</w:t>
      </w:r>
      <w:r w:rsidR="00FF4EDB">
        <w:rPr>
          <w:rFonts w:ascii="Times New Roman" w:hAnsi="Times New Roman" w:cs="Times New Roman"/>
          <w:color w:val="000000"/>
          <w:sz w:val="20"/>
          <w:szCs w:val="20"/>
          <w:u w:color="000000"/>
        </w:rPr>
        <w:t>s</w:t>
      </w:r>
      <w:r w:rsidR="001E4B48">
        <w:rPr>
          <w:rFonts w:ascii="Times New Roman" w:hAnsi="Times New Roman" w:cs="Times New Roman"/>
          <w:color w:val="000000"/>
          <w:sz w:val="20"/>
          <w:szCs w:val="20"/>
          <w:u w:color="000000"/>
        </w:rPr>
        <w:t xml:space="preserve"> ha</w:t>
      </w:r>
      <w:r w:rsidR="00FF4EDB">
        <w:rPr>
          <w:rFonts w:ascii="Times New Roman" w:hAnsi="Times New Roman" w:cs="Times New Roman"/>
          <w:color w:val="000000"/>
          <w:sz w:val="20"/>
          <w:szCs w:val="20"/>
          <w:u w:color="000000"/>
        </w:rPr>
        <w:t>ve</w:t>
      </w:r>
      <w:r w:rsidR="001E4B48">
        <w:rPr>
          <w:rFonts w:ascii="Times New Roman" w:hAnsi="Times New Roman" w:cs="Times New Roman"/>
          <w:color w:val="000000"/>
          <w:sz w:val="20"/>
          <w:szCs w:val="20"/>
          <w:u w:color="000000"/>
        </w:rPr>
        <w:t xml:space="preserve"> been greatly appreciated.</w:t>
      </w:r>
    </w:p>
    <w:p w14:paraId="2D004F55" w14:textId="77777777" w:rsidR="00213D4B" w:rsidRDefault="00213D4B" w:rsidP="00FA69A3">
      <w:pPr>
        <w:autoSpaceDE w:val="0"/>
        <w:autoSpaceDN w:val="0"/>
        <w:adjustRightInd w:val="0"/>
        <w:rPr>
          <w:rFonts w:ascii="Times New Roman" w:hAnsi="Times New Roman" w:cs="Times New Roman"/>
          <w:b/>
          <w:bCs/>
          <w:color w:val="000000"/>
          <w:sz w:val="20"/>
          <w:szCs w:val="20"/>
          <w:u w:val="single" w:color="000000"/>
        </w:rPr>
      </w:pPr>
    </w:p>
    <w:p w14:paraId="5FB485BE" w14:textId="369098D1" w:rsidR="00FA69A3" w:rsidRPr="006C568D" w:rsidRDefault="00FA69A3" w:rsidP="00FA69A3">
      <w:pPr>
        <w:autoSpaceDE w:val="0"/>
        <w:autoSpaceDN w:val="0"/>
        <w:adjustRightInd w:val="0"/>
        <w:rPr>
          <w:rFonts w:ascii="Times New Roman" w:hAnsi="Times New Roman" w:cs="Times New Roman"/>
          <w:b/>
          <w:bCs/>
          <w:color w:val="000000"/>
          <w:sz w:val="20"/>
          <w:szCs w:val="20"/>
          <w:u w:val="single" w:color="000000"/>
        </w:rPr>
      </w:pPr>
      <w:r w:rsidRPr="006C568D">
        <w:rPr>
          <w:rFonts w:ascii="Times New Roman" w:hAnsi="Times New Roman" w:cs="Times New Roman"/>
          <w:b/>
          <w:bCs/>
          <w:color w:val="000000"/>
          <w:sz w:val="20"/>
          <w:szCs w:val="20"/>
          <w:u w:val="single" w:color="000000"/>
        </w:rPr>
        <w:t>Item X</w:t>
      </w:r>
      <w:r w:rsidR="00696638">
        <w:rPr>
          <w:rFonts w:ascii="Times New Roman" w:hAnsi="Times New Roman" w:cs="Times New Roman"/>
          <w:b/>
          <w:bCs/>
          <w:color w:val="000000"/>
          <w:sz w:val="20"/>
          <w:szCs w:val="20"/>
          <w:u w:val="single" w:color="000000"/>
        </w:rPr>
        <w:t>.</w:t>
      </w:r>
      <w:r w:rsidRPr="006C568D">
        <w:rPr>
          <w:rFonts w:ascii="Times New Roman" w:hAnsi="Times New Roman" w:cs="Times New Roman"/>
          <w:b/>
          <w:bCs/>
          <w:color w:val="000000"/>
          <w:sz w:val="20"/>
          <w:szCs w:val="20"/>
          <w:u w:val="single" w:color="000000"/>
        </w:rPr>
        <w:t xml:space="preserve">  Remembrances – People on the lake who have passed away or are </w:t>
      </w:r>
      <w:proofErr w:type="gramStart"/>
      <w:r w:rsidRPr="006C568D">
        <w:rPr>
          <w:rFonts w:ascii="Times New Roman" w:hAnsi="Times New Roman" w:cs="Times New Roman"/>
          <w:b/>
          <w:bCs/>
          <w:color w:val="000000"/>
          <w:sz w:val="20"/>
          <w:szCs w:val="20"/>
          <w:u w:val="single" w:color="000000"/>
        </w:rPr>
        <w:t>ill</w:t>
      </w:r>
      <w:proofErr w:type="gramEnd"/>
    </w:p>
    <w:p w14:paraId="2B7BA4EA" w14:textId="6329CAFC" w:rsidR="00FA69A3" w:rsidRDefault="00E2055B"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 xml:space="preserve">A moment of silence was held </w:t>
      </w:r>
      <w:proofErr w:type="gramStart"/>
      <w:r>
        <w:rPr>
          <w:rFonts w:ascii="Times New Roman" w:hAnsi="Times New Roman" w:cs="Times New Roman"/>
          <w:color w:val="000000"/>
          <w:sz w:val="20"/>
          <w:szCs w:val="20"/>
          <w:u w:color="000000"/>
        </w:rPr>
        <w:t>for</w:t>
      </w:r>
      <w:proofErr w:type="gramEnd"/>
      <w:r>
        <w:rPr>
          <w:rFonts w:ascii="Times New Roman" w:hAnsi="Times New Roman" w:cs="Times New Roman"/>
          <w:color w:val="000000"/>
          <w:sz w:val="20"/>
          <w:szCs w:val="20"/>
          <w:u w:color="000000"/>
        </w:rPr>
        <w:t xml:space="preserve"> </w:t>
      </w:r>
    </w:p>
    <w:p w14:paraId="70479663" w14:textId="790F74E9" w:rsidR="00E2055B" w:rsidRDefault="001A31A4"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Tim Gates</w:t>
      </w:r>
    </w:p>
    <w:p w14:paraId="43D7F7AE" w14:textId="26D67E80" w:rsidR="00E2055B" w:rsidRDefault="0040096C" w:rsidP="00FA69A3">
      <w:p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Brian</w:t>
      </w:r>
      <w:r w:rsidR="001A31A4">
        <w:rPr>
          <w:rFonts w:ascii="Times New Roman" w:hAnsi="Times New Roman" w:cs="Times New Roman"/>
          <w:color w:val="000000"/>
          <w:sz w:val="20"/>
          <w:szCs w:val="20"/>
          <w:u w:color="000000"/>
        </w:rPr>
        <w:t xml:space="preserve"> </w:t>
      </w:r>
      <w:r w:rsidR="00E2055B">
        <w:rPr>
          <w:rFonts w:ascii="Times New Roman" w:hAnsi="Times New Roman" w:cs="Times New Roman"/>
          <w:color w:val="000000"/>
          <w:sz w:val="20"/>
          <w:szCs w:val="20"/>
          <w:u w:color="000000"/>
        </w:rPr>
        <w:t>Letourneau</w:t>
      </w:r>
    </w:p>
    <w:p w14:paraId="1C7329C4" w14:textId="77777777" w:rsidR="005031BC" w:rsidRPr="006C568D" w:rsidRDefault="005031BC" w:rsidP="00FA69A3">
      <w:pPr>
        <w:autoSpaceDE w:val="0"/>
        <w:autoSpaceDN w:val="0"/>
        <w:adjustRightInd w:val="0"/>
        <w:rPr>
          <w:rFonts w:ascii="Times New Roman" w:hAnsi="Times New Roman" w:cs="Times New Roman"/>
          <w:color w:val="000000"/>
          <w:sz w:val="20"/>
          <w:szCs w:val="20"/>
          <w:u w:color="000000"/>
        </w:rPr>
      </w:pPr>
    </w:p>
    <w:p w14:paraId="5E1EC84A" w14:textId="68191F10" w:rsidR="00FA69A3" w:rsidRPr="006C568D" w:rsidRDefault="00FA69A3" w:rsidP="00037E82">
      <w:pPr>
        <w:autoSpaceDE w:val="0"/>
        <w:autoSpaceDN w:val="0"/>
        <w:adjustRightInd w:val="0"/>
        <w:rPr>
          <w:rFonts w:ascii="Times New Roman" w:hAnsi="Times New Roman" w:cs="Times New Roman"/>
          <w:color w:val="000000"/>
          <w:sz w:val="20"/>
          <w:szCs w:val="20"/>
          <w:u w:color="000000"/>
        </w:rPr>
      </w:pPr>
      <w:r w:rsidRPr="006C568D">
        <w:rPr>
          <w:rFonts w:ascii="Times New Roman" w:hAnsi="Times New Roman" w:cs="Times New Roman"/>
          <w:b/>
          <w:bCs/>
          <w:color w:val="000000"/>
          <w:sz w:val="20"/>
          <w:szCs w:val="20"/>
          <w:u w:val="single" w:color="000000"/>
        </w:rPr>
        <w:t>Item X</w:t>
      </w:r>
      <w:r w:rsidR="003D43A3">
        <w:rPr>
          <w:rFonts w:ascii="Times New Roman" w:hAnsi="Times New Roman" w:cs="Times New Roman"/>
          <w:b/>
          <w:bCs/>
          <w:color w:val="000000"/>
          <w:sz w:val="20"/>
          <w:szCs w:val="20"/>
          <w:u w:val="single" w:color="000000"/>
        </w:rPr>
        <w:t>I</w:t>
      </w:r>
      <w:r w:rsidR="00484310">
        <w:rPr>
          <w:rFonts w:ascii="Times New Roman" w:hAnsi="Times New Roman" w:cs="Times New Roman"/>
          <w:b/>
          <w:bCs/>
          <w:color w:val="000000"/>
          <w:sz w:val="20"/>
          <w:szCs w:val="20"/>
          <w:u w:val="single" w:color="000000"/>
        </w:rPr>
        <w:t xml:space="preserve">. </w:t>
      </w:r>
      <w:r w:rsidRPr="006C568D">
        <w:rPr>
          <w:rFonts w:ascii="Times New Roman" w:hAnsi="Times New Roman" w:cs="Times New Roman"/>
          <w:b/>
          <w:bCs/>
          <w:color w:val="000000"/>
          <w:sz w:val="20"/>
          <w:szCs w:val="20"/>
          <w:u w:val="single" w:color="000000"/>
        </w:rPr>
        <w:t xml:space="preserve"> Discussion and Approval of Association Dues</w:t>
      </w:r>
      <w:r w:rsidRPr="006C568D">
        <w:rPr>
          <w:rFonts w:ascii="Times New Roman" w:hAnsi="Times New Roman" w:cs="Times New Roman"/>
          <w:color w:val="000000"/>
          <w:sz w:val="20"/>
          <w:szCs w:val="20"/>
          <w:u w:color="000000"/>
        </w:rPr>
        <w:t xml:space="preserve"> </w:t>
      </w:r>
      <w:r w:rsidRPr="006C568D">
        <w:rPr>
          <w:rFonts w:ascii="Times New Roman" w:hAnsi="Times New Roman" w:cs="Times New Roman"/>
          <w:color w:val="000000"/>
          <w:sz w:val="20"/>
          <w:szCs w:val="20"/>
          <w:u w:color="000000"/>
        </w:rPr>
        <w:tab/>
      </w:r>
      <w:r w:rsidRPr="006C568D">
        <w:rPr>
          <w:rFonts w:ascii="Times New Roman" w:hAnsi="Times New Roman" w:cs="Times New Roman"/>
          <w:color w:val="000000"/>
          <w:sz w:val="20"/>
          <w:szCs w:val="20"/>
          <w:u w:color="000000"/>
        </w:rPr>
        <w:tab/>
      </w:r>
      <w:r w:rsidRPr="006C568D">
        <w:rPr>
          <w:rFonts w:ascii="Times New Roman" w:hAnsi="Times New Roman" w:cs="Times New Roman"/>
          <w:color w:val="000000"/>
          <w:sz w:val="20"/>
          <w:szCs w:val="20"/>
          <w:u w:color="000000"/>
        </w:rPr>
        <w:tab/>
      </w:r>
    </w:p>
    <w:p w14:paraId="5DF69D4A" w14:textId="27F82E61" w:rsidR="00FA69A3" w:rsidRPr="006C568D" w:rsidRDefault="00FA69A3" w:rsidP="00FA69A3">
      <w:pPr>
        <w:tabs>
          <w:tab w:val="left" w:pos="1440"/>
        </w:tabs>
        <w:autoSpaceDE w:val="0"/>
        <w:autoSpaceDN w:val="0"/>
        <w:adjustRightInd w:val="0"/>
        <w:rPr>
          <w:rFonts w:ascii="Times New Roman" w:hAnsi="Times New Roman" w:cs="Times New Roman"/>
          <w:color w:val="000000"/>
          <w:sz w:val="20"/>
          <w:szCs w:val="20"/>
          <w:u w:color="000000"/>
        </w:rPr>
      </w:pPr>
      <w:r w:rsidRPr="006C568D">
        <w:rPr>
          <w:rFonts w:ascii="Times New Roman" w:hAnsi="Times New Roman" w:cs="Times New Roman"/>
          <w:color w:val="000000"/>
          <w:sz w:val="20"/>
          <w:szCs w:val="20"/>
          <w:u w:color="000000"/>
        </w:rPr>
        <w:t>The PRLA Board of Directors recommended the 202</w:t>
      </w:r>
      <w:r w:rsidR="00484310">
        <w:rPr>
          <w:rFonts w:ascii="Times New Roman" w:hAnsi="Times New Roman" w:cs="Times New Roman"/>
          <w:color w:val="000000"/>
          <w:sz w:val="20"/>
          <w:szCs w:val="20"/>
          <w:u w:color="000000"/>
        </w:rPr>
        <w:t>4</w:t>
      </w:r>
      <w:r w:rsidR="007A1A2F">
        <w:rPr>
          <w:rFonts w:ascii="Times New Roman" w:hAnsi="Times New Roman" w:cs="Times New Roman"/>
          <w:color w:val="000000"/>
          <w:sz w:val="20"/>
          <w:szCs w:val="20"/>
          <w:u w:color="000000"/>
        </w:rPr>
        <w:t>-</w:t>
      </w:r>
      <w:r w:rsidRPr="006C568D">
        <w:rPr>
          <w:rFonts w:ascii="Times New Roman" w:hAnsi="Times New Roman" w:cs="Times New Roman"/>
          <w:color w:val="000000"/>
          <w:sz w:val="20"/>
          <w:szCs w:val="20"/>
          <w:u w:color="000000"/>
        </w:rPr>
        <w:t>202</w:t>
      </w:r>
      <w:r w:rsidR="00484310">
        <w:rPr>
          <w:rFonts w:ascii="Times New Roman" w:hAnsi="Times New Roman" w:cs="Times New Roman"/>
          <w:color w:val="000000"/>
          <w:sz w:val="20"/>
          <w:szCs w:val="20"/>
          <w:u w:color="000000"/>
        </w:rPr>
        <w:t>5</w:t>
      </w:r>
      <w:r w:rsidRPr="006C568D">
        <w:rPr>
          <w:rFonts w:ascii="Times New Roman" w:hAnsi="Times New Roman" w:cs="Times New Roman"/>
          <w:color w:val="000000"/>
          <w:sz w:val="20"/>
          <w:szCs w:val="20"/>
          <w:u w:color="000000"/>
        </w:rPr>
        <w:t xml:space="preserve"> dues remain the same with no increase. </w:t>
      </w:r>
    </w:p>
    <w:p w14:paraId="58FD1AFD" w14:textId="77777777" w:rsidR="00FA69A3" w:rsidRPr="006C568D" w:rsidRDefault="00FA69A3" w:rsidP="00FA69A3">
      <w:pPr>
        <w:autoSpaceDE w:val="0"/>
        <w:autoSpaceDN w:val="0"/>
        <w:adjustRightInd w:val="0"/>
        <w:ind w:left="720" w:firstLine="720"/>
        <w:rPr>
          <w:rFonts w:ascii="Times New Roman" w:hAnsi="Times New Roman" w:cs="Times New Roman"/>
          <w:color w:val="000000"/>
          <w:sz w:val="20"/>
          <w:szCs w:val="20"/>
          <w:u w:val="single" w:color="000000"/>
        </w:rPr>
      </w:pPr>
    </w:p>
    <w:p w14:paraId="01014676" w14:textId="77777777" w:rsidR="00FA69A3" w:rsidRPr="006C568D" w:rsidRDefault="00FA69A3" w:rsidP="00FA69A3">
      <w:pPr>
        <w:autoSpaceDE w:val="0"/>
        <w:autoSpaceDN w:val="0"/>
        <w:adjustRightInd w:val="0"/>
        <w:ind w:left="720" w:firstLine="720"/>
        <w:rPr>
          <w:rFonts w:ascii="Times New Roman" w:hAnsi="Times New Roman" w:cs="Times New Roman"/>
          <w:color w:val="000000"/>
          <w:sz w:val="20"/>
          <w:szCs w:val="20"/>
          <w:u w:val="single" w:color="000000"/>
        </w:rPr>
      </w:pPr>
      <w:r w:rsidRPr="006C568D">
        <w:rPr>
          <w:rFonts w:ascii="Times New Roman" w:hAnsi="Times New Roman" w:cs="Times New Roman"/>
          <w:color w:val="000000"/>
          <w:sz w:val="20"/>
          <w:szCs w:val="20"/>
          <w:u w:val="single" w:color="000000"/>
        </w:rPr>
        <w:t>Full Membership Annual dues:</w:t>
      </w:r>
      <w:r w:rsidRPr="006C568D">
        <w:rPr>
          <w:rFonts w:ascii="Times New Roman" w:hAnsi="Times New Roman" w:cs="Times New Roman"/>
          <w:color w:val="000000"/>
          <w:sz w:val="20"/>
          <w:szCs w:val="20"/>
          <w:u w:val="single" w:color="000000"/>
        </w:rPr>
        <w:tab/>
      </w:r>
      <w:r w:rsidRPr="006C568D">
        <w:rPr>
          <w:rFonts w:ascii="Times New Roman" w:hAnsi="Times New Roman" w:cs="Times New Roman"/>
          <w:color w:val="000000"/>
          <w:sz w:val="20"/>
          <w:szCs w:val="20"/>
          <w:u w:val="single" w:color="000000"/>
        </w:rPr>
        <w:tab/>
      </w:r>
      <w:r w:rsidRPr="006C568D">
        <w:rPr>
          <w:rFonts w:ascii="Times New Roman" w:hAnsi="Times New Roman" w:cs="Times New Roman"/>
          <w:color w:val="000000"/>
          <w:sz w:val="20"/>
          <w:szCs w:val="20"/>
          <w:u w:val="single" w:color="000000"/>
        </w:rPr>
        <w:tab/>
        <w:t>$150.00</w:t>
      </w:r>
    </w:p>
    <w:p w14:paraId="4EC647FF" w14:textId="77777777" w:rsidR="00FA69A3" w:rsidRDefault="00FA69A3" w:rsidP="00FA69A3">
      <w:pPr>
        <w:autoSpaceDE w:val="0"/>
        <w:autoSpaceDN w:val="0"/>
        <w:adjustRightInd w:val="0"/>
        <w:rPr>
          <w:rFonts w:ascii="Times New Roman" w:hAnsi="Times New Roman" w:cs="Times New Roman"/>
          <w:color w:val="000000"/>
          <w:u w:color="000000"/>
        </w:rPr>
      </w:pPr>
    </w:p>
    <w:p w14:paraId="27C4CDFE" w14:textId="1DDA4212" w:rsidR="00FA69A3" w:rsidRPr="006C568D" w:rsidRDefault="00FA69A3" w:rsidP="00FA69A3">
      <w:pPr>
        <w:autoSpaceDE w:val="0"/>
        <w:autoSpaceDN w:val="0"/>
        <w:adjustRightInd w:val="0"/>
        <w:ind w:left="720" w:firstLine="720"/>
        <w:rPr>
          <w:rFonts w:ascii="Times New Roman" w:hAnsi="Times New Roman" w:cs="Times New Roman"/>
          <w:color w:val="000000"/>
          <w:sz w:val="20"/>
          <w:szCs w:val="20"/>
          <w:u w:val="single" w:color="000000"/>
        </w:rPr>
      </w:pPr>
      <w:r w:rsidRPr="006C568D">
        <w:rPr>
          <w:rFonts w:ascii="Times New Roman" w:hAnsi="Times New Roman" w:cs="Times New Roman"/>
          <w:color w:val="000000"/>
          <w:sz w:val="20"/>
          <w:szCs w:val="20"/>
          <w:u w:val="single" w:color="000000"/>
        </w:rPr>
        <w:t>Associate Membership Annual dues:</w:t>
      </w:r>
      <w:r w:rsidRPr="006C568D">
        <w:rPr>
          <w:rFonts w:ascii="Times New Roman" w:hAnsi="Times New Roman" w:cs="Times New Roman"/>
          <w:color w:val="000000"/>
          <w:sz w:val="20"/>
          <w:szCs w:val="20"/>
          <w:u w:val="single" w:color="000000"/>
        </w:rPr>
        <w:tab/>
        <w:t xml:space="preserve">       </w:t>
      </w:r>
      <w:r w:rsidR="0005769A" w:rsidRPr="006C568D">
        <w:rPr>
          <w:rFonts w:ascii="Times New Roman" w:hAnsi="Times New Roman" w:cs="Times New Roman"/>
          <w:color w:val="000000"/>
          <w:sz w:val="20"/>
          <w:szCs w:val="20"/>
          <w:u w:val="single" w:color="000000"/>
        </w:rPr>
        <w:t xml:space="preserve">     </w:t>
      </w:r>
      <w:r w:rsidRPr="006C568D">
        <w:rPr>
          <w:rFonts w:ascii="Times New Roman" w:hAnsi="Times New Roman" w:cs="Times New Roman"/>
          <w:color w:val="000000"/>
          <w:sz w:val="20"/>
          <w:szCs w:val="20"/>
          <w:u w:val="single" w:color="000000"/>
        </w:rPr>
        <w:t xml:space="preserve"> $20.00</w:t>
      </w:r>
    </w:p>
    <w:p w14:paraId="5B6BA6D8" w14:textId="77777777" w:rsidR="00484310" w:rsidRDefault="00484310" w:rsidP="00FA69A3">
      <w:pPr>
        <w:autoSpaceDE w:val="0"/>
        <w:autoSpaceDN w:val="0"/>
        <w:adjustRightInd w:val="0"/>
        <w:ind w:left="1440"/>
        <w:rPr>
          <w:rFonts w:ascii="Times New Roman" w:hAnsi="Times New Roman" w:cs="Times New Roman"/>
          <w:i/>
          <w:iCs/>
          <w:color w:val="000000"/>
          <w:sz w:val="20"/>
          <w:szCs w:val="20"/>
          <w:u w:color="000000"/>
        </w:rPr>
      </w:pPr>
    </w:p>
    <w:p w14:paraId="3F8224E1" w14:textId="39FDDF48" w:rsidR="00FA69A3" w:rsidRDefault="00FA69A3" w:rsidP="00FA69A3">
      <w:pPr>
        <w:autoSpaceDE w:val="0"/>
        <w:autoSpaceDN w:val="0"/>
        <w:adjustRightInd w:val="0"/>
        <w:ind w:left="1440"/>
        <w:rPr>
          <w:rFonts w:ascii="Times New Roman" w:hAnsi="Times New Roman" w:cs="Times New Roman"/>
          <w:i/>
          <w:iCs/>
          <w:color w:val="000000"/>
          <w:sz w:val="20"/>
          <w:szCs w:val="20"/>
          <w:u w:val="single" w:color="000000"/>
        </w:rPr>
      </w:pPr>
      <w:r w:rsidRPr="006C568D">
        <w:rPr>
          <w:rFonts w:ascii="Times New Roman" w:hAnsi="Times New Roman" w:cs="Times New Roman"/>
          <w:i/>
          <w:iCs/>
          <w:color w:val="000000"/>
          <w:sz w:val="20"/>
          <w:szCs w:val="20"/>
          <w:u w:color="000000"/>
        </w:rPr>
        <w:t xml:space="preserve">Associate Membership is offered to members of either the </w:t>
      </w:r>
      <w:proofErr w:type="spellStart"/>
      <w:r w:rsidRPr="006C568D">
        <w:rPr>
          <w:rFonts w:ascii="Times New Roman" w:hAnsi="Times New Roman" w:cs="Times New Roman"/>
          <w:i/>
          <w:iCs/>
          <w:color w:val="000000"/>
          <w:sz w:val="20"/>
          <w:szCs w:val="20"/>
          <w:u w:val="single" w:color="000000"/>
        </w:rPr>
        <w:t>Beddington</w:t>
      </w:r>
      <w:proofErr w:type="spellEnd"/>
      <w:r w:rsidRPr="006C568D">
        <w:rPr>
          <w:rFonts w:ascii="Times New Roman" w:hAnsi="Times New Roman" w:cs="Times New Roman"/>
          <w:i/>
          <w:iCs/>
          <w:color w:val="000000"/>
          <w:sz w:val="20"/>
          <w:szCs w:val="20"/>
          <w:u w:val="single" w:color="000000"/>
        </w:rPr>
        <w:t xml:space="preserve"> Road Maintenance Association</w:t>
      </w:r>
      <w:r w:rsidRPr="006C568D">
        <w:rPr>
          <w:rFonts w:ascii="Times New Roman" w:hAnsi="Times New Roman" w:cs="Times New Roman"/>
          <w:i/>
          <w:iCs/>
          <w:color w:val="000000"/>
          <w:sz w:val="20"/>
          <w:szCs w:val="20"/>
          <w:u w:color="000000"/>
        </w:rPr>
        <w:t xml:space="preserve"> or the </w:t>
      </w:r>
      <w:r w:rsidRPr="006C568D">
        <w:rPr>
          <w:rFonts w:ascii="Times New Roman" w:hAnsi="Times New Roman" w:cs="Times New Roman"/>
          <w:i/>
          <w:iCs/>
          <w:color w:val="000000"/>
          <w:sz w:val="20"/>
          <w:szCs w:val="20"/>
          <w:u w:val="single" w:color="000000"/>
        </w:rPr>
        <w:t>Pleasant River Lake Homeowners Association</w:t>
      </w:r>
    </w:p>
    <w:p w14:paraId="48888BC1" w14:textId="39664A33" w:rsidR="00724700" w:rsidRDefault="00724700" w:rsidP="00FA69A3">
      <w:pPr>
        <w:autoSpaceDE w:val="0"/>
        <w:autoSpaceDN w:val="0"/>
        <w:adjustRightInd w:val="0"/>
        <w:ind w:left="1440"/>
        <w:rPr>
          <w:rFonts w:ascii="Times New Roman" w:hAnsi="Times New Roman" w:cs="Times New Roman"/>
          <w:i/>
          <w:iCs/>
          <w:color w:val="000000"/>
          <w:sz w:val="20"/>
          <w:szCs w:val="20"/>
          <w:u w:val="single" w:color="000000"/>
        </w:rPr>
      </w:pPr>
    </w:p>
    <w:p w14:paraId="7DAD0D36" w14:textId="0D9E296C" w:rsidR="00C76D35" w:rsidRDefault="00C76D35" w:rsidP="0048431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An increase to the road maintenance fee was </w:t>
      </w:r>
      <w:r w:rsidR="008C05D9">
        <w:rPr>
          <w:rFonts w:ascii="Times New Roman" w:hAnsi="Times New Roman" w:cs="Times New Roman"/>
          <w:color w:val="000000"/>
          <w:sz w:val="20"/>
          <w:szCs w:val="20"/>
        </w:rPr>
        <w:t xml:space="preserve">suggested and </w:t>
      </w:r>
      <w:r>
        <w:rPr>
          <w:rFonts w:ascii="Times New Roman" w:hAnsi="Times New Roman" w:cs="Times New Roman"/>
          <w:color w:val="000000"/>
          <w:sz w:val="20"/>
          <w:szCs w:val="20"/>
        </w:rPr>
        <w:t xml:space="preserve">discussed.  Due to the increase in </w:t>
      </w:r>
      <w:r w:rsidR="004358EC">
        <w:rPr>
          <w:rFonts w:ascii="Times New Roman" w:hAnsi="Times New Roman" w:cs="Times New Roman"/>
          <w:color w:val="000000"/>
          <w:sz w:val="20"/>
          <w:szCs w:val="20"/>
        </w:rPr>
        <w:t>gra</w:t>
      </w:r>
      <w:r w:rsidR="00702233">
        <w:rPr>
          <w:rFonts w:ascii="Times New Roman" w:hAnsi="Times New Roman" w:cs="Times New Roman"/>
          <w:color w:val="000000"/>
          <w:sz w:val="20"/>
          <w:szCs w:val="20"/>
        </w:rPr>
        <w:t>d</w:t>
      </w:r>
      <w:r w:rsidR="004358EC">
        <w:rPr>
          <w:rFonts w:ascii="Times New Roman" w:hAnsi="Times New Roman" w:cs="Times New Roman"/>
          <w:color w:val="000000"/>
          <w:sz w:val="20"/>
          <w:szCs w:val="20"/>
        </w:rPr>
        <w:t xml:space="preserve">ing </w:t>
      </w:r>
      <w:r>
        <w:rPr>
          <w:rFonts w:ascii="Times New Roman" w:hAnsi="Times New Roman" w:cs="Times New Roman"/>
          <w:color w:val="000000"/>
          <w:sz w:val="20"/>
          <w:szCs w:val="20"/>
        </w:rPr>
        <w:t xml:space="preserve">costs, weather changes, and more traffic on our roads, the cost of repairing and maintaining roads </w:t>
      </w:r>
      <w:r w:rsidR="007A6E39">
        <w:rPr>
          <w:rFonts w:ascii="Times New Roman" w:hAnsi="Times New Roman" w:cs="Times New Roman"/>
          <w:color w:val="000000"/>
          <w:sz w:val="20"/>
          <w:szCs w:val="20"/>
        </w:rPr>
        <w:t xml:space="preserve">is </w:t>
      </w:r>
      <w:r w:rsidR="0073183B">
        <w:rPr>
          <w:rFonts w:ascii="Times New Roman" w:hAnsi="Times New Roman" w:cs="Times New Roman"/>
          <w:color w:val="000000"/>
          <w:sz w:val="20"/>
          <w:szCs w:val="20"/>
        </w:rPr>
        <w:t>rising.</w:t>
      </w:r>
      <w:r w:rsidR="007A6E39">
        <w:rPr>
          <w:rFonts w:ascii="Times New Roman" w:hAnsi="Times New Roman" w:cs="Times New Roman"/>
          <w:color w:val="000000"/>
          <w:sz w:val="20"/>
          <w:szCs w:val="20"/>
        </w:rPr>
        <w:t xml:space="preserve">  It was suggested that </w:t>
      </w:r>
      <w:r w:rsidR="007A6E39">
        <w:rPr>
          <w:rFonts w:ascii="Times New Roman" w:hAnsi="Times New Roman" w:cs="Times New Roman"/>
          <w:color w:val="000000"/>
          <w:sz w:val="20"/>
          <w:szCs w:val="20"/>
        </w:rPr>
        <w:lastRenderedPageBreak/>
        <w:t>increment</w:t>
      </w:r>
      <w:r w:rsidR="006F4F52">
        <w:rPr>
          <w:rFonts w:ascii="Times New Roman" w:hAnsi="Times New Roman" w:cs="Times New Roman"/>
          <w:color w:val="000000"/>
          <w:sz w:val="20"/>
          <w:szCs w:val="20"/>
        </w:rPr>
        <w:t>al</w:t>
      </w:r>
      <w:r w:rsidR="007A6E39">
        <w:rPr>
          <w:rFonts w:ascii="Times New Roman" w:hAnsi="Times New Roman" w:cs="Times New Roman"/>
          <w:color w:val="000000"/>
          <w:sz w:val="20"/>
          <w:szCs w:val="20"/>
        </w:rPr>
        <w:t xml:space="preserve"> fee increase</w:t>
      </w:r>
      <w:r w:rsidR="008C05D9">
        <w:rPr>
          <w:rFonts w:ascii="Times New Roman" w:hAnsi="Times New Roman" w:cs="Times New Roman"/>
          <w:color w:val="000000"/>
          <w:sz w:val="20"/>
          <w:szCs w:val="20"/>
        </w:rPr>
        <w:t>s</w:t>
      </w:r>
      <w:r w:rsidR="007A6E39">
        <w:rPr>
          <w:rFonts w:ascii="Times New Roman" w:hAnsi="Times New Roman" w:cs="Times New Roman"/>
          <w:color w:val="000000"/>
          <w:sz w:val="20"/>
          <w:szCs w:val="20"/>
        </w:rPr>
        <w:t xml:space="preserve"> start.  Much discussion was held.  It was noted that the </w:t>
      </w:r>
      <w:r w:rsidR="007A6E39" w:rsidRPr="00952590">
        <w:rPr>
          <w:rFonts w:ascii="Times New Roman" w:hAnsi="Times New Roman" w:cs="Times New Roman"/>
          <w:color w:val="000000"/>
          <w:sz w:val="20"/>
          <w:szCs w:val="20"/>
        </w:rPr>
        <w:t xml:space="preserve">Pleasant River Lake </w:t>
      </w:r>
      <w:proofErr w:type="gramStart"/>
      <w:r w:rsidR="007A6E39" w:rsidRPr="00952590">
        <w:rPr>
          <w:rFonts w:ascii="Times New Roman" w:hAnsi="Times New Roman" w:cs="Times New Roman"/>
          <w:color w:val="000000"/>
          <w:sz w:val="20"/>
          <w:szCs w:val="20"/>
        </w:rPr>
        <w:t>Homeowners Association</w:t>
      </w:r>
      <w:r w:rsidR="007A6E39">
        <w:rPr>
          <w:rFonts w:ascii="Times New Roman" w:hAnsi="Times New Roman" w:cs="Times New Roman"/>
          <w:color w:val="000000"/>
          <w:sz w:val="20"/>
          <w:szCs w:val="20"/>
        </w:rPr>
        <w:t xml:space="preserve"> </w:t>
      </w:r>
      <w:r w:rsidR="00CD30D9">
        <w:rPr>
          <w:rFonts w:ascii="Times New Roman" w:hAnsi="Times New Roman" w:cs="Times New Roman"/>
          <w:color w:val="000000"/>
          <w:sz w:val="20"/>
          <w:szCs w:val="20"/>
        </w:rPr>
        <w:t>r</w:t>
      </w:r>
      <w:r w:rsidR="007A6E39">
        <w:rPr>
          <w:rFonts w:ascii="Times New Roman" w:hAnsi="Times New Roman" w:cs="Times New Roman"/>
          <w:color w:val="000000"/>
          <w:sz w:val="20"/>
          <w:szCs w:val="20"/>
        </w:rPr>
        <w:t>oad</w:t>
      </w:r>
      <w:proofErr w:type="gramEnd"/>
      <w:r w:rsidR="007A6E39">
        <w:rPr>
          <w:rFonts w:ascii="Times New Roman" w:hAnsi="Times New Roman" w:cs="Times New Roman"/>
          <w:color w:val="000000"/>
          <w:sz w:val="20"/>
          <w:szCs w:val="20"/>
        </w:rPr>
        <w:t xml:space="preserve"> maint</w:t>
      </w:r>
      <w:r w:rsidR="008B6447">
        <w:rPr>
          <w:rFonts w:ascii="Times New Roman" w:hAnsi="Times New Roman" w:cs="Times New Roman"/>
          <w:color w:val="000000"/>
          <w:sz w:val="20"/>
          <w:szCs w:val="20"/>
        </w:rPr>
        <w:t>enance</w:t>
      </w:r>
      <w:r w:rsidR="007A6E39">
        <w:rPr>
          <w:rFonts w:ascii="Times New Roman" w:hAnsi="Times New Roman" w:cs="Times New Roman"/>
          <w:color w:val="000000"/>
          <w:sz w:val="20"/>
          <w:szCs w:val="20"/>
        </w:rPr>
        <w:t xml:space="preserve"> fee is currently $225 with an increase each year.</w:t>
      </w:r>
      <w:r w:rsidR="008C05D9">
        <w:rPr>
          <w:rFonts w:ascii="Times New Roman" w:hAnsi="Times New Roman" w:cs="Times New Roman"/>
          <w:color w:val="000000"/>
          <w:sz w:val="20"/>
          <w:szCs w:val="20"/>
        </w:rPr>
        <w:t xml:space="preserve">  There has been no increase for over ten years in the PRLA </w:t>
      </w:r>
      <w:r w:rsidR="006C4F1F">
        <w:rPr>
          <w:rFonts w:ascii="Times New Roman" w:hAnsi="Times New Roman" w:cs="Times New Roman"/>
          <w:color w:val="000000"/>
          <w:sz w:val="20"/>
          <w:szCs w:val="20"/>
        </w:rPr>
        <w:t xml:space="preserve">road fee.  It was decided that this is an issue that the Board of Directors should investigate </w:t>
      </w:r>
      <w:r w:rsidR="00CD30D9">
        <w:rPr>
          <w:rFonts w:ascii="Times New Roman" w:hAnsi="Times New Roman" w:cs="Times New Roman"/>
          <w:color w:val="000000"/>
          <w:sz w:val="20"/>
          <w:szCs w:val="20"/>
        </w:rPr>
        <w:t>and make a recommendation at next year’s meeting for the 2025-2026 budget year.</w:t>
      </w:r>
    </w:p>
    <w:p w14:paraId="36D46D29" w14:textId="77777777" w:rsidR="00C76D35" w:rsidRDefault="00C76D35" w:rsidP="00484310">
      <w:pPr>
        <w:rPr>
          <w:rFonts w:ascii="Times New Roman" w:hAnsi="Times New Roman" w:cs="Times New Roman"/>
          <w:color w:val="000000"/>
          <w:sz w:val="20"/>
          <w:szCs w:val="20"/>
        </w:rPr>
      </w:pPr>
    </w:p>
    <w:p w14:paraId="1F9AC3A3" w14:textId="36F1B7ED" w:rsidR="000918D9" w:rsidRDefault="00724700" w:rsidP="0048431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The association membership voted </w:t>
      </w:r>
      <w:r w:rsidR="00522563">
        <w:rPr>
          <w:rFonts w:ascii="Times New Roman" w:hAnsi="Times New Roman" w:cs="Times New Roman"/>
          <w:color w:val="000000"/>
          <w:sz w:val="20"/>
          <w:szCs w:val="20"/>
        </w:rPr>
        <w:t xml:space="preserve">to accept the Board of Directors recommendation and </w:t>
      </w:r>
      <w:r>
        <w:rPr>
          <w:rFonts w:ascii="Times New Roman" w:hAnsi="Times New Roman" w:cs="Times New Roman"/>
          <w:color w:val="000000"/>
          <w:sz w:val="20"/>
          <w:szCs w:val="20"/>
        </w:rPr>
        <w:t>approv</w:t>
      </w:r>
      <w:r w:rsidR="000A6063">
        <w:rPr>
          <w:rFonts w:ascii="Times New Roman" w:hAnsi="Times New Roman" w:cs="Times New Roman"/>
          <w:color w:val="000000"/>
          <w:sz w:val="20"/>
          <w:szCs w:val="20"/>
        </w:rPr>
        <w:t>al was given</w:t>
      </w:r>
      <w:r>
        <w:rPr>
          <w:rFonts w:ascii="Times New Roman" w:hAnsi="Times New Roman" w:cs="Times New Roman"/>
          <w:color w:val="000000"/>
          <w:sz w:val="20"/>
          <w:szCs w:val="20"/>
        </w:rPr>
        <w:t xml:space="preserve"> to </w:t>
      </w:r>
      <w:r w:rsidR="007A1A2F">
        <w:rPr>
          <w:rFonts w:ascii="Times New Roman" w:hAnsi="Times New Roman" w:cs="Times New Roman"/>
          <w:color w:val="000000"/>
          <w:sz w:val="20"/>
          <w:szCs w:val="20"/>
        </w:rPr>
        <w:t>keep the annual dues at the same rate with no increase</w:t>
      </w:r>
      <w:r w:rsidR="00AE0F05">
        <w:rPr>
          <w:rFonts w:ascii="Times New Roman" w:hAnsi="Times New Roman" w:cs="Times New Roman"/>
          <w:color w:val="000000"/>
          <w:sz w:val="20"/>
          <w:szCs w:val="20"/>
        </w:rPr>
        <w:t xml:space="preserve"> at this time</w:t>
      </w:r>
      <w:r w:rsidR="000918D9">
        <w:rPr>
          <w:rFonts w:ascii="Times New Roman" w:hAnsi="Times New Roman" w:cs="Times New Roman"/>
          <w:color w:val="000000"/>
          <w:sz w:val="20"/>
          <w:szCs w:val="20"/>
        </w:rPr>
        <w:t>.</w:t>
      </w:r>
      <w:r w:rsidR="00AE0F05">
        <w:rPr>
          <w:rFonts w:ascii="Times New Roman" w:hAnsi="Times New Roman" w:cs="Times New Roman"/>
          <w:color w:val="000000"/>
          <w:sz w:val="20"/>
          <w:szCs w:val="20"/>
        </w:rPr>
        <w:t xml:space="preserve">  The Board of Directors will discuss this issue and make a recommendation </w:t>
      </w:r>
      <w:r w:rsidR="00C15937">
        <w:rPr>
          <w:rFonts w:ascii="Times New Roman" w:hAnsi="Times New Roman" w:cs="Times New Roman"/>
          <w:color w:val="000000"/>
          <w:sz w:val="20"/>
          <w:szCs w:val="20"/>
        </w:rPr>
        <w:t xml:space="preserve">about an increase to the road maintenance fee </w:t>
      </w:r>
      <w:r w:rsidR="00AE0F05">
        <w:rPr>
          <w:rFonts w:ascii="Times New Roman" w:hAnsi="Times New Roman" w:cs="Times New Roman"/>
          <w:color w:val="000000"/>
          <w:sz w:val="20"/>
          <w:szCs w:val="20"/>
        </w:rPr>
        <w:t xml:space="preserve">to the membership at the </w:t>
      </w:r>
      <w:r w:rsidR="00CD30D9">
        <w:rPr>
          <w:rFonts w:ascii="Times New Roman" w:hAnsi="Times New Roman" w:cs="Times New Roman"/>
          <w:color w:val="000000"/>
          <w:sz w:val="20"/>
          <w:szCs w:val="20"/>
        </w:rPr>
        <w:t>2025-2026</w:t>
      </w:r>
      <w:r w:rsidR="00AE0F05">
        <w:rPr>
          <w:rFonts w:ascii="Times New Roman" w:hAnsi="Times New Roman" w:cs="Times New Roman"/>
          <w:color w:val="000000"/>
          <w:sz w:val="20"/>
          <w:szCs w:val="20"/>
        </w:rPr>
        <w:t xml:space="preserve"> annual meeting.</w:t>
      </w:r>
    </w:p>
    <w:p w14:paraId="0BF79ACB" w14:textId="77777777" w:rsidR="000918D9" w:rsidRDefault="000918D9" w:rsidP="00484310">
      <w:pPr>
        <w:rPr>
          <w:rFonts w:ascii="Times New Roman" w:hAnsi="Times New Roman" w:cs="Times New Roman"/>
          <w:color w:val="000000"/>
          <w:sz w:val="20"/>
          <w:szCs w:val="20"/>
        </w:rPr>
      </w:pPr>
    </w:p>
    <w:p w14:paraId="0C211DD3" w14:textId="15CB0A83" w:rsidR="00484310" w:rsidRPr="00484310" w:rsidRDefault="000918D9" w:rsidP="0048431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President </w:t>
      </w:r>
      <w:proofErr w:type="spellStart"/>
      <w:r>
        <w:rPr>
          <w:rFonts w:ascii="Times New Roman" w:hAnsi="Times New Roman" w:cs="Times New Roman"/>
          <w:color w:val="000000"/>
          <w:sz w:val="20"/>
          <w:szCs w:val="20"/>
        </w:rPr>
        <w:t>Almquist</w:t>
      </w:r>
      <w:proofErr w:type="spellEnd"/>
      <w:r>
        <w:rPr>
          <w:rFonts w:ascii="Times New Roman" w:hAnsi="Times New Roman" w:cs="Times New Roman"/>
          <w:color w:val="000000"/>
          <w:sz w:val="20"/>
          <w:szCs w:val="20"/>
        </w:rPr>
        <w:t xml:space="preserve"> stated that the</w:t>
      </w:r>
      <w:r>
        <w:rPr>
          <w:rFonts w:ascii="Times New Roman" w:hAnsi="Times New Roman" w:cs="Times New Roman"/>
          <w:b/>
          <w:bCs/>
          <w:i/>
          <w:iCs/>
          <w:color w:val="000000" w:themeColor="text1"/>
          <w:sz w:val="32"/>
          <w:szCs w:val="32"/>
        </w:rPr>
        <w:t xml:space="preserve"> </w:t>
      </w:r>
      <w:r w:rsidR="00484310" w:rsidRPr="00484310">
        <w:rPr>
          <w:rFonts w:ascii="Times New Roman" w:hAnsi="Times New Roman" w:cs="Times New Roman"/>
          <w:color w:val="000000" w:themeColor="text1"/>
          <w:sz w:val="20"/>
          <w:szCs w:val="20"/>
        </w:rPr>
        <w:t xml:space="preserve">PRLA Board of Directors wants members to understand that membership in the association is voluntary.  The fee to join is $20.  </w:t>
      </w:r>
    </w:p>
    <w:p w14:paraId="6D81D0A3" w14:textId="77777777" w:rsidR="00484310" w:rsidRPr="00484310" w:rsidRDefault="00484310" w:rsidP="00484310">
      <w:pPr>
        <w:rPr>
          <w:rFonts w:ascii="Times New Roman" w:hAnsi="Times New Roman" w:cs="Times New Roman"/>
          <w:color w:val="000000" w:themeColor="text1"/>
          <w:sz w:val="20"/>
          <w:szCs w:val="20"/>
        </w:rPr>
      </w:pPr>
    </w:p>
    <w:p w14:paraId="282DE4C4" w14:textId="77777777" w:rsidR="00484310" w:rsidRPr="00484310" w:rsidRDefault="00484310" w:rsidP="00484310">
      <w:pPr>
        <w:rPr>
          <w:rFonts w:ascii="Times New Roman" w:hAnsi="Times New Roman" w:cs="Times New Roman"/>
          <w:color w:val="000000" w:themeColor="text1"/>
          <w:sz w:val="20"/>
          <w:szCs w:val="20"/>
        </w:rPr>
      </w:pPr>
      <w:r w:rsidRPr="00484310">
        <w:rPr>
          <w:rFonts w:ascii="Times New Roman" w:hAnsi="Times New Roman" w:cs="Times New Roman"/>
          <w:color w:val="000000" w:themeColor="text1"/>
          <w:sz w:val="20"/>
          <w:szCs w:val="20"/>
        </w:rPr>
        <w:t xml:space="preserve">Paying the road maintenance fee is not voluntary.  Maine law states that each property owner serviced by a private road is obligated to pay their share of the cost of maintenance.  PRLA has determined that the cost to each property owner for road maintenance is $130.00.  Lot owners on </w:t>
      </w:r>
    </w:p>
    <w:p w14:paraId="03AE0E18" w14:textId="77777777" w:rsidR="00484310" w:rsidRPr="00484310" w:rsidRDefault="00484310" w:rsidP="00484310">
      <w:pPr>
        <w:rPr>
          <w:rFonts w:ascii="Times New Roman" w:hAnsi="Times New Roman" w:cs="Times New Roman"/>
          <w:b/>
          <w:bCs/>
          <w:i/>
          <w:iCs/>
          <w:color w:val="FF0000"/>
          <w:sz w:val="20"/>
          <w:szCs w:val="20"/>
        </w:rPr>
      </w:pPr>
    </w:p>
    <w:p w14:paraId="475F6EDB" w14:textId="77777777" w:rsidR="00484310" w:rsidRPr="00484310" w:rsidRDefault="00484310" w:rsidP="00484310">
      <w:pPr>
        <w:rPr>
          <w:rFonts w:ascii="Times New Roman" w:hAnsi="Times New Roman" w:cs="Times New Roman"/>
          <w:color w:val="000000" w:themeColor="text1"/>
          <w:sz w:val="20"/>
          <w:szCs w:val="20"/>
          <w:u w:val="single"/>
        </w:rPr>
      </w:pPr>
      <w:r w:rsidRPr="00484310">
        <w:rPr>
          <w:rFonts w:ascii="Times New Roman" w:hAnsi="Times New Roman" w:cs="Times New Roman"/>
          <w:color w:val="000000" w:themeColor="text1"/>
          <w:sz w:val="20"/>
          <w:szCs w:val="20"/>
          <w:u w:val="single"/>
        </w:rPr>
        <w:t>Shore Road</w:t>
      </w:r>
    </w:p>
    <w:p w14:paraId="332CB3FB" w14:textId="77777777" w:rsidR="00484310" w:rsidRPr="00484310" w:rsidRDefault="00484310" w:rsidP="00484310">
      <w:pPr>
        <w:rPr>
          <w:rFonts w:ascii="Times New Roman" w:hAnsi="Times New Roman" w:cs="Times New Roman"/>
          <w:color w:val="000000" w:themeColor="text1"/>
          <w:sz w:val="20"/>
          <w:szCs w:val="20"/>
          <w:u w:val="single"/>
        </w:rPr>
      </w:pPr>
      <w:r w:rsidRPr="00484310">
        <w:rPr>
          <w:rFonts w:ascii="Times New Roman" w:hAnsi="Times New Roman" w:cs="Times New Roman"/>
          <w:color w:val="000000" w:themeColor="text1"/>
          <w:sz w:val="20"/>
          <w:szCs w:val="20"/>
          <w:u w:val="single"/>
        </w:rPr>
        <w:t xml:space="preserve">Pine Point Loop </w:t>
      </w:r>
    </w:p>
    <w:p w14:paraId="550177A7" w14:textId="77777777" w:rsidR="00484310" w:rsidRPr="00484310" w:rsidRDefault="00484310" w:rsidP="00484310">
      <w:pPr>
        <w:rPr>
          <w:rFonts w:ascii="Times New Roman" w:hAnsi="Times New Roman" w:cs="Times New Roman"/>
          <w:color w:val="000000" w:themeColor="text1"/>
          <w:sz w:val="20"/>
          <w:szCs w:val="20"/>
          <w:u w:val="single"/>
        </w:rPr>
      </w:pPr>
      <w:r w:rsidRPr="00484310">
        <w:rPr>
          <w:rFonts w:ascii="Times New Roman" w:hAnsi="Times New Roman" w:cs="Times New Roman"/>
          <w:color w:val="000000" w:themeColor="text1"/>
          <w:sz w:val="20"/>
          <w:szCs w:val="20"/>
          <w:u w:val="single"/>
        </w:rPr>
        <w:t>Point Lane</w:t>
      </w:r>
    </w:p>
    <w:p w14:paraId="345828D8" w14:textId="77777777" w:rsidR="00484310" w:rsidRPr="00484310" w:rsidRDefault="00484310" w:rsidP="00484310">
      <w:pPr>
        <w:rPr>
          <w:rFonts w:ascii="Times New Roman" w:hAnsi="Times New Roman" w:cs="Times New Roman"/>
          <w:color w:val="000000" w:themeColor="text1"/>
          <w:sz w:val="20"/>
          <w:szCs w:val="20"/>
          <w:u w:val="single"/>
        </w:rPr>
      </w:pPr>
      <w:r w:rsidRPr="00484310">
        <w:rPr>
          <w:rFonts w:ascii="Times New Roman" w:hAnsi="Times New Roman" w:cs="Times New Roman"/>
          <w:color w:val="000000" w:themeColor="text1"/>
          <w:sz w:val="20"/>
          <w:szCs w:val="20"/>
          <w:u w:val="single"/>
        </w:rPr>
        <w:t xml:space="preserve">Dick Allen Cove Road and </w:t>
      </w:r>
    </w:p>
    <w:p w14:paraId="3523C4E1" w14:textId="77777777" w:rsidR="00484310" w:rsidRPr="00484310" w:rsidRDefault="00484310" w:rsidP="00484310">
      <w:pPr>
        <w:rPr>
          <w:rFonts w:ascii="Times New Roman" w:hAnsi="Times New Roman" w:cs="Times New Roman"/>
          <w:color w:val="000000" w:themeColor="text1"/>
          <w:sz w:val="20"/>
          <w:szCs w:val="20"/>
        </w:rPr>
      </w:pPr>
      <w:r w:rsidRPr="00484310">
        <w:rPr>
          <w:rFonts w:ascii="Times New Roman" w:hAnsi="Times New Roman" w:cs="Times New Roman"/>
          <w:color w:val="000000" w:themeColor="text1"/>
          <w:sz w:val="20"/>
          <w:szCs w:val="20"/>
          <w:u w:val="single"/>
        </w:rPr>
        <w:t>Birch Point Circle</w:t>
      </w:r>
      <w:r w:rsidRPr="00484310">
        <w:rPr>
          <w:rFonts w:ascii="Times New Roman" w:hAnsi="Times New Roman" w:cs="Times New Roman"/>
          <w:color w:val="000000" w:themeColor="text1"/>
          <w:sz w:val="20"/>
          <w:szCs w:val="20"/>
        </w:rPr>
        <w:t xml:space="preserve"> </w:t>
      </w:r>
    </w:p>
    <w:p w14:paraId="3844C07C" w14:textId="77777777" w:rsidR="00484310" w:rsidRPr="00497A3A" w:rsidRDefault="00484310" w:rsidP="00484310">
      <w:pPr>
        <w:rPr>
          <w:rFonts w:ascii="Times New Roman" w:hAnsi="Times New Roman" w:cs="Times New Roman"/>
          <w:b/>
          <w:bCs/>
          <w:i/>
          <w:iCs/>
          <w:color w:val="000000" w:themeColor="text1"/>
          <w:sz w:val="32"/>
          <w:szCs w:val="32"/>
        </w:rPr>
      </w:pPr>
    </w:p>
    <w:p w14:paraId="4099193B" w14:textId="77777777" w:rsidR="00484310" w:rsidRPr="00484310" w:rsidRDefault="00484310" w:rsidP="00484310">
      <w:pPr>
        <w:rPr>
          <w:rFonts w:ascii="Times New Roman" w:hAnsi="Times New Roman" w:cs="Times New Roman"/>
          <w:color w:val="000000" w:themeColor="text1"/>
          <w:sz w:val="20"/>
          <w:szCs w:val="20"/>
        </w:rPr>
      </w:pPr>
      <w:r w:rsidRPr="00484310">
        <w:rPr>
          <w:rFonts w:ascii="Times New Roman" w:hAnsi="Times New Roman" w:cs="Times New Roman"/>
          <w:color w:val="000000" w:themeColor="text1"/>
          <w:sz w:val="20"/>
          <w:szCs w:val="20"/>
        </w:rPr>
        <w:t>have an obligation to share in the cost of road maintenance.</w:t>
      </w:r>
    </w:p>
    <w:p w14:paraId="4C69D183" w14:textId="77777777" w:rsidR="00484310" w:rsidRPr="00484310" w:rsidRDefault="00484310" w:rsidP="00484310">
      <w:pPr>
        <w:shd w:val="clear" w:color="auto" w:fill="FAFAFF"/>
        <w:spacing w:after="72"/>
        <w:outlineLvl w:val="2"/>
        <w:rPr>
          <w:rFonts w:ascii="Roboto Condensed" w:eastAsia="Times New Roman" w:hAnsi="Roboto Condensed" w:cs="Times New Roman"/>
          <w:color w:val="000000" w:themeColor="text1"/>
          <w:spacing w:val="-8"/>
          <w:sz w:val="20"/>
          <w:szCs w:val="20"/>
        </w:rPr>
      </w:pPr>
    </w:p>
    <w:p w14:paraId="7271A057" w14:textId="21AF7A43" w:rsidR="00484310" w:rsidRPr="00D85BA2" w:rsidRDefault="00484310" w:rsidP="00D85BA2">
      <w:pPr>
        <w:shd w:val="clear" w:color="auto" w:fill="FAFAFF"/>
        <w:rPr>
          <w:rFonts w:ascii="Times New Roman" w:eastAsia="Times New Roman" w:hAnsi="Times New Roman" w:cs="Times New Roman"/>
          <w:color w:val="000000" w:themeColor="text1"/>
          <w:spacing w:val="-8"/>
          <w:sz w:val="20"/>
          <w:szCs w:val="20"/>
        </w:rPr>
      </w:pPr>
      <w:r w:rsidRPr="00484310">
        <w:rPr>
          <w:rFonts w:ascii="Times New Roman" w:eastAsia="Times New Roman" w:hAnsi="Times New Roman" w:cs="Times New Roman"/>
          <w:color w:val="000000" w:themeColor="text1"/>
          <w:spacing w:val="-8"/>
          <w:sz w:val="20"/>
          <w:szCs w:val="20"/>
        </w:rPr>
        <w:t>Up to this time, the Pleasant River Lake Association has chosen not to enforce the path available by this law to collect maintenance fees from those who choose not to pay their share.  The PRLA would like to continue this voluntary practice and hopes everyone realizes the importance of doing their fair share.</w:t>
      </w:r>
    </w:p>
    <w:p w14:paraId="195B8300" w14:textId="77777777" w:rsidR="00505236" w:rsidRPr="005E762D" w:rsidRDefault="00505236" w:rsidP="00505236">
      <w:pPr>
        <w:autoSpaceDE w:val="0"/>
        <w:autoSpaceDN w:val="0"/>
        <w:adjustRightInd w:val="0"/>
        <w:rPr>
          <w:rFonts w:ascii="Times New Roman" w:hAnsi="Times New Roman" w:cs="Times New Roman"/>
          <w:color w:val="000000"/>
          <w:sz w:val="20"/>
          <w:szCs w:val="20"/>
          <w:u w:color="000000"/>
        </w:rPr>
      </w:pPr>
    </w:p>
    <w:p w14:paraId="49447D0A" w14:textId="24474157" w:rsidR="00FA69A3" w:rsidRPr="005E762D" w:rsidRDefault="00FA69A3" w:rsidP="00FA69A3">
      <w:pPr>
        <w:autoSpaceDE w:val="0"/>
        <w:autoSpaceDN w:val="0"/>
        <w:adjustRightInd w:val="0"/>
        <w:rPr>
          <w:rFonts w:ascii="Times New Roman" w:hAnsi="Times New Roman" w:cs="Times New Roman"/>
          <w:b/>
          <w:bCs/>
          <w:color w:val="000000"/>
          <w:sz w:val="20"/>
          <w:szCs w:val="20"/>
          <w:u w:val="single" w:color="000000"/>
        </w:rPr>
      </w:pPr>
      <w:r w:rsidRPr="005E762D">
        <w:rPr>
          <w:rFonts w:ascii="Times New Roman" w:hAnsi="Times New Roman" w:cs="Times New Roman"/>
          <w:b/>
          <w:bCs/>
          <w:color w:val="000000"/>
          <w:sz w:val="20"/>
          <w:szCs w:val="20"/>
          <w:u w:val="single" w:color="000000"/>
        </w:rPr>
        <w:t>Item X</w:t>
      </w:r>
      <w:r w:rsidR="00227AC5">
        <w:rPr>
          <w:rFonts w:ascii="Times New Roman" w:hAnsi="Times New Roman" w:cs="Times New Roman"/>
          <w:b/>
          <w:bCs/>
          <w:color w:val="000000"/>
          <w:sz w:val="20"/>
          <w:szCs w:val="20"/>
          <w:u w:val="single" w:color="000000"/>
        </w:rPr>
        <w:t>II</w:t>
      </w:r>
      <w:r w:rsidRPr="005E762D">
        <w:rPr>
          <w:rFonts w:ascii="Times New Roman" w:hAnsi="Times New Roman" w:cs="Times New Roman"/>
          <w:b/>
          <w:bCs/>
          <w:color w:val="000000"/>
          <w:sz w:val="20"/>
          <w:szCs w:val="20"/>
          <w:u w:val="single" w:color="000000"/>
        </w:rPr>
        <w:t xml:space="preserve">.  </w:t>
      </w:r>
      <w:r w:rsidR="0066282D">
        <w:rPr>
          <w:rFonts w:ascii="Times New Roman" w:hAnsi="Times New Roman" w:cs="Times New Roman"/>
          <w:b/>
          <w:bCs/>
          <w:color w:val="000000"/>
          <w:sz w:val="20"/>
          <w:szCs w:val="20"/>
          <w:u w:val="single" w:color="000000"/>
        </w:rPr>
        <w:t xml:space="preserve">Associate </w:t>
      </w:r>
      <w:r w:rsidR="00227AC5">
        <w:rPr>
          <w:rFonts w:ascii="Times New Roman" w:hAnsi="Times New Roman" w:cs="Times New Roman"/>
          <w:b/>
          <w:bCs/>
          <w:color w:val="000000"/>
          <w:sz w:val="20"/>
          <w:szCs w:val="20"/>
          <w:u w:val="single" w:color="000000"/>
        </w:rPr>
        <w:t>PRLA Membership</w:t>
      </w:r>
    </w:p>
    <w:p w14:paraId="68CADFA2" w14:textId="5B5391F6" w:rsidR="0066282D" w:rsidRDefault="00952590" w:rsidP="0066282D">
      <w:pPr>
        <w:tabs>
          <w:tab w:val="left" w:pos="270"/>
          <w:tab w:val="left" w:pos="630"/>
        </w:tabs>
        <w:autoSpaceDE w:val="0"/>
        <w:autoSpaceDN w:val="0"/>
        <w:adjustRightInd w:val="0"/>
        <w:rPr>
          <w:rFonts w:ascii="Times New Roman" w:hAnsi="Times New Roman" w:cs="Times New Roman"/>
          <w:color w:val="000000"/>
          <w:sz w:val="20"/>
          <w:szCs w:val="20"/>
        </w:rPr>
      </w:pPr>
      <w:r w:rsidRPr="00952590">
        <w:rPr>
          <w:rFonts w:ascii="Times New Roman" w:hAnsi="Times New Roman" w:cs="Times New Roman"/>
          <w:color w:val="000000"/>
          <w:sz w:val="20"/>
          <w:szCs w:val="20"/>
        </w:rPr>
        <w:t xml:space="preserve">The Board of Directors </w:t>
      </w:r>
      <w:r w:rsidR="0066282D">
        <w:rPr>
          <w:rFonts w:ascii="Times New Roman" w:hAnsi="Times New Roman" w:cs="Times New Roman"/>
          <w:color w:val="000000"/>
          <w:sz w:val="20"/>
          <w:szCs w:val="20"/>
        </w:rPr>
        <w:t>recommended that an associate membership to PRLA include</w:t>
      </w:r>
      <w:r w:rsidRPr="00952590">
        <w:rPr>
          <w:rFonts w:ascii="Times New Roman" w:hAnsi="Times New Roman" w:cs="Times New Roman"/>
          <w:color w:val="000000"/>
          <w:sz w:val="20"/>
          <w:szCs w:val="20"/>
        </w:rPr>
        <w:t xml:space="preserve"> </w:t>
      </w:r>
      <w:r w:rsidR="0066282D">
        <w:rPr>
          <w:rFonts w:ascii="Times New Roman" w:hAnsi="Times New Roman" w:cs="Times New Roman"/>
          <w:color w:val="000000"/>
          <w:sz w:val="20"/>
          <w:szCs w:val="20"/>
        </w:rPr>
        <w:t>voting rights</w:t>
      </w:r>
      <w:r w:rsidR="0066282D" w:rsidRPr="00952590">
        <w:rPr>
          <w:rFonts w:ascii="Times New Roman" w:hAnsi="Times New Roman" w:cs="Times New Roman"/>
          <w:color w:val="000000"/>
          <w:sz w:val="20"/>
          <w:szCs w:val="20"/>
        </w:rPr>
        <w:t xml:space="preserve"> on all PRLA issues except the matters concerning PRLA roads.  They would be eligible to serve in leadership roles of the PRLA – Water Quality Officer, Safety Officer, Webmaster, Lake Protection and Conservation Officer (Milfoil Invasion and </w:t>
      </w:r>
      <w:proofErr w:type="spellStart"/>
      <w:r w:rsidR="0066282D" w:rsidRPr="00952590">
        <w:rPr>
          <w:rFonts w:ascii="Times New Roman" w:hAnsi="Times New Roman" w:cs="Times New Roman"/>
          <w:color w:val="000000"/>
          <w:sz w:val="20"/>
          <w:szCs w:val="20"/>
        </w:rPr>
        <w:t>Lake</w:t>
      </w:r>
      <w:r w:rsidR="00DF7FB6">
        <w:rPr>
          <w:rFonts w:ascii="Times New Roman" w:hAnsi="Times New Roman" w:cs="Times New Roman"/>
          <w:color w:val="000000"/>
          <w:sz w:val="20"/>
          <w:szCs w:val="20"/>
        </w:rPr>
        <w:t>S</w:t>
      </w:r>
      <w:r w:rsidR="0066282D" w:rsidRPr="00952590">
        <w:rPr>
          <w:rFonts w:ascii="Times New Roman" w:hAnsi="Times New Roman" w:cs="Times New Roman"/>
          <w:color w:val="000000"/>
          <w:sz w:val="20"/>
          <w:szCs w:val="20"/>
        </w:rPr>
        <w:t>mart</w:t>
      </w:r>
      <w:proofErr w:type="spellEnd"/>
      <w:r w:rsidR="0066282D" w:rsidRPr="00952590">
        <w:rPr>
          <w:rFonts w:ascii="Times New Roman" w:hAnsi="Times New Roman" w:cs="Times New Roman"/>
          <w:color w:val="000000"/>
          <w:sz w:val="20"/>
          <w:szCs w:val="20"/>
        </w:rPr>
        <w:t xml:space="preserve">).   </w:t>
      </w:r>
      <w:r w:rsidR="00F27F02">
        <w:rPr>
          <w:rFonts w:ascii="Times New Roman" w:hAnsi="Times New Roman" w:cs="Times New Roman"/>
          <w:color w:val="000000"/>
          <w:sz w:val="20"/>
          <w:szCs w:val="20"/>
        </w:rPr>
        <w:t xml:space="preserve">When an opening is available on the Board of Directors, the </w:t>
      </w:r>
      <w:r w:rsidR="00985B17">
        <w:rPr>
          <w:rFonts w:ascii="Times New Roman" w:hAnsi="Times New Roman" w:cs="Times New Roman"/>
          <w:color w:val="000000"/>
          <w:sz w:val="20"/>
          <w:szCs w:val="20"/>
        </w:rPr>
        <w:t xml:space="preserve">sitting </w:t>
      </w:r>
      <w:r w:rsidR="00F27F02">
        <w:rPr>
          <w:rFonts w:ascii="Times New Roman" w:hAnsi="Times New Roman" w:cs="Times New Roman"/>
          <w:color w:val="000000"/>
          <w:sz w:val="20"/>
          <w:szCs w:val="20"/>
        </w:rPr>
        <w:t>board may fill this vacancy with an associate member.</w:t>
      </w:r>
      <w:r w:rsidR="00985B17">
        <w:rPr>
          <w:rFonts w:ascii="Times New Roman" w:hAnsi="Times New Roman" w:cs="Times New Roman"/>
          <w:color w:val="000000"/>
          <w:sz w:val="20"/>
          <w:szCs w:val="20"/>
        </w:rPr>
        <w:t xml:space="preserve">  Membership to the Board of Directors is limited to one associate member.  </w:t>
      </w:r>
    </w:p>
    <w:p w14:paraId="731BA05E" w14:textId="77777777" w:rsidR="0066282D" w:rsidRDefault="0066282D" w:rsidP="0066282D">
      <w:pPr>
        <w:tabs>
          <w:tab w:val="left" w:pos="270"/>
          <w:tab w:val="left" w:pos="630"/>
        </w:tabs>
        <w:autoSpaceDE w:val="0"/>
        <w:autoSpaceDN w:val="0"/>
        <w:adjustRightInd w:val="0"/>
        <w:rPr>
          <w:rFonts w:ascii="Times New Roman" w:hAnsi="Times New Roman" w:cs="Times New Roman"/>
          <w:color w:val="000000"/>
          <w:sz w:val="20"/>
          <w:szCs w:val="20"/>
        </w:rPr>
      </w:pPr>
    </w:p>
    <w:p w14:paraId="3A2C6AA3" w14:textId="77777777" w:rsidR="00D85BA2" w:rsidRDefault="0066282D" w:rsidP="0066282D">
      <w:pPr>
        <w:tabs>
          <w:tab w:val="left" w:pos="270"/>
          <w:tab w:val="left" w:pos="630"/>
        </w:tabs>
        <w:autoSpaceDE w:val="0"/>
        <w:autoSpaceDN w:val="0"/>
        <w:adjustRightInd w:val="0"/>
        <w:rPr>
          <w:rFonts w:ascii="Times New Roman" w:hAnsi="Times New Roman" w:cs="Times New Roman"/>
          <w:color w:val="000000"/>
          <w:sz w:val="20"/>
          <w:szCs w:val="20"/>
        </w:rPr>
      </w:pPr>
      <w:r w:rsidRPr="00952590">
        <w:rPr>
          <w:rFonts w:ascii="Times New Roman" w:hAnsi="Times New Roman" w:cs="Times New Roman"/>
          <w:color w:val="000000"/>
          <w:sz w:val="20"/>
          <w:szCs w:val="20"/>
        </w:rPr>
        <w:t>A</w:t>
      </w:r>
      <w:r>
        <w:rPr>
          <w:rFonts w:ascii="Times New Roman" w:hAnsi="Times New Roman" w:cs="Times New Roman"/>
          <w:color w:val="000000"/>
          <w:sz w:val="20"/>
          <w:szCs w:val="20"/>
        </w:rPr>
        <w:t xml:space="preserve">n associate </w:t>
      </w:r>
      <w:r w:rsidRPr="00F27F02">
        <w:rPr>
          <w:rFonts w:ascii="Times New Roman" w:hAnsi="Times New Roman" w:cs="Times New Roman"/>
          <w:color w:val="000000"/>
          <w:sz w:val="20"/>
          <w:szCs w:val="20"/>
        </w:rPr>
        <w:t>membership</w:t>
      </w:r>
      <w:r w:rsidRPr="00952590">
        <w:rPr>
          <w:rFonts w:ascii="Times New Roman" w:hAnsi="Times New Roman" w:cs="Times New Roman"/>
          <w:color w:val="000000"/>
          <w:sz w:val="20"/>
          <w:szCs w:val="20"/>
        </w:rPr>
        <w:t xml:space="preserve"> would be at a cost of $20.  This would be the fee for joining PRLA, which is an association for all lot owners on or around the lake.  This membership is available to lake lot owners who belong to the </w:t>
      </w:r>
      <w:proofErr w:type="spellStart"/>
      <w:r w:rsidRPr="00952590">
        <w:rPr>
          <w:rFonts w:ascii="Times New Roman" w:hAnsi="Times New Roman" w:cs="Times New Roman"/>
          <w:color w:val="000000"/>
          <w:sz w:val="20"/>
          <w:szCs w:val="20"/>
        </w:rPr>
        <w:t>Beddingon</w:t>
      </w:r>
      <w:proofErr w:type="spellEnd"/>
      <w:r w:rsidRPr="00952590">
        <w:rPr>
          <w:rFonts w:ascii="Times New Roman" w:hAnsi="Times New Roman" w:cs="Times New Roman"/>
          <w:color w:val="000000"/>
          <w:sz w:val="20"/>
          <w:szCs w:val="20"/>
        </w:rPr>
        <w:t xml:space="preserve"> Road Maintenance Association and the Pleasant River Lake Homeowners Association.  Members belonging to these associations already pay road fees for the roads they use to get to their camp. </w:t>
      </w:r>
    </w:p>
    <w:p w14:paraId="0D02D2BC" w14:textId="77777777" w:rsidR="00D85BA2" w:rsidRDefault="00D85BA2" w:rsidP="0066282D">
      <w:pPr>
        <w:tabs>
          <w:tab w:val="left" w:pos="270"/>
          <w:tab w:val="left" w:pos="630"/>
        </w:tabs>
        <w:autoSpaceDE w:val="0"/>
        <w:autoSpaceDN w:val="0"/>
        <w:adjustRightInd w:val="0"/>
        <w:rPr>
          <w:rFonts w:ascii="Times New Roman" w:hAnsi="Times New Roman" w:cs="Times New Roman"/>
          <w:color w:val="000000"/>
          <w:sz w:val="20"/>
          <w:szCs w:val="20"/>
        </w:rPr>
      </w:pPr>
    </w:p>
    <w:p w14:paraId="74604455" w14:textId="2904B408" w:rsidR="00952590" w:rsidRPr="0066282D" w:rsidRDefault="00D85BA2" w:rsidP="0066282D">
      <w:pPr>
        <w:tabs>
          <w:tab w:val="left" w:pos="270"/>
          <w:tab w:val="left" w:pos="630"/>
        </w:tabs>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rPr>
        <w:t xml:space="preserve">PRLA membership voted to </w:t>
      </w:r>
      <w:r w:rsidR="00B513D8">
        <w:rPr>
          <w:rFonts w:ascii="Times New Roman" w:hAnsi="Times New Roman" w:cs="Times New Roman"/>
          <w:color w:val="000000"/>
          <w:sz w:val="20"/>
          <w:szCs w:val="20"/>
        </w:rPr>
        <w:t xml:space="preserve">adopt this </w:t>
      </w:r>
      <w:r w:rsidR="005872C7">
        <w:rPr>
          <w:rFonts w:ascii="Times New Roman" w:hAnsi="Times New Roman" w:cs="Times New Roman"/>
          <w:color w:val="000000"/>
          <w:sz w:val="20"/>
          <w:szCs w:val="20"/>
        </w:rPr>
        <w:t>policy for associate membership.</w:t>
      </w:r>
      <w:r w:rsidR="0066282D" w:rsidRPr="00952590">
        <w:rPr>
          <w:rFonts w:ascii="Times New Roman" w:hAnsi="Times New Roman" w:cs="Times New Roman"/>
          <w:color w:val="000000"/>
          <w:sz w:val="20"/>
          <w:szCs w:val="20"/>
        </w:rPr>
        <w:t xml:space="preserve"> </w:t>
      </w:r>
    </w:p>
    <w:p w14:paraId="73B9BEF1" w14:textId="77777777" w:rsidR="00952590" w:rsidRPr="00497A3A" w:rsidRDefault="00952590" w:rsidP="00952590">
      <w:pPr>
        <w:tabs>
          <w:tab w:val="left" w:pos="270"/>
          <w:tab w:val="left" w:pos="630"/>
        </w:tabs>
        <w:autoSpaceDE w:val="0"/>
        <w:autoSpaceDN w:val="0"/>
        <w:adjustRightInd w:val="0"/>
        <w:ind w:left="720"/>
        <w:rPr>
          <w:rFonts w:ascii="Times New Roman" w:hAnsi="Times New Roman" w:cs="Times New Roman"/>
          <w:i/>
          <w:iCs/>
          <w:color w:val="000000"/>
          <w:sz w:val="32"/>
          <w:szCs w:val="32"/>
        </w:rPr>
      </w:pPr>
    </w:p>
    <w:p w14:paraId="7E5BC459" w14:textId="39D575A6" w:rsidR="00227AC5" w:rsidRDefault="00874567" w:rsidP="00874567">
      <w:pPr>
        <w:tabs>
          <w:tab w:val="left" w:pos="1080"/>
        </w:tabs>
        <w:autoSpaceDE w:val="0"/>
        <w:autoSpaceDN w:val="0"/>
        <w:adjustRightInd w:val="0"/>
        <w:rPr>
          <w:rFonts w:ascii="Times New Roman" w:hAnsi="Times New Roman" w:cs="Times New Roman"/>
          <w:b/>
          <w:bCs/>
          <w:color w:val="000000"/>
          <w:sz w:val="20"/>
          <w:szCs w:val="20"/>
          <w:u w:val="single" w:color="000000"/>
        </w:rPr>
      </w:pPr>
      <w:r w:rsidRPr="005E762D">
        <w:rPr>
          <w:rFonts w:ascii="Times New Roman" w:hAnsi="Times New Roman" w:cs="Times New Roman"/>
          <w:b/>
          <w:bCs/>
          <w:color w:val="000000"/>
          <w:sz w:val="20"/>
          <w:szCs w:val="20"/>
          <w:u w:val="single" w:color="000000"/>
        </w:rPr>
        <w:t>Item X</w:t>
      </w:r>
      <w:r>
        <w:rPr>
          <w:rFonts w:ascii="Times New Roman" w:hAnsi="Times New Roman" w:cs="Times New Roman"/>
          <w:b/>
          <w:bCs/>
          <w:color w:val="000000"/>
          <w:sz w:val="20"/>
          <w:szCs w:val="20"/>
          <w:u w:val="single" w:color="000000"/>
        </w:rPr>
        <w:t>I</w:t>
      </w:r>
      <w:r w:rsidRPr="005E762D">
        <w:rPr>
          <w:rFonts w:ascii="Times New Roman" w:hAnsi="Times New Roman" w:cs="Times New Roman"/>
          <w:b/>
          <w:bCs/>
          <w:color w:val="000000"/>
          <w:sz w:val="20"/>
          <w:szCs w:val="20"/>
          <w:u w:val="single" w:color="000000"/>
        </w:rPr>
        <w:t>I</w:t>
      </w:r>
      <w:r w:rsidR="00227AC5">
        <w:rPr>
          <w:rFonts w:ascii="Times New Roman" w:hAnsi="Times New Roman" w:cs="Times New Roman"/>
          <w:b/>
          <w:bCs/>
          <w:color w:val="000000"/>
          <w:sz w:val="20"/>
          <w:szCs w:val="20"/>
          <w:u w:val="single" w:color="000000"/>
        </w:rPr>
        <w:t>I. Disposal of Brush</w:t>
      </w:r>
    </w:p>
    <w:p w14:paraId="443287B4" w14:textId="71F333F8" w:rsidR="00227AC5" w:rsidRDefault="007177CC" w:rsidP="00874567">
      <w:pPr>
        <w:tabs>
          <w:tab w:val="left" w:pos="1080"/>
        </w:tabs>
        <w:autoSpaceDE w:val="0"/>
        <w:autoSpaceDN w:val="0"/>
        <w:adjustRightInd w:val="0"/>
        <w:rPr>
          <w:rFonts w:ascii="Times New Roman" w:hAnsi="Times New Roman" w:cs="Times New Roman"/>
          <w:b/>
          <w:bCs/>
          <w:color w:val="000000"/>
          <w:sz w:val="20"/>
          <w:szCs w:val="20"/>
          <w:u w:val="single" w:color="000000"/>
        </w:rPr>
      </w:pPr>
      <w:r>
        <w:rPr>
          <w:rFonts w:ascii="Times New Roman" w:hAnsi="Times New Roman" w:cs="Times New Roman"/>
          <w:color w:val="000000"/>
          <w:sz w:val="20"/>
          <w:szCs w:val="20"/>
        </w:rPr>
        <w:t>The dump is now accepting the disposal of brush.</w:t>
      </w:r>
      <w:r w:rsidR="008F1604">
        <w:rPr>
          <w:rFonts w:ascii="Times New Roman" w:hAnsi="Times New Roman" w:cs="Times New Roman"/>
          <w:color w:val="000000"/>
          <w:sz w:val="20"/>
          <w:szCs w:val="20"/>
        </w:rPr>
        <w:t xml:space="preserve">  It was reported that brush has been dumped on property owned by the State of Maine.  Lot owners were reminded that brush should not be dumped on private property.</w:t>
      </w:r>
    </w:p>
    <w:p w14:paraId="3ECDC1F3" w14:textId="77777777" w:rsidR="00227AC5" w:rsidRDefault="00227AC5" w:rsidP="00874567">
      <w:pPr>
        <w:tabs>
          <w:tab w:val="left" w:pos="1080"/>
        </w:tabs>
        <w:autoSpaceDE w:val="0"/>
        <w:autoSpaceDN w:val="0"/>
        <w:adjustRightInd w:val="0"/>
        <w:rPr>
          <w:rFonts w:ascii="Times New Roman" w:hAnsi="Times New Roman" w:cs="Times New Roman"/>
          <w:b/>
          <w:bCs/>
          <w:color w:val="000000"/>
          <w:sz w:val="20"/>
          <w:szCs w:val="20"/>
          <w:u w:val="single" w:color="000000"/>
        </w:rPr>
      </w:pPr>
    </w:p>
    <w:p w14:paraId="51F85BF1" w14:textId="2499E408" w:rsidR="00227AC5" w:rsidRDefault="00227AC5" w:rsidP="00874567">
      <w:pPr>
        <w:tabs>
          <w:tab w:val="left" w:pos="1080"/>
        </w:tabs>
        <w:autoSpaceDE w:val="0"/>
        <w:autoSpaceDN w:val="0"/>
        <w:adjustRightInd w:val="0"/>
        <w:rPr>
          <w:rFonts w:ascii="Times New Roman" w:hAnsi="Times New Roman" w:cs="Times New Roman"/>
          <w:b/>
          <w:bCs/>
          <w:color w:val="000000"/>
          <w:sz w:val="20"/>
          <w:szCs w:val="20"/>
          <w:u w:val="single" w:color="000000"/>
        </w:rPr>
      </w:pPr>
      <w:r>
        <w:rPr>
          <w:rFonts w:ascii="Times New Roman" w:hAnsi="Times New Roman" w:cs="Times New Roman"/>
          <w:b/>
          <w:bCs/>
          <w:color w:val="000000"/>
          <w:sz w:val="20"/>
          <w:szCs w:val="20"/>
          <w:u w:val="single" w:color="000000"/>
        </w:rPr>
        <w:t>Item XIV.  Naming of Bridge</w:t>
      </w:r>
    </w:p>
    <w:p w14:paraId="34565E1B" w14:textId="05015140" w:rsidR="00227AC5" w:rsidRPr="00227AC5" w:rsidRDefault="007177CC" w:rsidP="00227AC5">
      <w:pPr>
        <w:tabs>
          <w:tab w:val="left" w:pos="270"/>
          <w:tab w:val="left" w:pos="63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The PRLA unanimously voted to </w:t>
      </w:r>
      <w:r w:rsidR="00C316A9">
        <w:rPr>
          <w:rFonts w:ascii="Times New Roman" w:hAnsi="Times New Roman" w:cs="Times New Roman"/>
          <w:color w:val="000000"/>
          <w:sz w:val="20"/>
          <w:szCs w:val="20"/>
        </w:rPr>
        <w:t>name</w:t>
      </w:r>
      <w:r w:rsidR="00227AC5" w:rsidRPr="00227AC5">
        <w:rPr>
          <w:rFonts w:ascii="Times New Roman" w:hAnsi="Times New Roman" w:cs="Times New Roman"/>
          <w:color w:val="000000"/>
          <w:sz w:val="20"/>
          <w:szCs w:val="20"/>
        </w:rPr>
        <w:t xml:space="preserve"> our new bridge The Harmon Bridge in honor of Loren and Mary Harmon.</w:t>
      </w:r>
    </w:p>
    <w:p w14:paraId="4E687A2C" w14:textId="77777777" w:rsidR="00227AC5" w:rsidRDefault="00227AC5" w:rsidP="00874567">
      <w:pPr>
        <w:tabs>
          <w:tab w:val="left" w:pos="1080"/>
        </w:tabs>
        <w:autoSpaceDE w:val="0"/>
        <w:autoSpaceDN w:val="0"/>
        <w:adjustRightInd w:val="0"/>
        <w:rPr>
          <w:rFonts w:ascii="Times New Roman" w:hAnsi="Times New Roman" w:cs="Times New Roman"/>
          <w:b/>
          <w:bCs/>
          <w:color w:val="000000"/>
          <w:sz w:val="20"/>
          <w:szCs w:val="20"/>
          <w:u w:val="single" w:color="000000"/>
        </w:rPr>
      </w:pPr>
    </w:p>
    <w:p w14:paraId="0F69614E" w14:textId="7E810578" w:rsidR="00227AC5" w:rsidRDefault="00227AC5" w:rsidP="00874567">
      <w:pPr>
        <w:tabs>
          <w:tab w:val="left" w:pos="1080"/>
        </w:tabs>
        <w:autoSpaceDE w:val="0"/>
        <w:autoSpaceDN w:val="0"/>
        <w:adjustRightInd w:val="0"/>
        <w:rPr>
          <w:rFonts w:ascii="Times New Roman" w:hAnsi="Times New Roman" w:cs="Times New Roman"/>
          <w:b/>
          <w:bCs/>
          <w:color w:val="000000"/>
          <w:sz w:val="20"/>
          <w:szCs w:val="20"/>
          <w:u w:val="single" w:color="000000"/>
        </w:rPr>
      </w:pPr>
      <w:r>
        <w:rPr>
          <w:rFonts w:ascii="Times New Roman" w:hAnsi="Times New Roman" w:cs="Times New Roman"/>
          <w:b/>
          <w:bCs/>
          <w:color w:val="000000"/>
          <w:sz w:val="20"/>
          <w:szCs w:val="20"/>
          <w:u w:val="single" w:color="000000"/>
        </w:rPr>
        <w:t>Item XV.  Firefighting Equipment and AED Machines</w:t>
      </w:r>
    </w:p>
    <w:p w14:paraId="5E015D7D" w14:textId="6C997E9B" w:rsidR="00227AC5" w:rsidRDefault="008A3A30" w:rsidP="00874567">
      <w:pPr>
        <w:tabs>
          <w:tab w:val="left" w:pos="108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The Town of </w:t>
      </w:r>
      <w:proofErr w:type="spellStart"/>
      <w:r>
        <w:rPr>
          <w:rFonts w:ascii="Times New Roman" w:hAnsi="Times New Roman" w:cs="Times New Roman"/>
          <w:color w:val="000000"/>
          <w:sz w:val="20"/>
          <w:szCs w:val="20"/>
        </w:rPr>
        <w:t>Beddington</w:t>
      </w:r>
      <w:proofErr w:type="spellEnd"/>
      <w:r>
        <w:rPr>
          <w:rFonts w:ascii="Times New Roman" w:hAnsi="Times New Roman" w:cs="Times New Roman"/>
          <w:color w:val="000000"/>
          <w:sz w:val="20"/>
          <w:szCs w:val="20"/>
        </w:rPr>
        <w:t xml:space="preserve"> is loaning PRLA an A</w:t>
      </w:r>
      <w:r w:rsidR="005E4594">
        <w:rPr>
          <w:rFonts w:ascii="Times New Roman" w:hAnsi="Times New Roman" w:cs="Times New Roman"/>
          <w:color w:val="000000"/>
          <w:sz w:val="20"/>
          <w:szCs w:val="20"/>
        </w:rPr>
        <w:t xml:space="preserve">ED machine.  The town is asking that this machine be stored in a secure location, so it has been decided it will be stored at Bill Richard’s garage in a weather protected and locked box.  Bill has cameras </w:t>
      </w:r>
      <w:r w:rsidR="0096658D">
        <w:rPr>
          <w:rFonts w:ascii="Times New Roman" w:hAnsi="Times New Roman" w:cs="Times New Roman"/>
          <w:color w:val="000000"/>
          <w:sz w:val="20"/>
          <w:szCs w:val="20"/>
        </w:rPr>
        <w:t xml:space="preserve">at his garage </w:t>
      </w:r>
      <w:r w:rsidR="005E4594">
        <w:rPr>
          <w:rFonts w:ascii="Times New Roman" w:hAnsi="Times New Roman" w:cs="Times New Roman"/>
          <w:color w:val="000000"/>
          <w:sz w:val="20"/>
          <w:szCs w:val="20"/>
        </w:rPr>
        <w:t>that will provide the security</w:t>
      </w:r>
      <w:r w:rsidR="0096658D">
        <w:rPr>
          <w:rFonts w:ascii="Times New Roman" w:hAnsi="Times New Roman" w:cs="Times New Roman"/>
          <w:color w:val="000000"/>
          <w:sz w:val="20"/>
          <w:szCs w:val="20"/>
        </w:rPr>
        <w:t xml:space="preserve"> town officials asked for</w:t>
      </w:r>
      <w:r w:rsidR="005E4594">
        <w:rPr>
          <w:rFonts w:ascii="Times New Roman" w:hAnsi="Times New Roman" w:cs="Times New Roman"/>
          <w:color w:val="000000"/>
          <w:sz w:val="20"/>
          <w:szCs w:val="20"/>
        </w:rPr>
        <w:t xml:space="preserve">.  The AED machine will </w:t>
      </w:r>
      <w:r w:rsidR="005E4594">
        <w:rPr>
          <w:rFonts w:ascii="Times New Roman" w:hAnsi="Times New Roman" w:cs="Times New Roman"/>
          <w:color w:val="000000"/>
          <w:sz w:val="20"/>
          <w:szCs w:val="20"/>
        </w:rPr>
        <w:lastRenderedPageBreak/>
        <w:t>be available from May to November</w:t>
      </w:r>
      <w:r w:rsidR="0096658D">
        <w:rPr>
          <w:rFonts w:ascii="Times New Roman" w:hAnsi="Times New Roman" w:cs="Times New Roman"/>
          <w:color w:val="000000"/>
          <w:sz w:val="20"/>
          <w:szCs w:val="20"/>
        </w:rPr>
        <w:t xml:space="preserve"> and</w:t>
      </w:r>
      <w:r w:rsidR="005E4594">
        <w:rPr>
          <w:rFonts w:ascii="Times New Roman" w:hAnsi="Times New Roman" w:cs="Times New Roman"/>
          <w:color w:val="000000"/>
          <w:sz w:val="20"/>
          <w:szCs w:val="20"/>
        </w:rPr>
        <w:t xml:space="preserve"> </w:t>
      </w:r>
      <w:r w:rsidR="0096658D">
        <w:rPr>
          <w:rFonts w:ascii="Times New Roman" w:hAnsi="Times New Roman" w:cs="Times New Roman"/>
          <w:color w:val="000000"/>
          <w:sz w:val="20"/>
          <w:szCs w:val="20"/>
        </w:rPr>
        <w:t>t</w:t>
      </w:r>
      <w:r w:rsidR="005E4594">
        <w:rPr>
          <w:rFonts w:ascii="Times New Roman" w:hAnsi="Times New Roman" w:cs="Times New Roman"/>
          <w:color w:val="000000"/>
          <w:sz w:val="20"/>
          <w:szCs w:val="20"/>
        </w:rPr>
        <w:t xml:space="preserve">raining will be </w:t>
      </w:r>
      <w:r w:rsidR="0096658D">
        <w:rPr>
          <w:rFonts w:ascii="Times New Roman" w:hAnsi="Times New Roman" w:cs="Times New Roman"/>
          <w:color w:val="000000"/>
          <w:sz w:val="20"/>
          <w:szCs w:val="20"/>
        </w:rPr>
        <w:t xml:space="preserve">made </w:t>
      </w:r>
      <w:r w:rsidR="005E4594">
        <w:rPr>
          <w:rFonts w:ascii="Times New Roman" w:hAnsi="Times New Roman" w:cs="Times New Roman"/>
          <w:color w:val="000000"/>
          <w:sz w:val="20"/>
          <w:szCs w:val="20"/>
        </w:rPr>
        <w:t>available.  The association will pursue the purchase of a second machine to be located</w:t>
      </w:r>
      <w:r w:rsidR="0096658D">
        <w:rPr>
          <w:rFonts w:ascii="Times New Roman" w:hAnsi="Times New Roman" w:cs="Times New Roman"/>
          <w:color w:val="000000"/>
          <w:sz w:val="20"/>
          <w:szCs w:val="20"/>
        </w:rPr>
        <w:t xml:space="preserve"> near Shore Road or Pine Point Loop.  Association members voted to allocate $150 from the administration fund to purchase a storage cabinet for this machine.</w:t>
      </w:r>
    </w:p>
    <w:p w14:paraId="5D2F51C9" w14:textId="77777777" w:rsidR="0096658D" w:rsidRDefault="0096658D" w:rsidP="00874567">
      <w:pPr>
        <w:tabs>
          <w:tab w:val="left" w:pos="1080"/>
        </w:tabs>
        <w:autoSpaceDE w:val="0"/>
        <w:autoSpaceDN w:val="0"/>
        <w:adjustRightInd w:val="0"/>
        <w:rPr>
          <w:rFonts w:ascii="Times New Roman" w:hAnsi="Times New Roman" w:cs="Times New Roman"/>
          <w:color w:val="000000"/>
          <w:sz w:val="20"/>
          <w:szCs w:val="20"/>
        </w:rPr>
      </w:pPr>
    </w:p>
    <w:p w14:paraId="7B5ADCBE" w14:textId="7FEF9E3F" w:rsidR="005B59D6" w:rsidRDefault="0096658D" w:rsidP="00874567">
      <w:pPr>
        <w:tabs>
          <w:tab w:val="left" w:pos="108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Association members voted to spend up to $1000 from the administrative fund to purchase </w:t>
      </w:r>
      <w:r w:rsidR="003F3803">
        <w:rPr>
          <w:rFonts w:ascii="Times New Roman" w:hAnsi="Times New Roman" w:cs="Times New Roman"/>
          <w:color w:val="000000"/>
          <w:sz w:val="20"/>
          <w:szCs w:val="20"/>
        </w:rPr>
        <w:t xml:space="preserve">a </w:t>
      </w:r>
      <w:r>
        <w:rPr>
          <w:rFonts w:ascii="Times New Roman" w:hAnsi="Times New Roman" w:cs="Times New Roman"/>
          <w:color w:val="000000"/>
          <w:sz w:val="20"/>
          <w:szCs w:val="20"/>
        </w:rPr>
        <w:t>portable firefighting pump</w:t>
      </w:r>
      <w:r w:rsidR="0028405D">
        <w:rPr>
          <w:rFonts w:ascii="Times New Roman" w:hAnsi="Times New Roman" w:cs="Times New Roman"/>
          <w:color w:val="000000"/>
          <w:sz w:val="20"/>
          <w:szCs w:val="20"/>
        </w:rPr>
        <w:t xml:space="preserve"> and related accessories</w:t>
      </w:r>
      <w:r>
        <w:rPr>
          <w:rFonts w:ascii="Times New Roman" w:hAnsi="Times New Roman" w:cs="Times New Roman"/>
          <w:color w:val="000000"/>
          <w:sz w:val="20"/>
          <w:szCs w:val="20"/>
        </w:rPr>
        <w:t xml:space="preserve">.  Due to past efforts by Loren Harmon, the association has hose and nozzle.  </w:t>
      </w:r>
      <w:r w:rsidR="005B59D6">
        <w:rPr>
          <w:rFonts w:ascii="Times New Roman" w:hAnsi="Times New Roman" w:cs="Times New Roman"/>
          <w:color w:val="000000"/>
          <w:sz w:val="20"/>
          <w:szCs w:val="20"/>
        </w:rPr>
        <w:t xml:space="preserve">Training will be provided for using the pump.  </w:t>
      </w:r>
      <w:r>
        <w:rPr>
          <w:rFonts w:ascii="Times New Roman" w:hAnsi="Times New Roman" w:cs="Times New Roman"/>
          <w:color w:val="000000"/>
          <w:sz w:val="20"/>
          <w:szCs w:val="20"/>
        </w:rPr>
        <w:t xml:space="preserve">Residents were reminded of past fires on the lake when fires were fought using pails to contain the fire until the </w:t>
      </w:r>
      <w:proofErr w:type="spellStart"/>
      <w:r>
        <w:rPr>
          <w:rFonts w:ascii="Times New Roman" w:hAnsi="Times New Roman" w:cs="Times New Roman"/>
          <w:color w:val="000000"/>
          <w:sz w:val="20"/>
          <w:szCs w:val="20"/>
        </w:rPr>
        <w:t>Beddington</w:t>
      </w:r>
      <w:proofErr w:type="spellEnd"/>
      <w:r>
        <w:rPr>
          <w:rFonts w:ascii="Times New Roman" w:hAnsi="Times New Roman" w:cs="Times New Roman"/>
          <w:color w:val="000000"/>
          <w:sz w:val="20"/>
          <w:szCs w:val="20"/>
        </w:rPr>
        <w:t xml:space="preserve"> Fire Department arrived.</w:t>
      </w:r>
      <w:r w:rsidR="005B59D6">
        <w:rPr>
          <w:rFonts w:ascii="Times New Roman" w:hAnsi="Times New Roman" w:cs="Times New Roman"/>
          <w:color w:val="000000"/>
          <w:sz w:val="20"/>
          <w:szCs w:val="20"/>
        </w:rPr>
        <w:t xml:space="preserve">  Fred </w:t>
      </w:r>
      <w:proofErr w:type="spellStart"/>
      <w:r w:rsidR="005B59D6">
        <w:rPr>
          <w:rFonts w:ascii="Times New Roman" w:hAnsi="Times New Roman" w:cs="Times New Roman"/>
          <w:color w:val="000000"/>
          <w:sz w:val="20"/>
          <w:szCs w:val="20"/>
        </w:rPr>
        <w:t>Almquist</w:t>
      </w:r>
      <w:proofErr w:type="spellEnd"/>
      <w:r w:rsidR="005B59D6">
        <w:rPr>
          <w:rFonts w:ascii="Times New Roman" w:hAnsi="Times New Roman" w:cs="Times New Roman"/>
          <w:color w:val="000000"/>
          <w:sz w:val="20"/>
          <w:szCs w:val="20"/>
        </w:rPr>
        <w:t xml:space="preserve"> and Ken </w:t>
      </w:r>
      <w:proofErr w:type="spellStart"/>
      <w:r w:rsidR="005B59D6">
        <w:rPr>
          <w:rFonts w:ascii="Times New Roman" w:hAnsi="Times New Roman" w:cs="Times New Roman"/>
          <w:color w:val="000000"/>
          <w:sz w:val="20"/>
          <w:szCs w:val="20"/>
        </w:rPr>
        <w:t>Tonneson</w:t>
      </w:r>
      <w:proofErr w:type="spellEnd"/>
      <w:r w:rsidR="005B59D6">
        <w:rPr>
          <w:rFonts w:ascii="Times New Roman" w:hAnsi="Times New Roman" w:cs="Times New Roman"/>
          <w:color w:val="000000"/>
          <w:sz w:val="20"/>
          <w:szCs w:val="20"/>
        </w:rPr>
        <w:t xml:space="preserve"> have joined the BFD and urged others to also join.  The BFD meets at the fire station every third Thursday of the month. </w:t>
      </w:r>
    </w:p>
    <w:p w14:paraId="2823FDBD" w14:textId="77777777" w:rsidR="00ED28FB" w:rsidRDefault="00ED28FB" w:rsidP="00874567">
      <w:pPr>
        <w:tabs>
          <w:tab w:val="left" w:pos="1080"/>
        </w:tabs>
        <w:autoSpaceDE w:val="0"/>
        <w:autoSpaceDN w:val="0"/>
        <w:adjustRightInd w:val="0"/>
        <w:rPr>
          <w:rFonts w:ascii="Times New Roman" w:hAnsi="Times New Roman" w:cs="Times New Roman"/>
          <w:color w:val="000000"/>
          <w:sz w:val="20"/>
          <w:szCs w:val="20"/>
        </w:rPr>
      </w:pPr>
    </w:p>
    <w:p w14:paraId="6E2EE69A" w14:textId="6F67696E" w:rsidR="00ED28FB" w:rsidRDefault="00ED28FB" w:rsidP="00874567">
      <w:pPr>
        <w:tabs>
          <w:tab w:val="left" w:pos="108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Loren is looking for a home for his firefighting pump and water tank.  </w:t>
      </w:r>
    </w:p>
    <w:p w14:paraId="344F4EB3" w14:textId="77777777" w:rsidR="005B59D6" w:rsidRDefault="005B59D6" w:rsidP="00874567">
      <w:pPr>
        <w:tabs>
          <w:tab w:val="left" w:pos="1080"/>
        </w:tabs>
        <w:autoSpaceDE w:val="0"/>
        <w:autoSpaceDN w:val="0"/>
        <w:adjustRightInd w:val="0"/>
        <w:rPr>
          <w:rFonts w:ascii="Times New Roman" w:hAnsi="Times New Roman" w:cs="Times New Roman"/>
          <w:color w:val="000000"/>
          <w:sz w:val="20"/>
          <w:szCs w:val="20"/>
        </w:rPr>
      </w:pPr>
    </w:p>
    <w:p w14:paraId="5B3C4E06" w14:textId="77777777" w:rsidR="001C15C9" w:rsidRDefault="001C15C9" w:rsidP="001C15C9">
      <w:pPr>
        <w:rPr>
          <w:rFonts w:ascii="Times New Roman" w:hAnsi="Times New Roman" w:cs="Times New Roman"/>
          <w:color w:val="FF0000"/>
          <w:sz w:val="20"/>
          <w:szCs w:val="20"/>
          <w:u w:color="000000"/>
        </w:rPr>
      </w:pPr>
      <w:r w:rsidRPr="001C15C9">
        <w:rPr>
          <w:rFonts w:ascii="Times New Roman" w:hAnsi="Times New Roman" w:cs="Times New Roman"/>
          <w:color w:val="000000" w:themeColor="text1"/>
          <w:sz w:val="20"/>
          <w:szCs w:val="20"/>
        </w:rPr>
        <w:t xml:space="preserve">If responding to a fire, it is recommended that volunteers come dressed in leather boots, a long sleeve shirt, and long pants.  Please bring with </w:t>
      </w:r>
      <w:proofErr w:type="gramStart"/>
      <w:r w:rsidRPr="001C15C9">
        <w:rPr>
          <w:rFonts w:ascii="Times New Roman" w:hAnsi="Times New Roman" w:cs="Times New Roman"/>
          <w:color w:val="000000" w:themeColor="text1"/>
          <w:sz w:val="20"/>
          <w:szCs w:val="20"/>
        </w:rPr>
        <w:t>you</w:t>
      </w:r>
      <w:proofErr w:type="gramEnd"/>
      <w:r w:rsidRPr="001C15C9">
        <w:rPr>
          <w:rFonts w:ascii="Times New Roman" w:hAnsi="Times New Roman" w:cs="Times New Roman"/>
          <w:color w:val="000000" w:themeColor="text1"/>
          <w:sz w:val="20"/>
          <w:szCs w:val="20"/>
        </w:rPr>
        <w:t xml:space="preserve"> buckets, rakes, and shovels</w:t>
      </w:r>
      <w:r w:rsidRPr="00DA1822">
        <w:rPr>
          <w:rFonts w:ascii="Times New Roman" w:hAnsi="Times New Roman" w:cs="Times New Roman"/>
          <w:color w:val="FF0000"/>
          <w:sz w:val="20"/>
          <w:szCs w:val="20"/>
          <w:u w:color="000000"/>
        </w:rPr>
        <w:t>.</w:t>
      </w:r>
    </w:p>
    <w:p w14:paraId="65CB076A" w14:textId="77777777" w:rsidR="00225794" w:rsidRDefault="00225794" w:rsidP="001C15C9">
      <w:pPr>
        <w:rPr>
          <w:rFonts w:ascii="Times New Roman" w:hAnsi="Times New Roman" w:cs="Times New Roman"/>
          <w:color w:val="FF0000"/>
          <w:sz w:val="20"/>
          <w:szCs w:val="20"/>
          <w:u w:color="000000"/>
        </w:rPr>
      </w:pPr>
    </w:p>
    <w:p w14:paraId="472797E7" w14:textId="136A9ECE" w:rsidR="00225794" w:rsidRPr="00DA1822" w:rsidRDefault="00225794" w:rsidP="00225794">
      <w:pPr>
        <w:tabs>
          <w:tab w:val="left" w:pos="1080"/>
        </w:tabs>
        <w:autoSpaceDE w:val="0"/>
        <w:autoSpaceDN w:val="0"/>
        <w:adjustRightInd w:val="0"/>
        <w:rPr>
          <w:color w:val="FF0000"/>
        </w:rPr>
      </w:pPr>
      <w:r>
        <w:rPr>
          <w:rFonts w:ascii="Times New Roman" w:hAnsi="Times New Roman" w:cs="Times New Roman"/>
          <w:b/>
          <w:bCs/>
          <w:color w:val="000000"/>
          <w:sz w:val="20"/>
          <w:szCs w:val="20"/>
          <w:u w:val="single" w:color="000000"/>
        </w:rPr>
        <w:t>Item XV</w:t>
      </w:r>
      <w:r>
        <w:rPr>
          <w:rFonts w:ascii="Times New Roman" w:hAnsi="Times New Roman" w:cs="Times New Roman"/>
          <w:b/>
          <w:bCs/>
          <w:color w:val="000000"/>
          <w:sz w:val="20"/>
          <w:szCs w:val="20"/>
          <w:u w:val="single" w:color="000000"/>
        </w:rPr>
        <w:t>I</w:t>
      </w:r>
      <w:r>
        <w:rPr>
          <w:rFonts w:ascii="Times New Roman" w:hAnsi="Times New Roman" w:cs="Times New Roman"/>
          <w:b/>
          <w:bCs/>
          <w:color w:val="000000"/>
          <w:sz w:val="20"/>
          <w:szCs w:val="20"/>
          <w:u w:val="single" w:color="000000"/>
        </w:rPr>
        <w:t xml:space="preserve">.  </w:t>
      </w:r>
      <w:r>
        <w:rPr>
          <w:rFonts w:ascii="Times New Roman" w:hAnsi="Times New Roman" w:cs="Times New Roman"/>
          <w:b/>
          <w:bCs/>
          <w:color w:val="000000"/>
          <w:sz w:val="20"/>
          <w:szCs w:val="20"/>
          <w:u w:val="single" w:color="000000"/>
        </w:rPr>
        <w:t>Liability Insurance</w:t>
      </w:r>
    </w:p>
    <w:p w14:paraId="46F65CE3" w14:textId="13758A89" w:rsidR="00050A65" w:rsidRDefault="00050A65" w:rsidP="00874567">
      <w:pPr>
        <w:tabs>
          <w:tab w:val="left" w:pos="108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PRLA Board Member Mark </w:t>
      </w:r>
      <w:proofErr w:type="spellStart"/>
      <w:r>
        <w:rPr>
          <w:rFonts w:ascii="Times New Roman" w:hAnsi="Times New Roman" w:cs="Times New Roman"/>
          <w:color w:val="000000"/>
          <w:sz w:val="20"/>
          <w:szCs w:val="20"/>
        </w:rPr>
        <w:t>Leff</w:t>
      </w:r>
      <w:proofErr w:type="spellEnd"/>
      <w:r>
        <w:rPr>
          <w:rFonts w:ascii="Times New Roman" w:hAnsi="Times New Roman" w:cs="Times New Roman"/>
          <w:color w:val="000000"/>
          <w:sz w:val="20"/>
          <w:szCs w:val="20"/>
        </w:rPr>
        <w:t>, has investigated the cost of liability insurance</w:t>
      </w:r>
      <w:r w:rsidR="00D02449">
        <w:rPr>
          <w:rFonts w:ascii="Times New Roman" w:hAnsi="Times New Roman" w:cs="Times New Roman"/>
          <w:color w:val="000000"/>
          <w:sz w:val="20"/>
          <w:szCs w:val="20"/>
        </w:rPr>
        <w:t xml:space="preserve"> for our association and found the price to be </w:t>
      </w:r>
      <w:r w:rsidR="004E08EB">
        <w:rPr>
          <w:rFonts w:ascii="Times New Roman" w:hAnsi="Times New Roman" w:cs="Times New Roman"/>
          <w:color w:val="000000"/>
          <w:sz w:val="20"/>
          <w:szCs w:val="20"/>
        </w:rPr>
        <w:t>higher than expected</w:t>
      </w:r>
      <w:r w:rsidR="00D02449">
        <w:rPr>
          <w:rFonts w:ascii="Times New Roman" w:hAnsi="Times New Roman" w:cs="Times New Roman"/>
          <w:color w:val="000000"/>
          <w:sz w:val="20"/>
          <w:szCs w:val="20"/>
        </w:rPr>
        <w:t xml:space="preserve">.  One company would not submit a quote because of our dam. </w:t>
      </w:r>
      <w:r w:rsidR="006B1C49">
        <w:rPr>
          <w:rFonts w:ascii="Times New Roman" w:hAnsi="Times New Roman" w:cs="Times New Roman"/>
          <w:color w:val="000000"/>
          <w:sz w:val="20"/>
          <w:szCs w:val="20"/>
        </w:rPr>
        <w:t xml:space="preserve">Mark is seeking a cheaper quote and </w:t>
      </w:r>
      <w:r w:rsidR="00D02449">
        <w:rPr>
          <w:rFonts w:ascii="Times New Roman" w:hAnsi="Times New Roman" w:cs="Times New Roman"/>
          <w:color w:val="000000"/>
          <w:sz w:val="20"/>
          <w:szCs w:val="20"/>
        </w:rPr>
        <w:t xml:space="preserve">asked the membership if they would contact their insurance company for a quote and pass the information on to him.  </w:t>
      </w:r>
    </w:p>
    <w:p w14:paraId="2D8D0296" w14:textId="77777777" w:rsidR="00050A65" w:rsidRPr="008A3A30" w:rsidRDefault="00050A65" w:rsidP="00874567">
      <w:pPr>
        <w:tabs>
          <w:tab w:val="left" w:pos="1080"/>
        </w:tabs>
        <w:autoSpaceDE w:val="0"/>
        <w:autoSpaceDN w:val="0"/>
        <w:adjustRightInd w:val="0"/>
        <w:rPr>
          <w:rFonts w:ascii="Times New Roman" w:hAnsi="Times New Roman" w:cs="Times New Roman"/>
          <w:color w:val="000000"/>
          <w:sz w:val="20"/>
          <w:szCs w:val="20"/>
        </w:rPr>
      </w:pPr>
    </w:p>
    <w:p w14:paraId="22A87E89" w14:textId="1A304FFD" w:rsidR="00874567" w:rsidRPr="005E762D" w:rsidRDefault="00227AC5" w:rsidP="00874567">
      <w:pPr>
        <w:tabs>
          <w:tab w:val="left" w:pos="1080"/>
        </w:tabs>
        <w:autoSpaceDE w:val="0"/>
        <w:autoSpaceDN w:val="0"/>
        <w:adjustRightInd w:val="0"/>
        <w:rPr>
          <w:rFonts w:ascii="Times New Roman" w:hAnsi="Times New Roman" w:cs="Times New Roman"/>
          <w:b/>
          <w:bCs/>
          <w:color w:val="000000"/>
          <w:sz w:val="20"/>
          <w:szCs w:val="20"/>
          <w:u w:val="single" w:color="000000"/>
        </w:rPr>
      </w:pPr>
      <w:r>
        <w:rPr>
          <w:rFonts w:ascii="Times New Roman" w:hAnsi="Times New Roman" w:cs="Times New Roman"/>
          <w:b/>
          <w:bCs/>
          <w:color w:val="000000"/>
          <w:sz w:val="20"/>
          <w:szCs w:val="20"/>
          <w:u w:val="single" w:color="000000"/>
        </w:rPr>
        <w:t>Item XVI</w:t>
      </w:r>
      <w:r w:rsidR="00225794">
        <w:rPr>
          <w:rFonts w:ascii="Times New Roman" w:hAnsi="Times New Roman" w:cs="Times New Roman"/>
          <w:b/>
          <w:bCs/>
          <w:color w:val="000000"/>
          <w:sz w:val="20"/>
          <w:szCs w:val="20"/>
          <w:u w:val="single" w:color="000000"/>
        </w:rPr>
        <w:t>I</w:t>
      </w:r>
      <w:r>
        <w:rPr>
          <w:rFonts w:ascii="Times New Roman" w:hAnsi="Times New Roman" w:cs="Times New Roman"/>
          <w:b/>
          <w:bCs/>
          <w:color w:val="000000"/>
          <w:sz w:val="20"/>
          <w:szCs w:val="20"/>
          <w:u w:val="single" w:color="000000"/>
        </w:rPr>
        <w:t xml:space="preserve">. </w:t>
      </w:r>
      <w:r w:rsidR="00874567" w:rsidRPr="005E762D">
        <w:rPr>
          <w:rFonts w:ascii="Times New Roman" w:hAnsi="Times New Roman" w:cs="Times New Roman"/>
          <w:b/>
          <w:bCs/>
          <w:color w:val="000000"/>
          <w:sz w:val="20"/>
          <w:szCs w:val="20"/>
          <w:u w:val="single" w:color="000000"/>
        </w:rPr>
        <w:t xml:space="preserve">Election </w:t>
      </w:r>
      <w:proofErr w:type="gramStart"/>
      <w:r w:rsidR="00874567" w:rsidRPr="005E762D">
        <w:rPr>
          <w:rFonts w:ascii="Times New Roman" w:hAnsi="Times New Roman" w:cs="Times New Roman"/>
          <w:b/>
          <w:bCs/>
          <w:color w:val="000000"/>
          <w:sz w:val="20"/>
          <w:szCs w:val="20"/>
          <w:u w:val="single" w:color="000000"/>
        </w:rPr>
        <w:t>of  202</w:t>
      </w:r>
      <w:r w:rsidR="005673AA">
        <w:rPr>
          <w:rFonts w:ascii="Times New Roman" w:hAnsi="Times New Roman" w:cs="Times New Roman"/>
          <w:b/>
          <w:bCs/>
          <w:color w:val="000000"/>
          <w:sz w:val="20"/>
          <w:szCs w:val="20"/>
          <w:u w:val="single" w:color="000000"/>
        </w:rPr>
        <w:t>4</w:t>
      </w:r>
      <w:proofErr w:type="gramEnd"/>
      <w:r w:rsidR="00874567" w:rsidRPr="005E762D">
        <w:rPr>
          <w:rFonts w:ascii="Times New Roman" w:hAnsi="Times New Roman" w:cs="Times New Roman"/>
          <w:b/>
          <w:bCs/>
          <w:color w:val="000000"/>
          <w:sz w:val="20"/>
          <w:szCs w:val="20"/>
          <w:u w:val="single" w:color="000000"/>
        </w:rPr>
        <w:t xml:space="preserve"> - 202</w:t>
      </w:r>
      <w:r w:rsidR="005673AA">
        <w:rPr>
          <w:rFonts w:ascii="Times New Roman" w:hAnsi="Times New Roman" w:cs="Times New Roman"/>
          <w:b/>
          <w:bCs/>
          <w:color w:val="000000"/>
          <w:sz w:val="20"/>
          <w:szCs w:val="20"/>
          <w:u w:val="single" w:color="000000"/>
        </w:rPr>
        <w:t>5</w:t>
      </w:r>
      <w:r w:rsidR="00874567" w:rsidRPr="005E762D">
        <w:rPr>
          <w:rFonts w:ascii="Times New Roman" w:hAnsi="Times New Roman" w:cs="Times New Roman"/>
          <w:b/>
          <w:bCs/>
          <w:color w:val="000000"/>
          <w:sz w:val="20"/>
          <w:szCs w:val="20"/>
          <w:u w:val="single" w:color="000000"/>
        </w:rPr>
        <w:t xml:space="preserve">  PRLA Officers and Board Members </w:t>
      </w:r>
    </w:p>
    <w:p w14:paraId="350B18A0" w14:textId="77777777" w:rsidR="00874567" w:rsidRPr="005E762D" w:rsidRDefault="00874567" w:rsidP="00874567">
      <w:pPr>
        <w:autoSpaceDE w:val="0"/>
        <w:autoSpaceDN w:val="0"/>
        <w:adjustRightInd w:val="0"/>
        <w:rPr>
          <w:rFonts w:ascii="Times New Roman" w:hAnsi="Times New Roman" w:cs="Times New Roman"/>
          <w:color w:val="000000"/>
          <w:sz w:val="20"/>
          <w:szCs w:val="20"/>
          <w:u w:color="000000"/>
        </w:rPr>
      </w:pPr>
      <w:r w:rsidRPr="005E762D">
        <w:rPr>
          <w:rFonts w:ascii="Times New Roman" w:hAnsi="Times New Roman" w:cs="Times New Roman"/>
          <w:color w:val="000000"/>
          <w:sz w:val="20"/>
          <w:szCs w:val="20"/>
          <w:u w:color="000000"/>
        </w:rPr>
        <w:t>The PRLA Board of Directors recommended the following PRLA positions of leadership be filled by:</w:t>
      </w:r>
    </w:p>
    <w:p w14:paraId="05BC7736" w14:textId="77777777" w:rsidR="00874567" w:rsidRPr="005E762D" w:rsidRDefault="00874567" w:rsidP="00874567">
      <w:pPr>
        <w:autoSpaceDE w:val="0"/>
        <w:autoSpaceDN w:val="0"/>
        <w:adjustRightInd w:val="0"/>
        <w:ind w:left="1080"/>
        <w:rPr>
          <w:rFonts w:ascii="Times New Roman" w:hAnsi="Times New Roman" w:cs="Times New Roman"/>
          <w:color w:val="000000"/>
          <w:sz w:val="20"/>
          <w:szCs w:val="20"/>
          <w:u w:color="000000"/>
        </w:rPr>
      </w:pPr>
    </w:p>
    <w:p w14:paraId="2A36183A" w14:textId="7E95889F" w:rsidR="00874567" w:rsidRPr="000858A8" w:rsidRDefault="00874567" w:rsidP="00874567">
      <w:pPr>
        <w:pStyle w:val="ListParagraph"/>
        <w:numPr>
          <w:ilvl w:val="0"/>
          <w:numId w:val="16"/>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0858A8">
        <w:rPr>
          <w:rFonts w:ascii="Times New Roman" w:hAnsi="Times New Roman" w:cs="Times New Roman"/>
          <w:color w:val="000000"/>
          <w:sz w:val="20"/>
          <w:szCs w:val="20"/>
          <w:u w:color="000000"/>
        </w:rPr>
        <w:t xml:space="preserve">President- Fred </w:t>
      </w:r>
      <w:proofErr w:type="spellStart"/>
      <w:r w:rsidRPr="000858A8">
        <w:rPr>
          <w:rFonts w:ascii="Times New Roman" w:hAnsi="Times New Roman" w:cs="Times New Roman"/>
          <w:color w:val="000000"/>
          <w:sz w:val="20"/>
          <w:szCs w:val="20"/>
          <w:u w:color="000000"/>
        </w:rPr>
        <w:t>Almquist</w:t>
      </w:r>
      <w:proofErr w:type="spellEnd"/>
      <w:r w:rsidRPr="000858A8">
        <w:rPr>
          <w:rFonts w:ascii="Times New Roman" w:hAnsi="Times New Roman" w:cs="Times New Roman"/>
          <w:color w:val="000000"/>
          <w:sz w:val="20"/>
          <w:szCs w:val="20"/>
          <w:u w:color="000000"/>
        </w:rPr>
        <w:t xml:space="preserve">, </w:t>
      </w:r>
      <w:r w:rsidR="0087766C">
        <w:rPr>
          <w:rFonts w:ascii="Times New Roman" w:hAnsi="Times New Roman" w:cs="Times New Roman"/>
          <w:color w:val="000000"/>
          <w:sz w:val="20"/>
          <w:szCs w:val="20"/>
          <w:u w:color="000000"/>
        </w:rPr>
        <w:tab/>
      </w:r>
      <w:r w:rsidR="0087766C">
        <w:rPr>
          <w:rFonts w:ascii="Times New Roman" w:hAnsi="Times New Roman" w:cs="Times New Roman"/>
          <w:color w:val="000000"/>
          <w:sz w:val="20"/>
          <w:szCs w:val="20"/>
          <w:u w:color="000000"/>
        </w:rPr>
        <w:tab/>
      </w:r>
      <w:r w:rsidR="00050B3D">
        <w:rPr>
          <w:rFonts w:ascii="Times New Roman" w:hAnsi="Times New Roman" w:cs="Times New Roman"/>
          <w:color w:val="000000"/>
          <w:sz w:val="20"/>
          <w:szCs w:val="20"/>
          <w:u w:color="000000"/>
        </w:rPr>
        <w:tab/>
      </w:r>
      <w:r w:rsidRPr="000858A8">
        <w:rPr>
          <w:rFonts w:ascii="Times New Roman" w:hAnsi="Times New Roman" w:cs="Times New Roman"/>
          <w:color w:val="000000"/>
          <w:sz w:val="20"/>
          <w:szCs w:val="20"/>
          <w:u w:color="000000"/>
        </w:rPr>
        <w:t xml:space="preserve">1 year term ending on August </w:t>
      </w:r>
      <w:r w:rsidR="0087766C">
        <w:rPr>
          <w:rFonts w:ascii="Times New Roman" w:hAnsi="Times New Roman" w:cs="Times New Roman"/>
          <w:color w:val="000000"/>
          <w:sz w:val="20"/>
          <w:szCs w:val="20"/>
          <w:u w:color="000000"/>
        </w:rPr>
        <w:t>2</w:t>
      </w:r>
      <w:r w:rsidRPr="000858A8">
        <w:rPr>
          <w:rFonts w:ascii="Times New Roman" w:hAnsi="Times New Roman" w:cs="Times New Roman"/>
          <w:color w:val="000000"/>
          <w:sz w:val="20"/>
          <w:szCs w:val="20"/>
          <w:u w:color="000000"/>
        </w:rPr>
        <w:t>, 202</w:t>
      </w:r>
      <w:r w:rsidR="0087766C">
        <w:rPr>
          <w:rFonts w:ascii="Times New Roman" w:hAnsi="Times New Roman" w:cs="Times New Roman"/>
          <w:color w:val="000000"/>
          <w:sz w:val="20"/>
          <w:szCs w:val="20"/>
          <w:u w:color="000000"/>
        </w:rPr>
        <w:t>5</w:t>
      </w:r>
    </w:p>
    <w:p w14:paraId="784C3917" w14:textId="567917DE" w:rsidR="00874567" w:rsidRPr="000858A8" w:rsidRDefault="00874567" w:rsidP="00874567">
      <w:pPr>
        <w:pStyle w:val="ListParagraph"/>
        <w:numPr>
          <w:ilvl w:val="0"/>
          <w:numId w:val="16"/>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0858A8">
        <w:rPr>
          <w:rFonts w:ascii="Times New Roman" w:hAnsi="Times New Roman" w:cs="Times New Roman"/>
          <w:color w:val="000000"/>
          <w:sz w:val="20"/>
          <w:szCs w:val="20"/>
          <w:u w:color="000000"/>
        </w:rPr>
        <w:t xml:space="preserve">Vice President – </w:t>
      </w:r>
      <w:r w:rsidR="00805C57">
        <w:rPr>
          <w:rFonts w:ascii="Times New Roman" w:hAnsi="Times New Roman" w:cs="Times New Roman"/>
          <w:color w:val="000000"/>
          <w:sz w:val="20"/>
          <w:szCs w:val="20"/>
          <w:u w:color="000000"/>
        </w:rPr>
        <w:t xml:space="preserve">Mark </w:t>
      </w:r>
      <w:proofErr w:type="spellStart"/>
      <w:r w:rsidR="00805C57">
        <w:rPr>
          <w:rFonts w:ascii="Times New Roman" w:hAnsi="Times New Roman" w:cs="Times New Roman"/>
          <w:color w:val="000000"/>
          <w:sz w:val="20"/>
          <w:szCs w:val="20"/>
          <w:u w:color="000000"/>
        </w:rPr>
        <w:t>Leff</w:t>
      </w:r>
      <w:proofErr w:type="spellEnd"/>
      <w:r w:rsidRPr="000858A8">
        <w:rPr>
          <w:rFonts w:ascii="Times New Roman" w:hAnsi="Times New Roman" w:cs="Times New Roman"/>
          <w:color w:val="000000"/>
          <w:sz w:val="20"/>
          <w:szCs w:val="20"/>
          <w:u w:color="000000"/>
        </w:rPr>
        <w:t xml:space="preserve">, </w:t>
      </w:r>
      <w:r w:rsidR="0087766C">
        <w:rPr>
          <w:rFonts w:ascii="Times New Roman" w:hAnsi="Times New Roman" w:cs="Times New Roman"/>
          <w:color w:val="000000"/>
          <w:sz w:val="20"/>
          <w:szCs w:val="20"/>
          <w:u w:color="000000"/>
        </w:rPr>
        <w:tab/>
      </w:r>
      <w:r w:rsidR="00050B3D">
        <w:rPr>
          <w:rFonts w:ascii="Times New Roman" w:hAnsi="Times New Roman" w:cs="Times New Roman"/>
          <w:color w:val="000000"/>
          <w:sz w:val="20"/>
          <w:szCs w:val="20"/>
          <w:u w:color="000000"/>
        </w:rPr>
        <w:tab/>
      </w:r>
      <w:r w:rsidRPr="000858A8">
        <w:rPr>
          <w:rFonts w:ascii="Times New Roman" w:hAnsi="Times New Roman" w:cs="Times New Roman"/>
          <w:color w:val="000000"/>
          <w:sz w:val="20"/>
          <w:szCs w:val="20"/>
          <w:u w:color="000000"/>
        </w:rPr>
        <w:t xml:space="preserve">1 year term ending on August </w:t>
      </w:r>
      <w:r w:rsidR="0087766C">
        <w:rPr>
          <w:rFonts w:ascii="Times New Roman" w:hAnsi="Times New Roman" w:cs="Times New Roman"/>
          <w:color w:val="000000"/>
          <w:sz w:val="20"/>
          <w:szCs w:val="20"/>
          <w:u w:color="000000"/>
        </w:rPr>
        <w:t>2</w:t>
      </w:r>
      <w:r w:rsidRPr="000858A8">
        <w:rPr>
          <w:rFonts w:ascii="Times New Roman" w:hAnsi="Times New Roman" w:cs="Times New Roman"/>
          <w:color w:val="000000"/>
          <w:sz w:val="20"/>
          <w:szCs w:val="20"/>
          <w:u w:color="000000"/>
        </w:rPr>
        <w:t>, 202</w:t>
      </w:r>
      <w:r w:rsidR="0087766C">
        <w:rPr>
          <w:rFonts w:ascii="Times New Roman" w:hAnsi="Times New Roman" w:cs="Times New Roman"/>
          <w:color w:val="000000"/>
          <w:sz w:val="20"/>
          <w:szCs w:val="20"/>
          <w:u w:color="000000"/>
        </w:rPr>
        <w:t>5</w:t>
      </w:r>
    </w:p>
    <w:p w14:paraId="1F372743" w14:textId="076D8B5D" w:rsidR="00874567" w:rsidRPr="000858A8" w:rsidRDefault="00874567" w:rsidP="00874567">
      <w:pPr>
        <w:pStyle w:val="ListParagraph"/>
        <w:numPr>
          <w:ilvl w:val="0"/>
          <w:numId w:val="16"/>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0858A8">
        <w:rPr>
          <w:rFonts w:ascii="Times New Roman" w:hAnsi="Times New Roman" w:cs="Times New Roman"/>
          <w:color w:val="000000"/>
          <w:sz w:val="20"/>
          <w:szCs w:val="20"/>
          <w:u w:color="000000"/>
        </w:rPr>
        <w:t xml:space="preserve">Secretary </w:t>
      </w:r>
      <w:proofErr w:type="gramStart"/>
      <w:r w:rsidRPr="000858A8">
        <w:rPr>
          <w:rFonts w:ascii="Times New Roman" w:hAnsi="Times New Roman" w:cs="Times New Roman"/>
          <w:color w:val="000000"/>
          <w:sz w:val="20"/>
          <w:szCs w:val="20"/>
          <w:u w:color="000000"/>
        </w:rPr>
        <w:t>–  Ellen</w:t>
      </w:r>
      <w:proofErr w:type="gramEnd"/>
      <w:r w:rsidRPr="000858A8">
        <w:rPr>
          <w:rFonts w:ascii="Times New Roman" w:hAnsi="Times New Roman" w:cs="Times New Roman"/>
          <w:color w:val="000000"/>
          <w:sz w:val="20"/>
          <w:szCs w:val="20"/>
          <w:u w:color="000000"/>
        </w:rPr>
        <w:t xml:space="preserve"> </w:t>
      </w:r>
      <w:proofErr w:type="spellStart"/>
      <w:r w:rsidRPr="000858A8">
        <w:rPr>
          <w:rFonts w:ascii="Times New Roman" w:hAnsi="Times New Roman" w:cs="Times New Roman"/>
          <w:color w:val="000000"/>
          <w:sz w:val="20"/>
          <w:szCs w:val="20"/>
          <w:u w:color="000000"/>
        </w:rPr>
        <w:t>Almquist</w:t>
      </w:r>
      <w:proofErr w:type="spellEnd"/>
      <w:r w:rsidRPr="000858A8">
        <w:rPr>
          <w:rFonts w:ascii="Times New Roman" w:hAnsi="Times New Roman" w:cs="Times New Roman"/>
          <w:color w:val="000000"/>
          <w:sz w:val="20"/>
          <w:szCs w:val="20"/>
          <w:u w:color="000000"/>
        </w:rPr>
        <w:t xml:space="preserve">, </w:t>
      </w:r>
      <w:r w:rsidR="0087766C">
        <w:rPr>
          <w:rFonts w:ascii="Times New Roman" w:hAnsi="Times New Roman" w:cs="Times New Roman"/>
          <w:color w:val="000000"/>
          <w:sz w:val="20"/>
          <w:szCs w:val="20"/>
          <w:u w:color="000000"/>
        </w:rPr>
        <w:tab/>
      </w:r>
      <w:r w:rsidR="00050B3D">
        <w:rPr>
          <w:rFonts w:ascii="Times New Roman" w:hAnsi="Times New Roman" w:cs="Times New Roman"/>
          <w:color w:val="000000"/>
          <w:sz w:val="20"/>
          <w:szCs w:val="20"/>
          <w:u w:color="000000"/>
        </w:rPr>
        <w:tab/>
      </w:r>
      <w:r w:rsidRPr="000858A8">
        <w:rPr>
          <w:rFonts w:ascii="Times New Roman" w:hAnsi="Times New Roman" w:cs="Times New Roman"/>
          <w:color w:val="000000"/>
          <w:sz w:val="20"/>
          <w:szCs w:val="20"/>
          <w:u w:color="000000"/>
        </w:rPr>
        <w:t xml:space="preserve">1 year term ending on August </w:t>
      </w:r>
      <w:r w:rsidR="0087766C">
        <w:rPr>
          <w:rFonts w:ascii="Times New Roman" w:hAnsi="Times New Roman" w:cs="Times New Roman"/>
          <w:color w:val="000000"/>
          <w:sz w:val="20"/>
          <w:szCs w:val="20"/>
          <w:u w:color="000000"/>
        </w:rPr>
        <w:t>2</w:t>
      </w:r>
      <w:r w:rsidRPr="000858A8">
        <w:rPr>
          <w:rFonts w:ascii="Times New Roman" w:hAnsi="Times New Roman" w:cs="Times New Roman"/>
          <w:color w:val="000000"/>
          <w:sz w:val="20"/>
          <w:szCs w:val="20"/>
          <w:u w:color="000000"/>
        </w:rPr>
        <w:t>, 202</w:t>
      </w:r>
      <w:r w:rsidR="0087766C">
        <w:rPr>
          <w:rFonts w:ascii="Times New Roman" w:hAnsi="Times New Roman" w:cs="Times New Roman"/>
          <w:color w:val="000000"/>
          <w:sz w:val="20"/>
          <w:szCs w:val="20"/>
          <w:u w:color="000000"/>
        </w:rPr>
        <w:t>5</w:t>
      </w:r>
    </w:p>
    <w:p w14:paraId="21E9EB37" w14:textId="0D761E1A" w:rsidR="00874567" w:rsidRDefault="00874567" w:rsidP="00874567">
      <w:pPr>
        <w:pStyle w:val="ListParagraph"/>
        <w:numPr>
          <w:ilvl w:val="0"/>
          <w:numId w:val="16"/>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0858A8">
        <w:rPr>
          <w:rFonts w:ascii="Times New Roman" w:hAnsi="Times New Roman" w:cs="Times New Roman"/>
          <w:color w:val="000000"/>
          <w:sz w:val="20"/>
          <w:szCs w:val="20"/>
          <w:u w:color="000000"/>
        </w:rPr>
        <w:t xml:space="preserve">Treasurer – Al Caron, </w:t>
      </w:r>
      <w:r w:rsidR="0087766C">
        <w:rPr>
          <w:rFonts w:ascii="Times New Roman" w:hAnsi="Times New Roman" w:cs="Times New Roman"/>
          <w:color w:val="000000"/>
          <w:sz w:val="20"/>
          <w:szCs w:val="20"/>
          <w:u w:color="000000"/>
        </w:rPr>
        <w:tab/>
      </w:r>
      <w:r w:rsidR="0087766C">
        <w:rPr>
          <w:rFonts w:ascii="Times New Roman" w:hAnsi="Times New Roman" w:cs="Times New Roman"/>
          <w:color w:val="000000"/>
          <w:sz w:val="20"/>
          <w:szCs w:val="20"/>
          <w:u w:color="000000"/>
        </w:rPr>
        <w:tab/>
      </w:r>
      <w:r w:rsidR="00050B3D">
        <w:rPr>
          <w:rFonts w:ascii="Times New Roman" w:hAnsi="Times New Roman" w:cs="Times New Roman"/>
          <w:color w:val="000000"/>
          <w:sz w:val="20"/>
          <w:szCs w:val="20"/>
          <w:u w:color="000000"/>
        </w:rPr>
        <w:tab/>
      </w:r>
      <w:r w:rsidRPr="000858A8">
        <w:rPr>
          <w:rFonts w:ascii="Times New Roman" w:hAnsi="Times New Roman" w:cs="Times New Roman"/>
          <w:color w:val="000000"/>
          <w:sz w:val="20"/>
          <w:szCs w:val="20"/>
          <w:u w:color="000000"/>
        </w:rPr>
        <w:t xml:space="preserve">1 year term ending on August </w:t>
      </w:r>
      <w:r w:rsidR="0087766C">
        <w:rPr>
          <w:rFonts w:ascii="Times New Roman" w:hAnsi="Times New Roman" w:cs="Times New Roman"/>
          <w:color w:val="000000"/>
          <w:sz w:val="20"/>
          <w:szCs w:val="20"/>
          <w:u w:color="000000"/>
        </w:rPr>
        <w:t>2</w:t>
      </w:r>
      <w:r w:rsidRPr="000858A8">
        <w:rPr>
          <w:rFonts w:ascii="Times New Roman" w:hAnsi="Times New Roman" w:cs="Times New Roman"/>
          <w:color w:val="000000"/>
          <w:sz w:val="20"/>
          <w:szCs w:val="20"/>
          <w:u w:color="000000"/>
        </w:rPr>
        <w:t>, 202</w:t>
      </w:r>
      <w:r w:rsidR="0087766C">
        <w:rPr>
          <w:rFonts w:ascii="Times New Roman" w:hAnsi="Times New Roman" w:cs="Times New Roman"/>
          <w:color w:val="000000"/>
          <w:sz w:val="20"/>
          <w:szCs w:val="20"/>
          <w:u w:color="000000"/>
        </w:rPr>
        <w:t>5</w:t>
      </w:r>
    </w:p>
    <w:p w14:paraId="4531FB49" w14:textId="2BF667C2" w:rsidR="0087766C" w:rsidRPr="00914C8A" w:rsidRDefault="0087766C" w:rsidP="00914C8A">
      <w:pPr>
        <w:pStyle w:val="ListParagraph"/>
        <w:numPr>
          <w:ilvl w:val="0"/>
          <w:numId w:val="16"/>
        </w:numPr>
        <w:tabs>
          <w:tab w:val="left" w:pos="1080"/>
          <w:tab w:val="left" w:pos="1440"/>
        </w:tabs>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Board Membe</w:t>
      </w:r>
      <w:r w:rsidR="00050B3D">
        <w:rPr>
          <w:rFonts w:ascii="Times New Roman" w:hAnsi="Times New Roman" w:cs="Times New Roman"/>
          <w:color w:val="000000"/>
          <w:sz w:val="20"/>
          <w:szCs w:val="20"/>
          <w:u w:color="000000"/>
        </w:rPr>
        <w:t xml:space="preserve">r – Steve </w:t>
      </w:r>
      <w:proofErr w:type="spellStart"/>
      <w:r w:rsidR="00050B3D">
        <w:rPr>
          <w:rFonts w:ascii="Times New Roman" w:hAnsi="Times New Roman" w:cs="Times New Roman"/>
          <w:color w:val="000000"/>
          <w:sz w:val="20"/>
          <w:szCs w:val="20"/>
          <w:u w:color="000000"/>
        </w:rPr>
        <w:t>Hesseltine</w:t>
      </w:r>
      <w:proofErr w:type="spellEnd"/>
      <w:r w:rsidRPr="00914C8A">
        <w:rPr>
          <w:rFonts w:ascii="Times New Roman" w:hAnsi="Times New Roman" w:cs="Times New Roman"/>
          <w:color w:val="000000"/>
          <w:sz w:val="20"/>
          <w:szCs w:val="20"/>
          <w:u w:color="000000"/>
        </w:rPr>
        <w:tab/>
      </w:r>
      <w:r w:rsidRPr="00914C8A">
        <w:rPr>
          <w:rFonts w:ascii="Times New Roman" w:hAnsi="Times New Roman" w:cs="Times New Roman"/>
          <w:color w:val="000000"/>
          <w:sz w:val="20"/>
          <w:szCs w:val="20"/>
          <w:u w:color="000000"/>
        </w:rPr>
        <w:tab/>
      </w:r>
      <w:proofErr w:type="gramStart"/>
      <w:r w:rsidRPr="00914C8A">
        <w:rPr>
          <w:rFonts w:ascii="Times New Roman" w:hAnsi="Times New Roman" w:cs="Times New Roman"/>
          <w:color w:val="000000"/>
          <w:sz w:val="20"/>
          <w:szCs w:val="20"/>
          <w:u w:color="000000"/>
        </w:rPr>
        <w:t>3 year</w:t>
      </w:r>
      <w:proofErr w:type="gramEnd"/>
      <w:r w:rsidRPr="00914C8A">
        <w:rPr>
          <w:rFonts w:ascii="Times New Roman" w:hAnsi="Times New Roman" w:cs="Times New Roman"/>
          <w:color w:val="000000"/>
          <w:sz w:val="20"/>
          <w:szCs w:val="20"/>
          <w:u w:color="000000"/>
        </w:rPr>
        <w:t xml:space="preserve"> term ending on August 7, 2027</w:t>
      </w:r>
    </w:p>
    <w:p w14:paraId="75CCFEE9" w14:textId="77777777" w:rsidR="00914C8A" w:rsidRDefault="00914C8A" w:rsidP="00914C8A">
      <w:pPr>
        <w:pStyle w:val="ListParagraph"/>
        <w:tabs>
          <w:tab w:val="left" w:pos="1080"/>
          <w:tab w:val="left" w:pos="1440"/>
        </w:tabs>
        <w:autoSpaceDE w:val="0"/>
        <w:autoSpaceDN w:val="0"/>
        <w:adjustRightInd w:val="0"/>
        <w:ind w:left="2160"/>
        <w:rPr>
          <w:rFonts w:ascii="Times New Roman" w:hAnsi="Times New Roman" w:cs="Times New Roman"/>
          <w:color w:val="000000"/>
          <w:sz w:val="20"/>
          <w:szCs w:val="20"/>
          <w:u w:color="000000"/>
        </w:rPr>
      </w:pPr>
    </w:p>
    <w:p w14:paraId="391AE279" w14:textId="26F73C32" w:rsidR="00874567" w:rsidRPr="000858A8" w:rsidRDefault="00874567" w:rsidP="00874567">
      <w:pPr>
        <w:pStyle w:val="ListParagraph"/>
        <w:numPr>
          <w:ilvl w:val="0"/>
          <w:numId w:val="16"/>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0858A8">
        <w:rPr>
          <w:rFonts w:ascii="Times New Roman" w:hAnsi="Times New Roman" w:cs="Times New Roman"/>
          <w:color w:val="000000"/>
          <w:sz w:val="20"/>
          <w:szCs w:val="20"/>
          <w:u w:color="000000"/>
        </w:rPr>
        <w:t>Mary Harmon - Board Member,</w:t>
      </w:r>
      <w:r w:rsidR="0087766C">
        <w:rPr>
          <w:rFonts w:ascii="Times New Roman" w:hAnsi="Times New Roman" w:cs="Times New Roman"/>
          <w:color w:val="000000"/>
          <w:sz w:val="20"/>
          <w:szCs w:val="20"/>
          <w:u w:color="000000"/>
        </w:rPr>
        <w:tab/>
      </w:r>
      <w:r w:rsidRPr="000858A8">
        <w:rPr>
          <w:rFonts w:ascii="Times New Roman" w:hAnsi="Times New Roman" w:cs="Times New Roman"/>
          <w:color w:val="000000"/>
          <w:sz w:val="20"/>
          <w:szCs w:val="20"/>
          <w:u w:color="000000"/>
        </w:rPr>
        <w:t xml:space="preserve"> </w:t>
      </w:r>
      <w:r w:rsidR="00050B3D">
        <w:rPr>
          <w:rFonts w:ascii="Times New Roman" w:hAnsi="Times New Roman" w:cs="Times New Roman"/>
          <w:color w:val="000000"/>
          <w:sz w:val="20"/>
          <w:szCs w:val="20"/>
          <w:u w:color="000000"/>
        </w:rPr>
        <w:tab/>
      </w:r>
      <w:proofErr w:type="gramStart"/>
      <w:r w:rsidR="00805C57">
        <w:rPr>
          <w:rFonts w:ascii="Times New Roman" w:hAnsi="Times New Roman" w:cs="Times New Roman"/>
          <w:color w:val="000000"/>
          <w:sz w:val="20"/>
          <w:szCs w:val="20"/>
          <w:u w:color="000000"/>
        </w:rPr>
        <w:t>2</w:t>
      </w:r>
      <w:r w:rsidRPr="000858A8">
        <w:rPr>
          <w:rFonts w:ascii="Times New Roman" w:hAnsi="Times New Roman" w:cs="Times New Roman"/>
          <w:color w:val="000000"/>
          <w:sz w:val="20"/>
          <w:szCs w:val="20"/>
          <w:u w:color="000000"/>
        </w:rPr>
        <w:t xml:space="preserve"> year</w:t>
      </w:r>
      <w:proofErr w:type="gramEnd"/>
      <w:r w:rsidRPr="000858A8">
        <w:rPr>
          <w:rFonts w:ascii="Times New Roman" w:hAnsi="Times New Roman" w:cs="Times New Roman"/>
          <w:color w:val="000000"/>
          <w:sz w:val="20"/>
          <w:szCs w:val="20"/>
          <w:u w:color="000000"/>
        </w:rPr>
        <w:t xml:space="preserve"> term ending on August </w:t>
      </w:r>
      <w:r w:rsidR="00891266">
        <w:rPr>
          <w:rFonts w:ascii="Times New Roman" w:hAnsi="Times New Roman" w:cs="Times New Roman"/>
          <w:color w:val="000000"/>
          <w:sz w:val="20"/>
          <w:szCs w:val="20"/>
          <w:u w:color="000000"/>
        </w:rPr>
        <w:t>1</w:t>
      </w:r>
      <w:r w:rsidRPr="000858A8">
        <w:rPr>
          <w:rFonts w:ascii="Times New Roman" w:hAnsi="Times New Roman" w:cs="Times New Roman"/>
          <w:color w:val="000000"/>
          <w:sz w:val="20"/>
          <w:szCs w:val="20"/>
          <w:u w:color="000000"/>
        </w:rPr>
        <w:t>, 202</w:t>
      </w:r>
      <w:r w:rsidR="00891266">
        <w:rPr>
          <w:rFonts w:ascii="Times New Roman" w:hAnsi="Times New Roman" w:cs="Times New Roman"/>
          <w:color w:val="000000"/>
          <w:sz w:val="20"/>
          <w:szCs w:val="20"/>
          <w:u w:color="000000"/>
        </w:rPr>
        <w:t>6</w:t>
      </w:r>
    </w:p>
    <w:p w14:paraId="576F162B" w14:textId="2CB4C6EF" w:rsidR="00874567" w:rsidRDefault="00874567" w:rsidP="00874567">
      <w:pPr>
        <w:pStyle w:val="ListParagraph"/>
        <w:numPr>
          <w:ilvl w:val="0"/>
          <w:numId w:val="16"/>
        </w:numPr>
        <w:tabs>
          <w:tab w:val="left" w:pos="1080"/>
          <w:tab w:val="left" w:pos="1440"/>
        </w:tabs>
        <w:autoSpaceDE w:val="0"/>
        <w:autoSpaceDN w:val="0"/>
        <w:adjustRightInd w:val="0"/>
        <w:rPr>
          <w:rFonts w:ascii="Times New Roman" w:hAnsi="Times New Roman" w:cs="Times New Roman"/>
          <w:color w:val="000000"/>
          <w:sz w:val="20"/>
          <w:szCs w:val="20"/>
          <w:u w:color="000000"/>
        </w:rPr>
      </w:pPr>
      <w:r w:rsidRPr="000858A8">
        <w:rPr>
          <w:rFonts w:ascii="Times New Roman" w:hAnsi="Times New Roman" w:cs="Times New Roman"/>
          <w:color w:val="000000"/>
          <w:sz w:val="20"/>
          <w:szCs w:val="20"/>
          <w:u w:color="000000"/>
        </w:rPr>
        <w:t xml:space="preserve">Art </w:t>
      </w:r>
      <w:proofErr w:type="spellStart"/>
      <w:r w:rsidRPr="000858A8">
        <w:rPr>
          <w:rFonts w:ascii="Times New Roman" w:hAnsi="Times New Roman" w:cs="Times New Roman"/>
          <w:color w:val="000000"/>
          <w:sz w:val="20"/>
          <w:szCs w:val="20"/>
          <w:u w:color="000000"/>
        </w:rPr>
        <w:t>Thibert</w:t>
      </w:r>
      <w:proofErr w:type="spellEnd"/>
      <w:r w:rsidRPr="000858A8">
        <w:rPr>
          <w:rFonts w:ascii="Times New Roman" w:hAnsi="Times New Roman" w:cs="Times New Roman"/>
          <w:color w:val="000000"/>
          <w:sz w:val="20"/>
          <w:szCs w:val="20"/>
          <w:u w:color="000000"/>
        </w:rPr>
        <w:t xml:space="preserve"> - Board Member, </w:t>
      </w:r>
      <w:r w:rsidR="0087766C">
        <w:rPr>
          <w:rFonts w:ascii="Times New Roman" w:hAnsi="Times New Roman" w:cs="Times New Roman"/>
          <w:color w:val="000000"/>
          <w:sz w:val="20"/>
          <w:szCs w:val="20"/>
          <w:u w:color="000000"/>
        </w:rPr>
        <w:tab/>
      </w:r>
      <w:r w:rsidR="00050B3D">
        <w:rPr>
          <w:rFonts w:ascii="Times New Roman" w:hAnsi="Times New Roman" w:cs="Times New Roman"/>
          <w:color w:val="000000"/>
          <w:sz w:val="20"/>
          <w:szCs w:val="20"/>
          <w:u w:color="000000"/>
        </w:rPr>
        <w:tab/>
      </w:r>
      <w:r w:rsidR="00805C57">
        <w:rPr>
          <w:rFonts w:ascii="Times New Roman" w:hAnsi="Times New Roman" w:cs="Times New Roman"/>
          <w:color w:val="000000"/>
          <w:sz w:val="20"/>
          <w:szCs w:val="20"/>
          <w:u w:color="000000"/>
        </w:rPr>
        <w:t>1</w:t>
      </w:r>
      <w:r w:rsidRPr="000858A8">
        <w:rPr>
          <w:rFonts w:ascii="Times New Roman" w:hAnsi="Times New Roman" w:cs="Times New Roman"/>
          <w:color w:val="000000"/>
          <w:sz w:val="20"/>
          <w:szCs w:val="20"/>
          <w:u w:color="000000"/>
        </w:rPr>
        <w:t xml:space="preserve"> year term ending on August </w:t>
      </w:r>
      <w:r w:rsidR="00DF4184">
        <w:rPr>
          <w:rFonts w:ascii="Times New Roman" w:hAnsi="Times New Roman" w:cs="Times New Roman"/>
          <w:color w:val="000000"/>
          <w:sz w:val="20"/>
          <w:szCs w:val="20"/>
          <w:u w:color="000000"/>
        </w:rPr>
        <w:t>2</w:t>
      </w:r>
      <w:r w:rsidRPr="000858A8">
        <w:rPr>
          <w:rFonts w:ascii="Times New Roman" w:hAnsi="Times New Roman" w:cs="Times New Roman"/>
          <w:color w:val="000000"/>
          <w:sz w:val="20"/>
          <w:szCs w:val="20"/>
          <w:u w:color="000000"/>
        </w:rPr>
        <w:t>, 202</w:t>
      </w:r>
      <w:r w:rsidR="00DF4184">
        <w:rPr>
          <w:rFonts w:ascii="Times New Roman" w:hAnsi="Times New Roman" w:cs="Times New Roman"/>
          <w:color w:val="000000"/>
          <w:sz w:val="20"/>
          <w:szCs w:val="20"/>
          <w:u w:color="000000"/>
        </w:rPr>
        <w:t>5</w:t>
      </w:r>
    </w:p>
    <w:p w14:paraId="42D445B5" w14:textId="68D38C98" w:rsidR="00891266" w:rsidRDefault="00891266" w:rsidP="0087766C">
      <w:pPr>
        <w:pStyle w:val="ListParagraph"/>
        <w:tabs>
          <w:tab w:val="left" w:pos="1080"/>
          <w:tab w:val="left" w:pos="1440"/>
        </w:tabs>
        <w:autoSpaceDE w:val="0"/>
        <w:autoSpaceDN w:val="0"/>
        <w:adjustRightInd w:val="0"/>
        <w:ind w:left="2160"/>
        <w:rPr>
          <w:rFonts w:ascii="Times New Roman" w:hAnsi="Times New Roman" w:cs="Times New Roman"/>
          <w:color w:val="000000"/>
          <w:sz w:val="20"/>
          <w:szCs w:val="20"/>
          <w:u w:color="000000"/>
        </w:rPr>
      </w:pPr>
    </w:p>
    <w:p w14:paraId="5BB26422" w14:textId="77777777" w:rsidR="00874567" w:rsidRDefault="00874567" w:rsidP="00874567">
      <w:pPr>
        <w:tabs>
          <w:tab w:val="left" w:pos="1080"/>
          <w:tab w:val="left" w:pos="1440"/>
        </w:tabs>
        <w:autoSpaceDE w:val="0"/>
        <w:autoSpaceDN w:val="0"/>
        <w:adjustRightInd w:val="0"/>
        <w:rPr>
          <w:rFonts w:ascii="Times New Roman" w:hAnsi="Times New Roman" w:cs="Times New Roman"/>
          <w:color w:val="000000"/>
          <w:sz w:val="20"/>
          <w:szCs w:val="20"/>
          <w:u w:color="000000"/>
        </w:rPr>
      </w:pPr>
    </w:p>
    <w:p w14:paraId="65B8577F" w14:textId="77777777" w:rsidR="00874567" w:rsidRPr="00DA2E90" w:rsidRDefault="00874567" w:rsidP="00874567">
      <w:pPr>
        <w:tabs>
          <w:tab w:val="left" w:pos="1080"/>
          <w:tab w:val="left" w:pos="1440"/>
        </w:tabs>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No nominations came from the floor.  The association membership unanimously voted to accept the slate of officers and Board Members recommended by the Board.</w:t>
      </w:r>
    </w:p>
    <w:p w14:paraId="32CA2E1C" w14:textId="5B9549D6" w:rsidR="00874567" w:rsidRDefault="00874567" w:rsidP="009C6596">
      <w:pPr>
        <w:tabs>
          <w:tab w:val="left" w:pos="1440"/>
        </w:tabs>
        <w:autoSpaceDE w:val="0"/>
        <w:autoSpaceDN w:val="0"/>
        <w:adjustRightInd w:val="0"/>
        <w:rPr>
          <w:rFonts w:ascii="Times New Roman" w:hAnsi="Times New Roman" w:cs="Times New Roman"/>
          <w:color w:val="000000"/>
          <w:sz w:val="20"/>
          <w:szCs w:val="20"/>
          <w:u w:color="000000"/>
        </w:rPr>
      </w:pPr>
      <w:r w:rsidRPr="005E762D">
        <w:rPr>
          <w:rFonts w:ascii="Times New Roman" w:hAnsi="Times New Roman" w:cs="Times New Roman"/>
          <w:color w:val="000000"/>
          <w:sz w:val="20"/>
          <w:szCs w:val="20"/>
          <w:u w:color="000000"/>
        </w:rPr>
        <w:t xml:space="preserve">            </w:t>
      </w:r>
    </w:p>
    <w:p w14:paraId="35584E1C" w14:textId="77777777" w:rsidR="00706D28" w:rsidRDefault="00874567" w:rsidP="00706D28">
      <w:pPr>
        <w:autoSpaceDE w:val="0"/>
        <w:autoSpaceDN w:val="0"/>
        <w:adjustRightInd w:val="0"/>
        <w:rPr>
          <w:rFonts w:ascii="Times New Roman" w:hAnsi="Times New Roman" w:cs="Times New Roman"/>
          <w:b/>
          <w:bCs/>
          <w:color w:val="000000"/>
          <w:sz w:val="20"/>
          <w:szCs w:val="20"/>
          <w:u w:val="single"/>
        </w:rPr>
      </w:pPr>
      <w:r w:rsidRPr="00706D28">
        <w:rPr>
          <w:rFonts w:ascii="Times New Roman" w:hAnsi="Times New Roman" w:cs="Times New Roman"/>
          <w:b/>
          <w:bCs/>
          <w:color w:val="000000"/>
          <w:sz w:val="20"/>
          <w:szCs w:val="20"/>
          <w:u w:val="single"/>
        </w:rPr>
        <w:t>Item X</w:t>
      </w:r>
      <w:r w:rsidR="00706D28" w:rsidRPr="00706D28">
        <w:rPr>
          <w:rFonts w:ascii="Times New Roman" w:hAnsi="Times New Roman" w:cs="Times New Roman"/>
          <w:b/>
          <w:bCs/>
          <w:color w:val="000000"/>
          <w:sz w:val="20"/>
          <w:szCs w:val="20"/>
          <w:u w:val="single"/>
        </w:rPr>
        <w:t>V</w:t>
      </w:r>
      <w:r w:rsidRPr="00706D28">
        <w:rPr>
          <w:rFonts w:ascii="Times New Roman" w:hAnsi="Times New Roman" w:cs="Times New Roman"/>
          <w:b/>
          <w:bCs/>
          <w:color w:val="000000"/>
          <w:sz w:val="20"/>
          <w:szCs w:val="20"/>
          <w:u w:val="single"/>
        </w:rPr>
        <w:t xml:space="preserve">II.  Recognition of </w:t>
      </w:r>
      <w:r w:rsidR="005673AA" w:rsidRPr="00706D28">
        <w:rPr>
          <w:rFonts w:ascii="Times New Roman" w:hAnsi="Times New Roman" w:cs="Times New Roman"/>
          <w:b/>
          <w:bCs/>
          <w:color w:val="000000"/>
          <w:sz w:val="20"/>
          <w:szCs w:val="20"/>
          <w:u w:val="single"/>
        </w:rPr>
        <w:t>Dave Burton</w:t>
      </w:r>
    </w:p>
    <w:p w14:paraId="36E6559F" w14:textId="768A5E80" w:rsidR="003D3D10" w:rsidRDefault="003D3D10" w:rsidP="00706D28">
      <w:pPr>
        <w:autoSpaceDE w:val="0"/>
        <w:autoSpaceDN w:val="0"/>
        <w:adjustRightInd w:val="0"/>
        <w:rPr>
          <w:rFonts w:ascii="Times New Roman" w:hAnsi="Times New Roman" w:cs="Times New Roman"/>
          <w:color w:val="000000" w:themeColor="text1"/>
          <w:sz w:val="20"/>
          <w:szCs w:val="20"/>
          <w:u w:color="000000"/>
        </w:rPr>
      </w:pPr>
      <w:r w:rsidRPr="00706D28">
        <w:rPr>
          <w:rFonts w:ascii="Times New Roman" w:hAnsi="Times New Roman" w:cs="Times New Roman"/>
          <w:color w:val="000000" w:themeColor="text1"/>
          <w:sz w:val="20"/>
          <w:szCs w:val="20"/>
          <w:u w:color="000000"/>
        </w:rPr>
        <w:t xml:space="preserve">Dave Burton has served as the PRLA Vice-President since 2015.  During his tenure, Dave took the lead for working with the State </w:t>
      </w:r>
      <w:proofErr w:type="gramStart"/>
      <w:r w:rsidRPr="00706D28">
        <w:rPr>
          <w:rFonts w:ascii="Times New Roman" w:hAnsi="Times New Roman" w:cs="Times New Roman"/>
          <w:color w:val="000000" w:themeColor="text1"/>
          <w:sz w:val="20"/>
          <w:szCs w:val="20"/>
          <w:u w:color="000000"/>
        </w:rPr>
        <w:t>Of</w:t>
      </w:r>
      <w:proofErr w:type="gramEnd"/>
      <w:r w:rsidRPr="00706D28">
        <w:rPr>
          <w:rFonts w:ascii="Times New Roman" w:hAnsi="Times New Roman" w:cs="Times New Roman"/>
          <w:color w:val="000000" w:themeColor="text1"/>
          <w:sz w:val="20"/>
          <w:szCs w:val="20"/>
          <w:u w:color="000000"/>
        </w:rPr>
        <w:t xml:space="preserve"> Maine Forest Service to enforce the ruling of day use only on state owned properties on our lake.  Due to his efforts, camping and </w:t>
      </w:r>
      <w:proofErr w:type="gramStart"/>
      <w:r w:rsidRPr="00706D28">
        <w:rPr>
          <w:rFonts w:ascii="Times New Roman" w:hAnsi="Times New Roman" w:cs="Times New Roman"/>
          <w:color w:val="000000" w:themeColor="text1"/>
          <w:sz w:val="20"/>
          <w:szCs w:val="20"/>
          <w:u w:color="000000"/>
        </w:rPr>
        <w:t>camp fires</w:t>
      </w:r>
      <w:proofErr w:type="gramEnd"/>
      <w:r w:rsidRPr="00706D28">
        <w:rPr>
          <w:rFonts w:ascii="Times New Roman" w:hAnsi="Times New Roman" w:cs="Times New Roman"/>
          <w:color w:val="000000" w:themeColor="text1"/>
          <w:sz w:val="20"/>
          <w:szCs w:val="20"/>
          <w:u w:color="000000"/>
        </w:rPr>
        <w:t xml:space="preserve"> at Parker’s Cove have significantly decreased.  His devotion to the association and our lake community is greatly appreciated.</w:t>
      </w:r>
    </w:p>
    <w:p w14:paraId="60CCBA89" w14:textId="77777777" w:rsidR="00CD487B" w:rsidRDefault="00CD487B" w:rsidP="00706D28">
      <w:pPr>
        <w:autoSpaceDE w:val="0"/>
        <w:autoSpaceDN w:val="0"/>
        <w:adjustRightInd w:val="0"/>
        <w:rPr>
          <w:rFonts w:ascii="Times New Roman" w:hAnsi="Times New Roman" w:cs="Times New Roman"/>
          <w:color w:val="000000" w:themeColor="text1"/>
          <w:sz w:val="20"/>
          <w:szCs w:val="20"/>
          <w:u w:color="000000"/>
        </w:rPr>
      </w:pPr>
    </w:p>
    <w:p w14:paraId="02EED1DD" w14:textId="55E35543" w:rsidR="00CD487B" w:rsidRPr="00CD487B" w:rsidRDefault="00CD487B" w:rsidP="00CD487B">
      <w:pPr>
        <w:tabs>
          <w:tab w:val="left" w:pos="349"/>
          <w:tab w:val="left" w:pos="720"/>
        </w:tabs>
        <w:autoSpaceDE w:val="0"/>
        <w:autoSpaceDN w:val="0"/>
        <w:adjustRightInd w:val="0"/>
        <w:rPr>
          <w:rFonts w:ascii="Times New Roman" w:hAnsi="Times New Roman" w:cs="Times New Roman"/>
          <w:b/>
          <w:bCs/>
          <w:color w:val="000000"/>
          <w:sz w:val="20"/>
          <w:szCs w:val="20"/>
          <w:u w:val="single"/>
        </w:rPr>
      </w:pPr>
      <w:r w:rsidRPr="00CD487B">
        <w:rPr>
          <w:rFonts w:ascii="Times New Roman" w:hAnsi="Times New Roman" w:cs="Times New Roman"/>
          <w:b/>
          <w:bCs/>
          <w:color w:val="000000"/>
          <w:sz w:val="20"/>
          <w:szCs w:val="20"/>
          <w:u w:val="single"/>
        </w:rPr>
        <w:t xml:space="preserve">Item XVIII.  Retirement of Fred and Ellen </w:t>
      </w:r>
      <w:proofErr w:type="spellStart"/>
      <w:r w:rsidRPr="00CD487B">
        <w:rPr>
          <w:rFonts w:ascii="Times New Roman" w:hAnsi="Times New Roman" w:cs="Times New Roman"/>
          <w:b/>
          <w:bCs/>
          <w:color w:val="000000"/>
          <w:sz w:val="20"/>
          <w:szCs w:val="20"/>
          <w:u w:val="single"/>
        </w:rPr>
        <w:t>Almquist</w:t>
      </w:r>
      <w:proofErr w:type="spellEnd"/>
    </w:p>
    <w:p w14:paraId="5392FCCD" w14:textId="4BBC5E75" w:rsidR="00CD487B" w:rsidRPr="006279CC" w:rsidRDefault="00CD487B" w:rsidP="00CD487B">
      <w:pPr>
        <w:tabs>
          <w:tab w:val="left" w:pos="349"/>
          <w:tab w:val="left" w:pos="720"/>
        </w:tabs>
        <w:autoSpaceDE w:val="0"/>
        <w:autoSpaceDN w:val="0"/>
        <w:adjustRightInd w:val="0"/>
        <w:rPr>
          <w:rFonts w:ascii="Times New Roman" w:hAnsi="Times New Roman" w:cs="Times New Roman"/>
          <w:color w:val="000000"/>
          <w:sz w:val="32"/>
          <w:szCs w:val="32"/>
          <w:u w:color="000000"/>
        </w:rPr>
      </w:pPr>
      <w:r w:rsidRPr="00CD487B">
        <w:rPr>
          <w:rFonts w:ascii="Times New Roman" w:hAnsi="Times New Roman" w:cs="Times New Roman"/>
          <w:color w:val="000000"/>
          <w:sz w:val="20"/>
          <w:szCs w:val="20"/>
        </w:rPr>
        <w:t xml:space="preserve">Fred and Ellen </w:t>
      </w:r>
      <w:proofErr w:type="spellStart"/>
      <w:r w:rsidRPr="00CD487B">
        <w:rPr>
          <w:rFonts w:ascii="Times New Roman" w:hAnsi="Times New Roman" w:cs="Times New Roman"/>
          <w:color w:val="000000"/>
          <w:sz w:val="20"/>
          <w:szCs w:val="20"/>
        </w:rPr>
        <w:t>Almquist</w:t>
      </w:r>
      <w:proofErr w:type="spellEnd"/>
      <w:r w:rsidRPr="00CD487B">
        <w:rPr>
          <w:rFonts w:ascii="Times New Roman" w:hAnsi="Times New Roman" w:cs="Times New Roman"/>
          <w:color w:val="000000"/>
          <w:sz w:val="20"/>
          <w:szCs w:val="20"/>
        </w:rPr>
        <w:t xml:space="preserve"> are announcing their retirement from their leadership roles in the Pleasant River Lake Association.  They will serve the association as President and Secretary for this coming year (2024 -2025), </w:t>
      </w:r>
      <w:proofErr w:type="gramStart"/>
      <w:r w:rsidRPr="00CD487B">
        <w:rPr>
          <w:rFonts w:ascii="Times New Roman" w:hAnsi="Times New Roman" w:cs="Times New Roman"/>
          <w:color w:val="000000"/>
          <w:sz w:val="20"/>
          <w:szCs w:val="20"/>
        </w:rPr>
        <w:t xml:space="preserve">but </w:t>
      </w:r>
      <w:r>
        <w:rPr>
          <w:rFonts w:ascii="Times New Roman" w:hAnsi="Times New Roman" w:cs="Times New Roman"/>
          <w:color w:val="000000"/>
          <w:sz w:val="20"/>
          <w:szCs w:val="20"/>
        </w:rPr>
        <w:t xml:space="preserve"> </w:t>
      </w:r>
      <w:r w:rsidRPr="00CD487B">
        <w:rPr>
          <w:rFonts w:ascii="Times New Roman" w:hAnsi="Times New Roman" w:cs="Times New Roman"/>
          <w:color w:val="000000"/>
          <w:sz w:val="20"/>
          <w:szCs w:val="20"/>
        </w:rPr>
        <w:t>will</w:t>
      </w:r>
      <w:proofErr w:type="gramEnd"/>
      <w:r>
        <w:rPr>
          <w:rFonts w:ascii="Times New Roman" w:hAnsi="Times New Roman" w:cs="Times New Roman"/>
          <w:color w:val="000000"/>
          <w:sz w:val="20"/>
          <w:szCs w:val="20"/>
        </w:rPr>
        <w:t xml:space="preserve"> </w:t>
      </w:r>
      <w:r w:rsidRPr="00CD487B">
        <w:rPr>
          <w:rFonts w:ascii="Times New Roman" w:hAnsi="Times New Roman" w:cs="Times New Roman"/>
          <w:color w:val="000000"/>
          <w:sz w:val="20"/>
          <w:szCs w:val="20"/>
        </w:rPr>
        <w:t>not seek re-election at the next annual meeting.  Their term of service will end on August 2, 2025</w:t>
      </w:r>
      <w:r w:rsidRPr="006279CC">
        <w:rPr>
          <w:rFonts w:ascii="Times New Roman" w:hAnsi="Times New Roman" w:cs="Times New Roman"/>
          <w:color w:val="000000"/>
          <w:sz w:val="32"/>
          <w:szCs w:val="32"/>
          <w:u w:color="000000"/>
        </w:rPr>
        <w:t xml:space="preserve">.  </w:t>
      </w:r>
    </w:p>
    <w:p w14:paraId="6DBD3F90" w14:textId="77777777" w:rsidR="00CD487B" w:rsidRDefault="00CD487B" w:rsidP="00FA69A3">
      <w:pPr>
        <w:tabs>
          <w:tab w:val="left" w:pos="720"/>
        </w:tabs>
        <w:autoSpaceDE w:val="0"/>
        <w:autoSpaceDN w:val="0"/>
        <w:adjustRightInd w:val="0"/>
        <w:rPr>
          <w:rFonts w:ascii="Times New Roman" w:hAnsi="Times New Roman" w:cs="Times New Roman"/>
          <w:color w:val="000000"/>
          <w:sz w:val="32"/>
          <w:szCs w:val="32"/>
          <w:u w:color="000000"/>
        </w:rPr>
      </w:pPr>
    </w:p>
    <w:p w14:paraId="5E17D125" w14:textId="7517A2CD" w:rsidR="00F27F02" w:rsidRPr="00CD487B" w:rsidRDefault="00F27F02" w:rsidP="00F27F02">
      <w:pPr>
        <w:tabs>
          <w:tab w:val="left" w:pos="349"/>
          <w:tab w:val="left" w:pos="720"/>
        </w:tabs>
        <w:autoSpaceDE w:val="0"/>
        <w:autoSpaceDN w:val="0"/>
        <w:adjustRightInd w:val="0"/>
        <w:rPr>
          <w:rFonts w:ascii="Times New Roman" w:hAnsi="Times New Roman" w:cs="Times New Roman"/>
          <w:b/>
          <w:bCs/>
          <w:color w:val="000000"/>
          <w:sz w:val="20"/>
          <w:szCs w:val="20"/>
          <w:u w:val="single"/>
        </w:rPr>
      </w:pPr>
      <w:r w:rsidRPr="00CD487B">
        <w:rPr>
          <w:rFonts w:ascii="Times New Roman" w:hAnsi="Times New Roman" w:cs="Times New Roman"/>
          <w:b/>
          <w:bCs/>
          <w:color w:val="000000"/>
          <w:sz w:val="20"/>
          <w:szCs w:val="20"/>
          <w:u w:val="single"/>
        </w:rPr>
        <w:t>Item X</w:t>
      </w:r>
      <w:r>
        <w:rPr>
          <w:rFonts w:ascii="Times New Roman" w:hAnsi="Times New Roman" w:cs="Times New Roman"/>
          <w:b/>
          <w:bCs/>
          <w:color w:val="000000"/>
          <w:sz w:val="20"/>
          <w:szCs w:val="20"/>
          <w:u w:val="single"/>
        </w:rPr>
        <w:t>IV</w:t>
      </w:r>
      <w:r w:rsidRPr="00CD487B">
        <w:rPr>
          <w:rFonts w:ascii="Times New Roman" w:hAnsi="Times New Roman" w:cs="Times New Roman"/>
          <w:b/>
          <w:bCs/>
          <w:color w:val="000000"/>
          <w:sz w:val="20"/>
          <w:szCs w:val="20"/>
          <w:u w:val="single"/>
        </w:rPr>
        <w:t xml:space="preserve">.  Retirement of </w:t>
      </w:r>
      <w:r>
        <w:rPr>
          <w:rFonts w:ascii="Times New Roman" w:hAnsi="Times New Roman" w:cs="Times New Roman"/>
          <w:b/>
          <w:bCs/>
          <w:color w:val="000000"/>
          <w:sz w:val="20"/>
          <w:szCs w:val="20"/>
          <w:u w:val="single"/>
        </w:rPr>
        <w:t>Al Caron</w:t>
      </w:r>
    </w:p>
    <w:p w14:paraId="52BF5D5E" w14:textId="354CA33A" w:rsidR="00F27F02" w:rsidRPr="006279CC" w:rsidRDefault="00F27F02" w:rsidP="00F27F02">
      <w:pPr>
        <w:tabs>
          <w:tab w:val="left" w:pos="349"/>
          <w:tab w:val="left" w:pos="720"/>
        </w:tabs>
        <w:autoSpaceDE w:val="0"/>
        <w:autoSpaceDN w:val="0"/>
        <w:adjustRightInd w:val="0"/>
        <w:rPr>
          <w:rFonts w:ascii="Times New Roman" w:hAnsi="Times New Roman" w:cs="Times New Roman"/>
          <w:color w:val="000000"/>
          <w:sz w:val="32"/>
          <w:szCs w:val="32"/>
          <w:u w:color="000000"/>
        </w:rPr>
      </w:pPr>
      <w:r>
        <w:rPr>
          <w:rFonts w:ascii="Times New Roman" w:hAnsi="Times New Roman" w:cs="Times New Roman"/>
          <w:color w:val="000000"/>
          <w:sz w:val="20"/>
          <w:szCs w:val="20"/>
        </w:rPr>
        <w:t>Al Caron</w:t>
      </w:r>
      <w:r w:rsidRPr="00CD487B">
        <w:rPr>
          <w:rFonts w:ascii="Times New Roman" w:hAnsi="Times New Roman" w:cs="Times New Roman"/>
          <w:color w:val="000000"/>
          <w:sz w:val="20"/>
          <w:szCs w:val="20"/>
        </w:rPr>
        <w:t xml:space="preserve"> announc</w:t>
      </w:r>
      <w:r>
        <w:rPr>
          <w:rFonts w:ascii="Times New Roman" w:hAnsi="Times New Roman" w:cs="Times New Roman"/>
          <w:color w:val="000000"/>
          <w:sz w:val="20"/>
          <w:szCs w:val="20"/>
        </w:rPr>
        <w:t>ed</w:t>
      </w:r>
      <w:r w:rsidRPr="00CD487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his </w:t>
      </w:r>
      <w:r w:rsidRPr="00CD487B">
        <w:rPr>
          <w:rFonts w:ascii="Times New Roman" w:hAnsi="Times New Roman" w:cs="Times New Roman"/>
          <w:color w:val="000000"/>
          <w:sz w:val="20"/>
          <w:szCs w:val="20"/>
        </w:rPr>
        <w:t xml:space="preserve">retirement from </w:t>
      </w:r>
      <w:r w:rsidR="00CF6240">
        <w:rPr>
          <w:rFonts w:ascii="Times New Roman" w:hAnsi="Times New Roman" w:cs="Times New Roman"/>
          <w:color w:val="000000"/>
          <w:sz w:val="20"/>
          <w:szCs w:val="20"/>
        </w:rPr>
        <w:t xml:space="preserve">his </w:t>
      </w:r>
      <w:r w:rsidRPr="00CD487B">
        <w:rPr>
          <w:rFonts w:ascii="Times New Roman" w:hAnsi="Times New Roman" w:cs="Times New Roman"/>
          <w:color w:val="000000"/>
          <w:sz w:val="20"/>
          <w:szCs w:val="20"/>
        </w:rPr>
        <w:t>leadership role</w:t>
      </w:r>
      <w:r w:rsidR="00CF6240">
        <w:rPr>
          <w:rFonts w:ascii="Times New Roman" w:hAnsi="Times New Roman" w:cs="Times New Roman"/>
          <w:color w:val="000000"/>
          <w:sz w:val="20"/>
          <w:szCs w:val="20"/>
        </w:rPr>
        <w:t xml:space="preserve"> as PRLA Treasurer</w:t>
      </w:r>
      <w:r w:rsidRPr="00CD487B">
        <w:rPr>
          <w:rFonts w:ascii="Times New Roman" w:hAnsi="Times New Roman" w:cs="Times New Roman"/>
          <w:color w:val="000000"/>
          <w:sz w:val="20"/>
          <w:szCs w:val="20"/>
        </w:rPr>
        <w:t xml:space="preserve">.  </w:t>
      </w:r>
      <w:r w:rsidR="00CF6240">
        <w:rPr>
          <w:rFonts w:ascii="Times New Roman" w:hAnsi="Times New Roman" w:cs="Times New Roman"/>
          <w:color w:val="000000"/>
          <w:sz w:val="20"/>
          <w:szCs w:val="20"/>
        </w:rPr>
        <w:t xml:space="preserve">His </w:t>
      </w:r>
      <w:r w:rsidRPr="00CD487B">
        <w:rPr>
          <w:rFonts w:ascii="Times New Roman" w:hAnsi="Times New Roman" w:cs="Times New Roman"/>
          <w:color w:val="000000"/>
          <w:sz w:val="20"/>
          <w:szCs w:val="20"/>
        </w:rPr>
        <w:t>term of service will end on August 2, 2025</w:t>
      </w:r>
      <w:r w:rsidRPr="006279CC">
        <w:rPr>
          <w:rFonts w:ascii="Times New Roman" w:hAnsi="Times New Roman" w:cs="Times New Roman"/>
          <w:color w:val="000000"/>
          <w:sz w:val="32"/>
          <w:szCs w:val="32"/>
          <w:u w:color="000000"/>
        </w:rPr>
        <w:t xml:space="preserve">.  </w:t>
      </w:r>
    </w:p>
    <w:p w14:paraId="28403493" w14:textId="77777777" w:rsidR="00F27F02" w:rsidRDefault="00F27F02" w:rsidP="00FA69A3">
      <w:pPr>
        <w:tabs>
          <w:tab w:val="left" w:pos="720"/>
        </w:tabs>
        <w:autoSpaceDE w:val="0"/>
        <w:autoSpaceDN w:val="0"/>
        <w:adjustRightInd w:val="0"/>
        <w:rPr>
          <w:rFonts w:ascii="Times New Roman" w:hAnsi="Times New Roman" w:cs="Times New Roman"/>
          <w:b/>
          <w:bCs/>
          <w:color w:val="000000"/>
          <w:sz w:val="20"/>
          <w:szCs w:val="20"/>
          <w:u w:val="single" w:color="000000"/>
        </w:rPr>
      </w:pPr>
    </w:p>
    <w:p w14:paraId="707BF2A0" w14:textId="77777777" w:rsidR="00F27F02" w:rsidRDefault="00F27F02" w:rsidP="00FA69A3">
      <w:pPr>
        <w:tabs>
          <w:tab w:val="left" w:pos="720"/>
        </w:tabs>
        <w:autoSpaceDE w:val="0"/>
        <w:autoSpaceDN w:val="0"/>
        <w:adjustRightInd w:val="0"/>
        <w:rPr>
          <w:rFonts w:ascii="Times New Roman" w:hAnsi="Times New Roman" w:cs="Times New Roman"/>
          <w:b/>
          <w:bCs/>
          <w:color w:val="000000"/>
          <w:sz w:val="20"/>
          <w:szCs w:val="20"/>
          <w:u w:val="single" w:color="000000"/>
        </w:rPr>
      </w:pPr>
    </w:p>
    <w:p w14:paraId="6BA001DC" w14:textId="422DC218" w:rsidR="00FA69A3" w:rsidRPr="005E762D" w:rsidRDefault="00FA69A3" w:rsidP="00FA69A3">
      <w:pPr>
        <w:tabs>
          <w:tab w:val="left" w:pos="720"/>
        </w:tabs>
        <w:autoSpaceDE w:val="0"/>
        <w:autoSpaceDN w:val="0"/>
        <w:adjustRightInd w:val="0"/>
        <w:rPr>
          <w:rFonts w:ascii="Times New Roman" w:hAnsi="Times New Roman" w:cs="Times New Roman"/>
          <w:b/>
          <w:bCs/>
          <w:color w:val="000000"/>
          <w:sz w:val="20"/>
          <w:szCs w:val="20"/>
          <w:u w:val="single" w:color="000000"/>
        </w:rPr>
      </w:pPr>
      <w:r w:rsidRPr="005E762D">
        <w:rPr>
          <w:rFonts w:ascii="Times New Roman" w:hAnsi="Times New Roman" w:cs="Times New Roman"/>
          <w:b/>
          <w:bCs/>
          <w:color w:val="000000"/>
          <w:sz w:val="20"/>
          <w:szCs w:val="20"/>
          <w:u w:val="single" w:color="000000"/>
        </w:rPr>
        <w:t>Item XIV.  Open forum and discussion – compliments, complaints, concerns</w:t>
      </w:r>
    </w:p>
    <w:p w14:paraId="49C29169" w14:textId="22F9D9D6" w:rsidR="00651843" w:rsidRPr="008F1604" w:rsidRDefault="006501CE" w:rsidP="008F1604">
      <w:pPr>
        <w:pStyle w:val="ListParagraph"/>
        <w:numPr>
          <w:ilvl w:val="0"/>
          <w:numId w:val="30"/>
        </w:numPr>
        <w:autoSpaceDE w:val="0"/>
        <w:autoSpaceDN w:val="0"/>
        <w:adjustRightInd w:val="0"/>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lastRenderedPageBreak/>
        <w:t xml:space="preserve">Residents who live </w:t>
      </w:r>
      <w:proofErr w:type="gramStart"/>
      <w:r>
        <w:rPr>
          <w:rFonts w:ascii="Times New Roman" w:hAnsi="Times New Roman" w:cs="Times New Roman"/>
          <w:color w:val="000000"/>
          <w:sz w:val="20"/>
          <w:szCs w:val="20"/>
          <w:u w:color="000000"/>
        </w:rPr>
        <w:t>year round</w:t>
      </w:r>
      <w:proofErr w:type="gramEnd"/>
      <w:r>
        <w:rPr>
          <w:rFonts w:ascii="Times New Roman" w:hAnsi="Times New Roman" w:cs="Times New Roman"/>
          <w:color w:val="000000"/>
          <w:sz w:val="20"/>
          <w:szCs w:val="20"/>
          <w:u w:color="000000"/>
        </w:rPr>
        <w:t xml:space="preserve"> on the lake and those who spend winter weekends at their camp, were thanked for looking after the camps on the lake during the winter months, especially after </w:t>
      </w:r>
      <w:r w:rsidR="009B09C9">
        <w:rPr>
          <w:rFonts w:ascii="Times New Roman" w:hAnsi="Times New Roman" w:cs="Times New Roman"/>
          <w:color w:val="000000"/>
          <w:sz w:val="20"/>
          <w:szCs w:val="20"/>
          <w:u w:color="000000"/>
        </w:rPr>
        <w:t>storms</w:t>
      </w:r>
      <w:r>
        <w:rPr>
          <w:rFonts w:ascii="Times New Roman" w:hAnsi="Times New Roman" w:cs="Times New Roman"/>
          <w:color w:val="000000"/>
          <w:sz w:val="20"/>
          <w:szCs w:val="20"/>
          <w:u w:color="000000"/>
        </w:rPr>
        <w:t>.  Communication with camp owners were especially appreciated.</w:t>
      </w:r>
    </w:p>
    <w:p w14:paraId="5DD13050" w14:textId="77777777" w:rsidR="00800E73" w:rsidRDefault="00800E73" w:rsidP="00651843">
      <w:pPr>
        <w:autoSpaceDE w:val="0"/>
        <w:autoSpaceDN w:val="0"/>
        <w:adjustRightInd w:val="0"/>
        <w:rPr>
          <w:rFonts w:ascii="Times New Roman" w:hAnsi="Times New Roman" w:cs="Times New Roman"/>
          <w:color w:val="000000"/>
          <w:sz w:val="20"/>
          <w:szCs w:val="20"/>
          <w:u w:color="000000"/>
        </w:rPr>
      </w:pPr>
    </w:p>
    <w:p w14:paraId="0C883F04" w14:textId="77777777" w:rsidR="00800E73" w:rsidRPr="00651843" w:rsidRDefault="00800E73" w:rsidP="00651843">
      <w:pPr>
        <w:autoSpaceDE w:val="0"/>
        <w:autoSpaceDN w:val="0"/>
        <w:adjustRightInd w:val="0"/>
        <w:rPr>
          <w:rFonts w:ascii="Times New Roman" w:hAnsi="Times New Roman" w:cs="Times New Roman"/>
          <w:color w:val="000000"/>
          <w:sz w:val="20"/>
          <w:szCs w:val="20"/>
          <w:u w:color="000000"/>
        </w:rPr>
      </w:pPr>
    </w:p>
    <w:p w14:paraId="296C126B" w14:textId="77777777" w:rsidR="00FA69A3" w:rsidRPr="005E762D" w:rsidRDefault="00FA69A3" w:rsidP="00FA69A3">
      <w:pPr>
        <w:tabs>
          <w:tab w:val="left" w:pos="720"/>
        </w:tabs>
        <w:autoSpaceDE w:val="0"/>
        <w:autoSpaceDN w:val="0"/>
        <w:adjustRightInd w:val="0"/>
        <w:rPr>
          <w:rFonts w:ascii="Times New Roman" w:hAnsi="Times New Roman" w:cs="Times New Roman"/>
          <w:b/>
          <w:bCs/>
          <w:color w:val="000000"/>
          <w:sz w:val="20"/>
          <w:szCs w:val="20"/>
          <w:u w:val="single" w:color="000000"/>
        </w:rPr>
      </w:pPr>
      <w:r w:rsidRPr="005E762D">
        <w:rPr>
          <w:rFonts w:ascii="Times New Roman" w:hAnsi="Times New Roman" w:cs="Times New Roman"/>
          <w:b/>
          <w:bCs/>
          <w:color w:val="000000"/>
          <w:sz w:val="20"/>
          <w:szCs w:val="20"/>
          <w:u w:val="single" w:color="000000"/>
        </w:rPr>
        <w:t xml:space="preserve">Item XV.   Announcements </w:t>
      </w:r>
    </w:p>
    <w:p w14:paraId="320B5123" w14:textId="44082962" w:rsidR="00FA69A3" w:rsidRPr="009834C2" w:rsidRDefault="00FA69A3" w:rsidP="009834C2">
      <w:pPr>
        <w:pStyle w:val="ListParagraph"/>
        <w:numPr>
          <w:ilvl w:val="0"/>
          <w:numId w:val="18"/>
        </w:numPr>
        <w:tabs>
          <w:tab w:val="left" w:pos="20"/>
          <w:tab w:val="left" w:pos="349"/>
          <w:tab w:val="left" w:pos="720"/>
        </w:tabs>
        <w:autoSpaceDE w:val="0"/>
        <w:autoSpaceDN w:val="0"/>
        <w:adjustRightInd w:val="0"/>
        <w:rPr>
          <w:rFonts w:ascii="Times New Roman" w:hAnsi="Times New Roman" w:cs="Times New Roman"/>
          <w:color w:val="000000"/>
          <w:sz w:val="20"/>
          <w:szCs w:val="20"/>
          <w:u w:color="000000"/>
        </w:rPr>
      </w:pPr>
      <w:r w:rsidRPr="009834C2">
        <w:rPr>
          <w:rFonts w:ascii="Times New Roman" w:hAnsi="Times New Roman" w:cs="Times New Roman"/>
          <w:color w:val="000000"/>
          <w:sz w:val="20"/>
          <w:szCs w:val="20"/>
          <w:u w:color="000000"/>
        </w:rPr>
        <w:t xml:space="preserve">The annual meeting is held on the first Saturday in August.  Next year’s meeting will be held on </w:t>
      </w:r>
      <w:r w:rsidRPr="009834C2">
        <w:rPr>
          <w:rFonts w:ascii="Times New Roman" w:hAnsi="Times New Roman" w:cs="Times New Roman"/>
          <w:color w:val="000000"/>
          <w:sz w:val="20"/>
          <w:szCs w:val="20"/>
          <w:u w:val="single"/>
        </w:rPr>
        <w:t xml:space="preserve">Saturday, August </w:t>
      </w:r>
      <w:r w:rsidR="00706D28">
        <w:rPr>
          <w:rFonts w:ascii="Times New Roman" w:hAnsi="Times New Roman" w:cs="Times New Roman"/>
          <w:color w:val="000000"/>
          <w:sz w:val="20"/>
          <w:szCs w:val="20"/>
          <w:u w:val="single"/>
        </w:rPr>
        <w:t>2</w:t>
      </w:r>
      <w:r w:rsidRPr="009834C2">
        <w:rPr>
          <w:rFonts w:ascii="Times New Roman" w:hAnsi="Times New Roman" w:cs="Times New Roman"/>
          <w:color w:val="000000"/>
          <w:sz w:val="20"/>
          <w:szCs w:val="20"/>
          <w:u w:val="single"/>
        </w:rPr>
        <w:t>, 202</w:t>
      </w:r>
      <w:r w:rsidR="00706D28">
        <w:rPr>
          <w:rFonts w:ascii="Times New Roman" w:hAnsi="Times New Roman" w:cs="Times New Roman"/>
          <w:color w:val="000000"/>
          <w:sz w:val="20"/>
          <w:szCs w:val="20"/>
          <w:u w:val="single"/>
        </w:rPr>
        <w:t>5</w:t>
      </w:r>
      <w:r w:rsidRPr="009834C2">
        <w:rPr>
          <w:rFonts w:ascii="Times New Roman" w:hAnsi="Times New Roman" w:cs="Times New Roman"/>
          <w:color w:val="000000"/>
          <w:sz w:val="20"/>
          <w:szCs w:val="20"/>
          <w:u w:color="000000"/>
        </w:rPr>
        <w:t>.</w:t>
      </w:r>
    </w:p>
    <w:p w14:paraId="77348361" w14:textId="77777777" w:rsidR="00FA69A3" w:rsidRPr="005E762D" w:rsidRDefault="00FA69A3" w:rsidP="00FA69A3">
      <w:pPr>
        <w:autoSpaceDE w:val="0"/>
        <w:autoSpaceDN w:val="0"/>
        <w:adjustRightInd w:val="0"/>
        <w:ind w:left="720"/>
        <w:rPr>
          <w:rFonts w:ascii="Times New Roman" w:hAnsi="Times New Roman" w:cs="Times New Roman"/>
          <w:color w:val="000000"/>
          <w:sz w:val="20"/>
          <w:szCs w:val="20"/>
          <w:u w:color="000000"/>
        </w:rPr>
      </w:pPr>
    </w:p>
    <w:p w14:paraId="0EF2915E" w14:textId="77777777" w:rsidR="00FA69A3" w:rsidRPr="006C6A0F" w:rsidRDefault="00FA69A3" w:rsidP="006C6A0F">
      <w:pPr>
        <w:pStyle w:val="ListParagraph"/>
        <w:numPr>
          <w:ilvl w:val="0"/>
          <w:numId w:val="18"/>
        </w:numPr>
        <w:tabs>
          <w:tab w:val="left" w:pos="20"/>
          <w:tab w:val="left" w:pos="261"/>
          <w:tab w:val="left" w:pos="1080"/>
        </w:tabs>
        <w:autoSpaceDE w:val="0"/>
        <w:autoSpaceDN w:val="0"/>
        <w:adjustRightInd w:val="0"/>
        <w:rPr>
          <w:rFonts w:ascii="Times New Roman" w:hAnsi="Times New Roman" w:cs="Times New Roman"/>
          <w:color w:val="000000"/>
          <w:sz w:val="20"/>
          <w:szCs w:val="20"/>
          <w:u w:color="000000"/>
        </w:rPr>
      </w:pPr>
      <w:r w:rsidRPr="006C6A0F">
        <w:rPr>
          <w:rFonts w:ascii="Times New Roman" w:hAnsi="Times New Roman" w:cs="Times New Roman"/>
          <w:color w:val="000000"/>
          <w:sz w:val="20"/>
          <w:szCs w:val="20"/>
          <w:u w:color="000000"/>
        </w:rPr>
        <w:t>A gentle reminder that sound travels easily across the lake and excessive noise levels ruin the tranquility of lake living.  Barking dogs and the outdoor playing of music at loud volumes can easily disturb neighbors around you and across the lake.  Acting as a responsible, courteous neighbor is appreciated by all.</w:t>
      </w:r>
    </w:p>
    <w:p w14:paraId="0ABF7DD2" w14:textId="77777777" w:rsidR="00FA69A3" w:rsidRPr="005E762D" w:rsidRDefault="00FA69A3" w:rsidP="00FA69A3">
      <w:pPr>
        <w:autoSpaceDE w:val="0"/>
        <w:autoSpaceDN w:val="0"/>
        <w:adjustRightInd w:val="0"/>
        <w:rPr>
          <w:rFonts w:ascii="Times New Roman" w:hAnsi="Times New Roman" w:cs="Times New Roman"/>
          <w:color w:val="000000"/>
          <w:sz w:val="20"/>
          <w:szCs w:val="20"/>
          <w:u w:color="000000"/>
        </w:rPr>
      </w:pPr>
    </w:p>
    <w:p w14:paraId="3D0119AD" w14:textId="3CB5F13F" w:rsidR="00FF4EDB" w:rsidRDefault="00FA69A3" w:rsidP="00FF4EDB">
      <w:pPr>
        <w:pStyle w:val="ListParagraph"/>
        <w:numPr>
          <w:ilvl w:val="0"/>
          <w:numId w:val="18"/>
        </w:numPr>
        <w:tabs>
          <w:tab w:val="left" w:pos="20"/>
          <w:tab w:val="left" w:pos="261"/>
          <w:tab w:val="left" w:pos="1080"/>
        </w:tabs>
        <w:autoSpaceDE w:val="0"/>
        <w:autoSpaceDN w:val="0"/>
        <w:adjustRightInd w:val="0"/>
        <w:rPr>
          <w:rFonts w:ascii="Times New Roman" w:hAnsi="Times New Roman" w:cs="Times New Roman"/>
          <w:color w:val="000000"/>
          <w:sz w:val="20"/>
          <w:szCs w:val="20"/>
          <w:u w:color="000000"/>
        </w:rPr>
      </w:pPr>
      <w:r w:rsidRPr="006C6A0F">
        <w:rPr>
          <w:rFonts w:ascii="Times New Roman" w:hAnsi="Times New Roman" w:cs="Times New Roman"/>
          <w:color w:val="000000"/>
          <w:sz w:val="20"/>
          <w:szCs w:val="20"/>
          <w:u w:color="000000"/>
        </w:rPr>
        <w:t xml:space="preserve">Please remember to go easy on our roads.  The speed limit on the main road is 20 mph and 10 mph on the side roads.  This speed allows you to respond to children playing in the road, adults walking, </w:t>
      </w:r>
      <w:proofErr w:type="gramStart"/>
      <w:r w:rsidRPr="006C6A0F">
        <w:rPr>
          <w:rFonts w:ascii="Times New Roman" w:hAnsi="Times New Roman" w:cs="Times New Roman"/>
          <w:color w:val="000000"/>
          <w:sz w:val="20"/>
          <w:szCs w:val="20"/>
          <w:u w:color="000000"/>
        </w:rPr>
        <w:t>wildlife</w:t>
      </w:r>
      <w:proofErr w:type="gramEnd"/>
      <w:r w:rsidRPr="006C6A0F">
        <w:rPr>
          <w:rFonts w:ascii="Times New Roman" w:hAnsi="Times New Roman" w:cs="Times New Roman"/>
          <w:color w:val="000000"/>
          <w:sz w:val="20"/>
          <w:szCs w:val="20"/>
          <w:u w:color="000000"/>
        </w:rPr>
        <w:t xml:space="preserve"> or other vehicles.  Keeping our roads safe and in good shape is a priority and your help in this endeavor is greatly appreciated.</w:t>
      </w:r>
    </w:p>
    <w:p w14:paraId="08E8164A" w14:textId="77777777" w:rsidR="003F74B1" w:rsidRPr="003F74B1" w:rsidRDefault="003F74B1" w:rsidP="003F74B1">
      <w:pPr>
        <w:pStyle w:val="ListParagraph"/>
        <w:rPr>
          <w:rFonts w:ascii="Times New Roman" w:hAnsi="Times New Roman" w:cs="Times New Roman"/>
          <w:color w:val="000000"/>
          <w:sz w:val="20"/>
          <w:szCs w:val="20"/>
          <w:u w:color="000000"/>
        </w:rPr>
      </w:pPr>
    </w:p>
    <w:p w14:paraId="3864AA5A" w14:textId="77777777" w:rsidR="003F74B1" w:rsidRDefault="003F74B1" w:rsidP="00FF4EDB">
      <w:pPr>
        <w:pStyle w:val="ListParagraph"/>
        <w:numPr>
          <w:ilvl w:val="0"/>
          <w:numId w:val="18"/>
        </w:numPr>
        <w:tabs>
          <w:tab w:val="left" w:pos="20"/>
          <w:tab w:val="left" w:pos="261"/>
          <w:tab w:val="left" w:pos="1080"/>
        </w:tabs>
        <w:autoSpaceDE w:val="0"/>
        <w:autoSpaceDN w:val="0"/>
        <w:adjustRightInd w:val="0"/>
        <w:rPr>
          <w:rFonts w:ascii="Times New Roman" w:hAnsi="Times New Roman" w:cs="Times New Roman"/>
          <w:color w:val="000000"/>
          <w:sz w:val="20"/>
          <w:szCs w:val="20"/>
          <w:u w:color="000000"/>
        </w:rPr>
      </w:pPr>
    </w:p>
    <w:p w14:paraId="5A65E02B" w14:textId="77777777" w:rsidR="00D55D3D" w:rsidRPr="00D55D3D" w:rsidRDefault="00D55D3D" w:rsidP="00D55D3D">
      <w:pPr>
        <w:pStyle w:val="ListParagraph"/>
        <w:rPr>
          <w:rFonts w:ascii="Times New Roman" w:hAnsi="Times New Roman" w:cs="Times New Roman"/>
          <w:color w:val="000000"/>
          <w:sz w:val="20"/>
          <w:szCs w:val="20"/>
          <w:u w:color="000000"/>
        </w:rPr>
      </w:pPr>
    </w:p>
    <w:p w14:paraId="3CAD220A" w14:textId="77777777" w:rsidR="003F74B1" w:rsidRPr="003F74B1" w:rsidRDefault="003F74B1" w:rsidP="003F74B1">
      <w:pPr>
        <w:pStyle w:val="ListParagraph"/>
        <w:autoSpaceDE w:val="0"/>
        <w:autoSpaceDN w:val="0"/>
        <w:adjustRightInd w:val="0"/>
        <w:ind w:left="1069"/>
        <w:jc w:val="center"/>
        <w:rPr>
          <w:rFonts w:ascii="Times New Roman" w:hAnsi="Times New Roman" w:cs="Times New Roman"/>
          <w:b/>
          <w:bCs/>
          <w:color w:val="000000"/>
          <w:sz w:val="20"/>
          <w:szCs w:val="20"/>
          <w:u w:color="000000"/>
        </w:rPr>
      </w:pPr>
      <w:r w:rsidRPr="003F74B1">
        <w:rPr>
          <w:rFonts w:ascii="Times New Roman" w:hAnsi="Times New Roman" w:cs="Times New Roman"/>
          <w:b/>
          <w:bCs/>
          <w:color w:val="000000"/>
          <w:sz w:val="20"/>
          <w:szCs w:val="20"/>
          <w:u w:color="000000"/>
        </w:rPr>
        <w:t>Per State of Maine Forest Service Protection Division</w:t>
      </w:r>
    </w:p>
    <w:p w14:paraId="58FFBDEC" w14:textId="77777777" w:rsidR="003F74B1" w:rsidRPr="003F74B1" w:rsidRDefault="003F74B1" w:rsidP="003F74B1">
      <w:pPr>
        <w:pStyle w:val="ListParagraph"/>
        <w:autoSpaceDE w:val="0"/>
        <w:autoSpaceDN w:val="0"/>
        <w:adjustRightInd w:val="0"/>
        <w:ind w:left="1069"/>
        <w:rPr>
          <w:rFonts w:ascii="Times New Roman" w:hAnsi="Times New Roman" w:cs="Times New Roman"/>
          <w:b/>
          <w:bCs/>
          <w:color w:val="000000"/>
          <w:sz w:val="20"/>
          <w:szCs w:val="20"/>
          <w:u w:color="000000"/>
        </w:rPr>
      </w:pPr>
      <w:r w:rsidRPr="003F74B1">
        <w:rPr>
          <w:rFonts w:ascii="Times New Roman" w:hAnsi="Times New Roman" w:cs="Times New Roman"/>
          <w:b/>
          <w:bCs/>
          <w:color w:val="000000"/>
          <w:sz w:val="20"/>
          <w:szCs w:val="20"/>
          <w:u w:color="000000"/>
        </w:rPr>
        <w:t xml:space="preserve">Reporting procedures for camping or </w:t>
      </w:r>
      <w:proofErr w:type="gramStart"/>
      <w:r w:rsidRPr="003F74B1">
        <w:rPr>
          <w:rFonts w:ascii="Times New Roman" w:hAnsi="Times New Roman" w:cs="Times New Roman"/>
          <w:b/>
          <w:bCs/>
          <w:color w:val="000000"/>
          <w:sz w:val="20"/>
          <w:szCs w:val="20"/>
          <w:u w:color="000000"/>
        </w:rPr>
        <w:t>camp fires</w:t>
      </w:r>
      <w:proofErr w:type="gramEnd"/>
      <w:r w:rsidRPr="003F74B1">
        <w:rPr>
          <w:rFonts w:ascii="Times New Roman" w:hAnsi="Times New Roman" w:cs="Times New Roman"/>
          <w:b/>
          <w:bCs/>
          <w:color w:val="000000"/>
          <w:sz w:val="20"/>
          <w:szCs w:val="20"/>
          <w:u w:color="000000"/>
        </w:rPr>
        <w:t xml:space="preserve"> at Parker Cove, Elsie’s Point, the Island, and all public boat landings</w:t>
      </w:r>
    </w:p>
    <w:p w14:paraId="6625F8A0" w14:textId="77777777" w:rsidR="003F74B1" w:rsidRPr="003F74B1" w:rsidRDefault="003F74B1" w:rsidP="003F74B1">
      <w:pPr>
        <w:pStyle w:val="ListParagraph"/>
        <w:autoSpaceDE w:val="0"/>
        <w:autoSpaceDN w:val="0"/>
        <w:adjustRightInd w:val="0"/>
        <w:ind w:left="1069"/>
        <w:rPr>
          <w:rFonts w:ascii="Times New Roman" w:hAnsi="Times New Roman" w:cs="Times New Roman"/>
          <w:b/>
          <w:bCs/>
          <w:color w:val="000000"/>
          <w:sz w:val="20"/>
          <w:szCs w:val="20"/>
          <w:u w:color="000000"/>
        </w:rPr>
      </w:pPr>
    </w:p>
    <w:p w14:paraId="59BFEF8F" w14:textId="77777777" w:rsidR="003F74B1" w:rsidRPr="003F74B1" w:rsidRDefault="003F74B1" w:rsidP="003F74B1">
      <w:pPr>
        <w:pStyle w:val="ListParagraph"/>
        <w:autoSpaceDE w:val="0"/>
        <w:autoSpaceDN w:val="0"/>
        <w:adjustRightInd w:val="0"/>
        <w:ind w:left="1069"/>
        <w:rPr>
          <w:rFonts w:ascii="Times New Roman" w:hAnsi="Times New Roman" w:cs="Times New Roman"/>
          <w:color w:val="000000"/>
          <w:sz w:val="20"/>
          <w:szCs w:val="20"/>
          <w:u w:color="000000"/>
        </w:rPr>
      </w:pPr>
      <w:r w:rsidRPr="003F74B1">
        <w:rPr>
          <w:rFonts w:ascii="Times New Roman" w:hAnsi="Times New Roman" w:cs="Times New Roman"/>
          <w:color w:val="000000"/>
          <w:sz w:val="20"/>
          <w:szCs w:val="20"/>
          <w:u w:color="000000"/>
        </w:rPr>
        <w:t xml:space="preserve">It is illegal to kindle fires or camp at Parker Cove, Elsie’s Point, the island and at the public boat landing.  For reporting camping or </w:t>
      </w:r>
      <w:proofErr w:type="gramStart"/>
      <w:r w:rsidRPr="003F74B1">
        <w:rPr>
          <w:rFonts w:ascii="Times New Roman" w:hAnsi="Times New Roman" w:cs="Times New Roman"/>
          <w:color w:val="000000"/>
          <w:sz w:val="20"/>
          <w:szCs w:val="20"/>
          <w:u w:color="000000"/>
        </w:rPr>
        <w:t>camp fires</w:t>
      </w:r>
      <w:proofErr w:type="gramEnd"/>
      <w:r w:rsidRPr="003F74B1">
        <w:rPr>
          <w:rFonts w:ascii="Times New Roman" w:hAnsi="Times New Roman" w:cs="Times New Roman"/>
          <w:color w:val="000000"/>
          <w:sz w:val="20"/>
          <w:szCs w:val="20"/>
          <w:u w:color="000000"/>
        </w:rPr>
        <w:t xml:space="preserve"> at these sites, call 207-973-3700.   Tell the dispatcher to contact the Maine Forest Service Ranger covering the </w:t>
      </w:r>
      <w:proofErr w:type="spellStart"/>
      <w:r w:rsidRPr="003F74B1">
        <w:rPr>
          <w:rFonts w:ascii="Times New Roman" w:hAnsi="Times New Roman" w:cs="Times New Roman"/>
          <w:color w:val="000000"/>
          <w:sz w:val="20"/>
          <w:szCs w:val="20"/>
          <w:u w:color="000000"/>
        </w:rPr>
        <w:t>Beddington</w:t>
      </w:r>
      <w:proofErr w:type="spellEnd"/>
      <w:r w:rsidRPr="003F74B1">
        <w:rPr>
          <w:rFonts w:ascii="Times New Roman" w:hAnsi="Times New Roman" w:cs="Times New Roman"/>
          <w:color w:val="000000"/>
          <w:sz w:val="20"/>
          <w:szCs w:val="20"/>
          <w:u w:color="000000"/>
        </w:rPr>
        <w:t xml:space="preserve"> area and that you are reporting illegal camping and or </w:t>
      </w:r>
      <w:proofErr w:type="gramStart"/>
      <w:r w:rsidRPr="003F74B1">
        <w:rPr>
          <w:rFonts w:ascii="Times New Roman" w:hAnsi="Times New Roman" w:cs="Times New Roman"/>
          <w:color w:val="000000"/>
          <w:sz w:val="20"/>
          <w:szCs w:val="20"/>
          <w:u w:color="000000"/>
        </w:rPr>
        <w:t>camp fires</w:t>
      </w:r>
      <w:proofErr w:type="gramEnd"/>
      <w:r w:rsidRPr="003F74B1">
        <w:rPr>
          <w:rFonts w:ascii="Times New Roman" w:hAnsi="Times New Roman" w:cs="Times New Roman"/>
          <w:color w:val="000000"/>
          <w:sz w:val="20"/>
          <w:szCs w:val="20"/>
          <w:u w:color="000000"/>
        </w:rPr>
        <w:t xml:space="preserve"> at Pleasant River Lake.  The Forest Service Ranger will issue tickets for camping and or </w:t>
      </w:r>
      <w:proofErr w:type="gramStart"/>
      <w:r w:rsidRPr="003F74B1">
        <w:rPr>
          <w:rFonts w:ascii="Times New Roman" w:hAnsi="Times New Roman" w:cs="Times New Roman"/>
          <w:color w:val="000000"/>
          <w:sz w:val="20"/>
          <w:szCs w:val="20"/>
          <w:u w:color="000000"/>
        </w:rPr>
        <w:t>camp fires</w:t>
      </w:r>
      <w:proofErr w:type="gramEnd"/>
      <w:r w:rsidRPr="003F74B1">
        <w:rPr>
          <w:rFonts w:ascii="Times New Roman" w:hAnsi="Times New Roman" w:cs="Times New Roman"/>
          <w:color w:val="000000"/>
          <w:sz w:val="20"/>
          <w:szCs w:val="20"/>
          <w:u w:color="000000"/>
        </w:rPr>
        <w:t>.</w:t>
      </w:r>
    </w:p>
    <w:p w14:paraId="33562E32" w14:textId="77777777" w:rsidR="003F74B1" w:rsidRPr="003F74B1" w:rsidRDefault="003F74B1" w:rsidP="003F74B1">
      <w:pPr>
        <w:pStyle w:val="ListParagraph"/>
        <w:autoSpaceDE w:val="0"/>
        <w:autoSpaceDN w:val="0"/>
        <w:adjustRightInd w:val="0"/>
        <w:ind w:left="1069"/>
        <w:rPr>
          <w:rFonts w:ascii="Times New Roman" w:hAnsi="Times New Roman" w:cs="Times New Roman"/>
          <w:color w:val="000000"/>
          <w:sz w:val="20"/>
          <w:szCs w:val="20"/>
          <w:u w:color="000000"/>
        </w:rPr>
      </w:pPr>
    </w:p>
    <w:p w14:paraId="0C370790" w14:textId="77777777" w:rsidR="003F74B1" w:rsidRPr="003F74B1" w:rsidRDefault="003F74B1" w:rsidP="003F74B1">
      <w:pPr>
        <w:pStyle w:val="ListParagraph"/>
        <w:autoSpaceDE w:val="0"/>
        <w:autoSpaceDN w:val="0"/>
        <w:adjustRightInd w:val="0"/>
        <w:ind w:left="1069"/>
        <w:rPr>
          <w:rFonts w:ascii="Times New Roman" w:hAnsi="Times New Roman" w:cs="Times New Roman"/>
          <w:color w:val="000000"/>
          <w:sz w:val="20"/>
          <w:szCs w:val="20"/>
          <w:u w:color="000000"/>
        </w:rPr>
      </w:pPr>
      <w:r w:rsidRPr="003F74B1">
        <w:rPr>
          <w:rFonts w:ascii="Times New Roman" w:hAnsi="Times New Roman" w:cs="Times New Roman"/>
          <w:color w:val="000000"/>
          <w:sz w:val="20"/>
          <w:szCs w:val="20"/>
          <w:u w:color="000000"/>
        </w:rPr>
        <w:t>If your call for camping violations was not addressed, you may contact Mark Deroche, Regional Manager Maine State Parks at 207-557-5788.</w:t>
      </w:r>
    </w:p>
    <w:p w14:paraId="3629D928" w14:textId="77777777" w:rsidR="003F74B1" w:rsidRPr="003F74B1" w:rsidRDefault="003F74B1" w:rsidP="003F74B1">
      <w:pPr>
        <w:pStyle w:val="ListParagraph"/>
        <w:autoSpaceDE w:val="0"/>
        <w:autoSpaceDN w:val="0"/>
        <w:adjustRightInd w:val="0"/>
        <w:ind w:left="1069"/>
        <w:rPr>
          <w:rFonts w:ascii="Times New Roman" w:hAnsi="Times New Roman" w:cs="Times New Roman"/>
          <w:color w:val="000000"/>
          <w:sz w:val="20"/>
          <w:szCs w:val="20"/>
          <w:u w:color="000000"/>
        </w:rPr>
      </w:pPr>
    </w:p>
    <w:p w14:paraId="7E7CB60F" w14:textId="77777777" w:rsidR="003F74B1" w:rsidRPr="003F74B1" w:rsidRDefault="003F74B1" w:rsidP="003F74B1">
      <w:pPr>
        <w:pStyle w:val="ListParagraph"/>
        <w:autoSpaceDE w:val="0"/>
        <w:autoSpaceDN w:val="0"/>
        <w:adjustRightInd w:val="0"/>
        <w:ind w:left="1069"/>
        <w:jc w:val="center"/>
        <w:rPr>
          <w:rFonts w:ascii="Times New Roman" w:hAnsi="Times New Roman" w:cs="Times New Roman"/>
          <w:b/>
          <w:bCs/>
          <w:color w:val="000000"/>
          <w:sz w:val="20"/>
          <w:szCs w:val="20"/>
          <w:u w:color="000000"/>
        </w:rPr>
      </w:pPr>
      <w:r w:rsidRPr="003F74B1">
        <w:rPr>
          <w:rFonts w:ascii="Times New Roman" w:hAnsi="Times New Roman" w:cs="Times New Roman"/>
          <w:b/>
          <w:bCs/>
          <w:color w:val="000000"/>
          <w:sz w:val="20"/>
          <w:szCs w:val="20"/>
          <w:u w:color="000000"/>
        </w:rPr>
        <w:t>See it report it – Call 207-973-3700</w:t>
      </w:r>
    </w:p>
    <w:p w14:paraId="1161582F" w14:textId="77777777" w:rsidR="003F74B1" w:rsidRPr="003F74B1" w:rsidRDefault="003F74B1" w:rsidP="003F74B1">
      <w:pPr>
        <w:pStyle w:val="ListParagraph"/>
        <w:autoSpaceDE w:val="0"/>
        <w:autoSpaceDN w:val="0"/>
        <w:adjustRightInd w:val="0"/>
        <w:ind w:left="1069"/>
        <w:jc w:val="center"/>
        <w:rPr>
          <w:rFonts w:ascii="Times New Roman" w:hAnsi="Times New Roman" w:cs="Times New Roman"/>
          <w:b/>
          <w:bCs/>
          <w:color w:val="000000"/>
          <w:sz w:val="20"/>
          <w:szCs w:val="20"/>
          <w:u w:color="000000"/>
        </w:rPr>
      </w:pPr>
      <w:r w:rsidRPr="003F74B1">
        <w:rPr>
          <w:rFonts w:ascii="Times New Roman" w:hAnsi="Times New Roman" w:cs="Times New Roman"/>
          <w:b/>
          <w:bCs/>
          <w:color w:val="000000"/>
          <w:sz w:val="20"/>
          <w:szCs w:val="20"/>
          <w:u w:color="000000"/>
        </w:rPr>
        <w:t xml:space="preserve">Offenders will be </w:t>
      </w:r>
      <w:proofErr w:type="gramStart"/>
      <w:r w:rsidRPr="003F74B1">
        <w:rPr>
          <w:rFonts w:ascii="Times New Roman" w:hAnsi="Times New Roman" w:cs="Times New Roman"/>
          <w:b/>
          <w:bCs/>
          <w:color w:val="000000"/>
          <w:sz w:val="20"/>
          <w:szCs w:val="20"/>
          <w:u w:color="000000"/>
        </w:rPr>
        <w:t>prosecuted</w:t>
      </w:r>
      <w:proofErr w:type="gramEnd"/>
    </w:p>
    <w:p w14:paraId="5E80CAC7" w14:textId="77777777" w:rsidR="003F74B1" w:rsidRPr="003F74B1" w:rsidRDefault="003F74B1" w:rsidP="003F74B1">
      <w:pPr>
        <w:pStyle w:val="ListParagraph"/>
        <w:autoSpaceDE w:val="0"/>
        <w:autoSpaceDN w:val="0"/>
        <w:adjustRightInd w:val="0"/>
        <w:ind w:left="1069"/>
        <w:rPr>
          <w:rFonts w:ascii="Times New Roman" w:hAnsi="Times New Roman" w:cs="Times New Roman"/>
          <w:color w:val="000000"/>
          <w:sz w:val="20"/>
          <w:szCs w:val="20"/>
          <w:u w:color="000000"/>
        </w:rPr>
      </w:pPr>
    </w:p>
    <w:p w14:paraId="16371679" w14:textId="77777777" w:rsidR="00D55D3D" w:rsidRPr="003F74B1" w:rsidRDefault="00D55D3D" w:rsidP="003F74B1">
      <w:pPr>
        <w:pStyle w:val="ListParagraph"/>
        <w:autoSpaceDE w:val="0"/>
        <w:autoSpaceDN w:val="0"/>
        <w:adjustRightInd w:val="0"/>
        <w:ind w:left="1069"/>
        <w:rPr>
          <w:rFonts w:ascii="Times New Roman" w:hAnsi="Times New Roman" w:cs="Times New Roman"/>
          <w:color w:val="000000"/>
          <w:sz w:val="20"/>
          <w:szCs w:val="20"/>
          <w:u w:color="000000"/>
        </w:rPr>
      </w:pPr>
    </w:p>
    <w:p w14:paraId="5965AEF6" w14:textId="77777777" w:rsidR="00FF4EDB" w:rsidRPr="00FF4EDB" w:rsidRDefault="00FF4EDB" w:rsidP="00FF4EDB">
      <w:pPr>
        <w:tabs>
          <w:tab w:val="left" w:pos="20"/>
          <w:tab w:val="left" w:pos="261"/>
          <w:tab w:val="left" w:pos="1080"/>
        </w:tabs>
        <w:autoSpaceDE w:val="0"/>
        <w:autoSpaceDN w:val="0"/>
        <w:adjustRightInd w:val="0"/>
        <w:rPr>
          <w:rFonts w:ascii="Times New Roman" w:hAnsi="Times New Roman" w:cs="Times New Roman"/>
          <w:color w:val="000000"/>
          <w:sz w:val="20"/>
          <w:szCs w:val="20"/>
          <w:u w:color="000000"/>
        </w:rPr>
      </w:pPr>
    </w:p>
    <w:p w14:paraId="0E911723" w14:textId="11C9255C" w:rsidR="00FA69A3" w:rsidRPr="005E762D" w:rsidRDefault="00FA69A3" w:rsidP="00FA0B7C">
      <w:pPr>
        <w:tabs>
          <w:tab w:val="left" w:pos="720"/>
        </w:tabs>
        <w:autoSpaceDE w:val="0"/>
        <w:autoSpaceDN w:val="0"/>
        <w:adjustRightInd w:val="0"/>
        <w:rPr>
          <w:rFonts w:ascii="Times New Roman" w:hAnsi="Times New Roman" w:cs="Times New Roman"/>
          <w:b/>
          <w:bCs/>
          <w:color w:val="000000"/>
          <w:sz w:val="20"/>
          <w:szCs w:val="20"/>
          <w:u w:val="single" w:color="000000"/>
        </w:rPr>
      </w:pPr>
      <w:r w:rsidRPr="005E762D">
        <w:rPr>
          <w:rFonts w:ascii="Times New Roman" w:hAnsi="Times New Roman" w:cs="Times New Roman"/>
          <w:b/>
          <w:bCs/>
          <w:color w:val="000000"/>
          <w:sz w:val="20"/>
          <w:szCs w:val="20"/>
          <w:u w:val="single" w:color="000000"/>
        </w:rPr>
        <w:t>Item XVI.  Adjournment</w:t>
      </w:r>
    </w:p>
    <w:p w14:paraId="4E59D909" w14:textId="6AF1A807" w:rsidR="00FA69A3" w:rsidRPr="005E762D" w:rsidRDefault="00FA69A3" w:rsidP="00FA69A3">
      <w:pPr>
        <w:autoSpaceDE w:val="0"/>
        <w:autoSpaceDN w:val="0"/>
        <w:adjustRightInd w:val="0"/>
        <w:jc w:val="center"/>
        <w:rPr>
          <w:rFonts w:ascii="Times New Roman" w:hAnsi="Times New Roman" w:cs="Times New Roman"/>
          <w:color w:val="000000"/>
          <w:sz w:val="20"/>
          <w:szCs w:val="20"/>
          <w:u w:color="000000"/>
        </w:rPr>
      </w:pPr>
    </w:p>
    <w:p w14:paraId="4E82C9B3" w14:textId="77777777" w:rsidR="00FA69A3" w:rsidRPr="005E762D" w:rsidRDefault="00FA69A3" w:rsidP="00FA69A3">
      <w:pPr>
        <w:autoSpaceDE w:val="0"/>
        <w:autoSpaceDN w:val="0"/>
        <w:adjustRightInd w:val="0"/>
        <w:rPr>
          <w:rFonts w:ascii="Times New Roman" w:hAnsi="Times New Roman" w:cs="Times New Roman"/>
          <w:color w:val="000000"/>
          <w:sz w:val="20"/>
          <w:szCs w:val="20"/>
          <w:u w:color="000000"/>
        </w:rPr>
      </w:pPr>
    </w:p>
    <w:p w14:paraId="0A80C9FF" w14:textId="77777777" w:rsidR="00FA69A3" w:rsidRPr="005E762D" w:rsidRDefault="00FA69A3" w:rsidP="00FA69A3">
      <w:pPr>
        <w:autoSpaceDE w:val="0"/>
        <w:autoSpaceDN w:val="0"/>
        <w:adjustRightInd w:val="0"/>
        <w:rPr>
          <w:rFonts w:ascii="Times New Roman" w:hAnsi="Times New Roman" w:cs="Times New Roman"/>
          <w:color w:val="000000"/>
          <w:sz w:val="20"/>
          <w:szCs w:val="20"/>
          <w:u w:color="000000"/>
        </w:rPr>
      </w:pPr>
      <w:r w:rsidRPr="005E762D">
        <w:rPr>
          <w:rFonts w:ascii="Times New Roman" w:hAnsi="Times New Roman" w:cs="Times New Roman"/>
          <w:color w:val="000000"/>
          <w:sz w:val="20"/>
          <w:szCs w:val="20"/>
          <w:u w:color="000000"/>
        </w:rPr>
        <w:t xml:space="preserve">Respectfully Submitted By, </w:t>
      </w:r>
    </w:p>
    <w:p w14:paraId="09D1F9AE" w14:textId="77777777" w:rsidR="00FA69A3" w:rsidRPr="005E762D" w:rsidRDefault="00FA69A3" w:rsidP="00FA69A3">
      <w:pPr>
        <w:autoSpaceDE w:val="0"/>
        <w:autoSpaceDN w:val="0"/>
        <w:adjustRightInd w:val="0"/>
        <w:rPr>
          <w:rFonts w:ascii="Times New Roman" w:hAnsi="Times New Roman" w:cs="Times New Roman"/>
          <w:color w:val="000000"/>
          <w:sz w:val="20"/>
          <w:szCs w:val="20"/>
          <w:u w:color="000000"/>
        </w:rPr>
      </w:pPr>
      <w:r w:rsidRPr="005E762D">
        <w:rPr>
          <w:rFonts w:ascii="Times New Roman" w:hAnsi="Times New Roman" w:cs="Times New Roman"/>
          <w:color w:val="000000"/>
          <w:sz w:val="20"/>
          <w:szCs w:val="20"/>
          <w:u w:color="000000"/>
        </w:rPr>
        <w:t xml:space="preserve">Ellen </w:t>
      </w:r>
      <w:proofErr w:type="spellStart"/>
      <w:r w:rsidRPr="005E762D">
        <w:rPr>
          <w:rFonts w:ascii="Times New Roman" w:hAnsi="Times New Roman" w:cs="Times New Roman"/>
          <w:color w:val="000000"/>
          <w:sz w:val="20"/>
          <w:szCs w:val="20"/>
          <w:u w:color="000000"/>
        </w:rPr>
        <w:t>Almquist</w:t>
      </w:r>
      <w:proofErr w:type="spellEnd"/>
      <w:r w:rsidRPr="005E762D">
        <w:rPr>
          <w:rFonts w:ascii="Times New Roman" w:hAnsi="Times New Roman" w:cs="Times New Roman"/>
          <w:color w:val="000000"/>
          <w:sz w:val="20"/>
          <w:szCs w:val="20"/>
          <w:u w:color="000000"/>
        </w:rPr>
        <w:t>, PRLA Secretary</w:t>
      </w:r>
    </w:p>
    <w:p w14:paraId="4C04BBC2" w14:textId="77777777" w:rsidR="00FA69A3" w:rsidRPr="005E762D" w:rsidRDefault="00FA69A3" w:rsidP="00706D28">
      <w:pPr>
        <w:autoSpaceDE w:val="0"/>
        <w:autoSpaceDN w:val="0"/>
        <w:adjustRightInd w:val="0"/>
        <w:rPr>
          <w:rFonts w:ascii="Times New Roman" w:hAnsi="Times New Roman" w:cs="Times New Roman"/>
          <w:color w:val="000000"/>
          <w:sz w:val="20"/>
          <w:szCs w:val="20"/>
          <w:u w:color="000000"/>
        </w:rPr>
      </w:pPr>
    </w:p>
    <w:p w14:paraId="50A27234" w14:textId="77777777" w:rsidR="00FA69A3" w:rsidRPr="005E762D" w:rsidRDefault="00FA69A3">
      <w:pPr>
        <w:rPr>
          <w:rFonts w:ascii="Times New Roman" w:hAnsi="Times New Roman" w:cs="Times New Roman"/>
          <w:sz w:val="20"/>
          <w:szCs w:val="20"/>
        </w:rPr>
      </w:pPr>
    </w:p>
    <w:sectPr w:rsidR="00FA69A3" w:rsidRPr="005E762D" w:rsidSect="00DD325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6F92" w14:textId="77777777" w:rsidR="00BF4452" w:rsidRDefault="00BF4452" w:rsidP="00AA5B97">
      <w:r>
        <w:separator/>
      </w:r>
    </w:p>
  </w:endnote>
  <w:endnote w:type="continuationSeparator" w:id="0">
    <w:p w14:paraId="356F9E9B" w14:textId="77777777" w:rsidR="00BF4452" w:rsidRDefault="00BF4452" w:rsidP="00AA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22F3" w14:textId="77777777" w:rsidR="00BF4452" w:rsidRDefault="00BF4452" w:rsidP="00AA5B97">
      <w:r>
        <w:separator/>
      </w:r>
    </w:p>
  </w:footnote>
  <w:footnote w:type="continuationSeparator" w:id="0">
    <w:p w14:paraId="167E6E0A" w14:textId="77777777" w:rsidR="00BF4452" w:rsidRDefault="00BF4452" w:rsidP="00AA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A"/>
    <w:multiLevelType w:val="hybridMultilevel"/>
    <w:tmpl w:val="B8844BCE"/>
    <w:lvl w:ilvl="0" w:tplc="000009C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6790D51"/>
    <w:multiLevelType w:val="hybridMultilevel"/>
    <w:tmpl w:val="43E869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0F4F0147"/>
    <w:multiLevelType w:val="hybridMultilevel"/>
    <w:tmpl w:val="F168D1F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1EFF588E"/>
    <w:multiLevelType w:val="hybridMultilevel"/>
    <w:tmpl w:val="1326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96502"/>
    <w:multiLevelType w:val="hybridMultilevel"/>
    <w:tmpl w:val="324C01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391D12"/>
    <w:multiLevelType w:val="hybridMultilevel"/>
    <w:tmpl w:val="4692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A4316"/>
    <w:multiLevelType w:val="hybridMultilevel"/>
    <w:tmpl w:val="72C8DA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39A406F7"/>
    <w:multiLevelType w:val="hybridMultilevel"/>
    <w:tmpl w:val="2D8231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DE81C3C"/>
    <w:multiLevelType w:val="hybridMultilevel"/>
    <w:tmpl w:val="0616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02005"/>
    <w:multiLevelType w:val="hybridMultilevel"/>
    <w:tmpl w:val="0F1AC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964AB5"/>
    <w:multiLevelType w:val="hybridMultilevel"/>
    <w:tmpl w:val="688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0181D"/>
    <w:multiLevelType w:val="hybridMultilevel"/>
    <w:tmpl w:val="BBC4E5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9874D52"/>
    <w:multiLevelType w:val="hybridMultilevel"/>
    <w:tmpl w:val="BA4A3B7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59BC3A7D"/>
    <w:multiLevelType w:val="hybridMultilevel"/>
    <w:tmpl w:val="140C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C4246"/>
    <w:multiLevelType w:val="hybridMultilevel"/>
    <w:tmpl w:val="7FB0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570E4"/>
    <w:multiLevelType w:val="hybridMultilevel"/>
    <w:tmpl w:val="A540F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F892DA1"/>
    <w:multiLevelType w:val="hybridMultilevel"/>
    <w:tmpl w:val="01CEB1D8"/>
    <w:lvl w:ilvl="0" w:tplc="0409000F">
      <w:start w:val="1"/>
      <w:numFmt w:val="decimal"/>
      <w:lvlText w:val="%1."/>
      <w:lvlJc w:val="left"/>
      <w:pPr>
        <w:ind w:left="63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8093868">
    <w:abstractNumId w:val="0"/>
  </w:num>
  <w:num w:numId="2" w16cid:durableId="1933394142">
    <w:abstractNumId w:val="1"/>
  </w:num>
  <w:num w:numId="3" w16cid:durableId="1195122391">
    <w:abstractNumId w:val="2"/>
  </w:num>
  <w:num w:numId="4" w16cid:durableId="1979190639">
    <w:abstractNumId w:val="3"/>
  </w:num>
  <w:num w:numId="5" w16cid:durableId="1335064175">
    <w:abstractNumId w:val="4"/>
  </w:num>
  <w:num w:numId="6" w16cid:durableId="1254360913">
    <w:abstractNumId w:val="5"/>
  </w:num>
  <w:num w:numId="7" w16cid:durableId="2013559218">
    <w:abstractNumId w:val="6"/>
  </w:num>
  <w:num w:numId="8" w16cid:durableId="1186942779">
    <w:abstractNumId w:val="7"/>
  </w:num>
  <w:num w:numId="9" w16cid:durableId="1486780689">
    <w:abstractNumId w:val="8"/>
  </w:num>
  <w:num w:numId="10" w16cid:durableId="1440374192">
    <w:abstractNumId w:val="9"/>
  </w:num>
  <w:num w:numId="11" w16cid:durableId="2134135145">
    <w:abstractNumId w:val="10"/>
  </w:num>
  <w:num w:numId="12" w16cid:durableId="297421997">
    <w:abstractNumId w:val="11"/>
  </w:num>
  <w:num w:numId="13" w16cid:durableId="1376078309">
    <w:abstractNumId w:val="12"/>
  </w:num>
  <w:num w:numId="14" w16cid:durableId="2046445238">
    <w:abstractNumId w:val="20"/>
  </w:num>
  <w:num w:numId="15" w16cid:durableId="632296952">
    <w:abstractNumId w:val="24"/>
  </w:num>
  <w:num w:numId="16" w16cid:durableId="953369793">
    <w:abstractNumId w:val="28"/>
  </w:num>
  <w:num w:numId="17" w16cid:durableId="310328518">
    <w:abstractNumId w:val="17"/>
  </w:num>
  <w:num w:numId="18" w16cid:durableId="2022583917">
    <w:abstractNumId w:val="15"/>
  </w:num>
  <w:num w:numId="19" w16cid:durableId="2125998016">
    <w:abstractNumId w:val="18"/>
  </w:num>
  <w:num w:numId="20" w16cid:durableId="1924602331">
    <w:abstractNumId w:val="25"/>
  </w:num>
  <w:num w:numId="21" w16cid:durableId="638192942">
    <w:abstractNumId w:val="19"/>
  </w:num>
  <w:num w:numId="22" w16cid:durableId="1726023058">
    <w:abstractNumId w:val="14"/>
  </w:num>
  <w:num w:numId="23" w16cid:durableId="1022245286">
    <w:abstractNumId w:val="21"/>
  </w:num>
  <w:num w:numId="24" w16cid:durableId="737633738">
    <w:abstractNumId w:val="22"/>
  </w:num>
  <w:num w:numId="25" w16cid:durableId="1708604217">
    <w:abstractNumId w:val="29"/>
  </w:num>
  <w:num w:numId="26" w16cid:durableId="1854221087">
    <w:abstractNumId w:val="13"/>
  </w:num>
  <w:num w:numId="27" w16cid:durableId="1145320650">
    <w:abstractNumId w:val="27"/>
  </w:num>
  <w:num w:numId="28" w16cid:durableId="2120106176">
    <w:abstractNumId w:val="26"/>
  </w:num>
  <w:num w:numId="29" w16cid:durableId="2128233436">
    <w:abstractNumId w:val="16"/>
  </w:num>
  <w:num w:numId="30" w16cid:durableId="826016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A3"/>
    <w:rsid w:val="00031A81"/>
    <w:rsid w:val="00037E82"/>
    <w:rsid w:val="00050A65"/>
    <w:rsid w:val="00050B3D"/>
    <w:rsid w:val="00050BE0"/>
    <w:rsid w:val="00052D94"/>
    <w:rsid w:val="0005769A"/>
    <w:rsid w:val="00066882"/>
    <w:rsid w:val="00075FEC"/>
    <w:rsid w:val="000858A8"/>
    <w:rsid w:val="000918D9"/>
    <w:rsid w:val="000A2A16"/>
    <w:rsid w:val="000A6063"/>
    <w:rsid w:val="000B71D6"/>
    <w:rsid w:val="000D1CC3"/>
    <w:rsid w:val="000E10BB"/>
    <w:rsid w:val="000E75E6"/>
    <w:rsid w:val="000E7892"/>
    <w:rsid w:val="00110DF7"/>
    <w:rsid w:val="001271B2"/>
    <w:rsid w:val="00127A0E"/>
    <w:rsid w:val="0015399D"/>
    <w:rsid w:val="00160584"/>
    <w:rsid w:val="00177C2C"/>
    <w:rsid w:val="0018106C"/>
    <w:rsid w:val="00190BCE"/>
    <w:rsid w:val="001A31A4"/>
    <w:rsid w:val="001A4720"/>
    <w:rsid w:val="001B3775"/>
    <w:rsid w:val="001C15C9"/>
    <w:rsid w:val="001D659E"/>
    <w:rsid w:val="001D7F22"/>
    <w:rsid w:val="001E4B48"/>
    <w:rsid w:val="00213D4B"/>
    <w:rsid w:val="002227FC"/>
    <w:rsid w:val="00225794"/>
    <w:rsid w:val="00226281"/>
    <w:rsid w:val="00227AC5"/>
    <w:rsid w:val="0023472E"/>
    <w:rsid w:val="00244D80"/>
    <w:rsid w:val="0027019D"/>
    <w:rsid w:val="00274F03"/>
    <w:rsid w:val="00277AA8"/>
    <w:rsid w:val="0028405D"/>
    <w:rsid w:val="00285EAD"/>
    <w:rsid w:val="002937BD"/>
    <w:rsid w:val="002969AE"/>
    <w:rsid w:val="002A3BD9"/>
    <w:rsid w:val="002B003B"/>
    <w:rsid w:val="002C23C7"/>
    <w:rsid w:val="002C583F"/>
    <w:rsid w:val="002C6169"/>
    <w:rsid w:val="002D21AC"/>
    <w:rsid w:val="002D281A"/>
    <w:rsid w:val="002E26D1"/>
    <w:rsid w:val="0032706E"/>
    <w:rsid w:val="003375E1"/>
    <w:rsid w:val="003451B9"/>
    <w:rsid w:val="0034775D"/>
    <w:rsid w:val="003576F1"/>
    <w:rsid w:val="00364602"/>
    <w:rsid w:val="0036601F"/>
    <w:rsid w:val="003674CB"/>
    <w:rsid w:val="00372A34"/>
    <w:rsid w:val="00375162"/>
    <w:rsid w:val="0038052A"/>
    <w:rsid w:val="003919CB"/>
    <w:rsid w:val="0039794C"/>
    <w:rsid w:val="003A3A29"/>
    <w:rsid w:val="003A42D4"/>
    <w:rsid w:val="003A7137"/>
    <w:rsid w:val="003B4DEA"/>
    <w:rsid w:val="003C3247"/>
    <w:rsid w:val="003D3D10"/>
    <w:rsid w:val="003D43A3"/>
    <w:rsid w:val="003D55CF"/>
    <w:rsid w:val="003E4D51"/>
    <w:rsid w:val="003E698A"/>
    <w:rsid w:val="003E7D88"/>
    <w:rsid w:val="003F0F2B"/>
    <w:rsid w:val="003F2422"/>
    <w:rsid w:val="003F3803"/>
    <w:rsid w:val="003F58A5"/>
    <w:rsid w:val="003F74B1"/>
    <w:rsid w:val="00400854"/>
    <w:rsid w:val="0040096C"/>
    <w:rsid w:val="00406CF5"/>
    <w:rsid w:val="00414C24"/>
    <w:rsid w:val="004358EC"/>
    <w:rsid w:val="00445290"/>
    <w:rsid w:val="00451B00"/>
    <w:rsid w:val="004532A2"/>
    <w:rsid w:val="00480662"/>
    <w:rsid w:val="004822F8"/>
    <w:rsid w:val="0048258A"/>
    <w:rsid w:val="00484310"/>
    <w:rsid w:val="00494868"/>
    <w:rsid w:val="004A676E"/>
    <w:rsid w:val="004B4776"/>
    <w:rsid w:val="004C38A2"/>
    <w:rsid w:val="004C4AAE"/>
    <w:rsid w:val="004D5DD4"/>
    <w:rsid w:val="004E08EB"/>
    <w:rsid w:val="004E5A7E"/>
    <w:rsid w:val="004E70DE"/>
    <w:rsid w:val="00502CDE"/>
    <w:rsid w:val="005031BC"/>
    <w:rsid w:val="00505236"/>
    <w:rsid w:val="005059C8"/>
    <w:rsid w:val="005077B4"/>
    <w:rsid w:val="00510BE6"/>
    <w:rsid w:val="0051381D"/>
    <w:rsid w:val="00517E5F"/>
    <w:rsid w:val="00522563"/>
    <w:rsid w:val="0052458E"/>
    <w:rsid w:val="00532FA7"/>
    <w:rsid w:val="00536667"/>
    <w:rsid w:val="0054047D"/>
    <w:rsid w:val="0054661B"/>
    <w:rsid w:val="00552C2F"/>
    <w:rsid w:val="005673AA"/>
    <w:rsid w:val="00567C78"/>
    <w:rsid w:val="005750F4"/>
    <w:rsid w:val="00575FAA"/>
    <w:rsid w:val="00585FD5"/>
    <w:rsid w:val="005872C7"/>
    <w:rsid w:val="00593E15"/>
    <w:rsid w:val="005958F5"/>
    <w:rsid w:val="005A02F6"/>
    <w:rsid w:val="005A1286"/>
    <w:rsid w:val="005A72F9"/>
    <w:rsid w:val="005A759A"/>
    <w:rsid w:val="005B3F57"/>
    <w:rsid w:val="005B59D6"/>
    <w:rsid w:val="005C1F71"/>
    <w:rsid w:val="005C226C"/>
    <w:rsid w:val="005C430F"/>
    <w:rsid w:val="005D47B1"/>
    <w:rsid w:val="005E4594"/>
    <w:rsid w:val="005E695B"/>
    <w:rsid w:val="005E762D"/>
    <w:rsid w:val="005F151C"/>
    <w:rsid w:val="005F527A"/>
    <w:rsid w:val="00601090"/>
    <w:rsid w:val="0060601A"/>
    <w:rsid w:val="00617F18"/>
    <w:rsid w:val="00620EDB"/>
    <w:rsid w:val="00621721"/>
    <w:rsid w:val="00622CDA"/>
    <w:rsid w:val="006501CE"/>
    <w:rsid w:val="00651843"/>
    <w:rsid w:val="0065224F"/>
    <w:rsid w:val="0066282D"/>
    <w:rsid w:val="00663FD3"/>
    <w:rsid w:val="00675DE5"/>
    <w:rsid w:val="00680721"/>
    <w:rsid w:val="006858B4"/>
    <w:rsid w:val="00686313"/>
    <w:rsid w:val="006865BF"/>
    <w:rsid w:val="006875EF"/>
    <w:rsid w:val="00696638"/>
    <w:rsid w:val="006B0BED"/>
    <w:rsid w:val="006B1C49"/>
    <w:rsid w:val="006B3061"/>
    <w:rsid w:val="006C4F1F"/>
    <w:rsid w:val="006C5507"/>
    <w:rsid w:val="006C568D"/>
    <w:rsid w:val="006C6A0F"/>
    <w:rsid w:val="006D2FEC"/>
    <w:rsid w:val="006E4555"/>
    <w:rsid w:val="006E66DA"/>
    <w:rsid w:val="006F4F52"/>
    <w:rsid w:val="006F717F"/>
    <w:rsid w:val="007000FE"/>
    <w:rsid w:val="00701C6D"/>
    <w:rsid w:val="00702233"/>
    <w:rsid w:val="00706D28"/>
    <w:rsid w:val="007073FA"/>
    <w:rsid w:val="007177CC"/>
    <w:rsid w:val="00717D5B"/>
    <w:rsid w:val="007213A9"/>
    <w:rsid w:val="00723C7B"/>
    <w:rsid w:val="00724700"/>
    <w:rsid w:val="0072627D"/>
    <w:rsid w:val="0073183B"/>
    <w:rsid w:val="0073386D"/>
    <w:rsid w:val="007369AF"/>
    <w:rsid w:val="007377C2"/>
    <w:rsid w:val="00753FB9"/>
    <w:rsid w:val="00760346"/>
    <w:rsid w:val="00762461"/>
    <w:rsid w:val="0078691C"/>
    <w:rsid w:val="00790B12"/>
    <w:rsid w:val="007A1A2F"/>
    <w:rsid w:val="007A6E39"/>
    <w:rsid w:val="007E2132"/>
    <w:rsid w:val="007E6A57"/>
    <w:rsid w:val="007F4253"/>
    <w:rsid w:val="007F5899"/>
    <w:rsid w:val="00800E73"/>
    <w:rsid w:val="00805C57"/>
    <w:rsid w:val="008062EB"/>
    <w:rsid w:val="008067FA"/>
    <w:rsid w:val="00810377"/>
    <w:rsid w:val="008134A7"/>
    <w:rsid w:val="0081539E"/>
    <w:rsid w:val="00816C4F"/>
    <w:rsid w:val="00820171"/>
    <w:rsid w:val="00824A12"/>
    <w:rsid w:val="00833B36"/>
    <w:rsid w:val="00874567"/>
    <w:rsid w:val="0087766C"/>
    <w:rsid w:val="00891266"/>
    <w:rsid w:val="00895576"/>
    <w:rsid w:val="008A3143"/>
    <w:rsid w:val="008A3A30"/>
    <w:rsid w:val="008B6447"/>
    <w:rsid w:val="008C05D9"/>
    <w:rsid w:val="008C1203"/>
    <w:rsid w:val="008C7D8F"/>
    <w:rsid w:val="008D1665"/>
    <w:rsid w:val="008E0C0D"/>
    <w:rsid w:val="008E295A"/>
    <w:rsid w:val="008E3294"/>
    <w:rsid w:val="008E4D37"/>
    <w:rsid w:val="008E5FD7"/>
    <w:rsid w:val="008F1604"/>
    <w:rsid w:val="008F1C8C"/>
    <w:rsid w:val="008F3805"/>
    <w:rsid w:val="009118E0"/>
    <w:rsid w:val="00914C8A"/>
    <w:rsid w:val="00952590"/>
    <w:rsid w:val="0096262F"/>
    <w:rsid w:val="0096658D"/>
    <w:rsid w:val="00975357"/>
    <w:rsid w:val="009834C2"/>
    <w:rsid w:val="00985B17"/>
    <w:rsid w:val="0099344B"/>
    <w:rsid w:val="009A64C2"/>
    <w:rsid w:val="009B09C9"/>
    <w:rsid w:val="009C6596"/>
    <w:rsid w:val="009D73D5"/>
    <w:rsid w:val="009F48BC"/>
    <w:rsid w:val="009F52AF"/>
    <w:rsid w:val="00A029B0"/>
    <w:rsid w:val="00A051E1"/>
    <w:rsid w:val="00A072AA"/>
    <w:rsid w:val="00A12C2D"/>
    <w:rsid w:val="00A13232"/>
    <w:rsid w:val="00A16295"/>
    <w:rsid w:val="00A23AB3"/>
    <w:rsid w:val="00A259D8"/>
    <w:rsid w:val="00A45147"/>
    <w:rsid w:val="00A456CE"/>
    <w:rsid w:val="00A516CE"/>
    <w:rsid w:val="00A616E5"/>
    <w:rsid w:val="00A61C74"/>
    <w:rsid w:val="00A62BBC"/>
    <w:rsid w:val="00A63C23"/>
    <w:rsid w:val="00A66307"/>
    <w:rsid w:val="00A66B90"/>
    <w:rsid w:val="00A82DAC"/>
    <w:rsid w:val="00A90C49"/>
    <w:rsid w:val="00A925A4"/>
    <w:rsid w:val="00A95839"/>
    <w:rsid w:val="00AA5B97"/>
    <w:rsid w:val="00AC31B7"/>
    <w:rsid w:val="00AD79BD"/>
    <w:rsid w:val="00AD79CC"/>
    <w:rsid w:val="00AE0F05"/>
    <w:rsid w:val="00AE75CE"/>
    <w:rsid w:val="00AF6EFF"/>
    <w:rsid w:val="00B00170"/>
    <w:rsid w:val="00B16D15"/>
    <w:rsid w:val="00B20F53"/>
    <w:rsid w:val="00B2543C"/>
    <w:rsid w:val="00B37185"/>
    <w:rsid w:val="00B439A6"/>
    <w:rsid w:val="00B46424"/>
    <w:rsid w:val="00B513D8"/>
    <w:rsid w:val="00B52010"/>
    <w:rsid w:val="00B55E61"/>
    <w:rsid w:val="00B74F7E"/>
    <w:rsid w:val="00B75BA9"/>
    <w:rsid w:val="00B81140"/>
    <w:rsid w:val="00BA7232"/>
    <w:rsid w:val="00BC4095"/>
    <w:rsid w:val="00BC5D3E"/>
    <w:rsid w:val="00BC5FB9"/>
    <w:rsid w:val="00BD2E5D"/>
    <w:rsid w:val="00BF2796"/>
    <w:rsid w:val="00BF4452"/>
    <w:rsid w:val="00C11FEA"/>
    <w:rsid w:val="00C15937"/>
    <w:rsid w:val="00C168F3"/>
    <w:rsid w:val="00C24E2C"/>
    <w:rsid w:val="00C316A9"/>
    <w:rsid w:val="00C36C99"/>
    <w:rsid w:val="00C37253"/>
    <w:rsid w:val="00C40F0D"/>
    <w:rsid w:val="00C418BF"/>
    <w:rsid w:val="00C4428B"/>
    <w:rsid w:val="00C458CA"/>
    <w:rsid w:val="00C45F0D"/>
    <w:rsid w:val="00C5250F"/>
    <w:rsid w:val="00C5310C"/>
    <w:rsid w:val="00C604D1"/>
    <w:rsid w:val="00C60B0A"/>
    <w:rsid w:val="00C76D35"/>
    <w:rsid w:val="00C842FA"/>
    <w:rsid w:val="00C86B4E"/>
    <w:rsid w:val="00CA24B9"/>
    <w:rsid w:val="00CA57D9"/>
    <w:rsid w:val="00CC78B3"/>
    <w:rsid w:val="00CD30D9"/>
    <w:rsid w:val="00CD487B"/>
    <w:rsid w:val="00CD79C5"/>
    <w:rsid w:val="00CE7598"/>
    <w:rsid w:val="00CF3CB2"/>
    <w:rsid w:val="00CF6240"/>
    <w:rsid w:val="00D02449"/>
    <w:rsid w:val="00D13F08"/>
    <w:rsid w:val="00D26A7A"/>
    <w:rsid w:val="00D37707"/>
    <w:rsid w:val="00D51B3F"/>
    <w:rsid w:val="00D55D3D"/>
    <w:rsid w:val="00D578DB"/>
    <w:rsid w:val="00D64404"/>
    <w:rsid w:val="00D6788B"/>
    <w:rsid w:val="00D85BA2"/>
    <w:rsid w:val="00D86EF6"/>
    <w:rsid w:val="00D93089"/>
    <w:rsid w:val="00D94E5C"/>
    <w:rsid w:val="00DA2E90"/>
    <w:rsid w:val="00DA36CF"/>
    <w:rsid w:val="00DA4D1D"/>
    <w:rsid w:val="00DA608E"/>
    <w:rsid w:val="00DB62A6"/>
    <w:rsid w:val="00DC4457"/>
    <w:rsid w:val="00DD4282"/>
    <w:rsid w:val="00DD6553"/>
    <w:rsid w:val="00DE4D7D"/>
    <w:rsid w:val="00DF4184"/>
    <w:rsid w:val="00DF7FB6"/>
    <w:rsid w:val="00E04718"/>
    <w:rsid w:val="00E104FB"/>
    <w:rsid w:val="00E143FE"/>
    <w:rsid w:val="00E2055B"/>
    <w:rsid w:val="00E23E27"/>
    <w:rsid w:val="00E25A68"/>
    <w:rsid w:val="00E3043B"/>
    <w:rsid w:val="00E61036"/>
    <w:rsid w:val="00E7247B"/>
    <w:rsid w:val="00E82D4C"/>
    <w:rsid w:val="00E8713C"/>
    <w:rsid w:val="00E924B7"/>
    <w:rsid w:val="00E9387C"/>
    <w:rsid w:val="00EA0F55"/>
    <w:rsid w:val="00EA19BF"/>
    <w:rsid w:val="00EB32E0"/>
    <w:rsid w:val="00EB6B2D"/>
    <w:rsid w:val="00EB72CA"/>
    <w:rsid w:val="00EB7434"/>
    <w:rsid w:val="00EC71C5"/>
    <w:rsid w:val="00EC7F59"/>
    <w:rsid w:val="00ED04D4"/>
    <w:rsid w:val="00ED28FB"/>
    <w:rsid w:val="00F13735"/>
    <w:rsid w:val="00F17C9F"/>
    <w:rsid w:val="00F2132A"/>
    <w:rsid w:val="00F27F02"/>
    <w:rsid w:val="00F33F58"/>
    <w:rsid w:val="00F44099"/>
    <w:rsid w:val="00F446C8"/>
    <w:rsid w:val="00F53D58"/>
    <w:rsid w:val="00F60FEA"/>
    <w:rsid w:val="00F6315E"/>
    <w:rsid w:val="00F77A94"/>
    <w:rsid w:val="00F835AD"/>
    <w:rsid w:val="00F84E1F"/>
    <w:rsid w:val="00F8518E"/>
    <w:rsid w:val="00F94118"/>
    <w:rsid w:val="00F95267"/>
    <w:rsid w:val="00FA0B7C"/>
    <w:rsid w:val="00FA4FA6"/>
    <w:rsid w:val="00FA5644"/>
    <w:rsid w:val="00FA69A3"/>
    <w:rsid w:val="00FA7B8A"/>
    <w:rsid w:val="00FB47E0"/>
    <w:rsid w:val="00FB6D7F"/>
    <w:rsid w:val="00FC2146"/>
    <w:rsid w:val="00FC4CDD"/>
    <w:rsid w:val="00FC7A0F"/>
    <w:rsid w:val="00FD2841"/>
    <w:rsid w:val="00FD3F2F"/>
    <w:rsid w:val="00FD5A29"/>
    <w:rsid w:val="00FE3F8F"/>
    <w:rsid w:val="00FF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AA6E1F"/>
  <w15:chartTrackingRefBased/>
  <w15:docId w15:val="{9784E0E8-87D0-9E40-882E-44200B52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69A"/>
    <w:pPr>
      <w:ind w:left="720"/>
      <w:contextualSpacing/>
    </w:pPr>
  </w:style>
  <w:style w:type="table" w:styleId="TableGrid">
    <w:name w:val="Table Grid"/>
    <w:basedOn w:val="TableNormal"/>
    <w:uiPriority w:val="39"/>
    <w:rsid w:val="00A0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B97"/>
    <w:pPr>
      <w:tabs>
        <w:tab w:val="center" w:pos="4680"/>
        <w:tab w:val="right" w:pos="9360"/>
      </w:tabs>
    </w:pPr>
  </w:style>
  <w:style w:type="character" w:customStyle="1" w:styleId="HeaderChar">
    <w:name w:val="Header Char"/>
    <w:basedOn w:val="DefaultParagraphFont"/>
    <w:link w:val="Header"/>
    <w:uiPriority w:val="99"/>
    <w:rsid w:val="00AA5B97"/>
  </w:style>
  <w:style w:type="paragraph" w:styleId="Footer">
    <w:name w:val="footer"/>
    <w:basedOn w:val="Normal"/>
    <w:link w:val="FooterChar"/>
    <w:uiPriority w:val="99"/>
    <w:unhideWhenUsed/>
    <w:rsid w:val="00AA5B97"/>
    <w:pPr>
      <w:tabs>
        <w:tab w:val="center" w:pos="4680"/>
        <w:tab w:val="right" w:pos="9360"/>
      </w:tabs>
    </w:pPr>
  </w:style>
  <w:style w:type="character" w:customStyle="1" w:styleId="FooterChar">
    <w:name w:val="Footer Char"/>
    <w:basedOn w:val="DefaultParagraphFont"/>
    <w:link w:val="Footer"/>
    <w:uiPriority w:val="99"/>
    <w:rsid w:val="00AA5B97"/>
  </w:style>
  <w:style w:type="character" w:styleId="Hyperlink">
    <w:name w:val="Hyperlink"/>
    <w:basedOn w:val="DefaultParagraphFont"/>
    <w:uiPriority w:val="99"/>
    <w:unhideWhenUsed/>
    <w:rsid w:val="00050BE0"/>
    <w:rPr>
      <w:color w:val="0563C1" w:themeColor="hyperlink"/>
      <w:u w:val="single"/>
    </w:rPr>
  </w:style>
  <w:style w:type="character" w:styleId="UnresolvedMention">
    <w:name w:val="Unresolved Mention"/>
    <w:basedOn w:val="DefaultParagraphFont"/>
    <w:uiPriority w:val="99"/>
    <w:semiHidden/>
    <w:unhideWhenUsed/>
    <w:rsid w:val="00050BE0"/>
    <w:rPr>
      <w:color w:val="605E5C"/>
      <w:shd w:val="clear" w:color="auto" w:fill="E1DFDD"/>
    </w:rPr>
  </w:style>
  <w:style w:type="character" w:styleId="FollowedHyperlink">
    <w:name w:val="FollowedHyperlink"/>
    <w:basedOn w:val="DefaultParagraphFont"/>
    <w:uiPriority w:val="99"/>
    <w:semiHidden/>
    <w:unhideWhenUsed/>
    <w:rsid w:val="003D43A3"/>
    <w:rPr>
      <w:color w:val="954F72" w:themeColor="followedHyperlink"/>
      <w:u w:val="single"/>
    </w:rPr>
  </w:style>
  <w:style w:type="character" w:customStyle="1" w:styleId="apple-converted-space">
    <w:name w:val="apple-converted-space"/>
    <w:basedOn w:val="DefaultParagraphFont"/>
    <w:rsid w:val="00DC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williams1023@gmail.com" TargetMode="External"/><Relationship Id="rId3" Type="http://schemas.openxmlformats.org/officeDocument/2006/relationships/settings" Target="settings.xml"/><Relationship Id="rId7" Type="http://schemas.openxmlformats.org/officeDocument/2006/relationships/hyperlink" Target="http://prlassoci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l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8</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Braley</dc:creator>
  <cp:keywords/>
  <dc:description/>
  <cp:lastModifiedBy>Allison Braley</cp:lastModifiedBy>
  <cp:revision>112</cp:revision>
  <cp:lastPrinted>2024-08-04T16:50:00Z</cp:lastPrinted>
  <dcterms:created xsi:type="dcterms:W3CDTF">2024-06-11T16:01:00Z</dcterms:created>
  <dcterms:modified xsi:type="dcterms:W3CDTF">2024-08-04T17:24:00Z</dcterms:modified>
</cp:coreProperties>
</file>