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E2331" w14:textId="77777777" w:rsidR="000B782E" w:rsidRPr="00D175D8" w:rsidRDefault="000B782E" w:rsidP="009D00DA">
      <w:pPr>
        <w:spacing w:after="0" w:line="240" w:lineRule="auto"/>
        <w:jc w:val="center"/>
        <w:rPr>
          <w:rFonts w:asciiTheme="minorHAnsi" w:hAnsiTheme="minorHAnsi"/>
          <w:b/>
          <w:color w:val="1F497D"/>
          <w:u w:val="single"/>
        </w:rPr>
      </w:pPr>
      <w:r w:rsidRPr="00D175D8">
        <w:rPr>
          <w:rFonts w:asciiTheme="minorHAnsi" w:hAnsiTheme="minorHAnsi"/>
          <w:b/>
        </w:rPr>
        <w:t>Annual General Meeting</w:t>
      </w:r>
    </w:p>
    <w:p w14:paraId="73EE2332" w14:textId="21F2AB42" w:rsidR="000B782E" w:rsidRPr="00D175D8" w:rsidRDefault="00363E93" w:rsidP="009D00DA">
      <w:pPr>
        <w:spacing w:after="0" w:line="240" w:lineRule="auto"/>
        <w:jc w:val="center"/>
        <w:rPr>
          <w:b/>
          <w:bCs/>
        </w:rPr>
      </w:pPr>
      <w:r>
        <w:rPr>
          <w:rFonts w:asciiTheme="minorHAnsi" w:hAnsiTheme="minorHAnsi"/>
          <w:b/>
          <w:bCs/>
        </w:rPr>
        <w:t>October 22</w:t>
      </w:r>
      <w:r w:rsidR="00B26694">
        <w:rPr>
          <w:rFonts w:asciiTheme="minorHAnsi" w:hAnsiTheme="minorHAnsi"/>
          <w:b/>
          <w:bCs/>
        </w:rPr>
        <w:t>,</w:t>
      </w:r>
      <w:r w:rsidR="54F4961A" w:rsidRPr="72956DA7">
        <w:rPr>
          <w:rFonts w:asciiTheme="minorHAnsi" w:hAnsiTheme="minorHAnsi"/>
          <w:b/>
          <w:bCs/>
        </w:rPr>
        <w:t xml:space="preserve"> 202</w:t>
      </w:r>
      <w:r w:rsidR="00C07071">
        <w:rPr>
          <w:rFonts w:asciiTheme="minorHAnsi" w:hAnsiTheme="minorHAnsi"/>
          <w:b/>
          <w:bCs/>
        </w:rPr>
        <w:t>5</w:t>
      </w:r>
      <w:r w:rsidR="54F4961A" w:rsidRPr="72956DA7">
        <w:rPr>
          <w:rFonts w:asciiTheme="minorHAnsi" w:hAnsiTheme="minorHAnsi"/>
          <w:b/>
          <w:bCs/>
        </w:rPr>
        <w:t>,</w:t>
      </w:r>
      <w:r w:rsidR="000B782E" w:rsidRPr="72956DA7">
        <w:rPr>
          <w:rFonts w:asciiTheme="minorHAnsi" w:hAnsiTheme="minorHAnsi"/>
          <w:b/>
          <w:bCs/>
        </w:rPr>
        <w:t xml:space="preserve"> </w:t>
      </w:r>
      <w:r w:rsidR="00E26B41">
        <w:rPr>
          <w:rFonts w:asciiTheme="minorHAnsi" w:hAnsiTheme="minorHAnsi"/>
          <w:b/>
          <w:bCs/>
        </w:rPr>
        <w:t>2</w:t>
      </w:r>
      <w:r w:rsidR="00896CFB" w:rsidRPr="72956DA7">
        <w:rPr>
          <w:rFonts w:asciiTheme="minorHAnsi" w:hAnsiTheme="minorHAnsi"/>
          <w:b/>
          <w:bCs/>
        </w:rPr>
        <w:t>:0</w:t>
      </w:r>
      <w:r w:rsidR="00C53366" w:rsidRPr="72956DA7">
        <w:rPr>
          <w:rFonts w:asciiTheme="minorHAnsi" w:hAnsiTheme="minorHAnsi"/>
          <w:b/>
          <w:bCs/>
        </w:rPr>
        <w:t>0</w:t>
      </w:r>
      <w:r w:rsidR="009B68F2" w:rsidRPr="72956DA7">
        <w:rPr>
          <w:rFonts w:asciiTheme="minorHAnsi" w:hAnsiTheme="minorHAnsi"/>
          <w:b/>
          <w:bCs/>
        </w:rPr>
        <w:t xml:space="preserve"> </w:t>
      </w:r>
      <w:r w:rsidR="00651F97" w:rsidRPr="72956DA7">
        <w:rPr>
          <w:rFonts w:asciiTheme="minorHAnsi" w:hAnsiTheme="minorHAnsi"/>
          <w:b/>
          <w:bCs/>
        </w:rPr>
        <w:t>P</w:t>
      </w:r>
      <w:r w:rsidR="009B68F2" w:rsidRPr="72956DA7">
        <w:rPr>
          <w:rFonts w:asciiTheme="minorHAnsi" w:hAnsiTheme="minorHAnsi"/>
          <w:b/>
          <w:bCs/>
        </w:rPr>
        <w:t>M</w:t>
      </w:r>
      <w:r w:rsidR="009615BC" w:rsidRPr="72956DA7">
        <w:rPr>
          <w:rFonts w:asciiTheme="minorHAnsi" w:hAnsiTheme="minorHAnsi"/>
          <w:b/>
          <w:bCs/>
        </w:rPr>
        <w:t xml:space="preserve"> </w:t>
      </w:r>
      <w:r w:rsidR="00896CFB" w:rsidRPr="72956DA7">
        <w:rPr>
          <w:rFonts w:asciiTheme="minorHAnsi" w:hAnsiTheme="minorHAnsi"/>
          <w:b/>
          <w:bCs/>
        </w:rPr>
        <w:t>–</w:t>
      </w:r>
      <w:r w:rsidR="009615BC" w:rsidRPr="72956DA7">
        <w:rPr>
          <w:rFonts w:asciiTheme="minorHAnsi" w:hAnsiTheme="minorHAnsi"/>
          <w:b/>
          <w:bCs/>
        </w:rPr>
        <w:t xml:space="preserve"> </w:t>
      </w:r>
      <w:r w:rsidR="00E26B41">
        <w:rPr>
          <w:rFonts w:asciiTheme="minorHAnsi" w:hAnsiTheme="minorHAnsi"/>
          <w:b/>
          <w:bCs/>
        </w:rPr>
        <w:t>Virtual</w:t>
      </w:r>
      <w:r w:rsidR="008B4446">
        <w:rPr>
          <w:rFonts w:asciiTheme="minorHAnsi" w:hAnsiTheme="minorHAnsi"/>
          <w:b/>
          <w:bCs/>
        </w:rPr>
        <w:t xml:space="preserve"> </w:t>
      </w:r>
    </w:p>
    <w:p w14:paraId="73EE2333" w14:textId="77777777" w:rsidR="00592440" w:rsidRPr="00D175D8" w:rsidRDefault="00380D21" w:rsidP="009D00DA">
      <w:pPr>
        <w:spacing w:after="0" w:line="240" w:lineRule="auto"/>
        <w:jc w:val="center"/>
        <w:rPr>
          <w:rFonts w:asciiTheme="minorHAnsi" w:hAnsiTheme="minorHAnsi"/>
          <w:b/>
        </w:rPr>
      </w:pPr>
      <w:r w:rsidRPr="00D175D8">
        <w:rPr>
          <w:b/>
        </w:rPr>
        <w:t>Meeting Minutes</w:t>
      </w:r>
    </w:p>
    <w:p w14:paraId="73EE2334" w14:textId="77777777" w:rsidR="00380D21" w:rsidRDefault="00380D21" w:rsidP="00380D21">
      <w:pPr>
        <w:pStyle w:val="NoSpacing"/>
        <w:rPr>
          <w:rFonts w:asciiTheme="minorHAnsi" w:hAnsiTheme="minorHAnsi"/>
          <w:b/>
        </w:rPr>
      </w:pPr>
      <w:r w:rsidRPr="00D175D8">
        <w:rPr>
          <w:rFonts w:asciiTheme="minorHAnsi" w:hAnsiTheme="minorHAnsi"/>
          <w:b/>
        </w:rPr>
        <w:t>Attendees:</w:t>
      </w:r>
    </w:p>
    <w:p w14:paraId="1868810C" w14:textId="61A1B928" w:rsidR="009B6E4E" w:rsidRPr="00D175D8" w:rsidRDefault="009B6E4E" w:rsidP="00380D21">
      <w:pPr>
        <w:pStyle w:val="NoSpacing"/>
        <w:rPr>
          <w:rFonts w:asciiTheme="minorHAnsi" w:hAnsiTheme="minorHAnsi"/>
          <w:b/>
        </w:rPr>
      </w:pPr>
    </w:p>
    <w:p w14:paraId="3570D19D" w14:textId="77777777" w:rsidR="00811582" w:rsidRDefault="00811582" w:rsidP="00811582">
      <w:pPr>
        <w:pStyle w:val="NoSpacing"/>
        <w:rPr>
          <w:rFonts w:asciiTheme="minorHAnsi" w:hAnsiTheme="minorHAnsi"/>
          <w:b/>
        </w:rPr>
      </w:pPr>
    </w:p>
    <w:tbl>
      <w:tblPr>
        <w:tblStyle w:val="TableGrid"/>
        <w:tblW w:w="10036" w:type="dxa"/>
        <w:tblLayout w:type="fixed"/>
        <w:tblLook w:val="04A0" w:firstRow="1" w:lastRow="0" w:firstColumn="1" w:lastColumn="0" w:noHBand="0" w:noVBand="1"/>
      </w:tblPr>
      <w:tblGrid>
        <w:gridCol w:w="2943"/>
        <w:gridCol w:w="3544"/>
        <w:gridCol w:w="1271"/>
        <w:gridCol w:w="1139"/>
        <w:gridCol w:w="1139"/>
      </w:tblGrid>
      <w:tr w:rsidR="004A6A60" w:rsidRPr="004A6A60" w14:paraId="3C0D3C3E" w14:textId="77777777" w:rsidTr="72956DA7">
        <w:tc>
          <w:tcPr>
            <w:tcW w:w="2943" w:type="dxa"/>
          </w:tcPr>
          <w:p w14:paraId="79CB9214" w14:textId="77777777" w:rsidR="003C246F" w:rsidRPr="004A6A60" w:rsidRDefault="003C246F">
            <w:pPr>
              <w:pStyle w:val="NoSpacing"/>
              <w:rPr>
                <w:rFonts w:asciiTheme="minorHAnsi" w:hAnsiTheme="minorHAnsi"/>
                <w:b/>
              </w:rPr>
            </w:pPr>
            <w:r w:rsidRPr="004A6A60">
              <w:rPr>
                <w:rFonts w:asciiTheme="minorHAnsi" w:hAnsiTheme="minorHAnsi"/>
                <w:b/>
              </w:rPr>
              <w:t>Name</w:t>
            </w:r>
          </w:p>
        </w:tc>
        <w:tc>
          <w:tcPr>
            <w:tcW w:w="3544" w:type="dxa"/>
          </w:tcPr>
          <w:p w14:paraId="11AFF444" w14:textId="77777777" w:rsidR="003C246F" w:rsidRPr="004A6A60" w:rsidRDefault="003C246F">
            <w:pPr>
              <w:pStyle w:val="NoSpacing"/>
              <w:rPr>
                <w:rFonts w:asciiTheme="minorHAnsi" w:hAnsiTheme="minorHAnsi"/>
                <w:b/>
              </w:rPr>
            </w:pPr>
            <w:r w:rsidRPr="004A6A60">
              <w:rPr>
                <w:rFonts w:asciiTheme="minorHAnsi" w:hAnsiTheme="minorHAnsi"/>
                <w:b/>
              </w:rPr>
              <w:t>Food Bank</w:t>
            </w:r>
          </w:p>
        </w:tc>
        <w:tc>
          <w:tcPr>
            <w:tcW w:w="1271" w:type="dxa"/>
          </w:tcPr>
          <w:p w14:paraId="263A96DE" w14:textId="77777777" w:rsidR="003C246F" w:rsidRPr="004A6A60" w:rsidRDefault="003C246F">
            <w:pPr>
              <w:pStyle w:val="NoSpacing"/>
              <w:rPr>
                <w:rFonts w:asciiTheme="minorHAnsi" w:hAnsiTheme="minorHAnsi"/>
                <w:b/>
              </w:rPr>
            </w:pPr>
            <w:r w:rsidRPr="004A6A60">
              <w:rPr>
                <w:rFonts w:asciiTheme="minorHAnsi" w:hAnsiTheme="minorHAnsi"/>
                <w:b/>
              </w:rPr>
              <w:t>Attending</w:t>
            </w:r>
          </w:p>
        </w:tc>
        <w:tc>
          <w:tcPr>
            <w:tcW w:w="1139" w:type="dxa"/>
          </w:tcPr>
          <w:p w14:paraId="30BA8509" w14:textId="77777777" w:rsidR="003C246F" w:rsidRPr="004A6A60" w:rsidRDefault="003C246F">
            <w:pPr>
              <w:pStyle w:val="NoSpacing"/>
              <w:rPr>
                <w:rFonts w:asciiTheme="minorHAnsi" w:hAnsiTheme="minorHAnsi"/>
                <w:b/>
              </w:rPr>
            </w:pPr>
            <w:r w:rsidRPr="004A6A60">
              <w:rPr>
                <w:rFonts w:asciiTheme="minorHAnsi" w:hAnsiTheme="minorHAnsi"/>
                <w:b/>
              </w:rPr>
              <w:t>Proxy</w:t>
            </w:r>
          </w:p>
        </w:tc>
        <w:tc>
          <w:tcPr>
            <w:tcW w:w="1139" w:type="dxa"/>
          </w:tcPr>
          <w:p w14:paraId="7E8E818F" w14:textId="77777777" w:rsidR="003C246F" w:rsidRPr="004A6A60" w:rsidRDefault="003C246F">
            <w:pPr>
              <w:pStyle w:val="NoSpacing"/>
              <w:rPr>
                <w:rFonts w:asciiTheme="minorHAnsi" w:hAnsiTheme="minorHAnsi"/>
                <w:b/>
              </w:rPr>
            </w:pPr>
            <w:r w:rsidRPr="004A6A60">
              <w:rPr>
                <w:rFonts w:asciiTheme="minorHAnsi" w:hAnsiTheme="minorHAnsi"/>
                <w:b/>
              </w:rPr>
              <w:t>Regrets</w:t>
            </w:r>
          </w:p>
        </w:tc>
      </w:tr>
      <w:tr w:rsidR="004A6A60" w:rsidRPr="004A6A60" w14:paraId="4850B064" w14:textId="77777777" w:rsidTr="72956DA7">
        <w:trPr>
          <w:trHeight w:val="620"/>
        </w:trPr>
        <w:tc>
          <w:tcPr>
            <w:tcW w:w="2943" w:type="dxa"/>
          </w:tcPr>
          <w:p w14:paraId="62CCE293" w14:textId="77777777" w:rsidR="003C246F" w:rsidRPr="004A6A60" w:rsidRDefault="003C246F">
            <w:pPr>
              <w:pStyle w:val="NoSpacing"/>
              <w:rPr>
                <w:rFonts w:asciiTheme="minorHAnsi" w:hAnsiTheme="minorHAnsi"/>
              </w:rPr>
            </w:pPr>
            <w:r w:rsidRPr="004A6A60">
              <w:rPr>
                <w:rFonts w:asciiTheme="minorHAnsi" w:hAnsiTheme="minorHAnsi"/>
              </w:rPr>
              <w:t>Sheryl Crook</w:t>
            </w:r>
          </w:p>
        </w:tc>
        <w:tc>
          <w:tcPr>
            <w:tcW w:w="3544" w:type="dxa"/>
          </w:tcPr>
          <w:p w14:paraId="691D0940" w14:textId="77777777" w:rsidR="003C246F" w:rsidRPr="004A6A60" w:rsidRDefault="003C246F">
            <w:pPr>
              <w:pStyle w:val="NoSpacing"/>
              <w:rPr>
                <w:rFonts w:asciiTheme="minorHAnsi" w:hAnsiTheme="minorHAnsi"/>
              </w:rPr>
            </w:pPr>
            <w:r w:rsidRPr="004A6A60">
              <w:rPr>
                <w:rFonts w:asciiTheme="minorHAnsi" w:hAnsiTheme="minorHAnsi"/>
              </w:rPr>
              <w:t>Assiniboia Salvation Army</w:t>
            </w:r>
          </w:p>
        </w:tc>
        <w:tc>
          <w:tcPr>
            <w:tcW w:w="1271" w:type="dxa"/>
          </w:tcPr>
          <w:p w14:paraId="19F8D304" w14:textId="77777777" w:rsidR="003C246F" w:rsidRPr="004A6A60" w:rsidRDefault="003C246F">
            <w:pPr>
              <w:pStyle w:val="NoSpacing"/>
              <w:rPr>
                <w:rFonts w:asciiTheme="minorHAnsi" w:hAnsiTheme="minorHAnsi"/>
              </w:rPr>
            </w:pPr>
          </w:p>
        </w:tc>
        <w:tc>
          <w:tcPr>
            <w:tcW w:w="1139" w:type="dxa"/>
          </w:tcPr>
          <w:p w14:paraId="79C3F01B" w14:textId="77777777" w:rsidR="003C246F" w:rsidRPr="004A6A60" w:rsidRDefault="003C246F">
            <w:pPr>
              <w:pStyle w:val="NoSpacing"/>
              <w:rPr>
                <w:rFonts w:asciiTheme="minorHAnsi" w:hAnsiTheme="minorHAnsi"/>
              </w:rPr>
            </w:pPr>
          </w:p>
        </w:tc>
        <w:tc>
          <w:tcPr>
            <w:tcW w:w="1139" w:type="dxa"/>
          </w:tcPr>
          <w:p w14:paraId="6CDF29BA" w14:textId="77777777" w:rsidR="003C246F" w:rsidRPr="004A6A60" w:rsidRDefault="003C246F">
            <w:pPr>
              <w:pStyle w:val="NoSpacing"/>
              <w:rPr>
                <w:rFonts w:asciiTheme="minorHAnsi" w:hAnsiTheme="minorHAnsi"/>
              </w:rPr>
            </w:pPr>
          </w:p>
        </w:tc>
      </w:tr>
      <w:tr w:rsidR="004A6A60" w:rsidRPr="004A6A60" w14:paraId="60CF3879" w14:textId="77777777" w:rsidTr="72956DA7">
        <w:trPr>
          <w:trHeight w:val="620"/>
        </w:trPr>
        <w:tc>
          <w:tcPr>
            <w:tcW w:w="2943" w:type="dxa"/>
          </w:tcPr>
          <w:p w14:paraId="5A8BD4DA" w14:textId="77777777" w:rsidR="003C246F" w:rsidRPr="004A6A60" w:rsidRDefault="003C246F" w:rsidP="72956DA7">
            <w:pPr>
              <w:pStyle w:val="NoSpacing"/>
              <w:rPr>
                <w:rFonts w:asciiTheme="minorHAnsi" w:hAnsiTheme="minorHAnsi"/>
              </w:rPr>
            </w:pPr>
            <w:r w:rsidRPr="00B00DC7">
              <w:rPr>
                <w:rFonts w:asciiTheme="minorHAnsi" w:hAnsiTheme="minorHAnsi"/>
                <w:color w:val="00B0F0"/>
              </w:rPr>
              <w:t>Erin Katerynych,</w:t>
            </w:r>
          </w:p>
        </w:tc>
        <w:tc>
          <w:tcPr>
            <w:tcW w:w="3544" w:type="dxa"/>
          </w:tcPr>
          <w:p w14:paraId="417197F2" w14:textId="77777777" w:rsidR="003C246F" w:rsidRPr="004A6A60" w:rsidRDefault="003C246F">
            <w:pPr>
              <w:pStyle w:val="NoSpacing"/>
              <w:rPr>
                <w:rFonts w:asciiTheme="minorHAnsi" w:hAnsiTheme="minorHAnsi"/>
              </w:rPr>
            </w:pPr>
            <w:r w:rsidRPr="004A6A60">
              <w:rPr>
                <w:rFonts w:asciiTheme="minorHAnsi" w:hAnsiTheme="minorHAnsi"/>
              </w:rPr>
              <w:t>Battlefords &amp; District Food &amp; Resource Centre</w:t>
            </w:r>
          </w:p>
        </w:tc>
        <w:tc>
          <w:tcPr>
            <w:tcW w:w="1271" w:type="dxa"/>
          </w:tcPr>
          <w:p w14:paraId="3DDEF635" w14:textId="531F179E" w:rsidR="00701CAE" w:rsidRPr="004A6A60" w:rsidRDefault="00363E93">
            <w:pPr>
              <w:pStyle w:val="NoSpacing"/>
              <w:rPr>
                <w:rFonts w:asciiTheme="minorHAnsi" w:hAnsiTheme="minorHAnsi"/>
              </w:rPr>
            </w:pPr>
            <w:r>
              <w:rPr>
                <w:rFonts w:asciiTheme="minorHAnsi" w:hAnsiTheme="minorHAnsi"/>
              </w:rPr>
              <w:t>X</w:t>
            </w:r>
          </w:p>
        </w:tc>
        <w:tc>
          <w:tcPr>
            <w:tcW w:w="1139" w:type="dxa"/>
          </w:tcPr>
          <w:p w14:paraId="2D981A2F" w14:textId="6D25D050" w:rsidR="003C246F" w:rsidRPr="004A6A60" w:rsidRDefault="000E0A75">
            <w:pPr>
              <w:pStyle w:val="NoSpacing"/>
              <w:rPr>
                <w:rFonts w:asciiTheme="minorHAnsi" w:hAnsiTheme="minorHAnsi"/>
              </w:rPr>
            </w:pPr>
            <w:r>
              <w:rPr>
                <w:rFonts w:asciiTheme="minorHAnsi" w:hAnsiTheme="minorHAnsi"/>
              </w:rPr>
              <w:t>X</w:t>
            </w:r>
          </w:p>
        </w:tc>
        <w:tc>
          <w:tcPr>
            <w:tcW w:w="1139" w:type="dxa"/>
          </w:tcPr>
          <w:p w14:paraId="3F314920" w14:textId="77777777" w:rsidR="003C246F" w:rsidRPr="004A6A60" w:rsidRDefault="003C246F">
            <w:pPr>
              <w:pStyle w:val="NoSpacing"/>
              <w:rPr>
                <w:rFonts w:asciiTheme="minorHAnsi" w:hAnsiTheme="minorHAnsi"/>
              </w:rPr>
            </w:pPr>
          </w:p>
        </w:tc>
      </w:tr>
      <w:tr w:rsidR="004A6A60" w:rsidRPr="004A6A60" w14:paraId="3E8A3AC0" w14:textId="77777777" w:rsidTr="72956DA7">
        <w:trPr>
          <w:trHeight w:val="350"/>
        </w:trPr>
        <w:tc>
          <w:tcPr>
            <w:tcW w:w="2943" w:type="dxa"/>
          </w:tcPr>
          <w:p w14:paraId="08B670B9" w14:textId="4649A1B5" w:rsidR="003C246F" w:rsidRPr="004A6A60" w:rsidRDefault="003C246F" w:rsidP="72956DA7">
            <w:pPr>
              <w:pStyle w:val="NoSpacing"/>
              <w:rPr>
                <w:rFonts w:asciiTheme="minorHAnsi" w:hAnsiTheme="minorHAnsi"/>
              </w:rPr>
            </w:pPr>
            <w:r w:rsidRPr="00681D4C">
              <w:rPr>
                <w:rFonts w:asciiTheme="minorHAnsi" w:hAnsiTheme="minorHAnsi"/>
              </w:rPr>
              <w:t xml:space="preserve">Barbara-Ann </w:t>
            </w:r>
            <w:r w:rsidR="00A944D5">
              <w:rPr>
                <w:rFonts w:asciiTheme="minorHAnsi" w:hAnsiTheme="minorHAnsi"/>
              </w:rPr>
              <w:t>&amp;</w:t>
            </w:r>
            <w:r w:rsidR="00523A65">
              <w:rPr>
                <w:rFonts w:asciiTheme="minorHAnsi" w:hAnsiTheme="minorHAnsi"/>
              </w:rPr>
              <w:t xml:space="preserve"> Adrian </w:t>
            </w:r>
            <w:r w:rsidR="00602CD5" w:rsidRPr="00681D4C">
              <w:rPr>
                <w:rFonts w:asciiTheme="minorHAnsi" w:hAnsiTheme="minorHAnsi"/>
              </w:rPr>
              <w:t>DeHaan</w:t>
            </w:r>
          </w:p>
        </w:tc>
        <w:tc>
          <w:tcPr>
            <w:tcW w:w="3544" w:type="dxa"/>
          </w:tcPr>
          <w:p w14:paraId="5A0F18DC" w14:textId="1250850F" w:rsidR="003C246F" w:rsidRPr="004A6A60" w:rsidRDefault="003C246F" w:rsidP="72956DA7">
            <w:pPr>
              <w:pStyle w:val="NoSpacing"/>
              <w:rPr>
                <w:rFonts w:asciiTheme="minorHAnsi" w:hAnsiTheme="minorHAnsi"/>
              </w:rPr>
            </w:pPr>
            <w:r w:rsidRPr="004A6A60">
              <w:rPr>
                <w:rFonts w:asciiTheme="minorHAnsi" w:hAnsiTheme="minorHAnsi"/>
              </w:rPr>
              <w:t xml:space="preserve">Biggar and District </w:t>
            </w:r>
            <w:r w:rsidR="7527F726" w:rsidRPr="004A6A60">
              <w:rPr>
                <w:rFonts w:asciiTheme="minorHAnsi" w:hAnsiTheme="minorHAnsi"/>
              </w:rPr>
              <w:t>F</w:t>
            </w:r>
            <w:r w:rsidRPr="004A6A60">
              <w:rPr>
                <w:rFonts w:asciiTheme="minorHAnsi" w:hAnsiTheme="minorHAnsi"/>
              </w:rPr>
              <w:t xml:space="preserve">ood </w:t>
            </w:r>
            <w:r w:rsidR="5C0CCA2D" w:rsidRPr="004A6A60">
              <w:rPr>
                <w:rFonts w:asciiTheme="minorHAnsi" w:hAnsiTheme="minorHAnsi"/>
              </w:rPr>
              <w:t>B</w:t>
            </w:r>
            <w:r w:rsidRPr="004A6A60">
              <w:rPr>
                <w:rFonts w:asciiTheme="minorHAnsi" w:hAnsiTheme="minorHAnsi"/>
              </w:rPr>
              <w:t>ank</w:t>
            </w:r>
          </w:p>
        </w:tc>
        <w:tc>
          <w:tcPr>
            <w:tcW w:w="1271" w:type="dxa"/>
          </w:tcPr>
          <w:p w14:paraId="10399DD8" w14:textId="544453ED" w:rsidR="003C246F" w:rsidRPr="004A6A60" w:rsidRDefault="00893A28">
            <w:pPr>
              <w:pStyle w:val="NoSpacing"/>
              <w:rPr>
                <w:rFonts w:asciiTheme="minorHAnsi" w:hAnsiTheme="minorHAnsi"/>
              </w:rPr>
            </w:pPr>
            <w:r>
              <w:rPr>
                <w:rFonts w:asciiTheme="minorHAnsi" w:hAnsiTheme="minorHAnsi"/>
              </w:rPr>
              <w:t>X</w:t>
            </w:r>
          </w:p>
        </w:tc>
        <w:tc>
          <w:tcPr>
            <w:tcW w:w="1139" w:type="dxa"/>
          </w:tcPr>
          <w:p w14:paraId="0D692CDB" w14:textId="77777777" w:rsidR="003C246F" w:rsidRPr="004A6A60" w:rsidRDefault="003C246F">
            <w:pPr>
              <w:pStyle w:val="NoSpacing"/>
              <w:rPr>
                <w:rFonts w:asciiTheme="minorHAnsi" w:hAnsiTheme="minorHAnsi"/>
              </w:rPr>
            </w:pPr>
          </w:p>
        </w:tc>
        <w:tc>
          <w:tcPr>
            <w:tcW w:w="1139" w:type="dxa"/>
          </w:tcPr>
          <w:p w14:paraId="16EA88AE" w14:textId="77777777" w:rsidR="003C246F" w:rsidRPr="004A6A60" w:rsidRDefault="003C246F">
            <w:pPr>
              <w:pStyle w:val="NoSpacing"/>
              <w:rPr>
                <w:rFonts w:asciiTheme="minorHAnsi" w:hAnsiTheme="minorHAnsi"/>
              </w:rPr>
            </w:pPr>
          </w:p>
        </w:tc>
      </w:tr>
      <w:tr w:rsidR="004A6A60" w:rsidRPr="004A6A60" w14:paraId="76BD704C" w14:textId="77777777" w:rsidTr="72956DA7">
        <w:tc>
          <w:tcPr>
            <w:tcW w:w="2943" w:type="dxa"/>
          </w:tcPr>
          <w:p w14:paraId="57FCB2C9" w14:textId="77777777" w:rsidR="003C246F" w:rsidRPr="004A6A60" w:rsidRDefault="003C246F" w:rsidP="72956DA7">
            <w:pPr>
              <w:pStyle w:val="NoSpacing"/>
              <w:rPr>
                <w:rFonts w:asciiTheme="minorHAnsi" w:hAnsiTheme="minorHAnsi"/>
              </w:rPr>
            </w:pPr>
            <w:r w:rsidRPr="00C51E01">
              <w:rPr>
                <w:rFonts w:asciiTheme="minorHAnsi" w:hAnsiTheme="minorHAnsi"/>
              </w:rPr>
              <w:t>Theresa Luedtke</w:t>
            </w:r>
          </w:p>
        </w:tc>
        <w:tc>
          <w:tcPr>
            <w:tcW w:w="3544" w:type="dxa"/>
          </w:tcPr>
          <w:p w14:paraId="1463BD76" w14:textId="77777777" w:rsidR="003C246F" w:rsidRPr="004A6A60" w:rsidRDefault="003C246F">
            <w:pPr>
              <w:pStyle w:val="NoSpacing"/>
              <w:rPr>
                <w:rFonts w:asciiTheme="minorHAnsi" w:hAnsiTheme="minorHAnsi"/>
              </w:rPr>
            </w:pPr>
            <w:r w:rsidRPr="004A6A60">
              <w:rPr>
                <w:rFonts w:asciiTheme="minorHAnsi" w:hAnsiTheme="minorHAnsi"/>
              </w:rPr>
              <w:t>Carlyle &amp; District Food Bank Inc.</w:t>
            </w:r>
          </w:p>
        </w:tc>
        <w:tc>
          <w:tcPr>
            <w:tcW w:w="1271" w:type="dxa"/>
          </w:tcPr>
          <w:p w14:paraId="516815AF" w14:textId="461FE167" w:rsidR="003C246F" w:rsidRPr="004A6A60" w:rsidRDefault="003C246F">
            <w:pPr>
              <w:pStyle w:val="NoSpacing"/>
              <w:rPr>
                <w:rFonts w:asciiTheme="minorHAnsi" w:hAnsiTheme="minorHAnsi"/>
              </w:rPr>
            </w:pPr>
          </w:p>
        </w:tc>
        <w:tc>
          <w:tcPr>
            <w:tcW w:w="1139" w:type="dxa"/>
          </w:tcPr>
          <w:p w14:paraId="2114AECC" w14:textId="77777777" w:rsidR="003C246F" w:rsidRPr="004A6A60" w:rsidRDefault="003C246F">
            <w:pPr>
              <w:pStyle w:val="NoSpacing"/>
              <w:rPr>
                <w:rFonts w:asciiTheme="minorHAnsi" w:hAnsiTheme="minorHAnsi"/>
              </w:rPr>
            </w:pPr>
          </w:p>
        </w:tc>
        <w:tc>
          <w:tcPr>
            <w:tcW w:w="1139" w:type="dxa"/>
          </w:tcPr>
          <w:p w14:paraId="318281E1" w14:textId="77777777" w:rsidR="003C246F" w:rsidRPr="004A6A60" w:rsidRDefault="003C246F">
            <w:pPr>
              <w:pStyle w:val="NoSpacing"/>
              <w:rPr>
                <w:rFonts w:asciiTheme="minorHAnsi" w:hAnsiTheme="minorHAnsi"/>
              </w:rPr>
            </w:pPr>
          </w:p>
        </w:tc>
      </w:tr>
      <w:tr w:rsidR="004A6A60" w:rsidRPr="004A6A60" w14:paraId="268D2F9F" w14:textId="77777777" w:rsidTr="72956DA7">
        <w:tc>
          <w:tcPr>
            <w:tcW w:w="2943" w:type="dxa"/>
          </w:tcPr>
          <w:p w14:paraId="5C8A1276" w14:textId="6CAED426" w:rsidR="003C246F" w:rsidRPr="004A6A60" w:rsidRDefault="000A2701">
            <w:pPr>
              <w:pStyle w:val="NoSpacing"/>
              <w:rPr>
                <w:rFonts w:asciiTheme="minorHAnsi" w:hAnsiTheme="minorHAnsi"/>
              </w:rPr>
            </w:pPr>
            <w:r w:rsidRPr="00CE6B36">
              <w:rPr>
                <w:rFonts w:asciiTheme="minorHAnsi" w:hAnsiTheme="minorHAnsi"/>
                <w:color w:val="EE0000"/>
              </w:rPr>
              <w:t xml:space="preserve">Ronza </w:t>
            </w:r>
            <w:r w:rsidR="00457974" w:rsidRPr="00CE6B36">
              <w:rPr>
                <w:rFonts w:asciiTheme="minorHAnsi" w:hAnsiTheme="minorHAnsi"/>
                <w:color w:val="EE0000"/>
              </w:rPr>
              <w:t>Reynard</w:t>
            </w:r>
            <w:r w:rsidR="00457974">
              <w:rPr>
                <w:rFonts w:asciiTheme="minorHAnsi" w:hAnsiTheme="minorHAnsi"/>
              </w:rPr>
              <w:t xml:space="preserve">, </w:t>
            </w:r>
            <w:r w:rsidR="00457974" w:rsidRPr="009C0F17">
              <w:rPr>
                <w:rFonts w:asciiTheme="minorHAnsi" w:hAnsiTheme="minorHAnsi"/>
                <w:highlight w:val="yellow"/>
              </w:rPr>
              <w:t>Lynn Rosso</w:t>
            </w:r>
            <w:r w:rsidR="00457974">
              <w:rPr>
                <w:rFonts w:asciiTheme="minorHAnsi" w:hAnsiTheme="minorHAnsi"/>
              </w:rPr>
              <w:t>, Sharon Tang</w:t>
            </w:r>
            <w:r w:rsidR="00AF7AD6">
              <w:rPr>
                <w:rFonts w:asciiTheme="minorHAnsi" w:hAnsiTheme="minorHAnsi"/>
              </w:rPr>
              <w:t>onan</w:t>
            </w:r>
          </w:p>
        </w:tc>
        <w:tc>
          <w:tcPr>
            <w:tcW w:w="3544" w:type="dxa"/>
          </w:tcPr>
          <w:p w14:paraId="37F326A3" w14:textId="77777777" w:rsidR="003C246F" w:rsidRPr="004A6A60" w:rsidRDefault="003C246F">
            <w:pPr>
              <w:pStyle w:val="NoSpacing"/>
              <w:rPr>
                <w:rFonts w:asciiTheme="minorHAnsi" w:hAnsiTheme="minorHAnsi"/>
              </w:rPr>
            </w:pPr>
            <w:r w:rsidRPr="004A6A60">
              <w:rPr>
                <w:rFonts w:asciiTheme="minorHAnsi" w:hAnsiTheme="minorHAnsi"/>
              </w:rPr>
              <w:t>The Salvation Army Estevan Food Bank</w:t>
            </w:r>
          </w:p>
        </w:tc>
        <w:tc>
          <w:tcPr>
            <w:tcW w:w="1271" w:type="dxa"/>
          </w:tcPr>
          <w:p w14:paraId="061E1907" w14:textId="2526A788" w:rsidR="003C246F" w:rsidRPr="004A6A60" w:rsidRDefault="009C0F17">
            <w:pPr>
              <w:pStyle w:val="NoSpacing"/>
              <w:rPr>
                <w:rFonts w:asciiTheme="minorHAnsi" w:hAnsiTheme="minorHAnsi"/>
              </w:rPr>
            </w:pPr>
            <w:r w:rsidRPr="009C0F17">
              <w:rPr>
                <w:rFonts w:asciiTheme="minorHAnsi" w:hAnsiTheme="minorHAnsi"/>
                <w:highlight w:val="yellow"/>
              </w:rPr>
              <w:t>?</w:t>
            </w:r>
          </w:p>
        </w:tc>
        <w:tc>
          <w:tcPr>
            <w:tcW w:w="1139" w:type="dxa"/>
          </w:tcPr>
          <w:p w14:paraId="4BB2E4E7" w14:textId="77777777" w:rsidR="003C246F" w:rsidRPr="004A6A60" w:rsidRDefault="003C246F">
            <w:pPr>
              <w:pStyle w:val="NoSpacing"/>
              <w:rPr>
                <w:rFonts w:asciiTheme="minorHAnsi" w:hAnsiTheme="minorHAnsi"/>
              </w:rPr>
            </w:pPr>
          </w:p>
        </w:tc>
        <w:tc>
          <w:tcPr>
            <w:tcW w:w="1139" w:type="dxa"/>
          </w:tcPr>
          <w:p w14:paraId="29045713" w14:textId="4BFA78BC" w:rsidR="003C246F" w:rsidRPr="004A6A60" w:rsidRDefault="00CE6B36">
            <w:pPr>
              <w:pStyle w:val="NoSpacing"/>
              <w:rPr>
                <w:rFonts w:asciiTheme="minorHAnsi" w:hAnsiTheme="minorHAnsi"/>
              </w:rPr>
            </w:pPr>
            <w:r w:rsidRPr="00CE6B36">
              <w:rPr>
                <w:rFonts w:asciiTheme="minorHAnsi" w:hAnsiTheme="minorHAnsi"/>
                <w:color w:val="EE0000"/>
              </w:rPr>
              <w:t>X</w:t>
            </w:r>
          </w:p>
        </w:tc>
      </w:tr>
      <w:tr w:rsidR="004A6A60" w:rsidRPr="004A6A60" w14:paraId="207715A4" w14:textId="77777777" w:rsidTr="72956DA7">
        <w:tc>
          <w:tcPr>
            <w:tcW w:w="2943" w:type="dxa"/>
          </w:tcPr>
          <w:p w14:paraId="1168B7B0" w14:textId="5EC848F6" w:rsidR="003C246F" w:rsidRPr="004A6A60" w:rsidRDefault="005B3DA5">
            <w:pPr>
              <w:pStyle w:val="NoSpacing"/>
              <w:rPr>
                <w:rFonts w:ascii="Verdana" w:hAnsi="Verdana"/>
                <w:sz w:val="20"/>
                <w:szCs w:val="20"/>
              </w:rPr>
            </w:pPr>
            <w:r>
              <w:rPr>
                <w:rFonts w:ascii="Verdana" w:hAnsi="Verdana"/>
                <w:sz w:val="20"/>
                <w:szCs w:val="20"/>
              </w:rPr>
              <w:t>Sheila Hala</w:t>
            </w:r>
            <w:r w:rsidR="00C16D26">
              <w:rPr>
                <w:rFonts w:ascii="Verdana" w:hAnsi="Verdana"/>
                <w:sz w:val="20"/>
                <w:szCs w:val="20"/>
              </w:rPr>
              <w:t xml:space="preserve">, </w:t>
            </w:r>
            <w:r w:rsidR="006A500B">
              <w:rPr>
                <w:rFonts w:ascii="Verdana" w:hAnsi="Verdana"/>
                <w:sz w:val="20"/>
                <w:szCs w:val="20"/>
              </w:rPr>
              <w:t>Kristen Resener</w:t>
            </w:r>
          </w:p>
        </w:tc>
        <w:tc>
          <w:tcPr>
            <w:tcW w:w="3544" w:type="dxa"/>
          </w:tcPr>
          <w:p w14:paraId="795B9501" w14:textId="77777777" w:rsidR="003C246F" w:rsidRPr="004A6A60" w:rsidRDefault="003C246F">
            <w:pPr>
              <w:pStyle w:val="NoSpacing"/>
              <w:rPr>
                <w:rFonts w:asciiTheme="minorHAnsi" w:hAnsiTheme="minorHAnsi"/>
              </w:rPr>
            </w:pPr>
            <w:r w:rsidRPr="004A6A60">
              <w:rPr>
                <w:rFonts w:asciiTheme="minorHAnsi" w:hAnsiTheme="minorHAnsi"/>
              </w:rPr>
              <w:t>Fort Food Bank</w:t>
            </w:r>
          </w:p>
        </w:tc>
        <w:tc>
          <w:tcPr>
            <w:tcW w:w="1271" w:type="dxa"/>
          </w:tcPr>
          <w:p w14:paraId="500E45EF" w14:textId="77777777" w:rsidR="003C246F" w:rsidRDefault="00B976F8">
            <w:pPr>
              <w:pStyle w:val="NoSpacing"/>
              <w:rPr>
                <w:rFonts w:asciiTheme="minorHAnsi" w:hAnsiTheme="minorHAnsi"/>
              </w:rPr>
            </w:pPr>
            <w:r>
              <w:rPr>
                <w:rFonts w:asciiTheme="minorHAnsi" w:hAnsiTheme="minorHAnsi"/>
              </w:rPr>
              <w:t>X</w:t>
            </w:r>
          </w:p>
          <w:p w14:paraId="49703ECC" w14:textId="75BE2317" w:rsidR="00B976F8" w:rsidRPr="004A6A60" w:rsidRDefault="00B976F8">
            <w:pPr>
              <w:pStyle w:val="NoSpacing"/>
              <w:rPr>
                <w:rFonts w:asciiTheme="minorHAnsi" w:hAnsiTheme="minorHAnsi"/>
              </w:rPr>
            </w:pPr>
          </w:p>
        </w:tc>
        <w:tc>
          <w:tcPr>
            <w:tcW w:w="1139" w:type="dxa"/>
          </w:tcPr>
          <w:p w14:paraId="722606A0" w14:textId="18DB397F" w:rsidR="003C246F" w:rsidRPr="004A6A60" w:rsidRDefault="003C246F">
            <w:pPr>
              <w:pStyle w:val="NoSpacing"/>
              <w:rPr>
                <w:rFonts w:asciiTheme="minorHAnsi" w:hAnsiTheme="minorHAnsi"/>
              </w:rPr>
            </w:pPr>
          </w:p>
        </w:tc>
        <w:tc>
          <w:tcPr>
            <w:tcW w:w="1139" w:type="dxa"/>
          </w:tcPr>
          <w:p w14:paraId="37D92542" w14:textId="0A5FD0D5" w:rsidR="003C246F" w:rsidRPr="004A6A60" w:rsidRDefault="003C246F">
            <w:pPr>
              <w:pStyle w:val="NoSpacing"/>
              <w:rPr>
                <w:rFonts w:asciiTheme="minorHAnsi" w:hAnsiTheme="minorHAnsi"/>
              </w:rPr>
            </w:pPr>
          </w:p>
        </w:tc>
      </w:tr>
      <w:tr w:rsidR="004A6A60" w:rsidRPr="004A6A60" w14:paraId="00D936C3" w14:textId="77777777" w:rsidTr="72956DA7">
        <w:tc>
          <w:tcPr>
            <w:tcW w:w="2943" w:type="dxa"/>
          </w:tcPr>
          <w:p w14:paraId="1386050E" w14:textId="1B26641D" w:rsidR="003C246F" w:rsidRPr="004A6A60" w:rsidRDefault="00E02D96" w:rsidP="72956DA7">
            <w:pPr>
              <w:pStyle w:val="NoSpacing"/>
              <w:rPr>
                <w:rFonts w:ascii="Verdana" w:hAnsi="Verdana"/>
                <w:sz w:val="20"/>
                <w:szCs w:val="20"/>
              </w:rPr>
            </w:pPr>
            <w:r>
              <w:rPr>
                <w:rFonts w:ascii="Verdana" w:hAnsi="Verdana"/>
                <w:sz w:val="20"/>
                <w:szCs w:val="20"/>
              </w:rPr>
              <w:t>Gloria Bast</w:t>
            </w:r>
            <w:r w:rsidR="006A6608">
              <w:rPr>
                <w:rFonts w:ascii="Verdana" w:hAnsi="Verdana"/>
                <w:sz w:val="20"/>
                <w:szCs w:val="20"/>
              </w:rPr>
              <w:t>ein, Sylvia Myall</w:t>
            </w:r>
          </w:p>
        </w:tc>
        <w:tc>
          <w:tcPr>
            <w:tcW w:w="3544" w:type="dxa"/>
          </w:tcPr>
          <w:p w14:paraId="177CA0B6" w14:textId="77777777" w:rsidR="003C246F" w:rsidRPr="004A6A60" w:rsidRDefault="003C246F">
            <w:pPr>
              <w:pStyle w:val="NoSpacing"/>
              <w:rPr>
                <w:rFonts w:asciiTheme="minorHAnsi" w:hAnsiTheme="minorHAnsi"/>
              </w:rPr>
            </w:pPr>
            <w:r w:rsidRPr="004A6A60">
              <w:rPr>
                <w:rFonts w:asciiTheme="minorHAnsi" w:hAnsiTheme="minorHAnsi"/>
              </w:rPr>
              <w:t>Foam Lake Food Bank</w:t>
            </w:r>
          </w:p>
        </w:tc>
        <w:tc>
          <w:tcPr>
            <w:tcW w:w="1271" w:type="dxa"/>
          </w:tcPr>
          <w:p w14:paraId="232E298E" w14:textId="76F31837" w:rsidR="003C246F" w:rsidRPr="004A6A60" w:rsidRDefault="003C246F">
            <w:pPr>
              <w:pStyle w:val="NoSpacing"/>
              <w:rPr>
                <w:rFonts w:asciiTheme="minorHAnsi" w:hAnsiTheme="minorHAnsi"/>
              </w:rPr>
            </w:pPr>
          </w:p>
        </w:tc>
        <w:tc>
          <w:tcPr>
            <w:tcW w:w="1139" w:type="dxa"/>
          </w:tcPr>
          <w:p w14:paraId="3CFCF258" w14:textId="33AD76BD" w:rsidR="003C246F" w:rsidRPr="004A6A60" w:rsidRDefault="003C246F">
            <w:pPr>
              <w:pStyle w:val="NoSpacing"/>
              <w:rPr>
                <w:rFonts w:asciiTheme="minorHAnsi" w:hAnsiTheme="minorHAnsi"/>
              </w:rPr>
            </w:pPr>
          </w:p>
        </w:tc>
        <w:tc>
          <w:tcPr>
            <w:tcW w:w="1139" w:type="dxa"/>
          </w:tcPr>
          <w:p w14:paraId="4EE9F7EE" w14:textId="4D543CCE" w:rsidR="003C246F" w:rsidRPr="004A6A60" w:rsidRDefault="003C246F">
            <w:pPr>
              <w:pStyle w:val="NoSpacing"/>
              <w:rPr>
                <w:rFonts w:asciiTheme="minorHAnsi" w:hAnsiTheme="minorHAnsi"/>
              </w:rPr>
            </w:pPr>
          </w:p>
        </w:tc>
      </w:tr>
      <w:tr w:rsidR="004A6A60" w:rsidRPr="004A6A60" w14:paraId="6E7FBC37" w14:textId="77777777" w:rsidTr="72956DA7">
        <w:tc>
          <w:tcPr>
            <w:tcW w:w="2943" w:type="dxa"/>
          </w:tcPr>
          <w:p w14:paraId="28168D64" w14:textId="77777777" w:rsidR="003C246F" w:rsidRPr="00681D4C" w:rsidRDefault="003C246F">
            <w:pPr>
              <w:pStyle w:val="NoSpacing"/>
              <w:rPr>
                <w:rFonts w:asciiTheme="minorHAnsi" w:hAnsiTheme="minorHAnsi"/>
              </w:rPr>
            </w:pPr>
            <w:r w:rsidRPr="00681D4C">
              <w:rPr>
                <w:rFonts w:asciiTheme="minorHAnsi" w:hAnsiTheme="minorHAnsi"/>
              </w:rPr>
              <w:t>Sandy Bashnick</w:t>
            </w:r>
          </w:p>
        </w:tc>
        <w:tc>
          <w:tcPr>
            <w:tcW w:w="3544" w:type="dxa"/>
          </w:tcPr>
          <w:p w14:paraId="043AF1CD" w14:textId="77777777" w:rsidR="003C246F" w:rsidRPr="004A6A60" w:rsidRDefault="003C246F">
            <w:pPr>
              <w:pStyle w:val="NoSpacing"/>
              <w:rPr>
                <w:rFonts w:asciiTheme="minorHAnsi" w:hAnsiTheme="minorHAnsi"/>
              </w:rPr>
            </w:pPr>
            <w:r w:rsidRPr="004A6A60">
              <w:rPr>
                <w:rFonts w:asciiTheme="minorHAnsi" w:hAnsiTheme="minorHAnsi"/>
              </w:rPr>
              <w:t>Hudson Bay Family &amp; Support Centre</w:t>
            </w:r>
          </w:p>
        </w:tc>
        <w:tc>
          <w:tcPr>
            <w:tcW w:w="1271" w:type="dxa"/>
          </w:tcPr>
          <w:p w14:paraId="645AF47D" w14:textId="4EF3B95B" w:rsidR="003C246F" w:rsidRPr="004A6A60" w:rsidRDefault="003C246F">
            <w:pPr>
              <w:pStyle w:val="NoSpacing"/>
              <w:rPr>
                <w:rFonts w:asciiTheme="minorHAnsi" w:hAnsiTheme="minorHAnsi"/>
              </w:rPr>
            </w:pPr>
          </w:p>
        </w:tc>
        <w:tc>
          <w:tcPr>
            <w:tcW w:w="1139" w:type="dxa"/>
          </w:tcPr>
          <w:p w14:paraId="10624BA6" w14:textId="1CF0A64E" w:rsidR="003C246F" w:rsidRPr="004A6A60" w:rsidRDefault="001D3B16">
            <w:pPr>
              <w:pStyle w:val="NoSpacing"/>
              <w:rPr>
                <w:rFonts w:asciiTheme="minorHAnsi" w:hAnsiTheme="minorHAnsi"/>
              </w:rPr>
            </w:pPr>
            <w:r>
              <w:rPr>
                <w:rFonts w:asciiTheme="minorHAnsi" w:hAnsiTheme="minorHAnsi"/>
              </w:rPr>
              <w:t>X</w:t>
            </w:r>
          </w:p>
        </w:tc>
        <w:tc>
          <w:tcPr>
            <w:tcW w:w="1139" w:type="dxa"/>
          </w:tcPr>
          <w:p w14:paraId="25FCCE36" w14:textId="459D9AC0" w:rsidR="003C246F" w:rsidRPr="004A6A60" w:rsidRDefault="003C246F">
            <w:pPr>
              <w:pStyle w:val="NoSpacing"/>
              <w:rPr>
                <w:rFonts w:asciiTheme="minorHAnsi" w:hAnsiTheme="minorHAnsi"/>
              </w:rPr>
            </w:pPr>
          </w:p>
        </w:tc>
      </w:tr>
      <w:tr w:rsidR="004A6A60" w:rsidRPr="004A6A60" w14:paraId="05FCFB82" w14:textId="77777777" w:rsidTr="72956DA7">
        <w:tc>
          <w:tcPr>
            <w:tcW w:w="2943" w:type="dxa"/>
          </w:tcPr>
          <w:p w14:paraId="35647893" w14:textId="48A1B4D4" w:rsidR="003C246F" w:rsidRPr="00681D4C" w:rsidRDefault="005B3DA5">
            <w:pPr>
              <w:pStyle w:val="NoSpacing"/>
              <w:rPr>
                <w:rFonts w:asciiTheme="minorHAnsi" w:hAnsiTheme="minorHAnsi"/>
              </w:rPr>
            </w:pPr>
            <w:r>
              <w:rPr>
                <w:rFonts w:asciiTheme="minorHAnsi" w:hAnsiTheme="minorHAnsi"/>
              </w:rPr>
              <w:t>Amy Shep</w:t>
            </w:r>
            <w:r w:rsidR="00FC29E2">
              <w:rPr>
                <w:rFonts w:asciiTheme="minorHAnsi" w:hAnsiTheme="minorHAnsi"/>
              </w:rPr>
              <w:t>herd</w:t>
            </w:r>
            <w:r w:rsidR="007443A8">
              <w:rPr>
                <w:rFonts w:asciiTheme="minorHAnsi" w:hAnsiTheme="minorHAnsi"/>
              </w:rPr>
              <w:t>,</w:t>
            </w:r>
            <w:r w:rsidR="0050690F">
              <w:rPr>
                <w:rFonts w:asciiTheme="minorHAnsi" w:hAnsiTheme="minorHAnsi"/>
              </w:rPr>
              <w:t xml:space="preserve"> </w:t>
            </w:r>
            <w:r w:rsidR="0050690F" w:rsidRPr="00E25826">
              <w:rPr>
                <w:rFonts w:asciiTheme="minorHAnsi" w:hAnsiTheme="minorHAnsi"/>
                <w:color w:val="00B0F0"/>
              </w:rPr>
              <w:t>Maria L</w:t>
            </w:r>
            <w:r w:rsidR="00F50F28" w:rsidRPr="00E25826">
              <w:rPr>
                <w:rFonts w:asciiTheme="minorHAnsi" w:hAnsiTheme="minorHAnsi"/>
                <w:color w:val="00B0F0"/>
              </w:rPr>
              <w:t>eonard</w:t>
            </w:r>
          </w:p>
        </w:tc>
        <w:tc>
          <w:tcPr>
            <w:tcW w:w="3544" w:type="dxa"/>
          </w:tcPr>
          <w:p w14:paraId="6A727D23" w14:textId="77777777" w:rsidR="003C246F" w:rsidRPr="004A6A60" w:rsidRDefault="003C246F">
            <w:pPr>
              <w:pStyle w:val="NoSpacing"/>
              <w:rPr>
                <w:rFonts w:asciiTheme="minorHAnsi" w:hAnsiTheme="minorHAnsi"/>
              </w:rPr>
            </w:pPr>
            <w:r w:rsidRPr="004A6A60">
              <w:rPr>
                <w:rFonts w:asciiTheme="minorHAnsi" w:hAnsiTheme="minorHAnsi"/>
              </w:rPr>
              <w:t>Humboldt &amp; District Food Bank</w:t>
            </w:r>
          </w:p>
        </w:tc>
        <w:tc>
          <w:tcPr>
            <w:tcW w:w="1271" w:type="dxa"/>
          </w:tcPr>
          <w:p w14:paraId="45378A78" w14:textId="4A46A405" w:rsidR="003C246F" w:rsidRPr="004A6A60" w:rsidRDefault="003C246F">
            <w:pPr>
              <w:pStyle w:val="NoSpacing"/>
              <w:rPr>
                <w:rFonts w:asciiTheme="minorHAnsi" w:hAnsiTheme="minorHAnsi"/>
              </w:rPr>
            </w:pPr>
          </w:p>
        </w:tc>
        <w:tc>
          <w:tcPr>
            <w:tcW w:w="1139" w:type="dxa"/>
          </w:tcPr>
          <w:p w14:paraId="7EC806DD" w14:textId="77777777" w:rsidR="003C246F" w:rsidRPr="004A6A60" w:rsidRDefault="003C246F">
            <w:pPr>
              <w:pStyle w:val="NoSpacing"/>
              <w:rPr>
                <w:rFonts w:asciiTheme="minorHAnsi" w:hAnsiTheme="minorHAnsi"/>
              </w:rPr>
            </w:pPr>
          </w:p>
        </w:tc>
        <w:tc>
          <w:tcPr>
            <w:tcW w:w="1139" w:type="dxa"/>
          </w:tcPr>
          <w:p w14:paraId="5ABC545B" w14:textId="77777777" w:rsidR="003C246F" w:rsidRPr="004A6A60" w:rsidRDefault="003C246F">
            <w:pPr>
              <w:pStyle w:val="NoSpacing"/>
              <w:rPr>
                <w:rFonts w:asciiTheme="minorHAnsi" w:hAnsiTheme="minorHAnsi"/>
              </w:rPr>
            </w:pPr>
          </w:p>
        </w:tc>
      </w:tr>
      <w:tr w:rsidR="004A6A60" w:rsidRPr="004A6A60" w14:paraId="73EAF395" w14:textId="77777777" w:rsidTr="72956DA7">
        <w:tc>
          <w:tcPr>
            <w:tcW w:w="2943" w:type="dxa"/>
          </w:tcPr>
          <w:p w14:paraId="55495289" w14:textId="77777777" w:rsidR="003C246F" w:rsidRPr="00681D4C" w:rsidRDefault="003C246F" w:rsidP="72956DA7">
            <w:pPr>
              <w:pStyle w:val="NoSpacing"/>
              <w:rPr>
                <w:rFonts w:asciiTheme="minorHAnsi" w:hAnsiTheme="minorHAnsi"/>
              </w:rPr>
            </w:pPr>
            <w:r w:rsidRPr="00681D4C">
              <w:rPr>
                <w:rFonts w:asciiTheme="minorHAnsi" w:hAnsiTheme="minorHAnsi"/>
              </w:rPr>
              <w:t>Linda Resch</w:t>
            </w:r>
          </w:p>
        </w:tc>
        <w:tc>
          <w:tcPr>
            <w:tcW w:w="3544" w:type="dxa"/>
          </w:tcPr>
          <w:p w14:paraId="78F04754" w14:textId="7AA2276D" w:rsidR="003C246F" w:rsidRPr="004A6A60" w:rsidRDefault="003C246F" w:rsidP="72956DA7">
            <w:pPr>
              <w:pStyle w:val="NoSpacing"/>
              <w:rPr>
                <w:rFonts w:asciiTheme="minorHAnsi" w:hAnsiTheme="minorHAnsi"/>
              </w:rPr>
            </w:pPr>
            <w:r w:rsidRPr="004A6A60">
              <w:rPr>
                <w:rFonts w:asciiTheme="minorHAnsi" w:hAnsiTheme="minorHAnsi"/>
              </w:rPr>
              <w:t>Kindersley</w:t>
            </w:r>
            <w:r w:rsidR="37395359" w:rsidRPr="004A6A60">
              <w:rPr>
                <w:rFonts w:asciiTheme="minorHAnsi" w:hAnsiTheme="minorHAnsi"/>
              </w:rPr>
              <w:t xml:space="preserve"> &amp; District Food Bank</w:t>
            </w:r>
          </w:p>
        </w:tc>
        <w:tc>
          <w:tcPr>
            <w:tcW w:w="1271" w:type="dxa"/>
          </w:tcPr>
          <w:p w14:paraId="34ED617F" w14:textId="130F3FB7" w:rsidR="003C246F" w:rsidRPr="004A6A60" w:rsidRDefault="003C246F">
            <w:pPr>
              <w:pStyle w:val="NoSpacing"/>
              <w:rPr>
                <w:rFonts w:asciiTheme="minorHAnsi" w:hAnsiTheme="minorHAnsi"/>
              </w:rPr>
            </w:pPr>
          </w:p>
        </w:tc>
        <w:tc>
          <w:tcPr>
            <w:tcW w:w="1139" w:type="dxa"/>
          </w:tcPr>
          <w:p w14:paraId="11C201E8" w14:textId="42EF820B" w:rsidR="003C246F" w:rsidRPr="004A6A60" w:rsidRDefault="003C246F">
            <w:pPr>
              <w:pStyle w:val="NoSpacing"/>
              <w:rPr>
                <w:rFonts w:asciiTheme="minorHAnsi" w:hAnsiTheme="minorHAnsi"/>
              </w:rPr>
            </w:pPr>
          </w:p>
        </w:tc>
        <w:tc>
          <w:tcPr>
            <w:tcW w:w="1139" w:type="dxa"/>
          </w:tcPr>
          <w:p w14:paraId="5ACFE0AB" w14:textId="0C7D395E" w:rsidR="003C246F" w:rsidRPr="004A6A60" w:rsidRDefault="00431472">
            <w:pPr>
              <w:pStyle w:val="NoSpacing"/>
              <w:rPr>
                <w:rFonts w:asciiTheme="minorHAnsi" w:hAnsiTheme="minorHAnsi"/>
              </w:rPr>
            </w:pPr>
            <w:r>
              <w:rPr>
                <w:rFonts w:asciiTheme="minorHAnsi" w:hAnsiTheme="minorHAnsi"/>
              </w:rPr>
              <w:t>X</w:t>
            </w:r>
          </w:p>
        </w:tc>
      </w:tr>
      <w:tr w:rsidR="004A6A60" w:rsidRPr="004A6A60" w14:paraId="5DEDB9E0" w14:textId="77777777" w:rsidTr="72956DA7">
        <w:tc>
          <w:tcPr>
            <w:tcW w:w="2943" w:type="dxa"/>
          </w:tcPr>
          <w:p w14:paraId="178F97D0" w14:textId="59D0ED25" w:rsidR="003C246F" w:rsidRPr="004A6A60" w:rsidRDefault="005A579A">
            <w:pPr>
              <w:pStyle w:val="NoSpacing"/>
              <w:rPr>
                <w:rFonts w:asciiTheme="minorHAnsi" w:hAnsiTheme="minorHAnsi"/>
              </w:rPr>
            </w:pPr>
            <w:r>
              <w:rPr>
                <w:rFonts w:asciiTheme="minorHAnsi" w:hAnsiTheme="minorHAnsi"/>
              </w:rPr>
              <w:t>Cheryl Nor</w:t>
            </w:r>
            <w:r w:rsidR="000F2762">
              <w:rPr>
                <w:rFonts w:asciiTheme="minorHAnsi" w:hAnsiTheme="minorHAnsi"/>
              </w:rPr>
              <w:t>gaard</w:t>
            </w:r>
            <w:r w:rsidR="00607E9D">
              <w:rPr>
                <w:rFonts w:asciiTheme="minorHAnsi" w:hAnsiTheme="minorHAnsi"/>
              </w:rPr>
              <w:t xml:space="preserve">, </w:t>
            </w:r>
            <w:r w:rsidR="00607E9D" w:rsidRPr="00607E9D">
              <w:rPr>
                <w:rFonts w:asciiTheme="minorHAnsi" w:hAnsiTheme="minorHAnsi"/>
                <w:highlight w:val="yellow"/>
              </w:rPr>
              <w:t>Trudy Connor</w:t>
            </w:r>
          </w:p>
        </w:tc>
        <w:tc>
          <w:tcPr>
            <w:tcW w:w="3544" w:type="dxa"/>
          </w:tcPr>
          <w:p w14:paraId="7ABFC3A0" w14:textId="77777777" w:rsidR="003C246F" w:rsidRPr="004A6A60" w:rsidRDefault="003C246F">
            <w:pPr>
              <w:pStyle w:val="NoSpacing"/>
              <w:rPr>
                <w:rFonts w:asciiTheme="minorHAnsi" w:hAnsiTheme="minorHAnsi"/>
              </w:rPr>
            </w:pPr>
            <w:r w:rsidRPr="004A6A60">
              <w:rPr>
                <w:rFonts w:asciiTheme="minorHAnsi" w:hAnsiTheme="minorHAnsi"/>
              </w:rPr>
              <w:t>Lac La Ronge Food Bank</w:t>
            </w:r>
          </w:p>
        </w:tc>
        <w:tc>
          <w:tcPr>
            <w:tcW w:w="1271" w:type="dxa"/>
          </w:tcPr>
          <w:p w14:paraId="29C0D2C1" w14:textId="6CDB4C45" w:rsidR="003C246F" w:rsidRPr="004A6A60" w:rsidRDefault="0011157F">
            <w:pPr>
              <w:pStyle w:val="NoSpacing"/>
              <w:rPr>
                <w:rFonts w:asciiTheme="minorHAnsi" w:hAnsiTheme="minorHAnsi"/>
              </w:rPr>
            </w:pPr>
            <w:r w:rsidRPr="00E10A33">
              <w:rPr>
                <w:rFonts w:asciiTheme="minorHAnsi" w:hAnsiTheme="minorHAnsi"/>
                <w:highlight w:val="yellow"/>
              </w:rPr>
              <w:t>X</w:t>
            </w:r>
          </w:p>
        </w:tc>
        <w:tc>
          <w:tcPr>
            <w:tcW w:w="1139" w:type="dxa"/>
          </w:tcPr>
          <w:p w14:paraId="6561F2E1" w14:textId="77777777" w:rsidR="003C246F" w:rsidRPr="004A6A60" w:rsidRDefault="003C246F">
            <w:pPr>
              <w:pStyle w:val="NoSpacing"/>
              <w:rPr>
                <w:rFonts w:asciiTheme="minorHAnsi" w:hAnsiTheme="minorHAnsi"/>
              </w:rPr>
            </w:pPr>
          </w:p>
        </w:tc>
        <w:tc>
          <w:tcPr>
            <w:tcW w:w="1139" w:type="dxa"/>
          </w:tcPr>
          <w:p w14:paraId="79AF877D" w14:textId="77777777" w:rsidR="003C246F" w:rsidRPr="004A6A60" w:rsidRDefault="003C246F">
            <w:pPr>
              <w:pStyle w:val="NoSpacing"/>
              <w:rPr>
                <w:rFonts w:asciiTheme="minorHAnsi" w:hAnsiTheme="minorHAnsi"/>
              </w:rPr>
            </w:pPr>
          </w:p>
        </w:tc>
      </w:tr>
      <w:tr w:rsidR="004A6A60" w:rsidRPr="004A6A60" w14:paraId="619AA64D" w14:textId="77777777" w:rsidTr="72956DA7">
        <w:tc>
          <w:tcPr>
            <w:tcW w:w="2943" w:type="dxa"/>
          </w:tcPr>
          <w:p w14:paraId="04009CC5" w14:textId="4D48111F" w:rsidR="003C246F" w:rsidRPr="004A6A60" w:rsidRDefault="00A6777E">
            <w:pPr>
              <w:pStyle w:val="NoSpacing"/>
              <w:rPr>
                <w:rFonts w:asciiTheme="minorHAnsi" w:hAnsiTheme="minorHAnsi"/>
              </w:rPr>
            </w:pPr>
            <w:r w:rsidRPr="00D34602">
              <w:rPr>
                <w:rFonts w:asciiTheme="minorHAnsi" w:hAnsiTheme="minorHAnsi"/>
                <w:color w:val="00B0F0"/>
              </w:rPr>
              <w:t>Kathy Williams</w:t>
            </w:r>
          </w:p>
        </w:tc>
        <w:tc>
          <w:tcPr>
            <w:tcW w:w="3544" w:type="dxa"/>
          </w:tcPr>
          <w:p w14:paraId="268AF59A" w14:textId="77777777" w:rsidR="003C246F" w:rsidRPr="004A6A60" w:rsidRDefault="003C246F">
            <w:pPr>
              <w:pStyle w:val="NoSpacing"/>
              <w:rPr>
                <w:rFonts w:asciiTheme="minorHAnsi" w:hAnsiTheme="minorHAnsi"/>
              </w:rPr>
            </w:pPr>
            <w:r w:rsidRPr="004A6A60">
              <w:rPr>
                <w:rFonts w:asciiTheme="minorHAnsi" w:hAnsiTheme="minorHAnsi"/>
              </w:rPr>
              <w:t>Lanigan &amp; District Food Bank Inc</w:t>
            </w:r>
          </w:p>
        </w:tc>
        <w:tc>
          <w:tcPr>
            <w:tcW w:w="1271" w:type="dxa"/>
          </w:tcPr>
          <w:p w14:paraId="3BFCEC16" w14:textId="6EC4C759" w:rsidR="003C246F" w:rsidRPr="004A6A60" w:rsidRDefault="00710846">
            <w:pPr>
              <w:pStyle w:val="NoSpacing"/>
              <w:rPr>
                <w:rFonts w:asciiTheme="minorHAnsi" w:hAnsiTheme="minorHAnsi"/>
              </w:rPr>
            </w:pPr>
            <w:r w:rsidRPr="00C26029">
              <w:rPr>
                <w:rFonts w:asciiTheme="minorHAnsi" w:hAnsiTheme="minorHAnsi"/>
                <w:color w:val="00B0F0"/>
              </w:rPr>
              <w:t>X</w:t>
            </w:r>
          </w:p>
        </w:tc>
        <w:tc>
          <w:tcPr>
            <w:tcW w:w="1139" w:type="dxa"/>
          </w:tcPr>
          <w:p w14:paraId="70F9EB58" w14:textId="2A161D6E" w:rsidR="003C246F" w:rsidRPr="004A6A60" w:rsidRDefault="003C246F">
            <w:pPr>
              <w:pStyle w:val="NoSpacing"/>
              <w:rPr>
                <w:rFonts w:asciiTheme="minorHAnsi" w:hAnsiTheme="minorHAnsi"/>
              </w:rPr>
            </w:pPr>
          </w:p>
        </w:tc>
        <w:tc>
          <w:tcPr>
            <w:tcW w:w="1139" w:type="dxa"/>
          </w:tcPr>
          <w:p w14:paraId="3EC689A0" w14:textId="639DC736" w:rsidR="003C246F" w:rsidRPr="004A6A60" w:rsidRDefault="003C246F">
            <w:pPr>
              <w:pStyle w:val="NoSpacing"/>
              <w:rPr>
                <w:rFonts w:asciiTheme="minorHAnsi" w:hAnsiTheme="minorHAnsi"/>
              </w:rPr>
            </w:pPr>
          </w:p>
        </w:tc>
      </w:tr>
      <w:tr w:rsidR="004A6A60" w:rsidRPr="004A6A60" w14:paraId="30F823BB" w14:textId="77777777" w:rsidTr="72956DA7">
        <w:tc>
          <w:tcPr>
            <w:tcW w:w="2943" w:type="dxa"/>
          </w:tcPr>
          <w:p w14:paraId="04EAB663" w14:textId="498EB7A0" w:rsidR="003C246F" w:rsidRPr="004A6A60" w:rsidRDefault="003C246F">
            <w:pPr>
              <w:pStyle w:val="NoSpacing"/>
              <w:rPr>
                <w:rFonts w:asciiTheme="minorHAnsi" w:hAnsiTheme="minorHAnsi"/>
              </w:rPr>
            </w:pPr>
            <w:r w:rsidRPr="004A6A60">
              <w:rPr>
                <w:rFonts w:asciiTheme="minorHAnsi" w:hAnsiTheme="minorHAnsi"/>
              </w:rPr>
              <w:t>Neil Burwash</w:t>
            </w:r>
            <w:r w:rsidR="007B6DFC">
              <w:rPr>
                <w:rFonts w:asciiTheme="minorHAnsi" w:hAnsiTheme="minorHAnsi"/>
              </w:rPr>
              <w:t>, Larry Stang</w:t>
            </w:r>
          </w:p>
        </w:tc>
        <w:tc>
          <w:tcPr>
            <w:tcW w:w="3544" w:type="dxa"/>
          </w:tcPr>
          <w:p w14:paraId="3B63A259" w14:textId="72D7E076" w:rsidR="003C246F" w:rsidRPr="004A6A60" w:rsidRDefault="003C246F" w:rsidP="72956DA7">
            <w:pPr>
              <w:pStyle w:val="NoSpacing"/>
              <w:rPr>
                <w:rFonts w:asciiTheme="minorHAnsi" w:hAnsiTheme="minorHAnsi"/>
              </w:rPr>
            </w:pPr>
            <w:r w:rsidRPr="004A6A60">
              <w:rPr>
                <w:rFonts w:asciiTheme="minorHAnsi" w:hAnsiTheme="minorHAnsi"/>
              </w:rPr>
              <w:t xml:space="preserve">Macklin </w:t>
            </w:r>
            <w:r w:rsidR="677C7957" w:rsidRPr="004A6A60">
              <w:rPr>
                <w:rFonts w:asciiTheme="minorHAnsi" w:hAnsiTheme="minorHAnsi"/>
              </w:rPr>
              <w:t>F</w:t>
            </w:r>
            <w:r w:rsidRPr="004A6A60">
              <w:rPr>
                <w:rFonts w:asciiTheme="minorHAnsi" w:hAnsiTheme="minorHAnsi"/>
              </w:rPr>
              <w:t xml:space="preserve">ood </w:t>
            </w:r>
            <w:r w:rsidR="2B06CFE4" w:rsidRPr="004A6A60">
              <w:rPr>
                <w:rFonts w:asciiTheme="minorHAnsi" w:hAnsiTheme="minorHAnsi"/>
              </w:rPr>
              <w:t>B</w:t>
            </w:r>
            <w:r w:rsidRPr="004A6A60">
              <w:rPr>
                <w:rFonts w:asciiTheme="minorHAnsi" w:hAnsiTheme="minorHAnsi"/>
              </w:rPr>
              <w:t>ank</w:t>
            </w:r>
          </w:p>
        </w:tc>
        <w:tc>
          <w:tcPr>
            <w:tcW w:w="1271" w:type="dxa"/>
          </w:tcPr>
          <w:p w14:paraId="7857F483" w14:textId="60C5AFB2" w:rsidR="003C246F" w:rsidRPr="004A6A60" w:rsidRDefault="003C246F">
            <w:pPr>
              <w:pStyle w:val="NoSpacing"/>
              <w:rPr>
                <w:rFonts w:asciiTheme="minorHAnsi" w:hAnsiTheme="minorHAnsi"/>
              </w:rPr>
            </w:pPr>
          </w:p>
        </w:tc>
        <w:tc>
          <w:tcPr>
            <w:tcW w:w="1139" w:type="dxa"/>
          </w:tcPr>
          <w:p w14:paraId="614C5108" w14:textId="77777777" w:rsidR="003C246F" w:rsidRPr="004A6A60" w:rsidRDefault="003C246F">
            <w:pPr>
              <w:pStyle w:val="NoSpacing"/>
              <w:rPr>
                <w:rFonts w:asciiTheme="minorHAnsi" w:hAnsiTheme="minorHAnsi"/>
              </w:rPr>
            </w:pPr>
          </w:p>
        </w:tc>
        <w:tc>
          <w:tcPr>
            <w:tcW w:w="1139" w:type="dxa"/>
          </w:tcPr>
          <w:p w14:paraId="47CD7B18" w14:textId="77777777" w:rsidR="003C246F" w:rsidRPr="004A6A60" w:rsidRDefault="003C246F">
            <w:pPr>
              <w:pStyle w:val="NoSpacing"/>
              <w:rPr>
                <w:rFonts w:asciiTheme="minorHAnsi" w:hAnsiTheme="minorHAnsi"/>
              </w:rPr>
            </w:pPr>
          </w:p>
        </w:tc>
      </w:tr>
      <w:tr w:rsidR="004A6A60" w:rsidRPr="004A6A60" w14:paraId="63F743B0" w14:textId="77777777" w:rsidTr="72956DA7">
        <w:tc>
          <w:tcPr>
            <w:tcW w:w="2943" w:type="dxa"/>
          </w:tcPr>
          <w:p w14:paraId="3A7F98DF" w14:textId="476533ED" w:rsidR="003C246F" w:rsidRPr="004A6A60" w:rsidRDefault="00D86F7E">
            <w:pPr>
              <w:pStyle w:val="NoSpacing"/>
              <w:rPr>
                <w:rFonts w:asciiTheme="minorHAnsi" w:hAnsiTheme="minorHAnsi"/>
              </w:rPr>
            </w:pPr>
            <w:r>
              <w:rPr>
                <w:rFonts w:asciiTheme="minorHAnsi" w:hAnsiTheme="minorHAnsi"/>
              </w:rPr>
              <w:t xml:space="preserve">Bobbi </w:t>
            </w:r>
            <w:r w:rsidR="00A2727B">
              <w:rPr>
                <w:rFonts w:asciiTheme="minorHAnsi" w:hAnsiTheme="minorHAnsi"/>
              </w:rPr>
              <w:t>Oyer</w:t>
            </w:r>
            <w:r w:rsidR="00374D5D">
              <w:rPr>
                <w:rFonts w:asciiTheme="minorHAnsi" w:hAnsiTheme="minorHAnsi"/>
              </w:rPr>
              <w:t xml:space="preserve">inde, </w:t>
            </w:r>
            <w:r w:rsidR="00106DC9">
              <w:rPr>
                <w:rFonts w:asciiTheme="minorHAnsi" w:hAnsiTheme="minorHAnsi"/>
              </w:rPr>
              <w:t>Maria Vicente</w:t>
            </w:r>
          </w:p>
        </w:tc>
        <w:tc>
          <w:tcPr>
            <w:tcW w:w="3544" w:type="dxa"/>
          </w:tcPr>
          <w:p w14:paraId="4C1877FB" w14:textId="5A8DD972" w:rsidR="003C246F" w:rsidRPr="004A6A60" w:rsidRDefault="003C246F" w:rsidP="72956DA7">
            <w:pPr>
              <w:pStyle w:val="NoSpacing"/>
              <w:rPr>
                <w:rFonts w:asciiTheme="minorHAnsi" w:hAnsiTheme="minorHAnsi"/>
              </w:rPr>
            </w:pPr>
            <w:r w:rsidRPr="004A6A60">
              <w:rPr>
                <w:rFonts w:asciiTheme="minorHAnsi" w:hAnsiTheme="minorHAnsi"/>
              </w:rPr>
              <w:t>Maple Creek</w:t>
            </w:r>
            <w:r w:rsidR="4B9A2AAC" w:rsidRPr="004A6A60">
              <w:rPr>
                <w:rFonts w:asciiTheme="minorHAnsi" w:hAnsiTheme="minorHAnsi"/>
              </w:rPr>
              <w:t xml:space="preserve"> Food Bank</w:t>
            </w:r>
          </w:p>
        </w:tc>
        <w:tc>
          <w:tcPr>
            <w:tcW w:w="1271" w:type="dxa"/>
          </w:tcPr>
          <w:p w14:paraId="61BFB146" w14:textId="77777777" w:rsidR="003C246F" w:rsidRPr="004A6A60" w:rsidRDefault="003C246F">
            <w:pPr>
              <w:pStyle w:val="NoSpacing"/>
              <w:rPr>
                <w:rFonts w:asciiTheme="minorHAnsi" w:hAnsiTheme="minorHAnsi"/>
              </w:rPr>
            </w:pPr>
          </w:p>
        </w:tc>
        <w:tc>
          <w:tcPr>
            <w:tcW w:w="1139" w:type="dxa"/>
          </w:tcPr>
          <w:p w14:paraId="1200A326" w14:textId="77777777" w:rsidR="003C246F" w:rsidRPr="004A6A60" w:rsidRDefault="003C246F">
            <w:pPr>
              <w:pStyle w:val="NoSpacing"/>
              <w:rPr>
                <w:rFonts w:asciiTheme="minorHAnsi" w:hAnsiTheme="minorHAnsi"/>
              </w:rPr>
            </w:pPr>
          </w:p>
        </w:tc>
        <w:tc>
          <w:tcPr>
            <w:tcW w:w="1139" w:type="dxa"/>
          </w:tcPr>
          <w:p w14:paraId="3D7F9EAE" w14:textId="77777777" w:rsidR="003C246F" w:rsidRPr="004A6A60" w:rsidRDefault="003C246F">
            <w:pPr>
              <w:pStyle w:val="NoSpacing"/>
              <w:rPr>
                <w:rFonts w:asciiTheme="minorHAnsi" w:hAnsiTheme="minorHAnsi"/>
              </w:rPr>
            </w:pPr>
          </w:p>
        </w:tc>
      </w:tr>
      <w:tr w:rsidR="004A6A60" w:rsidRPr="004A6A60" w14:paraId="549D9498" w14:textId="77777777" w:rsidTr="72956DA7">
        <w:tc>
          <w:tcPr>
            <w:tcW w:w="2943" w:type="dxa"/>
          </w:tcPr>
          <w:p w14:paraId="1FECA5E9" w14:textId="1A10E068" w:rsidR="003C246F" w:rsidRPr="004A6A60" w:rsidRDefault="007B6DFC">
            <w:pPr>
              <w:pStyle w:val="NoSpacing"/>
              <w:rPr>
                <w:rFonts w:asciiTheme="minorHAnsi" w:hAnsiTheme="minorHAnsi"/>
              </w:rPr>
            </w:pPr>
            <w:r>
              <w:rPr>
                <w:rFonts w:asciiTheme="minorHAnsi" w:hAnsiTheme="minorHAnsi"/>
              </w:rPr>
              <w:t>Delton Sylvain</w:t>
            </w:r>
            <w:r w:rsidR="00FC29E2">
              <w:rPr>
                <w:rFonts w:asciiTheme="minorHAnsi" w:hAnsiTheme="minorHAnsi"/>
              </w:rPr>
              <w:t xml:space="preserve">, </w:t>
            </w:r>
          </w:p>
        </w:tc>
        <w:tc>
          <w:tcPr>
            <w:tcW w:w="3544" w:type="dxa"/>
          </w:tcPr>
          <w:p w14:paraId="54A58F7E" w14:textId="77777777" w:rsidR="003C246F" w:rsidRPr="004A6A60" w:rsidRDefault="003C246F">
            <w:pPr>
              <w:pStyle w:val="NoSpacing"/>
              <w:rPr>
                <w:rFonts w:asciiTheme="minorHAnsi" w:hAnsiTheme="minorHAnsi"/>
              </w:rPr>
            </w:pPr>
            <w:r w:rsidRPr="004A6A60">
              <w:rPr>
                <w:rFonts w:asciiTheme="minorHAnsi" w:hAnsiTheme="minorHAnsi"/>
              </w:rPr>
              <w:t>Meadow Lake Outreach Ministries Inc. Door of Hope Food Bank</w:t>
            </w:r>
          </w:p>
        </w:tc>
        <w:tc>
          <w:tcPr>
            <w:tcW w:w="1271" w:type="dxa"/>
          </w:tcPr>
          <w:p w14:paraId="6E7EC949" w14:textId="147DB52C" w:rsidR="003C246F" w:rsidRPr="004A6A60" w:rsidRDefault="00E954EE">
            <w:pPr>
              <w:pStyle w:val="NoSpacing"/>
              <w:rPr>
                <w:rFonts w:asciiTheme="minorHAnsi" w:hAnsiTheme="minorHAnsi"/>
              </w:rPr>
            </w:pPr>
            <w:r>
              <w:rPr>
                <w:rFonts w:asciiTheme="minorHAnsi" w:hAnsiTheme="minorHAnsi"/>
              </w:rPr>
              <w:t>X</w:t>
            </w:r>
          </w:p>
        </w:tc>
        <w:tc>
          <w:tcPr>
            <w:tcW w:w="1139" w:type="dxa"/>
          </w:tcPr>
          <w:p w14:paraId="10FCE0AC" w14:textId="2D73E0C0" w:rsidR="003C246F" w:rsidRPr="004A6A60" w:rsidRDefault="003C246F">
            <w:pPr>
              <w:pStyle w:val="NoSpacing"/>
              <w:rPr>
                <w:rFonts w:asciiTheme="minorHAnsi" w:hAnsiTheme="minorHAnsi"/>
              </w:rPr>
            </w:pPr>
          </w:p>
        </w:tc>
        <w:tc>
          <w:tcPr>
            <w:tcW w:w="1139" w:type="dxa"/>
          </w:tcPr>
          <w:p w14:paraId="5043D05E" w14:textId="5181ECC8" w:rsidR="003C246F" w:rsidRPr="004A6A60" w:rsidRDefault="003C246F">
            <w:pPr>
              <w:pStyle w:val="NoSpacing"/>
              <w:rPr>
                <w:rFonts w:asciiTheme="minorHAnsi" w:hAnsiTheme="minorHAnsi"/>
              </w:rPr>
            </w:pPr>
          </w:p>
        </w:tc>
      </w:tr>
      <w:tr w:rsidR="004A6A60" w:rsidRPr="004A6A60" w14:paraId="2736CC31" w14:textId="77777777" w:rsidTr="72956DA7">
        <w:tc>
          <w:tcPr>
            <w:tcW w:w="2943" w:type="dxa"/>
          </w:tcPr>
          <w:p w14:paraId="3C5A5B05" w14:textId="6438498E" w:rsidR="003C246F" w:rsidRPr="004A6A60" w:rsidRDefault="003C246F">
            <w:pPr>
              <w:pStyle w:val="NoSpacing"/>
              <w:rPr>
                <w:rFonts w:asciiTheme="minorHAnsi" w:hAnsiTheme="minorHAnsi"/>
              </w:rPr>
            </w:pPr>
            <w:r w:rsidRPr="004A6A60">
              <w:rPr>
                <w:rFonts w:asciiTheme="minorHAnsi" w:hAnsiTheme="minorHAnsi"/>
              </w:rPr>
              <w:t>Fran Bakker</w:t>
            </w:r>
            <w:r w:rsidR="00395D93">
              <w:rPr>
                <w:rFonts w:asciiTheme="minorHAnsi" w:hAnsiTheme="minorHAnsi"/>
              </w:rPr>
              <w:t>, Ellen Zuck</w:t>
            </w:r>
          </w:p>
        </w:tc>
        <w:tc>
          <w:tcPr>
            <w:tcW w:w="3544" w:type="dxa"/>
          </w:tcPr>
          <w:p w14:paraId="71629373" w14:textId="77777777" w:rsidR="003C246F" w:rsidRPr="004A6A60" w:rsidRDefault="003C246F">
            <w:pPr>
              <w:pStyle w:val="NoSpacing"/>
              <w:rPr>
                <w:rFonts w:asciiTheme="minorHAnsi" w:hAnsiTheme="minorHAnsi"/>
              </w:rPr>
            </w:pPr>
            <w:r w:rsidRPr="004A6A60">
              <w:rPr>
                <w:rFonts w:asciiTheme="minorHAnsi" w:hAnsiTheme="minorHAnsi"/>
              </w:rPr>
              <w:t>Melfort &amp; Area Food Bank</w:t>
            </w:r>
          </w:p>
        </w:tc>
        <w:tc>
          <w:tcPr>
            <w:tcW w:w="1271" w:type="dxa"/>
          </w:tcPr>
          <w:p w14:paraId="6DBF8B4D" w14:textId="6619B23A" w:rsidR="003C246F" w:rsidRPr="004A6A60" w:rsidRDefault="003C246F">
            <w:pPr>
              <w:pStyle w:val="NoSpacing"/>
              <w:rPr>
                <w:rFonts w:asciiTheme="minorHAnsi" w:hAnsiTheme="minorHAnsi"/>
              </w:rPr>
            </w:pPr>
          </w:p>
        </w:tc>
        <w:tc>
          <w:tcPr>
            <w:tcW w:w="1139" w:type="dxa"/>
          </w:tcPr>
          <w:p w14:paraId="684FF1CC" w14:textId="3410DD07" w:rsidR="003C246F" w:rsidRPr="004A6A60" w:rsidRDefault="003C246F">
            <w:pPr>
              <w:pStyle w:val="NoSpacing"/>
              <w:rPr>
                <w:rFonts w:asciiTheme="minorHAnsi" w:hAnsiTheme="minorHAnsi"/>
              </w:rPr>
            </w:pPr>
          </w:p>
        </w:tc>
        <w:tc>
          <w:tcPr>
            <w:tcW w:w="1139" w:type="dxa"/>
          </w:tcPr>
          <w:p w14:paraId="5DFBFD71" w14:textId="77777777" w:rsidR="003C246F" w:rsidRPr="004A6A60" w:rsidRDefault="003C246F">
            <w:pPr>
              <w:pStyle w:val="NoSpacing"/>
              <w:rPr>
                <w:rFonts w:asciiTheme="minorHAnsi" w:hAnsiTheme="minorHAnsi"/>
              </w:rPr>
            </w:pPr>
          </w:p>
        </w:tc>
      </w:tr>
      <w:tr w:rsidR="004A6A60" w:rsidRPr="004A6A60" w14:paraId="4D9B1DBA" w14:textId="77777777" w:rsidTr="72956DA7">
        <w:tc>
          <w:tcPr>
            <w:tcW w:w="2943" w:type="dxa"/>
          </w:tcPr>
          <w:p w14:paraId="7C443C1A" w14:textId="77777777" w:rsidR="003C246F" w:rsidRPr="00681D4C" w:rsidRDefault="003C246F" w:rsidP="72956DA7">
            <w:pPr>
              <w:pStyle w:val="NoSpacing"/>
              <w:rPr>
                <w:rFonts w:asciiTheme="minorHAnsi" w:hAnsiTheme="minorHAnsi"/>
              </w:rPr>
            </w:pPr>
            <w:r w:rsidRPr="00D34602">
              <w:rPr>
                <w:rFonts w:asciiTheme="minorHAnsi" w:hAnsiTheme="minorHAnsi"/>
                <w:color w:val="00B0F0"/>
              </w:rPr>
              <w:t>Colleen Gorecki</w:t>
            </w:r>
          </w:p>
        </w:tc>
        <w:tc>
          <w:tcPr>
            <w:tcW w:w="3544" w:type="dxa"/>
          </w:tcPr>
          <w:p w14:paraId="60C2BC83" w14:textId="77777777" w:rsidR="003C246F" w:rsidRPr="004A6A60" w:rsidRDefault="003C246F">
            <w:pPr>
              <w:pStyle w:val="NoSpacing"/>
              <w:rPr>
                <w:rFonts w:asciiTheme="minorHAnsi" w:hAnsiTheme="minorHAnsi"/>
              </w:rPr>
            </w:pPr>
            <w:r w:rsidRPr="004A6A60">
              <w:rPr>
                <w:rFonts w:asciiTheme="minorHAnsi" w:hAnsiTheme="minorHAnsi"/>
              </w:rPr>
              <w:t>Melville &amp; District Food Bank</w:t>
            </w:r>
          </w:p>
        </w:tc>
        <w:tc>
          <w:tcPr>
            <w:tcW w:w="1271" w:type="dxa"/>
          </w:tcPr>
          <w:p w14:paraId="29C6CC3A" w14:textId="02D75907" w:rsidR="003C246F" w:rsidRPr="004A6A60" w:rsidRDefault="003C246F">
            <w:pPr>
              <w:pStyle w:val="NoSpacing"/>
              <w:rPr>
                <w:rFonts w:asciiTheme="minorHAnsi" w:hAnsiTheme="minorHAnsi"/>
              </w:rPr>
            </w:pPr>
          </w:p>
        </w:tc>
        <w:tc>
          <w:tcPr>
            <w:tcW w:w="1139" w:type="dxa"/>
          </w:tcPr>
          <w:p w14:paraId="4A95905B" w14:textId="77777777" w:rsidR="003C246F" w:rsidRPr="004A6A60" w:rsidRDefault="003C246F">
            <w:pPr>
              <w:pStyle w:val="NoSpacing"/>
              <w:rPr>
                <w:rFonts w:asciiTheme="minorHAnsi" w:hAnsiTheme="minorHAnsi"/>
              </w:rPr>
            </w:pPr>
          </w:p>
        </w:tc>
        <w:tc>
          <w:tcPr>
            <w:tcW w:w="1139" w:type="dxa"/>
          </w:tcPr>
          <w:p w14:paraId="66CFD13E" w14:textId="005F9426" w:rsidR="003C246F" w:rsidRPr="004A6A60" w:rsidRDefault="00252B04">
            <w:pPr>
              <w:pStyle w:val="NoSpacing"/>
              <w:rPr>
                <w:rFonts w:asciiTheme="minorHAnsi" w:hAnsiTheme="minorHAnsi"/>
              </w:rPr>
            </w:pPr>
            <w:r>
              <w:rPr>
                <w:rFonts w:asciiTheme="minorHAnsi" w:hAnsiTheme="minorHAnsi"/>
              </w:rPr>
              <w:t>X</w:t>
            </w:r>
          </w:p>
        </w:tc>
      </w:tr>
      <w:tr w:rsidR="004A6A60" w:rsidRPr="004A6A60" w14:paraId="33C423D0" w14:textId="77777777" w:rsidTr="72956DA7">
        <w:tc>
          <w:tcPr>
            <w:tcW w:w="2943" w:type="dxa"/>
          </w:tcPr>
          <w:p w14:paraId="52D0391E" w14:textId="33B37F33" w:rsidR="003C246F" w:rsidRPr="00681D4C" w:rsidRDefault="003C246F">
            <w:pPr>
              <w:pStyle w:val="NoSpacing"/>
              <w:rPr>
                <w:rFonts w:asciiTheme="minorHAnsi" w:hAnsiTheme="minorHAnsi"/>
              </w:rPr>
            </w:pPr>
            <w:r w:rsidRPr="00681D4C">
              <w:rPr>
                <w:rFonts w:asciiTheme="minorHAnsi" w:hAnsiTheme="minorHAnsi"/>
              </w:rPr>
              <w:t>Terry Smith</w:t>
            </w:r>
            <w:r w:rsidR="00395D93" w:rsidRPr="00681D4C">
              <w:rPr>
                <w:rFonts w:asciiTheme="minorHAnsi" w:hAnsiTheme="minorHAnsi"/>
              </w:rPr>
              <w:t>,</w:t>
            </w:r>
            <w:r w:rsidR="00121415">
              <w:rPr>
                <w:rFonts w:asciiTheme="minorHAnsi" w:hAnsiTheme="minorHAnsi"/>
              </w:rPr>
              <w:t xml:space="preserve"> Jason Moore</w:t>
            </w:r>
          </w:p>
        </w:tc>
        <w:tc>
          <w:tcPr>
            <w:tcW w:w="3544" w:type="dxa"/>
          </w:tcPr>
          <w:p w14:paraId="192C17DB" w14:textId="77777777" w:rsidR="003C246F" w:rsidRPr="004A6A60" w:rsidRDefault="003C246F">
            <w:pPr>
              <w:pStyle w:val="NoSpacing"/>
              <w:rPr>
                <w:rFonts w:asciiTheme="minorHAnsi" w:hAnsiTheme="minorHAnsi"/>
              </w:rPr>
            </w:pPr>
            <w:r w:rsidRPr="004A6A60">
              <w:rPr>
                <w:rFonts w:asciiTheme="minorHAnsi" w:hAnsiTheme="minorHAnsi"/>
              </w:rPr>
              <w:t>Moose Jaw Food Bank</w:t>
            </w:r>
          </w:p>
        </w:tc>
        <w:tc>
          <w:tcPr>
            <w:tcW w:w="1271" w:type="dxa"/>
          </w:tcPr>
          <w:p w14:paraId="4B9BEBDF" w14:textId="65FE7632" w:rsidR="003C246F" w:rsidRPr="004A6A60" w:rsidRDefault="003C246F">
            <w:pPr>
              <w:pStyle w:val="NoSpacing"/>
              <w:rPr>
                <w:rFonts w:asciiTheme="minorHAnsi" w:hAnsiTheme="minorHAnsi"/>
              </w:rPr>
            </w:pPr>
          </w:p>
        </w:tc>
        <w:tc>
          <w:tcPr>
            <w:tcW w:w="1139" w:type="dxa"/>
          </w:tcPr>
          <w:p w14:paraId="37B4B682" w14:textId="77777777" w:rsidR="003C246F" w:rsidRPr="004A6A60" w:rsidRDefault="003C246F">
            <w:pPr>
              <w:pStyle w:val="NoSpacing"/>
              <w:rPr>
                <w:rFonts w:asciiTheme="minorHAnsi" w:hAnsiTheme="minorHAnsi"/>
              </w:rPr>
            </w:pPr>
          </w:p>
        </w:tc>
        <w:tc>
          <w:tcPr>
            <w:tcW w:w="1139" w:type="dxa"/>
          </w:tcPr>
          <w:p w14:paraId="2ACA73AB" w14:textId="77777777" w:rsidR="003C246F" w:rsidRPr="004A6A60" w:rsidRDefault="003C246F">
            <w:pPr>
              <w:pStyle w:val="NoSpacing"/>
              <w:rPr>
                <w:rFonts w:asciiTheme="minorHAnsi" w:hAnsiTheme="minorHAnsi"/>
              </w:rPr>
            </w:pPr>
          </w:p>
        </w:tc>
      </w:tr>
      <w:tr w:rsidR="004A6A60" w:rsidRPr="004A6A60" w14:paraId="727DF6B0" w14:textId="77777777" w:rsidTr="72956DA7">
        <w:tc>
          <w:tcPr>
            <w:tcW w:w="2943" w:type="dxa"/>
          </w:tcPr>
          <w:p w14:paraId="5F232493" w14:textId="4EDF4AB3" w:rsidR="00D302B1" w:rsidRPr="00681D4C" w:rsidRDefault="00D302B1" w:rsidP="00D302B1">
            <w:pPr>
              <w:pStyle w:val="NoSpacing"/>
              <w:rPr>
                <w:rFonts w:asciiTheme="minorHAnsi" w:hAnsiTheme="minorHAnsi"/>
              </w:rPr>
            </w:pPr>
            <w:r w:rsidRPr="00D34602">
              <w:rPr>
                <w:rFonts w:asciiTheme="minorHAnsi" w:hAnsiTheme="minorHAnsi"/>
                <w:color w:val="00B0F0"/>
              </w:rPr>
              <w:t>Samantha Cambell</w:t>
            </w:r>
            <w:r w:rsidR="004D4763" w:rsidRPr="00D34602">
              <w:rPr>
                <w:rFonts w:asciiTheme="minorHAnsi" w:hAnsiTheme="minorHAnsi"/>
                <w:color w:val="00B0F0"/>
              </w:rPr>
              <w:t>,</w:t>
            </w:r>
            <w:r w:rsidR="00DB1055" w:rsidRPr="00D34602">
              <w:rPr>
                <w:rFonts w:asciiTheme="minorHAnsi" w:hAnsiTheme="minorHAnsi"/>
                <w:color w:val="00B0F0"/>
              </w:rPr>
              <w:t xml:space="preserve"> </w:t>
            </w:r>
          </w:p>
        </w:tc>
        <w:tc>
          <w:tcPr>
            <w:tcW w:w="3544" w:type="dxa"/>
          </w:tcPr>
          <w:p w14:paraId="623EFD08" w14:textId="65D7D7DB" w:rsidR="00D302B1" w:rsidRPr="004A6A60" w:rsidRDefault="00D302B1" w:rsidP="72956DA7">
            <w:pPr>
              <w:pStyle w:val="NoSpacing"/>
              <w:rPr>
                <w:rFonts w:asciiTheme="minorHAnsi" w:hAnsiTheme="minorHAnsi"/>
              </w:rPr>
            </w:pPr>
            <w:r w:rsidRPr="004A6A60">
              <w:rPr>
                <w:rFonts w:asciiTheme="minorHAnsi" w:hAnsiTheme="minorHAnsi"/>
              </w:rPr>
              <w:t>Moosomin</w:t>
            </w:r>
            <w:r w:rsidR="07D78831" w:rsidRPr="004A6A60">
              <w:rPr>
                <w:rFonts w:asciiTheme="minorHAnsi" w:hAnsiTheme="minorHAnsi"/>
              </w:rPr>
              <w:t xml:space="preserve"> Food Bank</w:t>
            </w:r>
          </w:p>
        </w:tc>
        <w:tc>
          <w:tcPr>
            <w:tcW w:w="1271" w:type="dxa"/>
          </w:tcPr>
          <w:p w14:paraId="257E0FBF" w14:textId="0E1D7D6A" w:rsidR="00D302B1" w:rsidRPr="004A6A60" w:rsidRDefault="00BB7CDC" w:rsidP="00D302B1">
            <w:pPr>
              <w:pStyle w:val="NoSpacing"/>
              <w:rPr>
                <w:rFonts w:asciiTheme="minorHAnsi" w:hAnsiTheme="minorHAnsi"/>
              </w:rPr>
            </w:pPr>
            <w:r>
              <w:rPr>
                <w:rFonts w:asciiTheme="minorHAnsi" w:hAnsiTheme="minorHAnsi"/>
              </w:rPr>
              <w:t>X</w:t>
            </w:r>
          </w:p>
        </w:tc>
        <w:tc>
          <w:tcPr>
            <w:tcW w:w="1139" w:type="dxa"/>
          </w:tcPr>
          <w:p w14:paraId="702EE52E" w14:textId="1A7F21FC" w:rsidR="00D302B1" w:rsidRPr="004A6A60" w:rsidRDefault="00D302B1" w:rsidP="00D302B1">
            <w:pPr>
              <w:pStyle w:val="NoSpacing"/>
              <w:rPr>
                <w:rFonts w:asciiTheme="minorHAnsi" w:hAnsiTheme="minorHAnsi"/>
              </w:rPr>
            </w:pPr>
          </w:p>
        </w:tc>
        <w:tc>
          <w:tcPr>
            <w:tcW w:w="1139" w:type="dxa"/>
          </w:tcPr>
          <w:p w14:paraId="521B0AE6" w14:textId="1A477C1F" w:rsidR="00D302B1" w:rsidRPr="004A6A60" w:rsidRDefault="00D302B1" w:rsidP="00D302B1">
            <w:pPr>
              <w:pStyle w:val="NoSpacing"/>
              <w:rPr>
                <w:rFonts w:asciiTheme="minorHAnsi" w:hAnsiTheme="minorHAnsi"/>
              </w:rPr>
            </w:pPr>
          </w:p>
        </w:tc>
      </w:tr>
      <w:tr w:rsidR="004A6A60" w:rsidRPr="004A6A60" w14:paraId="10A5F54A" w14:textId="77777777" w:rsidTr="72956DA7">
        <w:tc>
          <w:tcPr>
            <w:tcW w:w="2943" w:type="dxa"/>
          </w:tcPr>
          <w:p w14:paraId="700B4442" w14:textId="77777777" w:rsidR="00D302B1" w:rsidRPr="00681D4C" w:rsidRDefault="00D302B1" w:rsidP="00D302B1">
            <w:pPr>
              <w:pStyle w:val="NoSpacing"/>
              <w:rPr>
                <w:rFonts w:asciiTheme="minorHAnsi" w:hAnsiTheme="minorHAnsi"/>
              </w:rPr>
            </w:pPr>
            <w:r w:rsidRPr="00D34602">
              <w:rPr>
                <w:rFonts w:asciiTheme="minorHAnsi" w:hAnsiTheme="minorHAnsi"/>
                <w:color w:val="00B0F0"/>
              </w:rPr>
              <w:t>Sheri Fengstad</w:t>
            </w:r>
          </w:p>
        </w:tc>
        <w:tc>
          <w:tcPr>
            <w:tcW w:w="3544" w:type="dxa"/>
          </w:tcPr>
          <w:p w14:paraId="7B46885E" w14:textId="77777777" w:rsidR="00D302B1" w:rsidRPr="004A6A60" w:rsidRDefault="00D302B1" w:rsidP="00D302B1">
            <w:pPr>
              <w:pStyle w:val="NoSpacing"/>
              <w:rPr>
                <w:rFonts w:asciiTheme="minorHAnsi" w:hAnsiTheme="minorHAnsi"/>
              </w:rPr>
            </w:pPr>
            <w:r w:rsidRPr="004A6A60">
              <w:rPr>
                <w:rFonts w:asciiTheme="minorHAnsi" w:hAnsiTheme="minorHAnsi"/>
              </w:rPr>
              <w:t>Nipawin Salvation Army Food Bank</w:t>
            </w:r>
          </w:p>
        </w:tc>
        <w:tc>
          <w:tcPr>
            <w:tcW w:w="1271" w:type="dxa"/>
          </w:tcPr>
          <w:p w14:paraId="5BEA69AB" w14:textId="658C1BD4" w:rsidR="00D302B1" w:rsidRPr="004A6A60" w:rsidRDefault="00EE173E" w:rsidP="00D302B1">
            <w:pPr>
              <w:pStyle w:val="NoSpacing"/>
              <w:rPr>
                <w:rFonts w:asciiTheme="minorHAnsi" w:hAnsiTheme="minorHAnsi"/>
              </w:rPr>
            </w:pPr>
            <w:r>
              <w:rPr>
                <w:rFonts w:asciiTheme="minorHAnsi" w:hAnsiTheme="minorHAnsi"/>
              </w:rPr>
              <w:t>X</w:t>
            </w:r>
          </w:p>
        </w:tc>
        <w:tc>
          <w:tcPr>
            <w:tcW w:w="1139" w:type="dxa"/>
          </w:tcPr>
          <w:p w14:paraId="4AE4B823" w14:textId="138318AA" w:rsidR="007D6AF6" w:rsidRPr="004A6A60" w:rsidRDefault="007D6AF6" w:rsidP="00D302B1">
            <w:pPr>
              <w:pStyle w:val="NoSpacing"/>
              <w:rPr>
                <w:rFonts w:asciiTheme="minorHAnsi" w:hAnsiTheme="minorHAnsi"/>
              </w:rPr>
            </w:pPr>
          </w:p>
        </w:tc>
        <w:tc>
          <w:tcPr>
            <w:tcW w:w="1139" w:type="dxa"/>
          </w:tcPr>
          <w:p w14:paraId="4378E996" w14:textId="77777777" w:rsidR="00D302B1" w:rsidRPr="004A6A60" w:rsidRDefault="00D302B1" w:rsidP="00D302B1">
            <w:pPr>
              <w:pStyle w:val="NoSpacing"/>
              <w:rPr>
                <w:rFonts w:asciiTheme="minorHAnsi" w:hAnsiTheme="minorHAnsi"/>
              </w:rPr>
            </w:pPr>
          </w:p>
        </w:tc>
      </w:tr>
      <w:tr w:rsidR="004A6A60" w:rsidRPr="004A6A60" w14:paraId="7565E934" w14:textId="77777777" w:rsidTr="72956DA7">
        <w:tc>
          <w:tcPr>
            <w:tcW w:w="2943" w:type="dxa"/>
          </w:tcPr>
          <w:p w14:paraId="49BFCA89" w14:textId="0D5BEC5E" w:rsidR="00D302B1" w:rsidRPr="00681D4C" w:rsidRDefault="00AF68C0" w:rsidP="00D302B1">
            <w:pPr>
              <w:pStyle w:val="NoSpacing"/>
              <w:rPr>
                <w:rFonts w:asciiTheme="minorHAnsi" w:hAnsiTheme="minorHAnsi"/>
              </w:rPr>
            </w:pPr>
            <w:r w:rsidRPr="00AF68C0">
              <w:rPr>
                <w:rFonts w:asciiTheme="minorHAnsi" w:hAnsiTheme="minorHAnsi"/>
                <w:highlight w:val="yellow"/>
              </w:rPr>
              <w:t>Maureen Weiterman</w:t>
            </w:r>
            <w:r w:rsidR="005C4585">
              <w:rPr>
                <w:rFonts w:asciiTheme="minorHAnsi" w:hAnsiTheme="minorHAnsi"/>
              </w:rPr>
              <w:t>, Justin Tu</w:t>
            </w:r>
            <w:r w:rsidR="004F10CE">
              <w:rPr>
                <w:rFonts w:asciiTheme="minorHAnsi" w:hAnsiTheme="minorHAnsi"/>
              </w:rPr>
              <w:t>rton</w:t>
            </w:r>
          </w:p>
        </w:tc>
        <w:tc>
          <w:tcPr>
            <w:tcW w:w="3544" w:type="dxa"/>
          </w:tcPr>
          <w:p w14:paraId="5DC9BB84" w14:textId="384559EE" w:rsidR="00D302B1" w:rsidRPr="004A6A60" w:rsidRDefault="00D302B1" w:rsidP="72956DA7">
            <w:pPr>
              <w:pStyle w:val="NoSpacing"/>
              <w:rPr>
                <w:rFonts w:asciiTheme="minorHAnsi" w:hAnsiTheme="minorHAnsi"/>
              </w:rPr>
            </w:pPr>
            <w:r w:rsidRPr="004A6A60">
              <w:rPr>
                <w:rFonts w:asciiTheme="minorHAnsi" w:hAnsiTheme="minorHAnsi"/>
              </w:rPr>
              <w:t>Outlook</w:t>
            </w:r>
            <w:r w:rsidR="5C9E3EE0" w:rsidRPr="004A6A60">
              <w:rPr>
                <w:rFonts w:asciiTheme="minorHAnsi" w:hAnsiTheme="minorHAnsi"/>
              </w:rPr>
              <w:t xml:space="preserve"> &amp; District Food Bank</w:t>
            </w:r>
          </w:p>
        </w:tc>
        <w:tc>
          <w:tcPr>
            <w:tcW w:w="1271" w:type="dxa"/>
          </w:tcPr>
          <w:p w14:paraId="1F2B9750" w14:textId="1A878AA6" w:rsidR="00D302B1" w:rsidRPr="004A6A60" w:rsidRDefault="00AF68C0" w:rsidP="00D302B1">
            <w:pPr>
              <w:pStyle w:val="NoSpacing"/>
              <w:rPr>
                <w:rFonts w:asciiTheme="minorHAnsi" w:hAnsiTheme="minorHAnsi"/>
              </w:rPr>
            </w:pPr>
            <w:r w:rsidRPr="00E10A33">
              <w:rPr>
                <w:rFonts w:asciiTheme="minorHAnsi" w:hAnsiTheme="minorHAnsi"/>
                <w:highlight w:val="yellow"/>
              </w:rPr>
              <w:t>X</w:t>
            </w:r>
          </w:p>
        </w:tc>
        <w:tc>
          <w:tcPr>
            <w:tcW w:w="1139" w:type="dxa"/>
          </w:tcPr>
          <w:p w14:paraId="6658A22A" w14:textId="77777777" w:rsidR="00D302B1" w:rsidRPr="004A6A60" w:rsidRDefault="00D302B1" w:rsidP="00D302B1">
            <w:pPr>
              <w:pStyle w:val="NoSpacing"/>
              <w:rPr>
                <w:rFonts w:asciiTheme="minorHAnsi" w:hAnsiTheme="minorHAnsi"/>
              </w:rPr>
            </w:pPr>
          </w:p>
        </w:tc>
        <w:tc>
          <w:tcPr>
            <w:tcW w:w="1139" w:type="dxa"/>
          </w:tcPr>
          <w:p w14:paraId="715217BF" w14:textId="77777777" w:rsidR="00D302B1" w:rsidRPr="004A6A60" w:rsidRDefault="00D302B1" w:rsidP="00D302B1">
            <w:pPr>
              <w:pStyle w:val="NoSpacing"/>
              <w:rPr>
                <w:rFonts w:asciiTheme="minorHAnsi" w:hAnsiTheme="minorHAnsi"/>
              </w:rPr>
            </w:pPr>
          </w:p>
        </w:tc>
      </w:tr>
      <w:tr w:rsidR="004A6A60" w:rsidRPr="004A6A60" w14:paraId="470F276F" w14:textId="77777777" w:rsidTr="72956DA7">
        <w:tc>
          <w:tcPr>
            <w:tcW w:w="2943" w:type="dxa"/>
          </w:tcPr>
          <w:p w14:paraId="61B0629B" w14:textId="77777777" w:rsidR="00D302B1" w:rsidRPr="00681D4C" w:rsidRDefault="00D302B1" w:rsidP="72956DA7">
            <w:pPr>
              <w:pStyle w:val="NoSpacing"/>
              <w:rPr>
                <w:rFonts w:asciiTheme="minorHAnsi" w:hAnsiTheme="minorHAnsi"/>
              </w:rPr>
            </w:pPr>
            <w:r w:rsidRPr="00C07C8D">
              <w:rPr>
                <w:rFonts w:asciiTheme="minorHAnsi" w:hAnsiTheme="minorHAnsi"/>
                <w:color w:val="00B0F0"/>
              </w:rPr>
              <w:t>Kim Scruby</w:t>
            </w:r>
          </w:p>
        </w:tc>
        <w:tc>
          <w:tcPr>
            <w:tcW w:w="3544" w:type="dxa"/>
          </w:tcPr>
          <w:p w14:paraId="46C3B1BE" w14:textId="77777777" w:rsidR="00D302B1" w:rsidRPr="004A6A60" w:rsidRDefault="00D302B1" w:rsidP="00D302B1">
            <w:pPr>
              <w:pStyle w:val="NoSpacing"/>
              <w:rPr>
                <w:rFonts w:asciiTheme="minorHAnsi" w:hAnsiTheme="minorHAnsi"/>
              </w:rPr>
            </w:pPr>
            <w:r w:rsidRPr="004A6A60">
              <w:rPr>
                <w:rFonts w:asciiTheme="minorHAnsi" w:hAnsiTheme="minorHAnsi"/>
              </w:rPr>
              <w:t>Prince Albert Food Bank Inc</w:t>
            </w:r>
          </w:p>
        </w:tc>
        <w:tc>
          <w:tcPr>
            <w:tcW w:w="1271" w:type="dxa"/>
          </w:tcPr>
          <w:p w14:paraId="5C86B344" w14:textId="5926D41D" w:rsidR="006C7B70" w:rsidRPr="004A6A60" w:rsidRDefault="00EB476D" w:rsidP="00D302B1">
            <w:pPr>
              <w:pStyle w:val="NoSpacing"/>
              <w:rPr>
                <w:rFonts w:asciiTheme="minorHAnsi" w:hAnsiTheme="minorHAnsi"/>
              </w:rPr>
            </w:pPr>
            <w:r>
              <w:rPr>
                <w:rFonts w:asciiTheme="minorHAnsi" w:hAnsiTheme="minorHAnsi"/>
              </w:rPr>
              <w:t>X</w:t>
            </w:r>
          </w:p>
        </w:tc>
        <w:tc>
          <w:tcPr>
            <w:tcW w:w="1139" w:type="dxa"/>
          </w:tcPr>
          <w:p w14:paraId="36983176" w14:textId="77777777" w:rsidR="00D302B1" w:rsidRPr="004A6A60" w:rsidRDefault="00D302B1" w:rsidP="00D302B1">
            <w:pPr>
              <w:pStyle w:val="NoSpacing"/>
              <w:rPr>
                <w:rFonts w:asciiTheme="minorHAnsi" w:hAnsiTheme="minorHAnsi"/>
              </w:rPr>
            </w:pPr>
          </w:p>
        </w:tc>
        <w:tc>
          <w:tcPr>
            <w:tcW w:w="1139" w:type="dxa"/>
          </w:tcPr>
          <w:p w14:paraId="07AE5C14" w14:textId="77777777" w:rsidR="00D302B1" w:rsidRPr="004A6A60" w:rsidRDefault="00D302B1" w:rsidP="00D302B1">
            <w:pPr>
              <w:pStyle w:val="NoSpacing"/>
              <w:rPr>
                <w:rFonts w:asciiTheme="minorHAnsi" w:hAnsiTheme="minorHAnsi"/>
              </w:rPr>
            </w:pPr>
          </w:p>
        </w:tc>
      </w:tr>
      <w:tr w:rsidR="004A6A60" w:rsidRPr="004A6A60" w14:paraId="0B647AB9" w14:textId="77777777" w:rsidTr="72956DA7">
        <w:tc>
          <w:tcPr>
            <w:tcW w:w="2943" w:type="dxa"/>
          </w:tcPr>
          <w:p w14:paraId="2B68A1B2" w14:textId="71BA231F" w:rsidR="00D302B1" w:rsidRPr="00681D4C" w:rsidRDefault="00D302B1" w:rsidP="72956DA7">
            <w:pPr>
              <w:pStyle w:val="NoSpacing"/>
              <w:rPr>
                <w:rFonts w:asciiTheme="minorHAnsi" w:hAnsiTheme="minorHAnsi"/>
              </w:rPr>
            </w:pPr>
            <w:r w:rsidRPr="00D34602">
              <w:rPr>
                <w:rFonts w:asciiTheme="minorHAnsi" w:hAnsiTheme="minorHAnsi"/>
                <w:color w:val="00B0F0"/>
              </w:rPr>
              <w:t xml:space="preserve">John Bailey </w:t>
            </w:r>
            <w:r w:rsidR="006F2DB4">
              <w:rPr>
                <w:rFonts w:asciiTheme="minorHAnsi" w:hAnsiTheme="minorHAnsi"/>
              </w:rPr>
              <w:t>, Jerad Kirkland</w:t>
            </w:r>
          </w:p>
        </w:tc>
        <w:tc>
          <w:tcPr>
            <w:tcW w:w="3544" w:type="dxa"/>
          </w:tcPr>
          <w:p w14:paraId="680FF15E" w14:textId="2677D9F2" w:rsidR="00D302B1" w:rsidRPr="004A6A60" w:rsidRDefault="00D302B1" w:rsidP="72956DA7">
            <w:pPr>
              <w:pStyle w:val="NoSpacing"/>
              <w:rPr>
                <w:rFonts w:asciiTheme="minorHAnsi" w:hAnsiTheme="minorHAnsi"/>
              </w:rPr>
            </w:pPr>
            <w:r w:rsidRPr="004A6A60">
              <w:rPr>
                <w:rFonts w:asciiTheme="minorHAnsi" w:hAnsiTheme="minorHAnsi"/>
              </w:rPr>
              <w:t>Regina Food Bank</w:t>
            </w:r>
          </w:p>
        </w:tc>
        <w:tc>
          <w:tcPr>
            <w:tcW w:w="1271" w:type="dxa"/>
          </w:tcPr>
          <w:p w14:paraId="46AB9CD5" w14:textId="1840EEFF" w:rsidR="00D302B1" w:rsidRPr="004A6A60" w:rsidRDefault="006F2DB4" w:rsidP="53462994">
            <w:pPr>
              <w:pStyle w:val="NoSpacing"/>
              <w:rPr>
                <w:rFonts w:asciiTheme="minorHAnsi" w:hAnsiTheme="minorHAnsi"/>
              </w:rPr>
            </w:pPr>
            <w:r w:rsidRPr="00D34602">
              <w:rPr>
                <w:rFonts w:asciiTheme="minorHAnsi" w:hAnsiTheme="minorHAnsi"/>
                <w:color w:val="00B0F0"/>
              </w:rPr>
              <w:t>X</w:t>
            </w:r>
            <w:r w:rsidR="00BB7CDC">
              <w:rPr>
                <w:rFonts w:asciiTheme="minorHAnsi" w:hAnsiTheme="minorHAnsi"/>
              </w:rPr>
              <w:t xml:space="preserve"> </w:t>
            </w:r>
            <w:proofErr w:type="spellStart"/>
            <w:r w:rsidR="00BB7CDC">
              <w:rPr>
                <w:rFonts w:asciiTheme="minorHAnsi" w:hAnsiTheme="minorHAnsi"/>
              </w:rPr>
              <w:t>x</w:t>
            </w:r>
            <w:proofErr w:type="spellEnd"/>
            <w:r w:rsidR="00BB7CDC">
              <w:rPr>
                <w:rFonts w:asciiTheme="minorHAnsi" w:hAnsiTheme="minorHAnsi"/>
              </w:rPr>
              <w:t xml:space="preserve"> 2</w:t>
            </w:r>
          </w:p>
        </w:tc>
        <w:tc>
          <w:tcPr>
            <w:tcW w:w="1139" w:type="dxa"/>
          </w:tcPr>
          <w:p w14:paraId="40AC709E" w14:textId="77777777" w:rsidR="00D302B1" w:rsidRPr="004A6A60" w:rsidRDefault="00D302B1" w:rsidP="00D302B1">
            <w:pPr>
              <w:pStyle w:val="NoSpacing"/>
              <w:rPr>
                <w:rFonts w:asciiTheme="minorHAnsi" w:hAnsiTheme="minorHAnsi"/>
              </w:rPr>
            </w:pPr>
          </w:p>
        </w:tc>
        <w:tc>
          <w:tcPr>
            <w:tcW w:w="1139" w:type="dxa"/>
          </w:tcPr>
          <w:p w14:paraId="3269440D" w14:textId="77777777" w:rsidR="00D302B1" w:rsidRPr="004A6A60" w:rsidRDefault="00D302B1" w:rsidP="00D302B1">
            <w:pPr>
              <w:pStyle w:val="NoSpacing"/>
              <w:rPr>
                <w:rFonts w:asciiTheme="minorHAnsi" w:hAnsiTheme="minorHAnsi"/>
              </w:rPr>
            </w:pPr>
          </w:p>
        </w:tc>
      </w:tr>
      <w:tr w:rsidR="004A6A60" w:rsidRPr="004A6A60" w14:paraId="7B960A42" w14:textId="77777777" w:rsidTr="72956DA7">
        <w:tc>
          <w:tcPr>
            <w:tcW w:w="2943" w:type="dxa"/>
          </w:tcPr>
          <w:p w14:paraId="28C4B013" w14:textId="77777777" w:rsidR="00D302B1" w:rsidRPr="00681D4C" w:rsidRDefault="00D302B1" w:rsidP="00D302B1">
            <w:pPr>
              <w:pStyle w:val="NoSpacing"/>
              <w:rPr>
                <w:rFonts w:asciiTheme="minorHAnsi" w:hAnsiTheme="minorHAnsi"/>
              </w:rPr>
            </w:pPr>
            <w:r w:rsidRPr="00681D4C">
              <w:rPr>
                <w:rFonts w:asciiTheme="minorHAnsi" w:hAnsiTheme="minorHAnsi"/>
              </w:rPr>
              <w:t>Paul Bunz</w:t>
            </w:r>
          </w:p>
        </w:tc>
        <w:tc>
          <w:tcPr>
            <w:tcW w:w="3544" w:type="dxa"/>
          </w:tcPr>
          <w:p w14:paraId="1CA38A78" w14:textId="77777777" w:rsidR="00D302B1" w:rsidRPr="004A6A60" w:rsidRDefault="00D302B1" w:rsidP="00D302B1">
            <w:pPr>
              <w:pStyle w:val="NoSpacing"/>
              <w:rPr>
                <w:rFonts w:asciiTheme="minorHAnsi" w:hAnsiTheme="minorHAnsi"/>
              </w:rPr>
            </w:pPr>
            <w:r w:rsidRPr="004A6A60">
              <w:rPr>
                <w:rFonts w:asciiTheme="minorHAnsi" w:hAnsiTheme="minorHAnsi"/>
              </w:rPr>
              <w:t>Rocanville Food Share</w:t>
            </w:r>
          </w:p>
        </w:tc>
        <w:tc>
          <w:tcPr>
            <w:tcW w:w="1271" w:type="dxa"/>
          </w:tcPr>
          <w:p w14:paraId="4903CE99" w14:textId="77777777" w:rsidR="00D302B1" w:rsidRPr="004A6A60" w:rsidRDefault="00D302B1" w:rsidP="00D302B1">
            <w:pPr>
              <w:pStyle w:val="NoSpacing"/>
              <w:rPr>
                <w:rFonts w:asciiTheme="minorHAnsi" w:hAnsiTheme="minorHAnsi"/>
              </w:rPr>
            </w:pPr>
          </w:p>
        </w:tc>
        <w:tc>
          <w:tcPr>
            <w:tcW w:w="1139" w:type="dxa"/>
          </w:tcPr>
          <w:p w14:paraId="3219957B" w14:textId="60CFEA46" w:rsidR="00D302B1" w:rsidRPr="004A6A60" w:rsidRDefault="00224304" w:rsidP="00D302B1">
            <w:pPr>
              <w:pStyle w:val="NoSpacing"/>
              <w:rPr>
                <w:rFonts w:asciiTheme="minorHAnsi" w:hAnsiTheme="minorHAnsi"/>
              </w:rPr>
            </w:pPr>
            <w:r>
              <w:rPr>
                <w:rFonts w:asciiTheme="minorHAnsi" w:hAnsiTheme="minorHAnsi"/>
              </w:rPr>
              <w:t>X</w:t>
            </w:r>
          </w:p>
        </w:tc>
        <w:tc>
          <w:tcPr>
            <w:tcW w:w="1139" w:type="dxa"/>
          </w:tcPr>
          <w:p w14:paraId="1A88579E" w14:textId="65BA05C2" w:rsidR="00D302B1" w:rsidRPr="004A6A60" w:rsidRDefault="00D302B1" w:rsidP="00D302B1">
            <w:pPr>
              <w:pStyle w:val="NoSpacing"/>
              <w:rPr>
                <w:rFonts w:asciiTheme="minorHAnsi" w:hAnsiTheme="minorHAnsi"/>
              </w:rPr>
            </w:pPr>
          </w:p>
        </w:tc>
      </w:tr>
      <w:tr w:rsidR="004A6A60" w:rsidRPr="004A6A60" w14:paraId="52534D62" w14:textId="77777777" w:rsidTr="72956DA7">
        <w:tc>
          <w:tcPr>
            <w:tcW w:w="2943" w:type="dxa"/>
          </w:tcPr>
          <w:p w14:paraId="46147937" w14:textId="1CB8D681" w:rsidR="00D302B1" w:rsidRPr="00681D4C" w:rsidRDefault="00BE01CB" w:rsidP="00D302B1">
            <w:pPr>
              <w:pStyle w:val="NoSpacing"/>
              <w:rPr>
                <w:rFonts w:asciiTheme="minorHAnsi" w:hAnsiTheme="minorHAnsi"/>
              </w:rPr>
            </w:pPr>
            <w:r>
              <w:rPr>
                <w:rFonts w:asciiTheme="minorHAnsi" w:hAnsiTheme="minorHAnsi"/>
              </w:rPr>
              <w:t>Carly Ironside</w:t>
            </w:r>
          </w:p>
        </w:tc>
        <w:tc>
          <w:tcPr>
            <w:tcW w:w="3544" w:type="dxa"/>
          </w:tcPr>
          <w:p w14:paraId="1A7B1AE9" w14:textId="5ECCFB7F" w:rsidR="00D302B1" w:rsidRPr="004A6A60" w:rsidRDefault="00D302B1" w:rsidP="72956DA7">
            <w:pPr>
              <w:pStyle w:val="NoSpacing"/>
              <w:rPr>
                <w:rFonts w:asciiTheme="minorHAnsi" w:hAnsiTheme="minorHAnsi"/>
              </w:rPr>
            </w:pPr>
            <w:r w:rsidRPr="004A6A60">
              <w:rPr>
                <w:rFonts w:asciiTheme="minorHAnsi" w:hAnsiTheme="minorHAnsi"/>
              </w:rPr>
              <w:t xml:space="preserve">Rosetown &amp; District </w:t>
            </w:r>
            <w:r w:rsidR="5AE10023" w:rsidRPr="004A6A60">
              <w:rPr>
                <w:rFonts w:asciiTheme="minorHAnsi" w:hAnsiTheme="minorHAnsi"/>
              </w:rPr>
              <w:t>F</w:t>
            </w:r>
            <w:r w:rsidRPr="004A6A60">
              <w:rPr>
                <w:rFonts w:asciiTheme="minorHAnsi" w:hAnsiTheme="minorHAnsi"/>
              </w:rPr>
              <w:t xml:space="preserve">ood </w:t>
            </w:r>
            <w:r w:rsidR="498B881B" w:rsidRPr="004A6A60">
              <w:rPr>
                <w:rFonts w:asciiTheme="minorHAnsi" w:hAnsiTheme="minorHAnsi"/>
              </w:rPr>
              <w:t>B</w:t>
            </w:r>
            <w:r w:rsidRPr="004A6A60">
              <w:rPr>
                <w:rFonts w:asciiTheme="minorHAnsi" w:hAnsiTheme="minorHAnsi"/>
              </w:rPr>
              <w:t>ank</w:t>
            </w:r>
          </w:p>
        </w:tc>
        <w:tc>
          <w:tcPr>
            <w:tcW w:w="1271" w:type="dxa"/>
          </w:tcPr>
          <w:p w14:paraId="7FC40DA5" w14:textId="7E618C62" w:rsidR="00D302B1" w:rsidRPr="004A6A60" w:rsidRDefault="00D302B1" w:rsidP="00D302B1">
            <w:pPr>
              <w:pStyle w:val="NoSpacing"/>
              <w:rPr>
                <w:rFonts w:asciiTheme="minorHAnsi" w:hAnsiTheme="minorHAnsi"/>
              </w:rPr>
            </w:pPr>
          </w:p>
        </w:tc>
        <w:tc>
          <w:tcPr>
            <w:tcW w:w="1139" w:type="dxa"/>
          </w:tcPr>
          <w:p w14:paraId="1F4C6B34" w14:textId="092F5BEE" w:rsidR="00D302B1" w:rsidRPr="004A6A60" w:rsidRDefault="00D302B1" w:rsidP="00D302B1">
            <w:pPr>
              <w:pStyle w:val="NoSpacing"/>
              <w:rPr>
                <w:rFonts w:asciiTheme="minorHAnsi" w:hAnsiTheme="minorHAnsi"/>
              </w:rPr>
            </w:pPr>
          </w:p>
        </w:tc>
        <w:tc>
          <w:tcPr>
            <w:tcW w:w="1139" w:type="dxa"/>
          </w:tcPr>
          <w:p w14:paraId="51B971E5" w14:textId="27086C4C" w:rsidR="00D302B1" w:rsidRPr="004A6A60" w:rsidRDefault="00D302B1" w:rsidP="00D302B1">
            <w:pPr>
              <w:pStyle w:val="NoSpacing"/>
              <w:rPr>
                <w:rFonts w:asciiTheme="minorHAnsi" w:hAnsiTheme="minorHAnsi"/>
              </w:rPr>
            </w:pPr>
          </w:p>
        </w:tc>
      </w:tr>
      <w:tr w:rsidR="004A6A60" w:rsidRPr="004A6A60" w14:paraId="55BBED1F" w14:textId="77777777" w:rsidTr="72956DA7">
        <w:tc>
          <w:tcPr>
            <w:tcW w:w="2943" w:type="dxa"/>
          </w:tcPr>
          <w:p w14:paraId="60CC97B8" w14:textId="6E0C464A" w:rsidR="00D302B1" w:rsidRPr="00681D4C" w:rsidRDefault="00853EFB" w:rsidP="00D302B1">
            <w:pPr>
              <w:pStyle w:val="NoSpacing"/>
              <w:rPr>
                <w:rFonts w:asciiTheme="minorHAnsi" w:hAnsiTheme="minorHAnsi"/>
              </w:rPr>
            </w:pPr>
            <w:r w:rsidRPr="00D34602">
              <w:rPr>
                <w:rFonts w:asciiTheme="minorHAnsi" w:hAnsiTheme="minorHAnsi"/>
                <w:color w:val="00B0F0"/>
              </w:rPr>
              <w:lastRenderedPageBreak/>
              <w:t>Chandra Vicsko</w:t>
            </w:r>
          </w:p>
        </w:tc>
        <w:tc>
          <w:tcPr>
            <w:tcW w:w="3544" w:type="dxa"/>
          </w:tcPr>
          <w:p w14:paraId="23E555FF" w14:textId="77777777" w:rsidR="00D302B1" w:rsidRPr="004A6A60" w:rsidRDefault="00D302B1" w:rsidP="00D302B1">
            <w:pPr>
              <w:pStyle w:val="NoSpacing"/>
              <w:rPr>
                <w:rFonts w:asciiTheme="minorHAnsi" w:hAnsiTheme="minorHAnsi"/>
              </w:rPr>
            </w:pPr>
            <w:r w:rsidRPr="004A6A60">
              <w:rPr>
                <w:rFonts w:asciiTheme="minorHAnsi" w:hAnsiTheme="minorHAnsi"/>
              </w:rPr>
              <w:t>Rosthern Good Neighbours Food Centre</w:t>
            </w:r>
          </w:p>
        </w:tc>
        <w:tc>
          <w:tcPr>
            <w:tcW w:w="1271" w:type="dxa"/>
          </w:tcPr>
          <w:p w14:paraId="3020DD8C" w14:textId="0B51FBEB" w:rsidR="00D302B1" w:rsidRPr="004A6A60" w:rsidRDefault="007E50F8" w:rsidP="00D302B1">
            <w:pPr>
              <w:pStyle w:val="NoSpacing"/>
              <w:rPr>
                <w:rFonts w:asciiTheme="minorHAnsi" w:hAnsiTheme="minorHAnsi"/>
              </w:rPr>
            </w:pPr>
            <w:r>
              <w:rPr>
                <w:rFonts w:asciiTheme="minorHAnsi" w:hAnsiTheme="minorHAnsi"/>
              </w:rPr>
              <w:t>X</w:t>
            </w:r>
          </w:p>
        </w:tc>
        <w:tc>
          <w:tcPr>
            <w:tcW w:w="1139" w:type="dxa"/>
          </w:tcPr>
          <w:p w14:paraId="77E00964" w14:textId="77777777" w:rsidR="00D302B1" w:rsidRPr="004A6A60" w:rsidRDefault="00D302B1" w:rsidP="00D302B1">
            <w:pPr>
              <w:pStyle w:val="NoSpacing"/>
              <w:rPr>
                <w:rFonts w:asciiTheme="minorHAnsi" w:hAnsiTheme="minorHAnsi"/>
              </w:rPr>
            </w:pPr>
          </w:p>
        </w:tc>
        <w:tc>
          <w:tcPr>
            <w:tcW w:w="1139" w:type="dxa"/>
          </w:tcPr>
          <w:p w14:paraId="68D530BF" w14:textId="77777777" w:rsidR="00D302B1" w:rsidRPr="004A6A60" w:rsidRDefault="00D302B1" w:rsidP="00D302B1">
            <w:pPr>
              <w:pStyle w:val="NoSpacing"/>
              <w:rPr>
                <w:rFonts w:asciiTheme="minorHAnsi" w:hAnsiTheme="minorHAnsi"/>
              </w:rPr>
            </w:pPr>
          </w:p>
        </w:tc>
      </w:tr>
      <w:tr w:rsidR="004A6A60" w:rsidRPr="004A6A60" w14:paraId="1C07D6D1" w14:textId="77777777" w:rsidTr="72956DA7">
        <w:tc>
          <w:tcPr>
            <w:tcW w:w="2943" w:type="dxa"/>
          </w:tcPr>
          <w:p w14:paraId="2584A105" w14:textId="0D46B9CA" w:rsidR="00D302B1" w:rsidRPr="00681D4C" w:rsidRDefault="00D302B1" w:rsidP="72956DA7">
            <w:pPr>
              <w:rPr>
                <w:rFonts w:asciiTheme="minorHAnsi" w:hAnsiTheme="minorHAnsi"/>
              </w:rPr>
            </w:pPr>
            <w:r w:rsidRPr="00681D4C">
              <w:t>Laurie O’Connor</w:t>
            </w:r>
            <w:r w:rsidR="00132E32">
              <w:t xml:space="preserve">, </w:t>
            </w:r>
            <w:r w:rsidR="00132E32" w:rsidRPr="00D34602">
              <w:rPr>
                <w:color w:val="00B0F0"/>
              </w:rPr>
              <w:t>Deborah Hamp</w:t>
            </w:r>
          </w:p>
        </w:tc>
        <w:tc>
          <w:tcPr>
            <w:tcW w:w="3544" w:type="dxa"/>
          </w:tcPr>
          <w:p w14:paraId="6C21FFBA" w14:textId="77777777" w:rsidR="00D302B1" w:rsidRPr="004A6A60" w:rsidRDefault="00D302B1" w:rsidP="00D302B1">
            <w:pPr>
              <w:pStyle w:val="NoSpacing"/>
              <w:rPr>
                <w:rFonts w:asciiTheme="minorHAnsi" w:hAnsiTheme="minorHAnsi"/>
              </w:rPr>
            </w:pPr>
            <w:r w:rsidRPr="004A6A60">
              <w:rPr>
                <w:rFonts w:asciiTheme="minorHAnsi" w:hAnsiTheme="minorHAnsi"/>
              </w:rPr>
              <w:t>Saskatoon Food Bank &amp; Learning Centre</w:t>
            </w:r>
          </w:p>
        </w:tc>
        <w:tc>
          <w:tcPr>
            <w:tcW w:w="1271" w:type="dxa"/>
          </w:tcPr>
          <w:p w14:paraId="6F5C6446" w14:textId="543E838F" w:rsidR="003E1AEE" w:rsidRPr="00291EE3" w:rsidRDefault="009838E1" w:rsidP="00D302B1">
            <w:pPr>
              <w:pStyle w:val="NoSpacing"/>
              <w:rPr>
                <w:rFonts w:asciiTheme="minorHAnsi" w:hAnsiTheme="minorHAnsi"/>
                <w:color w:val="00B0F0"/>
              </w:rPr>
            </w:pPr>
            <w:r w:rsidRPr="00291EE3">
              <w:rPr>
                <w:rFonts w:asciiTheme="minorHAnsi" w:hAnsiTheme="minorHAnsi"/>
                <w:color w:val="00B0F0"/>
              </w:rPr>
              <w:t>X</w:t>
            </w:r>
          </w:p>
        </w:tc>
        <w:tc>
          <w:tcPr>
            <w:tcW w:w="1139" w:type="dxa"/>
          </w:tcPr>
          <w:p w14:paraId="467FCC3D" w14:textId="77777777" w:rsidR="00D302B1" w:rsidRPr="004A6A60" w:rsidRDefault="00D302B1" w:rsidP="00D302B1">
            <w:pPr>
              <w:pStyle w:val="NoSpacing"/>
              <w:rPr>
                <w:rFonts w:asciiTheme="minorHAnsi" w:hAnsiTheme="minorHAnsi"/>
              </w:rPr>
            </w:pPr>
          </w:p>
        </w:tc>
        <w:tc>
          <w:tcPr>
            <w:tcW w:w="1139" w:type="dxa"/>
          </w:tcPr>
          <w:p w14:paraId="2FCB0EE9" w14:textId="77777777" w:rsidR="00D302B1" w:rsidRPr="004A6A60" w:rsidRDefault="00D302B1" w:rsidP="00D302B1">
            <w:pPr>
              <w:pStyle w:val="NoSpacing"/>
              <w:rPr>
                <w:rFonts w:asciiTheme="minorHAnsi" w:hAnsiTheme="minorHAnsi"/>
              </w:rPr>
            </w:pPr>
          </w:p>
        </w:tc>
      </w:tr>
      <w:tr w:rsidR="004A6A60" w:rsidRPr="004A6A60" w14:paraId="7BD5C0AD" w14:textId="77777777" w:rsidTr="72956DA7">
        <w:tc>
          <w:tcPr>
            <w:tcW w:w="2943" w:type="dxa"/>
          </w:tcPr>
          <w:p w14:paraId="73C8BF0E" w14:textId="66EB3E2E" w:rsidR="00D302B1" w:rsidRPr="00681D4C" w:rsidRDefault="00022AE5" w:rsidP="00D302B1">
            <w:pPr>
              <w:rPr>
                <w:rFonts w:asciiTheme="minorHAnsi" w:hAnsiTheme="minorHAnsi"/>
              </w:rPr>
            </w:pPr>
            <w:r>
              <w:rPr>
                <w:rFonts w:asciiTheme="minorHAnsi" w:hAnsiTheme="minorHAnsi"/>
              </w:rPr>
              <w:t>Alondra</w:t>
            </w:r>
            <w:r w:rsidR="00DF46CB" w:rsidRPr="00681D4C">
              <w:rPr>
                <w:rFonts w:asciiTheme="minorHAnsi" w:hAnsiTheme="minorHAnsi"/>
              </w:rPr>
              <w:t xml:space="preserve"> </w:t>
            </w:r>
            <w:r w:rsidR="0025210C" w:rsidRPr="00681D4C">
              <w:rPr>
                <w:rFonts w:asciiTheme="minorHAnsi" w:hAnsiTheme="minorHAnsi"/>
              </w:rPr>
              <w:t>McKeown</w:t>
            </w:r>
            <w:r w:rsidR="00B062A4">
              <w:rPr>
                <w:rFonts w:asciiTheme="minorHAnsi" w:hAnsiTheme="minorHAnsi"/>
              </w:rPr>
              <w:t>,</w:t>
            </w:r>
            <w:r w:rsidR="007B087F">
              <w:rPr>
                <w:rFonts w:asciiTheme="minorHAnsi" w:hAnsiTheme="minorHAnsi"/>
              </w:rPr>
              <w:t xml:space="preserve"> Ian and Deanna Scott</w:t>
            </w:r>
          </w:p>
        </w:tc>
        <w:tc>
          <w:tcPr>
            <w:tcW w:w="3544" w:type="dxa"/>
          </w:tcPr>
          <w:p w14:paraId="77565F96" w14:textId="77777777" w:rsidR="00D302B1" w:rsidRPr="004A6A60" w:rsidRDefault="00D302B1" w:rsidP="00D302B1">
            <w:pPr>
              <w:pStyle w:val="NoSpacing"/>
              <w:rPr>
                <w:rFonts w:asciiTheme="minorHAnsi" w:hAnsiTheme="minorHAnsi"/>
              </w:rPr>
            </w:pPr>
            <w:r w:rsidRPr="004A6A60">
              <w:rPr>
                <w:rFonts w:asciiTheme="minorHAnsi" w:hAnsiTheme="minorHAnsi"/>
              </w:rPr>
              <w:t>Swift Current Salvation Army</w:t>
            </w:r>
          </w:p>
        </w:tc>
        <w:tc>
          <w:tcPr>
            <w:tcW w:w="1271" w:type="dxa"/>
          </w:tcPr>
          <w:p w14:paraId="479E0616" w14:textId="58331859" w:rsidR="00965496" w:rsidRPr="004A6A60" w:rsidRDefault="00965496" w:rsidP="00D302B1">
            <w:pPr>
              <w:pStyle w:val="NoSpacing"/>
              <w:rPr>
                <w:rFonts w:asciiTheme="minorHAnsi" w:hAnsiTheme="minorHAnsi"/>
              </w:rPr>
            </w:pPr>
          </w:p>
        </w:tc>
        <w:tc>
          <w:tcPr>
            <w:tcW w:w="1139" w:type="dxa"/>
          </w:tcPr>
          <w:p w14:paraId="145C58EE" w14:textId="028EF306" w:rsidR="00D302B1" w:rsidRPr="004A6A60" w:rsidRDefault="00D302B1" w:rsidP="00D302B1">
            <w:pPr>
              <w:pStyle w:val="NoSpacing"/>
              <w:rPr>
                <w:rFonts w:asciiTheme="minorHAnsi" w:hAnsiTheme="minorHAnsi"/>
              </w:rPr>
            </w:pPr>
          </w:p>
        </w:tc>
        <w:tc>
          <w:tcPr>
            <w:tcW w:w="1139" w:type="dxa"/>
          </w:tcPr>
          <w:p w14:paraId="35CC5B42" w14:textId="3B111A60" w:rsidR="00D302B1" w:rsidRPr="004A6A60" w:rsidRDefault="00BB6ADF" w:rsidP="00D302B1">
            <w:pPr>
              <w:pStyle w:val="NoSpacing"/>
              <w:rPr>
                <w:rFonts w:asciiTheme="minorHAnsi" w:hAnsiTheme="minorHAnsi"/>
              </w:rPr>
            </w:pPr>
            <w:r>
              <w:rPr>
                <w:rFonts w:asciiTheme="minorHAnsi" w:hAnsiTheme="minorHAnsi"/>
              </w:rPr>
              <w:t>X</w:t>
            </w:r>
          </w:p>
        </w:tc>
      </w:tr>
      <w:tr w:rsidR="004A6A60" w:rsidRPr="004A6A60" w14:paraId="0B913FA3" w14:textId="77777777" w:rsidTr="72956DA7">
        <w:tc>
          <w:tcPr>
            <w:tcW w:w="2943" w:type="dxa"/>
          </w:tcPr>
          <w:p w14:paraId="524D948C" w14:textId="6EEA3C01" w:rsidR="00D302B1" w:rsidRPr="00681D4C" w:rsidRDefault="008F7DB7" w:rsidP="00D302B1">
            <w:pPr>
              <w:rPr>
                <w:rFonts w:asciiTheme="minorHAnsi" w:hAnsiTheme="minorHAnsi"/>
              </w:rPr>
            </w:pPr>
            <w:r>
              <w:rPr>
                <w:rFonts w:asciiTheme="minorHAnsi" w:hAnsiTheme="minorHAnsi"/>
              </w:rPr>
              <w:t>Barb Ashton</w:t>
            </w:r>
            <w:r w:rsidR="00AE2066">
              <w:rPr>
                <w:rFonts w:asciiTheme="minorHAnsi" w:hAnsiTheme="minorHAnsi"/>
              </w:rPr>
              <w:t>, Larry Ingram</w:t>
            </w:r>
          </w:p>
        </w:tc>
        <w:tc>
          <w:tcPr>
            <w:tcW w:w="3544" w:type="dxa"/>
          </w:tcPr>
          <w:p w14:paraId="0548A7B0" w14:textId="77777777" w:rsidR="00D302B1" w:rsidRPr="004A6A60" w:rsidRDefault="00D302B1" w:rsidP="00D302B1">
            <w:pPr>
              <w:pStyle w:val="NoSpacing"/>
              <w:rPr>
                <w:rFonts w:asciiTheme="minorHAnsi" w:hAnsiTheme="minorHAnsi"/>
              </w:rPr>
            </w:pPr>
            <w:r w:rsidRPr="004A6A60">
              <w:rPr>
                <w:rFonts w:asciiTheme="minorHAnsi" w:hAnsiTheme="minorHAnsi"/>
              </w:rPr>
              <w:t>Turtle River Food Bank</w:t>
            </w:r>
          </w:p>
        </w:tc>
        <w:tc>
          <w:tcPr>
            <w:tcW w:w="1271" w:type="dxa"/>
          </w:tcPr>
          <w:p w14:paraId="4F55C2D5" w14:textId="7A5F2189" w:rsidR="00D302B1" w:rsidRPr="004A6A60" w:rsidRDefault="00D302B1" w:rsidP="00D302B1">
            <w:pPr>
              <w:pStyle w:val="NoSpacing"/>
              <w:rPr>
                <w:rFonts w:asciiTheme="minorHAnsi" w:hAnsiTheme="minorHAnsi"/>
              </w:rPr>
            </w:pPr>
          </w:p>
        </w:tc>
        <w:tc>
          <w:tcPr>
            <w:tcW w:w="1139" w:type="dxa"/>
          </w:tcPr>
          <w:p w14:paraId="2820528D" w14:textId="77777777" w:rsidR="00D302B1" w:rsidRPr="004A6A60" w:rsidRDefault="00D302B1" w:rsidP="00D302B1">
            <w:pPr>
              <w:pStyle w:val="NoSpacing"/>
              <w:rPr>
                <w:rFonts w:asciiTheme="minorHAnsi" w:hAnsiTheme="minorHAnsi"/>
              </w:rPr>
            </w:pPr>
          </w:p>
        </w:tc>
        <w:tc>
          <w:tcPr>
            <w:tcW w:w="1139" w:type="dxa"/>
          </w:tcPr>
          <w:p w14:paraId="7B0BB7A5" w14:textId="77777777" w:rsidR="00D302B1" w:rsidRPr="004A6A60" w:rsidRDefault="00D302B1" w:rsidP="00D302B1">
            <w:pPr>
              <w:pStyle w:val="NoSpacing"/>
              <w:rPr>
                <w:rFonts w:asciiTheme="minorHAnsi" w:hAnsiTheme="minorHAnsi"/>
              </w:rPr>
            </w:pPr>
          </w:p>
        </w:tc>
      </w:tr>
      <w:tr w:rsidR="002E5E79" w:rsidRPr="004A6A60" w14:paraId="65495B00" w14:textId="77777777" w:rsidTr="72956DA7">
        <w:tc>
          <w:tcPr>
            <w:tcW w:w="2943" w:type="dxa"/>
          </w:tcPr>
          <w:p w14:paraId="20357078" w14:textId="4745200D" w:rsidR="002E5E79" w:rsidRPr="00681D4C" w:rsidRDefault="00A83BEF" w:rsidP="00D302B1">
            <w:pPr>
              <w:rPr>
                <w:rFonts w:asciiTheme="minorHAnsi" w:hAnsiTheme="minorHAnsi"/>
              </w:rPr>
            </w:pPr>
            <w:r>
              <w:rPr>
                <w:rFonts w:asciiTheme="minorHAnsi" w:hAnsiTheme="minorHAnsi"/>
              </w:rPr>
              <w:t>Glenna Cyderman</w:t>
            </w:r>
          </w:p>
        </w:tc>
        <w:tc>
          <w:tcPr>
            <w:tcW w:w="3544" w:type="dxa"/>
          </w:tcPr>
          <w:p w14:paraId="3D285C26" w14:textId="737CF3DB" w:rsidR="002E5E79" w:rsidRPr="004A6A60" w:rsidRDefault="002E5E79" w:rsidP="72956DA7">
            <w:pPr>
              <w:pStyle w:val="NoSpacing"/>
              <w:rPr>
                <w:rFonts w:asciiTheme="minorHAnsi" w:hAnsiTheme="minorHAnsi"/>
              </w:rPr>
            </w:pPr>
            <w:r>
              <w:rPr>
                <w:rFonts w:asciiTheme="minorHAnsi" w:hAnsiTheme="minorHAnsi"/>
              </w:rPr>
              <w:t>Tisdale</w:t>
            </w:r>
          </w:p>
        </w:tc>
        <w:tc>
          <w:tcPr>
            <w:tcW w:w="1271" w:type="dxa"/>
          </w:tcPr>
          <w:p w14:paraId="5063EC41" w14:textId="77777777" w:rsidR="002E5E79" w:rsidRPr="004A6A60" w:rsidRDefault="002E5E79" w:rsidP="00D302B1">
            <w:pPr>
              <w:pStyle w:val="NoSpacing"/>
              <w:rPr>
                <w:rFonts w:asciiTheme="minorHAnsi" w:hAnsiTheme="minorHAnsi"/>
              </w:rPr>
            </w:pPr>
          </w:p>
        </w:tc>
        <w:tc>
          <w:tcPr>
            <w:tcW w:w="1139" w:type="dxa"/>
          </w:tcPr>
          <w:p w14:paraId="246B5A46" w14:textId="77777777" w:rsidR="002E5E79" w:rsidRPr="004A6A60" w:rsidRDefault="002E5E79" w:rsidP="00D302B1">
            <w:pPr>
              <w:pStyle w:val="NoSpacing"/>
              <w:rPr>
                <w:rFonts w:asciiTheme="minorHAnsi" w:hAnsiTheme="minorHAnsi"/>
              </w:rPr>
            </w:pPr>
          </w:p>
        </w:tc>
        <w:tc>
          <w:tcPr>
            <w:tcW w:w="1139" w:type="dxa"/>
          </w:tcPr>
          <w:p w14:paraId="4572EF0B" w14:textId="77777777" w:rsidR="002E5E79" w:rsidRPr="004A6A60" w:rsidRDefault="002E5E79" w:rsidP="00D302B1">
            <w:pPr>
              <w:pStyle w:val="NoSpacing"/>
              <w:rPr>
                <w:rFonts w:asciiTheme="minorHAnsi" w:hAnsiTheme="minorHAnsi"/>
              </w:rPr>
            </w:pPr>
          </w:p>
        </w:tc>
      </w:tr>
      <w:tr w:rsidR="004A6A60" w:rsidRPr="004A6A60" w14:paraId="7827A163" w14:textId="77777777" w:rsidTr="72956DA7">
        <w:tc>
          <w:tcPr>
            <w:tcW w:w="2943" w:type="dxa"/>
          </w:tcPr>
          <w:p w14:paraId="5E430C15" w14:textId="77777777" w:rsidR="00D302B1" w:rsidRPr="00681D4C" w:rsidRDefault="00D302B1" w:rsidP="00D302B1">
            <w:pPr>
              <w:rPr>
                <w:rFonts w:asciiTheme="minorHAnsi" w:hAnsiTheme="minorHAnsi"/>
              </w:rPr>
            </w:pPr>
            <w:r w:rsidRPr="00681D4C">
              <w:rPr>
                <w:rFonts w:asciiTheme="minorHAnsi" w:hAnsiTheme="minorHAnsi"/>
              </w:rPr>
              <w:t>Laurie Bourgeois</w:t>
            </w:r>
          </w:p>
        </w:tc>
        <w:tc>
          <w:tcPr>
            <w:tcW w:w="3544" w:type="dxa"/>
          </w:tcPr>
          <w:p w14:paraId="4D33607D" w14:textId="3E40027C" w:rsidR="00D302B1" w:rsidRPr="004A6A60" w:rsidRDefault="5494BD19" w:rsidP="72956DA7">
            <w:pPr>
              <w:pStyle w:val="NoSpacing"/>
              <w:rPr>
                <w:rFonts w:asciiTheme="minorHAnsi" w:hAnsiTheme="minorHAnsi"/>
              </w:rPr>
            </w:pPr>
            <w:r w:rsidRPr="004A6A60">
              <w:rPr>
                <w:rFonts w:asciiTheme="minorHAnsi" w:hAnsiTheme="minorHAnsi"/>
              </w:rPr>
              <w:t>Wadena Food</w:t>
            </w:r>
            <w:r w:rsidR="00D302B1" w:rsidRPr="004A6A60">
              <w:rPr>
                <w:rFonts w:asciiTheme="minorHAnsi" w:hAnsiTheme="minorHAnsi"/>
              </w:rPr>
              <w:t xml:space="preserve"> Bank Association</w:t>
            </w:r>
          </w:p>
        </w:tc>
        <w:tc>
          <w:tcPr>
            <w:tcW w:w="1271" w:type="dxa"/>
          </w:tcPr>
          <w:p w14:paraId="4709739A" w14:textId="77777777" w:rsidR="00D302B1" w:rsidRPr="004A6A60" w:rsidRDefault="00D302B1" w:rsidP="00D302B1">
            <w:pPr>
              <w:pStyle w:val="NoSpacing"/>
              <w:rPr>
                <w:rFonts w:asciiTheme="minorHAnsi" w:hAnsiTheme="minorHAnsi"/>
              </w:rPr>
            </w:pPr>
          </w:p>
        </w:tc>
        <w:tc>
          <w:tcPr>
            <w:tcW w:w="1139" w:type="dxa"/>
          </w:tcPr>
          <w:p w14:paraId="50A4ACC4" w14:textId="77777777" w:rsidR="00D302B1" w:rsidRPr="004A6A60" w:rsidRDefault="00D302B1" w:rsidP="00D302B1">
            <w:pPr>
              <w:pStyle w:val="NoSpacing"/>
              <w:rPr>
                <w:rFonts w:asciiTheme="minorHAnsi" w:hAnsiTheme="minorHAnsi"/>
              </w:rPr>
            </w:pPr>
          </w:p>
        </w:tc>
        <w:tc>
          <w:tcPr>
            <w:tcW w:w="1139" w:type="dxa"/>
          </w:tcPr>
          <w:p w14:paraId="5884C287" w14:textId="77777777" w:rsidR="00D302B1" w:rsidRPr="004A6A60" w:rsidRDefault="00D302B1" w:rsidP="00D302B1">
            <w:pPr>
              <w:pStyle w:val="NoSpacing"/>
              <w:rPr>
                <w:rFonts w:asciiTheme="minorHAnsi" w:hAnsiTheme="minorHAnsi"/>
              </w:rPr>
            </w:pPr>
          </w:p>
        </w:tc>
      </w:tr>
      <w:tr w:rsidR="004A6A60" w:rsidRPr="004A6A60" w14:paraId="26D7D9FD" w14:textId="77777777" w:rsidTr="72956DA7">
        <w:tc>
          <w:tcPr>
            <w:tcW w:w="2943" w:type="dxa"/>
          </w:tcPr>
          <w:p w14:paraId="236745D5" w14:textId="77777777" w:rsidR="00D302B1" w:rsidRPr="00681D4C" w:rsidRDefault="00D302B1" w:rsidP="00D302B1">
            <w:pPr>
              <w:rPr>
                <w:rFonts w:asciiTheme="minorHAnsi" w:hAnsiTheme="minorHAnsi"/>
              </w:rPr>
            </w:pPr>
            <w:r w:rsidRPr="00681D4C">
              <w:rPr>
                <w:rFonts w:asciiTheme="minorHAnsi" w:hAnsiTheme="minorHAnsi"/>
              </w:rPr>
              <w:t>Darren Holland</w:t>
            </w:r>
          </w:p>
        </w:tc>
        <w:tc>
          <w:tcPr>
            <w:tcW w:w="3544" w:type="dxa"/>
          </w:tcPr>
          <w:p w14:paraId="4BEEC163" w14:textId="77777777" w:rsidR="00D302B1" w:rsidRPr="004A6A60" w:rsidRDefault="00D302B1" w:rsidP="00D302B1">
            <w:pPr>
              <w:pStyle w:val="NoSpacing"/>
              <w:rPr>
                <w:rFonts w:asciiTheme="minorHAnsi" w:hAnsiTheme="minorHAnsi"/>
              </w:rPr>
            </w:pPr>
            <w:r w:rsidRPr="004A6A60">
              <w:rPr>
                <w:rFonts w:asciiTheme="minorHAnsi" w:hAnsiTheme="minorHAnsi"/>
              </w:rPr>
              <w:t>Watrous &amp; District Food Bank</w:t>
            </w:r>
          </w:p>
        </w:tc>
        <w:tc>
          <w:tcPr>
            <w:tcW w:w="1271" w:type="dxa"/>
          </w:tcPr>
          <w:p w14:paraId="217DD7F8" w14:textId="77777777" w:rsidR="00D302B1" w:rsidRPr="004A6A60" w:rsidRDefault="00D302B1" w:rsidP="00D302B1">
            <w:pPr>
              <w:pStyle w:val="NoSpacing"/>
              <w:rPr>
                <w:rFonts w:asciiTheme="minorHAnsi" w:hAnsiTheme="minorHAnsi"/>
              </w:rPr>
            </w:pPr>
          </w:p>
        </w:tc>
        <w:tc>
          <w:tcPr>
            <w:tcW w:w="1139" w:type="dxa"/>
          </w:tcPr>
          <w:p w14:paraId="73D3193C" w14:textId="77777777" w:rsidR="00D302B1" w:rsidRPr="004A6A60" w:rsidRDefault="00D302B1" w:rsidP="00D302B1">
            <w:pPr>
              <w:pStyle w:val="NoSpacing"/>
              <w:rPr>
                <w:rFonts w:asciiTheme="minorHAnsi" w:hAnsiTheme="minorHAnsi"/>
              </w:rPr>
            </w:pPr>
          </w:p>
        </w:tc>
        <w:tc>
          <w:tcPr>
            <w:tcW w:w="1139" w:type="dxa"/>
          </w:tcPr>
          <w:p w14:paraId="047C1254" w14:textId="77777777" w:rsidR="00D302B1" w:rsidRPr="004A6A60" w:rsidRDefault="00D302B1" w:rsidP="00D302B1">
            <w:pPr>
              <w:pStyle w:val="NoSpacing"/>
              <w:rPr>
                <w:rFonts w:asciiTheme="minorHAnsi" w:hAnsiTheme="minorHAnsi"/>
              </w:rPr>
            </w:pPr>
          </w:p>
        </w:tc>
      </w:tr>
      <w:tr w:rsidR="004A6A60" w:rsidRPr="004A6A60" w14:paraId="54972868" w14:textId="77777777" w:rsidTr="72956DA7">
        <w:tc>
          <w:tcPr>
            <w:tcW w:w="2943" w:type="dxa"/>
          </w:tcPr>
          <w:p w14:paraId="41D27E99" w14:textId="26DBFE3F" w:rsidR="00D302B1" w:rsidRPr="00681D4C" w:rsidRDefault="00D302B1" w:rsidP="72956DA7">
            <w:pPr>
              <w:pStyle w:val="NoSpacing"/>
              <w:rPr>
                <w:rFonts w:asciiTheme="minorHAnsi" w:hAnsiTheme="minorHAnsi"/>
              </w:rPr>
            </w:pPr>
            <w:r w:rsidRPr="00681D4C">
              <w:rPr>
                <w:rFonts w:asciiTheme="minorHAnsi" w:hAnsiTheme="minorHAnsi"/>
              </w:rPr>
              <w:t>Stephanie Cuddington</w:t>
            </w:r>
          </w:p>
        </w:tc>
        <w:tc>
          <w:tcPr>
            <w:tcW w:w="3544" w:type="dxa"/>
          </w:tcPr>
          <w:p w14:paraId="434F9C8F" w14:textId="77777777" w:rsidR="00D302B1" w:rsidRPr="004A6A60" w:rsidRDefault="00D302B1" w:rsidP="00D302B1">
            <w:pPr>
              <w:pStyle w:val="NoSpacing"/>
              <w:rPr>
                <w:rFonts w:asciiTheme="minorHAnsi" w:hAnsiTheme="minorHAnsi"/>
              </w:rPr>
            </w:pPr>
            <w:r w:rsidRPr="004A6A60">
              <w:rPr>
                <w:rFonts w:asciiTheme="minorHAnsi" w:hAnsiTheme="minorHAnsi"/>
              </w:rPr>
              <w:t>Wynyard &amp; District Food Bank</w:t>
            </w:r>
          </w:p>
        </w:tc>
        <w:tc>
          <w:tcPr>
            <w:tcW w:w="1271" w:type="dxa"/>
          </w:tcPr>
          <w:p w14:paraId="6035DFC8" w14:textId="1C54A5C5" w:rsidR="00D302B1" w:rsidRPr="004A6A60" w:rsidRDefault="00D302B1" w:rsidP="00D302B1">
            <w:pPr>
              <w:pStyle w:val="NoSpacing"/>
              <w:rPr>
                <w:rFonts w:asciiTheme="minorHAnsi" w:hAnsiTheme="minorHAnsi"/>
              </w:rPr>
            </w:pPr>
          </w:p>
        </w:tc>
        <w:tc>
          <w:tcPr>
            <w:tcW w:w="1139" w:type="dxa"/>
          </w:tcPr>
          <w:p w14:paraId="0DD6E097" w14:textId="417C5BE6" w:rsidR="00D302B1" w:rsidRPr="004A6A60" w:rsidRDefault="000014E8" w:rsidP="00D302B1">
            <w:pPr>
              <w:pStyle w:val="NoSpacing"/>
              <w:rPr>
                <w:rFonts w:asciiTheme="minorHAnsi" w:hAnsiTheme="minorHAnsi"/>
              </w:rPr>
            </w:pPr>
            <w:r>
              <w:rPr>
                <w:rFonts w:asciiTheme="minorHAnsi" w:hAnsiTheme="minorHAnsi"/>
              </w:rPr>
              <w:t>X</w:t>
            </w:r>
          </w:p>
        </w:tc>
        <w:tc>
          <w:tcPr>
            <w:tcW w:w="1139" w:type="dxa"/>
          </w:tcPr>
          <w:p w14:paraId="0772A7AC" w14:textId="60D3E67B" w:rsidR="00D302B1" w:rsidRPr="004A6A60" w:rsidRDefault="00D302B1" w:rsidP="00D302B1">
            <w:pPr>
              <w:pStyle w:val="NoSpacing"/>
              <w:rPr>
                <w:rFonts w:asciiTheme="minorHAnsi" w:hAnsiTheme="minorHAnsi"/>
              </w:rPr>
            </w:pPr>
          </w:p>
        </w:tc>
      </w:tr>
      <w:tr w:rsidR="004A6A60" w:rsidRPr="004A6A60" w14:paraId="16260B60" w14:textId="77777777" w:rsidTr="72956DA7">
        <w:tc>
          <w:tcPr>
            <w:tcW w:w="2943" w:type="dxa"/>
          </w:tcPr>
          <w:p w14:paraId="45F5FD17" w14:textId="3E80283D" w:rsidR="00D302B1" w:rsidRPr="00681D4C" w:rsidRDefault="00017DE9" w:rsidP="00D302B1">
            <w:pPr>
              <w:pStyle w:val="NoSpacing"/>
              <w:rPr>
                <w:rFonts w:asciiTheme="minorHAnsi" w:hAnsiTheme="minorHAnsi"/>
              </w:rPr>
            </w:pPr>
            <w:r w:rsidRPr="00681D4C">
              <w:rPr>
                <w:rFonts w:asciiTheme="minorHAnsi" w:hAnsiTheme="minorHAnsi"/>
              </w:rPr>
              <w:t>Tomi Watt, Wayne Mauthe</w:t>
            </w:r>
          </w:p>
        </w:tc>
        <w:tc>
          <w:tcPr>
            <w:tcW w:w="3544" w:type="dxa"/>
          </w:tcPr>
          <w:p w14:paraId="08FB36FF" w14:textId="77777777" w:rsidR="00D302B1" w:rsidRPr="004A6A60" w:rsidRDefault="00D302B1" w:rsidP="00D302B1">
            <w:pPr>
              <w:pStyle w:val="NoSpacing"/>
              <w:rPr>
                <w:rFonts w:asciiTheme="minorHAnsi" w:hAnsiTheme="minorHAnsi"/>
              </w:rPr>
            </w:pPr>
            <w:r w:rsidRPr="004A6A60">
              <w:rPr>
                <w:rFonts w:asciiTheme="minorHAnsi" w:hAnsiTheme="minorHAnsi"/>
              </w:rPr>
              <w:t>Unity Food Bank &amp; Resource Centre</w:t>
            </w:r>
          </w:p>
        </w:tc>
        <w:tc>
          <w:tcPr>
            <w:tcW w:w="1271" w:type="dxa"/>
          </w:tcPr>
          <w:p w14:paraId="28798DBC" w14:textId="77777777" w:rsidR="00D302B1" w:rsidRPr="004A6A60" w:rsidRDefault="00D302B1" w:rsidP="00D302B1">
            <w:pPr>
              <w:pStyle w:val="NoSpacing"/>
              <w:rPr>
                <w:rFonts w:asciiTheme="minorHAnsi" w:hAnsiTheme="minorHAnsi"/>
                <w:b/>
              </w:rPr>
            </w:pPr>
          </w:p>
        </w:tc>
        <w:tc>
          <w:tcPr>
            <w:tcW w:w="1139" w:type="dxa"/>
          </w:tcPr>
          <w:p w14:paraId="5A3F2882" w14:textId="77777777" w:rsidR="00D302B1" w:rsidRPr="004A6A60" w:rsidRDefault="00D302B1" w:rsidP="00D302B1">
            <w:pPr>
              <w:pStyle w:val="NoSpacing"/>
              <w:rPr>
                <w:rFonts w:asciiTheme="minorHAnsi" w:hAnsiTheme="minorHAnsi"/>
              </w:rPr>
            </w:pPr>
          </w:p>
        </w:tc>
        <w:tc>
          <w:tcPr>
            <w:tcW w:w="1139" w:type="dxa"/>
          </w:tcPr>
          <w:p w14:paraId="4401DA71" w14:textId="3C3DD626" w:rsidR="00D302B1" w:rsidRPr="004A6A60" w:rsidRDefault="00D302B1" w:rsidP="00D302B1">
            <w:pPr>
              <w:pStyle w:val="NoSpacing"/>
              <w:rPr>
                <w:rFonts w:asciiTheme="minorHAnsi" w:hAnsiTheme="minorHAnsi"/>
              </w:rPr>
            </w:pPr>
          </w:p>
        </w:tc>
      </w:tr>
      <w:tr w:rsidR="004A6A60" w:rsidRPr="004A6A60" w14:paraId="7FAAEA7D" w14:textId="77777777" w:rsidTr="72956DA7">
        <w:tc>
          <w:tcPr>
            <w:tcW w:w="2943" w:type="dxa"/>
          </w:tcPr>
          <w:p w14:paraId="4C8F320C" w14:textId="2F32C08B" w:rsidR="00D302B1" w:rsidRPr="00681D4C" w:rsidRDefault="000A05B1" w:rsidP="00D302B1">
            <w:pPr>
              <w:pStyle w:val="NoSpacing"/>
              <w:rPr>
                <w:rFonts w:asciiTheme="minorHAnsi" w:hAnsiTheme="minorHAnsi"/>
              </w:rPr>
            </w:pPr>
            <w:r>
              <w:rPr>
                <w:rFonts w:asciiTheme="minorHAnsi" w:hAnsiTheme="minorHAnsi"/>
              </w:rPr>
              <w:t xml:space="preserve">Gary </w:t>
            </w:r>
            <w:r w:rsidR="00FD48BA">
              <w:rPr>
                <w:rFonts w:asciiTheme="minorHAnsi" w:hAnsiTheme="minorHAnsi"/>
              </w:rPr>
              <w:t>and Laurie</w:t>
            </w:r>
            <w:r w:rsidR="002F4AC2">
              <w:rPr>
                <w:rFonts w:asciiTheme="minorHAnsi" w:hAnsiTheme="minorHAnsi"/>
              </w:rPr>
              <w:t xml:space="preserve"> </w:t>
            </w:r>
            <w:r>
              <w:rPr>
                <w:rFonts w:asciiTheme="minorHAnsi" w:hAnsiTheme="minorHAnsi"/>
              </w:rPr>
              <w:t>R</w:t>
            </w:r>
            <w:r w:rsidR="008E0951">
              <w:rPr>
                <w:rFonts w:asciiTheme="minorHAnsi" w:hAnsiTheme="minorHAnsi"/>
              </w:rPr>
              <w:t>eilly</w:t>
            </w:r>
            <w:r w:rsidR="00464AFC" w:rsidRPr="00681D4C">
              <w:rPr>
                <w:rFonts w:asciiTheme="minorHAnsi" w:hAnsiTheme="minorHAnsi"/>
              </w:rPr>
              <w:t>,</w:t>
            </w:r>
            <w:r w:rsidR="00B32EA4">
              <w:rPr>
                <w:rFonts w:asciiTheme="minorHAnsi" w:hAnsiTheme="minorHAnsi"/>
              </w:rPr>
              <w:t xml:space="preserve"> </w:t>
            </w:r>
            <w:r w:rsidR="00B32EA4" w:rsidRPr="0058494F">
              <w:rPr>
                <w:rFonts w:asciiTheme="minorHAnsi" w:hAnsiTheme="minorHAnsi"/>
                <w:highlight w:val="yellow"/>
              </w:rPr>
              <w:t>Maria Kolebaba</w:t>
            </w:r>
          </w:p>
        </w:tc>
        <w:tc>
          <w:tcPr>
            <w:tcW w:w="3544" w:type="dxa"/>
          </w:tcPr>
          <w:p w14:paraId="2C7FDDD6" w14:textId="77777777" w:rsidR="00D302B1" w:rsidRPr="004A6A60" w:rsidRDefault="00D302B1" w:rsidP="00D302B1">
            <w:pPr>
              <w:pStyle w:val="NoSpacing"/>
              <w:rPr>
                <w:rFonts w:asciiTheme="minorHAnsi" w:hAnsiTheme="minorHAnsi"/>
              </w:rPr>
            </w:pPr>
            <w:r w:rsidRPr="004A6A60">
              <w:rPr>
                <w:rFonts w:asciiTheme="minorHAnsi" w:hAnsiTheme="minorHAnsi"/>
              </w:rPr>
              <w:t>Yorkton Lighthouse Food Bank</w:t>
            </w:r>
          </w:p>
        </w:tc>
        <w:tc>
          <w:tcPr>
            <w:tcW w:w="1271" w:type="dxa"/>
          </w:tcPr>
          <w:p w14:paraId="406E2EAA" w14:textId="2EE7752B" w:rsidR="00D302B1" w:rsidRPr="004A6A60" w:rsidRDefault="0058494F" w:rsidP="00D302B1">
            <w:pPr>
              <w:pStyle w:val="NoSpacing"/>
              <w:rPr>
                <w:rFonts w:asciiTheme="minorHAnsi" w:hAnsiTheme="minorHAnsi"/>
                <w:b/>
              </w:rPr>
            </w:pPr>
            <w:r w:rsidRPr="00E10A33">
              <w:rPr>
                <w:rFonts w:asciiTheme="minorHAnsi" w:hAnsiTheme="minorHAnsi"/>
                <w:b/>
                <w:highlight w:val="yellow"/>
              </w:rPr>
              <w:t>X</w:t>
            </w:r>
          </w:p>
        </w:tc>
        <w:tc>
          <w:tcPr>
            <w:tcW w:w="1139" w:type="dxa"/>
          </w:tcPr>
          <w:p w14:paraId="5E00F404" w14:textId="77777777" w:rsidR="00D302B1" w:rsidRPr="004A6A60" w:rsidRDefault="00D302B1" w:rsidP="00D302B1">
            <w:pPr>
              <w:pStyle w:val="NoSpacing"/>
              <w:rPr>
                <w:rFonts w:asciiTheme="minorHAnsi" w:hAnsiTheme="minorHAnsi"/>
              </w:rPr>
            </w:pPr>
          </w:p>
        </w:tc>
        <w:tc>
          <w:tcPr>
            <w:tcW w:w="1139" w:type="dxa"/>
          </w:tcPr>
          <w:p w14:paraId="659E297F" w14:textId="1744F058" w:rsidR="00D302B1" w:rsidRPr="004A6A60" w:rsidRDefault="001E023D" w:rsidP="00D302B1">
            <w:pPr>
              <w:pStyle w:val="NoSpacing"/>
              <w:rPr>
                <w:rFonts w:asciiTheme="minorHAnsi" w:hAnsiTheme="minorHAnsi"/>
              </w:rPr>
            </w:pPr>
            <w:r>
              <w:rPr>
                <w:rFonts w:asciiTheme="minorHAnsi" w:hAnsiTheme="minorHAnsi"/>
              </w:rPr>
              <w:t>X</w:t>
            </w:r>
          </w:p>
        </w:tc>
      </w:tr>
      <w:tr w:rsidR="004A6A60" w:rsidRPr="004A6A60" w14:paraId="1CDF0561" w14:textId="77777777" w:rsidTr="72956DA7">
        <w:tc>
          <w:tcPr>
            <w:tcW w:w="2943" w:type="dxa"/>
          </w:tcPr>
          <w:p w14:paraId="3AA66F8C" w14:textId="47137BC5" w:rsidR="00B22AA6" w:rsidRPr="00681D4C" w:rsidRDefault="009A5444" w:rsidP="00D302B1">
            <w:pPr>
              <w:pStyle w:val="NoSpacing"/>
              <w:rPr>
                <w:rFonts w:asciiTheme="minorHAnsi" w:hAnsiTheme="minorHAnsi"/>
              </w:rPr>
            </w:pPr>
            <w:r w:rsidRPr="00A47E08">
              <w:rPr>
                <w:rFonts w:asciiTheme="minorHAnsi" w:hAnsiTheme="minorHAnsi"/>
                <w:highlight w:val="yellow"/>
              </w:rPr>
              <w:t>Ronza Re</w:t>
            </w:r>
            <w:r w:rsidR="002D2F8C" w:rsidRPr="00A47E08">
              <w:rPr>
                <w:rFonts w:asciiTheme="minorHAnsi" w:hAnsiTheme="minorHAnsi"/>
                <w:highlight w:val="yellow"/>
              </w:rPr>
              <w:t>ynard</w:t>
            </w:r>
            <w:r w:rsidR="002D2F8C" w:rsidRPr="00681D4C">
              <w:rPr>
                <w:rFonts w:asciiTheme="minorHAnsi" w:hAnsiTheme="minorHAnsi"/>
              </w:rPr>
              <w:t>, Nicole Strickland</w:t>
            </w:r>
          </w:p>
        </w:tc>
        <w:tc>
          <w:tcPr>
            <w:tcW w:w="3544" w:type="dxa"/>
          </w:tcPr>
          <w:p w14:paraId="1E121C3D" w14:textId="3C8D3A0F" w:rsidR="00B22AA6" w:rsidRPr="004A6A60" w:rsidRDefault="00332DD6" w:rsidP="00D302B1">
            <w:pPr>
              <w:pStyle w:val="NoSpacing"/>
              <w:rPr>
                <w:rFonts w:asciiTheme="minorHAnsi" w:hAnsiTheme="minorHAnsi"/>
              </w:rPr>
            </w:pPr>
            <w:r w:rsidRPr="004A6A60">
              <w:rPr>
                <w:rFonts w:asciiTheme="minorHAnsi" w:hAnsiTheme="minorHAnsi"/>
              </w:rPr>
              <w:t>Weyburn</w:t>
            </w:r>
          </w:p>
        </w:tc>
        <w:tc>
          <w:tcPr>
            <w:tcW w:w="1271" w:type="dxa"/>
          </w:tcPr>
          <w:p w14:paraId="37D2037D" w14:textId="3DCBEB14" w:rsidR="00B22AA6" w:rsidRPr="004A6A60" w:rsidRDefault="00B22AA6" w:rsidP="00D302B1">
            <w:pPr>
              <w:pStyle w:val="NoSpacing"/>
              <w:rPr>
                <w:rFonts w:asciiTheme="minorHAnsi" w:hAnsiTheme="minorHAnsi"/>
                <w:b/>
              </w:rPr>
            </w:pPr>
          </w:p>
        </w:tc>
        <w:tc>
          <w:tcPr>
            <w:tcW w:w="1139" w:type="dxa"/>
          </w:tcPr>
          <w:p w14:paraId="0EDC9626" w14:textId="7485AC68" w:rsidR="00B22AA6" w:rsidRPr="004A6A60" w:rsidRDefault="00B22AA6" w:rsidP="00D302B1">
            <w:pPr>
              <w:pStyle w:val="NoSpacing"/>
              <w:rPr>
                <w:rFonts w:asciiTheme="minorHAnsi" w:hAnsiTheme="minorHAnsi"/>
              </w:rPr>
            </w:pPr>
          </w:p>
        </w:tc>
        <w:tc>
          <w:tcPr>
            <w:tcW w:w="1139" w:type="dxa"/>
          </w:tcPr>
          <w:p w14:paraId="3F78EB13" w14:textId="40C8BFC7" w:rsidR="00B22AA6" w:rsidRPr="004A6A60" w:rsidRDefault="00313746" w:rsidP="00D302B1">
            <w:pPr>
              <w:pStyle w:val="NoSpacing"/>
              <w:rPr>
                <w:rFonts w:asciiTheme="minorHAnsi" w:hAnsiTheme="minorHAnsi"/>
              </w:rPr>
            </w:pPr>
            <w:r>
              <w:rPr>
                <w:rFonts w:asciiTheme="minorHAnsi" w:hAnsiTheme="minorHAnsi"/>
              </w:rPr>
              <w:t>X</w:t>
            </w:r>
          </w:p>
        </w:tc>
      </w:tr>
      <w:tr w:rsidR="006E4F9E" w:rsidRPr="004A6A60" w14:paraId="1AD74D01" w14:textId="77777777" w:rsidTr="72956DA7">
        <w:tc>
          <w:tcPr>
            <w:tcW w:w="2943" w:type="dxa"/>
          </w:tcPr>
          <w:p w14:paraId="443492C1" w14:textId="76183B72" w:rsidR="006E4F9E" w:rsidRPr="00681D4C" w:rsidRDefault="006E4F9E" w:rsidP="00D302B1">
            <w:pPr>
              <w:pStyle w:val="NoSpacing"/>
              <w:rPr>
                <w:rFonts w:asciiTheme="minorHAnsi" w:hAnsiTheme="minorHAnsi"/>
              </w:rPr>
            </w:pPr>
            <w:r>
              <w:rPr>
                <w:rFonts w:asciiTheme="minorHAnsi" w:hAnsiTheme="minorHAnsi"/>
              </w:rPr>
              <w:t xml:space="preserve">Jennifer Marchand </w:t>
            </w:r>
          </w:p>
        </w:tc>
        <w:tc>
          <w:tcPr>
            <w:tcW w:w="3544" w:type="dxa"/>
          </w:tcPr>
          <w:p w14:paraId="2FEEBE58" w14:textId="22386865" w:rsidR="006E4F9E" w:rsidRPr="004A6A60" w:rsidRDefault="00DC6C2A" w:rsidP="00D302B1">
            <w:pPr>
              <w:pStyle w:val="NoSpacing"/>
              <w:rPr>
                <w:rFonts w:asciiTheme="minorHAnsi" w:hAnsiTheme="minorHAnsi"/>
              </w:rPr>
            </w:pPr>
            <w:r>
              <w:rPr>
                <w:rFonts w:asciiTheme="minorHAnsi" w:hAnsiTheme="minorHAnsi"/>
              </w:rPr>
              <w:t>Board member</w:t>
            </w:r>
          </w:p>
        </w:tc>
        <w:tc>
          <w:tcPr>
            <w:tcW w:w="1271" w:type="dxa"/>
          </w:tcPr>
          <w:p w14:paraId="750913B3" w14:textId="77777777" w:rsidR="006E4F9E" w:rsidRPr="004A6A60" w:rsidRDefault="006E4F9E" w:rsidP="00D302B1">
            <w:pPr>
              <w:pStyle w:val="NoSpacing"/>
              <w:rPr>
                <w:rFonts w:asciiTheme="minorHAnsi" w:hAnsiTheme="minorHAnsi"/>
                <w:b/>
              </w:rPr>
            </w:pPr>
          </w:p>
        </w:tc>
        <w:tc>
          <w:tcPr>
            <w:tcW w:w="1139" w:type="dxa"/>
          </w:tcPr>
          <w:p w14:paraId="7845C325" w14:textId="2B4D4500" w:rsidR="006E4F9E" w:rsidRPr="004A6A60" w:rsidRDefault="006E4F9E" w:rsidP="00D302B1">
            <w:pPr>
              <w:pStyle w:val="NoSpacing"/>
              <w:rPr>
                <w:rFonts w:asciiTheme="minorHAnsi" w:hAnsiTheme="minorHAnsi"/>
              </w:rPr>
            </w:pPr>
          </w:p>
        </w:tc>
        <w:tc>
          <w:tcPr>
            <w:tcW w:w="1139" w:type="dxa"/>
          </w:tcPr>
          <w:p w14:paraId="275C4BDE" w14:textId="4AC52F3F" w:rsidR="006E4F9E" w:rsidRPr="004A6A60" w:rsidRDefault="001E023D" w:rsidP="00D302B1">
            <w:pPr>
              <w:pStyle w:val="NoSpacing"/>
              <w:rPr>
                <w:rFonts w:asciiTheme="minorHAnsi" w:hAnsiTheme="minorHAnsi"/>
              </w:rPr>
            </w:pPr>
            <w:r>
              <w:rPr>
                <w:rFonts w:asciiTheme="minorHAnsi" w:hAnsiTheme="minorHAnsi"/>
              </w:rPr>
              <w:t>X</w:t>
            </w:r>
          </w:p>
        </w:tc>
      </w:tr>
      <w:tr w:rsidR="006E4F9E" w:rsidRPr="004A6A60" w14:paraId="6DD5C2FC" w14:textId="77777777" w:rsidTr="72956DA7">
        <w:tc>
          <w:tcPr>
            <w:tcW w:w="2943" w:type="dxa"/>
          </w:tcPr>
          <w:p w14:paraId="2EEC9779" w14:textId="0E1D9CFD" w:rsidR="006E4F9E" w:rsidRPr="00681D4C" w:rsidRDefault="00DC6C2A" w:rsidP="00D302B1">
            <w:pPr>
              <w:pStyle w:val="NoSpacing"/>
              <w:rPr>
                <w:rFonts w:asciiTheme="minorHAnsi" w:hAnsiTheme="minorHAnsi"/>
              </w:rPr>
            </w:pPr>
            <w:r>
              <w:rPr>
                <w:rFonts w:asciiTheme="minorHAnsi" w:hAnsiTheme="minorHAnsi"/>
              </w:rPr>
              <w:t>Stacey Mohr</w:t>
            </w:r>
          </w:p>
        </w:tc>
        <w:tc>
          <w:tcPr>
            <w:tcW w:w="3544" w:type="dxa"/>
          </w:tcPr>
          <w:p w14:paraId="457BD0A7" w14:textId="3C7E22BA" w:rsidR="006E4F9E" w:rsidRPr="004A6A60" w:rsidRDefault="00DC6C2A" w:rsidP="00D302B1">
            <w:pPr>
              <w:pStyle w:val="NoSpacing"/>
              <w:rPr>
                <w:rFonts w:asciiTheme="minorHAnsi" w:hAnsiTheme="minorHAnsi"/>
              </w:rPr>
            </w:pPr>
            <w:r>
              <w:rPr>
                <w:rFonts w:asciiTheme="minorHAnsi" w:hAnsiTheme="minorHAnsi"/>
              </w:rPr>
              <w:t>Board member</w:t>
            </w:r>
          </w:p>
        </w:tc>
        <w:tc>
          <w:tcPr>
            <w:tcW w:w="1271" w:type="dxa"/>
          </w:tcPr>
          <w:p w14:paraId="3A006C63" w14:textId="5AEF8B34" w:rsidR="00912FE5" w:rsidRPr="008C0A6F" w:rsidRDefault="00912FE5" w:rsidP="00D302B1">
            <w:pPr>
              <w:pStyle w:val="NoSpacing"/>
              <w:rPr>
                <w:rFonts w:asciiTheme="minorHAnsi" w:hAnsiTheme="minorHAnsi"/>
              </w:rPr>
            </w:pPr>
          </w:p>
        </w:tc>
        <w:tc>
          <w:tcPr>
            <w:tcW w:w="1139" w:type="dxa"/>
          </w:tcPr>
          <w:p w14:paraId="3D4AE403" w14:textId="77777777" w:rsidR="006E4F9E" w:rsidRPr="004A6A60" w:rsidRDefault="006E4F9E" w:rsidP="00D302B1">
            <w:pPr>
              <w:pStyle w:val="NoSpacing"/>
              <w:rPr>
                <w:rFonts w:asciiTheme="minorHAnsi" w:hAnsiTheme="minorHAnsi"/>
              </w:rPr>
            </w:pPr>
          </w:p>
        </w:tc>
        <w:tc>
          <w:tcPr>
            <w:tcW w:w="1139" w:type="dxa"/>
          </w:tcPr>
          <w:p w14:paraId="7D1A1CF4" w14:textId="35AA6371" w:rsidR="006E4F9E" w:rsidRPr="004A6A60" w:rsidRDefault="00284361" w:rsidP="00D302B1">
            <w:pPr>
              <w:pStyle w:val="NoSpacing"/>
              <w:rPr>
                <w:rFonts w:asciiTheme="minorHAnsi" w:hAnsiTheme="minorHAnsi"/>
              </w:rPr>
            </w:pPr>
            <w:r>
              <w:rPr>
                <w:rFonts w:asciiTheme="minorHAnsi" w:hAnsiTheme="minorHAnsi"/>
              </w:rPr>
              <w:t>X</w:t>
            </w:r>
          </w:p>
        </w:tc>
      </w:tr>
      <w:tr w:rsidR="004A6A60" w:rsidRPr="004A6A60" w14:paraId="61795FDF" w14:textId="77777777" w:rsidTr="72956DA7">
        <w:tc>
          <w:tcPr>
            <w:tcW w:w="2943" w:type="dxa"/>
          </w:tcPr>
          <w:p w14:paraId="5AF2B931" w14:textId="77777777" w:rsidR="00D302B1" w:rsidRPr="00681D4C" w:rsidRDefault="00D302B1" w:rsidP="00D302B1">
            <w:pPr>
              <w:pStyle w:val="NoSpacing"/>
              <w:rPr>
                <w:rFonts w:asciiTheme="minorHAnsi" w:hAnsiTheme="minorHAnsi"/>
                <w:b/>
              </w:rPr>
            </w:pPr>
            <w:r w:rsidRPr="00681D4C">
              <w:rPr>
                <w:rFonts w:asciiTheme="minorHAnsi" w:hAnsiTheme="minorHAnsi"/>
                <w:b/>
              </w:rPr>
              <w:t>Guest</w:t>
            </w:r>
          </w:p>
        </w:tc>
        <w:tc>
          <w:tcPr>
            <w:tcW w:w="3544" w:type="dxa"/>
          </w:tcPr>
          <w:p w14:paraId="2CB76957" w14:textId="77777777" w:rsidR="00D302B1" w:rsidRPr="004A6A60" w:rsidRDefault="00D302B1" w:rsidP="00D302B1">
            <w:pPr>
              <w:pStyle w:val="NoSpacing"/>
              <w:rPr>
                <w:rFonts w:asciiTheme="minorHAnsi" w:hAnsiTheme="minorHAnsi"/>
                <w:b/>
              </w:rPr>
            </w:pPr>
          </w:p>
        </w:tc>
        <w:tc>
          <w:tcPr>
            <w:tcW w:w="1271" w:type="dxa"/>
          </w:tcPr>
          <w:p w14:paraId="1350EE99" w14:textId="77777777" w:rsidR="00D302B1" w:rsidRPr="004A6A60" w:rsidRDefault="00D302B1" w:rsidP="00D302B1">
            <w:pPr>
              <w:pStyle w:val="NoSpacing"/>
              <w:rPr>
                <w:rFonts w:asciiTheme="minorHAnsi" w:hAnsiTheme="minorHAnsi"/>
                <w:b/>
              </w:rPr>
            </w:pPr>
          </w:p>
        </w:tc>
        <w:tc>
          <w:tcPr>
            <w:tcW w:w="1139" w:type="dxa"/>
          </w:tcPr>
          <w:p w14:paraId="22DE1BB5" w14:textId="77777777" w:rsidR="00D302B1" w:rsidRPr="004A6A60" w:rsidRDefault="00D302B1" w:rsidP="00D302B1">
            <w:pPr>
              <w:pStyle w:val="NoSpacing"/>
              <w:rPr>
                <w:rFonts w:asciiTheme="minorHAnsi" w:hAnsiTheme="minorHAnsi"/>
                <w:b/>
              </w:rPr>
            </w:pPr>
          </w:p>
        </w:tc>
        <w:tc>
          <w:tcPr>
            <w:tcW w:w="1139" w:type="dxa"/>
          </w:tcPr>
          <w:p w14:paraId="3DD9A41A" w14:textId="77777777" w:rsidR="00D302B1" w:rsidRPr="004A6A60" w:rsidRDefault="00D302B1" w:rsidP="00D302B1">
            <w:pPr>
              <w:pStyle w:val="NoSpacing"/>
              <w:rPr>
                <w:rFonts w:asciiTheme="minorHAnsi" w:hAnsiTheme="minorHAnsi"/>
                <w:b/>
              </w:rPr>
            </w:pPr>
          </w:p>
        </w:tc>
      </w:tr>
      <w:tr w:rsidR="004A6A60" w:rsidRPr="004A6A60" w14:paraId="44110249" w14:textId="77777777" w:rsidTr="72956DA7">
        <w:tc>
          <w:tcPr>
            <w:tcW w:w="2943" w:type="dxa"/>
          </w:tcPr>
          <w:p w14:paraId="085FD378" w14:textId="77777777" w:rsidR="00D302B1" w:rsidRPr="00681D4C" w:rsidRDefault="00D302B1" w:rsidP="00D302B1">
            <w:pPr>
              <w:pStyle w:val="NoSpacing"/>
              <w:rPr>
                <w:rFonts w:asciiTheme="minorHAnsi" w:hAnsiTheme="minorHAnsi"/>
              </w:rPr>
            </w:pPr>
            <w:r w:rsidRPr="00681D4C">
              <w:rPr>
                <w:rFonts w:asciiTheme="minorHAnsi" w:hAnsiTheme="minorHAnsi"/>
              </w:rPr>
              <w:t>Michael Kincade</w:t>
            </w:r>
          </w:p>
        </w:tc>
        <w:tc>
          <w:tcPr>
            <w:tcW w:w="5954" w:type="dxa"/>
            <w:gridSpan w:val="3"/>
          </w:tcPr>
          <w:p w14:paraId="5F4053D2" w14:textId="77777777" w:rsidR="00D302B1" w:rsidRPr="004A6A60" w:rsidRDefault="00D302B1" w:rsidP="00D302B1">
            <w:pPr>
              <w:pStyle w:val="NoSpacing"/>
              <w:rPr>
                <w:rFonts w:asciiTheme="minorHAnsi" w:hAnsiTheme="minorHAnsi"/>
              </w:rPr>
            </w:pPr>
            <w:r w:rsidRPr="004A6A60">
              <w:rPr>
                <w:rFonts w:asciiTheme="minorHAnsi" w:hAnsiTheme="minorHAnsi"/>
              </w:rPr>
              <w:t>Executive Director, Food Banks of Saskatchewan – Recording Secretary for AGM</w:t>
            </w:r>
          </w:p>
        </w:tc>
        <w:tc>
          <w:tcPr>
            <w:tcW w:w="1139" w:type="dxa"/>
          </w:tcPr>
          <w:p w14:paraId="41DC8617" w14:textId="773AA886" w:rsidR="00D302B1" w:rsidRPr="004A6A60" w:rsidRDefault="00D302B1" w:rsidP="00D302B1">
            <w:pPr>
              <w:pStyle w:val="NoSpacing"/>
              <w:rPr>
                <w:rFonts w:asciiTheme="minorHAnsi" w:hAnsiTheme="minorHAnsi"/>
              </w:rPr>
            </w:pPr>
          </w:p>
        </w:tc>
      </w:tr>
      <w:tr w:rsidR="004A6A60" w:rsidRPr="004A6A60" w14:paraId="61F58B5E" w14:textId="77777777" w:rsidTr="72956DA7">
        <w:tc>
          <w:tcPr>
            <w:tcW w:w="2943" w:type="dxa"/>
          </w:tcPr>
          <w:p w14:paraId="5B9193DE" w14:textId="420EDE69" w:rsidR="00D302B1" w:rsidRPr="00D34602" w:rsidRDefault="002D2F8C" w:rsidP="00D302B1">
            <w:pPr>
              <w:pStyle w:val="NoSpacing"/>
              <w:rPr>
                <w:rFonts w:asciiTheme="minorHAnsi" w:hAnsiTheme="minorHAnsi"/>
                <w:color w:val="00B0F0"/>
              </w:rPr>
            </w:pPr>
            <w:r w:rsidRPr="00D34602">
              <w:rPr>
                <w:rFonts w:asciiTheme="minorHAnsi" w:hAnsiTheme="minorHAnsi"/>
                <w:color w:val="00B0F0"/>
              </w:rPr>
              <w:t xml:space="preserve">Ian Braaten, Sophia Mark </w:t>
            </w:r>
          </w:p>
        </w:tc>
        <w:tc>
          <w:tcPr>
            <w:tcW w:w="5954" w:type="dxa"/>
            <w:gridSpan w:val="3"/>
          </w:tcPr>
          <w:p w14:paraId="7AE29452" w14:textId="1A7ED40C" w:rsidR="00D302B1" w:rsidRPr="004A6A60" w:rsidRDefault="002232F3" w:rsidP="00D302B1">
            <w:pPr>
              <w:pStyle w:val="NoSpacing"/>
              <w:rPr>
                <w:rFonts w:asciiTheme="minorHAnsi" w:hAnsiTheme="minorHAnsi"/>
              </w:rPr>
            </w:pPr>
            <w:r>
              <w:rPr>
                <w:rFonts w:asciiTheme="minorHAnsi" w:hAnsiTheme="minorHAnsi"/>
              </w:rPr>
              <w:t>KPMG Auditors</w:t>
            </w:r>
          </w:p>
        </w:tc>
        <w:tc>
          <w:tcPr>
            <w:tcW w:w="1139" w:type="dxa"/>
          </w:tcPr>
          <w:p w14:paraId="61610479" w14:textId="5F1468C2" w:rsidR="00D302B1" w:rsidRPr="004A6A60" w:rsidRDefault="001D054C" w:rsidP="00D302B1">
            <w:pPr>
              <w:pStyle w:val="NoSpacing"/>
            </w:pPr>
            <w:r>
              <w:t>X</w:t>
            </w:r>
          </w:p>
        </w:tc>
      </w:tr>
      <w:tr w:rsidR="0032072F" w:rsidRPr="004A6A60" w14:paraId="2D6A87A6" w14:textId="77777777" w:rsidTr="72956DA7">
        <w:tc>
          <w:tcPr>
            <w:tcW w:w="2943" w:type="dxa"/>
          </w:tcPr>
          <w:p w14:paraId="0505248E" w14:textId="2852EEEF" w:rsidR="0032072F" w:rsidRPr="00681D4C" w:rsidRDefault="0032072F" w:rsidP="00D302B1">
            <w:pPr>
              <w:pStyle w:val="NoSpacing"/>
              <w:rPr>
                <w:rFonts w:asciiTheme="minorHAnsi" w:hAnsiTheme="minorHAnsi"/>
              </w:rPr>
            </w:pPr>
          </w:p>
        </w:tc>
        <w:tc>
          <w:tcPr>
            <w:tcW w:w="5954" w:type="dxa"/>
            <w:gridSpan w:val="3"/>
          </w:tcPr>
          <w:p w14:paraId="47632324" w14:textId="77777777" w:rsidR="00FC799D" w:rsidRPr="00E63A99" w:rsidRDefault="00972C90" w:rsidP="00D302B1">
            <w:pPr>
              <w:pStyle w:val="NoSpacing"/>
              <w:rPr>
                <w:rFonts w:asciiTheme="minorHAnsi" w:hAnsiTheme="minorHAnsi"/>
                <w:color w:val="00B0F0"/>
              </w:rPr>
            </w:pPr>
            <w:r w:rsidRPr="00E63A99">
              <w:rPr>
                <w:rFonts w:asciiTheme="minorHAnsi" w:hAnsiTheme="minorHAnsi"/>
                <w:color w:val="00B0F0"/>
              </w:rPr>
              <w:t>Lynn Rosso</w:t>
            </w:r>
          </w:p>
          <w:p w14:paraId="3158216C" w14:textId="738A3A9E" w:rsidR="00E63A99" w:rsidRDefault="00032936" w:rsidP="00D302B1">
            <w:pPr>
              <w:pStyle w:val="NoSpacing"/>
              <w:rPr>
                <w:rFonts w:asciiTheme="minorHAnsi" w:hAnsiTheme="minorHAnsi"/>
              </w:rPr>
            </w:pPr>
            <w:r w:rsidRPr="00032936">
              <w:rPr>
                <w:rFonts w:asciiTheme="minorHAnsi" w:hAnsiTheme="minorHAnsi"/>
                <w:color w:val="00B0F0"/>
              </w:rPr>
              <w:t>Sheila?</w:t>
            </w:r>
          </w:p>
        </w:tc>
        <w:tc>
          <w:tcPr>
            <w:tcW w:w="1139" w:type="dxa"/>
          </w:tcPr>
          <w:p w14:paraId="1D06EACD" w14:textId="1E943588" w:rsidR="0032072F" w:rsidRDefault="0032072F" w:rsidP="00D302B1">
            <w:pPr>
              <w:pStyle w:val="NoSpacing"/>
            </w:pPr>
          </w:p>
        </w:tc>
      </w:tr>
      <w:tr w:rsidR="0032072F" w:rsidRPr="004A6A60" w14:paraId="6219DFF7" w14:textId="77777777" w:rsidTr="72956DA7">
        <w:tc>
          <w:tcPr>
            <w:tcW w:w="2943" w:type="dxa"/>
          </w:tcPr>
          <w:p w14:paraId="67D566A6" w14:textId="27193C78" w:rsidR="0032072F" w:rsidRPr="00681D4C" w:rsidRDefault="0032072F" w:rsidP="00D302B1">
            <w:pPr>
              <w:pStyle w:val="NoSpacing"/>
              <w:rPr>
                <w:rFonts w:asciiTheme="minorHAnsi" w:hAnsiTheme="minorHAnsi"/>
              </w:rPr>
            </w:pPr>
          </w:p>
        </w:tc>
        <w:tc>
          <w:tcPr>
            <w:tcW w:w="5954" w:type="dxa"/>
            <w:gridSpan w:val="3"/>
          </w:tcPr>
          <w:p w14:paraId="00CFD7E2" w14:textId="3A3E2581" w:rsidR="0032072F" w:rsidRDefault="0032072F" w:rsidP="00D302B1">
            <w:pPr>
              <w:pStyle w:val="NoSpacing"/>
              <w:rPr>
                <w:rFonts w:asciiTheme="minorHAnsi" w:hAnsiTheme="minorHAnsi"/>
              </w:rPr>
            </w:pPr>
          </w:p>
        </w:tc>
        <w:tc>
          <w:tcPr>
            <w:tcW w:w="1139" w:type="dxa"/>
          </w:tcPr>
          <w:p w14:paraId="4099A9F5" w14:textId="4CDD34AB" w:rsidR="0032072F" w:rsidRDefault="0032072F" w:rsidP="00D302B1">
            <w:pPr>
              <w:pStyle w:val="NoSpacing"/>
            </w:pPr>
          </w:p>
        </w:tc>
      </w:tr>
      <w:tr w:rsidR="0032072F" w:rsidRPr="004A6A60" w14:paraId="5E777A14" w14:textId="77777777" w:rsidTr="72956DA7">
        <w:tc>
          <w:tcPr>
            <w:tcW w:w="2943" w:type="dxa"/>
          </w:tcPr>
          <w:p w14:paraId="79963351" w14:textId="0782EAC9" w:rsidR="0032072F" w:rsidRPr="00681D4C" w:rsidRDefault="0032072F" w:rsidP="00D302B1">
            <w:pPr>
              <w:pStyle w:val="NoSpacing"/>
              <w:rPr>
                <w:rFonts w:asciiTheme="minorHAnsi" w:hAnsiTheme="minorHAnsi"/>
              </w:rPr>
            </w:pPr>
          </w:p>
        </w:tc>
        <w:tc>
          <w:tcPr>
            <w:tcW w:w="5954" w:type="dxa"/>
            <w:gridSpan w:val="3"/>
          </w:tcPr>
          <w:p w14:paraId="123B94C1" w14:textId="41DA5F6C" w:rsidR="0032072F" w:rsidRDefault="0032072F" w:rsidP="00D302B1">
            <w:pPr>
              <w:pStyle w:val="NoSpacing"/>
              <w:rPr>
                <w:rFonts w:asciiTheme="minorHAnsi" w:hAnsiTheme="minorHAnsi"/>
              </w:rPr>
            </w:pPr>
          </w:p>
        </w:tc>
        <w:tc>
          <w:tcPr>
            <w:tcW w:w="1139" w:type="dxa"/>
          </w:tcPr>
          <w:p w14:paraId="12C65A00" w14:textId="246FA9D1" w:rsidR="0032072F" w:rsidRDefault="0032072F" w:rsidP="00D302B1">
            <w:pPr>
              <w:pStyle w:val="NoSpacing"/>
            </w:pPr>
          </w:p>
        </w:tc>
      </w:tr>
      <w:tr w:rsidR="00883EDE" w:rsidRPr="004A6A60" w14:paraId="5C98C11E" w14:textId="77777777" w:rsidTr="72956DA7">
        <w:tc>
          <w:tcPr>
            <w:tcW w:w="2943" w:type="dxa"/>
          </w:tcPr>
          <w:p w14:paraId="1901E529" w14:textId="63BDAA4F" w:rsidR="00883EDE" w:rsidRPr="00681D4C" w:rsidRDefault="00883EDE" w:rsidP="00D302B1">
            <w:pPr>
              <w:pStyle w:val="NoSpacing"/>
              <w:rPr>
                <w:rFonts w:asciiTheme="minorHAnsi" w:hAnsiTheme="minorHAnsi"/>
              </w:rPr>
            </w:pPr>
          </w:p>
        </w:tc>
        <w:tc>
          <w:tcPr>
            <w:tcW w:w="5954" w:type="dxa"/>
            <w:gridSpan w:val="3"/>
          </w:tcPr>
          <w:p w14:paraId="78C1108F" w14:textId="77777777" w:rsidR="00883EDE" w:rsidRDefault="00883EDE" w:rsidP="00D302B1">
            <w:pPr>
              <w:pStyle w:val="NoSpacing"/>
              <w:rPr>
                <w:rFonts w:asciiTheme="minorHAnsi" w:hAnsiTheme="minorHAnsi"/>
              </w:rPr>
            </w:pPr>
          </w:p>
        </w:tc>
        <w:tc>
          <w:tcPr>
            <w:tcW w:w="1139" w:type="dxa"/>
          </w:tcPr>
          <w:p w14:paraId="21A546C5" w14:textId="2645B7B6" w:rsidR="00883EDE" w:rsidRDefault="00883EDE" w:rsidP="00D302B1">
            <w:pPr>
              <w:pStyle w:val="NoSpacing"/>
            </w:pPr>
          </w:p>
        </w:tc>
      </w:tr>
      <w:tr w:rsidR="004D227F" w:rsidRPr="004A6A60" w14:paraId="7A8B845E" w14:textId="77777777" w:rsidTr="72956DA7">
        <w:tc>
          <w:tcPr>
            <w:tcW w:w="2943" w:type="dxa"/>
          </w:tcPr>
          <w:p w14:paraId="588DC110" w14:textId="77777777" w:rsidR="004D227F" w:rsidRPr="00681D4C" w:rsidRDefault="004D227F" w:rsidP="00D302B1">
            <w:pPr>
              <w:pStyle w:val="NoSpacing"/>
              <w:rPr>
                <w:rFonts w:asciiTheme="minorHAnsi" w:hAnsiTheme="minorHAnsi"/>
              </w:rPr>
            </w:pPr>
          </w:p>
        </w:tc>
        <w:tc>
          <w:tcPr>
            <w:tcW w:w="5954" w:type="dxa"/>
            <w:gridSpan w:val="3"/>
          </w:tcPr>
          <w:p w14:paraId="51345E73" w14:textId="77777777" w:rsidR="004D227F" w:rsidRDefault="004D227F" w:rsidP="00D302B1">
            <w:pPr>
              <w:pStyle w:val="NoSpacing"/>
              <w:rPr>
                <w:rFonts w:asciiTheme="minorHAnsi" w:hAnsiTheme="minorHAnsi"/>
              </w:rPr>
            </w:pPr>
          </w:p>
        </w:tc>
        <w:tc>
          <w:tcPr>
            <w:tcW w:w="1139" w:type="dxa"/>
          </w:tcPr>
          <w:p w14:paraId="6118413C" w14:textId="77777777" w:rsidR="004D227F" w:rsidRDefault="004D227F" w:rsidP="00D302B1">
            <w:pPr>
              <w:pStyle w:val="NoSpacing"/>
            </w:pPr>
          </w:p>
        </w:tc>
      </w:tr>
    </w:tbl>
    <w:p w14:paraId="73EE23E1" w14:textId="44B3EB54" w:rsidR="00D617BA" w:rsidRPr="00D175D8" w:rsidRDefault="003851FD" w:rsidP="008A724C">
      <w:pPr>
        <w:pStyle w:val="NoSpacing"/>
        <w:numPr>
          <w:ilvl w:val="0"/>
          <w:numId w:val="3"/>
        </w:numPr>
        <w:spacing w:before="240"/>
        <w:ind w:left="851" w:hanging="851"/>
        <w:rPr>
          <w:rFonts w:asciiTheme="minorHAnsi" w:hAnsiTheme="minorHAnsi"/>
          <w:b/>
        </w:rPr>
      </w:pPr>
      <w:r w:rsidRPr="00D175D8">
        <w:rPr>
          <w:rFonts w:asciiTheme="minorHAnsi" w:hAnsiTheme="minorHAnsi"/>
          <w:b/>
        </w:rPr>
        <w:t>Call to O</w:t>
      </w:r>
      <w:r w:rsidR="00592440" w:rsidRPr="00D175D8">
        <w:rPr>
          <w:rFonts w:asciiTheme="minorHAnsi" w:hAnsiTheme="minorHAnsi"/>
          <w:b/>
        </w:rPr>
        <w:t>rder</w:t>
      </w:r>
    </w:p>
    <w:p w14:paraId="73EE23E2" w14:textId="0668397F" w:rsidR="000B782E" w:rsidRDefault="00E10A33" w:rsidP="008A724C">
      <w:pPr>
        <w:pStyle w:val="NoSpacing"/>
        <w:spacing w:before="240"/>
        <w:ind w:left="851"/>
        <w:rPr>
          <w:rFonts w:cs="Calibri"/>
        </w:rPr>
      </w:pPr>
      <w:r>
        <w:rPr>
          <w:rFonts w:cs="Calibri"/>
        </w:rPr>
        <w:t>John Bailey</w:t>
      </w:r>
      <w:r w:rsidR="00380D21" w:rsidRPr="72956DA7">
        <w:rPr>
          <w:rFonts w:cs="Calibri"/>
        </w:rPr>
        <w:t xml:space="preserve">, </w:t>
      </w:r>
      <w:r w:rsidR="008B4446">
        <w:rPr>
          <w:rFonts w:cs="Calibri"/>
        </w:rPr>
        <w:t>Board of Directors</w:t>
      </w:r>
      <w:r w:rsidR="006B159E">
        <w:rPr>
          <w:rFonts w:cs="Calibri"/>
        </w:rPr>
        <w:t xml:space="preserve"> Chair</w:t>
      </w:r>
      <w:r w:rsidR="00FB2220" w:rsidRPr="72956DA7">
        <w:rPr>
          <w:rFonts w:cs="Calibri"/>
        </w:rPr>
        <w:t xml:space="preserve"> of Food Banks of Saskatchewan</w:t>
      </w:r>
      <w:r w:rsidR="00380D21" w:rsidRPr="72956DA7">
        <w:rPr>
          <w:rFonts w:cs="Calibri"/>
        </w:rPr>
        <w:t xml:space="preserve"> welcomed the membership</w:t>
      </w:r>
      <w:r w:rsidR="00BD139C">
        <w:rPr>
          <w:rFonts w:cs="Calibri"/>
        </w:rPr>
        <w:t xml:space="preserve"> </w:t>
      </w:r>
      <w:r w:rsidR="00380D21" w:rsidRPr="72956DA7">
        <w:rPr>
          <w:rFonts w:cs="Calibri"/>
        </w:rPr>
        <w:t xml:space="preserve">and called the meeting to order at </w:t>
      </w:r>
      <w:r w:rsidR="00A23343">
        <w:rPr>
          <w:rFonts w:cs="Calibri"/>
        </w:rPr>
        <w:t>2:04</w:t>
      </w:r>
      <w:r w:rsidR="004A3CCB">
        <w:rPr>
          <w:rFonts w:cs="Calibri"/>
        </w:rPr>
        <w:t xml:space="preserve"> </w:t>
      </w:r>
      <w:r w:rsidR="002660E3" w:rsidRPr="72956DA7">
        <w:rPr>
          <w:rFonts w:cs="Calibri"/>
        </w:rPr>
        <w:t>PM</w:t>
      </w:r>
      <w:r w:rsidR="00380D21" w:rsidRPr="72956DA7">
        <w:rPr>
          <w:rFonts w:cs="Calibri"/>
        </w:rPr>
        <w:t>.</w:t>
      </w:r>
    </w:p>
    <w:p w14:paraId="1EA8E0A0" w14:textId="3CDA09D4" w:rsidR="004A3CCB" w:rsidRDefault="003F302B" w:rsidP="0065798A">
      <w:pPr>
        <w:tabs>
          <w:tab w:val="left" w:pos="2310"/>
        </w:tabs>
        <w:spacing w:before="240" w:line="240" w:lineRule="auto"/>
        <w:ind w:left="851"/>
        <w:rPr>
          <w:rFonts w:cs="Calibri"/>
          <w:color w:val="1F497D" w:themeColor="text2"/>
          <w:sz w:val="24"/>
          <w:szCs w:val="24"/>
        </w:rPr>
      </w:pPr>
      <w:r w:rsidRPr="0BE363E0">
        <w:rPr>
          <w:rFonts w:cs="Calibri"/>
          <w:color w:val="1F497D" w:themeColor="text2"/>
          <w:sz w:val="24"/>
          <w:szCs w:val="24"/>
        </w:rPr>
        <w:t>Welcome everyone to the Annual General Meeting of Food Banks of Saskatchewan</w:t>
      </w:r>
      <w:r w:rsidR="00EA76F3" w:rsidRPr="0BE363E0">
        <w:rPr>
          <w:rFonts w:cs="Calibri"/>
          <w:color w:val="1F497D" w:themeColor="text2"/>
          <w:sz w:val="24"/>
          <w:szCs w:val="24"/>
        </w:rPr>
        <w:t xml:space="preserve"> for 202</w:t>
      </w:r>
      <w:r w:rsidR="00FF1A79">
        <w:rPr>
          <w:rFonts w:cs="Calibri"/>
          <w:color w:val="1F497D" w:themeColor="text2"/>
          <w:sz w:val="24"/>
          <w:szCs w:val="24"/>
        </w:rPr>
        <w:t>5</w:t>
      </w:r>
      <w:r w:rsidRPr="0BE363E0">
        <w:rPr>
          <w:rFonts w:cs="Calibri"/>
          <w:color w:val="1F497D" w:themeColor="text2"/>
          <w:sz w:val="24"/>
          <w:szCs w:val="24"/>
        </w:rPr>
        <w:t>. I want to acknowledge that</w:t>
      </w:r>
      <w:r w:rsidR="00A23343">
        <w:rPr>
          <w:rFonts w:cs="Calibri"/>
          <w:color w:val="1F497D" w:themeColor="text2"/>
          <w:sz w:val="24"/>
          <w:szCs w:val="24"/>
        </w:rPr>
        <w:t xml:space="preserve"> even though this meeting is virtually,</w:t>
      </w:r>
      <w:r w:rsidRPr="0BE363E0">
        <w:rPr>
          <w:rFonts w:cs="Calibri"/>
          <w:color w:val="1F497D" w:themeColor="text2"/>
          <w:sz w:val="24"/>
          <w:szCs w:val="24"/>
        </w:rPr>
        <w:t xml:space="preserve"> the land on which we gather here in </w:t>
      </w:r>
      <w:r w:rsidR="008E1096">
        <w:rPr>
          <w:rFonts w:cs="Calibri"/>
          <w:color w:val="1F497D" w:themeColor="text2"/>
          <w:sz w:val="24"/>
          <w:szCs w:val="24"/>
        </w:rPr>
        <w:t>Saska</w:t>
      </w:r>
      <w:r w:rsidR="00FF1A79">
        <w:rPr>
          <w:rFonts w:cs="Calibri"/>
          <w:color w:val="1F497D" w:themeColor="text2"/>
          <w:sz w:val="24"/>
          <w:szCs w:val="24"/>
        </w:rPr>
        <w:t>tchewan</w:t>
      </w:r>
      <w:r w:rsidRPr="0BE363E0">
        <w:rPr>
          <w:rFonts w:cs="Calibri"/>
          <w:color w:val="1F497D" w:themeColor="text2"/>
          <w:sz w:val="24"/>
          <w:szCs w:val="24"/>
        </w:rPr>
        <w:t xml:space="preserve"> is Treat</w:t>
      </w:r>
      <w:r w:rsidR="004F1866">
        <w:rPr>
          <w:rFonts w:cs="Calibri"/>
          <w:color w:val="1F497D" w:themeColor="text2"/>
          <w:sz w:val="24"/>
          <w:szCs w:val="24"/>
        </w:rPr>
        <w:t>ies</w:t>
      </w:r>
      <w:r w:rsidR="006B6A29">
        <w:rPr>
          <w:rFonts w:cs="Calibri"/>
          <w:color w:val="1F497D" w:themeColor="text2"/>
          <w:sz w:val="24"/>
          <w:szCs w:val="24"/>
        </w:rPr>
        <w:t xml:space="preserve"> 2,4,5,6,8 and 10 territories</w:t>
      </w:r>
      <w:r w:rsidRPr="0BE363E0">
        <w:rPr>
          <w:rFonts w:cs="Calibri"/>
          <w:color w:val="1F497D" w:themeColor="text2"/>
          <w:sz w:val="24"/>
          <w:szCs w:val="24"/>
        </w:rPr>
        <w:t xml:space="preserve"> and traditional Metis homeland, and we acknowledge the diverse Indigenous peoples whose footsteps have marked this territory for centuries. </w:t>
      </w:r>
      <w:r w:rsidR="00A23343">
        <w:rPr>
          <w:rFonts w:cs="Calibri"/>
          <w:color w:val="1F497D" w:themeColor="text2"/>
          <w:sz w:val="24"/>
          <w:szCs w:val="24"/>
        </w:rPr>
        <w:t xml:space="preserve">It’s really important to understand why we do land acknowledgements on a meeting list or an email to underline our communities that we walk hand in hand with those that came before us and also to move forward with ethical solutions for all. </w:t>
      </w:r>
    </w:p>
    <w:p w14:paraId="027257E2" w14:textId="7547902B" w:rsidR="003F302B" w:rsidRDefault="0065798A" w:rsidP="003F302B">
      <w:pPr>
        <w:tabs>
          <w:tab w:val="left" w:pos="2310"/>
        </w:tabs>
        <w:spacing w:line="240" w:lineRule="auto"/>
        <w:ind w:left="851"/>
        <w:rPr>
          <w:rFonts w:cs="Calibri"/>
          <w:color w:val="1F497D" w:themeColor="text2"/>
          <w:sz w:val="24"/>
          <w:szCs w:val="24"/>
        </w:rPr>
      </w:pPr>
      <w:r>
        <w:rPr>
          <w:rFonts w:cs="Calibri"/>
          <w:color w:val="1F497D" w:themeColor="text2"/>
          <w:sz w:val="24"/>
          <w:szCs w:val="24"/>
        </w:rPr>
        <w:lastRenderedPageBreak/>
        <w:t>F</w:t>
      </w:r>
      <w:r w:rsidR="003F302B" w:rsidRPr="0BE363E0">
        <w:rPr>
          <w:rFonts w:cs="Calibri"/>
          <w:color w:val="1F497D" w:themeColor="text2"/>
          <w:sz w:val="24"/>
          <w:szCs w:val="24"/>
        </w:rPr>
        <w:t xml:space="preserve">or those who are eligible, your votes will be registered via </w:t>
      </w:r>
      <w:r>
        <w:rPr>
          <w:rFonts w:cs="Calibri"/>
          <w:color w:val="1F497D" w:themeColor="text2"/>
          <w:sz w:val="24"/>
          <w:szCs w:val="24"/>
        </w:rPr>
        <w:t>raised hand</w:t>
      </w:r>
      <w:r w:rsidR="003F302B" w:rsidRPr="0BE363E0">
        <w:rPr>
          <w:rFonts w:cs="Calibri"/>
          <w:color w:val="1F497D" w:themeColor="text2"/>
          <w:sz w:val="24"/>
          <w:szCs w:val="24"/>
        </w:rPr>
        <w:t xml:space="preserve">. Please only vote if you are a member of Food Banks of Saskatchewan. </w:t>
      </w:r>
    </w:p>
    <w:p w14:paraId="1AAA93BE" w14:textId="4EB3E70F" w:rsidR="0037507D" w:rsidRDefault="5351CB29" w:rsidP="72956DA7">
      <w:pPr>
        <w:spacing w:after="0" w:line="240" w:lineRule="auto"/>
        <w:ind w:left="851"/>
        <w:jc w:val="both"/>
        <w:rPr>
          <w:rFonts w:cstheme="minorBidi"/>
        </w:rPr>
      </w:pPr>
      <w:r w:rsidRPr="72956DA7">
        <w:rPr>
          <w:rFonts w:cstheme="minorBidi"/>
        </w:rPr>
        <w:t xml:space="preserve">Quorum for our organization is </w:t>
      </w:r>
      <w:r w:rsidR="0037507D" w:rsidRPr="72956DA7">
        <w:rPr>
          <w:rFonts w:cstheme="minorBidi"/>
        </w:rPr>
        <w:t>30% of the eligible members personally present, or by Letter of Proxy, at the</w:t>
      </w:r>
      <w:r w:rsidR="25650133" w:rsidRPr="72956DA7">
        <w:rPr>
          <w:rFonts w:cstheme="minorBidi"/>
        </w:rPr>
        <w:t xml:space="preserve"> </w:t>
      </w:r>
      <w:r w:rsidR="0037507D" w:rsidRPr="72956DA7">
        <w:rPr>
          <w:rFonts w:cstheme="minorBidi"/>
        </w:rPr>
        <w:t>opening of a meeting constitutes a quorum.</w:t>
      </w:r>
    </w:p>
    <w:p w14:paraId="2F6E42CC" w14:textId="77777777" w:rsidR="0065798A" w:rsidRDefault="0065798A" w:rsidP="00C361B2">
      <w:pPr>
        <w:spacing w:after="0" w:line="240" w:lineRule="auto"/>
        <w:ind w:left="851"/>
        <w:jc w:val="both"/>
        <w:rPr>
          <w:rFonts w:cs="Calibri"/>
          <w:color w:val="1F497D" w:themeColor="text2"/>
          <w:sz w:val="24"/>
          <w:szCs w:val="24"/>
        </w:rPr>
      </w:pPr>
    </w:p>
    <w:p w14:paraId="3D38A1B9" w14:textId="5572C7F7" w:rsidR="00231ED6" w:rsidRDefault="00231ED6" w:rsidP="00C361B2">
      <w:pPr>
        <w:spacing w:after="0" w:line="240" w:lineRule="auto"/>
        <w:ind w:left="851"/>
        <w:jc w:val="both"/>
        <w:rPr>
          <w:rFonts w:cs="Calibri"/>
          <w:color w:val="1F497D" w:themeColor="text2"/>
          <w:sz w:val="24"/>
          <w:szCs w:val="24"/>
        </w:rPr>
      </w:pPr>
      <w:r w:rsidRPr="00231ED6">
        <w:rPr>
          <w:rFonts w:cs="Calibri"/>
          <w:color w:val="1F497D" w:themeColor="text2"/>
          <w:sz w:val="24"/>
          <w:szCs w:val="24"/>
        </w:rPr>
        <w:t>Michael has confirmed we have quorum.</w:t>
      </w:r>
    </w:p>
    <w:p w14:paraId="77A225D5" w14:textId="06591C1C" w:rsidR="003F302B" w:rsidRPr="00261270" w:rsidRDefault="00A23343" w:rsidP="003F302B">
      <w:pPr>
        <w:tabs>
          <w:tab w:val="left" w:pos="2310"/>
        </w:tabs>
        <w:spacing w:line="240" w:lineRule="auto"/>
        <w:ind w:left="851"/>
        <w:rPr>
          <w:rFonts w:cs="Calibri"/>
          <w:color w:val="1F497D" w:themeColor="text2"/>
          <w:sz w:val="24"/>
          <w:szCs w:val="24"/>
        </w:rPr>
      </w:pPr>
      <w:r>
        <w:rPr>
          <w:rFonts w:cs="Calibri"/>
          <w:color w:val="1F497D" w:themeColor="text2"/>
          <w:sz w:val="24"/>
          <w:szCs w:val="24"/>
        </w:rPr>
        <w:br/>
      </w:r>
      <w:r w:rsidR="003F302B">
        <w:rPr>
          <w:rFonts w:cs="Calibri"/>
          <w:color w:val="1F497D" w:themeColor="text2"/>
          <w:sz w:val="24"/>
          <w:szCs w:val="24"/>
        </w:rPr>
        <w:t>We will now proceed with the business portion of our meeting.</w:t>
      </w:r>
    </w:p>
    <w:p w14:paraId="73EE23E4" w14:textId="77777777" w:rsidR="000B782E" w:rsidRPr="00D175D8" w:rsidRDefault="00801241" w:rsidP="000B782E">
      <w:pPr>
        <w:pStyle w:val="ListParagraph"/>
        <w:widowControl w:val="0"/>
        <w:numPr>
          <w:ilvl w:val="0"/>
          <w:numId w:val="3"/>
        </w:numPr>
        <w:tabs>
          <w:tab w:val="left" w:pos="857"/>
        </w:tabs>
        <w:autoSpaceDE w:val="0"/>
        <w:autoSpaceDN w:val="0"/>
        <w:spacing w:before="56" w:after="0" w:line="240" w:lineRule="auto"/>
        <w:ind w:left="851" w:hanging="851"/>
        <w:contextualSpacing w:val="0"/>
        <w:rPr>
          <w:rFonts w:asciiTheme="minorHAnsi" w:hAnsiTheme="minorHAnsi"/>
          <w:b/>
        </w:rPr>
      </w:pPr>
      <w:r w:rsidRPr="00D175D8">
        <w:rPr>
          <w:rFonts w:asciiTheme="minorHAnsi" w:hAnsiTheme="minorHAnsi"/>
          <w:b/>
        </w:rPr>
        <w:t>Appointment of Recording Secretary</w:t>
      </w:r>
    </w:p>
    <w:p w14:paraId="73EE23E5" w14:textId="2FAABE00" w:rsidR="00380D21" w:rsidRPr="00D175D8" w:rsidRDefault="00E10A33" w:rsidP="009D00DA">
      <w:pPr>
        <w:pStyle w:val="ListParagraph"/>
        <w:spacing w:line="240" w:lineRule="auto"/>
        <w:ind w:left="1702" w:hanging="851"/>
        <w:rPr>
          <w:rFonts w:asciiTheme="minorHAnsi" w:hAnsiTheme="minorHAnsi"/>
        </w:rPr>
      </w:pPr>
      <w:r>
        <w:rPr>
          <w:rFonts w:asciiTheme="minorHAnsi" w:hAnsiTheme="minorHAnsi"/>
        </w:rPr>
        <w:t>John Bailey</w:t>
      </w:r>
      <w:r w:rsidR="00C874EA">
        <w:rPr>
          <w:rFonts w:asciiTheme="minorHAnsi" w:hAnsiTheme="minorHAnsi"/>
        </w:rPr>
        <w:t xml:space="preserve"> </w:t>
      </w:r>
      <w:r w:rsidR="00380D21" w:rsidRPr="00D175D8">
        <w:rPr>
          <w:rFonts w:asciiTheme="minorHAnsi" w:hAnsiTheme="minorHAnsi"/>
        </w:rPr>
        <w:t xml:space="preserve">appointed </w:t>
      </w:r>
      <w:r w:rsidR="000E1E15">
        <w:rPr>
          <w:rFonts w:asciiTheme="minorHAnsi" w:hAnsiTheme="minorHAnsi"/>
        </w:rPr>
        <w:t>Samantha Campbell</w:t>
      </w:r>
      <w:r w:rsidR="00380D21" w:rsidRPr="00D175D8">
        <w:rPr>
          <w:rFonts w:asciiTheme="minorHAnsi" w:hAnsiTheme="minorHAnsi"/>
        </w:rPr>
        <w:t xml:space="preserve"> as recording secretary for the AGM. </w:t>
      </w:r>
    </w:p>
    <w:p w14:paraId="02F3A54D" w14:textId="1788A4AA" w:rsidR="00F41D75" w:rsidRPr="00261270" w:rsidRDefault="00F41D75" w:rsidP="00F41D75">
      <w:pPr>
        <w:tabs>
          <w:tab w:val="left" w:pos="2310"/>
        </w:tabs>
        <w:spacing w:line="240" w:lineRule="auto"/>
        <w:ind w:left="851"/>
        <w:rPr>
          <w:rFonts w:cs="Calibri"/>
          <w:color w:val="1F497D" w:themeColor="text2"/>
          <w:sz w:val="24"/>
          <w:szCs w:val="24"/>
        </w:rPr>
      </w:pPr>
      <w:r w:rsidRPr="00261270">
        <w:rPr>
          <w:rFonts w:cs="Calibri"/>
          <w:color w:val="1F497D" w:themeColor="text2"/>
          <w:sz w:val="24"/>
          <w:szCs w:val="24"/>
        </w:rPr>
        <w:t xml:space="preserve">I appoint </w:t>
      </w:r>
      <w:r w:rsidR="004D1F05">
        <w:rPr>
          <w:rFonts w:cs="Calibri"/>
          <w:color w:val="1F497D" w:themeColor="text2"/>
          <w:sz w:val="24"/>
          <w:szCs w:val="24"/>
        </w:rPr>
        <w:t>Samantha Campbell</w:t>
      </w:r>
      <w:r w:rsidRPr="00261270">
        <w:rPr>
          <w:rFonts w:cs="Calibri"/>
          <w:color w:val="1F497D" w:themeColor="text2"/>
          <w:sz w:val="24"/>
          <w:szCs w:val="24"/>
        </w:rPr>
        <w:t xml:space="preserve"> as the recording secretary for the Food Banks of Saskatchewan Annual General Meeting.</w:t>
      </w:r>
    </w:p>
    <w:p w14:paraId="73EE23E7" w14:textId="77777777" w:rsidR="00E52A6A" w:rsidRPr="00D175D8" w:rsidRDefault="00E52A6A" w:rsidP="00E52A6A">
      <w:pPr>
        <w:pStyle w:val="ListParagraph"/>
        <w:widowControl w:val="0"/>
        <w:numPr>
          <w:ilvl w:val="0"/>
          <w:numId w:val="3"/>
        </w:numPr>
        <w:tabs>
          <w:tab w:val="left" w:pos="857"/>
        </w:tabs>
        <w:autoSpaceDE w:val="0"/>
        <w:autoSpaceDN w:val="0"/>
        <w:spacing w:before="56" w:after="0" w:line="240" w:lineRule="auto"/>
        <w:ind w:left="851" w:hanging="851"/>
        <w:contextualSpacing w:val="0"/>
        <w:rPr>
          <w:rFonts w:asciiTheme="minorHAnsi" w:hAnsiTheme="minorHAnsi"/>
          <w:b/>
        </w:rPr>
      </w:pPr>
      <w:r w:rsidRPr="00D175D8">
        <w:rPr>
          <w:rFonts w:asciiTheme="minorHAnsi" w:hAnsiTheme="minorHAnsi"/>
          <w:b/>
        </w:rPr>
        <w:t>Approval of Agenda</w:t>
      </w:r>
    </w:p>
    <w:p w14:paraId="73EE23E8" w14:textId="0900CB8C" w:rsidR="00BF02A9" w:rsidRDefault="00E52A6A" w:rsidP="0BE363E0">
      <w:pPr>
        <w:pStyle w:val="ListParagraph"/>
        <w:widowControl w:val="0"/>
        <w:tabs>
          <w:tab w:val="left" w:pos="857"/>
        </w:tabs>
        <w:autoSpaceDE w:val="0"/>
        <w:autoSpaceDN w:val="0"/>
        <w:spacing w:before="56" w:after="0" w:line="240" w:lineRule="auto"/>
        <w:ind w:left="851"/>
        <w:rPr>
          <w:rFonts w:cs="Calibri"/>
          <w:i/>
          <w:iCs/>
        </w:rPr>
      </w:pPr>
      <w:r w:rsidRPr="0BE363E0">
        <w:rPr>
          <w:rFonts w:cs="Calibri"/>
          <w:i/>
          <w:iCs/>
        </w:rPr>
        <w:t xml:space="preserve">Motion: Moved by </w:t>
      </w:r>
      <w:r w:rsidR="00A23343">
        <w:rPr>
          <w:rFonts w:asciiTheme="minorHAnsi" w:hAnsiTheme="minorHAnsi"/>
          <w:i/>
          <w:iCs/>
        </w:rPr>
        <w:t>Kim</w:t>
      </w:r>
      <w:r w:rsidR="00A52E42" w:rsidRPr="0BE363E0">
        <w:rPr>
          <w:rFonts w:asciiTheme="minorHAnsi" w:hAnsiTheme="minorHAnsi"/>
          <w:i/>
          <w:iCs/>
        </w:rPr>
        <w:t xml:space="preserve"> </w:t>
      </w:r>
      <w:r w:rsidRPr="0BE363E0">
        <w:rPr>
          <w:rFonts w:cs="Calibri"/>
          <w:i/>
          <w:iCs/>
        </w:rPr>
        <w:t>to approve the agenda for the 20</w:t>
      </w:r>
      <w:r w:rsidR="00896CFB" w:rsidRPr="0BE363E0">
        <w:rPr>
          <w:rFonts w:cs="Calibri"/>
          <w:i/>
          <w:iCs/>
        </w:rPr>
        <w:t>2</w:t>
      </w:r>
      <w:r w:rsidR="004D1F05">
        <w:rPr>
          <w:rFonts w:cs="Calibri"/>
          <w:i/>
          <w:iCs/>
        </w:rPr>
        <w:t>5</w:t>
      </w:r>
      <w:r w:rsidRPr="0BE363E0">
        <w:rPr>
          <w:rFonts w:cs="Calibri"/>
          <w:i/>
          <w:iCs/>
        </w:rPr>
        <w:t xml:space="preserve"> Annual General Meeting as presented. </w:t>
      </w:r>
      <w:r w:rsidR="00A23343">
        <w:rPr>
          <w:rFonts w:cs="Calibri"/>
          <w:i/>
          <w:iCs/>
        </w:rPr>
        <w:t>Colleen</w:t>
      </w:r>
      <w:r w:rsidR="00A52E42" w:rsidRPr="0BE363E0">
        <w:rPr>
          <w:rFonts w:cs="Calibri"/>
          <w:i/>
          <w:iCs/>
        </w:rPr>
        <w:t xml:space="preserve"> </w:t>
      </w:r>
      <w:r w:rsidRPr="0BE363E0">
        <w:rPr>
          <w:rFonts w:cs="Calibri"/>
          <w:i/>
          <w:iCs/>
        </w:rPr>
        <w:t>Second</w:t>
      </w:r>
      <w:r w:rsidR="00C807C9" w:rsidRPr="0BE363E0">
        <w:rPr>
          <w:rFonts w:cs="Calibri"/>
          <w:i/>
          <w:iCs/>
        </w:rPr>
        <w:t>ed</w:t>
      </w:r>
      <w:r w:rsidR="00A23343">
        <w:rPr>
          <w:rFonts w:cs="Calibri"/>
          <w:i/>
          <w:iCs/>
        </w:rPr>
        <w:t xml:space="preserve">. Carried. </w:t>
      </w:r>
    </w:p>
    <w:p w14:paraId="4194EB7F" w14:textId="77777777" w:rsidR="008B4F71" w:rsidRDefault="008B4F71" w:rsidP="00EF2B83">
      <w:pPr>
        <w:tabs>
          <w:tab w:val="left" w:pos="2310"/>
        </w:tabs>
        <w:spacing w:line="240" w:lineRule="auto"/>
        <w:ind w:left="851"/>
        <w:rPr>
          <w:rFonts w:cs="Calibri"/>
          <w:color w:val="1F497D" w:themeColor="text2"/>
          <w:sz w:val="24"/>
          <w:szCs w:val="24"/>
        </w:rPr>
      </w:pPr>
    </w:p>
    <w:p w14:paraId="07A935D6" w14:textId="2D97F3D4" w:rsidR="008B4F71" w:rsidRDefault="00EF2B83" w:rsidP="00EF2B83">
      <w:pPr>
        <w:tabs>
          <w:tab w:val="left" w:pos="2310"/>
        </w:tabs>
        <w:spacing w:line="240" w:lineRule="auto"/>
        <w:ind w:left="851"/>
        <w:rPr>
          <w:rFonts w:cs="Calibri"/>
          <w:color w:val="1F497D" w:themeColor="text2"/>
          <w:sz w:val="24"/>
          <w:szCs w:val="24"/>
        </w:rPr>
      </w:pPr>
      <w:r w:rsidRPr="72956DA7">
        <w:rPr>
          <w:rFonts w:cs="Calibri"/>
          <w:color w:val="1F497D" w:themeColor="text2"/>
          <w:sz w:val="24"/>
          <w:szCs w:val="24"/>
        </w:rPr>
        <w:t xml:space="preserve">As part of your AGM </w:t>
      </w:r>
      <w:r w:rsidR="5886DF89" w:rsidRPr="72956DA7">
        <w:rPr>
          <w:rFonts w:cs="Calibri"/>
          <w:color w:val="1F497D" w:themeColor="text2"/>
          <w:sz w:val="24"/>
          <w:szCs w:val="24"/>
        </w:rPr>
        <w:t>package,</w:t>
      </w:r>
      <w:r w:rsidRPr="72956DA7">
        <w:rPr>
          <w:rFonts w:cs="Calibri"/>
          <w:color w:val="1F497D" w:themeColor="text2"/>
          <w:sz w:val="24"/>
          <w:szCs w:val="24"/>
        </w:rPr>
        <w:t xml:space="preserve"> you will have received an agenda for the business part of our meeting and will have had a chance to </w:t>
      </w:r>
      <w:r w:rsidR="32EDEA1A" w:rsidRPr="72956DA7">
        <w:rPr>
          <w:rFonts w:cs="Calibri"/>
          <w:color w:val="1F497D" w:themeColor="text2"/>
          <w:sz w:val="24"/>
          <w:szCs w:val="24"/>
        </w:rPr>
        <w:t>read</w:t>
      </w:r>
      <w:r w:rsidRPr="72956DA7">
        <w:rPr>
          <w:rFonts w:cs="Calibri"/>
          <w:color w:val="1F497D" w:themeColor="text2"/>
          <w:sz w:val="24"/>
          <w:szCs w:val="24"/>
        </w:rPr>
        <w:t xml:space="preserve"> it. Are there any changes or amendments to the agenda? Seeing none, </w:t>
      </w:r>
      <w:r w:rsidR="008B4F71">
        <w:rPr>
          <w:rFonts w:cs="Calibri"/>
          <w:color w:val="1F497D" w:themeColor="text2"/>
          <w:sz w:val="24"/>
          <w:szCs w:val="24"/>
        </w:rPr>
        <w:t>who will make a</w:t>
      </w:r>
      <w:r w:rsidRPr="72956DA7">
        <w:rPr>
          <w:rFonts w:cs="Calibri"/>
          <w:color w:val="1F497D" w:themeColor="text2"/>
          <w:sz w:val="24"/>
          <w:szCs w:val="24"/>
        </w:rPr>
        <w:t xml:space="preserve"> </w:t>
      </w:r>
      <w:r w:rsidRPr="72956DA7">
        <w:rPr>
          <w:rFonts w:cs="Calibri"/>
          <w:b/>
          <w:bCs/>
          <w:color w:val="1F497D" w:themeColor="text2"/>
          <w:sz w:val="24"/>
          <w:szCs w:val="24"/>
        </w:rPr>
        <w:t>motion</w:t>
      </w:r>
      <w:r w:rsidRPr="72956DA7">
        <w:rPr>
          <w:rFonts w:cs="Calibri"/>
          <w:color w:val="1F497D" w:themeColor="text2"/>
          <w:sz w:val="24"/>
          <w:szCs w:val="24"/>
        </w:rPr>
        <w:t xml:space="preserve"> </w:t>
      </w:r>
      <w:r w:rsidR="008B4F71">
        <w:rPr>
          <w:rFonts w:cs="Calibri"/>
          <w:color w:val="1F497D" w:themeColor="text2"/>
          <w:sz w:val="24"/>
          <w:szCs w:val="24"/>
        </w:rPr>
        <w:t>for</w:t>
      </w:r>
      <w:r w:rsidRPr="72956DA7">
        <w:rPr>
          <w:rFonts w:cs="Calibri"/>
          <w:color w:val="1F497D" w:themeColor="text2"/>
          <w:sz w:val="24"/>
          <w:szCs w:val="24"/>
        </w:rPr>
        <w:t xml:space="preserve"> the agenda as presented</w:t>
      </w:r>
      <w:r w:rsidR="008B4F71">
        <w:rPr>
          <w:rFonts w:cs="Calibri"/>
          <w:color w:val="1F497D" w:themeColor="text2"/>
          <w:sz w:val="24"/>
          <w:szCs w:val="24"/>
        </w:rPr>
        <w:t>? Thank you</w:t>
      </w:r>
      <w:r w:rsidRPr="72956DA7">
        <w:rPr>
          <w:rFonts w:cs="Calibri"/>
          <w:color w:val="1F497D" w:themeColor="text2"/>
          <w:sz w:val="24"/>
          <w:szCs w:val="24"/>
        </w:rPr>
        <w:t xml:space="preserve"> </w:t>
      </w:r>
      <w:proofErr w:type="gramStart"/>
      <w:r w:rsidR="00A23343">
        <w:rPr>
          <w:rFonts w:cs="Calibri"/>
          <w:color w:val="1F497D" w:themeColor="text2"/>
          <w:sz w:val="24"/>
          <w:szCs w:val="24"/>
        </w:rPr>
        <w:t>Kim</w:t>
      </w:r>
      <w:r w:rsidRPr="72956DA7">
        <w:rPr>
          <w:rFonts w:cs="Calibri"/>
          <w:color w:val="1F497D" w:themeColor="text2"/>
          <w:sz w:val="24"/>
          <w:szCs w:val="24"/>
        </w:rPr>
        <w:t xml:space="preserve"> </w:t>
      </w:r>
      <w:r w:rsidR="008B4F71">
        <w:rPr>
          <w:rFonts w:cs="Calibri"/>
          <w:color w:val="1F497D" w:themeColor="text2"/>
          <w:sz w:val="24"/>
          <w:szCs w:val="24"/>
        </w:rPr>
        <w:t>,</w:t>
      </w:r>
      <w:proofErr w:type="gramEnd"/>
      <w:r w:rsidR="008B4F71">
        <w:rPr>
          <w:rFonts w:cs="Calibri"/>
          <w:color w:val="1F497D" w:themeColor="text2"/>
          <w:sz w:val="24"/>
          <w:szCs w:val="24"/>
        </w:rPr>
        <w:t xml:space="preserve"> is there someon</w:t>
      </w:r>
      <w:r w:rsidR="00A23343">
        <w:rPr>
          <w:rFonts w:cs="Calibri"/>
          <w:color w:val="1F497D" w:themeColor="text2"/>
          <w:sz w:val="24"/>
          <w:szCs w:val="24"/>
        </w:rPr>
        <w:t>e to second that motion? Thanks Colleen</w:t>
      </w:r>
    </w:p>
    <w:p w14:paraId="126EB3FF" w14:textId="7C24695D" w:rsidR="00EF2B83" w:rsidRPr="002E48D3" w:rsidRDefault="000B059D" w:rsidP="00EF2B83">
      <w:pPr>
        <w:tabs>
          <w:tab w:val="left" w:pos="2310"/>
        </w:tabs>
        <w:spacing w:line="240" w:lineRule="auto"/>
        <w:ind w:left="851"/>
        <w:rPr>
          <w:rFonts w:cs="Calibri"/>
          <w:color w:val="1F497D" w:themeColor="text2"/>
          <w:sz w:val="24"/>
          <w:szCs w:val="24"/>
        </w:rPr>
      </w:pPr>
      <w:r>
        <w:rPr>
          <w:rFonts w:cs="Calibri"/>
          <w:color w:val="1F497D" w:themeColor="text2"/>
          <w:sz w:val="24"/>
          <w:szCs w:val="24"/>
        </w:rPr>
        <w:t>All in favour of a motion to accept the agenda for the 202</w:t>
      </w:r>
      <w:r w:rsidR="004D1F05">
        <w:rPr>
          <w:rFonts w:cs="Calibri"/>
          <w:color w:val="1F497D" w:themeColor="text2"/>
          <w:sz w:val="24"/>
          <w:szCs w:val="24"/>
        </w:rPr>
        <w:t>5</w:t>
      </w:r>
      <w:r>
        <w:rPr>
          <w:rFonts w:cs="Calibri"/>
          <w:color w:val="1F497D" w:themeColor="text2"/>
          <w:sz w:val="24"/>
          <w:szCs w:val="24"/>
        </w:rPr>
        <w:t xml:space="preserve"> Annual General Meeting of Food</w:t>
      </w:r>
      <w:r w:rsidR="009E792E">
        <w:rPr>
          <w:rFonts w:cs="Calibri"/>
          <w:color w:val="1F497D" w:themeColor="text2"/>
          <w:sz w:val="24"/>
          <w:szCs w:val="24"/>
        </w:rPr>
        <w:t xml:space="preserve"> Banks of Saskatchewan?</w:t>
      </w:r>
      <w:r>
        <w:rPr>
          <w:rFonts w:cs="Calibri"/>
          <w:color w:val="1F497D" w:themeColor="text2"/>
          <w:sz w:val="24"/>
          <w:szCs w:val="24"/>
        </w:rPr>
        <w:t xml:space="preserve"> </w:t>
      </w:r>
      <w:r w:rsidR="00EF2B83" w:rsidRPr="002E48D3">
        <w:rPr>
          <w:rFonts w:cs="Calibri"/>
          <w:color w:val="1F497D" w:themeColor="text2"/>
          <w:sz w:val="24"/>
          <w:szCs w:val="24"/>
        </w:rPr>
        <w:t xml:space="preserve"> </w:t>
      </w:r>
      <w:r w:rsidR="0062511E" w:rsidRPr="002E48D3">
        <w:rPr>
          <w:rFonts w:cs="Calibri"/>
          <w:color w:val="1F497D" w:themeColor="text2"/>
          <w:sz w:val="24"/>
          <w:szCs w:val="24"/>
        </w:rPr>
        <w:t>- Motion</w:t>
      </w:r>
      <w:r w:rsidR="00EF2B83" w:rsidRPr="002E48D3">
        <w:rPr>
          <w:rFonts w:cs="Calibri"/>
          <w:color w:val="1F497D" w:themeColor="text2"/>
          <w:sz w:val="24"/>
          <w:szCs w:val="24"/>
        </w:rPr>
        <w:t xml:space="preserve"> Carried</w:t>
      </w:r>
    </w:p>
    <w:p w14:paraId="73EE23E9" w14:textId="77777777" w:rsidR="00747DBA" w:rsidRDefault="00747DBA" w:rsidP="00D175D8">
      <w:pPr>
        <w:pStyle w:val="ListParagraph"/>
        <w:widowControl w:val="0"/>
        <w:tabs>
          <w:tab w:val="left" w:pos="857"/>
        </w:tabs>
        <w:autoSpaceDE w:val="0"/>
        <w:autoSpaceDN w:val="0"/>
        <w:spacing w:before="56" w:after="0" w:line="240" w:lineRule="auto"/>
        <w:ind w:left="851"/>
        <w:contextualSpacing w:val="0"/>
        <w:rPr>
          <w:rFonts w:cs="Calibri"/>
          <w:i/>
        </w:rPr>
      </w:pPr>
    </w:p>
    <w:p w14:paraId="73EE23EA" w14:textId="2354CDE3" w:rsidR="00747DBA" w:rsidRPr="00D175D8" w:rsidRDefault="00747DBA" w:rsidP="0BE363E0">
      <w:pPr>
        <w:pStyle w:val="NoSpacing"/>
        <w:numPr>
          <w:ilvl w:val="0"/>
          <w:numId w:val="3"/>
        </w:numPr>
        <w:ind w:left="851" w:hanging="851"/>
        <w:rPr>
          <w:rFonts w:asciiTheme="minorHAnsi" w:hAnsiTheme="minorHAnsi"/>
          <w:b/>
          <w:bCs/>
        </w:rPr>
      </w:pPr>
      <w:r w:rsidRPr="0BE363E0">
        <w:rPr>
          <w:rFonts w:asciiTheme="minorHAnsi" w:hAnsiTheme="minorHAnsi"/>
          <w:b/>
          <w:bCs/>
        </w:rPr>
        <w:t>Approval of the Minutes - 20</w:t>
      </w:r>
      <w:r w:rsidR="00A52E42" w:rsidRPr="0BE363E0">
        <w:rPr>
          <w:rFonts w:asciiTheme="minorHAnsi" w:hAnsiTheme="minorHAnsi"/>
          <w:b/>
          <w:bCs/>
        </w:rPr>
        <w:t>2</w:t>
      </w:r>
      <w:r w:rsidR="004D1F05">
        <w:rPr>
          <w:rFonts w:asciiTheme="minorHAnsi" w:hAnsiTheme="minorHAnsi"/>
          <w:b/>
          <w:bCs/>
        </w:rPr>
        <w:t>4</w:t>
      </w:r>
      <w:r w:rsidRPr="0BE363E0">
        <w:rPr>
          <w:rFonts w:asciiTheme="minorHAnsi" w:hAnsiTheme="minorHAnsi"/>
          <w:b/>
          <w:bCs/>
        </w:rPr>
        <w:t xml:space="preserve"> AGM </w:t>
      </w:r>
    </w:p>
    <w:p w14:paraId="73EE23EB" w14:textId="3D1B176E" w:rsidR="00747DBA" w:rsidRDefault="00747DBA" w:rsidP="0BE363E0">
      <w:pPr>
        <w:pStyle w:val="NoSpacing"/>
        <w:ind w:left="851"/>
        <w:rPr>
          <w:rFonts w:cs="Calibri"/>
          <w:i/>
          <w:iCs/>
        </w:rPr>
      </w:pPr>
      <w:r w:rsidRPr="0BE363E0">
        <w:rPr>
          <w:rFonts w:cs="Calibri"/>
          <w:i/>
          <w:iCs/>
        </w:rPr>
        <w:t xml:space="preserve">Motion: Moved by </w:t>
      </w:r>
      <w:r w:rsidR="00A23343">
        <w:rPr>
          <w:rFonts w:cs="Calibri"/>
          <w:i/>
          <w:iCs/>
        </w:rPr>
        <w:t>Deb</w:t>
      </w:r>
      <w:r w:rsidR="00134F93" w:rsidRPr="0BE363E0">
        <w:rPr>
          <w:rFonts w:cs="Calibri"/>
          <w:i/>
          <w:iCs/>
        </w:rPr>
        <w:t xml:space="preserve"> </w:t>
      </w:r>
      <w:r w:rsidRPr="0BE363E0">
        <w:rPr>
          <w:rFonts w:cs="Calibri"/>
          <w:i/>
          <w:iCs/>
        </w:rPr>
        <w:t>to approve the minutes from the 20</w:t>
      </w:r>
      <w:r w:rsidR="00134F93" w:rsidRPr="0BE363E0">
        <w:rPr>
          <w:rFonts w:cs="Calibri"/>
          <w:i/>
          <w:iCs/>
        </w:rPr>
        <w:t>2</w:t>
      </w:r>
      <w:r w:rsidR="00457A71">
        <w:rPr>
          <w:rFonts w:cs="Calibri"/>
          <w:i/>
          <w:iCs/>
        </w:rPr>
        <w:t>4</w:t>
      </w:r>
      <w:r w:rsidRPr="0BE363E0">
        <w:rPr>
          <w:rFonts w:cs="Calibri"/>
          <w:i/>
          <w:iCs/>
        </w:rPr>
        <w:t xml:space="preserve"> Annual General Meeting as presented</w:t>
      </w:r>
      <w:r w:rsidR="00A23343">
        <w:rPr>
          <w:rFonts w:cs="Calibri"/>
          <w:i/>
          <w:iCs/>
        </w:rPr>
        <w:t>. Kim s</w:t>
      </w:r>
      <w:r w:rsidRPr="0BE363E0">
        <w:rPr>
          <w:rFonts w:cs="Calibri"/>
          <w:i/>
          <w:iCs/>
        </w:rPr>
        <w:t>econded</w:t>
      </w:r>
      <w:r w:rsidR="001137C2">
        <w:rPr>
          <w:rFonts w:cs="Calibri"/>
          <w:i/>
          <w:iCs/>
        </w:rPr>
        <w:t xml:space="preserve"> Motion</w:t>
      </w:r>
      <w:r w:rsidR="00BF02A9" w:rsidRPr="0BE363E0">
        <w:rPr>
          <w:rFonts w:cs="Calibri"/>
          <w:i/>
          <w:iCs/>
        </w:rPr>
        <w:t xml:space="preserve"> carried.</w:t>
      </w:r>
    </w:p>
    <w:p w14:paraId="542A91F8" w14:textId="77777777" w:rsidR="006320C3" w:rsidRDefault="006320C3" w:rsidP="006320C3">
      <w:pPr>
        <w:tabs>
          <w:tab w:val="left" w:pos="2310"/>
        </w:tabs>
        <w:spacing w:line="240" w:lineRule="auto"/>
        <w:ind w:left="851"/>
        <w:rPr>
          <w:rFonts w:cs="Calibri"/>
          <w:color w:val="1F497D" w:themeColor="text2"/>
          <w:sz w:val="24"/>
          <w:szCs w:val="24"/>
        </w:rPr>
      </w:pPr>
    </w:p>
    <w:p w14:paraId="26DCAE46" w14:textId="450E46E3" w:rsidR="006320C3" w:rsidRDefault="006320C3" w:rsidP="006320C3">
      <w:pPr>
        <w:tabs>
          <w:tab w:val="left" w:pos="2310"/>
        </w:tabs>
        <w:spacing w:line="240" w:lineRule="auto"/>
        <w:ind w:left="851"/>
        <w:rPr>
          <w:rFonts w:cs="Calibri"/>
          <w:color w:val="1F497D" w:themeColor="text2"/>
          <w:sz w:val="24"/>
          <w:szCs w:val="24"/>
        </w:rPr>
      </w:pPr>
      <w:r w:rsidRPr="0BE363E0">
        <w:rPr>
          <w:rFonts w:cs="Calibri"/>
          <w:color w:val="1F497D" w:themeColor="text2"/>
          <w:sz w:val="24"/>
          <w:szCs w:val="24"/>
        </w:rPr>
        <w:t>In your package was a copy of the 202</w:t>
      </w:r>
      <w:r w:rsidR="004D1F05">
        <w:rPr>
          <w:rFonts w:cs="Calibri"/>
          <w:color w:val="1F497D" w:themeColor="text2"/>
          <w:sz w:val="24"/>
          <w:szCs w:val="24"/>
        </w:rPr>
        <w:t>4</w:t>
      </w:r>
      <w:r w:rsidRPr="0BE363E0">
        <w:rPr>
          <w:rFonts w:cs="Calibri"/>
          <w:color w:val="1F497D" w:themeColor="text2"/>
          <w:sz w:val="24"/>
          <w:szCs w:val="24"/>
        </w:rPr>
        <w:t xml:space="preserve"> AGM minutes. I trust everyone has read through the minutes, did anyone notice any errors or omissions, or did anyone have questions about the minutes? Seeing none, </w:t>
      </w:r>
      <w:r w:rsidR="001137C2">
        <w:rPr>
          <w:rFonts w:cs="Calibri"/>
          <w:color w:val="1F497D" w:themeColor="text2"/>
          <w:sz w:val="24"/>
          <w:szCs w:val="24"/>
        </w:rPr>
        <w:t>I’ll call for a</w:t>
      </w:r>
      <w:r w:rsidRPr="0BE363E0">
        <w:rPr>
          <w:rFonts w:cs="Calibri"/>
          <w:color w:val="1F497D" w:themeColor="text2"/>
          <w:sz w:val="24"/>
          <w:szCs w:val="24"/>
        </w:rPr>
        <w:t xml:space="preserve"> </w:t>
      </w:r>
      <w:r w:rsidRPr="000A02F2">
        <w:rPr>
          <w:rFonts w:cs="Calibri"/>
          <w:b/>
          <w:bCs/>
          <w:color w:val="1F497D" w:themeColor="text2"/>
          <w:sz w:val="24"/>
          <w:szCs w:val="24"/>
        </w:rPr>
        <w:t>motion</w:t>
      </w:r>
      <w:r w:rsidRPr="0BE363E0">
        <w:rPr>
          <w:rFonts w:cs="Calibri"/>
          <w:color w:val="1F497D" w:themeColor="text2"/>
          <w:sz w:val="24"/>
          <w:szCs w:val="24"/>
        </w:rPr>
        <w:t xml:space="preserve"> </w:t>
      </w:r>
      <w:r w:rsidR="001137C2">
        <w:rPr>
          <w:rFonts w:cs="Calibri"/>
          <w:color w:val="1F497D" w:themeColor="text2"/>
          <w:sz w:val="24"/>
          <w:szCs w:val="24"/>
        </w:rPr>
        <w:t>for</w:t>
      </w:r>
      <w:r w:rsidRPr="0BE363E0">
        <w:rPr>
          <w:rFonts w:cs="Calibri"/>
          <w:color w:val="1F497D" w:themeColor="text2"/>
          <w:sz w:val="24"/>
          <w:szCs w:val="24"/>
        </w:rPr>
        <w:t xml:space="preserve"> the 20</w:t>
      </w:r>
      <w:r w:rsidR="00134F93" w:rsidRPr="0BE363E0">
        <w:rPr>
          <w:rFonts w:cs="Calibri"/>
          <w:color w:val="1F497D" w:themeColor="text2"/>
          <w:sz w:val="24"/>
          <w:szCs w:val="24"/>
        </w:rPr>
        <w:t>2</w:t>
      </w:r>
      <w:r w:rsidR="004D1F05">
        <w:rPr>
          <w:rFonts w:cs="Calibri"/>
          <w:color w:val="1F497D" w:themeColor="text2"/>
          <w:sz w:val="24"/>
          <w:szCs w:val="24"/>
        </w:rPr>
        <w:t>4</w:t>
      </w:r>
      <w:r w:rsidRPr="0BE363E0">
        <w:rPr>
          <w:rFonts w:cs="Calibri"/>
          <w:color w:val="1F497D" w:themeColor="text2"/>
          <w:sz w:val="24"/>
          <w:szCs w:val="24"/>
        </w:rPr>
        <w:t xml:space="preserve"> AGM minutes as presented</w:t>
      </w:r>
      <w:r w:rsidR="001137C2">
        <w:rPr>
          <w:rFonts w:cs="Calibri"/>
          <w:color w:val="1F497D" w:themeColor="text2"/>
          <w:sz w:val="24"/>
          <w:szCs w:val="24"/>
        </w:rPr>
        <w:t>. Will someone</w:t>
      </w:r>
      <w:r w:rsidRPr="0BE363E0">
        <w:rPr>
          <w:rFonts w:cs="Calibri"/>
          <w:color w:val="1F497D" w:themeColor="text2"/>
          <w:sz w:val="24"/>
          <w:szCs w:val="24"/>
        </w:rPr>
        <w:t xml:space="preserve"> second</w:t>
      </w:r>
      <w:r w:rsidR="001137C2">
        <w:rPr>
          <w:rFonts w:cs="Calibri"/>
          <w:color w:val="1F497D" w:themeColor="text2"/>
          <w:sz w:val="24"/>
          <w:szCs w:val="24"/>
        </w:rPr>
        <w:t xml:space="preserve"> that motion?</w:t>
      </w:r>
      <w:r w:rsidRPr="0BE363E0">
        <w:rPr>
          <w:rFonts w:cs="Calibri"/>
          <w:color w:val="1F497D" w:themeColor="text2"/>
          <w:sz w:val="24"/>
          <w:szCs w:val="24"/>
        </w:rPr>
        <w:t xml:space="preserve"> </w:t>
      </w:r>
    </w:p>
    <w:p w14:paraId="7B1673CA" w14:textId="3CFF93C7" w:rsidR="006320C3" w:rsidRPr="002E48D3" w:rsidRDefault="001137C2" w:rsidP="006320C3">
      <w:pPr>
        <w:tabs>
          <w:tab w:val="left" w:pos="2310"/>
        </w:tabs>
        <w:spacing w:line="240" w:lineRule="auto"/>
        <w:ind w:left="851"/>
        <w:rPr>
          <w:rFonts w:cs="Calibri"/>
          <w:color w:val="1F497D" w:themeColor="text2"/>
          <w:sz w:val="24"/>
          <w:szCs w:val="24"/>
        </w:rPr>
      </w:pPr>
      <w:r>
        <w:rPr>
          <w:rFonts w:cs="Calibri"/>
          <w:color w:val="1F497D" w:themeColor="text2"/>
          <w:sz w:val="24"/>
          <w:szCs w:val="24"/>
        </w:rPr>
        <w:t>All in favour? Motion carried</w:t>
      </w:r>
      <w:r w:rsidR="006320C3" w:rsidRPr="002E48D3">
        <w:rPr>
          <w:rFonts w:cs="Calibri"/>
          <w:color w:val="1F497D" w:themeColor="text2"/>
          <w:sz w:val="24"/>
          <w:szCs w:val="24"/>
        </w:rPr>
        <w:t>.</w:t>
      </w:r>
    </w:p>
    <w:p w14:paraId="6B51F02A" w14:textId="77777777" w:rsidR="00417944" w:rsidRPr="00417944" w:rsidRDefault="00417944" w:rsidP="00D175D8">
      <w:pPr>
        <w:pStyle w:val="ListParagraph"/>
        <w:widowControl w:val="0"/>
        <w:tabs>
          <w:tab w:val="left" w:pos="857"/>
        </w:tabs>
        <w:autoSpaceDE w:val="0"/>
        <w:autoSpaceDN w:val="0"/>
        <w:spacing w:before="56" w:after="0" w:line="240" w:lineRule="auto"/>
        <w:ind w:left="851"/>
        <w:contextualSpacing w:val="0"/>
        <w:rPr>
          <w:rFonts w:asciiTheme="minorHAnsi" w:hAnsiTheme="minorHAnsi"/>
          <w:iCs/>
        </w:rPr>
      </w:pPr>
    </w:p>
    <w:p w14:paraId="3B455709" w14:textId="2720ADC7" w:rsidR="00494463" w:rsidRDefault="00380D21" w:rsidP="00494463">
      <w:pPr>
        <w:pStyle w:val="ListParagraph"/>
        <w:widowControl w:val="0"/>
        <w:numPr>
          <w:ilvl w:val="0"/>
          <w:numId w:val="3"/>
        </w:numPr>
        <w:tabs>
          <w:tab w:val="left" w:pos="857"/>
        </w:tabs>
        <w:autoSpaceDE w:val="0"/>
        <w:autoSpaceDN w:val="0"/>
        <w:spacing w:before="56" w:after="0" w:line="240" w:lineRule="auto"/>
        <w:ind w:left="851" w:hanging="851"/>
        <w:contextualSpacing w:val="0"/>
        <w:rPr>
          <w:rFonts w:asciiTheme="minorHAnsi" w:hAnsiTheme="minorHAnsi"/>
          <w:b/>
        </w:rPr>
      </w:pPr>
      <w:r w:rsidRPr="00BF02A9">
        <w:rPr>
          <w:rFonts w:asciiTheme="minorHAnsi" w:hAnsiTheme="minorHAnsi"/>
          <w:b/>
        </w:rPr>
        <w:t>Declaration of Proxy Votes Received</w:t>
      </w:r>
    </w:p>
    <w:p w14:paraId="6C9B7125" w14:textId="4E957514" w:rsidR="00233D69" w:rsidRDefault="004D1F05" w:rsidP="00233D69">
      <w:pPr>
        <w:pStyle w:val="ListParagraph"/>
        <w:widowControl w:val="0"/>
        <w:tabs>
          <w:tab w:val="left" w:pos="857"/>
        </w:tabs>
        <w:autoSpaceDE w:val="0"/>
        <w:autoSpaceDN w:val="0"/>
        <w:spacing w:before="56" w:after="0" w:line="240" w:lineRule="auto"/>
        <w:ind w:left="851"/>
        <w:contextualSpacing w:val="0"/>
        <w:rPr>
          <w:rFonts w:asciiTheme="minorHAnsi" w:hAnsiTheme="minorHAnsi"/>
        </w:rPr>
      </w:pPr>
      <w:r>
        <w:rPr>
          <w:rFonts w:asciiTheme="minorHAnsi" w:hAnsiTheme="minorHAnsi"/>
        </w:rPr>
        <w:lastRenderedPageBreak/>
        <w:t>Michael</w:t>
      </w:r>
      <w:r w:rsidR="00233D69" w:rsidRPr="0BE363E0">
        <w:rPr>
          <w:rFonts w:asciiTheme="minorHAnsi" w:hAnsiTheme="minorHAnsi"/>
        </w:rPr>
        <w:t xml:space="preserve"> declared that the following votes were received by proxy:</w:t>
      </w:r>
    </w:p>
    <w:p w14:paraId="2250786D" w14:textId="77777777" w:rsidR="00233D69" w:rsidRDefault="00233D69" w:rsidP="009D00DA">
      <w:pPr>
        <w:pStyle w:val="ListParagraph"/>
        <w:widowControl w:val="0"/>
        <w:tabs>
          <w:tab w:val="left" w:pos="857"/>
        </w:tabs>
        <w:autoSpaceDE w:val="0"/>
        <w:autoSpaceDN w:val="0"/>
        <w:spacing w:before="56" w:line="240" w:lineRule="auto"/>
        <w:ind w:left="851"/>
        <w:rPr>
          <w:rFonts w:asciiTheme="minorHAnsi" w:hAnsiTheme="minorHAnsi"/>
          <w:lang w:val="en-US"/>
        </w:rPr>
      </w:pPr>
    </w:p>
    <w:p w14:paraId="0428BB4D" w14:textId="7CD51E39" w:rsidR="00233D69" w:rsidRPr="00BF5C81" w:rsidRDefault="00A23343" w:rsidP="00233D69">
      <w:pPr>
        <w:pStyle w:val="ListParagraph"/>
        <w:widowControl w:val="0"/>
        <w:tabs>
          <w:tab w:val="left" w:pos="857"/>
        </w:tabs>
        <w:autoSpaceDE w:val="0"/>
        <w:autoSpaceDN w:val="0"/>
        <w:spacing w:before="56" w:after="0" w:line="240" w:lineRule="auto"/>
        <w:ind w:left="851"/>
        <w:rPr>
          <w:rFonts w:cs="Calibri"/>
          <w:color w:val="1F497D" w:themeColor="text2"/>
          <w:sz w:val="24"/>
          <w:szCs w:val="24"/>
        </w:rPr>
      </w:pPr>
      <w:r>
        <w:rPr>
          <w:rFonts w:cs="Calibri"/>
          <w:color w:val="1F497D" w:themeColor="text2"/>
          <w:sz w:val="24"/>
          <w:szCs w:val="24"/>
          <w:lang w:val="en-US"/>
        </w:rPr>
        <w:t>4</w:t>
      </w:r>
      <w:r w:rsidR="00233D69" w:rsidRPr="72956DA7">
        <w:rPr>
          <w:rFonts w:cs="Calibri"/>
          <w:color w:val="1F497D" w:themeColor="text2"/>
          <w:sz w:val="24"/>
          <w:szCs w:val="24"/>
        </w:rPr>
        <w:t xml:space="preserve"> food banks</w:t>
      </w:r>
      <w:r>
        <w:rPr>
          <w:rFonts w:cs="Calibri"/>
          <w:color w:val="1F497D" w:themeColor="text2"/>
          <w:sz w:val="24"/>
          <w:szCs w:val="24"/>
        </w:rPr>
        <w:t xml:space="preserve"> (North Battleford, Hudson Bay, Rocanville and Wynyard)</w:t>
      </w:r>
      <w:r w:rsidR="00233D69" w:rsidRPr="72956DA7">
        <w:rPr>
          <w:rFonts w:cs="Calibri"/>
          <w:color w:val="1F497D" w:themeColor="text2"/>
          <w:sz w:val="24"/>
          <w:szCs w:val="24"/>
        </w:rPr>
        <w:t xml:space="preserve"> </w:t>
      </w:r>
      <w:r w:rsidR="00457A71" w:rsidRPr="72956DA7">
        <w:rPr>
          <w:rFonts w:cs="Calibri"/>
          <w:color w:val="1F497D" w:themeColor="text2"/>
          <w:sz w:val="24"/>
          <w:szCs w:val="24"/>
        </w:rPr>
        <w:t>sent</w:t>
      </w:r>
      <w:r w:rsidR="00233D69" w:rsidRPr="72956DA7">
        <w:rPr>
          <w:rFonts w:cs="Calibri"/>
          <w:color w:val="1F497D" w:themeColor="text2"/>
          <w:sz w:val="24"/>
          <w:szCs w:val="24"/>
        </w:rPr>
        <w:t xml:space="preserve"> proxy votes for the motions </w:t>
      </w:r>
      <w:r w:rsidR="00233D69" w:rsidRPr="00A23343">
        <w:rPr>
          <w:rFonts w:cs="Calibri"/>
          <w:color w:val="1F497D" w:themeColor="text2"/>
          <w:sz w:val="24"/>
          <w:szCs w:val="24"/>
        </w:rPr>
        <w:t>all in favour</w:t>
      </w:r>
      <w:r w:rsidR="00233D69" w:rsidRPr="72956DA7">
        <w:rPr>
          <w:rFonts w:cs="Calibri"/>
          <w:color w:val="1F497D" w:themeColor="text2"/>
          <w:sz w:val="24"/>
          <w:szCs w:val="24"/>
        </w:rPr>
        <w:t>, if you sent a proxy vote and are in attendance, please don’t vote in the polls.</w:t>
      </w:r>
    </w:p>
    <w:p w14:paraId="63F1ADF2" w14:textId="1236EBA2" w:rsidR="00233D69" w:rsidRPr="00233D69" w:rsidRDefault="00233D69" w:rsidP="00233D69">
      <w:pPr>
        <w:pStyle w:val="ListParagraph"/>
        <w:widowControl w:val="0"/>
        <w:tabs>
          <w:tab w:val="left" w:pos="857"/>
        </w:tabs>
        <w:autoSpaceDE w:val="0"/>
        <w:autoSpaceDN w:val="0"/>
        <w:spacing w:before="56" w:after="0" w:line="240" w:lineRule="auto"/>
        <w:rPr>
          <w:rFonts w:asciiTheme="minorHAnsi" w:hAnsiTheme="minorHAnsi"/>
          <w:b/>
        </w:rPr>
      </w:pPr>
    </w:p>
    <w:p w14:paraId="3958E816" w14:textId="67A3AE2A" w:rsidR="00494463" w:rsidRDefault="00494463" w:rsidP="00494463">
      <w:pPr>
        <w:pStyle w:val="ListParagraph"/>
        <w:widowControl w:val="0"/>
        <w:numPr>
          <w:ilvl w:val="0"/>
          <w:numId w:val="3"/>
        </w:numPr>
        <w:tabs>
          <w:tab w:val="left" w:pos="857"/>
        </w:tabs>
        <w:autoSpaceDE w:val="0"/>
        <w:autoSpaceDN w:val="0"/>
        <w:spacing w:before="56" w:after="0" w:line="240" w:lineRule="auto"/>
        <w:ind w:left="851" w:hanging="851"/>
        <w:contextualSpacing w:val="0"/>
        <w:rPr>
          <w:rFonts w:asciiTheme="minorHAnsi" w:hAnsiTheme="minorHAnsi"/>
          <w:b/>
        </w:rPr>
      </w:pPr>
      <w:r>
        <w:rPr>
          <w:rFonts w:asciiTheme="minorHAnsi" w:hAnsiTheme="minorHAnsi"/>
          <w:b/>
        </w:rPr>
        <w:t>Executive Directors report</w:t>
      </w:r>
      <w:r w:rsidR="00D7758C">
        <w:rPr>
          <w:rFonts w:asciiTheme="minorHAnsi" w:hAnsiTheme="minorHAnsi"/>
          <w:b/>
        </w:rPr>
        <w:t xml:space="preserve"> – Michael Kincade</w:t>
      </w:r>
    </w:p>
    <w:p w14:paraId="4D4D2558" w14:textId="77777777" w:rsidR="00A97120" w:rsidRDefault="00A97120" w:rsidP="00D7758C">
      <w:pPr>
        <w:pStyle w:val="NoSpacing"/>
        <w:ind w:left="720"/>
        <w:rPr>
          <w:rStyle w:val="normaltextrun"/>
          <w:rFonts w:cs="Calibri"/>
          <w:color w:val="000000"/>
          <w:shd w:val="clear" w:color="auto" w:fill="FFFFFF"/>
        </w:rPr>
      </w:pPr>
      <w:r>
        <w:rPr>
          <w:rStyle w:val="normaltextrun"/>
          <w:rFonts w:cs="Calibri"/>
          <w:color w:val="000000"/>
          <w:shd w:val="clear" w:color="auto" w:fill="FFFFFF"/>
        </w:rPr>
        <w:t xml:space="preserve">   </w:t>
      </w:r>
      <w:r>
        <w:rPr>
          <w:rStyle w:val="normaltextrun"/>
          <w:rFonts w:cs="Calibri"/>
          <w:color w:val="000000"/>
          <w:shd w:val="clear" w:color="auto" w:fill="FFFFFF"/>
        </w:rPr>
        <w:t xml:space="preserve">Michael </w:t>
      </w:r>
      <w:proofErr w:type="spellStart"/>
      <w:r>
        <w:rPr>
          <w:rStyle w:val="normaltextrun"/>
          <w:rFonts w:cs="Calibri"/>
          <w:color w:val="000000"/>
          <w:shd w:val="clear" w:color="auto" w:fill="FFFFFF"/>
        </w:rPr>
        <w:t>Kincade</w:t>
      </w:r>
      <w:proofErr w:type="spellEnd"/>
      <w:r>
        <w:rPr>
          <w:rStyle w:val="normaltextrun"/>
          <w:rFonts w:cs="Calibri"/>
          <w:color w:val="000000"/>
          <w:shd w:val="clear" w:color="auto" w:fill="FFFFFF"/>
        </w:rPr>
        <w:t xml:space="preserve"> provided a brief report on behalf of Food Banks Saskatchewan.</w:t>
      </w:r>
    </w:p>
    <w:p w14:paraId="28DA3368" w14:textId="77777777" w:rsidR="00A97120" w:rsidRDefault="00A97120" w:rsidP="00D7758C">
      <w:pPr>
        <w:pStyle w:val="NoSpacing"/>
        <w:ind w:left="720"/>
        <w:rPr>
          <w:rStyle w:val="normaltextrun"/>
          <w:rFonts w:cs="Calibri"/>
          <w:color w:val="000000"/>
          <w:shd w:val="clear" w:color="auto" w:fill="FFFFFF"/>
        </w:rPr>
      </w:pPr>
      <w:r>
        <w:rPr>
          <w:rStyle w:val="normaltextrun"/>
          <w:rFonts w:cs="Calibri"/>
          <w:color w:val="000000"/>
          <w:shd w:val="clear" w:color="auto" w:fill="FFFFFF"/>
        </w:rPr>
        <w:t xml:space="preserve">   Michael began his report by thanking those who could make it to the AGM. He thanked the</w:t>
      </w:r>
    </w:p>
    <w:p w14:paraId="74933279" w14:textId="77777777" w:rsidR="00A97120" w:rsidRDefault="00A97120" w:rsidP="00D7758C">
      <w:pPr>
        <w:pStyle w:val="NoSpacing"/>
        <w:ind w:left="720"/>
        <w:rPr>
          <w:rStyle w:val="normaltextrun"/>
          <w:rFonts w:cs="Calibri"/>
          <w:color w:val="000000"/>
          <w:shd w:val="clear" w:color="auto" w:fill="FFFFFF"/>
        </w:rPr>
      </w:pPr>
      <w:r>
        <w:rPr>
          <w:rStyle w:val="normaltextrun"/>
          <w:rFonts w:cs="Calibri"/>
          <w:color w:val="000000"/>
          <w:shd w:val="clear" w:color="auto" w:fill="FFFFFF"/>
        </w:rPr>
        <w:t xml:space="preserve">   membership for the work that is being done to support people living in poverty and food </w:t>
      </w:r>
    </w:p>
    <w:p w14:paraId="4C0EBFE8" w14:textId="77777777" w:rsidR="00A97120" w:rsidRDefault="00A97120" w:rsidP="00D7758C">
      <w:pPr>
        <w:pStyle w:val="NoSpacing"/>
        <w:ind w:left="720"/>
        <w:rPr>
          <w:rStyle w:val="normaltextrun"/>
          <w:rFonts w:cs="Calibri"/>
          <w:color w:val="000000"/>
          <w:shd w:val="clear" w:color="auto" w:fill="FFFFFF"/>
        </w:rPr>
      </w:pPr>
      <w:r>
        <w:rPr>
          <w:rStyle w:val="normaltextrun"/>
          <w:rFonts w:cs="Calibri"/>
          <w:color w:val="000000"/>
          <w:shd w:val="clear" w:color="auto" w:fill="FFFFFF"/>
        </w:rPr>
        <w:t xml:space="preserve">   insecurity across the province. He outlined the obstacles that we are facing, the fundraising</w:t>
      </w:r>
    </w:p>
    <w:p w14:paraId="6C6FF549" w14:textId="77777777" w:rsidR="00A97120" w:rsidRDefault="00A97120" w:rsidP="00D7758C">
      <w:pPr>
        <w:pStyle w:val="NoSpacing"/>
        <w:ind w:left="720"/>
        <w:rPr>
          <w:rStyle w:val="normaltextrun"/>
          <w:rFonts w:cs="Calibri"/>
          <w:color w:val="000000"/>
          <w:shd w:val="clear" w:color="auto" w:fill="FFFFFF"/>
        </w:rPr>
      </w:pPr>
      <w:r>
        <w:rPr>
          <w:rStyle w:val="normaltextrun"/>
          <w:rFonts w:cs="Calibri"/>
          <w:color w:val="000000"/>
          <w:shd w:val="clear" w:color="auto" w:fill="FFFFFF"/>
        </w:rPr>
        <w:t xml:space="preserve">   and donation campaigns that were secured. He briefly touched on our strategic plan, his visits</w:t>
      </w:r>
    </w:p>
    <w:p w14:paraId="68B1F5AE" w14:textId="39DE7B44" w:rsidR="00A97120" w:rsidRDefault="00A97120" w:rsidP="00D7758C">
      <w:pPr>
        <w:pStyle w:val="NoSpacing"/>
        <w:ind w:left="720"/>
        <w:rPr>
          <w:rStyle w:val="normaltextrun"/>
          <w:rFonts w:cs="Calibri"/>
          <w:color w:val="000000"/>
          <w:shd w:val="clear" w:color="auto" w:fill="FFFFFF"/>
        </w:rPr>
      </w:pPr>
      <w:r>
        <w:rPr>
          <w:rStyle w:val="normaltextrun"/>
          <w:rFonts w:cs="Calibri"/>
          <w:color w:val="000000"/>
          <w:shd w:val="clear" w:color="auto" w:fill="FFFFFF"/>
        </w:rPr>
        <w:t xml:space="preserve">   to member food banks and thanked everyone for their hard work. </w:t>
      </w:r>
      <w:r>
        <w:rPr>
          <w:rStyle w:val="normaltextrun"/>
          <w:rFonts w:cs="Calibri"/>
          <w:color w:val="000000"/>
          <w:shd w:val="clear" w:color="auto" w:fill="FFFFFF"/>
        </w:rPr>
        <w:t xml:space="preserve"> </w:t>
      </w:r>
      <w:r>
        <w:rPr>
          <w:rStyle w:val="normaltextrun"/>
          <w:rFonts w:cs="Calibri"/>
          <w:color w:val="000000"/>
          <w:shd w:val="clear" w:color="auto" w:fill="FFFFFF"/>
        </w:rPr>
        <w:t xml:space="preserve">   </w:t>
      </w:r>
    </w:p>
    <w:p w14:paraId="2343B3D3" w14:textId="77777777" w:rsidR="00D7758C" w:rsidRDefault="00D7758C" w:rsidP="00D7758C">
      <w:pPr>
        <w:pStyle w:val="NoSpacing"/>
        <w:ind w:left="900"/>
        <w:rPr>
          <w:rFonts w:cs="Calibri"/>
          <w:color w:val="1F497D" w:themeColor="text2"/>
          <w:sz w:val="24"/>
          <w:szCs w:val="24"/>
        </w:rPr>
      </w:pPr>
    </w:p>
    <w:p w14:paraId="77566EB4" w14:textId="77777777" w:rsidR="00D7758C" w:rsidRDefault="00D7758C" w:rsidP="00D7758C">
      <w:pPr>
        <w:pStyle w:val="NoSpacing"/>
        <w:ind w:left="900"/>
        <w:rPr>
          <w:rFonts w:cs="Calibri"/>
          <w:color w:val="1F497D" w:themeColor="text2"/>
          <w:sz w:val="24"/>
          <w:szCs w:val="24"/>
        </w:rPr>
      </w:pPr>
      <w:r w:rsidRPr="0BE363E0">
        <w:rPr>
          <w:rFonts w:cs="Calibri"/>
          <w:color w:val="1F497D" w:themeColor="text2"/>
          <w:sz w:val="24"/>
          <w:szCs w:val="24"/>
        </w:rPr>
        <w:t xml:space="preserve">I will now turn things over to Michael Kincade for </w:t>
      </w:r>
      <w:r>
        <w:rPr>
          <w:rFonts w:cs="Calibri"/>
          <w:color w:val="1F497D" w:themeColor="text2"/>
          <w:sz w:val="24"/>
          <w:szCs w:val="24"/>
        </w:rPr>
        <w:t xml:space="preserve">the </w:t>
      </w:r>
      <w:r w:rsidRPr="0BE363E0">
        <w:rPr>
          <w:rFonts w:cs="Calibri"/>
          <w:color w:val="1F497D" w:themeColor="text2"/>
          <w:sz w:val="24"/>
          <w:szCs w:val="24"/>
        </w:rPr>
        <w:t xml:space="preserve">Executive Director’s report. </w:t>
      </w:r>
    </w:p>
    <w:p w14:paraId="49E1F36A" w14:textId="77777777" w:rsidR="00D7758C" w:rsidRDefault="00D7758C" w:rsidP="00D7758C">
      <w:pPr>
        <w:pStyle w:val="NoSpacing"/>
        <w:ind w:left="900"/>
        <w:rPr>
          <w:rFonts w:cs="Calibri"/>
          <w:color w:val="1F497D" w:themeColor="text2"/>
          <w:sz w:val="24"/>
          <w:szCs w:val="24"/>
        </w:rPr>
      </w:pPr>
    </w:p>
    <w:p w14:paraId="7C440571" w14:textId="77777777" w:rsidR="00D7758C" w:rsidRDefault="00D7758C" w:rsidP="00D7758C">
      <w:pPr>
        <w:pStyle w:val="NoSpacing"/>
        <w:ind w:left="900"/>
        <w:rPr>
          <w:rFonts w:cs="Calibri"/>
          <w:color w:val="1F497D" w:themeColor="text2"/>
          <w:sz w:val="24"/>
          <w:szCs w:val="24"/>
        </w:rPr>
      </w:pPr>
      <w:r>
        <w:rPr>
          <w:rFonts w:cs="Calibri"/>
          <w:color w:val="1F497D" w:themeColor="text2"/>
          <w:sz w:val="24"/>
          <w:szCs w:val="24"/>
        </w:rPr>
        <w:t>Thank you for that report, Michael.</w:t>
      </w:r>
    </w:p>
    <w:p w14:paraId="52BE9145" w14:textId="77777777" w:rsidR="00D7758C" w:rsidRDefault="00D7758C" w:rsidP="00D7758C">
      <w:pPr>
        <w:pStyle w:val="ListParagraph"/>
        <w:widowControl w:val="0"/>
        <w:tabs>
          <w:tab w:val="left" w:pos="857"/>
        </w:tabs>
        <w:autoSpaceDE w:val="0"/>
        <w:autoSpaceDN w:val="0"/>
        <w:spacing w:before="56" w:after="0" w:line="240" w:lineRule="auto"/>
        <w:ind w:left="851"/>
        <w:contextualSpacing w:val="0"/>
        <w:rPr>
          <w:rFonts w:asciiTheme="minorHAnsi" w:hAnsiTheme="minorHAnsi"/>
          <w:b/>
        </w:rPr>
      </w:pPr>
    </w:p>
    <w:p w14:paraId="4E081C9F" w14:textId="2C39EB77" w:rsidR="00494463" w:rsidRPr="00494463" w:rsidRDefault="000B782E" w:rsidP="00494463">
      <w:pPr>
        <w:pStyle w:val="NoSpacing"/>
        <w:numPr>
          <w:ilvl w:val="0"/>
          <w:numId w:val="3"/>
        </w:numPr>
        <w:ind w:left="851" w:hanging="851"/>
        <w:rPr>
          <w:rFonts w:asciiTheme="minorHAnsi" w:hAnsiTheme="minorHAnsi"/>
          <w:b/>
          <w:bCs/>
        </w:rPr>
      </w:pPr>
      <w:r w:rsidRPr="0BE363E0">
        <w:rPr>
          <w:rFonts w:asciiTheme="minorHAnsi" w:hAnsiTheme="minorHAnsi"/>
          <w:b/>
          <w:bCs/>
        </w:rPr>
        <w:t>Presentation of Audited Financials for 20</w:t>
      </w:r>
      <w:r w:rsidR="000E7FEA" w:rsidRPr="0BE363E0">
        <w:rPr>
          <w:rFonts w:asciiTheme="minorHAnsi" w:hAnsiTheme="minorHAnsi"/>
          <w:b/>
          <w:bCs/>
        </w:rPr>
        <w:t>2</w:t>
      </w:r>
      <w:r w:rsidR="00C334C5">
        <w:rPr>
          <w:rFonts w:asciiTheme="minorHAnsi" w:hAnsiTheme="minorHAnsi"/>
          <w:b/>
          <w:bCs/>
        </w:rPr>
        <w:t>4</w:t>
      </w:r>
      <w:r w:rsidR="00A94DA9">
        <w:rPr>
          <w:rFonts w:asciiTheme="minorHAnsi" w:hAnsiTheme="minorHAnsi"/>
          <w:b/>
          <w:bCs/>
        </w:rPr>
        <w:t>-2</w:t>
      </w:r>
      <w:r w:rsidR="00C334C5">
        <w:rPr>
          <w:rFonts w:asciiTheme="minorHAnsi" w:hAnsiTheme="minorHAnsi"/>
          <w:b/>
          <w:bCs/>
        </w:rPr>
        <w:t>5</w:t>
      </w:r>
      <w:r w:rsidRPr="0BE363E0">
        <w:rPr>
          <w:rFonts w:asciiTheme="minorHAnsi" w:hAnsiTheme="minorHAnsi"/>
          <w:b/>
          <w:bCs/>
        </w:rPr>
        <w:t xml:space="preserve"> Fiscal Year</w:t>
      </w:r>
    </w:p>
    <w:p w14:paraId="73EE23F7" w14:textId="13244036" w:rsidR="00DB408A" w:rsidRDefault="00B83498" w:rsidP="0BE363E0">
      <w:pPr>
        <w:pStyle w:val="NoSpacing"/>
        <w:ind w:left="851"/>
        <w:rPr>
          <w:rFonts w:asciiTheme="minorHAnsi" w:hAnsiTheme="minorHAnsi"/>
          <w:b/>
          <w:bCs/>
        </w:rPr>
      </w:pPr>
      <w:r w:rsidRPr="0BE363E0">
        <w:rPr>
          <w:rFonts w:cs="Calibri"/>
          <w:i/>
          <w:iCs/>
        </w:rPr>
        <w:t xml:space="preserve">Motion: Moved by </w:t>
      </w:r>
      <w:r w:rsidR="003E4AD5">
        <w:rPr>
          <w:rFonts w:cs="Calibri"/>
          <w:i/>
          <w:iCs/>
        </w:rPr>
        <w:t>Erin</w:t>
      </w:r>
      <w:r w:rsidR="000E7FEA" w:rsidRPr="0BE363E0">
        <w:rPr>
          <w:rFonts w:cs="Calibri"/>
          <w:i/>
          <w:iCs/>
        </w:rPr>
        <w:t xml:space="preserve"> </w:t>
      </w:r>
      <w:r w:rsidR="002403E8" w:rsidRPr="0BE363E0">
        <w:rPr>
          <w:rFonts w:cs="Calibri"/>
          <w:i/>
          <w:iCs/>
        </w:rPr>
        <w:t>to approve</w:t>
      </w:r>
      <w:r w:rsidRPr="0BE363E0">
        <w:rPr>
          <w:rFonts w:cs="Calibri"/>
          <w:i/>
          <w:iCs/>
        </w:rPr>
        <w:t xml:space="preserve"> the </w:t>
      </w:r>
      <w:r w:rsidR="00E948A5" w:rsidRPr="0BE363E0">
        <w:rPr>
          <w:rFonts w:cs="Calibri"/>
          <w:i/>
          <w:iCs/>
        </w:rPr>
        <w:t xml:space="preserve">audited </w:t>
      </w:r>
      <w:r w:rsidRPr="0BE363E0">
        <w:rPr>
          <w:rFonts w:cs="Calibri"/>
          <w:i/>
          <w:iCs/>
        </w:rPr>
        <w:t xml:space="preserve">financial statements for the </w:t>
      </w:r>
      <w:r w:rsidR="00D3767C" w:rsidRPr="0BE363E0">
        <w:rPr>
          <w:rFonts w:cs="Calibri"/>
          <w:i/>
          <w:iCs/>
        </w:rPr>
        <w:t>20</w:t>
      </w:r>
      <w:r w:rsidR="00F06208" w:rsidRPr="0BE363E0">
        <w:rPr>
          <w:rFonts w:cs="Calibri"/>
          <w:i/>
          <w:iCs/>
        </w:rPr>
        <w:t>2</w:t>
      </w:r>
      <w:r w:rsidR="00C334C5">
        <w:rPr>
          <w:rFonts w:cs="Calibri"/>
          <w:i/>
          <w:iCs/>
        </w:rPr>
        <w:t>4</w:t>
      </w:r>
      <w:r w:rsidR="00A94DA9">
        <w:rPr>
          <w:rFonts w:cs="Calibri"/>
          <w:i/>
          <w:iCs/>
        </w:rPr>
        <w:t>-2</w:t>
      </w:r>
      <w:r w:rsidR="00C334C5">
        <w:rPr>
          <w:rFonts w:cs="Calibri"/>
          <w:i/>
          <w:iCs/>
        </w:rPr>
        <w:t>5</w:t>
      </w:r>
      <w:r w:rsidR="00D3767C" w:rsidRPr="0BE363E0">
        <w:rPr>
          <w:rFonts w:cs="Calibri"/>
          <w:i/>
          <w:iCs/>
        </w:rPr>
        <w:t xml:space="preserve"> fiscal year</w:t>
      </w:r>
      <w:r w:rsidRPr="0BE363E0">
        <w:rPr>
          <w:rFonts w:cs="Calibri"/>
          <w:i/>
          <w:iCs/>
        </w:rPr>
        <w:t xml:space="preserve">. </w:t>
      </w:r>
      <w:r w:rsidR="003E4AD5">
        <w:rPr>
          <w:rFonts w:cs="Calibri"/>
          <w:i/>
          <w:iCs/>
        </w:rPr>
        <w:t>Kim</w:t>
      </w:r>
      <w:r w:rsidR="000E7FEA" w:rsidRPr="0BE363E0">
        <w:rPr>
          <w:rFonts w:cs="Calibri"/>
          <w:i/>
          <w:iCs/>
        </w:rPr>
        <w:t xml:space="preserve"> </w:t>
      </w:r>
      <w:r w:rsidR="003E4AD5">
        <w:rPr>
          <w:rFonts w:cs="Calibri"/>
          <w:i/>
          <w:iCs/>
        </w:rPr>
        <w:t>s</w:t>
      </w:r>
      <w:r w:rsidRPr="0BE363E0">
        <w:rPr>
          <w:rFonts w:cs="Calibri"/>
          <w:i/>
          <w:iCs/>
        </w:rPr>
        <w:t>econd</w:t>
      </w:r>
      <w:r w:rsidR="00C807C9" w:rsidRPr="0BE363E0">
        <w:rPr>
          <w:rFonts w:cs="Calibri"/>
          <w:i/>
          <w:iCs/>
        </w:rPr>
        <w:t>ed</w:t>
      </w:r>
      <w:r w:rsidR="00F14F48" w:rsidRPr="0BE363E0">
        <w:rPr>
          <w:rFonts w:cs="Calibri"/>
          <w:i/>
          <w:iCs/>
        </w:rPr>
        <w:t xml:space="preserve">. </w:t>
      </w:r>
      <w:r w:rsidR="00D46BBB">
        <w:rPr>
          <w:rFonts w:cs="Calibri"/>
          <w:i/>
          <w:iCs/>
        </w:rPr>
        <w:t>John</w:t>
      </w:r>
      <w:r w:rsidR="00F14F48" w:rsidRPr="0BE363E0">
        <w:rPr>
          <w:rFonts w:cs="Calibri"/>
          <w:i/>
          <w:iCs/>
        </w:rPr>
        <w:t xml:space="preserve"> reports polls are unanimous, carried.</w:t>
      </w:r>
    </w:p>
    <w:p w14:paraId="73EE23F8" w14:textId="77777777" w:rsidR="00DB408A" w:rsidRDefault="00DB408A" w:rsidP="00DB408A">
      <w:pPr>
        <w:pStyle w:val="NoSpacing"/>
        <w:ind w:left="851"/>
        <w:rPr>
          <w:rFonts w:asciiTheme="minorHAnsi" w:hAnsiTheme="minorHAnsi"/>
          <w:b/>
        </w:rPr>
      </w:pPr>
    </w:p>
    <w:p w14:paraId="73EE23F9" w14:textId="0CE3BBC8" w:rsidR="0036213A" w:rsidRPr="001137C2" w:rsidRDefault="00BA447D" w:rsidP="0BE363E0">
      <w:pPr>
        <w:pStyle w:val="NoSpacing"/>
        <w:ind w:left="851"/>
        <w:rPr>
          <w:rFonts w:cs="Calibri"/>
          <w:sz w:val="24"/>
          <w:szCs w:val="24"/>
        </w:rPr>
      </w:pPr>
      <w:r>
        <w:rPr>
          <w:rFonts w:cs="Calibri"/>
          <w:sz w:val="24"/>
          <w:szCs w:val="24"/>
        </w:rPr>
        <w:t>Ian Braat</w:t>
      </w:r>
      <w:r w:rsidR="00801343">
        <w:rPr>
          <w:rFonts w:cs="Calibri"/>
          <w:sz w:val="24"/>
          <w:szCs w:val="24"/>
        </w:rPr>
        <w:t>e</w:t>
      </w:r>
      <w:r>
        <w:rPr>
          <w:rFonts w:cs="Calibri"/>
          <w:sz w:val="24"/>
          <w:szCs w:val="24"/>
        </w:rPr>
        <w:t>n with KPMG</w:t>
      </w:r>
      <w:r w:rsidR="00090BC9" w:rsidRPr="001137C2">
        <w:rPr>
          <w:rFonts w:cs="Calibri"/>
          <w:sz w:val="24"/>
          <w:szCs w:val="24"/>
        </w:rPr>
        <w:t xml:space="preserve"> </w:t>
      </w:r>
      <w:r w:rsidR="0036213A" w:rsidRPr="001137C2">
        <w:rPr>
          <w:rFonts w:cs="Calibri"/>
          <w:sz w:val="24"/>
          <w:szCs w:val="24"/>
        </w:rPr>
        <w:t>provided an overview of the 20</w:t>
      </w:r>
      <w:r w:rsidR="04AA696E" w:rsidRPr="001137C2">
        <w:rPr>
          <w:rFonts w:cs="Calibri"/>
          <w:sz w:val="24"/>
          <w:szCs w:val="24"/>
        </w:rPr>
        <w:t>2</w:t>
      </w:r>
      <w:r w:rsidR="00D46BBB">
        <w:rPr>
          <w:rFonts w:cs="Calibri"/>
          <w:sz w:val="24"/>
          <w:szCs w:val="24"/>
        </w:rPr>
        <w:t>4</w:t>
      </w:r>
      <w:r w:rsidR="00A94DA9" w:rsidRPr="001137C2">
        <w:rPr>
          <w:rFonts w:cs="Calibri"/>
          <w:sz w:val="24"/>
          <w:szCs w:val="24"/>
        </w:rPr>
        <w:t>-2</w:t>
      </w:r>
      <w:r w:rsidR="00D46BBB">
        <w:rPr>
          <w:rFonts w:cs="Calibri"/>
          <w:sz w:val="24"/>
          <w:szCs w:val="24"/>
        </w:rPr>
        <w:t>5</w:t>
      </w:r>
      <w:r w:rsidR="7919AB92" w:rsidRPr="001137C2">
        <w:rPr>
          <w:rFonts w:cs="Calibri"/>
          <w:sz w:val="24"/>
          <w:szCs w:val="24"/>
        </w:rPr>
        <w:t xml:space="preserve"> </w:t>
      </w:r>
      <w:r w:rsidR="0036213A" w:rsidRPr="001137C2">
        <w:rPr>
          <w:rFonts w:cs="Calibri"/>
          <w:sz w:val="24"/>
          <w:szCs w:val="24"/>
        </w:rPr>
        <w:t>audited financial s</w:t>
      </w:r>
      <w:r w:rsidR="00DB408A" w:rsidRPr="001137C2">
        <w:rPr>
          <w:rFonts w:cs="Calibri"/>
          <w:sz w:val="24"/>
          <w:szCs w:val="24"/>
        </w:rPr>
        <w:t xml:space="preserve">tatements and noted the </w:t>
      </w:r>
      <w:r w:rsidR="0036213A" w:rsidRPr="001137C2">
        <w:rPr>
          <w:rFonts w:cs="Calibri"/>
          <w:sz w:val="24"/>
          <w:szCs w:val="24"/>
        </w:rPr>
        <w:t xml:space="preserve">following: </w:t>
      </w:r>
    </w:p>
    <w:p w14:paraId="73EE23FA" w14:textId="77777777" w:rsidR="00090BC9" w:rsidRPr="001137C2" w:rsidRDefault="0036213A" w:rsidP="00090BC9">
      <w:pPr>
        <w:pStyle w:val="NoSpacing"/>
        <w:numPr>
          <w:ilvl w:val="0"/>
          <w:numId w:val="5"/>
        </w:numPr>
        <w:rPr>
          <w:rFonts w:cs="Calibri"/>
          <w:sz w:val="24"/>
          <w:szCs w:val="24"/>
        </w:rPr>
      </w:pPr>
      <w:r w:rsidRPr="001137C2">
        <w:rPr>
          <w:rFonts w:cs="Calibri"/>
          <w:sz w:val="24"/>
          <w:szCs w:val="24"/>
        </w:rPr>
        <w:t xml:space="preserve">The auditor has given a clean audit except for the standard charity qualification. This is standard practice with charities because of the nature of the monetary donations received. </w:t>
      </w:r>
    </w:p>
    <w:p w14:paraId="73EE23FB" w14:textId="77777777" w:rsidR="001447D8" w:rsidRPr="001137C2" w:rsidRDefault="0036213A" w:rsidP="00090BC9">
      <w:pPr>
        <w:pStyle w:val="NoSpacing"/>
        <w:numPr>
          <w:ilvl w:val="0"/>
          <w:numId w:val="5"/>
        </w:numPr>
        <w:rPr>
          <w:rFonts w:cs="Calibri"/>
          <w:sz w:val="24"/>
          <w:szCs w:val="24"/>
        </w:rPr>
      </w:pPr>
      <w:r w:rsidRPr="001137C2">
        <w:rPr>
          <w:rFonts w:cs="Calibri"/>
          <w:sz w:val="24"/>
          <w:szCs w:val="24"/>
        </w:rPr>
        <w:t xml:space="preserve">Overall, Food Banks </w:t>
      </w:r>
      <w:r w:rsidR="00EC731C" w:rsidRPr="001137C2">
        <w:rPr>
          <w:rFonts w:cs="Calibri"/>
          <w:sz w:val="24"/>
          <w:szCs w:val="24"/>
        </w:rPr>
        <w:t xml:space="preserve">of Saskatchewan </w:t>
      </w:r>
      <w:r w:rsidR="001B6833" w:rsidRPr="001137C2">
        <w:rPr>
          <w:rFonts w:cs="Calibri"/>
          <w:sz w:val="24"/>
          <w:szCs w:val="24"/>
        </w:rPr>
        <w:t>is in a passable</w:t>
      </w:r>
      <w:r w:rsidRPr="001137C2">
        <w:rPr>
          <w:rFonts w:cs="Calibri"/>
          <w:sz w:val="24"/>
          <w:szCs w:val="24"/>
        </w:rPr>
        <w:t xml:space="preserve"> place financially. The notes in the audito</w:t>
      </w:r>
      <w:r w:rsidR="00EC731C" w:rsidRPr="001137C2">
        <w:rPr>
          <w:rFonts w:cs="Calibri"/>
          <w:sz w:val="24"/>
          <w:szCs w:val="24"/>
        </w:rPr>
        <w:t>r’s re</w:t>
      </w:r>
      <w:r w:rsidRPr="001137C2">
        <w:rPr>
          <w:rFonts w:cs="Calibri"/>
          <w:sz w:val="24"/>
          <w:szCs w:val="24"/>
        </w:rPr>
        <w:t>port provide more detail</w:t>
      </w:r>
    </w:p>
    <w:p w14:paraId="388E3FCE" w14:textId="77777777" w:rsidR="002A6000" w:rsidRPr="001137C2" w:rsidRDefault="002A6000" w:rsidP="002C6601">
      <w:pPr>
        <w:pStyle w:val="NoSpacing"/>
        <w:ind w:left="720" w:firstLine="131"/>
        <w:rPr>
          <w:rFonts w:cs="Calibri"/>
          <w:sz w:val="24"/>
          <w:szCs w:val="24"/>
        </w:rPr>
      </w:pPr>
    </w:p>
    <w:p w14:paraId="73EE23FD" w14:textId="2A89E1A9" w:rsidR="001447D8" w:rsidRPr="001137C2" w:rsidRDefault="00D46BBB" w:rsidP="003E3D8E">
      <w:pPr>
        <w:pStyle w:val="NoSpacing"/>
        <w:ind w:left="720"/>
        <w:rPr>
          <w:rFonts w:cs="Calibri"/>
          <w:sz w:val="24"/>
          <w:szCs w:val="24"/>
        </w:rPr>
      </w:pPr>
      <w:r>
        <w:rPr>
          <w:rFonts w:cs="Calibri"/>
          <w:sz w:val="24"/>
          <w:szCs w:val="24"/>
        </w:rPr>
        <w:t>John</w:t>
      </w:r>
      <w:r w:rsidR="006415D2" w:rsidRPr="001137C2">
        <w:rPr>
          <w:rFonts w:cs="Calibri"/>
          <w:sz w:val="24"/>
          <w:szCs w:val="24"/>
        </w:rPr>
        <w:t xml:space="preserve"> asked the membership if there were any comments or questions. There were none.</w:t>
      </w:r>
    </w:p>
    <w:p w14:paraId="4DB3A2DF" w14:textId="77777777" w:rsidR="002C6601" w:rsidRDefault="002C6601" w:rsidP="002C6601">
      <w:pPr>
        <w:tabs>
          <w:tab w:val="left" w:pos="2310"/>
        </w:tabs>
        <w:spacing w:after="0" w:line="240" w:lineRule="auto"/>
        <w:ind w:left="851"/>
        <w:rPr>
          <w:rFonts w:cs="Calibri"/>
          <w:color w:val="1F497D" w:themeColor="text2"/>
          <w:sz w:val="24"/>
          <w:szCs w:val="24"/>
        </w:rPr>
      </w:pPr>
    </w:p>
    <w:p w14:paraId="0C33B34D" w14:textId="63DCB399" w:rsidR="00EC6676" w:rsidRPr="002E48D3" w:rsidRDefault="00EC6676" w:rsidP="002C6601">
      <w:pPr>
        <w:tabs>
          <w:tab w:val="left" w:pos="2310"/>
        </w:tabs>
        <w:spacing w:after="0" w:line="240" w:lineRule="auto"/>
        <w:ind w:left="851"/>
        <w:rPr>
          <w:rFonts w:cs="Calibri"/>
          <w:color w:val="1F497D" w:themeColor="text2"/>
          <w:sz w:val="24"/>
          <w:szCs w:val="24"/>
        </w:rPr>
      </w:pPr>
      <w:r w:rsidRPr="72956DA7">
        <w:rPr>
          <w:rFonts w:cs="Calibri"/>
          <w:color w:val="1F497D" w:themeColor="text2"/>
          <w:sz w:val="24"/>
          <w:szCs w:val="24"/>
        </w:rPr>
        <w:t>Are there questions or comments?</w:t>
      </w:r>
      <w:r w:rsidR="00EF633C" w:rsidRPr="72956DA7">
        <w:rPr>
          <w:rFonts w:cs="Calibri"/>
          <w:color w:val="1F497D" w:themeColor="text2"/>
          <w:sz w:val="24"/>
          <w:szCs w:val="24"/>
        </w:rPr>
        <w:t xml:space="preserve"> Seeing none, </w:t>
      </w:r>
      <w:r w:rsidR="001137C2">
        <w:rPr>
          <w:rFonts w:cs="Calibri"/>
          <w:color w:val="1F497D" w:themeColor="text2"/>
          <w:sz w:val="24"/>
          <w:szCs w:val="24"/>
        </w:rPr>
        <w:t>can we have a</w:t>
      </w:r>
      <w:r w:rsidRPr="72956DA7">
        <w:rPr>
          <w:rFonts w:cs="Calibri"/>
          <w:color w:val="1F497D" w:themeColor="text2"/>
          <w:sz w:val="24"/>
          <w:szCs w:val="24"/>
        </w:rPr>
        <w:t xml:space="preserve"> </w:t>
      </w:r>
      <w:r w:rsidRPr="72956DA7">
        <w:rPr>
          <w:rFonts w:cs="Calibri"/>
          <w:b/>
          <w:bCs/>
          <w:color w:val="1F497D" w:themeColor="text2"/>
          <w:sz w:val="24"/>
          <w:szCs w:val="24"/>
        </w:rPr>
        <w:t>motion</w:t>
      </w:r>
      <w:r w:rsidRPr="72956DA7">
        <w:rPr>
          <w:rFonts w:cs="Calibri"/>
          <w:color w:val="1F497D" w:themeColor="text2"/>
          <w:sz w:val="24"/>
          <w:szCs w:val="24"/>
        </w:rPr>
        <w:t xml:space="preserve"> </w:t>
      </w:r>
      <w:r w:rsidR="001137C2">
        <w:rPr>
          <w:rFonts w:cs="Calibri"/>
          <w:color w:val="1F497D" w:themeColor="text2"/>
          <w:sz w:val="24"/>
          <w:szCs w:val="24"/>
        </w:rPr>
        <w:t>for the</w:t>
      </w:r>
      <w:r w:rsidRPr="72956DA7">
        <w:rPr>
          <w:rFonts w:cs="Calibri"/>
          <w:color w:val="1F497D" w:themeColor="text2"/>
          <w:sz w:val="24"/>
          <w:szCs w:val="24"/>
        </w:rPr>
        <w:t xml:space="preserve"> audited financial statements for the fiscal year 202</w:t>
      </w:r>
      <w:r w:rsidR="00D46BBB">
        <w:rPr>
          <w:rFonts w:cs="Calibri"/>
          <w:color w:val="1F497D" w:themeColor="text2"/>
          <w:sz w:val="24"/>
          <w:szCs w:val="24"/>
        </w:rPr>
        <w:t>4</w:t>
      </w:r>
      <w:r w:rsidR="00A94DA9">
        <w:rPr>
          <w:rFonts w:cs="Calibri"/>
          <w:color w:val="1F497D" w:themeColor="text2"/>
          <w:sz w:val="24"/>
          <w:szCs w:val="24"/>
        </w:rPr>
        <w:t>-2</w:t>
      </w:r>
      <w:r w:rsidR="00D46BBB">
        <w:rPr>
          <w:rFonts w:cs="Calibri"/>
          <w:color w:val="1F497D" w:themeColor="text2"/>
          <w:sz w:val="24"/>
          <w:szCs w:val="24"/>
        </w:rPr>
        <w:t>5</w:t>
      </w:r>
      <w:r w:rsidRPr="72956DA7">
        <w:rPr>
          <w:rFonts w:cs="Calibri"/>
          <w:color w:val="1F497D" w:themeColor="text2"/>
          <w:sz w:val="24"/>
          <w:szCs w:val="24"/>
        </w:rPr>
        <w:t xml:space="preserve">. </w:t>
      </w:r>
      <w:r w:rsidR="001137C2">
        <w:rPr>
          <w:rFonts w:cs="Calibri"/>
          <w:color w:val="1F497D" w:themeColor="text2"/>
          <w:sz w:val="24"/>
          <w:szCs w:val="24"/>
        </w:rPr>
        <w:t>And a seconder?</w:t>
      </w:r>
      <w:r w:rsidRPr="72956DA7">
        <w:rPr>
          <w:rFonts w:cs="Calibri"/>
          <w:color w:val="1F497D" w:themeColor="text2"/>
          <w:sz w:val="24"/>
          <w:szCs w:val="24"/>
        </w:rPr>
        <w:t xml:space="preserve"> </w:t>
      </w:r>
    </w:p>
    <w:p w14:paraId="6D9C273E" w14:textId="77777777" w:rsidR="003F0286" w:rsidRDefault="003F0286" w:rsidP="002C6601">
      <w:pPr>
        <w:tabs>
          <w:tab w:val="left" w:pos="2310"/>
        </w:tabs>
        <w:spacing w:after="0" w:line="240" w:lineRule="auto"/>
        <w:ind w:left="851"/>
        <w:rPr>
          <w:rFonts w:cs="Calibri"/>
          <w:color w:val="1F497D" w:themeColor="text2"/>
          <w:sz w:val="24"/>
          <w:szCs w:val="24"/>
        </w:rPr>
      </w:pPr>
    </w:p>
    <w:p w14:paraId="56B91878" w14:textId="6E3788FE" w:rsidR="00EC6676" w:rsidRPr="002E48D3" w:rsidRDefault="003F0286" w:rsidP="002C6601">
      <w:pPr>
        <w:tabs>
          <w:tab w:val="left" w:pos="2310"/>
        </w:tabs>
        <w:spacing w:after="0" w:line="240" w:lineRule="auto"/>
        <w:ind w:left="851"/>
        <w:rPr>
          <w:rFonts w:cs="Calibri"/>
          <w:color w:val="1F497D" w:themeColor="text2"/>
          <w:sz w:val="24"/>
          <w:szCs w:val="24"/>
        </w:rPr>
      </w:pPr>
      <w:r>
        <w:rPr>
          <w:rFonts w:cs="Calibri"/>
          <w:color w:val="1F497D" w:themeColor="text2"/>
          <w:sz w:val="24"/>
          <w:szCs w:val="24"/>
        </w:rPr>
        <w:t>All in favou</w:t>
      </w:r>
      <w:r w:rsidR="00EC6676" w:rsidRPr="002E48D3">
        <w:rPr>
          <w:rFonts w:cs="Calibri"/>
          <w:color w:val="1F497D" w:themeColor="text2"/>
          <w:sz w:val="24"/>
          <w:szCs w:val="24"/>
        </w:rPr>
        <w:t>r</w:t>
      </w:r>
      <w:r>
        <w:rPr>
          <w:rFonts w:cs="Calibri"/>
          <w:color w:val="1F497D" w:themeColor="text2"/>
          <w:sz w:val="24"/>
          <w:szCs w:val="24"/>
        </w:rPr>
        <w:t>?</w:t>
      </w:r>
      <w:r w:rsidR="00EC6676" w:rsidRPr="002E48D3">
        <w:rPr>
          <w:rFonts w:cs="Calibri"/>
          <w:color w:val="1F497D" w:themeColor="text2"/>
          <w:sz w:val="24"/>
          <w:szCs w:val="24"/>
        </w:rPr>
        <w:t xml:space="preserve"> </w:t>
      </w:r>
      <w:r w:rsidR="00B06D6C" w:rsidRPr="002E48D3">
        <w:rPr>
          <w:rFonts w:cs="Calibri"/>
          <w:color w:val="1F497D" w:themeColor="text2"/>
          <w:sz w:val="24"/>
          <w:szCs w:val="24"/>
        </w:rPr>
        <w:t>- Motion</w:t>
      </w:r>
      <w:r w:rsidR="00EC6676" w:rsidRPr="002E48D3">
        <w:rPr>
          <w:rFonts w:cs="Calibri"/>
          <w:color w:val="1F497D" w:themeColor="text2"/>
          <w:sz w:val="24"/>
          <w:szCs w:val="24"/>
        </w:rPr>
        <w:t xml:space="preserve"> Carried</w:t>
      </w:r>
    </w:p>
    <w:p w14:paraId="60270AFB" w14:textId="77777777" w:rsidR="0004349E" w:rsidRPr="00D175D8" w:rsidRDefault="0004349E" w:rsidP="002C6601">
      <w:pPr>
        <w:pStyle w:val="NoSpacing"/>
        <w:ind w:left="1702" w:hanging="851"/>
        <w:rPr>
          <w:rFonts w:asciiTheme="minorHAnsi" w:hAnsiTheme="minorHAnsi"/>
        </w:rPr>
      </w:pPr>
    </w:p>
    <w:p w14:paraId="73EE23FF" w14:textId="77777777" w:rsidR="00F14F48" w:rsidRDefault="00F14F48" w:rsidP="00F14F48">
      <w:pPr>
        <w:pStyle w:val="NoSpacing"/>
        <w:numPr>
          <w:ilvl w:val="0"/>
          <w:numId w:val="3"/>
        </w:numPr>
        <w:ind w:left="851" w:hanging="851"/>
        <w:rPr>
          <w:rFonts w:asciiTheme="minorHAnsi" w:hAnsiTheme="minorHAnsi"/>
          <w:b/>
        </w:rPr>
      </w:pPr>
      <w:r>
        <w:rPr>
          <w:rFonts w:asciiTheme="minorHAnsi" w:hAnsiTheme="minorHAnsi"/>
          <w:b/>
        </w:rPr>
        <w:t>Appointment of Auditor</w:t>
      </w:r>
    </w:p>
    <w:p w14:paraId="73EE2400" w14:textId="1A5ACA7E" w:rsidR="00F14F48" w:rsidRPr="00D175D8" w:rsidRDefault="00F14F48" w:rsidP="0BE363E0">
      <w:pPr>
        <w:pStyle w:val="NoSpacing"/>
        <w:ind w:left="851"/>
        <w:rPr>
          <w:rFonts w:cs="Calibri"/>
          <w:i/>
          <w:iCs/>
        </w:rPr>
      </w:pPr>
      <w:r w:rsidRPr="0BE363E0">
        <w:rPr>
          <w:rFonts w:asciiTheme="minorHAnsi" w:eastAsiaTheme="minorEastAsia" w:hAnsiTheme="minorHAnsi" w:cs="Calibri-Bold"/>
          <w:i/>
          <w:iCs/>
        </w:rPr>
        <w:t xml:space="preserve">Motion: Moved by </w:t>
      </w:r>
      <w:r w:rsidR="00A97120">
        <w:rPr>
          <w:rFonts w:asciiTheme="minorHAnsi" w:eastAsiaTheme="minorEastAsia" w:hAnsiTheme="minorHAnsi" w:cs="Calibri-Bold"/>
          <w:i/>
          <w:iCs/>
        </w:rPr>
        <w:t>Kim</w:t>
      </w:r>
      <w:r w:rsidRPr="0BE363E0">
        <w:rPr>
          <w:rFonts w:asciiTheme="minorHAnsi" w:eastAsiaTheme="minorEastAsia" w:hAnsiTheme="minorHAnsi" w:cs="Calibri-Bold"/>
          <w:i/>
          <w:iCs/>
        </w:rPr>
        <w:t xml:space="preserve"> </w:t>
      </w:r>
      <w:r w:rsidRPr="0BE363E0">
        <w:rPr>
          <w:rFonts w:asciiTheme="minorHAnsi" w:eastAsiaTheme="minorEastAsia" w:hAnsiTheme="minorHAnsi" w:cs="Calibri"/>
          <w:i/>
          <w:iCs/>
        </w:rPr>
        <w:t>to appoint KPMG Saskatoon as the auditor for the 202</w:t>
      </w:r>
      <w:r w:rsidR="00D46BBB">
        <w:rPr>
          <w:rFonts w:asciiTheme="minorHAnsi" w:eastAsiaTheme="minorEastAsia" w:hAnsiTheme="minorHAnsi" w:cs="Calibri"/>
          <w:i/>
          <w:iCs/>
        </w:rPr>
        <w:t>5</w:t>
      </w:r>
      <w:r w:rsidR="3118D7C8" w:rsidRPr="0BE363E0">
        <w:rPr>
          <w:rFonts w:asciiTheme="minorHAnsi" w:eastAsiaTheme="minorEastAsia" w:hAnsiTheme="minorHAnsi" w:cs="Calibri"/>
          <w:i/>
          <w:iCs/>
        </w:rPr>
        <w:t>-2</w:t>
      </w:r>
      <w:r w:rsidR="00D46BBB">
        <w:rPr>
          <w:rFonts w:asciiTheme="minorHAnsi" w:eastAsiaTheme="minorEastAsia" w:hAnsiTheme="minorHAnsi" w:cs="Calibri"/>
          <w:i/>
          <w:iCs/>
        </w:rPr>
        <w:t>6</w:t>
      </w:r>
      <w:r w:rsidRPr="0BE363E0">
        <w:rPr>
          <w:rFonts w:asciiTheme="minorHAnsi" w:eastAsiaTheme="minorEastAsia" w:hAnsiTheme="minorHAnsi" w:cs="Calibri"/>
          <w:i/>
          <w:iCs/>
        </w:rPr>
        <w:t xml:space="preserve"> fiscal year ending June 30</w:t>
      </w:r>
      <w:r w:rsidRPr="0BE363E0">
        <w:rPr>
          <w:rFonts w:asciiTheme="minorHAnsi" w:eastAsiaTheme="minorEastAsia" w:hAnsiTheme="minorHAnsi" w:cs="Calibri"/>
          <w:i/>
          <w:iCs/>
          <w:vertAlign w:val="superscript"/>
        </w:rPr>
        <w:t>th</w:t>
      </w:r>
      <w:r w:rsidRPr="0BE363E0">
        <w:rPr>
          <w:rFonts w:asciiTheme="minorHAnsi" w:eastAsiaTheme="minorEastAsia" w:hAnsiTheme="minorHAnsi" w:cs="Calibri"/>
          <w:i/>
          <w:iCs/>
        </w:rPr>
        <w:t>, 202</w:t>
      </w:r>
      <w:r w:rsidR="00D46BBB">
        <w:rPr>
          <w:rFonts w:asciiTheme="minorHAnsi" w:eastAsiaTheme="minorEastAsia" w:hAnsiTheme="minorHAnsi" w:cs="Calibri"/>
          <w:i/>
          <w:iCs/>
        </w:rPr>
        <w:t>6</w:t>
      </w:r>
      <w:r w:rsidRPr="0BE363E0">
        <w:rPr>
          <w:rFonts w:asciiTheme="minorHAnsi" w:eastAsiaTheme="minorEastAsia" w:hAnsiTheme="minorHAnsi" w:cs="Calibri"/>
          <w:i/>
          <w:iCs/>
        </w:rPr>
        <w:t xml:space="preserve">. </w:t>
      </w:r>
      <w:r w:rsidR="00A97120">
        <w:rPr>
          <w:rFonts w:asciiTheme="minorHAnsi" w:eastAsiaTheme="minorEastAsia" w:hAnsiTheme="minorHAnsi" w:cs="Calibri"/>
          <w:i/>
          <w:iCs/>
        </w:rPr>
        <w:t>Deb</w:t>
      </w:r>
      <w:r w:rsidRPr="0BE363E0">
        <w:rPr>
          <w:rFonts w:asciiTheme="minorHAnsi" w:eastAsiaTheme="minorEastAsia" w:hAnsiTheme="minorHAnsi" w:cs="Calibri"/>
          <w:i/>
          <w:iCs/>
        </w:rPr>
        <w:t xml:space="preserve"> </w:t>
      </w:r>
      <w:r w:rsidRPr="0BE363E0">
        <w:rPr>
          <w:rFonts w:cs="Calibri"/>
          <w:i/>
          <w:iCs/>
        </w:rPr>
        <w:t xml:space="preserve">Seconded. </w:t>
      </w:r>
      <w:r w:rsidR="00F648A9">
        <w:rPr>
          <w:rFonts w:cs="Calibri"/>
          <w:i/>
          <w:iCs/>
        </w:rPr>
        <w:t>John</w:t>
      </w:r>
      <w:r w:rsidRPr="0BE363E0">
        <w:rPr>
          <w:rFonts w:cs="Calibri"/>
          <w:i/>
          <w:iCs/>
        </w:rPr>
        <w:t xml:space="preserve"> reports polls are unanimous, carried.</w:t>
      </w:r>
    </w:p>
    <w:p w14:paraId="73EE2401" w14:textId="7C430F49" w:rsidR="00F14F48" w:rsidRDefault="00F14F48" w:rsidP="00F14F48">
      <w:pPr>
        <w:pStyle w:val="NoSpacing"/>
        <w:ind w:left="851"/>
        <w:rPr>
          <w:rFonts w:asciiTheme="minorHAnsi" w:hAnsiTheme="minorHAnsi"/>
          <w:b/>
        </w:rPr>
      </w:pPr>
    </w:p>
    <w:p w14:paraId="0278FE70" w14:textId="1DEEB1C3" w:rsidR="003F0286" w:rsidRDefault="003F0286" w:rsidP="00933632">
      <w:pPr>
        <w:tabs>
          <w:tab w:val="left" w:pos="2310"/>
        </w:tabs>
        <w:spacing w:line="240" w:lineRule="auto"/>
        <w:ind w:left="851"/>
        <w:rPr>
          <w:rFonts w:cs="Calibri"/>
          <w:color w:val="1F497D" w:themeColor="text2"/>
          <w:sz w:val="24"/>
          <w:szCs w:val="24"/>
        </w:rPr>
      </w:pPr>
      <w:r>
        <w:rPr>
          <w:rFonts w:cs="Calibri"/>
          <w:color w:val="002060"/>
          <w:sz w:val="24"/>
          <w:szCs w:val="24"/>
        </w:rPr>
        <w:t>Can we have a</w:t>
      </w:r>
      <w:r w:rsidR="00933632" w:rsidRPr="72956DA7">
        <w:rPr>
          <w:rFonts w:cs="Calibri"/>
          <w:color w:val="002060"/>
          <w:sz w:val="24"/>
          <w:szCs w:val="24"/>
        </w:rPr>
        <w:t xml:space="preserve"> </w:t>
      </w:r>
      <w:r w:rsidR="00933632" w:rsidRPr="72956DA7">
        <w:rPr>
          <w:rFonts w:cs="Calibri"/>
          <w:b/>
          <w:bCs/>
          <w:color w:val="002060"/>
          <w:sz w:val="24"/>
          <w:szCs w:val="24"/>
        </w:rPr>
        <w:t>motion</w:t>
      </w:r>
      <w:r w:rsidR="00933632" w:rsidRPr="72956DA7">
        <w:rPr>
          <w:rFonts w:cs="Calibri"/>
          <w:color w:val="002060"/>
          <w:sz w:val="24"/>
          <w:szCs w:val="24"/>
          <w:lang w:eastAsia="en-CA"/>
        </w:rPr>
        <w:t xml:space="preserve"> to appoint KPMG LLP as the auditor for Food Banks of Saskatchewan</w:t>
      </w:r>
      <w:r w:rsidR="00933632" w:rsidRPr="72956DA7">
        <w:rPr>
          <w:rFonts w:cs="Calibri"/>
          <w:color w:val="1F497D" w:themeColor="text2"/>
          <w:sz w:val="24"/>
          <w:szCs w:val="24"/>
        </w:rPr>
        <w:t xml:space="preserve"> for the fiscal period July 1, </w:t>
      </w:r>
      <w:r w:rsidR="2CF3A2D5" w:rsidRPr="72956DA7">
        <w:rPr>
          <w:rFonts w:cs="Calibri"/>
          <w:color w:val="1F497D" w:themeColor="text2"/>
          <w:sz w:val="24"/>
          <w:szCs w:val="24"/>
        </w:rPr>
        <w:t>202</w:t>
      </w:r>
      <w:r w:rsidR="00D46BBB">
        <w:rPr>
          <w:rFonts w:cs="Calibri"/>
          <w:color w:val="1F497D" w:themeColor="text2"/>
          <w:sz w:val="24"/>
          <w:szCs w:val="24"/>
        </w:rPr>
        <w:t>5</w:t>
      </w:r>
      <w:r w:rsidR="2CF3A2D5" w:rsidRPr="72956DA7">
        <w:rPr>
          <w:rFonts w:cs="Calibri"/>
          <w:color w:val="1F497D" w:themeColor="text2"/>
          <w:sz w:val="24"/>
          <w:szCs w:val="24"/>
        </w:rPr>
        <w:t>,</w:t>
      </w:r>
      <w:r w:rsidR="00933632" w:rsidRPr="72956DA7">
        <w:rPr>
          <w:rFonts w:cs="Calibri"/>
          <w:color w:val="1F497D" w:themeColor="text2"/>
          <w:sz w:val="24"/>
          <w:szCs w:val="24"/>
        </w:rPr>
        <w:t xml:space="preserve"> to June 30, </w:t>
      </w:r>
      <w:r w:rsidR="0FF13236" w:rsidRPr="72956DA7">
        <w:rPr>
          <w:rFonts w:cs="Calibri"/>
          <w:color w:val="1F497D" w:themeColor="text2"/>
          <w:sz w:val="24"/>
          <w:szCs w:val="24"/>
        </w:rPr>
        <w:t>202</w:t>
      </w:r>
      <w:r w:rsidR="00D46BBB">
        <w:rPr>
          <w:rFonts w:cs="Calibri"/>
          <w:color w:val="1F497D" w:themeColor="text2"/>
          <w:sz w:val="24"/>
          <w:szCs w:val="24"/>
        </w:rPr>
        <w:t>6</w:t>
      </w:r>
      <w:r w:rsidR="0FF13236" w:rsidRPr="72956DA7">
        <w:rPr>
          <w:rFonts w:cs="Calibri"/>
          <w:color w:val="1F497D" w:themeColor="text2"/>
          <w:sz w:val="24"/>
          <w:szCs w:val="24"/>
        </w:rPr>
        <w:t>,</w:t>
      </w:r>
      <w:r w:rsidR="00933632" w:rsidRPr="72956DA7">
        <w:rPr>
          <w:rFonts w:cs="Calibri"/>
          <w:color w:val="1F497D" w:themeColor="text2"/>
          <w:sz w:val="24"/>
          <w:szCs w:val="24"/>
        </w:rPr>
        <w:t xml:space="preserve"> or until a successor is appointed. </w:t>
      </w:r>
      <w:r>
        <w:rPr>
          <w:rFonts w:cs="Calibri"/>
          <w:color w:val="1F497D" w:themeColor="text2"/>
          <w:sz w:val="24"/>
          <w:szCs w:val="24"/>
        </w:rPr>
        <w:t>Can we have a seconder?</w:t>
      </w:r>
    </w:p>
    <w:p w14:paraId="44E6B9F0" w14:textId="6B0872FF" w:rsidR="00933632" w:rsidRDefault="00EF633C" w:rsidP="00933632">
      <w:pPr>
        <w:tabs>
          <w:tab w:val="left" w:pos="2310"/>
        </w:tabs>
        <w:spacing w:line="240" w:lineRule="auto"/>
        <w:ind w:left="851"/>
        <w:rPr>
          <w:rFonts w:cs="Calibri"/>
          <w:color w:val="1F497D" w:themeColor="text2"/>
          <w:sz w:val="24"/>
          <w:szCs w:val="24"/>
        </w:rPr>
      </w:pPr>
      <w:r w:rsidRPr="72956DA7">
        <w:rPr>
          <w:rFonts w:cs="Calibri"/>
          <w:color w:val="1F497D" w:themeColor="text2"/>
          <w:sz w:val="24"/>
          <w:szCs w:val="24"/>
        </w:rPr>
        <w:t>Are there any questions? Seeing none</w:t>
      </w:r>
      <w:r w:rsidR="00502AEF">
        <w:rPr>
          <w:rFonts w:cs="Calibri"/>
          <w:color w:val="1F497D" w:themeColor="text2"/>
          <w:sz w:val="24"/>
          <w:szCs w:val="24"/>
        </w:rPr>
        <w:t>, are we all in favour?</w:t>
      </w:r>
    </w:p>
    <w:p w14:paraId="2EBA8CAD" w14:textId="4C237842" w:rsidR="00933632" w:rsidRPr="002E48D3" w:rsidRDefault="00933632" w:rsidP="00933632">
      <w:pPr>
        <w:tabs>
          <w:tab w:val="left" w:pos="2310"/>
        </w:tabs>
        <w:spacing w:line="240" w:lineRule="auto"/>
        <w:ind w:left="851"/>
        <w:rPr>
          <w:rFonts w:cs="Calibri"/>
          <w:color w:val="1F497D" w:themeColor="text2"/>
          <w:sz w:val="24"/>
          <w:szCs w:val="24"/>
        </w:rPr>
      </w:pPr>
      <w:r w:rsidRPr="0BE363E0">
        <w:rPr>
          <w:rFonts w:cs="Calibri"/>
          <w:color w:val="1F497D" w:themeColor="text2"/>
          <w:sz w:val="24"/>
          <w:szCs w:val="24"/>
        </w:rPr>
        <w:t>Motion carried.</w:t>
      </w:r>
    </w:p>
    <w:p w14:paraId="73EE2405" w14:textId="77777777" w:rsidR="00F14F48" w:rsidRPr="009629B9" w:rsidRDefault="00F14F48" w:rsidP="00E948A5">
      <w:pPr>
        <w:pStyle w:val="NoSpacing"/>
        <w:ind w:left="851"/>
        <w:rPr>
          <w:rFonts w:cs="Calibri"/>
          <w:iCs/>
        </w:rPr>
      </w:pPr>
    </w:p>
    <w:p w14:paraId="73EE2406" w14:textId="77777777" w:rsidR="00F14F48" w:rsidRPr="00F14F48" w:rsidRDefault="00592440" w:rsidP="00F14F48">
      <w:pPr>
        <w:pStyle w:val="NoSpacing"/>
        <w:numPr>
          <w:ilvl w:val="0"/>
          <w:numId w:val="3"/>
        </w:numPr>
        <w:ind w:left="851" w:hanging="851"/>
        <w:rPr>
          <w:rFonts w:asciiTheme="minorHAnsi" w:hAnsiTheme="minorHAnsi"/>
          <w:b/>
        </w:rPr>
      </w:pPr>
      <w:r w:rsidRPr="0BE363E0">
        <w:rPr>
          <w:rFonts w:asciiTheme="minorHAnsi" w:hAnsiTheme="minorHAnsi"/>
          <w:b/>
          <w:bCs/>
        </w:rPr>
        <w:t>Election of Directors</w:t>
      </w:r>
    </w:p>
    <w:p w14:paraId="629936A4" w14:textId="77777777" w:rsidR="00E85D9E" w:rsidRDefault="00E85D9E" w:rsidP="00CF4809">
      <w:pPr>
        <w:pStyle w:val="BodyText"/>
        <w:ind w:left="836"/>
      </w:pPr>
    </w:p>
    <w:p w14:paraId="1B021B55" w14:textId="314453FD" w:rsidR="00FA2EE8" w:rsidRDefault="002D4CFE" w:rsidP="00CF4809">
      <w:pPr>
        <w:pStyle w:val="BodyText"/>
        <w:ind w:left="836"/>
      </w:pPr>
      <w:r w:rsidRPr="00C10F26">
        <w:t>Barbara-Ann DeHaan, Sandy Bashnick and Erin Katerynych</w:t>
      </w:r>
      <w:r>
        <w:rPr>
          <w:bCs/>
        </w:rPr>
        <w:t xml:space="preserve"> </w:t>
      </w:r>
      <w:r w:rsidR="00CF4809" w:rsidRPr="00AB1C9E">
        <w:t>have completed their terms and</w:t>
      </w:r>
      <w:r w:rsidR="00CF4809">
        <w:rPr>
          <w:sz w:val="26"/>
        </w:rPr>
        <w:t xml:space="preserve"> </w:t>
      </w:r>
      <w:r w:rsidR="00CF4809" w:rsidRPr="00AB1C9E">
        <w:t>are letting their names stand for re-election.</w:t>
      </w:r>
      <w:r w:rsidR="00CF4809">
        <w:t xml:space="preserve"> </w:t>
      </w:r>
    </w:p>
    <w:p w14:paraId="111E15AA" w14:textId="71CB66AC" w:rsidR="00CF4809" w:rsidRPr="002D4CFE" w:rsidRDefault="002D4CFE" w:rsidP="002D4CFE">
      <w:pPr>
        <w:pStyle w:val="BodyText"/>
        <w:ind w:left="836"/>
      </w:pPr>
      <w:bookmarkStart w:id="0" w:name="_Hlk175740894"/>
      <w:r>
        <w:t>John Bailey, Linda Resch, Jennifer Marchand, Stacey Mohr, Deborah Hamp and Kim Scruby</w:t>
      </w:r>
      <w:bookmarkEnd w:id="0"/>
      <w:r>
        <w:t xml:space="preserve"> </w:t>
      </w:r>
      <w:r w:rsidR="00CF4809">
        <w:t>are in the middle of their elected terms.</w:t>
      </w:r>
    </w:p>
    <w:p w14:paraId="4728BD3D" w14:textId="77777777" w:rsidR="0003672D" w:rsidRDefault="0003672D" w:rsidP="00CF4809">
      <w:pPr>
        <w:pStyle w:val="BodyText"/>
        <w:ind w:left="836" w:right="175"/>
        <w:jc w:val="both"/>
      </w:pPr>
    </w:p>
    <w:p w14:paraId="01E38ADC" w14:textId="25B5EE2C" w:rsidR="0003672D" w:rsidRPr="0042631F" w:rsidRDefault="0003672D" w:rsidP="002D4CFE">
      <w:pPr>
        <w:pStyle w:val="BodyText"/>
        <w:ind w:right="175"/>
        <w:jc w:val="both"/>
        <w:rPr>
          <w:color w:val="4F81BD" w:themeColor="accent1"/>
          <w:sz w:val="22"/>
          <w:szCs w:val="22"/>
        </w:rPr>
      </w:pPr>
    </w:p>
    <w:p w14:paraId="784A71C4" w14:textId="7AF40718" w:rsidR="004E6130" w:rsidRPr="004E6130" w:rsidRDefault="004E6130" w:rsidP="004E6130">
      <w:pPr>
        <w:tabs>
          <w:tab w:val="left" w:pos="2310"/>
        </w:tabs>
        <w:spacing w:line="240" w:lineRule="auto"/>
        <w:ind w:left="851"/>
        <w:rPr>
          <w:rFonts w:cs="Calibri"/>
          <w:color w:val="4F81BD" w:themeColor="accent1"/>
          <w:lang w:eastAsia="en-CA" w:bidi="en-CA"/>
        </w:rPr>
      </w:pPr>
      <w:r w:rsidRPr="004E6130">
        <w:rPr>
          <w:rFonts w:cs="Calibri"/>
          <w:color w:val="4F81BD" w:themeColor="accent1"/>
          <w:lang w:eastAsia="en-CA" w:bidi="en-CA"/>
        </w:rPr>
        <w:t xml:space="preserve">Can we have a motion to </w:t>
      </w:r>
      <w:r>
        <w:rPr>
          <w:rFonts w:cs="Calibri"/>
          <w:color w:val="4F81BD" w:themeColor="accent1"/>
          <w:lang w:eastAsia="en-CA" w:bidi="en-CA"/>
        </w:rPr>
        <w:t xml:space="preserve">elect </w:t>
      </w:r>
      <w:r w:rsidR="003072F2">
        <w:rPr>
          <w:rFonts w:cs="Calibri"/>
          <w:color w:val="4F81BD" w:themeColor="accent1"/>
          <w:lang w:eastAsia="en-CA" w:bidi="en-CA"/>
        </w:rPr>
        <w:t xml:space="preserve">this slate of nominees to </w:t>
      </w:r>
      <w:r w:rsidR="00F82D62">
        <w:rPr>
          <w:rFonts w:cs="Calibri"/>
          <w:color w:val="4F81BD" w:themeColor="accent1"/>
          <w:lang w:eastAsia="en-CA" w:bidi="en-CA"/>
        </w:rPr>
        <w:t xml:space="preserve">the </w:t>
      </w:r>
      <w:r w:rsidR="003072F2">
        <w:rPr>
          <w:rFonts w:cs="Calibri"/>
          <w:color w:val="4F81BD" w:themeColor="accent1"/>
          <w:lang w:eastAsia="en-CA" w:bidi="en-CA"/>
        </w:rPr>
        <w:t>board of Food Bank</w:t>
      </w:r>
      <w:r w:rsidR="00A97120">
        <w:rPr>
          <w:rFonts w:cs="Calibri"/>
          <w:color w:val="4F81BD" w:themeColor="accent1"/>
          <w:lang w:eastAsia="en-CA" w:bidi="en-CA"/>
        </w:rPr>
        <w:t>s of Saskatchewan? Thank you Deb</w:t>
      </w:r>
      <w:r w:rsidRPr="004E6130">
        <w:rPr>
          <w:rFonts w:cs="Calibri"/>
          <w:color w:val="4F81BD" w:themeColor="accent1"/>
          <w:lang w:eastAsia="en-CA" w:bidi="en-CA"/>
        </w:rPr>
        <w:t>. Can we have a seconder?</w:t>
      </w:r>
      <w:r w:rsidR="00A97120">
        <w:rPr>
          <w:rFonts w:cs="Calibri"/>
          <w:color w:val="4F81BD" w:themeColor="accent1"/>
          <w:lang w:eastAsia="en-CA" w:bidi="en-CA"/>
        </w:rPr>
        <w:t xml:space="preserve"> Thanks Kim.</w:t>
      </w:r>
    </w:p>
    <w:p w14:paraId="77112C5B" w14:textId="77777777" w:rsidR="009D00DA" w:rsidRPr="0042631F" w:rsidRDefault="009D00DA" w:rsidP="009D00DA">
      <w:pPr>
        <w:pStyle w:val="BodyText"/>
        <w:ind w:left="836" w:right="175"/>
        <w:jc w:val="both"/>
        <w:rPr>
          <w:color w:val="4F81BD" w:themeColor="accent1"/>
          <w:sz w:val="22"/>
          <w:szCs w:val="22"/>
        </w:rPr>
      </w:pPr>
      <w:r w:rsidRPr="00516A7C">
        <w:rPr>
          <w:color w:val="4F81BD" w:themeColor="accent1"/>
          <w:sz w:val="22"/>
          <w:szCs w:val="22"/>
        </w:rPr>
        <w:t>Please don’t vote on your own nomination</w:t>
      </w:r>
      <w:r>
        <w:rPr>
          <w:color w:val="4F81BD" w:themeColor="accent1"/>
          <w:sz w:val="22"/>
          <w:szCs w:val="22"/>
        </w:rPr>
        <w:t>.</w:t>
      </w:r>
    </w:p>
    <w:p w14:paraId="6DA09D57" w14:textId="77777777" w:rsidR="009D00DA" w:rsidRDefault="009D00DA" w:rsidP="009D00DA">
      <w:pPr>
        <w:tabs>
          <w:tab w:val="left" w:pos="2310"/>
        </w:tabs>
        <w:spacing w:line="240" w:lineRule="auto"/>
        <w:ind w:left="851"/>
        <w:rPr>
          <w:rFonts w:cs="Calibri"/>
          <w:color w:val="4F81BD" w:themeColor="accent1"/>
          <w:lang w:eastAsia="en-CA" w:bidi="en-CA"/>
        </w:rPr>
      </w:pPr>
    </w:p>
    <w:p w14:paraId="58FDE5A4" w14:textId="5F05692C" w:rsidR="003072F2" w:rsidRPr="004E6130" w:rsidRDefault="008F3A7E" w:rsidP="004E6130">
      <w:pPr>
        <w:tabs>
          <w:tab w:val="left" w:pos="2310"/>
        </w:tabs>
        <w:spacing w:line="240" w:lineRule="auto"/>
        <w:ind w:left="851"/>
        <w:rPr>
          <w:rFonts w:cs="Calibri"/>
          <w:color w:val="4F81BD" w:themeColor="accent1"/>
          <w:lang w:eastAsia="en-CA" w:bidi="en-CA"/>
        </w:rPr>
      </w:pPr>
      <w:r>
        <w:rPr>
          <w:rFonts w:cs="Calibri"/>
          <w:color w:val="4F81BD" w:themeColor="accent1"/>
          <w:lang w:eastAsia="en-CA" w:bidi="en-CA"/>
        </w:rPr>
        <w:t>All in favour? Motion carried.</w:t>
      </w:r>
    </w:p>
    <w:p w14:paraId="4BCBF0E3" w14:textId="77777777" w:rsidR="003203C4" w:rsidRDefault="003203C4" w:rsidP="003203C4">
      <w:pPr>
        <w:pStyle w:val="BodyText"/>
        <w:ind w:left="836" w:right="175"/>
        <w:jc w:val="both"/>
        <w:rPr>
          <w:sz w:val="22"/>
          <w:szCs w:val="22"/>
        </w:rPr>
      </w:pPr>
    </w:p>
    <w:p w14:paraId="73EE2414" w14:textId="3B2234C6" w:rsidR="000B782E" w:rsidRPr="008B02CE" w:rsidRDefault="000B782E" w:rsidP="15666125">
      <w:pPr>
        <w:pStyle w:val="NoSpacing"/>
        <w:numPr>
          <w:ilvl w:val="0"/>
          <w:numId w:val="3"/>
        </w:numPr>
        <w:ind w:left="851" w:hanging="851"/>
        <w:rPr>
          <w:rFonts w:asciiTheme="minorHAnsi" w:hAnsiTheme="minorHAnsi"/>
          <w:b/>
          <w:bCs/>
        </w:rPr>
      </w:pPr>
      <w:r w:rsidRPr="15666125">
        <w:rPr>
          <w:rFonts w:asciiTheme="minorHAnsi" w:hAnsiTheme="minorHAnsi"/>
          <w:b/>
          <w:bCs/>
        </w:rPr>
        <w:t>Other Business</w:t>
      </w:r>
    </w:p>
    <w:p w14:paraId="4D1BEECD" w14:textId="0CEA820E" w:rsidR="0360478D" w:rsidRDefault="00A97120" w:rsidP="72956DA7">
      <w:pPr>
        <w:pStyle w:val="NoSpacing"/>
        <w:numPr>
          <w:ilvl w:val="1"/>
          <w:numId w:val="3"/>
        </w:numPr>
        <w:rPr>
          <w:rFonts w:asciiTheme="minorHAnsi" w:hAnsiTheme="minorHAnsi"/>
        </w:rPr>
      </w:pPr>
      <w:r>
        <w:rPr>
          <w:rFonts w:asciiTheme="minorHAnsi" w:hAnsiTheme="minorHAnsi"/>
        </w:rPr>
        <w:t>Kim asked what everyone’s thoughts were on possibly having an associate membership or partial membership in regards to those not completing the standards. He brought up if something external is preventing them by not being members, it is the right thing to do by not letting them be a part of Food Banks of Saskatchewan?</w:t>
      </w:r>
      <w:r w:rsidR="00417316">
        <w:rPr>
          <w:rFonts w:asciiTheme="minorHAnsi" w:hAnsiTheme="minorHAnsi"/>
        </w:rPr>
        <w:t xml:space="preserve"> John responded by that it’s a fair question but since no one spoke up in the meeting, at a board level, they will definitely discuss this topic. </w:t>
      </w:r>
    </w:p>
    <w:p w14:paraId="1B8C0D75" w14:textId="292664B8" w:rsidR="00417316" w:rsidRPr="002C6601" w:rsidRDefault="00417316" w:rsidP="72956DA7">
      <w:pPr>
        <w:pStyle w:val="NoSpacing"/>
        <w:numPr>
          <w:ilvl w:val="1"/>
          <w:numId w:val="3"/>
        </w:numPr>
        <w:rPr>
          <w:rFonts w:asciiTheme="minorHAnsi" w:hAnsiTheme="minorHAnsi"/>
        </w:rPr>
      </w:pPr>
      <w:proofErr w:type="spellStart"/>
      <w:r>
        <w:rPr>
          <w:rFonts w:asciiTheme="minorHAnsi" w:hAnsiTheme="minorHAnsi"/>
        </w:rPr>
        <w:t>Chanda</w:t>
      </w:r>
      <w:proofErr w:type="spellEnd"/>
      <w:r>
        <w:rPr>
          <w:rFonts w:asciiTheme="minorHAnsi" w:hAnsiTheme="minorHAnsi"/>
        </w:rPr>
        <w:t xml:space="preserve"> brought up the concern on having a map made for coverage for food banks to determine how far they can go to serve their communities, which communities are getting looked after and which ones are getting missed. Deb stated she had made a map a while back and will forward it to </w:t>
      </w:r>
      <w:proofErr w:type="spellStart"/>
      <w:r>
        <w:rPr>
          <w:rFonts w:asciiTheme="minorHAnsi" w:hAnsiTheme="minorHAnsi"/>
        </w:rPr>
        <w:t>Chanda</w:t>
      </w:r>
      <w:proofErr w:type="spellEnd"/>
      <w:r>
        <w:rPr>
          <w:rFonts w:asciiTheme="minorHAnsi" w:hAnsiTheme="minorHAnsi"/>
        </w:rPr>
        <w:t xml:space="preserve">. Michael stated that it’s up to each individual food bank to decide how far they want to serve. Food Banks of Saskatchewan has in them by laws they will only let food bank per community be a member of the province association. Michael suggested reaching out to all food banks and asking them to create a poll or map per their food bank. Food Banks Canada has done on a nation wide scale but it would be beneficial to have one at a provincial level. </w:t>
      </w:r>
      <w:bookmarkStart w:id="1" w:name="_GoBack"/>
      <w:bookmarkEnd w:id="1"/>
    </w:p>
    <w:p w14:paraId="5E358B5C" w14:textId="77777777" w:rsidR="00333A73" w:rsidRDefault="00333A73" w:rsidP="00333A73">
      <w:pPr>
        <w:pStyle w:val="NoSpacing"/>
        <w:ind w:left="851"/>
        <w:rPr>
          <w:rFonts w:cs="Calibri"/>
          <w:color w:val="1F497D" w:themeColor="text2"/>
          <w:sz w:val="24"/>
          <w:szCs w:val="24"/>
        </w:rPr>
      </w:pPr>
    </w:p>
    <w:p w14:paraId="73EE2418" w14:textId="77777777" w:rsidR="00592440" w:rsidRPr="008B02CE" w:rsidRDefault="00592440" w:rsidP="000B782E">
      <w:pPr>
        <w:pStyle w:val="NoSpacing"/>
        <w:numPr>
          <w:ilvl w:val="0"/>
          <w:numId w:val="3"/>
        </w:numPr>
        <w:ind w:left="851" w:hanging="851"/>
        <w:rPr>
          <w:rFonts w:asciiTheme="minorHAnsi" w:hAnsiTheme="minorHAnsi"/>
          <w:b/>
        </w:rPr>
      </w:pPr>
      <w:r w:rsidRPr="15666125">
        <w:rPr>
          <w:rFonts w:asciiTheme="minorHAnsi" w:hAnsiTheme="minorHAnsi"/>
          <w:b/>
          <w:bCs/>
        </w:rPr>
        <w:t>Adjournment</w:t>
      </w:r>
    </w:p>
    <w:p w14:paraId="73EE2419" w14:textId="6C10BB31" w:rsidR="003851FD" w:rsidRDefault="00090BC9" w:rsidP="0BE363E0">
      <w:pPr>
        <w:pStyle w:val="NoSpacing"/>
        <w:ind w:left="900" w:hanging="49"/>
        <w:rPr>
          <w:rFonts w:asciiTheme="minorHAnsi" w:hAnsiTheme="minorHAnsi"/>
        </w:rPr>
      </w:pPr>
      <w:r w:rsidRPr="72956DA7">
        <w:rPr>
          <w:rFonts w:asciiTheme="minorHAnsi" w:hAnsiTheme="minorHAnsi"/>
        </w:rPr>
        <w:t>Motion to adjourn t</w:t>
      </w:r>
      <w:r w:rsidR="00C37A7A" w:rsidRPr="72956DA7">
        <w:rPr>
          <w:rFonts w:asciiTheme="minorHAnsi" w:hAnsiTheme="minorHAnsi"/>
        </w:rPr>
        <w:t>he meeting was</w:t>
      </w:r>
      <w:r w:rsidRPr="72956DA7">
        <w:rPr>
          <w:rFonts w:asciiTheme="minorHAnsi" w:hAnsiTheme="minorHAnsi"/>
        </w:rPr>
        <w:t xml:space="preserve"> made by </w:t>
      </w:r>
      <w:r w:rsidR="00417316">
        <w:rPr>
          <w:rFonts w:asciiTheme="minorHAnsi" w:hAnsiTheme="minorHAnsi"/>
        </w:rPr>
        <w:t>Deb</w:t>
      </w:r>
      <w:r w:rsidR="00DD33FD" w:rsidRPr="72956DA7">
        <w:rPr>
          <w:rFonts w:asciiTheme="minorHAnsi" w:hAnsiTheme="minorHAnsi"/>
        </w:rPr>
        <w:t xml:space="preserve"> at</w:t>
      </w:r>
      <w:r w:rsidRPr="72956DA7">
        <w:rPr>
          <w:rFonts w:asciiTheme="minorHAnsi" w:hAnsiTheme="minorHAnsi"/>
        </w:rPr>
        <w:t xml:space="preserve"> </w:t>
      </w:r>
      <w:r w:rsidR="00417316">
        <w:rPr>
          <w:rFonts w:asciiTheme="minorHAnsi" w:hAnsiTheme="minorHAnsi"/>
        </w:rPr>
        <w:t>2:35</w:t>
      </w:r>
      <w:r w:rsidR="00BC3ABA" w:rsidRPr="72956DA7">
        <w:rPr>
          <w:rFonts w:asciiTheme="minorHAnsi" w:hAnsiTheme="minorHAnsi"/>
        </w:rPr>
        <w:t xml:space="preserve"> PM</w:t>
      </w:r>
      <w:r w:rsidR="00C37A7A" w:rsidRPr="72956DA7">
        <w:rPr>
          <w:rFonts w:asciiTheme="minorHAnsi" w:hAnsiTheme="minorHAnsi"/>
        </w:rPr>
        <w:t>.</w:t>
      </w:r>
    </w:p>
    <w:p w14:paraId="1313669D" w14:textId="179B28FD" w:rsidR="72956DA7" w:rsidRDefault="72956DA7" w:rsidP="72956DA7">
      <w:pPr>
        <w:pStyle w:val="NoSpacing"/>
        <w:ind w:left="851"/>
        <w:rPr>
          <w:rFonts w:cs="Calibri"/>
          <w:color w:val="1F497D" w:themeColor="text2"/>
          <w:sz w:val="24"/>
          <w:szCs w:val="24"/>
        </w:rPr>
      </w:pPr>
    </w:p>
    <w:p w14:paraId="1953011B" w14:textId="7137A01F" w:rsidR="00B40B30" w:rsidRDefault="00B40B30" w:rsidP="00B40B30">
      <w:pPr>
        <w:pStyle w:val="NoSpacing"/>
        <w:ind w:left="851"/>
        <w:rPr>
          <w:rFonts w:cs="Calibri"/>
          <w:color w:val="1F497D" w:themeColor="text2"/>
          <w:sz w:val="24"/>
          <w:szCs w:val="24"/>
        </w:rPr>
      </w:pPr>
      <w:r w:rsidRPr="0BE363E0">
        <w:rPr>
          <w:rFonts w:cs="Calibri"/>
          <w:color w:val="1F497D" w:themeColor="text2"/>
          <w:sz w:val="24"/>
          <w:szCs w:val="24"/>
        </w:rPr>
        <w:t>That concludes our AGM for 202</w:t>
      </w:r>
      <w:r w:rsidR="00883F97">
        <w:rPr>
          <w:rFonts w:cs="Calibri"/>
          <w:color w:val="1F497D" w:themeColor="text2"/>
          <w:sz w:val="24"/>
          <w:szCs w:val="24"/>
        </w:rPr>
        <w:t>5</w:t>
      </w:r>
      <w:r w:rsidRPr="0BE363E0">
        <w:rPr>
          <w:rFonts w:cs="Calibri"/>
          <w:color w:val="1F497D" w:themeColor="text2"/>
          <w:sz w:val="24"/>
          <w:szCs w:val="24"/>
        </w:rPr>
        <w:t xml:space="preserve">. Thank you everyone for joining us, it was nice to see everyone. </w:t>
      </w:r>
      <w:r w:rsidR="00502AEF">
        <w:rPr>
          <w:rFonts w:cs="Calibri"/>
          <w:color w:val="1F497D" w:themeColor="text2"/>
          <w:sz w:val="24"/>
          <w:szCs w:val="24"/>
        </w:rPr>
        <w:t xml:space="preserve">Can I have </w:t>
      </w:r>
      <w:r w:rsidR="003A29F3" w:rsidRPr="0BE363E0">
        <w:rPr>
          <w:rFonts w:cs="Calibri"/>
          <w:color w:val="1F497D" w:themeColor="text2"/>
          <w:sz w:val="24"/>
          <w:szCs w:val="24"/>
        </w:rPr>
        <w:t>a motion to adjourn the 202</w:t>
      </w:r>
      <w:r w:rsidR="00883F97">
        <w:rPr>
          <w:rFonts w:cs="Calibri"/>
          <w:color w:val="1F497D" w:themeColor="text2"/>
          <w:sz w:val="24"/>
          <w:szCs w:val="24"/>
        </w:rPr>
        <w:t>5</w:t>
      </w:r>
      <w:r w:rsidR="003A29F3" w:rsidRPr="0BE363E0">
        <w:rPr>
          <w:rFonts w:cs="Calibri"/>
          <w:color w:val="1F497D" w:themeColor="text2"/>
          <w:sz w:val="24"/>
          <w:szCs w:val="24"/>
        </w:rPr>
        <w:t xml:space="preserve"> AGM meeting</w:t>
      </w:r>
      <w:r w:rsidR="00502AEF">
        <w:rPr>
          <w:rFonts w:cs="Calibri"/>
          <w:color w:val="1F497D" w:themeColor="text2"/>
          <w:sz w:val="24"/>
          <w:szCs w:val="24"/>
        </w:rPr>
        <w:t>?</w:t>
      </w:r>
    </w:p>
    <w:p w14:paraId="5DBF50F5" w14:textId="791B5127" w:rsidR="00751693" w:rsidRPr="00B40B30" w:rsidRDefault="00751693" w:rsidP="00F27B3F">
      <w:pPr>
        <w:pStyle w:val="NoSpacing"/>
        <w:rPr>
          <w:rFonts w:cs="Calibri"/>
          <w:color w:val="1F497D" w:themeColor="text2"/>
          <w:sz w:val="24"/>
          <w:szCs w:val="24"/>
        </w:rPr>
      </w:pPr>
    </w:p>
    <w:p w14:paraId="73EE241A" w14:textId="77777777" w:rsidR="003851FD" w:rsidRPr="00D175D8" w:rsidRDefault="009F4C02" w:rsidP="000B782E">
      <w:pPr>
        <w:pStyle w:val="NoSpacing"/>
        <w:ind w:left="851" w:hanging="851"/>
        <w:rPr>
          <w:rFonts w:asciiTheme="minorHAnsi" w:hAnsiTheme="minorHAnsi"/>
        </w:rPr>
      </w:pPr>
      <w:r w:rsidRPr="00D175D8">
        <w:rPr>
          <w:rFonts w:asciiTheme="minorHAnsi" w:hAnsiTheme="minorHAnsi"/>
        </w:rPr>
        <w:tab/>
      </w:r>
    </w:p>
    <w:p w14:paraId="73EE241B" w14:textId="77777777" w:rsidR="00592440" w:rsidRPr="00D175D8" w:rsidRDefault="00592440" w:rsidP="0099047E">
      <w:pPr>
        <w:pStyle w:val="NoSpacing"/>
        <w:rPr>
          <w:rFonts w:asciiTheme="minorHAnsi" w:hAnsiTheme="minorHAnsi"/>
          <w:b/>
        </w:rPr>
      </w:pPr>
    </w:p>
    <w:sectPr w:rsidR="00592440" w:rsidRPr="00D175D8" w:rsidSect="00E833EF">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CE295" w14:textId="77777777" w:rsidR="00E1562E" w:rsidRDefault="00E1562E" w:rsidP="00896CFB">
      <w:pPr>
        <w:spacing w:after="0" w:line="240" w:lineRule="auto"/>
      </w:pPr>
      <w:r>
        <w:separator/>
      </w:r>
    </w:p>
  </w:endnote>
  <w:endnote w:type="continuationSeparator" w:id="0">
    <w:p w14:paraId="4ED2292A" w14:textId="77777777" w:rsidR="00E1562E" w:rsidRDefault="00E1562E" w:rsidP="00896CFB">
      <w:pPr>
        <w:spacing w:after="0" w:line="240" w:lineRule="auto"/>
      </w:pPr>
      <w:r>
        <w:continuationSeparator/>
      </w:r>
    </w:p>
  </w:endnote>
  <w:endnote w:type="continuationNotice" w:id="1">
    <w:p w14:paraId="6E060D81" w14:textId="77777777" w:rsidR="00E1562E" w:rsidRDefault="00E15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170F6" w14:textId="77777777" w:rsidR="00E1562E" w:rsidRDefault="00E1562E" w:rsidP="00896CFB">
      <w:pPr>
        <w:spacing w:after="0" w:line="240" w:lineRule="auto"/>
      </w:pPr>
      <w:r>
        <w:separator/>
      </w:r>
    </w:p>
  </w:footnote>
  <w:footnote w:type="continuationSeparator" w:id="0">
    <w:p w14:paraId="7A145A95" w14:textId="77777777" w:rsidR="00E1562E" w:rsidRDefault="00E1562E" w:rsidP="00896CFB">
      <w:pPr>
        <w:spacing w:after="0" w:line="240" w:lineRule="auto"/>
      </w:pPr>
      <w:r>
        <w:continuationSeparator/>
      </w:r>
    </w:p>
  </w:footnote>
  <w:footnote w:type="continuationNotice" w:id="1">
    <w:p w14:paraId="380B0849" w14:textId="77777777" w:rsidR="00E1562E" w:rsidRDefault="00E1562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2420" w14:textId="77777777" w:rsidR="00747DBA" w:rsidRDefault="00747DBA" w:rsidP="00B14A9D">
    <w:pPr>
      <w:pStyle w:val="Header"/>
      <w:jc w:val="right"/>
    </w:pPr>
    <w:r>
      <w:rPr>
        <w:noProof/>
        <w:lang w:eastAsia="en-CA"/>
      </w:rPr>
      <w:drawing>
        <wp:inline distT="0" distB="0" distL="0" distR="0" wp14:anchorId="73EE2421" wp14:editId="73EE2422">
          <wp:extent cx="1540249" cy="1190192"/>
          <wp:effectExtent l="0" t="0" r="0" b="0"/>
          <wp:docPr id="1" name="Picture 1" descr="Z:\Food Banks of Saskatchewan\Logo\Food Banks of SK Logo\Food Banks of SK Logo\Food-Banks-of-SK-Logo-C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ood Banks of Saskatchewan\Logo\Food Banks of SK Logo\Food Banks of SK Logo\Food-Banks-of-SK-Logo-CL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249" cy="119019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kSdDjyvH2LPff" int2:id="1aK3NWr1">
      <int2:state int2:value="Rejected" int2:type="LegacyProofing"/>
    </int2:textHash>
    <int2:textHash int2:hashCode="WxcDTvR7IHzG0v" int2:id="27mGYySD">
      <int2:state int2:value="Rejected" int2:type="LegacyProofing"/>
    </int2:textHash>
    <int2:textHash int2:hashCode="64bfUGIjsBHnzr" int2:id="401MNtbm">
      <int2:state int2:value="Rejected" int2:type="LegacyProofing"/>
    </int2:textHash>
    <int2:textHash int2:hashCode="hnmm1jqLKlOIXJ" int2:id="7jxsAYl9">
      <int2:state int2:value="Rejected" int2:type="LegacyProofing"/>
    </int2:textHash>
    <int2:textHash int2:hashCode="RgQqbYwE72yk79" int2:id="AB1JoGpV">
      <int2:state int2:value="Rejected" int2:type="LegacyProofing"/>
    </int2:textHash>
    <int2:textHash int2:hashCode="XOE2HMooEzopLK" int2:id="G5rtMN7y">
      <int2:state int2:value="Rejected" int2:type="LegacyProofing"/>
    </int2:textHash>
    <int2:textHash int2:hashCode="1RPJHPc3mu4rS4" int2:id="KJS8LcCk">
      <int2:state int2:value="Rejected" int2:type="LegacyProofing"/>
    </int2:textHash>
    <int2:textHash int2:hashCode="op4tC6iRqMRT7U" int2:id="LLxvSi5V">
      <int2:state int2:value="Rejected" int2:type="LegacyProofing"/>
    </int2:textHash>
    <int2:textHash int2:hashCode="FqNxCyEnuUf/RZ" int2:id="MsmYENw0">
      <int2:state int2:value="Rejected" int2:type="LegacyProofing"/>
    </int2:textHash>
    <int2:textHash int2:hashCode="SzUwhjDxfuAq/o" int2:id="Tuyasnam">
      <int2:state int2:value="Rejected" int2:type="LegacyProofing"/>
    </int2:textHash>
    <int2:textHash int2:hashCode="+b5ZmR4VkXbyg3" int2:id="YYFFR559">
      <int2:state int2:value="Rejected" int2:type="LegacyProofing"/>
    </int2:textHash>
    <int2:textHash int2:hashCode="vu+iTk8x74GEpi" int2:id="iZQAb89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9641E"/>
    <w:multiLevelType w:val="hybridMultilevel"/>
    <w:tmpl w:val="1774458C"/>
    <w:lvl w:ilvl="0" w:tplc="7B560DFE">
      <w:start w:val="1"/>
      <w:numFmt w:val="decimal"/>
      <w:lvlText w:val="%1."/>
      <w:lvlJc w:val="left"/>
      <w:pPr>
        <w:ind w:left="720" w:hanging="72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39617B35"/>
    <w:multiLevelType w:val="hybridMultilevel"/>
    <w:tmpl w:val="FADEA292"/>
    <w:lvl w:ilvl="0" w:tplc="3BDE153C">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4856C54"/>
    <w:multiLevelType w:val="hybridMultilevel"/>
    <w:tmpl w:val="4664BFD4"/>
    <w:lvl w:ilvl="0" w:tplc="F0D83D42">
      <w:start w:val="1"/>
      <w:numFmt w:val="decimal"/>
      <w:lvlText w:val="%1."/>
      <w:lvlJc w:val="left"/>
      <w:pPr>
        <w:ind w:left="856" w:hanging="360"/>
      </w:pPr>
      <w:rPr>
        <w:rFonts w:ascii="Calibri" w:eastAsia="Calibri" w:hAnsi="Calibri" w:cs="Calibri" w:hint="default"/>
        <w:w w:val="10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C8A070A"/>
    <w:multiLevelType w:val="hybridMultilevel"/>
    <w:tmpl w:val="64E87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FA51978"/>
    <w:multiLevelType w:val="hybridMultilevel"/>
    <w:tmpl w:val="5F829700"/>
    <w:lvl w:ilvl="0" w:tplc="04090001">
      <w:start w:val="1"/>
      <w:numFmt w:val="bullet"/>
      <w:lvlText w:val=""/>
      <w:lvlJc w:val="left"/>
      <w:pPr>
        <w:ind w:left="1217" w:hanging="360"/>
      </w:pPr>
      <w:rPr>
        <w:rFonts w:ascii="Symbol" w:hAnsi="Symbol" w:hint="default"/>
      </w:rPr>
    </w:lvl>
    <w:lvl w:ilvl="1" w:tplc="10090003" w:tentative="1">
      <w:start w:val="1"/>
      <w:numFmt w:val="bullet"/>
      <w:lvlText w:val="o"/>
      <w:lvlJc w:val="left"/>
      <w:pPr>
        <w:ind w:left="1937" w:hanging="360"/>
      </w:pPr>
      <w:rPr>
        <w:rFonts w:ascii="Courier New" w:hAnsi="Courier New" w:cs="Courier New" w:hint="default"/>
      </w:rPr>
    </w:lvl>
    <w:lvl w:ilvl="2" w:tplc="10090005" w:tentative="1">
      <w:start w:val="1"/>
      <w:numFmt w:val="bullet"/>
      <w:lvlText w:val=""/>
      <w:lvlJc w:val="left"/>
      <w:pPr>
        <w:ind w:left="2657" w:hanging="360"/>
      </w:pPr>
      <w:rPr>
        <w:rFonts w:ascii="Wingdings" w:hAnsi="Wingdings" w:hint="default"/>
      </w:rPr>
    </w:lvl>
    <w:lvl w:ilvl="3" w:tplc="10090001" w:tentative="1">
      <w:start w:val="1"/>
      <w:numFmt w:val="bullet"/>
      <w:lvlText w:val=""/>
      <w:lvlJc w:val="left"/>
      <w:pPr>
        <w:ind w:left="3377" w:hanging="360"/>
      </w:pPr>
      <w:rPr>
        <w:rFonts w:ascii="Symbol" w:hAnsi="Symbol" w:hint="default"/>
      </w:rPr>
    </w:lvl>
    <w:lvl w:ilvl="4" w:tplc="10090003" w:tentative="1">
      <w:start w:val="1"/>
      <w:numFmt w:val="bullet"/>
      <w:lvlText w:val="o"/>
      <w:lvlJc w:val="left"/>
      <w:pPr>
        <w:ind w:left="4097" w:hanging="360"/>
      </w:pPr>
      <w:rPr>
        <w:rFonts w:ascii="Courier New" w:hAnsi="Courier New" w:cs="Courier New" w:hint="default"/>
      </w:rPr>
    </w:lvl>
    <w:lvl w:ilvl="5" w:tplc="10090005" w:tentative="1">
      <w:start w:val="1"/>
      <w:numFmt w:val="bullet"/>
      <w:lvlText w:val=""/>
      <w:lvlJc w:val="left"/>
      <w:pPr>
        <w:ind w:left="4817" w:hanging="360"/>
      </w:pPr>
      <w:rPr>
        <w:rFonts w:ascii="Wingdings" w:hAnsi="Wingdings" w:hint="default"/>
      </w:rPr>
    </w:lvl>
    <w:lvl w:ilvl="6" w:tplc="10090001" w:tentative="1">
      <w:start w:val="1"/>
      <w:numFmt w:val="bullet"/>
      <w:lvlText w:val=""/>
      <w:lvlJc w:val="left"/>
      <w:pPr>
        <w:ind w:left="5537" w:hanging="360"/>
      </w:pPr>
      <w:rPr>
        <w:rFonts w:ascii="Symbol" w:hAnsi="Symbol" w:hint="default"/>
      </w:rPr>
    </w:lvl>
    <w:lvl w:ilvl="7" w:tplc="10090003" w:tentative="1">
      <w:start w:val="1"/>
      <w:numFmt w:val="bullet"/>
      <w:lvlText w:val="o"/>
      <w:lvlJc w:val="left"/>
      <w:pPr>
        <w:ind w:left="6257" w:hanging="360"/>
      </w:pPr>
      <w:rPr>
        <w:rFonts w:ascii="Courier New" w:hAnsi="Courier New" w:cs="Courier New" w:hint="default"/>
      </w:rPr>
    </w:lvl>
    <w:lvl w:ilvl="8" w:tplc="10090005" w:tentative="1">
      <w:start w:val="1"/>
      <w:numFmt w:val="bullet"/>
      <w:lvlText w:val=""/>
      <w:lvlJc w:val="left"/>
      <w:pPr>
        <w:ind w:left="6977" w:hanging="360"/>
      </w:pPr>
      <w:rPr>
        <w:rFonts w:ascii="Wingdings" w:hAnsi="Wingdings" w:hint="default"/>
      </w:rPr>
    </w:lvl>
  </w:abstractNum>
  <w:abstractNum w:abstractNumId="5" w15:restartNumberingAfterBreak="0">
    <w:nsid w:val="6EAA4A4F"/>
    <w:multiLevelType w:val="hybridMultilevel"/>
    <w:tmpl w:val="D6AE7C10"/>
    <w:lvl w:ilvl="0" w:tplc="F0D83D42">
      <w:start w:val="1"/>
      <w:numFmt w:val="decimal"/>
      <w:lvlText w:val="%1."/>
      <w:lvlJc w:val="left"/>
      <w:pPr>
        <w:ind w:left="856" w:hanging="360"/>
      </w:pPr>
      <w:rPr>
        <w:rFonts w:ascii="Calibri" w:eastAsia="Calibri" w:hAnsi="Calibri" w:cs="Calibri" w:hint="default"/>
        <w:w w:val="100"/>
        <w:sz w:val="22"/>
        <w:szCs w:val="22"/>
      </w:rPr>
    </w:lvl>
    <w:lvl w:ilvl="1" w:tplc="7B34ED54">
      <w:start w:val="1"/>
      <w:numFmt w:val="lowerLetter"/>
      <w:lvlText w:val="%2."/>
      <w:lvlJc w:val="left"/>
      <w:pPr>
        <w:ind w:left="1576" w:hanging="360"/>
      </w:pPr>
      <w:rPr>
        <w:rFonts w:ascii="Calibri" w:eastAsia="Calibri" w:hAnsi="Calibri" w:cs="Calibri" w:hint="default"/>
        <w:spacing w:val="-1"/>
        <w:w w:val="100"/>
        <w:sz w:val="22"/>
        <w:szCs w:val="22"/>
      </w:rPr>
    </w:lvl>
    <w:lvl w:ilvl="2" w:tplc="5386A97C">
      <w:start w:val="1"/>
      <w:numFmt w:val="lowerRoman"/>
      <w:lvlText w:val="%3."/>
      <w:lvlJc w:val="left"/>
      <w:pPr>
        <w:ind w:left="2296" w:hanging="286"/>
        <w:jc w:val="right"/>
      </w:pPr>
      <w:rPr>
        <w:rFonts w:ascii="Calibri" w:eastAsia="Calibri" w:hAnsi="Calibri" w:cs="Calibri" w:hint="default"/>
        <w:spacing w:val="-1"/>
        <w:w w:val="100"/>
        <w:sz w:val="22"/>
        <w:szCs w:val="22"/>
      </w:rPr>
    </w:lvl>
    <w:lvl w:ilvl="3" w:tplc="A7A8872C">
      <w:numFmt w:val="bullet"/>
      <w:lvlText w:val="•"/>
      <w:lvlJc w:val="left"/>
      <w:pPr>
        <w:ind w:left="3182" w:hanging="286"/>
      </w:pPr>
      <w:rPr>
        <w:rFonts w:hint="default"/>
      </w:rPr>
    </w:lvl>
    <w:lvl w:ilvl="4" w:tplc="23167A82">
      <w:numFmt w:val="bullet"/>
      <w:lvlText w:val="•"/>
      <w:lvlJc w:val="left"/>
      <w:pPr>
        <w:ind w:left="4065" w:hanging="286"/>
      </w:pPr>
      <w:rPr>
        <w:rFonts w:hint="default"/>
      </w:rPr>
    </w:lvl>
    <w:lvl w:ilvl="5" w:tplc="47806E8A">
      <w:numFmt w:val="bullet"/>
      <w:lvlText w:val="•"/>
      <w:lvlJc w:val="left"/>
      <w:pPr>
        <w:ind w:left="4947" w:hanging="286"/>
      </w:pPr>
      <w:rPr>
        <w:rFonts w:hint="default"/>
      </w:rPr>
    </w:lvl>
    <w:lvl w:ilvl="6" w:tplc="3CF4E148">
      <w:numFmt w:val="bullet"/>
      <w:lvlText w:val="•"/>
      <w:lvlJc w:val="left"/>
      <w:pPr>
        <w:ind w:left="5830" w:hanging="286"/>
      </w:pPr>
      <w:rPr>
        <w:rFonts w:hint="default"/>
      </w:rPr>
    </w:lvl>
    <w:lvl w:ilvl="7" w:tplc="0D5E2264">
      <w:numFmt w:val="bullet"/>
      <w:lvlText w:val="•"/>
      <w:lvlJc w:val="left"/>
      <w:pPr>
        <w:ind w:left="6712" w:hanging="286"/>
      </w:pPr>
      <w:rPr>
        <w:rFonts w:hint="default"/>
      </w:rPr>
    </w:lvl>
    <w:lvl w:ilvl="8" w:tplc="9DCAD1F2">
      <w:numFmt w:val="bullet"/>
      <w:lvlText w:val="•"/>
      <w:lvlJc w:val="left"/>
      <w:pPr>
        <w:ind w:left="7595" w:hanging="286"/>
      </w:pPr>
      <w:rPr>
        <w:rFont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4F3"/>
    <w:rsid w:val="000014E8"/>
    <w:rsid w:val="000065BF"/>
    <w:rsid w:val="0001075E"/>
    <w:rsid w:val="00011219"/>
    <w:rsid w:val="000135C2"/>
    <w:rsid w:val="000150A0"/>
    <w:rsid w:val="000159DD"/>
    <w:rsid w:val="00017DE9"/>
    <w:rsid w:val="00021F2E"/>
    <w:rsid w:val="00022AE5"/>
    <w:rsid w:val="00024E4C"/>
    <w:rsid w:val="000254C7"/>
    <w:rsid w:val="000304C6"/>
    <w:rsid w:val="00032936"/>
    <w:rsid w:val="00032CB3"/>
    <w:rsid w:val="0003672D"/>
    <w:rsid w:val="00041378"/>
    <w:rsid w:val="0004349E"/>
    <w:rsid w:val="00046B8D"/>
    <w:rsid w:val="00047844"/>
    <w:rsid w:val="000533D5"/>
    <w:rsid w:val="000575E7"/>
    <w:rsid w:val="00061F8E"/>
    <w:rsid w:val="00063868"/>
    <w:rsid w:val="000645B0"/>
    <w:rsid w:val="000710DD"/>
    <w:rsid w:val="00072525"/>
    <w:rsid w:val="00072A63"/>
    <w:rsid w:val="0007447C"/>
    <w:rsid w:val="00074D33"/>
    <w:rsid w:val="00075E2B"/>
    <w:rsid w:val="00083CF0"/>
    <w:rsid w:val="0008692B"/>
    <w:rsid w:val="00090BC9"/>
    <w:rsid w:val="000924AB"/>
    <w:rsid w:val="000A02F2"/>
    <w:rsid w:val="000A05B1"/>
    <w:rsid w:val="000A06FE"/>
    <w:rsid w:val="000A2701"/>
    <w:rsid w:val="000B059D"/>
    <w:rsid w:val="000B1A0B"/>
    <w:rsid w:val="000B782E"/>
    <w:rsid w:val="000C08D0"/>
    <w:rsid w:val="000C3E77"/>
    <w:rsid w:val="000C4DFD"/>
    <w:rsid w:val="000C604C"/>
    <w:rsid w:val="000C632E"/>
    <w:rsid w:val="000C7582"/>
    <w:rsid w:val="000D1ED2"/>
    <w:rsid w:val="000E0A75"/>
    <w:rsid w:val="000E1E15"/>
    <w:rsid w:val="000E7FEA"/>
    <w:rsid w:val="000F09FA"/>
    <w:rsid w:val="000F2762"/>
    <w:rsid w:val="000F3459"/>
    <w:rsid w:val="000F4598"/>
    <w:rsid w:val="00104D96"/>
    <w:rsid w:val="00105DDF"/>
    <w:rsid w:val="00106DC9"/>
    <w:rsid w:val="0011157F"/>
    <w:rsid w:val="001137C2"/>
    <w:rsid w:val="00113F5A"/>
    <w:rsid w:val="0011421F"/>
    <w:rsid w:val="001156D0"/>
    <w:rsid w:val="00121415"/>
    <w:rsid w:val="00132E32"/>
    <w:rsid w:val="0013311E"/>
    <w:rsid w:val="00134F93"/>
    <w:rsid w:val="00137347"/>
    <w:rsid w:val="00137511"/>
    <w:rsid w:val="001434D1"/>
    <w:rsid w:val="001447D8"/>
    <w:rsid w:val="00145531"/>
    <w:rsid w:val="00145E10"/>
    <w:rsid w:val="0015149D"/>
    <w:rsid w:val="0015335D"/>
    <w:rsid w:val="00154A61"/>
    <w:rsid w:val="001575B3"/>
    <w:rsid w:val="00165711"/>
    <w:rsid w:val="00176D98"/>
    <w:rsid w:val="00181416"/>
    <w:rsid w:val="001944CE"/>
    <w:rsid w:val="0019506D"/>
    <w:rsid w:val="0019521F"/>
    <w:rsid w:val="00197624"/>
    <w:rsid w:val="00197ECB"/>
    <w:rsid w:val="001A079D"/>
    <w:rsid w:val="001A2D3C"/>
    <w:rsid w:val="001A4CDC"/>
    <w:rsid w:val="001A5CD2"/>
    <w:rsid w:val="001A6A76"/>
    <w:rsid w:val="001B034A"/>
    <w:rsid w:val="001B6833"/>
    <w:rsid w:val="001C14E2"/>
    <w:rsid w:val="001C19CE"/>
    <w:rsid w:val="001C32AC"/>
    <w:rsid w:val="001C5D63"/>
    <w:rsid w:val="001C6941"/>
    <w:rsid w:val="001D054C"/>
    <w:rsid w:val="001D0D3B"/>
    <w:rsid w:val="001D2B5B"/>
    <w:rsid w:val="001D3B16"/>
    <w:rsid w:val="001D48AC"/>
    <w:rsid w:val="001E023D"/>
    <w:rsid w:val="001E2B56"/>
    <w:rsid w:val="001E54B0"/>
    <w:rsid w:val="001E74F1"/>
    <w:rsid w:val="001F5635"/>
    <w:rsid w:val="002010B6"/>
    <w:rsid w:val="00210136"/>
    <w:rsid w:val="00211DED"/>
    <w:rsid w:val="00214E73"/>
    <w:rsid w:val="00222370"/>
    <w:rsid w:val="002232F3"/>
    <w:rsid w:val="00224304"/>
    <w:rsid w:val="002307A6"/>
    <w:rsid w:val="0023182A"/>
    <w:rsid w:val="00231ED6"/>
    <w:rsid w:val="00233D69"/>
    <w:rsid w:val="00237890"/>
    <w:rsid w:val="002403E8"/>
    <w:rsid w:val="002406EF"/>
    <w:rsid w:val="002414CA"/>
    <w:rsid w:val="00242E29"/>
    <w:rsid w:val="00244C86"/>
    <w:rsid w:val="0025210C"/>
    <w:rsid w:val="00252660"/>
    <w:rsid w:val="00252B04"/>
    <w:rsid w:val="00253C1B"/>
    <w:rsid w:val="00255920"/>
    <w:rsid w:val="0026069D"/>
    <w:rsid w:val="00262600"/>
    <w:rsid w:val="00263A1F"/>
    <w:rsid w:val="002660E3"/>
    <w:rsid w:val="00266D68"/>
    <w:rsid w:val="00270AB7"/>
    <w:rsid w:val="00270AE7"/>
    <w:rsid w:val="00272F29"/>
    <w:rsid w:val="00280830"/>
    <w:rsid w:val="00281FF5"/>
    <w:rsid w:val="00284361"/>
    <w:rsid w:val="002917BB"/>
    <w:rsid w:val="00291EE3"/>
    <w:rsid w:val="00295D8E"/>
    <w:rsid w:val="00295F61"/>
    <w:rsid w:val="002A513E"/>
    <w:rsid w:val="002A6000"/>
    <w:rsid w:val="002B244E"/>
    <w:rsid w:val="002B247F"/>
    <w:rsid w:val="002C21A0"/>
    <w:rsid w:val="002C29FC"/>
    <w:rsid w:val="002C5308"/>
    <w:rsid w:val="002C6601"/>
    <w:rsid w:val="002C66D4"/>
    <w:rsid w:val="002D2F8C"/>
    <w:rsid w:val="002D474B"/>
    <w:rsid w:val="002D4CFE"/>
    <w:rsid w:val="002D64F7"/>
    <w:rsid w:val="002D6EB6"/>
    <w:rsid w:val="002E0517"/>
    <w:rsid w:val="002E2513"/>
    <w:rsid w:val="002E29E7"/>
    <w:rsid w:val="002E4279"/>
    <w:rsid w:val="002E5E79"/>
    <w:rsid w:val="002E61C4"/>
    <w:rsid w:val="002F2CDB"/>
    <w:rsid w:val="002F2FA0"/>
    <w:rsid w:val="002F3300"/>
    <w:rsid w:val="002F4309"/>
    <w:rsid w:val="002F4AC2"/>
    <w:rsid w:val="002F5108"/>
    <w:rsid w:val="002F5EC0"/>
    <w:rsid w:val="00302C86"/>
    <w:rsid w:val="00304BF5"/>
    <w:rsid w:val="003072F2"/>
    <w:rsid w:val="003101CA"/>
    <w:rsid w:val="00313746"/>
    <w:rsid w:val="003203C4"/>
    <w:rsid w:val="00320427"/>
    <w:rsid w:val="0032072F"/>
    <w:rsid w:val="00322C51"/>
    <w:rsid w:val="00332DBA"/>
    <w:rsid w:val="00332DD6"/>
    <w:rsid w:val="00333A73"/>
    <w:rsid w:val="00336072"/>
    <w:rsid w:val="00342530"/>
    <w:rsid w:val="00344C54"/>
    <w:rsid w:val="003455A5"/>
    <w:rsid w:val="0035476A"/>
    <w:rsid w:val="00354D8D"/>
    <w:rsid w:val="00360DC1"/>
    <w:rsid w:val="0036213A"/>
    <w:rsid w:val="00363E93"/>
    <w:rsid w:val="00365004"/>
    <w:rsid w:val="003666A2"/>
    <w:rsid w:val="00371C75"/>
    <w:rsid w:val="00374D5D"/>
    <w:rsid w:val="00374EB3"/>
    <w:rsid w:val="0037507D"/>
    <w:rsid w:val="003756D5"/>
    <w:rsid w:val="00380D21"/>
    <w:rsid w:val="00380E15"/>
    <w:rsid w:val="00382A59"/>
    <w:rsid w:val="003851FD"/>
    <w:rsid w:val="003866A9"/>
    <w:rsid w:val="00393011"/>
    <w:rsid w:val="00395D93"/>
    <w:rsid w:val="003A03D1"/>
    <w:rsid w:val="003A0B82"/>
    <w:rsid w:val="003A0E25"/>
    <w:rsid w:val="003A29F3"/>
    <w:rsid w:val="003A3CB9"/>
    <w:rsid w:val="003A4D78"/>
    <w:rsid w:val="003A5964"/>
    <w:rsid w:val="003B26C6"/>
    <w:rsid w:val="003C0F32"/>
    <w:rsid w:val="003C246F"/>
    <w:rsid w:val="003C3538"/>
    <w:rsid w:val="003C6BA3"/>
    <w:rsid w:val="003C7574"/>
    <w:rsid w:val="003C7861"/>
    <w:rsid w:val="003D167F"/>
    <w:rsid w:val="003D254D"/>
    <w:rsid w:val="003D256A"/>
    <w:rsid w:val="003D4B9F"/>
    <w:rsid w:val="003D79FF"/>
    <w:rsid w:val="003E1AEE"/>
    <w:rsid w:val="003E3D8E"/>
    <w:rsid w:val="003E4AD5"/>
    <w:rsid w:val="003E6799"/>
    <w:rsid w:val="003E74C2"/>
    <w:rsid w:val="003E7802"/>
    <w:rsid w:val="003F0286"/>
    <w:rsid w:val="003F1332"/>
    <w:rsid w:val="003F302B"/>
    <w:rsid w:val="003F5904"/>
    <w:rsid w:val="003F644C"/>
    <w:rsid w:val="003F794A"/>
    <w:rsid w:val="00402FD0"/>
    <w:rsid w:val="00405947"/>
    <w:rsid w:val="00410500"/>
    <w:rsid w:val="00411C3F"/>
    <w:rsid w:val="00412409"/>
    <w:rsid w:val="004129F8"/>
    <w:rsid w:val="00413FC5"/>
    <w:rsid w:val="0041495F"/>
    <w:rsid w:val="00417316"/>
    <w:rsid w:val="00417944"/>
    <w:rsid w:val="00425DA0"/>
    <w:rsid w:val="0042631F"/>
    <w:rsid w:val="00431472"/>
    <w:rsid w:val="00433174"/>
    <w:rsid w:val="0044514E"/>
    <w:rsid w:val="00445B4A"/>
    <w:rsid w:val="00446A2B"/>
    <w:rsid w:val="00446F85"/>
    <w:rsid w:val="00450D43"/>
    <w:rsid w:val="004514F3"/>
    <w:rsid w:val="00452575"/>
    <w:rsid w:val="00457974"/>
    <w:rsid w:val="00457A71"/>
    <w:rsid w:val="00462CD1"/>
    <w:rsid w:val="00464AFC"/>
    <w:rsid w:val="0046589E"/>
    <w:rsid w:val="00466AA7"/>
    <w:rsid w:val="00475678"/>
    <w:rsid w:val="0048007B"/>
    <w:rsid w:val="0049138E"/>
    <w:rsid w:val="004919F0"/>
    <w:rsid w:val="004930AC"/>
    <w:rsid w:val="00494463"/>
    <w:rsid w:val="004A0D73"/>
    <w:rsid w:val="004A1D7D"/>
    <w:rsid w:val="004A3CCB"/>
    <w:rsid w:val="004A6A60"/>
    <w:rsid w:val="004B375E"/>
    <w:rsid w:val="004C0F2C"/>
    <w:rsid w:val="004D061F"/>
    <w:rsid w:val="004D1F05"/>
    <w:rsid w:val="004D227F"/>
    <w:rsid w:val="004D2A19"/>
    <w:rsid w:val="004D4763"/>
    <w:rsid w:val="004D7268"/>
    <w:rsid w:val="004E6130"/>
    <w:rsid w:val="004E64EB"/>
    <w:rsid w:val="004E6D82"/>
    <w:rsid w:val="004E7B0A"/>
    <w:rsid w:val="004F10CE"/>
    <w:rsid w:val="004F1866"/>
    <w:rsid w:val="004F5FFF"/>
    <w:rsid w:val="004F773F"/>
    <w:rsid w:val="005003A7"/>
    <w:rsid w:val="00502AEF"/>
    <w:rsid w:val="005051E8"/>
    <w:rsid w:val="00505523"/>
    <w:rsid w:val="0050690F"/>
    <w:rsid w:val="00513D49"/>
    <w:rsid w:val="00516A7C"/>
    <w:rsid w:val="00521CDA"/>
    <w:rsid w:val="00523A65"/>
    <w:rsid w:val="00531CE5"/>
    <w:rsid w:val="00535446"/>
    <w:rsid w:val="00537A50"/>
    <w:rsid w:val="00541563"/>
    <w:rsid w:val="00542BEF"/>
    <w:rsid w:val="00556B43"/>
    <w:rsid w:val="005607E6"/>
    <w:rsid w:val="005708C8"/>
    <w:rsid w:val="00573178"/>
    <w:rsid w:val="00573EC3"/>
    <w:rsid w:val="00576F3F"/>
    <w:rsid w:val="005776C2"/>
    <w:rsid w:val="0058179E"/>
    <w:rsid w:val="005843EA"/>
    <w:rsid w:val="0058494F"/>
    <w:rsid w:val="00592440"/>
    <w:rsid w:val="00596460"/>
    <w:rsid w:val="005A08FD"/>
    <w:rsid w:val="005A17FA"/>
    <w:rsid w:val="005A2DD4"/>
    <w:rsid w:val="005A579A"/>
    <w:rsid w:val="005B3DA5"/>
    <w:rsid w:val="005B3DC2"/>
    <w:rsid w:val="005B4ED0"/>
    <w:rsid w:val="005C0C4D"/>
    <w:rsid w:val="005C4585"/>
    <w:rsid w:val="005C46EC"/>
    <w:rsid w:val="005C7071"/>
    <w:rsid w:val="005C78C6"/>
    <w:rsid w:val="005D1B02"/>
    <w:rsid w:val="005D731C"/>
    <w:rsid w:val="005E0D57"/>
    <w:rsid w:val="005E41EE"/>
    <w:rsid w:val="005E5464"/>
    <w:rsid w:val="005E6D60"/>
    <w:rsid w:val="005F1C15"/>
    <w:rsid w:val="005F4CD8"/>
    <w:rsid w:val="005F6CDD"/>
    <w:rsid w:val="00602CD5"/>
    <w:rsid w:val="00603A9D"/>
    <w:rsid w:val="00607E9D"/>
    <w:rsid w:val="0062511E"/>
    <w:rsid w:val="006274A3"/>
    <w:rsid w:val="006320C3"/>
    <w:rsid w:val="006415D2"/>
    <w:rsid w:val="006437BF"/>
    <w:rsid w:val="00643BB9"/>
    <w:rsid w:val="00644762"/>
    <w:rsid w:val="00645D4F"/>
    <w:rsid w:val="006475FE"/>
    <w:rsid w:val="006516E4"/>
    <w:rsid w:val="00651F97"/>
    <w:rsid w:val="00654400"/>
    <w:rsid w:val="00655834"/>
    <w:rsid w:val="0065798A"/>
    <w:rsid w:val="00663211"/>
    <w:rsid w:val="00667641"/>
    <w:rsid w:val="00681D4C"/>
    <w:rsid w:val="0068219E"/>
    <w:rsid w:val="00685DAC"/>
    <w:rsid w:val="0068736D"/>
    <w:rsid w:val="006934A1"/>
    <w:rsid w:val="0069541B"/>
    <w:rsid w:val="006A08A8"/>
    <w:rsid w:val="006A2098"/>
    <w:rsid w:val="006A2C11"/>
    <w:rsid w:val="006A332F"/>
    <w:rsid w:val="006A3F52"/>
    <w:rsid w:val="006A40B6"/>
    <w:rsid w:val="006A500B"/>
    <w:rsid w:val="006A6608"/>
    <w:rsid w:val="006B0F73"/>
    <w:rsid w:val="006B159E"/>
    <w:rsid w:val="006B23FC"/>
    <w:rsid w:val="006B30BC"/>
    <w:rsid w:val="006B5A52"/>
    <w:rsid w:val="006B6A29"/>
    <w:rsid w:val="006C2D33"/>
    <w:rsid w:val="006C5D90"/>
    <w:rsid w:val="006C7B70"/>
    <w:rsid w:val="006E1CE0"/>
    <w:rsid w:val="006E1E35"/>
    <w:rsid w:val="006E4F9E"/>
    <w:rsid w:val="006E658E"/>
    <w:rsid w:val="006E77CE"/>
    <w:rsid w:val="006F2881"/>
    <w:rsid w:val="006F2DB4"/>
    <w:rsid w:val="006F53F8"/>
    <w:rsid w:val="006F7795"/>
    <w:rsid w:val="00700223"/>
    <w:rsid w:val="00701CAE"/>
    <w:rsid w:val="00702B0C"/>
    <w:rsid w:val="00705E3A"/>
    <w:rsid w:val="0070638A"/>
    <w:rsid w:val="00710846"/>
    <w:rsid w:val="0072166C"/>
    <w:rsid w:val="00721742"/>
    <w:rsid w:val="007218E0"/>
    <w:rsid w:val="00722C7F"/>
    <w:rsid w:val="007238A1"/>
    <w:rsid w:val="00723B27"/>
    <w:rsid w:val="007308EF"/>
    <w:rsid w:val="00733D73"/>
    <w:rsid w:val="007361B5"/>
    <w:rsid w:val="0073685D"/>
    <w:rsid w:val="007441D3"/>
    <w:rsid w:val="007443A8"/>
    <w:rsid w:val="00747DBA"/>
    <w:rsid w:val="00751693"/>
    <w:rsid w:val="00755F7D"/>
    <w:rsid w:val="00755FDE"/>
    <w:rsid w:val="007575E4"/>
    <w:rsid w:val="00757CD6"/>
    <w:rsid w:val="00766979"/>
    <w:rsid w:val="00772FE4"/>
    <w:rsid w:val="00774271"/>
    <w:rsid w:val="0077472B"/>
    <w:rsid w:val="007751DE"/>
    <w:rsid w:val="00775717"/>
    <w:rsid w:val="00775EC6"/>
    <w:rsid w:val="00780795"/>
    <w:rsid w:val="00786B06"/>
    <w:rsid w:val="00787FCF"/>
    <w:rsid w:val="00791D5C"/>
    <w:rsid w:val="00795649"/>
    <w:rsid w:val="007A58D6"/>
    <w:rsid w:val="007A6038"/>
    <w:rsid w:val="007B00DF"/>
    <w:rsid w:val="007B087F"/>
    <w:rsid w:val="007B1783"/>
    <w:rsid w:val="007B6DFC"/>
    <w:rsid w:val="007B7D68"/>
    <w:rsid w:val="007C1D7D"/>
    <w:rsid w:val="007C1F35"/>
    <w:rsid w:val="007C5969"/>
    <w:rsid w:val="007C640D"/>
    <w:rsid w:val="007C777B"/>
    <w:rsid w:val="007D6AF6"/>
    <w:rsid w:val="007E4058"/>
    <w:rsid w:val="007E50F8"/>
    <w:rsid w:val="007E6EF5"/>
    <w:rsid w:val="007F2A78"/>
    <w:rsid w:val="007F2CAE"/>
    <w:rsid w:val="007F77F4"/>
    <w:rsid w:val="00801156"/>
    <w:rsid w:val="00801241"/>
    <w:rsid w:val="00801343"/>
    <w:rsid w:val="008054E8"/>
    <w:rsid w:val="00807FCD"/>
    <w:rsid w:val="00811582"/>
    <w:rsid w:val="00812C1D"/>
    <w:rsid w:val="00813E6B"/>
    <w:rsid w:val="00813FE2"/>
    <w:rsid w:val="008209C9"/>
    <w:rsid w:val="00821355"/>
    <w:rsid w:val="00832F57"/>
    <w:rsid w:val="00833AD0"/>
    <w:rsid w:val="008355EF"/>
    <w:rsid w:val="00836F8E"/>
    <w:rsid w:val="00837FC8"/>
    <w:rsid w:val="00842E88"/>
    <w:rsid w:val="00846DA1"/>
    <w:rsid w:val="008521E7"/>
    <w:rsid w:val="00852CF3"/>
    <w:rsid w:val="00853EFB"/>
    <w:rsid w:val="008604D5"/>
    <w:rsid w:val="00860825"/>
    <w:rsid w:val="00860F86"/>
    <w:rsid w:val="00861346"/>
    <w:rsid w:val="008630E9"/>
    <w:rsid w:val="0087578B"/>
    <w:rsid w:val="00883EDE"/>
    <w:rsid w:val="00883F97"/>
    <w:rsid w:val="008900F0"/>
    <w:rsid w:val="008902A2"/>
    <w:rsid w:val="00891AA0"/>
    <w:rsid w:val="00893A28"/>
    <w:rsid w:val="008941BE"/>
    <w:rsid w:val="0089498E"/>
    <w:rsid w:val="00896CFB"/>
    <w:rsid w:val="008A0CBC"/>
    <w:rsid w:val="008A328A"/>
    <w:rsid w:val="008A724C"/>
    <w:rsid w:val="008B02CE"/>
    <w:rsid w:val="008B4446"/>
    <w:rsid w:val="008B4EFD"/>
    <w:rsid w:val="008B4F71"/>
    <w:rsid w:val="008B6824"/>
    <w:rsid w:val="008C0A6F"/>
    <w:rsid w:val="008C1CF8"/>
    <w:rsid w:val="008C472A"/>
    <w:rsid w:val="008C4DDF"/>
    <w:rsid w:val="008D0C57"/>
    <w:rsid w:val="008D2A65"/>
    <w:rsid w:val="008D4E45"/>
    <w:rsid w:val="008D7798"/>
    <w:rsid w:val="008E0951"/>
    <w:rsid w:val="008E1096"/>
    <w:rsid w:val="008E2BE2"/>
    <w:rsid w:val="008F3A7E"/>
    <w:rsid w:val="008F60F6"/>
    <w:rsid w:val="008F7DB7"/>
    <w:rsid w:val="00903C70"/>
    <w:rsid w:val="009111D1"/>
    <w:rsid w:val="00912FE5"/>
    <w:rsid w:val="00914DE9"/>
    <w:rsid w:val="009220C6"/>
    <w:rsid w:val="0092463E"/>
    <w:rsid w:val="00927E2A"/>
    <w:rsid w:val="009324C6"/>
    <w:rsid w:val="00933632"/>
    <w:rsid w:val="00937423"/>
    <w:rsid w:val="00937DED"/>
    <w:rsid w:val="00944E30"/>
    <w:rsid w:val="00955AF0"/>
    <w:rsid w:val="00956B4D"/>
    <w:rsid w:val="009607D7"/>
    <w:rsid w:val="009615BC"/>
    <w:rsid w:val="009629B9"/>
    <w:rsid w:val="00963953"/>
    <w:rsid w:val="00965496"/>
    <w:rsid w:val="00972C90"/>
    <w:rsid w:val="00972D8F"/>
    <w:rsid w:val="0097354F"/>
    <w:rsid w:val="009821C8"/>
    <w:rsid w:val="009838E1"/>
    <w:rsid w:val="0099047E"/>
    <w:rsid w:val="009A01DD"/>
    <w:rsid w:val="009A0F77"/>
    <w:rsid w:val="009A5444"/>
    <w:rsid w:val="009A6C18"/>
    <w:rsid w:val="009A7B58"/>
    <w:rsid w:val="009B0564"/>
    <w:rsid w:val="009B3ECB"/>
    <w:rsid w:val="009B5E79"/>
    <w:rsid w:val="009B68F2"/>
    <w:rsid w:val="009B6A19"/>
    <w:rsid w:val="009B6E4E"/>
    <w:rsid w:val="009C0F17"/>
    <w:rsid w:val="009D00DA"/>
    <w:rsid w:val="009D262F"/>
    <w:rsid w:val="009D5599"/>
    <w:rsid w:val="009D7C41"/>
    <w:rsid w:val="009E3553"/>
    <w:rsid w:val="009E35DF"/>
    <w:rsid w:val="009E46F0"/>
    <w:rsid w:val="009E792E"/>
    <w:rsid w:val="009F10AC"/>
    <w:rsid w:val="009F17FA"/>
    <w:rsid w:val="009F4BCD"/>
    <w:rsid w:val="009F4C02"/>
    <w:rsid w:val="009F77D1"/>
    <w:rsid w:val="00A01119"/>
    <w:rsid w:val="00A06420"/>
    <w:rsid w:val="00A07C54"/>
    <w:rsid w:val="00A10EA6"/>
    <w:rsid w:val="00A11EB0"/>
    <w:rsid w:val="00A23343"/>
    <w:rsid w:val="00A233BA"/>
    <w:rsid w:val="00A23FF7"/>
    <w:rsid w:val="00A2727B"/>
    <w:rsid w:val="00A36069"/>
    <w:rsid w:val="00A38235"/>
    <w:rsid w:val="00A43F95"/>
    <w:rsid w:val="00A4537D"/>
    <w:rsid w:val="00A47E08"/>
    <w:rsid w:val="00A52E42"/>
    <w:rsid w:val="00A54508"/>
    <w:rsid w:val="00A6777E"/>
    <w:rsid w:val="00A67A8E"/>
    <w:rsid w:val="00A717DB"/>
    <w:rsid w:val="00A83BEF"/>
    <w:rsid w:val="00A8477E"/>
    <w:rsid w:val="00A85723"/>
    <w:rsid w:val="00A91674"/>
    <w:rsid w:val="00A9388A"/>
    <w:rsid w:val="00A944D5"/>
    <w:rsid w:val="00A94DA9"/>
    <w:rsid w:val="00A96B74"/>
    <w:rsid w:val="00A96E7F"/>
    <w:rsid w:val="00A97120"/>
    <w:rsid w:val="00A97E69"/>
    <w:rsid w:val="00AA0F56"/>
    <w:rsid w:val="00AA396B"/>
    <w:rsid w:val="00AA5086"/>
    <w:rsid w:val="00AC4A72"/>
    <w:rsid w:val="00AD4F86"/>
    <w:rsid w:val="00AD56F6"/>
    <w:rsid w:val="00AD5C9C"/>
    <w:rsid w:val="00AD6B38"/>
    <w:rsid w:val="00AE2066"/>
    <w:rsid w:val="00AF68C0"/>
    <w:rsid w:val="00AF7AD6"/>
    <w:rsid w:val="00B00D6B"/>
    <w:rsid w:val="00B00DC7"/>
    <w:rsid w:val="00B049BE"/>
    <w:rsid w:val="00B0563C"/>
    <w:rsid w:val="00B062A4"/>
    <w:rsid w:val="00B06D6C"/>
    <w:rsid w:val="00B14A9D"/>
    <w:rsid w:val="00B158F8"/>
    <w:rsid w:val="00B219D7"/>
    <w:rsid w:val="00B22934"/>
    <w:rsid w:val="00B22AA6"/>
    <w:rsid w:val="00B26694"/>
    <w:rsid w:val="00B27542"/>
    <w:rsid w:val="00B32EA4"/>
    <w:rsid w:val="00B345D2"/>
    <w:rsid w:val="00B34721"/>
    <w:rsid w:val="00B36962"/>
    <w:rsid w:val="00B40B1F"/>
    <w:rsid w:val="00B40B30"/>
    <w:rsid w:val="00B469A7"/>
    <w:rsid w:val="00B47E7E"/>
    <w:rsid w:val="00B50214"/>
    <w:rsid w:val="00B508CC"/>
    <w:rsid w:val="00B6173B"/>
    <w:rsid w:val="00B63EFF"/>
    <w:rsid w:val="00B65578"/>
    <w:rsid w:val="00B6665F"/>
    <w:rsid w:val="00B6769A"/>
    <w:rsid w:val="00B67F02"/>
    <w:rsid w:val="00B72078"/>
    <w:rsid w:val="00B759E1"/>
    <w:rsid w:val="00B75DFD"/>
    <w:rsid w:val="00B75FA3"/>
    <w:rsid w:val="00B83452"/>
    <w:rsid w:val="00B83498"/>
    <w:rsid w:val="00B90DA6"/>
    <w:rsid w:val="00B966BE"/>
    <w:rsid w:val="00B976F8"/>
    <w:rsid w:val="00B97876"/>
    <w:rsid w:val="00BA447D"/>
    <w:rsid w:val="00BA4942"/>
    <w:rsid w:val="00BA5B9B"/>
    <w:rsid w:val="00BA6341"/>
    <w:rsid w:val="00BB2B1C"/>
    <w:rsid w:val="00BB5F23"/>
    <w:rsid w:val="00BB6ADF"/>
    <w:rsid w:val="00BB75C3"/>
    <w:rsid w:val="00BB7CDC"/>
    <w:rsid w:val="00BC0772"/>
    <w:rsid w:val="00BC1859"/>
    <w:rsid w:val="00BC3ABA"/>
    <w:rsid w:val="00BC3E4F"/>
    <w:rsid w:val="00BC3E9F"/>
    <w:rsid w:val="00BD0913"/>
    <w:rsid w:val="00BD139C"/>
    <w:rsid w:val="00BD1464"/>
    <w:rsid w:val="00BD3388"/>
    <w:rsid w:val="00BD4150"/>
    <w:rsid w:val="00BE01CB"/>
    <w:rsid w:val="00BE338F"/>
    <w:rsid w:val="00BE5E97"/>
    <w:rsid w:val="00BF02A9"/>
    <w:rsid w:val="00BF5C81"/>
    <w:rsid w:val="00BF7EA6"/>
    <w:rsid w:val="00C03BAA"/>
    <w:rsid w:val="00C046A3"/>
    <w:rsid w:val="00C06843"/>
    <w:rsid w:val="00C06E82"/>
    <w:rsid w:val="00C07071"/>
    <w:rsid w:val="00C07C8D"/>
    <w:rsid w:val="00C10675"/>
    <w:rsid w:val="00C16D26"/>
    <w:rsid w:val="00C236C6"/>
    <w:rsid w:val="00C25163"/>
    <w:rsid w:val="00C25626"/>
    <w:rsid w:val="00C26029"/>
    <w:rsid w:val="00C3012E"/>
    <w:rsid w:val="00C30C5E"/>
    <w:rsid w:val="00C31D8A"/>
    <w:rsid w:val="00C31DBC"/>
    <w:rsid w:val="00C334C5"/>
    <w:rsid w:val="00C361B2"/>
    <w:rsid w:val="00C37A7A"/>
    <w:rsid w:val="00C41006"/>
    <w:rsid w:val="00C41858"/>
    <w:rsid w:val="00C440E6"/>
    <w:rsid w:val="00C51060"/>
    <w:rsid w:val="00C51E01"/>
    <w:rsid w:val="00C53366"/>
    <w:rsid w:val="00C53D63"/>
    <w:rsid w:val="00C5467E"/>
    <w:rsid w:val="00C54BEB"/>
    <w:rsid w:val="00C55905"/>
    <w:rsid w:val="00C5745E"/>
    <w:rsid w:val="00C61041"/>
    <w:rsid w:val="00C6275E"/>
    <w:rsid w:val="00C76C8A"/>
    <w:rsid w:val="00C807C9"/>
    <w:rsid w:val="00C811B4"/>
    <w:rsid w:val="00C874EA"/>
    <w:rsid w:val="00C914E2"/>
    <w:rsid w:val="00C92DF4"/>
    <w:rsid w:val="00CA0E14"/>
    <w:rsid w:val="00CA6735"/>
    <w:rsid w:val="00CB01CB"/>
    <w:rsid w:val="00CB3B32"/>
    <w:rsid w:val="00CB4B0C"/>
    <w:rsid w:val="00CC10D1"/>
    <w:rsid w:val="00CC27D1"/>
    <w:rsid w:val="00CD0219"/>
    <w:rsid w:val="00CD348B"/>
    <w:rsid w:val="00CD368E"/>
    <w:rsid w:val="00CD4B5C"/>
    <w:rsid w:val="00CE6B36"/>
    <w:rsid w:val="00CF4809"/>
    <w:rsid w:val="00CF5195"/>
    <w:rsid w:val="00CF59D0"/>
    <w:rsid w:val="00D005F2"/>
    <w:rsid w:val="00D15FE9"/>
    <w:rsid w:val="00D16250"/>
    <w:rsid w:val="00D175D8"/>
    <w:rsid w:val="00D20FAF"/>
    <w:rsid w:val="00D23DA0"/>
    <w:rsid w:val="00D253CE"/>
    <w:rsid w:val="00D302B1"/>
    <w:rsid w:val="00D34602"/>
    <w:rsid w:val="00D369F8"/>
    <w:rsid w:val="00D3767C"/>
    <w:rsid w:val="00D41DBB"/>
    <w:rsid w:val="00D46BBB"/>
    <w:rsid w:val="00D51C70"/>
    <w:rsid w:val="00D5273D"/>
    <w:rsid w:val="00D553B9"/>
    <w:rsid w:val="00D57268"/>
    <w:rsid w:val="00D572C9"/>
    <w:rsid w:val="00D57F20"/>
    <w:rsid w:val="00D617BA"/>
    <w:rsid w:val="00D73083"/>
    <w:rsid w:val="00D7758C"/>
    <w:rsid w:val="00D82205"/>
    <w:rsid w:val="00D86F7E"/>
    <w:rsid w:val="00D873FB"/>
    <w:rsid w:val="00D9387F"/>
    <w:rsid w:val="00D95701"/>
    <w:rsid w:val="00D95905"/>
    <w:rsid w:val="00DA2D3C"/>
    <w:rsid w:val="00DA450C"/>
    <w:rsid w:val="00DA4AE0"/>
    <w:rsid w:val="00DA6ED1"/>
    <w:rsid w:val="00DB1055"/>
    <w:rsid w:val="00DB34A6"/>
    <w:rsid w:val="00DB3C5F"/>
    <w:rsid w:val="00DB3E73"/>
    <w:rsid w:val="00DB408A"/>
    <w:rsid w:val="00DB4563"/>
    <w:rsid w:val="00DB509E"/>
    <w:rsid w:val="00DC6C2A"/>
    <w:rsid w:val="00DD2DC9"/>
    <w:rsid w:val="00DD33FD"/>
    <w:rsid w:val="00DD400E"/>
    <w:rsid w:val="00DE4003"/>
    <w:rsid w:val="00DE6A1D"/>
    <w:rsid w:val="00DF0C62"/>
    <w:rsid w:val="00DF1EC6"/>
    <w:rsid w:val="00DF2AFF"/>
    <w:rsid w:val="00DF4224"/>
    <w:rsid w:val="00DF46CB"/>
    <w:rsid w:val="00DF7072"/>
    <w:rsid w:val="00E02D96"/>
    <w:rsid w:val="00E053CA"/>
    <w:rsid w:val="00E05BDE"/>
    <w:rsid w:val="00E10A33"/>
    <w:rsid w:val="00E1562E"/>
    <w:rsid w:val="00E17240"/>
    <w:rsid w:val="00E2021A"/>
    <w:rsid w:val="00E20B04"/>
    <w:rsid w:val="00E25826"/>
    <w:rsid w:val="00E26B41"/>
    <w:rsid w:val="00E333AE"/>
    <w:rsid w:val="00E33F5E"/>
    <w:rsid w:val="00E40808"/>
    <w:rsid w:val="00E45449"/>
    <w:rsid w:val="00E456B3"/>
    <w:rsid w:val="00E505BB"/>
    <w:rsid w:val="00E52A6A"/>
    <w:rsid w:val="00E546B9"/>
    <w:rsid w:val="00E5781E"/>
    <w:rsid w:val="00E63A99"/>
    <w:rsid w:val="00E67658"/>
    <w:rsid w:val="00E7501E"/>
    <w:rsid w:val="00E828C4"/>
    <w:rsid w:val="00E833EF"/>
    <w:rsid w:val="00E85D9E"/>
    <w:rsid w:val="00E86939"/>
    <w:rsid w:val="00E91A1F"/>
    <w:rsid w:val="00E94878"/>
    <w:rsid w:val="00E948A5"/>
    <w:rsid w:val="00E954EE"/>
    <w:rsid w:val="00E97F19"/>
    <w:rsid w:val="00EA2E40"/>
    <w:rsid w:val="00EA3911"/>
    <w:rsid w:val="00EA4B70"/>
    <w:rsid w:val="00EA76F3"/>
    <w:rsid w:val="00EB0C9B"/>
    <w:rsid w:val="00EB26A4"/>
    <w:rsid w:val="00EB2890"/>
    <w:rsid w:val="00EB3146"/>
    <w:rsid w:val="00EB3E82"/>
    <w:rsid w:val="00EB476D"/>
    <w:rsid w:val="00EC5C07"/>
    <w:rsid w:val="00EC6676"/>
    <w:rsid w:val="00EC731C"/>
    <w:rsid w:val="00EC77D0"/>
    <w:rsid w:val="00ED0D7B"/>
    <w:rsid w:val="00ED10DC"/>
    <w:rsid w:val="00ED342D"/>
    <w:rsid w:val="00EE02F3"/>
    <w:rsid w:val="00EE173E"/>
    <w:rsid w:val="00EE4196"/>
    <w:rsid w:val="00EE42AD"/>
    <w:rsid w:val="00EE52C5"/>
    <w:rsid w:val="00EF2B83"/>
    <w:rsid w:val="00EF41FE"/>
    <w:rsid w:val="00EF5102"/>
    <w:rsid w:val="00EF633C"/>
    <w:rsid w:val="00EF6465"/>
    <w:rsid w:val="00F010D0"/>
    <w:rsid w:val="00F0292D"/>
    <w:rsid w:val="00F056DC"/>
    <w:rsid w:val="00F05FAE"/>
    <w:rsid w:val="00F06208"/>
    <w:rsid w:val="00F06BC3"/>
    <w:rsid w:val="00F0774B"/>
    <w:rsid w:val="00F1170D"/>
    <w:rsid w:val="00F14F48"/>
    <w:rsid w:val="00F15DF6"/>
    <w:rsid w:val="00F16A87"/>
    <w:rsid w:val="00F26DA8"/>
    <w:rsid w:val="00F27B3F"/>
    <w:rsid w:val="00F320EF"/>
    <w:rsid w:val="00F32304"/>
    <w:rsid w:val="00F32CD2"/>
    <w:rsid w:val="00F37967"/>
    <w:rsid w:val="00F41D75"/>
    <w:rsid w:val="00F4260A"/>
    <w:rsid w:val="00F467C9"/>
    <w:rsid w:val="00F50F28"/>
    <w:rsid w:val="00F52D72"/>
    <w:rsid w:val="00F578A1"/>
    <w:rsid w:val="00F648A9"/>
    <w:rsid w:val="00F80A58"/>
    <w:rsid w:val="00F82D62"/>
    <w:rsid w:val="00F90C16"/>
    <w:rsid w:val="00F9115D"/>
    <w:rsid w:val="00F9692C"/>
    <w:rsid w:val="00FA14B2"/>
    <w:rsid w:val="00FA2EE8"/>
    <w:rsid w:val="00FA63CB"/>
    <w:rsid w:val="00FB1F6A"/>
    <w:rsid w:val="00FB2220"/>
    <w:rsid w:val="00FB2DAF"/>
    <w:rsid w:val="00FB497A"/>
    <w:rsid w:val="00FB630F"/>
    <w:rsid w:val="00FC0DBD"/>
    <w:rsid w:val="00FC29E2"/>
    <w:rsid w:val="00FC30C0"/>
    <w:rsid w:val="00FC4867"/>
    <w:rsid w:val="00FC6D20"/>
    <w:rsid w:val="00FC799D"/>
    <w:rsid w:val="00FD0234"/>
    <w:rsid w:val="00FD4064"/>
    <w:rsid w:val="00FD48BA"/>
    <w:rsid w:val="00FF1A79"/>
    <w:rsid w:val="00FF412E"/>
    <w:rsid w:val="00FF5D69"/>
    <w:rsid w:val="011C169A"/>
    <w:rsid w:val="01289947"/>
    <w:rsid w:val="01EC0A95"/>
    <w:rsid w:val="0360478D"/>
    <w:rsid w:val="03B495E3"/>
    <w:rsid w:val="04AA696E"/>
    <w:rsid w:val="05E55466"/>
    <w:rsid w:val="05EDB824"/>
    <w:rsid w:val="06006138"/>
    <w:rsid w:val="07D78831"/>
    <w:rsid w:val="0AD8423A"/>
    <w:rsid w:val="0B56ECE9"/>
    <w:rsid w:val="0BE363E0"/>
    <w:rsid w:val="0C46156E"/>
    <w:rsid w:val="0E00EC81"/>
    <w:rsid w:val="0EC9CEE7"/>
    <w:rsid w:val="0F45E795"/>
    <w:rsid w:val="0FF13236"/>
    <w:rsid w:val="0FF7DF25"/>
    <w:rsid w:val="10B7221E"/>
    <w:rsid w:val="13E350C3"/>
    <w:rsid w:val="15666125"/>
    <w:rsid w:val="17D51480"/>
    <w:rsid w:val="1819170C"/>
    <w:rsid w:val="19348E28"/>
    <w:rsid w:val="1BC490BB"/>
    <w:rsid w:val="1C64B19E"/>
    <w:rsid w:val="1E28B74F"/>
    <w:rsid w:val="1E69A3AE"/>
    <w:rsid w:val="205688F6"/>
    <w:rsid w:val="21FD21CA"/>
    <w:rsid w:val="25650133"/>
    <w:rsid w:val="2741841E"/>
    <w:rsid w:val="27DEC789"/>
    <w:rsid w:val="2B06CFE4"/>
    <w:rsid w:val="2B279263"/>
    <w:rsid w:val="2BF8444B"/>
    <w:rsid w:val="2CB3F780"/>
    <w:rsid w:val="2CF3A2D5"/>
    <w:rsid w:val="2DB40385"/>
    <w:rsid w:val="2E34E0B0"/>
    <w:rsid w:val="2E45CE5A"/>
    <w:rsid w:val="2E4EF469"/>
    <w:rsid w:val="2EDBDEE9"/>
    <w:rsid w:val="2F2C6293"/>
    <w:rsid w:val="2F87EFD5"/>
    <w:rsid w:val="2FD0B111"/>
    <w:rsid w:val="302F10B8"/>
    <w:rsid w:val="3118D7C8"/>
    <w:rsid w:val="3224A43B"/>
    <w:rsid w:val="32EDEA1A"/>
    <w:rsid w:val="33C4B182"/>
    <w:rsid w:val="348DB1C4"/>
    <w:rsid w:val="37395359"/>
    <w:rsid w:val="399373B3"/>
    <w:rsid w:val="3B6D6D96"/>
    <w:rsid w:val="3D7B6DD9"/>
    <w:rsid w:val="3FEEC261"/>
    <w:rsid w:val="3FF47A2C"/>
    <w:rsid w:val="403A14F4"/>
    <w:rsid w:val="429650E0"/>
    <w:rsid w:val="4304FDD7"/>
    <w:rsid w:val="471A6394"/>
    <w:rsid w:val="49362E33"/>
    <w:rsid w:val="498B881B"/>
    <w:rsid w:val="49A6CEBF"/>
    <w:rsid w:val="49C0D45D"/>
    <w:rsid w:val="4B9A2AAC"/>
    <w:rsid w:val="4B9DB167"/>
    <w:rsid w:val="4F5C074F"/>
    <w:rsid w:val="4FB781B8"/>
    <w:rsid w:val="52F2DE19"/>
    <w:rsid w:val="53462994"/>
    <w:rsid w:val="5351CB29"/>
    <w:rsid w:val="5358C5B9"/>
    <w:rsid w:val="5467A617"/>
    <w:rsid w:val="5494BD19"/>
    <w:rsid w:val="54F4961A"/>
    <w:rsid w:val="5673D197"/>
    <w:rsid w:val="57710300"/>
    <w:rsid w:val="5886DF89"/>
    <w:rsid w:val="5AE10023"/>
    <w:rsid w:val="5B4AAF41"/>
    <w:rsid w:val="5C0CCA2D"/>
    <w:rsid w:val="5C9E3EE0"/>
    <w:rsid w:val="5C9F2D1F"/>
    <w:rsid w:val="611C21EB"/>
    <w:rsid w:val="61FD5F3F"/>
    <w:rsid w:val="642D2E73"/>
    <w:rsid w:val="642D454D"/>
    <w:rsid w:val="6537C6FE"/>
    <w:rsid w:val="6675146D"/>
    <w:rsid w:val="677C7957"/>
    <w:rsid w:val="6863F5A3"/>
    <w:rsid w:val="69A3EDC2"/>
    <w:rsid w:val="69C46515"/>
    <w:rsid w:val="6EA06153"/>
    <w:rsid w:val="6F999B77"/>
    <w:rsid w:val="6FE66A49"/>
    <w:rsid w:val="703E6CBE"/>
    <w:rsid w:val="70F29FF8"/>
    <w:rsid w:val="72956DA7"/>
    <w:rsid w:val="736DC6AB"/>
    <w:rsid w:val="74322E40"/>
    <w:rsid w:val="7527F726"/>
    <w:rsid w:val="757A895B"/>
    <w:rsid w:val="7769CF02"/>
    <w:rsid w:val="77906E5F"/>
    <w:rsid w:val="7919AB92"/>
    <w:rsid w:val="797EBFDC"/>
    <w:rsid w:val="7AA16FC4"/>
    <w:rsid w:val="7B8D4531"/>
    <w:rsid w:val="7C528F5C"/>
    <w:rsid w:val="7F07B1D3"/>
    <w:rsid w:val="7F74E0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2331"/>
  <w15:docId w15:val="{23B76F50-E47D-48E1-B441-5B12D5E5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4F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4F3"/>
    <w:pPr>
      <w:spacing w:after="0" w:line="240" w:lineRule="auto"/>
    </w:pPr>
    <w:rPr>
      <w:rFonts w:ascii="Calibri" w:eastAsia="Calibri" w:hAnsi="Calibri" w:cs="Times New Roman"/>
    </w:rPr>
  </w:style>
  <w:style w:type="table" w:styleId="TableGrid">
    <w:name w:val="Table Grid"/>
    <w:basedOn w:val="TableNormal"/>
    <w:uiPriority w:val="59"/>
    <w:rsid w:val="004514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70AB7"/>
    <w:pPr>
      <w:ind w:left="720"/>
      <w:contextualSpacing/>
    </w:pPr>
  </w:style>
  <w:style w:type="paragraph" w:styleId="BalloonText">
    <w:name w:val="Balloon Text"/>
    <w:basedOn w:val="Normal"/>
    <w:link w:val="BalloonTextChar"/>
    <w:uiPriority w:val="99"/>
    <w:semiHidden/>
    <w:unhideWhenUsed/>
    <w:rsid w:val="003F7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94A"/>
    <w:rPr>
      <w:rFonts w:ascii="Tahoma" w:eastAsia="Calibri" w:hAnsi="Tahoma" w:cs="Tahoma"/>
      <w:sz w:val="16"/>
      <w:szCs w:val="16"/>
    </w:rPr>
  </w:style>
  <w:style w:type="paragraph" w:styleId="BodyText">
    <w:name w:val="Body Text"/>
    <w:basedOn w:val="Normal"/>
    <w:link w:val="BodyTextChar"/>
    <w:uiPriority w:val="1"/>
    <w:qFormat/>
    <w:rsid w:val="00E948A5"/>
    <w:pPr>
      <w:widowControl w:val="0"/>
      <w:autoSpaceDE w:val="0"/>
      <w:autoSpaceDN w:val="0"/>
      <w:spacing w:after="0" w:line="240" w:lineRule="auto"/>
    </w:pPr>
    <w:rPr>
      <w:rFonts w:cs="Calibri"/>
      <w:sz w:val="24"/>
      <w:szCs w:val="24"/>
      <w:lang w:eastAsia="en-CA" w:bidi="en-CA"/>
    </w:rPr>
  </w:style>
  <w:style w:type="character" w:customStyle="1" w:styleId="BodyTextChar">
    <w:name w:val="Body Text Char"/>
    <w:basedOn w:val="DefaultParagraphFont"/>
    <w:link w:val="BodyText"/>
    <w:uiPriority w:val="1"/>
    <w:rsid w:val="00E948A5"/>
    <w:rPr>
      <w:rFonts w:ascii="Calibri" w:eastAsia="Calibri" w:hAnsi="Calibri" w:cs="Calibri"/>
      <w:sz w:val="24"/>
      <w:szCs w:val="24"/>
      <w:lang w:eastAsia="en-CA" w:bidi="en-CA"/>
    </w:rPr>
  </w:style>
  <w:style w:type="paragraph" w:styleId="Header">
    <w:name w:val="header"/>
    <w:basedOn w:val="Normal"/>
    <w:link w:val="HeaderChar"/>
    <w:uiPriority w:val="99"/>
    <w:unhideWhenUsed/>
    <w:rsid w:val="00896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CFB"/>
    <w:rPr>
      <w:rFonts w:ascii="Calibri" w:eastAsia="Calibri" w:hAnsi="Calibri" w:cs="Times New Roman"/>
    </w:rPr>
  </w:style>
  <w:style w:type="paragraph" w:styleId="Footer">
    <w:name w:val="footer"/>
    <w:basedOn w:val="Normal"/>
    <w:link w:val="FooterChar"/>
    <w:uiPriority w:val="99"/>
    <w:unhideWhenUsed/>
    <w:rsid w:val="00896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CFB"/>
    <w:rPr>
      <w:rFonts w:ascii="Calibri" w:eastAsia="Calibri" w:hAnsi="Calibri" w:cs="Times New Roman"/>
    </w:rPr>
  </w:style>
  <w:style w:type="character" w:customStyle="1" w:styleId="normaltextrun">
    <w:name w:val="normaltextrun"/>
    <w:basedOn w:val="DefaultParagraphFont"/>
    <w:rsid w:val="00A97120"/>
  </w:style>
  <w:style w:type="character" w:customStyle="1" w:styleId="eop">
    <w:name w:val="eop"/>
    <w:basedOn w:val="DefaultParagraphFont"/>
    <w:rsid w:val="00A97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214699">
      <w:bodyDiv w:val="1"/>
      <w:marLeft w:val="0"/>
      <w:marRight w:val="0"/>
      <w:marTop w:val="0"/>
      <w:marBottom w:val="0"/>
      <w:divBdr>
        <w:top w:val="none" w:sz="0" w:space="0" w:color="auto"/>
        <w:left w:val="none" w:sz="0" w:space="0" w:color="auto"/>
        <w:bottom w:val="none" w:sz="0" w:space="0" w:color="auto"/>
        <w:right w:val="none" w:sz="0" w:space="0" w:color="auto"/>
      </w:divBdr>
    </w:div>
    <w:div w:id="213910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12B6D9813A1E429F56BF437DCEF951" ma:contentTypeVersion="20" ma:contentTypeDescription="Create a new document." ma:contentTypeScope="" ma:versionID="2d3d72974f10f8686dc3a9cc2b34adcf">
  <xsd:schema xmlns:xsd="http://www.w3.org/2001/XMLSchema" xmlns:xs="http://www.w3.org/2001/XMLSchema" xmlns:p="http://schemas.microsoft.com/office/2006/metadata/properties" xmlns:ns1="http://schemas.microsoft.com/sharepoint/v3" xmlns:ns2="a4b41cf3-6dce-4ebf-8692-39de87e8921d" xmlns:ns3="cb327f7c-194a-4776-ab8c-a0ba8eace88f" targetNamespace="http://schemas.microsoft.com/office/2006/metadata/properties" ma:root="true" ma:fieldsID="7915ca1cad5706c7c6f74cda12d65f4f" ns1:_="" ns2:_="" ns3:_="">
    <xsd:import namespace="http://schemas.microsoft.com/sharepoint/v3"/>
    <xsd:import namespace="a4b41cf3-6dce-4ebf-8692-39de87e8921d"/>
    <xsd:import namespace="cb327f7c-194a-4776-ab8c-a0ba8eace8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b41cf3-6dce-4ebf-8692-39de87e892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d802252-e999-4c9a-9adc-1f3ccaed2f08}" ma:internalName="TaxCatchAll" ma:showField="CatchAllData" ma:web="a4b41cf3-6dce-4ebf-8692-39de87e892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327f7c-194a-4776-ab8c-a0ba8eace8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ef4734-4ee8-4851-937f-6361795850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3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b41cf3-6dce-4ebf-8692-39de87e8921d">URM3R7SSPJ7E-2017409980-9437</_dlc_DocId>
    <_dlc_DocIdUrl xmlns="a4b41cf3-6dce-4ebf-8692-39de87e8921d">
      <Url>https://saskatoonfoodbank.sharepoint.com/sites/FoodbanksOfSaskatchewan/_layouts/15/DocIdRedir.aspx?ID=URM3R7SSPJ7E-2017409980-9437</Url>
      <Description>URM3R7SSPJ7E-2017409980-9437</Description>
    </_dlc_DocIdUrl>
    <_dlc_DocIdPersistId xmlns="a4b41cf3-6dce-4ebf-8692-39de87e8921d">false</_dlc_DocIdPersistId>
    <TaxCatchAll xmlns="a4b41cf3-6dce-4ebf-8692-39de87e8921d" xsi:nil="true"/>
    <lcf76f155ced4ddcb4097134ff3c332f xmlns="cb327f7c-194a-4776-ab8c-a0ba8eace88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B5163-0D40-4792-A0F6-EFFA4A4F7700}">
  <ds:schemaRefs>
    <ds:schemaRef ds:uri="http://schemas.microsoft.com/sharepoint/events"/>
  </ds:schemaRefs>
</ds:datastoreItem>
</file>

<file path=customXml/itemProps2.xml><?xml version="1.0" encoding="utf-8"?>
<ds:datastoreItem xmlns:ds="http://schemas.openxmlformats.org/officeDocument/2006/customXml" ds:itemID="{12088CAB-BF81-4B4E-A046-D89FAF330B33}">
  <ds:schemaRefs>
    <ds:schemaRef ds:uri="http://schemas.microsoft.com/sharepoint/v3/contenttype/forms"/>
  </ds:schemaRefs>
</ds:datastoreItem>
</file>

<file path=customXml/itemProps3.xml><?xml version="1.0" encoding="utf-8"?>
<ds:datastoreItem xmlns:ds="http://schemas.openxmlformats.org/officeDocument/2006/customXml" ds:itemID="{4AAD72B0-1024-40D6-A9DC-AF419DEAA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b41cf3-6dce-4ebf-8692-39de87e8921d"/>
    <ds:schemaRef ds:uri="cb327f7c-194a-4776-ab8c-a0ba8eace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138037-3695-4C17-BC68-0CDF6F02C11F}">
  <ds:schemaRefs>
    <ds:schemaRef ds:uri="http://schemas.microsoft.com/office/2006/metadata/properties"/>
    <ds:schemaRef ds:uri="http://schemas.microsoft.com/office/infopath/2007/PartnerControls"/>
    <ds:schemaRef ds:uri="a4b41cf3-6dce-4ebf-8692-39de87e8921d"/>
    <ds:schemaRef ds:uri="cb327f7c-194a-4776-ab8c-a0ba8eace88f"/>
    <ds:schemaRef ds:uri="http://schemas.microsoft.com/sharepoint/v3"/>
  </ds:schemaRefs>
</ds:datastoreItem>
</file>

<file path=customXml/itemProps5.xml><?xml version="1.0" encoding="utf-8"?>
<ds:datastoreItem xmlns:ds="http://schemas.openxmlformats.org/officeDocument/2006/customXml" ds:itemID="{84B620BA-3C9E-4886-9193-47FF043DD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FoodBank</cp:lastModifiedBy>
  <cp:revision>2</cp:revision>
  <cp:lastPrinted>2013-10-07T21:23:00Z</cp:lastPrinted>
  <dcterms:created xsi:type="dcterms:W3CDTF">2025-10-27T21:14:00Z</dcterms:created>
  <dcterms:modified xsi:type="dcterms:W3CDTF">2025-10-27T21:14:00Z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0x010100A812B6D9813A1E429F56BF437DCEF951</vt:lpwstr>
  </property>
  <property fmtid="{D5CDD505-2E9C-101B-9397-08002B2CF9AE}" pid="3" name="Order">
    <vt:r8>2262300</vt:r8>
  </property>
  <property fmtid="{D5CDD505-2E9C-101B-9397-08002B2CF9AE}" pid="4" name="_dlc_DocIdItemGuid">
    <vt:lpwstr>a50de745-186a-46ef-9e73-4ca44204574b</vt:lpwstr>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DocumentSetDescription">
    <vt:lpwstr/>
  </property>
  <property fmtid="{D5CDD505-2E9C-101B-9397-08002B2CF9AE}" pid="10" name="TemplateUrl">
    <vt:lpwstr/>
  </property>
  <property fmtid="{D5CDD505-2E9C-101B-9397-08002B2CF9AE}" pid="11" name="ComplianceAssetId">
    <vt:lpwstr/>
  </property>
  <property fmtid="{D5CDD505-2E9C-101B-9397-08002B2CF9AE}" pid="12" name="MediaServiceImageTags">
    <vt:lpwstr/>
  </property>
</Properties>
</file>