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FFE17" w14:textId="2B093EF2" w:rsidR="00631611" w:rsidRDefault="00451D75" w:rsidP="00401F8C">
      <w:pPr>
        <w:spacing w:before="0" w:after="0" w:line="240" w:lineRule="auto"/>
        <w:ind w:left="0"/>
        <w:rPr>
          <w:rFonts w:ascii="Aptos" w:hAnsi="Aptos" w:cs="Segoe UI"/>
          <w:color w:val="0D0D0D"/>
          <w:sz w:val="22"/>
          <w:szCs w:val="22"/>
          <w:shd w:val="clear" w:color="auto" w:fill="FFFFFF"/>
        </w:rPr>
      </w:pPr>
      <w:r>
        <w:rPr>
          <w:rFonts w:cstheme="minorHAnsi"/>
          <w:b/>
          <w:bCs/>
          <w:noProof/>
          <w:color w:val="222A35" w:themeColor="text2" w:themeShade="80"/>
          <w:sz w:val="25"/>
          <w:szCs w:val="25"/>
        </w:rPr>
        <w:drawing>
          <wp:anchor distT="0" distB="0" distL="114300" distR="114300" simplePos="0" relativeHeight="251669504" behindDoc="0" locked="0" layoutInCell="1" allowOverlap="1" wp14:anchorId="5CC55094" wp14:editId="36D28E2A">
            <wp:simplePos x="0" y="0"/>
            <wp:positionH relativeFrom="margin">
              <wp:posOffset>-257175</wp:posOffset>
            </wp:positionH>
            <wp:positionV relativeFrom="paragraph">
              <wp:posOffset>-342900</wp:posOffset>
            </wp:positionV>
            <wp:extent cx="1628775" cy="1623060"/>
            <wp:effectExtent l="0" t="0" r="0" b="0"/>
            <wp:wrapNone/>
            <wp:docPr id="650615888" name="Picture 1" descr="A logo with animal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15888" name="Picture 1" descr="A logo with animals and plan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28775" cy="1623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7456" behindDoc="0" locked="0" layoutInCell="1" hidden="0" allowOverlap="1" wp14:anchorId="2FD6607D" wp14:editId="63434EC8">
            <wp:simplePos x="0" y="0"/>
            <wp:positionH relativeFrom="page">
              <wp:align>left</wp:align>
            </wp:positionH>
            <wp:positionV relativeFrom="page">
              <wp:align>top</wp:align>
            </wp:positionV>
            <wp:extent cx="7814945" cy="334645"/>
            <wp:effectExtent l="0" t="0" r="0" b="8255"/>
            <wp:wrapSquare wrapText="bothSides"/>
            <wp:docPr id="2109022006" name="Picture 210902200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rot="10800000">
                      <a:off x="0" y="0"/>
                      <a:ext cx="7814945" cy="334645"/>
                    </a:xfrm>
                    <a:prstGeom prst="rect">
                      <a:avLst/>
                    </a:prstGeom>
                    <a:ln/>
                  </pic:spPr>
                </pic:pic>
              </a:graphicData>
            </a:graphic>
          </wp:anchor>
        </w:drawing>
      </w:r>
    </w:p>
    <w:p w14:paraId="79C4DE7D" w14:textId="6D4A8E26" w:rsidR="00631611" w:rsidRDefault="006025C6" w:rsidP="00401F8C">
      <w:pPr>
        <w:spacing w:before="0" w:after="0" w:line="240" w:lineRule="auto"/>
        <w:ind w:left="0"/>
        <w:rPr>
          <w:rFonts w:ascii="Aptos" w:hAnsi="Aptos" w:cs="Segoe UI"/>
          <w:color w:val="0D0D0D"/>
          <w:sz w:val="22"/>
          <w:szCs w:val="22"/>
          <w:shd w:val="clear" w:color="auto" w:fill="FFFFFF"/>
        </w:rPr>
      </w:pPr>
      <w:r w:rsidRPr="00F71B39">
        <w:rPr>
          <w:noProof/>
          <w:sz w:val="20"/>
          <w:szCs w:val="20"/>
        </w:rPr>
        <mc:AlternateContent>
          <mc:Choice Requires="wps">
            <w:drawing>
              <wp:anchor distT="45720" distB="45720" distL="114300" distR="114300" simplePos="0" relativeHeight="251663360" behindDoc="0" locked="0" layoutInCell="1" allowOverlap="1" wp14:anchorId="092F2969" wp14:editId="7BEE12C9">
                <wp:simplePos x="0" y="0"/>
                <wp:positionH relativeFrom="margin">
                  <wp:align>center</wp:align>
                </wp:positionH>
                <wp:positionV relativeFrom="paragraph">
                  <wp:posOffset>15598</wp:posOffset>
                </wp:positionV>
                <wp:extent cx="5095875" cy="1099185"/>
                <wp:effectExtent l="0" t="0" r="0" b="5715"/>
                <wp:wrapSquare wrapText="bothSides"/>
                <wp:docPr id="725257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099185"/>
                        </a:xfrm>
                        <a:prstGeom prst="rect">
                          <a:avLst/>
                        </a:prstGeom>
                        <a:noFill/>
                        <a:ln w="9525">
                          <a:noFill/>
                          <a:miter lim="800000"/>
                          <a:headEnd/>
                          <a:tailEnd/>
                        </a:ln>
                      </wps:spPr>
                      <wps:txbx>
                        <w:txbxContent>
                          <w:p w14:paraId="4C00FCC9" w14:textId="77777777" w:rsidR="00D1372B" w:rsidRPr="00401F8C" w:rsidRDefault="00D1372B" w:rsidP="00D1372B">
                            <w:pPr>
                              <w:spacing w:before="0" w:after="0" w:line="240" w:lineRule="auto"/>
                              <w:ind w:left="0"/>
                              <w:jc w:val="center"/>
                              <w:rPr>
                                <w:rFonts w:cstheme="minorHAnsi"/>
                                <w:b/>
                                <w:bCs/>
                                <w:color w:val="222A35" w:themeColor="text2" w:themeShade="80"/>
                                <w:sz w:val="44"/>
                                <w:szCs w:val="44"/>
                              </w:rPr>
                            </w:pPr>
                            <w:r w:rsidRPr="00401F8C">
                              <w:rPr>
                                <w:rFonts w:cstheme="minorHAnsi"/>
                                <w:b/>
                                <w:bCs/>
                                <w:color w:val="222A35" w:themeColor="text2" w:themeShade="80"/>
                                <w:sz w:val="44"/>
                                <w:szCs w:val="44"/>
                              </w:rPr>
                              <w:t>PUBLIC-PRIVATE PARTNERSHIP INVESTMENT FUND</w:t>
                            </w:r>
                          </w:p>
                          <w:p w14:paraId="444C4A87" w14:textId="77777777" w:rsidR="00D1372B" w:rsidRPr="00401F8C" w:rsidRDefault="00D1372B" w:rsidP="00D1372B">
                            <w:pPr>
                              <w:spacing w:before="0" w:after="0" w:line="240" w:lineRule="auto"/>
                              <w:ind w:left="0" w:firstLine="720"/>
                              <w:jc w:val="center"/>
                              <w:rPr>
                                <w:rFonts w:cstheme="minorHAnsi"/>
                                <w:b/>
                                <w:bCs/>
                                <w:color w:val="222A35" w:themeColor="text2" w:themeShade="80"/>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2F2969" id="_x0000_t202" coordsize="21600,21600" o:spt="202" path="m,l,21600r21600,l21600,xe">
                <v:stroke joinstyle="miter"/>
                <v:path gradientshapeok="t" o:connecttype="rect"/>
              </v:shapetype>
              <v:shape id="Text Box 2" o:spid="_x0000_s1026" type="#_x0000_t202" style="position:absolute;margin-left:0;margin-top:1.25pt;width:401.25pt;height:86.5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" filled="f" stroked="f">
                <v:textbox>
                  <w:txbxContent>
                    <w:p w14:paraId="4C00FCC9" w14:textId="77777777" w:rsidR="00D1372B" w:rsidRPr="00401F8C" w:rsidRDefault="00D1372B" w:rsidP="00D1372B">
                      <w:pPr>
                        <w:spacing w:before="0" w:after="0" w:line="240" w:lineRule="auto"/>
                        <w:ind w:left="0"/>
                        <w:jc w:val="center"/>
                        <w:rPr>
                          <w:rFonts w:cstheme="minorHAnsi"/>
                          <w:b/>
                          <w:bCs/>
                          <w:color w:val="222A35" w:themeColor="text2" w:themeShade="80"/>
                          <w:sz w:val="44"/>
                          <w:szCs w:val="44"/>
                        </w:rPr>
                      </w:pPr>
                      <w:r w:rsidRPr="00401F8C">
                        <w:rPr>
                          <w:rFonts w:cstheme="minorHAnsi"/>
                          <w:b/>
                          <w:bCs/>
                          <w:color w:val="222A35" w:themeColor="text2" w:themeShade="80"/>
                          <w:sz w:val="44"/>
                          <w:szCs w:val="44"/>
                        </w:rPr>
                        <w:t>PUBLIC-PRIVATE PARTNERSHIP INVESTMENT FUND</w:t>
                      </w:r>
                    </w:p>
                    <w:p w14:paraId="444C4A87" w14:textId="77777777" w:rsidR="00D1372B" w:rsidRPr="00401F8C" w:rsidRDefault="00D1372B" w:rsidP="00D1372B">
                      <w:pPr>
                        <w:spacing w:before="0" w:after="0" w:line="240" w:lineRule="auto"/>
                        <w:ind w:left="0" w:firstLine="720"/>
                        <w:jc w:val="center"/>
                        <w:rPr>
                          <w:rFonts w:cstheme="minorHAnsi"/>
                          <w:b/>
                          <w:bCs/>
                          <w:color w:val="222A35" w:themeColor="text2" w:themeShade="80"/>
                          <w:sz w:val="44"/>
                          <w:szCs w:val="44"/>
                        </w:rPr>
                      </w:pPr>
                    </w:p>
                  </w:txbxContent>
                </v:textbox>
                <w10:wrap type="square" anchorx="margin"/>
              </v:shape>
            </w:pict>
          </mc:Fallback>
        </mc:AlternateContent>
      </w:r>
    </w:p>
    <w:p w14:paraId="4010DF5A" w14:textId="3FC7C12C" w:rsidR="00631611" w:rsidRDefault="00631611" w:rsidP="00401F8C">
      <w:pPr>
        <w:spacing w:before="0" w:after="0" w:line="240" w:lineRule="auto"/>
        <w:ind w:left="0"/>
        <w:rPr>
          <w:rFonts w:ascii="Aptos" w:hAnsi="Aptos" w:cs="Segoe UI"/>
          <w:color w:val="0D0D0D"/>
          <w:sz w:val="22"/>
          <w:szCs w:val="22"/>
          <w:shd w:val="clear" w:color="auto" w:fill="FFFFFF"/>
        </w:rPr>
      </w:pPr>
    </w:p>
    <w:p w14:paraId="0008068F" w14:textId="28B04C29" w:rsidR="00631611" w:rsidRDefault="00631611" w:rsidP="00401F8C">
      <w:pPr>
        <w:spacing w:before="0" w:after="0" w:line="240" w:lineRule="auto"/>
        <w:ind w:left="0"/>
        <w:rPr>
          <w:rFonts w:ascii="Aptos" w:hAnsi="Aptos" w:cs="Segoe UI"/>
          <w:color w:val="0D0D0D"/>
          <w:sz w:val="22"/>
          <w:szCs w:val="22"/>
          <w:shd w:val="clear" w:color="auto" w:fill="FFFFFF"/>
        </w:rPr>
      </w:pPr>
    </w:p>
    <w:p w14:paraId="70E51FA5" w14:textId="77777777" w:rsidR="00631611" w:rsidRDefault="00631611" w:rsidP="00401F8C">
      <w:pPr>
        <w:spacing w:before="0" w:after="0" w:line="240" w:lineRule="auto"/>
        <w:ind w:left="0"/>
        <w:rPr>
          <w:rFonts w:ascii="Aptos" w:hAnsi="Aptos" w:cs="Segoe UI"/>
          <w:color w:val="0D0D0D"/>
          <w:sz w:val="22"/>
          <w:szCs w:val="22"/>
          <w:shd w:val="clear" w:color="auto" w:fill="FFFFFF"/>
        </w:rPr>
      </w:pPr>
    </w:p>
    <w:p w14:paraId="7AA78EBD" w14:textId="2647790A" w:rsidR="00631611" w:rsidRDefault="00631611" w:rsidP="00401F8C">
      <w:pPr>
        <w:spacing w:before="0" w:after="0" w:line="240" w:lineRule="auto"/>
        <w:ind w:left="0"/>
        <w:rPr>
          <w:rFonts w:ascii="Aptos" w:hAnsi="Aptos" w:cs="Segoe UI"/>
          <w:color w:val="0D0D0D"/>
          <w:sz w:val="22"/>
          <w:szCs w:val="22"/>
          <w:shd w:val="clear" w:color="auto" w:fill="FFFFFF"/>
        </w:rPr>
      </w:pPr>
    </w:p>
    <w:p w14:paraId="0E9BD9CB" w14:textId="1EFB4688" w:rsidR="00631611" w:rsidRDefault="002F498D" w:rsidP="00401F8C">
      <w:pPr>
        <w:spacing w:before="0" w:after="0" w:line="240" w:lineRule="auto"/>
        <w:ind w:left="0"/>
        <w:rPr>
          <w:rFonts w:ascii="Aptos" w:hAnsi="Aptos" w:cs="Segoe UI"/>
          <w:color w:val="0D0D0D"/>
          <w:sz w:val="22"/>
          <w:szCs w:val="22"/>
          <w:shd w:val="clear" w:color="auto" w:fill="FFFFFF"/>
        </w:rPr>
      </w:pPr>
      <w:r w:rsidRPr="00F71B39">
        <w:rPr>
          <w:noProof/>
          <w:sz w:val="20"/>
          <w:szCs w:val="20"/>
        </w:rPr>
        <mc:AlternateContent>
          <mc:Choice Requires="wps">
            <w:drawing>
              <wp:anchor distT="45720" distB="45720" distL="114300" distR="114300" simplePos="0" relativeHeight="251661312" behindDoc="0" locked="0" layoutInCell="1" allowOverlap="1" wp14:anchorId="7325CFB7" wp14:editId="60EB91BB">
                <wp:simplePos x="0" y="0"/>
                <wp:positionH relativeFrom="margin">
                  <wp:align>center</wp:align>
                </wp:positionH>
                <wp:positionV relativeFrom="paragraph">
                  <wp:posOffset>93290</wp:posOffset>
                </wp:positionV>
                <wp:extent cx="5095875" cy="361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61950"/>
                        </a:xfrm>
                        <a:prstGeom prst="rect">
                          <a:avLst/>
                        </a:prstGeom>
                        <a:noFill/>
                        <a:ln w="9525">
                          <a:noFill/>
                          <a:miter lim="800000"/>
                          <a:headEnd/>
                          <a:tailEnd/>
                        </a:ln>
                      </wps:spPr>
                      <wps:txbx>
                        <w:txbxContent>
                          <w:p w14:paraId="453C0996" w14:textId="7B0D82C3" w:rsidR="000A49F2" w:rsidRPr="00D1372B" w:rsidRDefault="006435F5" w:rsidP="00D1372B">
                            <w:pPr>
                              <w:spacing w:before="0" w:after="0" w:line="240" w:lineRule="auto"/>
                              <w:ind w:left="0"/>
                              <w:jc w:val="center"/>
                              <w:rPr>
                                <w:rFonts w:cstheme="minorHAnsi"/>
                                <w:b/>
                                <w:bCs/>
                                <w:color w:val="222A35" w:themeColor="text2" w:themeShade="80"/>
                                <w:sz w:val="36"/>
                                <w:szCs w:val="36"/>
                                <w:u w:val="single"/>
                              </w:rPr>
                            </w:pPr>
                            <w:r>
                              <w:rPr>
                                <w:rFonts w:cstheme="minorHAnsi"/>
                                <w:b/>
                                <w:bCs/>
                                <w:color w:val="222A35" w:themeColor="text2" w:themeShade="80"/>
                                <w:sz w:val="36"/>
                                <w:szCs w:val="36"/>
                                <w:u w:val="single"/>
                              </w:rPr>
                              <w:t>A</w:t>
                            </w:r>
                            <w:r w:rsidR="000A49F2" w:rsidRPr="00D1372B">
                              <w:rPr>
                                <w:rFonts w:cstheme="minorHAnsi"/>
                                <w:b/>
                                <w:bCs/>
                                <w:color w:val="222A35" w:themeColor="text2" w:themeShade="80"/>
                                <w:sz w:val="36"/>
                                <w:szCs w:val="36"/>
                                <w:u w:val="single"/>
                              </w:rPr>
                              <w:t>PPLICATION FOR</w:t>
                            </w:r>
                            <w:r w:rsidR="00891A60">
                              <w:rPr>
                                <w:rFonts w:cstheme="minorHAnsi"/>
                                <w:b/>
                                <w:bCs/>
                                <w:color w:val="222A35" w:themeColor="text2" w:themeShade="80"/>
                                <w:sz w:val="36"/>
                                <w:szCs w:val="36"/>
                                <w:u w:val="single"/>
                              </w:rPr>
                              <w:t xml:space="preserve"> FUNDING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5CFB7" id="_x0000_s1027" type="#_x0000_t202" style="position:absolute;margin-left:0;margin-top:7.35pt;width:401.25pt;height:28.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" filled="f" stroked="f">
                <v:textbox>
                  <w:txbxContent>
                    <w:p w14:paraId="453C0996" w14:textId="7B0D82C3" w:rsidR="000A49F2" w:rsidRPr="00D1372B" w:rsidRDefault="006435F5" w:rsidP="00D1372B">
                      <w:pPr>
                        <w:spacing w:before="0" w:after="0" w:line="240" w:lineRule="auto"/>
                        <w:ind w:left="0"/>
                        <w:jc w:val="center"/>
                        <w:rPr>
                          <w:rFonts w:cstheme="minorHAnsi"/>
                          <w:b/>
                          <w:bCs/>
                          <w:color w:val="222A35" w:themeColor="text2" w:themeShade="80"/>
                          <w:sz w:val="36"/>
                          <w:szCs w:val="36"/>
                          <w:u w:val="single"/>
                        </w:rPr>
                      </w:pPr>
                      <w:r>
                        <w:rPr>
                          <w:rFonts w:cstheme="minorHAnsi"/>
                          <w:b/>
                          <w:bCs/>
                          <w:color w:val="222A35" w:themeColor="text2" w:themeShade="80"/>
                          <w:sz w:val="36"/>
                          <w:szCs w:val="36"/>
                          <w:u w:val="single"/>
                        </w:rPr>
                        <w:t>A</w:t>
                      </w:r>
                      <w:r w:rsidR="000A49F2" w:rsidRPr="00D1372B">
                        <w:rPr>
                          <w:rFonts w:cstheme="minorHAnsi"/>
                          <w:b/>
                          <w:bCs/>
                          <w:color w:val="222A35" w:themeColor="text2" w:themeShade="80"/>
                          <w:sz w:val="36"/>
                          <w:szCs w:val="36"/>
                          <w:u w:val="single"/>
                        </w:rPr>
                        <w:t>PPLICATION FOR</w:t>
                      </w:r>
                      <w:r w:rsidR="00891A60">
                        <w:rPr>
                          <w:rFonts w:cstheme="minorHAnsi"/>
                          <w:b/>
                          <w:bCs/>
                          <w:color w:val="222A35" w:themeColor="text2" w:themeShade="80"/>
                          <w:sz w:val="36"/>
                          <w:szCs w:val="36"/>
                          <w:u w:val="single"/>
                        </w:rPr>
                        <w:t xml:space="preserve"> FUNDING ASSISTANCE</w:t>
                      </w:r>
                    </w:p>
                  </w:txbxContent>
                </v:textbox>
                <w10:wrap type="square" anchorx="margin"/>
              </v:shape>
            </w:pict>
          </mc:Fallback>
        </mc:AlternateContent>
      </w:r>
    </w:p>
    <w:p w14:paraId="4D793110" w14:textId="57040378" w:rsidR="00631611" w:rsidRDefault="00631611" w:rsidP="00401F8C">
      <w:pPr>
        <w:spacing w:before="0" w:after="0" w:line="240" w:lineRule="auto"/>
        <w:ind w:left="0"/>
        <w:rPr>
          <w:rFonts w:ascii="Aptos" w:hAnsi="Aptos" w:cs="Segoe UI"/>
          <w:color w:val="0D0D0D"/>
          <w:sz w:val="22"/>
          <w:szCs w:val="22"/>
          <w:shd w:val="clear" w:color="auto" w:fill="FFFFFF"/>
        </w:rPr>
      </w:pPr>
    </w:p>
    <w:p w14:paraId="0E7B1E8F" w14:textId="42F3E495" w:rsidR="00631611" w:rsidRDefault="00631611" w:rsidP="00401F8C">
      <w:pPr>
        <w:spacing w:before="0" w:after="0" w:line="240" w:lineRule="auto"/>
        <w:ind w:left="0"/>
        <w:rPr>
          <w:rFonts w:ascii="Aptos" w:hAnsi="Aptos" w:cs="Segoe UI"/>
          <w:color w:val="0D0D0D"/>
          <w:sz w:val="22"/>
          <w:szCs w:val="22"/>
          <w:shd w:val="clear" w:color="auto" w:fill="FFFFFF"/>
        </w:rPr>
      </w:pPr>
    </w:p>
    <w:p w14:paraId="5A147A97" w14:textId="77777777" w:rsidR="00BD0A0F" w:rsidRDefault="00BD0A0F" w:rsidP="00401F8C">
      <w:pPr>
        <w:spacing w:before="0" w:after="0" w:line="240" w:lineRule="auto"/>
        <w:ind w:left="0"/>
        <w:rPr>
          <w:rFonts w:ascii="Aptos" w:hAnsi="Aptos" w:cs="Segoe UI"/>
          <w:color w:val="0D0D0D"/>
          <w:sz w:val="22"/>
          <w:szCs w:val="22"/>
          <w:shd w:val="clear" w:color="auto" w:fill="FFFFFF"/>
        </w:rPr>
      </w:pPr>
    </w:p>
    <w:p w14:paraId="72766C91" w14:textId="77777777" w:rsidR="00224261" w:rsidRDefault="00224261" w:rsidP="006435F5">
      <w:pPr>
        <w:pStyle w:val="Header"/>
        <w:ind w:left="0"/>
        <w:jc w:val="both"/>
        <w:rPr>
          <w:rFonts w:ascii="Aptos" w:hAnsi="Aptos" w:cs="Segoe UI"/>
          <w:color w:val="0D0D0D"/>
          <w:sz w:val="22"/>
          <w:szCs w:val="22"/>
          <w:shd w:val="clear" w:color="auto" w:fill="FFFFFF"/>
        </w:rPr>
      </w:pPr>
    </w:p>
    <w:p w14:paraId="2AFAE309" w14:textId="77777777" w:rsidR="0038358B" w:rsidRDefault="00CA0B12" w:rsidP="0038358B">
      <w:pPr>
        <w:spacing w:before="0" w:after="0" w:line="240" w:lineRule="auto"/>
        <w:ind w:left="0"/>
        <w:jc w:val="both"/>
        <w:rPr>
          <w:rFonts w:ascii="Aptos" w:hAnsi="Aptos" w:cs="Segoe UI"/>
          <w:color w:val="0D0D0D"/>
          <w:sz w:val="23"/>
          <w:szCs w:val="23"/>
          <w:shd w:val="clear" w:color="auto" w:fill="FFFFFF"/>
        </w:rPr>
      </w:pPr>
      <w:r w:rsidRPr="00A311BD">
        <w:rPr>
          <w:rFonts w:ascii="Aptos" w:hAnsi="Aptos" w:cs="Segoe UI"/>
          <w:color w:val="0D0D0D"/>
          <w:sz w:val="23"/>
          <w:szCs w:val="23"/>
          <w:shd w:val="clear" w:color="auto" w:fill="FFFFFF"/>
        </w:rPr>
        <w:t>T</w:t>
      </w:r>
      <w:r w:rsidR="00A9258C" w:rsidRPr="00A311BD">
        <w:rPr>
          <w:rFonts w:ascii="Aptos" w:hAnsi="Aptos" w:cs="Segoe UI"/>
          <w:color w:val="0D0D0D"/>
          <w:sz w:val="23"/>
          <w:szCs w:val="23"/>
          <w:shd w:val="clear" w:color="auto" w:fill="FFFFFF"/>
        </w:rPr>
        <w:t xml:space="preserve">he Local Food and Farm Council is dedicated to addressing the challenges confronting the farming and fishing sectors. Our Public-Private Investment Funding Partnership provides crucial financial assistance. By joining forces and making strategic investments, our goal is to equip farmers and fishers with the necessary resources for success. This endeavor is focused on promoting sustainability, boosting productivity, and fortifying the resilience of </w:t>
      </w:r>
      <w:r w:rsidR="006E6773" w:rsidRPr="00A311BD">
        <w:rPr>
          <w:rFonts w:ascii="Aptos" w:hAnsi="Aptos" w:cs="Segoe UI"/>
          <w:color w:val="0D0D0D"/>
          <w:sz w:val="23"/>
          <w:szCs w:val="23"/>
          <w:shd w:val="clear" w:color="auto" w:fill="FFFFFF"/>
        </w:rPr>
        <w:t xml:space="preserve">our </w:t>
      </w:r>
      <w:r w:rsidR="006C2EE1" w:rsidRPr="00A311BD">
        <w:rPr>
          <w:rFonts w:ascii="Aptos" w:hAnsi="Aptos" w:cs="Segoe UI"/>
          <w:color w:val="0D0D0D"/>
          <w:sz w:val="23"/>
          <w:szCs w:val="23"/>
          <w:shd w:val="clear" w:color="auto" w:fill="FFFFFF"/>
        </w:rPr>
        <w:t>Virgin Islands</w:t>
      </w:r>
      <w:r w:rsidR="006E6773" w:rsidRPr="00A311BD">
        <w:rPr>
          <w:rFonts w:ascii="Aptos" w:hAnsi="Aptos" w:cs="Segoe UI"/>
          <w:color w:val="0D0D0D"/>
          <w:sz w:val="23"/>
          <w:szCs w:val="23"/>
          <w:shd w:val="clear" w:color="auto" w:fill="FFFFFF"/>
        </w:rPr>
        <w:t>.</w:t>
      </w:r>
      <w:r w:rsidR="00A9258C" w:rsidRPr="00A311BD">
        <w:rPr>
          <w:rFonts w:ascii="Aptos" w:hAnsi="Aptos" w:cs="Segoe UI"/>
          <w:color w:val="0D0D0D"/>
          <w:sz w:val="23"/>
          <w:szCs w:val="23"/>
          <w:shd w:val="clear" w:color="auto" w:fill="FFFFFF"/>
        </w:rPr>
        <w:t xml:space="preserve"> </w:t>
      </w:r>
    </w:p>
    <w:p w14:paraId="5E64DC9B" w14:textId="77777777" w:rsidR="0038358B" w:rsidRDefault="0038358B" w:rsidP="0038358B">
      <w:pPr>
        <w:spacing w:before="0" w:after="0" w:line="240" w:lineRule="auto"/>
        <w:ind w:left="0"/>
        <w:jc w:val="both"/>
        <w:rPr>
          <w:rFonts w:ascii="Aptos" w:hAnsi="Aptos" w:cs="Segoe UI"/>
          <w:color w:val="0D0D0D"/>
          <w:sz w:val="23"/>
          <w:szCs w:val="23"/>
          <w:shd w:val="clear" w:color="auto" w:fill="FFFFFF"/>
        </w:rPr>
      </w:pPr>
    </w:p>
    <w:p w14:paraId="35A1D49A" w14:textId="77777777" w:rsidR="00B56DB4" w:rsidRDefault="00A9258C" w:rsidP="0038358B">
      <w:pPr>
        <w:spacing w:before="0" w:after="0" w:line="240" w:lineRule="auto"/>
        <w:ind w:left="0"/>
        <w:jc w:val="both"/>
        <w:rPr>
          <w:rFonts w:ascii="Aptos" w:hAnsi="Aptos" w:cs="Segoe UI"/>
          <w:color w:val="0D0D0D"/>
          <w:sz w:val="23"/>
          <w:szCs w:val="23"/>
          <w:shd w:val="clear" w:color="auto" w:fill="FFFFFF"/>
        </w:rPr>
      </w:pPr>
      <w:r w:rsidRPr="00A311BD">
        <w:rPr>
          <w:rFonts w:ascii="Aptos" w:hAnsi="Aptos" w:cs="Segoe UI"/>
          <w:color w:val="0D0D0D"/>
          <w:sz w:val="23"/>
          <w:szCs w:val="23"/>
          <w:shd w:val="clear" w:color="auto" w:fill="FFFFFF"/>
        </w:rPr>
        <w:t>Together, we are forging a path toward a more prosperous future for agriculture, fostering growth and sustainability through collaborative partnerships.</w:t>
      </w:r>
      <w:r w:rsidR="000C6B12">
        <w:rPr>
          <w:rFonts w:ascii="Aptos" w:hAnsi="Aptos" w:cs="Segoe UI"/>
          <w:color w:val="0D0D0D"/>
          <w:sz w:val="23"/>
          <w:szCs w:val="23"/>
          <w:shd w:val="clear" w:color="auto" w:fill="FFFFFF"/>
        </w:rPr>
        <w:t xml:space="preserve"> </w:t>
      </w:r>
      <w:r w:rsidR="0038358B">
        <w:rPr>
          <w:rFonts w:ascii="Aptos" w:hAnsi="Aptos" w:cs="Segoe UI"/>
          <w:color w:val="0D0D0D"/>
          <w:sz w:val="23"/>
          <w:szCs w:val="23"/>
          <w:shd w:val="clear" w:color="auto" w:fill="FFFFFF"/>
        </w:rPr>
        <w:t>If additional space is required, kindly provide further details</w:t>
      </w:r>
      <w:r w:rsidR="00B56DB4">
        <w:rPr>
          <w:rFonts w:ascii="Aptos" w:hAnsi="Aptos" w:cs="Segoe UI"/>
          <w:color w:val="0D0D0D"/>
          <w:sz w:val="23"/>
          <w:szCs w:val="23"/>
          <w:shd w:val="clear" w:color="auto" w:fill="FFFFFF"/>
        </w:rPr>
        <w:t xml:space="preserve"> on a separate sheet and attach it to the application. </w:t>
      </w:r>
    </w:p>
    <w:p w14:paraId="28D49FC2" w14:textId="77777777" w:rsidR="00BD0A0F" w:rsidRPr="00A311BD" w:rsidRDefault="00BD0A0F" w:rsidP="006435F5">
      <w:pPr>
        <w:pStyle w:val="Header"/>
        <w:ind w:left="0"/>
        <w:jc w:val="both"/>
        <w:rPr>
          <w:rFonts w:ascii="Aptos" w:hAnsi="Aptos" w:cs="Segoe UI"/>
          <w:color w:val="0D0D0D"/>
          <w:sz w:val="23"/>
          <w:szCs w:val="23"/>
          <w:shd w:val="clear" w:color="auto" w:fill="FFFFFF"/>
        </w:rPr>
      </w:pPr>
    </w:p>
    <w:p w14:paraId="46E22549" w14:textId="77777777" w:rsidR="002C5E28" w:rsidRPr="002C5E28" w:rsidRDefault="002C5E28" w:rsidP="006435F5">
      <w:pPr>
        <w:pStyle w:val="Header"/>
        <w:ind w:left="0"/>
        <w:rPr>
          <w:rFonts w:ascii="Aptos" w:hAnsi="Aptos" w:cs="Segoe UI"/>
          <w:b/>
          <w:bCs/>
          <w:color w:val="0D0D0D"/>
          <w:sz w:val="16"/>
          <w:szCs w:val="16"/>
          <w:shd w:val="clear" w:color="auto" w:fill="FFFFFF"/>
        </w:rPr>
      </w:pPr>
    </w:p>
    <w:tbl>
      <w:tblPr>
        <w:tblStyle w:val="TableGrid"/>
        <w:tblpPr w:leftFromText="180" w:rightFromText="180" w:vertAnchor="text" w:horzAnchor="margin" w:tblpXSpec="center" w:tblpY="59"/>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4202"/>
        <w:gridCol w:w="3623"/>
      </w:tblGrid>
      <w:tr w:rsidR="006435F5" w14:paraId="1E0DE91D" w14:textId="77777777" w:rsidTr="00407D03">
        <w:trPr>
          <w:trHeight w:val="435"/>
        </w:trPr>
        <w:tc>
          <w:tcPr>
            <w:tcW w:w="7825" w:type="dxa"/>
            <w:gridSpan w:val="2"/>
            <w:shd w:val="clear" w:color="auto" w:fill="D9D9D9" w:themeFill="background1" w:themeFillShade="D9"/>
            <w:vAlign w:val="center"/>
          </w:tcPr>
          <w:p w14:paraId="1FF53C10" w14:textId="77777777" w:rsidR="006435F5" w:rsidRPr="00415E4D" w:rsidRDefault="006435F5" w:rsidP="00407D03">
            <w:pPr>
              <w:pStyle w:val="Default"/>
              <w:jc w:val="center"/>
              <w:rPr>
                <w:rFonts w:ascii="Aptos" w:hAnsi="Aptos"/>
                <w:bCs/>
                <w:noProof/>
                <w:sz w:val="20"/>
                <w:szCs w:val="20"/>
              </w:rPr>
            </w:pPr>
            <w:r>
              <w:rPr>
                <w:rFonts w:ascii="Aptos" w:hAnsi="Aptos"/>
                <w:b/>
                <w:noProof/>
                <w:sz w:val="20"/>
                <w:szCs w:val="20"/>
              </w:rPr>
              <w:t>Application Details</w:t>
            </w:r>
          </w:p>
        </w:tc>
      </w:tr>
      <w:tr w:rsidR="006435F5" w:rsidRPr="00FD7E59" w14:paraId="51382DEE" w14:textId="77777777" w:rsidTr="00407D03">
        <w:trPr>
          <w:trHeight w:val="384"/>
        </w:trPr>
        <w:tc>
          <w:tcPr>
            <w:tcW w:w="4202" w:type="dxa"/>
            <w:shd w:val="clear" w:color="auto" w:fill="auto"/>
          </w:tcPr>
          <w:p w14:paraId="2D424E67" w14:textId="4F7A1EDA" w:rsidR="006435F5" w:rsidRPr="006435F5" w:rsidRDefault="006435F5" w:rsidP="00407D03">
            <w:pPr>
              <w:pStyle w:val="Header"/>
              <w:ind w:left="0"/>
              <w:rPr>
                <w:rFonts w:ascii="Aptos" w:hAnsi="Aptos" w:cs="Segoe UI"/>
                <w:color w:val="0D0D0D"/>
                <w:sz w:val="20"/>
                <w:szCs w:val="20"/>
                <w:shd w:val="clear" w:color="auto" w:fill="FFFFFF"/>
              </w:rPr>
            </w:pPr>
            <w:r w:rsidRPr="006435F5">
              <w:rPr>
                <w:rFonts w:ascii="Aptos" w:hAnsi="Aptos" w:cs="Segoe UI"/>
                <w:color w:val="0D0D0D"/>
                <w:sz w:val="20"/>
                <w:szCs w:val="20"/>
                <w:shd w:val="clear" w:color="auto" w:fill="FFFFFF"/>
              </w:rPr>
              <w:t>Application Deadline</w:t>
            </w:r>
            <w:r>
              <w:rPr>
                <w:rFonts w:ascii="Aptos" w:hAnsi="Aptos" w:cs="Segoe UI"/>
                <w:color w:val="0D0D0D"/>
                <w:sz w:val="20"/>
                <w:szCs w:val="20"/>
                <w:shd w:val="clear" w:color="auto" w:fill="FFFFFF"/>
              </w:rPr>
              <w:t xml:space="preserve">: </w:t>
            </w:r>
            <w:r w:rsidR="00F613C5">
              <w:rPr>
                <w:rFonts w:ascii="Aptos" w:hAnsi="Aptos" w:cs="Segoe UI"/>
                <w:color w:val="0D0D0D"/>
                <w:sz w:val="20"/>
                <w:szCs w:val="20"/>
                <w:shd w:val="clear" w:color="auto" w:fill="FFFFFF"/>
              </w:rPr>
              <w:t xml:space="preserve">May 31, </w:t>
            </w:r>
            <w:r w:rsidRPr="006435F5">
              <w:rPr>
                <w:rFonts w:ascii="Aptos" w:hAnsi="Aptos" w:cs="Segoe UI"/>
                <w:color w:val="0D0D0D"/>
                <w:sz w:val="20"/>
                <w:szCs w:val="20"/>
                <w:shd w:val="clear" w:color="auto" w:fill="FFFFFF"/>
              </w:rPr>
              <w:t>20</w:t>
            </w:r>
            <w:r w:rsidR="00930B77">
              <w:rPr>
                <w:rFonts w:ascii="Aptos" w:hAnsi="Aptos" w:cs="Segoe UI"/>
                <w:color w:val="0D0D0D"/>
                <w:sz w:val="20"/>
                <w:szCs w:val="20"/>
                <w:shd w:val="clear" w:color="auto" w:fill="FFFFFF"/>
              </w:rPr>
              <w:t>24</w:t>
            </w:r>
          </w:p>
        </w:tc>
        <w:tc>
          <w:tcPr>
            <w:tcW w:w="3623" w:type="dxa"/>
            <w:shd w:val="clear" w:color="auto" w:fill="auto"/>
          </w:tcPr>
          <w:p w14:paraId="63C68062" w14:textId="6BB0E1D0" w:rsidR="006435F5" w:rsidRPr="00415E4D" w:rsidRDefault="006435F5" w:rsidP="00407D03">
            <w:pPr>
              <w:pStyle w:val="Default"/>
              <w:tabs>
                <w:tab w:val="center" w:pos="2746"/>
              </w:tabs>
              <w:rPr>
                <w:rFonts w:ascii="Aptos" w:hAnsi="Aptos"/>
                <w:sz w:val="19"/>
                <w:szCs w:val="19"/>
              </w:rPr>
            </w:pPr>
            <w:r>
              <w:rPr>
                <w:rFonts w:ascii="Aptos" w:hAnsi="Aptos"/>
                <w:sz w:val="19"/>
                <w:szCs w:val="19"/>
              </w:rPr>
              <w:t xml:space="preserve">Funding Decisions: </w:t>
            </w:r>
            <w:r w:rsidR="0051669D">
              <w:rPr>
                <w:rFonts w:ascii="Aptos" w:hAnsi="Aptos"/>
                <w:sz w:val="19"/>
                <w:szCs w:val="19"/>
              </w:rPr>
              <w:t xml:space="preserve"> </w:t>
            </w:r>
            <w:r w:rsidR="00102787">
              <w:rPr>
                <w:rFonts w:ascii="Aptos" w:hAnsi="Aptos"/>
                <w:sz w:val="19"/>
                <w:szCs w:val="19"/>
              </w:rPr>
              <w:t>July 31</w:t>
            </w:r>
            <w:r w:rsidR="00930B77">
              <w:rPr>
                <w:rFonts w:ascii="Aptos" w:hAnsi="Aptos"/>
                <w:sz w:val="19"/>
                <w:szCs w:val="19"/>
              </w:rPr>
              <w:t>, 2024</w:t>
            </w:r>
          </w:p>
        </w:tc>
      </w:tr>
    </w:tbl>
    <w:p w14:paraId="7C0768D5" w14:textId="77777777" w:rsidR="006435F5" w:rsidRDefault="006435F5" w:rsidP="006435F5">
      <w:pPr>
        <w:pStyle w:val="Header"/>
        <w:ind w:left="0"/>
        <w:rPr>
          <w:rFonts w:ascii="Aptos" w:hAnsi="Aptos" w:cs="Segoe UI"/>
          <w:b/>
          <w:bCs/>
          <w:color w:val="0D0D0D"/>
          <w:sz w:val="24"/>
          <w:shd w:val="clear" w:color="auto" w:fill="FFFFFF"/>
        </w:rPr>
      </w:pPr>
    </w:p>
    <w:p w14:paraId="13DB9050" w14:textId="77777777" w:rsidR="006435F5" w:rsidRDefault="006435F5" w:rsidP="006435F5">
      <w:pPr>
        <w:pStyle w:val="Header"/>
        <w:ind w:left="0"/>
        <w:rPr>
          <w:rFonts w:ascii="Aptos" w:hAnsi="Aptos" w:cs="Segoe UI"/>
          <w:b/>
          <w:bCs/>
          <w:color w:val="0D0D0D"/>
          <w:sz w:val="24"/>
          <w:shd w:val="clear" w:color="auto" w:fill="FFFFFF"/>
        </w:rPr>
      </w:pPr>
    </w:p>
    <w:p w14:paraId="4165B7D8" w14:textId="77777777" w:rsidR="006435F5" w:rsidRPr="002C5E28" w:rsidRDefault="006435F5" w:rsidP="006435F5">
      <w:pPr>
        <w:pStyle w:val="Header"/>
        <w:ind w:left="0"/>
        <w:rPr>
          <w:rFonts w:ascii="Aptos" w:hAnsi="Aptos" w:cs="Segoe UI"/>
          <w:b/>
          <w:bCs/>
          <w:color w:val="0D0D0D"/>
          <w:sz w:val="16"/>
          <w:szCs w:val="16"/>
          <w:shd w:val="clear" w:color="auto" w:fill="FFFFFF"/>
        </w:rPr>
      </w:pPr>
    </w:p>
    <w:p w14:paraId="5A2B7DF1" w14:textId="77777777" w:rsidR="0040647C" w:rsidRDefault="0040647C" w:rsidP="0040647C">
      <w:pPr>
        <w:pStyle w:val="ListParagraph"/>
        <w:spacing w:before="0" w:after="0" w:line="240" w:lineRule="auto"/>
        <w:ind w:left="1080"/>
        <w:rPr>
          <w:rFonts w:ascii="Aptos" w:hAnsi="Aptos" w:cstheme="minorHAnsi"/>
          <w:b/>
          <w:bCs/>
          <w:color w:val="222A35" w:themeColor="text2" w:themeShade="80"/>
          <w:sz w:val="16"/>
          <w:szCs w:val="16"/>
        </w:rPr>
      </w:pPr>
    </w:p>
    <w:p w14:paraId="10D72017" w14:textId="77777777" w:rsidR="00CE0A66" w:rsidRPr="006B4EB3" w:rsidRDefault="00CE0A66" w:rsidP="006B4EB3">
      <w:pPr>
        <w:spacing w:before="0" w:after="0" w:line="240" w:lineRule="auto"/>
        <w:ind w:left="0"/>
        <w:rPr>
          <w:rFonts w:ascii="Aptos" w:hAnsi="Aptos" w:cstheme="minorHAnsi"/>
          <w:b/>
          <w:bCs/>
          <w:color w:val="222A35" w:themeColor="text2" w:themeShade="80"/>
          <w:sz w:val="24"/>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5097"/>
        <w:gridCol w:w="5098"/>
      </w:tblGrid>
      <w:tr w:rsidR="00A1264A" w14:paraId="3BBFFC4C" w14:textId="77777777" w:rsidTr="00A1264A">
        <w:trPr>
          <w:trHeight w:val="435"/>
        </w:trPr>
        <w:tc>
          <w:tcPr>
            <w:tcW w:w="10195" w:type="dxa"/>
            <w:gridSpan w:val="2"/>
            <w:tcBorders>
              <w:top w:val="single" w:sz="4" w:space="0" w:color="auto"/>
            </w:tcBorders>
            <w:shd w:val="clear" w:color="auto" w:fill="D9D9D9" w:themeFill="background1" w:themeFillShade="D9"/>
          </w:tcPr>
          <w:p w14:paraId="364CCF78" w14:textId="025ABBA1" w:rsidR="00A1264A" w:rsidRPr="00415E4D" w:rsidRDefault="00F74FB5" w:rsidP="002F498D">
            <w:pPr>
              <w:pStyle w:val="Default"/>
              <w:numPr>
                <w:ilvl w:val="0"/>
                <w:numId w:val="2"/>
              </w:numPr>
              <w:rPr>
                <w:rFonts w:ascii="Aptos" w:hAnsi="Aptos"/>
                <w:b/>
                <w:noProof/>
                <w:sz w:val="20"/>
                <w:szCs w:val="20"/>
              </w:rPr>
            </w:pPr>
            <w:r w:rsidRPr="00415E4D">
              <w:rPr>
                <w:rFonts w:ascii="Aptos" w:hAnsi="Aptos"/>
                <w:b/>
                <w:noProof/>
                <w:sz w:val="20"/>
                <w:szCs w:val="20"/>
              </w:rPr>
              <w:t>Applicant Information:</w:t>
            </w:r>
          </w:p>
        </w:tc>
      </w:tr>
      <w:tr w:rsidR="00EC6F28" w:rsidRPr="00FD7E59" w14:paraId="18B65CEC" w14:textId="77777777" w:rsidTr="005E736F">
        <w:trPr>
          <w:trHeight w:val="384"/>
        </w:trPr>
        <w:tc>
          <w:tcPr>
            <w:tcW w:w="5097" w:type="dxa"/>
            <w:tcBorders>
              <w:top w:val="single" w:sz="4" w:space="0" w:color="auto"/>
            </w:tcBorders>
            <w:shd w:val="clear" w:color="auto" w:fill="auto"/>
          </w:tcPr>
          <w:p w14:paraId="6CF4BAE1" w14:textId="0A0AE479" w:rsidR="00EC6F28" w:rsidRPr="00415E4D" w:rsidRDefault="00EC6F28" w:rsidP="00B826EC">
            <w:pPr>
              <w:spacing w:before="0" w:after="0" w:line="240" w:lineRule="auto"/>
              <w:ind w:left="0"/>
              <w:rPr>
                <w:rFonts w:ascii="Aptos" w:hAnsi="Aptos" w:cstheme="minorHAnsi"/>
                <w:b/>
                <w:bCs/>
                <w:color w:val="222A35" w:themeColor="text2" w:themeShade="80"/>
                <w:sz w:val="19"/>
                <w:szCs w:val="19"/>
              </w:rPr>
            </w:pPr>
            <w:r w:rsidRPr="00415E4D">
              <w:rPr>
                <w:rFonts w:ascii="Aptos" w:hAnsi="Aptos"/>
                <w:sz w:val="19"/>
                <w:szCs w:val="19"/>
              </w:rPr>
              <w:t xml:space="preserve">Full Name: </w:t>
            </w:r>
            <w:r w:rsidRPr="00415E4D">
              <w:rPr>
                <w:rFonts w:ascii="Aptos" w:hAnsi="Aptos"/>
                <w:sz w:val="19"/>
                <w:szCs w:val="19"/>
              </w:rPr>
              <w:fldChar w:fldCharType="begin">
                <w:ffData>
                  <w:name w:val="Text4"/>
                  <w:enabled/>
                  <w:calcOnExit w:val="0"/>
                  <w:textInput/>
                </w:ffData>
              </w:fldChar>
            </w:r>
            <w:r w:rsidRPr="00415E4D">
              <w:rPr>
                <w:rFonts w:ascii="Aptos" w:hAnsi="Aptos"/>
                <w:sz w:val="19"/>
                <w:szCs w:val="19"/>
              </w:rPr>
              <w:instrText xml:space="preserve"> FORMTEXT </w:instrText>
            </w:r>
            <w:r w:rsidRPr="00415E4D">
              <w:rPr>
                <w:rFonts w:ascii="Aptos" w:hAnsi="Aptos"/>
                <w:sz w:val="19"/>
                <w:szCs w:val="19"/>
              </w:rPr>
            </w:r>
            <w:r w:rsidRPr="00415E4D">
              <w:rPr>
                <w:rFonts w:ascii="Aptos" w:hAnsi="Aptos"/>
                <w:sz w:val="19"/>
                <w:szCs w:val="19"/>
              </w:rPr>
              <w:fldChar w:fldCharType="separate"/>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sz w:val="19"/>
                <w:szCs w:val="19"/>
              </w:rPr>
              <w:fldChar w:fldCharType="end"/>
            </w:r>
          </w:p>
        </w:tc>
        <w:tc>
          <w:tcPr>
            <w:tcW w:w="5098" w:type="dxa"/>
            <w:tcBorders>
              <w:top w:val="single" w:sz="4" w:space="0" w:color="auto"/>
            </w:tcBorders>
            <w:shd w:val="clear" w:color="auto" w:fill="auto"/>
          </w:tcPr>
          <w:p w14:paraId="33171CBD" w14:textId="5EEBBE43" w:rsidR="00EC6F28" w:rsidRPr="00415E4D" w:rsidRDefault="00415E4D" w:rsidP="00A1264A">
            <w:pPr>
              <w:pStyle w:val="Default"/>
              <w:tabs>
                <w:tab w:val="center" w:pos="2746"/>
              </w:tabs>
              <w:rPr>
                <w:rFonts w:ascii="Aptos" w:hAnsi="Aptos"/>
                <w:b/>
                <w:bCs/>
                <w:sz w:val="19"/>
                <w:szCs w:val="19"/>
              </w:rPr>
            </w:pPr>
            <w:r w:rsidRPr="00415E4D">
              <w:rPr>
                <w:rFonts w:ascii="Aptos" w:hAnsi="Aptos"/>
                <w:sz w:val="19"/>
                <w:szCs w:val="19"/>
              </w:rPr>
              <w:t xml:space="preserve">Business Name: </w:t>
            </w:r>
            <w:r w:rsidRPr="00415E4D">
              <w:rPr>
                <w:rFonts w:ascii="Aptos" w:hAnsi="Aptos"/>
                <w:sz w:val="19"/>
                <w:szCs w:val="19"/>
              </w:rPr>
              <w:fldChar w:fldCharType="begin">
                <w:ffData>
                  <w:name w:val="Text4"/>
                  <w:enabled/>
                  <w:calcOnExit w:val="0"/>
                  <w:textInput/>
                </w:ffData>
              </w:fldChar>
            </w:r>
            <w:r w:rsidRPr="00415E4D">
              <w:rPr>
                <w:rFonts w:ascii="Aptos" w:hAnsi="Aptos"/>
                <w:sz w:val="19"/>
                <w:szCs w:val="19"/>
              </w:rPr>
              <w:instrText xml:space="preserve"> FORMTEXT </w:instrText>
            </w:r>
            <w:r w:rsidRPr="00415E4D">
              <w:rPr>
                <w:rFonts w:ascii="Aptos" w:hAnsi="Aptos"/>
                <w:sz w:val="19"/>
                <w:szCs w:val="19"/>
              </w:rPr>
            </w:r>
            <w:r w:rsidRPr="00415E4D">
              <w:rPr>
                <w:rFonts w:ascii="Aptos" w:hAnsi="Aptos"/>
                <w:sz w:val="19"/>
                <w:szCs w:val="19"/>
              </w:rPr>
              <w:fldChar w:fldCharType="separate"/>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sz w:val="19"/>
                <w:szCs w:val="19"/>
              </w:rPr>
              <w:fldChar w:fldCharType="end"/>
            </w:r>
          </w:p>
        </w:tc>
      </w:tr>
      <w:tr w:rsidR="00A1264A" w14:paraId="4E10F0EC" w14:textId="77777777" w:rsidTr="00A1264A">
        <w:trPr>
          <w:trHeight w:val="474"/>
        </w:trPr>
        <w:tc>
          <w:tcPr>
            <w:tcW w:w="10195" w:type="dxa"/>
            <w:gridSpan w:val="2"/>
            <w:tcBorders>
              <w:top w:val="single" w:sz="4" w:space="0" w:color="auto"/>
            </w:tcBorders>
          </w:tcPr>
          <w:p w14:paraId="2717908B" w14:textId="2CE58685" w:rsidR="00A1264A" w:rsidRPr="00415E4D" w:rsidRDefault="004D29AA" w:rsidP="00A1264A">
            <w:pPr>
              <w:pStyle w:val="Default"/>
              <w:rPr>
                <w:rFonts w:ascii="Aptos" w:hAnsi="Aptos"/>
                <w:sz w:val="19"/>
                <w:szCs w:val="19"/>
              </w:rPr>
            </w:pPr>
            <w:r w:rsidRPr="00415E4D">
              <w:rPr>
                <w:rFonts w:ascii="Aptos" w:hAnsi="Aptos"/>
                <w:sz w:val="19"/>
                <w:szCs w:val="19"/>
              </w:rPr>
              <w:t>Mailing Address</w:t>
            </w:r>
            <w:r w:rsidR="00A1264A" w:rsidRPr="00415E4D">
              <w:rPr>
                <w:rFonts w:ascii="Aptos" w:hAnsi="Aptos"/>
                <w:sz w:val="19"/>
                <w:szCs w:val="19"/>
              </w:rPr>
              <w:t xml:space="preserve">: </w:t>
            </w:r>
            <w:r w:rsidR="00A1264A" w:rsidRPr="00415E4D">
              <w:rPr>
                <w:rFonts w:ascii="Aptos" w:hAnsi="Aptos"/>
                <w:sz w:val="19"/>
                <w:szCs w:val="19"/>
              </w:rPr>
              <w:fldChar w:fldCharType="begin">
                <w:ffData>
                  <w:name w:val="Text3"/>
                  <w:enabled/>
                  <w:calcOnExit w:val="0"/>
                  <w:textInput/>
                </w:ffData>
              </w:fldChar>
            </w:r>
            <w:bookmarkStart w:id="0" w:name="Text3"/>
            <w:r w:rsidR="00A1264A" w:rsidRPr="00415E4D">
              <w:rPr>
                <w:rFonts w:ascii="Aptos" w:hAnsi="Aptos"/>
                <w:sz w:val="19"/>
                <w:szCs w:val="19"/>
              </w:rPr>
              <w:instrText xml:space="preserve"> FORMTEXT </w:instrText>
            </w:r>
            <w:r w:rsidR="00A1264A" w:rsidRPr="00415E4D">
              <w:rPr>
                <w:rFonts w:ascii="Aptos" w:hAnsi="Aptos"/>
                <w:sz w:val="19"/>
                <w:szCs w:val="19"/>
              </w:rPr>
            </w:r>
            <w:r w:rsidR="00A1264A" w:rsidRPr="00415E4D">
              <w:rPr>
                <w:rFonts w:ascii="Aptos" w:hAnsi="Aptos"/>
                <w:sz w:val="19"/>
                <w:szCs w:val="19"/>
              </w:rPr>
              <w:fldChar w:fldCharType="separate"/>
            </w:r>
            <w:r w:rsidR="00A1264A" w:rsidRPr="00415E4D">
              <w:rPr>
                <w:rFonts w:ascii="Aptos" w:hAnsi="Aptos"/>
                <w:noProof/>
                <w:sz w:val="19"/>
                <w:szCs w:val="19"/>
              </w:rPr>
              <w:t> </w:t>
            </w:r>
            <w:r w:rsidR="00A1264A" w:rsidRPr="00415E4D">
              <w:rPr>
                <w:rFonts w:ascii="Aptos" w:hAnsi="Aptos"/>
                <w:noProof/>
                <w:sz w:val="19"/>
                <w:szCs w:val="19"/>
              </w:rPr>
              <w:t> </w:t>
            </w:r>
            <w:r w:rsidR="00A1264A" w:rsidRPr="00415E4D">
              <w:rPr>
                <w:rFonts w:ascii="Aptos" w:hAnsi="Aptos"/>
                <w:noProof/>
                <w:sz w:val="19"/>
                <w:szCs w:val="19"/>
              </w:rPr>
              <w:t> </w:t>
            </w:r>
            <w:r w:rsidR="00A1264A" w:rsidRPr="00415E4D">
              <w:rPr>
                <w:rFonts w:ascii="Aptos" w:hAnsi="Aptos"/>
                <w:noProof/>
                <w:sz w:val="19"/>
                <w:szCs w:val="19"/>
              </w:rPr>
              <w:t> </w:t>
            </w:r>
            <w:r w:rsidR="00A1264A" w:rsidRPr="00415E4D">
              <w:rPr>
                <w:rFonts w:ascii="Aptos" w:hAnsi="Aptos"/>
                <w:noProof/>
                <w:sz w:val="19"/>
                <w:szCs w:val="19"/>
              </w:rPr>
              <w:t> </w:t>
            </w:r>
            <w:r w:rsidR="00A1264A" w:rsidRPr="00415E4D">
              <w:rPr>
                <w:rFonts w:ascii="Aptos" w:hAnsi="Aptos"/>
                <w:sz w:val="19"/>
                <w:szCs w:val="19"/>
              </w:rPr>
              <w:fldChar w:fldCharType="end"/>
            </w:r>
            <w:bookmarkEnd w:id="0"/>
          </w:p>
        </w:tc>
      </w:tr>
      <w:tr w:rsidR="00EC6F28" w14:paraId="01DFB1F9" w14:textId="77777777" w:rsidTr="0041305A">
        <w:trPr>
          <w:trHeight w:val="537"/>
        </w:trPr>
        <w:tc>
          <w:tcPr>
            <w:tcW w:w="5097" w:type="dxa"/>
            <w:tcBorders>
              <w:top w:val="single" w:sz="4" w:space="0" w:color="auto"/>
            </w:tcBorders>
          </w:tcPr>
          <w:p w14:paraId="49A8E268" w14:textId="77777777" w:rsidR="00EC6F28" w:rsidRPr="00415E4D" w:rsidRDefault="00EC6F28" w:rsidP="00A1264A">
            <w:pPr>
              <w:pStyle w:val="Default"/>
              <w:rPr>
                <w:rFonts w:ascii="Aptos" w:hAnsi="Aptos"/>
                <w:sz w:val="19"/>
                <w:szCs w:val="19"/>
              </w:rPr>
            </w:pPr>
            <w:r w:rsidRPr="00415E4D">
              <w:rPr>
                <w:rFonts w:ascii="Aptos" w:hAnsi="Aptos"/>
                <w:sz w:val="19"/>
                <w:szCs w:val="19"/>
              </w:rPr>
              <w:t xml:space="preserve">Email Address: </w:t>
            </w:r>
            <w:r w:rsidRPr="00415E4D">
              <w:rPr>
                <w:rFonts w:ascii="Aptos" w:hAnsi="Aptos"/>
                <w:sz w:val="19"/>
                <w:szCs w:val="19"/>
              </w:rPr>
              <w:fldChar w:fldCharType="begin">
                <w:ffData>
                  <w:name w:val="Text4"/>
                  <w:enabled/>
                  <w:calcOnExit w:val="0"/>
                  <w:textInput/>
                </w:ffData>
              </w:fldChar>
            </w:r>
            <w:bookmarkStart w:id="1" w:name="Text4"/>
            <w:r w:rsidRPr="00415E4D">
              <w:rPr>
                <w:rFonts w:ascii="Aptos" w:hAnsi="Aptos"/>
                <w:sz w:val="19"/>
                <w:szCs w:val="19"/>
              </w:rPr>
              <w:instrText xml:space="preserve"> FORMTEXT </w:instrText>
            </w:r>
            <w:r w:rsidRPr="00415E4D">
              <w:rPr>
                <w:rFonts w:ascii="Aptos" w:hAnsi="Aptos"/>
                <w:sz w:val="19"/>
                <w:szCs w:val="19"/>
              </w:rPr>
            </w:r>
            <w:r w:rsidRPr="00415E4D">
              <w:rPr>
                <w:rFonts w:ascii="Aptos" w:hAnsi="Aptos"/>
                <w:sz w:val="19"/>
                <w:szCs w:val="19"/>
              </w:rPr>
              <w:fldChar w:fldCharType="separate"/>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sz w:val="19"/>
                <w:szCs w:val="19"/>
              </w:rPr>
              <w:fldChar w:fldCharType="end"/>
            </w:r>
          </w:p>
        </w:tc>
        <w:bookmarkEnd w:id="1"/>
        <w:tc>
          <w:tcPr>
            <w:tcW w:w="5098" w:type="dxa"/>
            <w:tcBorders>
              <w:top w:val="single" w:sz="4" w:space="0" w:color="auto"/>
            </w:tcBorders>
          </w:tcPr>
          <w:p w14:paraId="7AF7720F" w14:textId="223440DB" w:rsidR="00EC6F28" w:rsidRPr="00415E4D" w:rsidRDefault="00EC6F28" w:rsidP="00A1264A">
            <w:pPr>
              <w:pStyle w:val="Default"/>
              <w:rPr>
                <w:rFonts w:ascii="Aptos" w:hAnsi="Aptos"/>
                <w:sz w:val="19"/>
                <w:szCs w:val="19"/>
              </w:rPr>
            </w:pPr>
            <w:r w:rsidRPr="00415E4D">
              <w:rPr>
                <w:rFonts w:ascii="Aptos" w:hAnsi="Aptos"/>
                <w:sz w:val="19"/>
                <w:szCs w:val="19"/>
              </w:rPr>
              <w:t xml:space="preserve">Telephone Number: </w:t>
            </w:r>
            <w:r w:rsidRPr="00415E4D">
              <w:rPr>
                <w:rFonts w:ascii="Aptos" w:hAnsi="Aptos"/>
                <w:sz w:val="19"/>
                <w:szCs w:val="19"/>
              </w:rPr>
              <w:fldChar w:fldCharType="begin">
                <w:ffData>
                  <w:name w:val="Text4"/>
                  <w:enabled/>
                  <w:calcOnExit w:val="0"/>
                  <w:textInput/>
                </w:ffData>
              </w:fldChar>
            </w:r>
            <w:r w:rsidRPr="00415E4D">
              <w:rPr>
                <w:rFonts w:ascii="Aptos" w:hAnsi="Aptos"/>
                <w:sz w:val="19"/>
                <w:szCs w:val="19"/>
              </w:rPr>
              <w:instrText xml:space="preserve"> FORMTEXT </w:instrText>
            </w:r>
            <w:r w:rsidRPr="00415E4D">
              <w:rPr>
                <w:rFonts w:ascii="Aptos" w:hAnsi="Aptos"/>
                <w:sz w:val="19"/>
                <w:szCs w:val="19"/>
              </w:rPr>
            </w:r>
            <w:r w:rsidRPr="00415E4D">
              <w:rPr>
                <w:rFonts w:ascii="Aptos" w:hAnsi="Aptos"/>
                <w:sz w:val="19"/>
                <w:szCs w:val="19"/>
              </w:rPr>
              <w:fldChar w:fldCharType="separate"/>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noProof/>
                <w:sz w:val="19"/>
                <w:szCs w:val="19"/>
              </w:rPr>
              <w:t> </w:t>
            </w:r>
            <w:r w:rsidRPr="00415E4D">
              <w:rPr>
                <w:rFonts w:ascii="Aptos" w:hAnsi="Aptos"/>
                <w:sz w:val="19"/>
                <w:szCs w:val="19"/>
              </w:rPr>
              <w:fldChar w:fldCharType="end"/>
            </w:r>
          </w:p>
        </w:tc>
      </w:tr>
    </w:tbl>
    <w:p w14:paraId="22ABEDF1" w14:textId="2D2619F1" w:rsidR="007E1E25" w:rsidRDefault="007E1E25" w:rsidP="00A1264A">
      <w:pPr>
        <w:spacing w:before="0" w:after="0" w:line="240" w:lineRule="auto"/>
        <w:ind w:left="0"/>
        <w:rPr>
          <w:rFonts w:ascii="Aptos" w:hAnsi="Aptos" w:cstheme="minorHAnsi"/>
          <w:b/>
          <w:bCs/>
          <w:color w:val="222A35" w:themeColor="text2" w:themeShade="80"/>
          <w:sz w:val="22"/>
          <w:szCs w:val="22"/>
        </w:rPr>
      </w:pPr>
    </w:p>
    <w:p w14:paraId="5BA16FA2" w14:textId="77777777" w:rsidR="00A1264A" w:rsidRDefault="00A1264A" w:rsidP="00A1264A">
      <w:pPr>
        <w:spacing w:before="0" w:after="0" w:line="240" w:lineRule="auto"/>
        <w:ind w:left="0"/>
        <w:rPr>
          <w:rFonts w:ascii="Aptos" w:hAnsi="Aptos" w:cstheme="minorHAnsi"/>
          <w:b/>
          <w:bCs/>
          <w:color w:val="222A35" w:themeColor="text2" w:themeShade="80"/>
          <w:sz w:val="22"/>
          <w:szCs w:val="22"/>
        </w:rPr>
      </w:pPr>
    </w:p>
    <w:p w14:paraId="6F8C7723" w14:textId="77777777" w:rsidR="00A1264A" w:rsidRDefault="00A1264A" w:rsidP="00A1264A">
      <w:pPr>
        <w:spacing w:before="0" w:after="0" w:line="240" w:lineRule="auto"/>
        <w:ind w:left="0"/>
        <w:rPr>
          <w:rFonts w:ascii="Aptos" w:hAnsi="Aptos" w:cstheme="minorHAnsi"/>
          <w:b/>
          <w:bCs/>
          <w:color w:val="222A35" w:themeColor="text2" w:themeShade="80"/>
          <w:sz w:val="22"/>
          <w:szCs w:val="22"/>
        </w:rPr>
      </w:pPr>
    </w:p>
    <w:p w14:paraId="37994496" w14:textId="77777777" w:rsidR="00A1264A" w:rsidRDefault="00A1264A" w:rsidP="00A1264A">
      <w:pPr>
        <w:spacing w:before="0" w:after="0" w:line="240" w:lineRule="auto"/>
        <w:ind w:left="0"/>
        <w:rPr>
          <w:rFonts w:ascii="Aptos" w:hAnsi="Aptos" w:cstheme="minorHAnsi"/>
          <w:b/>
          <w:bCs/>
          <w:color w:val="222A35" w:themeColor="text2" w:themeShade="80"/>
          <w:sz w:val="22"/>
          <w:szCs w:val="22"/>
        </w:rPr>
      </w:pPr>
    </w:p>
    <w:p w14:paraId="1A36EBE7" w14:textId="77777777" w:rsidR="004E21E7" w:rsidRDefault="004E21E7" w:rsidP="00A1264A">
      <w:pPr>
        <w:spacing w:before="0" w:after="0" w:line="240" w:lineRule="auto"/>
        <w:ind w:left="0"/>
        <w:rPr>
          <w:rFonts w:ascii="Aptos" w:hAnsi="Aptos" w:cstheme="minorHAnsi"/>
          <w:b/>
          <w:bCs/>
          <w:color w:val="222A35" w:themeColor="text2" w:themeShade="80"/>
          <w:sz w:val="22"/>
          <w:szCs w:val="22"/>
        </w:rPr>
      </w:pPr>
    </w:p>
    <w:p w14:paraId="76BF068F" w14:textId="77777777" w:rsidR="004E21E7" w:rsidRDefault="004E21E7" w:rsidP="00A1264A">
      <w:pPr>
        <w:spacing w:before="0" w:after="0" w:line="240" w:lineRule="auto"/>
        <w:ind w:left="0"/>
        <w:rPr>
          <w:rFonts w:ascii="Aptos" w:hAnsi="Aptos" w:cstheme="minorHAnsi"/>
          <w:b/>
          <w:bCs/>
          <w:color w:val="222A35" w:themeColor="text2" w:themeShade="80"/>
          <w:sz w:val="22"/>
          <w:szCs w:val="22"/>
        </w:rPr>
      </w:pPr>
    </w:p>
    <w:p w14:paraId="4F414220" w14:textId="77777777" w:rsidR="004E21E7" w:rsidRDefault="004E21E7" w:rsidP="00A1264A">
      <w:pPr>
        <w:spacing w:before="0" w:after="0" w:line="240" w:lineRule="auto"/>
        <w:ind w:left="0"/>
        <w:rPr>
          <w:rFonts w:ascii="Aptos" w:hAnsi="Aptos" w:cstheme="minorHAnsi"/>
          <w:b/>
          <w:bCs/>
          <w:color w:val="222A35" w:themeColor="text2" w:themeShade="80"/>
          <w:sz w:val="22"/>
          <w:szCs w:val="22"/>
        </w:rPr>
      </w:pPr>
    </w:p>
    <w:p w14:paraId="3618FD1A" w14:textId="77777777" w:rsidR="004E21E7" w:rsidRDefault="004E21E7" w:rsidP="00A1264A">
      <w:pPr>
        <w:spacing w:before="0" w:after="0" w:line="240" w:lineRule="auto"/>
        <w:ind w:left="0"/>
        <w:rPr>
          <w:rFonts w:ascii="Aptos" w:hAnsi="Aptos" w:cstheme="minorHAnsi"/>
          <w:b/>
          <w:bCs/>
          <w:color w:val="222A35" w:themeColor="text2" w:themeShade="80"/>
          <w:sz w:val="22"/>
          <w:szCs w:val="22"/>
        </w:rPr>
      </w:pPr>
    </w:p>
    <w:p w14:paraId="44A60421" w14:textId="77777777" w:rsidR="006463CE" w:rsidRPr="00E96142" w:rsidRDefault="006463CE" w:rsidP="006463CE">
      <w:pPr>
        <w:pStyle w:val="ListParagraph"/>
        <w:spacing w:before="0" w:after="0" w:line="240" w:lineRule="auto"/>
        <w:ind w:left="1080"/>
        <w:rPr>
          <w:rFonts w:ascii="Aptos" w:hAnsi="Aptos" w:cstheme="minorHAnsi"/>
          <w:b/>
          <w:bCs/>
          <w:color w:val="222A35" w:themeColor="text2" w:themeShade="80"/>
          <w:sz w:val="24"/>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3398"/>
        <w:gridCol w:w="3398"/>
        <w:gridCol w:w="3399"/>
      </w:tblGrid>
      <w:tr w:rsidR="006463CE" w14:paraId="0A909CFB" w14:textId="77777777" w:rsidTr="002E3451">
        <w:trPr>
          <w:trHeight w:val="435"/>
        </w:trPr>
        <w:tc>
          <w:tcPr>
            <w:tcW w:w="10195" w:type="dxa"/>
            <w:gridSpan w:val="3"/>
            <w:tcBorders>
              <w:top w:val="single" w:sz="4" w:space="0" w:color="auto"/>
            </w:tcBorders>
            <w:shd w:val="clear" w:color="auto" w:fill="D9D9D9" w:themeFill="background1" w:themeFillShade="D9"/>
          </w:tcPr>
          <w:p w14:paraId="4F7D71C5" w14:textId="77777777" w:rsidR="00161DC2" w:rsidRPr="00161DC2" w:rsidRDefault="006463CE" w:rsidP="002F498D">
            <w:pPr>
              <w:pStyle w:val="Default"/>
              <w:numPr>
                <w:ilvl w:val="0"/>
                <w:numId w:val="2"/>
              </w:numPr>
              <w:rPr>
                <w:rFonts w:ascii="Aptos" w:hAnsi="Aptos"/>
                <w:bCs/>
                <w:noProof/>
                <w:sz w:val="20"/>
                <w:szCs w:val="20"/>
              </w:rPr>
            </w:pPr>
            <w:r w:rsidRPr="00415E4D">
              <w:rPr>
                <w:rFonts w:ascii="Aptos" w:hAnsi="Aptos"/>
                <w:b/>
                <w:noProof/>
                <w:sz w:val="20"/>
                <w:szCs w:val="20"/>
              </w:rPr>
              <w:t xml:space="preserve">Location: </w:t>
            </w:r>
          </w:p>
          <w:p w14:paraId="2FF95076" w14:textId="55739DE6" w:rsidR="006463CE" w:rsidRPr="00415E4D" w:rsidRDefault="006463CE" w:rsidP="00161DC2">
            <w:pPr>
              <w:pStyle w:val="Default"/>
              <w:ind w:left="360"/>
              <w:rPr>
                <w:rFonts w:ascii="Aptos" w:hAnsi="Aptos"/>
                <w:bCs/>
                <w:noProof/>
                <w:sz w:val="20"/>
                <w:szCs w:val="20"/>
              </w:rPr>
            </w:pPr>
            <w:r w:rsidRPr="00415E4D">
              <w:rPr>
                <w:rFonts w:ascii="Aptos" w:hAnsi="Aptos"/>
                <w:bCs/>
                <w:noProof/>
                <w:sz w:val="20"/>
                <w:szCs w:val="20"/>
              </w:rPr>
              <w:t>(</w:t>
            </w:r>
            <w:r w:rsidR="00CA0B12" w:rsidRPr="00415E4D">
              <w:rPr>
                <w:rFonts w:ascii="Aptos" w:hAnsi="Aptos"/>
                <w:bCs/>
                <w:noProof/>
                <w:sz w:val="20"/>
                <w:szCs w:val="20"/>
              </w:rPr>
              <w:t>Please indicate the island where your</w:t>
            </w:r>
            <w:r w:rsidR="003063DD">
              <w:rPr>
                <w:rFonts w:ascii="Aptos" w:hAnsi="Aptos"/>
                <w:bCs/>
                <w:noProof/>
                <w:sz w:val="20"/>
                <w:szCs w:val="20"/>
              </w:rPr>
              <w:t xml:space="preserve"> </w:t>
            </w:r>
            <w:r w:rsidR="00CA0B12" w:rsidRPr="00415E4D">
              <w:rPr>
                <w:rFonts w:ascii="Aptos" w:hAnsi="Aptos"/>
                <w:bCs/>
                <w:noProof/>
                <w:sz w:val="20"/>
                <w:szCs w:val="20"/>
              </w:rPr>
              <w:t xml:space="preserve">operations are based) </w:t>
            </w:r>
          </w:p>
        </w:tc>
      </w:tr>
      <w:tr w:rsidR="006463CE" w:rsidRPr="00FD7E59" w14:paraId="177A7AB2" w14:textId="77777777" w:rsidTr="00302623">
        <w:trPr>
          <w:trHeight w:val="384"/>
        </w:trPr>
        <w:tc>
          <w:tcPr>
            <w:tcW w:w="3398" w:type="dxa"/>
            <w:tcBorders>
              <w:top w:val="single" w:sz="4" w:space="0" w:color="auto"/>
            </w:tcBorders>
            <w:shd w:val="clear" w:color="auto" w:fill="auto"/>
          </w:tcPr>
          <w:p w14:paraId="67E5209B" w14:textId="75AF6A14" w:rsidR="006463CE" w:rsidRPr="00415E4D" w:rsidRDefault="00000000" w:rsidP="002E3451">
            <w:pPr>
              <w:spacing w:before="0" w:after="0" w:line="240" w:lineRule="auto"/>
              <w:ind w:left="0"/>
              <w:rPr>
                <w:rFonts w:ascii="Aptos" w:hAnsi="Aptos"/>
                <w:sz w:val="19"/>
                <w:szCs w:val="19"/>
              </w:rPr>
            </w:pPr>
            <w:sdt>
              <w:sdtPr>
                <w:rPr>
                  <w:rFonts w:ascii="Aptos" w:hAnsi="Aptos"/>
                  <w:sz w:val="19"/>
                  <w:szCs w:val="19"/>
                </w:rPr>
                <w:id w:val="1609152838"/>
                <w14:checkbox>
                  <w14:checked w14:val="0"/>
                  <w14:checkedState w14:val="2612" w14:font="MS Gothic"/>
                  <w14:uncheckedState w14:val="2610" w14:font="MS Gothic"/>
                </w14:checkbox>
              </w:sdtPr>
              <w:sdtContent>
                <w:r w:rsidR="006463CE" w:rsidRPr="00415E4D">
                  <w:rPr>
                    <w:rFonts w:ascii="Aptos" w:eastAsia="MS Gothic" w:hAnsi="Aptos"/>
                    <w:sz w:val="19"/>
                    <w:szCs w:val="19"/>
                  </w:rPr>
                  <w:t>☐</w:t>
                </w:r>
              </w:sdtContent>
            </w:sdt>
            <w:r w:rsidR="006463CE" w:rsidRPr="00415E4D">
              <w:rPr>
                <w:rFonts w:ascii="Aptos" w:hAnsi="Aptos"/>
                <w:sz w:val="19"/>
                <w:szCs w:val="19"/>
              </w:rPr>
              <w:t xml:space="preserve">  St. Croix</w:t>
            </w:r>
          </w:p>
        </w:tc>
        <w:tc>
          <w:tcPr>
            <w:tcW w:w="3398" w:type="dxa"/>
            <w:tcBorders>
              <w:top w:val="single" w:sz="4" w:space="0" w:color="auto"/>
            </w:tcBorders>
            <w:shd w:val="clear" w:color="auto" w:fill="auto"/>
          </w:tcPr>
          <w:p w14:paraId="26BC03E4" w14:textId="61E5589E" w:rsidR="006463CE" w:rsidRPr="00415E4D" w:rsidRDefault="00000000" w:rsidP="002E3451">
            <w:pPr>
              <w:pStyle w:val="Default"/>
              <w:tabs>
                <w:tab w:val="center" w:pos="2746"/>
              </w:tabs>
              <w:rPr>
                <w:rFonts w:ascii="Aptos" w:hAnsi="Aptos"/>
                <w:sz w:val="19"/>
                <w:szCs w:val="19"/>
              </w:rPr>
            </w:pPr>
            <w:sdt>
              <w:sdtPr>
                <w:rPr>
                  <w:rFonts w:ascii="Aptos" w:hAnsi="Aptos"/>
                  <w:sz w:val="19"/>
                  <w:szCs w:val="19"/>
                </w:rPr>
                <w:id w:val="466555469"/>
                <w14:checkbox>
                  <w14:checked w14:val="0"/>
                  <w14:checkedState w14:val="2612" w14:font="MS Gothic"/>
                  <w14:uncheckedState w14:val="2610" w14:font="MS Gothic"/>
                </w14:checkbox>
              </w:sdtPr>
              <w:sdtContent>
                <w:r w:rsidR="006463CE" w:rsidRPr="00415E4D">
                  <w:rPr>
                    <w:rFonts w:ascii="Aptos" w:eastAsia="MS Gothic" w:hAnsi="Aptos"/>
                    <w:sz w:val="19"/>
                    <w:szCs w:val="19"/>
                  </w:rPr>
                  <w:t>☐</w:t>
                </w:r>
              </w:sdtContent>
            </w:sdt>
            <w:r w:rsidR="006463CE" w:rsidRPr="00415E4D">
              <w:rPr>
                <w:rFonts w:ascii="Aptos" w:hAnsi="Aptos"/>
                <w:sz w:val="19"/>
                <w:szCs w:val="19"/>
              </w:rPr>
              <w:t xml:space="preserve">  St. Thoma</w:t>
            </w:r>
            <w:r w:rsidR="002C5E28">
              <w:rPr>
                <w:rFonts w:ascii="Aptos" w:hAnsi="Aptos"/>
                <w:sz w:val="19"/>
                <w:szCs w:val="19"/>
              </w:rPr>
              <w:t>s</w:t>
            </w:r>
          </w:p>
        </w:tc>
        <w:tc>
          <w:tcPr>
            <w:tcW w:w="3399" w:type="dxa"/>
            <w:tcBorders>
              <w:top w:val="single" w:sz="4" w:space="0" w:color="auto"/>
            </w:tcBorders>
            <w:shd w:val="clear" w:color="auto" w:fill="auto"/>
          </w:tcPr>
          <w:p w14:paraId="67D2A7C1" w14:textId="750563C7" w:rsidR="006463CE" w:rsidRPr="00415E4D" w:rsidRDefault="00000000" w:rsidP="002E3451">
            <w:pPr>
              <w:pStyle w:val="Default"/>
              <w:tabs>
                <w:tab w:val="center" w:pos="2746"/>
              </w:tabs>
              <w:rPr>
                <w:rFonts w:ascii="Aptos" w:hAnsi="Aptos"/>
                <w:sz w:val="19"/>
                <w:szCs w:val="19"/>
              </w:rPr>
            </w:pPr>
            <w:sdt>
              <w:sdtPr>
                <w:rPr>
                  <w:rFonts w:ascii="Aptos" w:hAnsi="Aptos"/>
                  <w:sz w:val="19"/>
                  <w:szCs w:val="19"/>
                </w:rPr>
                <w:id w:val="-535195050"/>
                <w14:checkbox>
                  <w14:checked w14:val="0"/>
                  <w14:checkedState w14:val="2612" w14:font="MS Gothic"/>
                  <w14:uncheckedState w14:val="2610" w14:font="MS Gothic"/>
                </w14:checkbox>
              </w:sdtPr>
              <w:sdtContent>
                <w:r w:rsidR="006463CE" w:rsidRPr="00415E4D">
                  <w:rPr>
                    <w:rFonts w:ascii="Aptos" w:eastAsia="MS Gothic" w:hAnsi="Aptos"/>
                    <w:sz w:val="19"/>
                    <w:szCs w:val="19"/>
                  </w:rPr>
                  <w:t>☐</w:t>
                </w:r>
              </w:sdtContent>
            </w:sdt>
            <w:r w:rsidR="006463CE" w:rsidRPr="00415E4D">
              <w:rPr>
                <w:rFonts w:ascii="Aptos" w:hAnsi="Aptos"/>
                <w:sz w:val="19"/>
                <w:szCs w:val="19"/>
              </w:rPr>
              <w:t xml:space="preserve">  St. John</w:t>
            </w:r>
          </w:p>
        </w:tc>
      </w:tr>
    </w:tbl>
    <w:p w14:paraId="50C1C180" w14:textId="77777777" w:rsidR="006463CE" w:rsidRDefault="006463CE" w:rsidP="006463CE">
      <w:pPr>
        <w:spacing w:before="0" w:after="0" w:line="240" w:lineRule="auto"/>
        <w:ind w:left="0"/>
        <w:rPr>
          <w:rFonts w:ascii="Aptos" w:hAnsi="Aptos" w:cstheme="minorHAnsi"/>
          <w:b/>
          <w:bCs/>
          <w:color w:val="222A35" w:themeColor="text2" w:themeShade="80"/>
          <w:sz w:val="22"/>
          <w:szCs w:val="22"/>
        </w:rPr>
      </w:pPr>
    </w:p>
    <w:p w14:paraId="3429263D" w14:textId="77777777" w:rsidR="006463CE" w:rsidRDefault="006463CE" w:rsidP="006463CE">
      <w:pPr>
        <w:spacing w:before="0" w:after="0" w:line="240" w:lineRule="auto"/>
        <w:ind w:left="0"/>
        <w:rPr>
          <w:rFonts w:ascii="Aptos" w:hAnsi="Aptos" w:cstheme="minorHAnsi"/>
          <w:b/>
          <w:bCs/>
          <w:color w:val="222A35" w:themeColor="text2" w:themeShade="80"/>
          <w:sz w:val="22"/>
          <w:szCs w:val="22"/>
        </w:rPr>
      </w:pPr>
    </w:p>
    <w:p w14:paraId="29ACCABA" w14:textId="77777777" w:rsidR="006463CE" w:rsidRDefault="006463CE" w:rsidP="006463CE">
      <w:pPr>
        <w:spacing w:before="0" w:after="0" w:line="240" w:lineRule="auto"/>
        <w:ind w:left="0"/>
        <w:rPr>
          <w:rFonts w:ascii="Aptos" w:hAnsi="Aptos" w:cstheme="minorHAnsi"/>
          <w:b/>
          <w:bCs/>
          <w:color w:val="222A35" w:themeColor="text2" w:themeShade="80"/>
          <w:sz w:val="22"/>
          <w:szCs w:val="22"/>
        </w:rPr>
      </w:pPr>
    </w:p>
    <w:p w14:paraId="64EA0FDE" w14:textId="77777777" w:rsidR="006463CE" w:rsidRDefault="006463CE" w:rsidP="006463CE">
      <w:pPr>
        <w:spacing w:before="0" w:after="0" w:line="240" w:lineRule="auto"/>
        <w:ind w:left="0"/>
        <w:rPr>
          <w:rFonts w:ascii="Aptos" w:hAnsi="Aptos" w:cstheme="minorHAnsi"/>
          <w:b/>
          <w:bCs/>
          <w:color w:val="222A35" w:themeColor="text2" w:themeShade="80"/>
          <w:sz w:val="22"/>
          <w:szCs w:val="22"/>
        </w:rPr>
      </w:pPr>
    </w:p>
    <w:p w14:paraId="01BA2B9F" w14:textId="77777777" w:rsidR="004E21E7" w:rsidRPr="00E96142" w:rsidRDefault="004E21E7" w:rsidP="004E21E7">
      <w:pPr>
        <w:pStyle w:val="ListParagraph"/>
        <w:spacing w:before="0" w:after="0" w:line="240" w:lineRule="auto"/>
        <w:ind w:left="1080"/>
        <w:rPr>
          <w:rFonts w:ascii="Aptos" w:hAnsi="Aptos" w:cstheme="minorHAnsi"/>
          <w:b/>
          <w:bCs/>
          <w:color w:val="222A35" w:themeColor="text2" w:themeShade="80"/>
          <w:sz w:val="24"/>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3398"/>
        <w:gridCol w:w="3398"/>
        <w:gridCol w:w="3399"/>
      </w:tblGrid>
      <w:tr w:rsidR="00340BDA" w14:paraId="279FFC08" w14:textId="77777777" w:rsidTr="002E3451">
        <w:trPr>
          <w:trHeight w:val="435"/>
        </w:trPr>
        <w:tc>
          <w:tcPr>
            <w:tcW w:w="10195" w:type="dxa"/>
            <w:gridSpan w:val="3"/>
            <w:tcBorders>
              <w:top w:val="single" w:sz="4" w:space="0" w:color="auto"/>
            </w:tcBorders>
            <w:shd w:val="clear" w:color="auto" w:fill="D9D9D9" w:themeFill="background1" w:themeFillShade="D9"/>
          </w:tcPr>
          <w:p w14:paraId="1B292510" w14:textId="77777777" w:rsidR="00161DC2" w:rsidRPr="00161DC2" w:rsidRDefault="00533777" w:rsidP="002F498D">
            <w:pPr>
              <w:pStyle w:val="Default"/>
              <w:numPr>
                <w:ilvl w:val="0"/>
                <w:numId w:val="2"/>
              </w:numPr>
              <w:rPr>
                <w:rFonts w:ascii="Aptos" w:hAnsi="Aptos"/>
                <w:bCs/>
                <w:noProof/>
                <w:sz w:val="20"/>
                <w:szCs w:val="20"/>
              </w:rPr>
            </w:pPr>
            <w:r>
              <w:rPr>
                <w:rFonts w:ascii="Aptos" w:hAnsi="Aptos"/>
                <w:b/>
                <w:noProof/>
                <w:sz w:val="20"/>
                <w:szCs w:val="20"/>
              </w:rPr>
              <w:t xml:space="preserve">Funding </w:t>
            </w:r>
            <w:r w:rsidR="0095032B" w:rsidRPr="00415E4D">
              <w:rPr>
                <w:rFonts w:ascii="Aptos" w:hAnsi="Aptos"/>
                <w:b/>
                <w:noProof/>
                <w:sz w:val="20"/>
                <w:szCs w:val="20"/>
              </w:rPr>
              <w:t>Category</w:t>
            </w:r>
            <w:r w:rsidR="00340BDA" w:rsidRPr="00415E4D">
              <w:rPr>
                <w:rFonts w:ascii="Aptos" w:hAnsi="Aptos"/>
                <w:b/>
                <w:noProof/>
                <w:sz w:val="20"/>
                <w:szCs w:val="20"/>
              </w:rPr>
              <w:t xml:space="preserve">: </w:t>
            </w:r>
          </w:p>
          <w:p w14:paraId="2514BCE9" w14:textId="1A827E04" w:rsidR="00340BDA" w:rsidRPr="00415E4D" w:rsidRDefault="00340BDA" w:rsidP="00161DC2">
            <w:pPr>
              <w:pStyle w:val="Default"/>
              <w:ind w:left="360"/>
              <w:rPr>
                <w:rFonts w:ascii="Aptos" w:hAnsi="Aptos"/>
                <w:bCs/>
                <w:noProof/>
                <w:sz w:val="20"/>
                <w:szCs w:val="20"/>
              </w:rPr>
            </w:pPr>
            <w:r w:rsidRPr="00415E4D">
              <w:rPr>
                <w:rFonts w:ascii="Aptos" w:hAnsi="Aptos"/>
                <w:bCs/>
                <w:noProof/>
                <w:sz w:val="20"/>
                <w:szCs w:val="20"/>
              </w:rPr>
              <w:t>(</w:t>
            </w:r>
            <w:r w:rsidR="00891A60">
              <w:rPr>
                <w:rFonts w:ascii="Aptos" w:hAnsi="Aptos"/>
                <w:bCs/>
                <w:noProof/>
                <w:sz w:val="20"/>
                <w:szCs w:val="20"/>
              </w:rPr>
              <w:t>S</w:t>
            </w:r>
            <w:r w:rsidR="0095032B" w:rsidRPr="00415E4D">
              <w:rPr>
                <w:rFonts w:ascii="Aptos" w:hAnsi="Aptos"/>
                <w:bCs/>
                <w:noProof/>
                <w:sz w:val="20"/>
                <w:szCs w:val="20"/>
              </w:rPr>
              <w:t>pecify</w:t>
            </w:r>
            <w:r w:rsidR="00891A60">
              <w:rPr>
                <w:rFonts w:ascii="Aptos" w:hAnsi="Aptos"/>
                <w:bCs/>
                <w:noProof/>
                <w:sz w:val="20"/>
                <w:szCs w:val="20"/>
              </w:rPr>
              <w:t xml:space="preserve"> your profession</w:t>
            </w:r>
            <w:r w:rsidR="00533777">
              <w:rPr>
                <w:rFonts w:ascii="Aptos" w:hAnsi="Aptos"/>
                <w:bCs/>
                <w:noProof/>
                <w:sz w:val="20"/>
                <w:szCs w:val="20"/>
              </w:rPr>
              <w:t xml:space="preserve"> or the type of funding you are pursuing. </w:t>
            </w:r>
            <w:r w:rsidR="0095032B" w:rsidRPr="00415E4D">
              <w:rPr>
                <w:rFonts w:ascii="Aptos" w:hAnsi="Aptos"/>
                <w:bCs/>
                <w:noProof/>
                <w:sz w:val="20"/>
                <w:szCs w:val="20"/>
              </w:rPr>
              <w:t xml:space="preserve">Select one) </w:t>
            </w:r>
          </w:p>
        </w:tc>
      </w:tr>
      <w:tr w:rsidR="006B4EB3" w:rsidRPr="00FD7E59" w14:paraId="0D706393" w14:textId="77777777" w:rsidTr="005D5622">
        <w:trPr>
          <w:trHeight w:val="384"/>
        </w:trPr>
        <w:tc>
          <w:tcPr>
            <w:tcW w:w="3398" w:type="dxa"/>
            <w:tcBorders>
              <w:top w:val="single" w:sz="4" w:space="0" w:color="auto"/>
              <w:bottom w:val="single" w:sz="4" w:space="0" w:color="auto"/>
            </w:tcBorders>
            <w:shd w:val="clear" w:color="auto" w:fill="auto"/>
          </w:tcPr>
          <w:p w14:paraId="010FBC62" w14:textId="77777777" w:rsidR="006B4EB3" w:rsidRPr="00415E4D" w:rsidRDefault="00000000" w:rsidP="002E3451">
            <w:pPr>
              <w:spacing w:before="0" w:after="0" w:line="240" w:lineRule="auto"/>
              <w:ind w:left="0"/>
              <w:rPr>
                <w:rFonts w:ascii="Aptos" w:hAnsi="Aptos"/>
                <w:sz w:val="19"/>
                <w:szCs w:val="19"/>
              </w:rPr>
            </w:pPr>
            <w:sdt>
              <w:sdtPr>
                <w:rPr>
                  <w:rFonts w:ascii="Aptos" w:hAnsi="Aptos"/>
                  <w:sz w:val="19"/>
                  <w:szCs w:val="19"/>
                </w:rPr>
                <w:id w:val="144330035"/>
                <w14:checkbox>
                  <w14:checked w14:val="0"/>
                  <w14:checkedState w14:val="2612" w14:font="MS Gothic"/>
                  <w14:uncheckedState w14:val="2610" w14:font="MS Gothic"/>
                </w14:checkbox>
              </w:sdtPr>
              <w:sdtContent>
                <w:r w:rsidR="006B4EB3" w:rsidRPr="00415E4D">
                  <w:rPr>
                    <w:rFonts w:ascii="Aptos" w:eastAsia="MS Gothic" w:hAnsi="Aptos"/>
                    <w:sz w:val="19"/>
                    <w:szCs w:val="19"/>
                  </w:rPr>
                  <w:t>☐</w:t>
                </w:r>
              </w:sdtContent>
            </w:sdt>
            <w:r w:rsidR="006B4EB3" w:rsidRPr="00415E4D">
              <w:rPr>
                <w:rFonts w:ascii="Aptos" w:hAnsi="Aptos"/>
                <w:sz w:val="19"/>
                <w:szCs w:val="19"/>
              </w:rPr>
              <w:t xml:space="preserve">  Farmer </w:t>
            </w:r>
          </w:p>
        </w:tc>
        <w:tc>
          <w:tcPr>
            <w:tcW w:w="3398" w:type="dxa"/>
            <w:tcBorders>
              <w:top w:val="single" w:sz="4" w:space="0" w:color="auto"/>
              <w:bottom w:val="single" w:sz="4" w:space="0" w:color="auto"/>
            </w:tcBorders>
            <w:shd w:val="clear" w:color="auto" w:fill="auto"/>
          </w:tcPr>
          <w:p w14:paraId="021EE5E0" w14:textId="028D47FF" w:rsidR="006B4EB3" w:rsidRPr="00415E4D" w:rsidRDefault="00000000" w:rsidP="002E3451">
            <w:pPr>
              <w:pStyle w:val="Default"/>
              <w:tabs>
                <w:tab w:val="center" w:pos="2746"/>
              </w:tabs>
              <w:rPr>
                <w:rFonts w:ascii="Aptos" w:hAnsi="Aptos"/>
                <w:sz w:val="19"/>
                <w:szCs w:val="19"/>
              </w:rPr>
            </w:pPr>
            <w:sdt>
              <w:sdtPr>
                <w:rPr>
                  <w:rFonts w:ascii="Aptos" w:hAnsi="Aptos"/>
                  <w:sz w:val="19"/>
                  <w:szCs w:val="19"/>
                </w:rPr>
                <w:id w:val="-90008308"/>
                <w14:checkbox>
                  <w14:checked w14:val="0"/>
                  <w14:checkedState w14:val="2612" w14:font="MS Gothic"/>
                  <w14:uncheckedState w14:val="2610" w14:font="MS Gothic"/>
                </w14:checkbox>
              </w:sdtPr>
              <w:sdtContent>
                <w:r w:rsidR="006B4EB3" w:rsidRPr="00415E4D">
                  <w:rPr>
                    <w:rFonts w:ascii="Aptos" w:eastAsia="MS Gothic" w:hAnsi="Aptos"/>
                    <w:sz w:val="19"/>
                    <w:szCs w:val="19"/>
                  </w:rPr>
                  <w:t>☐</w:t>
                </w:r>
              </w:sdtContent>
            </w:sdt>
            <w:r w:rsidR="006B4EB3" w:rsidRPr="00415E4D">
              <w:rPr>
                <w:rFonts w:ascii="Aptos" w:hAnsi="Aptos"/>
                <w:sz w:val="19"/>
                <w:szCs w:val="19"/>
              </w:rPr>
              <w:t xml:space="preserve">  Fisher</w:t>
            </w:r>
          </w:p>
        </w:tc>
        <w:tc>
          <w:tcPr>
            <w:tcW w:w="3399" w:type="dxa"/>
            <w:tcBorders>
              <w:top w:val="single" w:sz="4" w:space="0" w:color="auto"/>
              <w:bottom w:val="single" w:sz="4" w:space="0" w:color="auto"/>
            </w:tcBorders>
            <w:shd w:val="clear" w:color="auto" w:fill="auto"/>
          </w:tcPr>
          <w:p w14:paraId="37247A30" w14:textId="798D79C2" w:rsidR="006B4EB3" w:rsidRPr="00415E4D" w:rsidRDefault="00000000" w:rsidP="002E3451">
            <w:pPr>
              <w:pStyle w:val="Default"/>
              <w:tabs>
                <w:tab w:val="center" w:pos="2746"/>
              </w:tabs>
              <w:rPr>
                <w:rFonts w:ascii="Aptos" w:hAnsi="Aptos"/>
                <w:sz w:val="19"/>
                <w:szCs w:val="19"/>
              </w:rPr>
            </w:pPr>
            <w:sdt>
              <w:sdtPr>
                <w:rPr>
                  <w:rFonts w:ascii="Aptos" w:hAnsi="Aptos"/>
                  <w:sz w:val="19"/>
                  <w:szCs w:val="19"/>
                </w:rPr>
                <w:id w:val="-960961596"/>
                <w14:checkbox>
                  <w14:checked w14:val="0"/>
                  <w14:checkedState w14:val="2612" w14:font="MS Gothic"/>
                  <w14:uncheckedState w14:val="2610" w14:font="MS Gothic"/>
                </w14:checkbox>
              </w:sdtPr>
              <w:sdtContent>
                <w:r w:rsidR="006B4EB3" w:rsidRPr="00415E4D">
                  <w:rPr>
                    <w:rFonts w:ascii="Aptos" w:eastAsia="MS Gothic" w:hAnsi="Aptos"/>
                    <w:sz w:val="19"/>
                    <w:szCs w:val="19"/>
                  </w:rPr>
                  <w:t>☐</w:t>
                </w:r>
              </w:sdtContent>
            </w:sdt>
            <w:r w:rsidR="006B4EB3" w:rsidRPr="00415E4D">
              <w:rPr>
                <w:rFonts w:ascii="Aptos" w:hAnsi="Aptos"/>
                <w:sz w:val="19"/>
                <w:szCs w:val="19"/>
              </w:rPr>
              <w:t xml:space="preserve">  Other (Please specify)  </w:t>
            </w:r>
            <w:r w:rsidR="006B4EB3" w:rsidRPr="00415E4D">
              <w:rPr>
                <w:rFonts w:ascii="Aptos" w:hAnsi="Aptos"/>
                <w:sz w:val="19"/>
                <w:szCs w:val="19"/>
              </w:rPr>
              <w:fldChar w:fldCharType="begin">
                <w:ffData>
                  <w:name w:val="Text4"/>
                  <w:enabled/>
                  <w:calcOnExit w:val="0"/>
                  <w:textInput/>
                </w:ffData>
              </w:fldChar>
            </w:r>
            <w:r w:rsidR="006B4EB3" w:rsidRPr="00415E4D">
              <w:rPr>
                <w:rFonts w:ascii="Aptos" w:hAnsi="Aptos"/>
                <w:sz w:val="19"/>
                <w:szCs w:val="19"/>
              </w:rPr>
              <w:instrText xml:space="preserve"> FORMTEXT </w:instrText>
            </w:r>
            <w:r w:rsidR="006B4EB3" w:rsidRPr="00415E4D">
              <w:rPr>
                <w:rFonts w:ascii="Aptos" w:hAnsi="Aptos"/>
                <w:sz w:val="19"/>
                <w:szCs w:val="19"/>
              </w:rPr>
            </w:r>
            <w:r w:rsidR="006B4EB3" w:rsidRPr="00415E4D">
              <w:rPr>
                <w:rFonts w:ascii="Aptos" w:hAnsi="Aptos"/>
                <w:sz w:val="19"/>
                <w:szCs w:val="19"/>
              </w:rPr>
              <w:fldChar w:fldCharType="separate"/>
            </w:r>
            <w:r w:rsidR="006B4EB3" w:rsidRPr="00415E4D">
              <w:rPr>
                <w:rFonts w:ascii="Aptos" w:hAnsi="Aptos"/>
                <w:noProof/>
                <w:sz w:val="19"/>
                <w:szCs w:val="19"/>
              </w:rPr>
              <w:t> </w:t>
            </w:r>
            <w:r w:rsidR="006B4EB3" w:rsidRPr="00415E4D">
              <w:rPr>
                <w:rFonts w:ascii="Aptos" w:hAnsi="Aptos"/>
                <w:noProof/>
                <w:sz w:val="19"/>
                <w:szCs w:val="19"/>
              </w:rPr>
              <w:t> </w:t>
            </w:r>
            <w:r w:rsidR="006B4EB3" w:rsidRPr="00415E4D">
              <w:rPr>
                <w:rFonts w:ascii="Aptos" w:hAnsi="Aptos"/>
                <w:noProof/>
                <w:sz w:val="19"/>
                <w:szCs w:val="19"/>
              </w:rPr>
              <w:t> </w:t>
            </w:r>
            <w:r w:rsidR="006B4EB3" w:rsidRPr="00415E4D">
              <w:rPr>
                <w:rFonts w:ascii="Aptos" w:hAnsi="Aptos"/>
                <w:noProof/>
                <w:sz w:val="19"/>
                <w:szCs w:val="19"/>
              </w:rPr>
              <w:t> </w:t>
            </w:r>
            <w:r w:rsidR="006B4EB3" w:rsidRPr="00415E4D">
              <w:rPr>
                <w:rFonts w:ascii="Aptos" w:hAnsi="Aptos"/>
                <w:noProof/>
                <w:sz w:val="19"/>
                <w:szCs w:val="19"/>
              </w:rPr>
              <w:t> </w:t>
            </w:r>
            <w:r w:rsidR="006B4EB3" w:rsidRPr="00415E4D">
              <w:rPr>
                <w:rFonts w:ascii="Aptos" w:hAnsi="Aptos"/>
                <w:sz w:val="19"/>
                <w:szCs w:val="19"/>
              </w:rPr>
              <w:fldChar w:fldCharType="end"/>
            </w:r>
          </w:p>
        </w:tc>
      </w:tr>
    </w:tbl>
    <w:p w14:paraId="0FC8B25E" w14:textId="6535043B" w:rsidR="0095032B" w:rsidRDefault="0095032B" w:rsidP="00340BDA">
      <w:pPr>
        <w:spacing w:before="0" w:after="0" w:line="240" w:lineRule="auto"/>
        <w:ind w:left="0"/>
        <w:rPr>
          <w:rFonts w:ascii="Aptos" w:hAnsi="Aptos" w:cstheme="minorHAnsi"/>
          <w:b/>
          <w:bCs/>
          <w:color w:val="222A35" w:themeColor="text2" w:themeShade="80"/>
          <w:sz w:val="22"/>
          <w:szCs w:val="22"/>
        </w:rPr>
      </w:pPr>
    </w:p>
    <w:p w14:paraId="4D4040F3" w14:textId="77777777" w:rsidR="0095032B" w:rsidRDefault="0095032B" w:rsidP="00340BDA">
      <w:pPr>
        <w:spacing w:before="0" w:after="0" w:line="240" w:lineRule="auto"/>
        <w:ind w:left="0"/>
        <w:rPr>
          <w:rFonts w:ascii="Aptos" w:hAnsi="Aptos" w:cstheme="minorHAnsi"/>
          <w:b/>
          <w:bCs/>
          <w:color w:val="222A35" w:themeColor="text2" w:themeShade="80"/>
          <w:sz w:val="22"/>
          <w:szCs w:val="22"/>
        </w:rPr>
      </w:pPr>
    </w:p>
    <w:p w14:paraId="5A771794" w14:textId="7EA35AAA" w:rsidR="0095032B" w:rsidRDefault="0095032B" w:rsidP="00340BDA">
      <w:pPr>
        <w:spacing w:before="0" w:after="0" w:line="240" w:lineRule="auto"/>
        <w:ind w:left="0"/>
        <w:rPr>
          <w:rFonts w:ascii="Aptos" w:hAnsi="Aptos" w:cstheme="minorHAnsi"/>
          <w:b/>
          <w:bCs/>
          <w:color w:val="222A35" w:themeColor="text2" w:themeShade="80"/>
          <w:sz w:val="22"/>
          <w:szCs w:val="22"/>
        </w:rPr>
      </w:pPr>
    </w:p>
    <w:p w14:paraId="5BEF2CE0" w14:textId="77777777" w:rsidR="006463CE" w:rsidRDefault="006463CE" w:rsidP="00340BDA">
      <w:pPr>
        <w:spacing w:before="0" w:after="0" w:line="240" w:lineRule="auto"/>
        <w:ind w:left="0"/>
        <w:rPr>
          <w:rFonts w:ascii="Aptos" w:hAnsi="Aptos" w:cstheme="minorHAnsi"/>
          <w:b/>
          <w:bCs/>
          <w:color w:val="222A35" w:themeColor="text2" w:themeShade="80"/>
          <w:sz w:val="22"/>
          <w:szCs w:val="22"/>
        </w:rPr>
      </w:pPr>
    </w:p>
    <w:p w14:paraId="2A3096D7" w14:textId="77777777" w:rsidR="007A5BF9" w:rsidRDefault="007A5BF9" w:rsidP="00415E4D">
      <w:pPr>
        <w:spacing w:before="0" w:after="0" w:line="240" w:lineRule="auto"/>
        <w:ind w:left="0"/>
        <w:rPr>
          <w:rFonts w:ascii="Aptos" w:hAnsi="Aptos" w:cstheme="minorHAnsi"/>
          <w:b/>
          <w:bCs/>
          <w:color w:val="222A35" w:themeColor="text2" w:themeShade="80"/>
          <w:sz w:val="16"/>
          <w:szCs w:val="16"/>
        </w:rPr>
      </w:pPr>
    </w:p>
    <w:p w14:paraId="1B4F310D" w14:textId="77777777" w:rsidR="00BD0A0F" w:rsidRDefault="00BD0A0F" w:rsidP="00415E4D">
      <w:pPr>
        <w:spacing w:before="0" w:after="0" w:line="240" w:lineRule="auto"/>
        <w:ind w:left="0"/>
        <w:rPr>
          <w:rFonts w:ascii="Aptos" w:hAnsi="Aptos" w:cstheme="minorHAnsi"/>
          <w:b/>
          <w:bCs/>
          <w:color w:val="222A35" w:themeColor="text2" w:themeShade="80"/>
          <w:sz w:val="16"/>
          <w:szCs w:val="16"/>
        </w:rPr>
      </w:pPr>
    </w:p>
    <w:p w14:paraId="157BE526" w14:textId="77777777" w:rsidR="00BD0A0F" w:rsidRDefault="00BD0A0F" w:rsidP="00415E4D">
      <w:pPr>
        <w:spacing w:before="0" w:after="0" w:line="240" w:lineRule="auto"/>
        <w:ind w:left="0"/>
        <w:rPr>
          <w:rFonts w:ascii="Aptos" w:hAnsi="Aptos" w:cstheme="minorHAnsi"/>
          <w:b/>
          <w:bCs/>
          <w:color w:val="222A35" w:themeColor="text2" w:themeShade="80"/>
          <w:sz w:val="16"/>
          <w:szCs w:val="16"/>
        </w:rPr>
      </w:pPr>
    </w:p>
    <w:p w14:paraId="5D27994F" w14:textId="77777777" w:rsidR="00BD0A0F" w:rsidRDefault="00BD0A0F" w:rsidP="00415E4D">
      <w:pPr>
        <w:spacing w:before="0" w:after="0" w:line="240" w:lineRule="auto"/>
        <w:ind w:left="0"/>
        <w:rPr>
          <w:rFonts w:ascii="Aptos" w:hAnsi="Aptos" w:cstheme="minorHAnsi"/>
          <w:b/>
          <w:bCs/>
          <w:color w:val="222A35" w:themeColor="text2" w:themeShade="80"/>
          <w:sz w:val="16"/>
          <w:szCs w:val="16"/>
        </w:rPr>
      </w:pPr>
    </w:p>
    <w:p w14:paraId="277BABD2" w14:textId="77777777" w:rsidR="00BD0A0F" w:rsidRDefault="00BD0A0F" w:rsidP="00415E4D">
      <w:pPr>
        <w:spacing w:before="0" w:after="0" w:line="240" w:lineRule="auto"/>
        <w:ind w:left="0"/>
        <w:rPr>
          <w:rFonts w:ascii="Aptos" w:hAnsi="Aptos" w:cstheme="minorHAnsi"/>
          <w:b/>
          <w:bCs/>
          <w:color w:val="222A35" w:themeColor="text2" w:themeShade="80"/>
          <w:sz w:val="16"/>
          <w:szCs w:val="16"/>
        </w:rPr>
      </w:pPr>
    </w:p>
    <w:p w14:paraId="6C770149" w14:textId="77777777" w:rsidR="00BD0A0F" w:rsidRPr="00415E4D" w:rsidRDefault="00BD0A0F" w:rsidP="00415E4D">
      <w:pPr>
        <w:spacing w:before="0" w:after="0" w:line="240" w:lineRule="auto"/>
        <w:ind w:left="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10195"/>
      </w:tblGrid>
      <w:tr w:rsidR="00EC6F28" w14:paraId="617AC6B3" w14:textId="77777777" w:rsidTr="002E3451">
        <w:trPr>
          <w:trHeight w:val="435"/>
        </w:trPr>
        <w:tc>
          <w:tcPr>
            <w:tcW w:w="10195" w:type="dxa"/>
            <w:tcBorders>
              <w:top w:val="single" w:sz="4" w:space="0" w:color="auto"/>
            </w:tcBorders>
            <w:shd w:val="clear" w:color="auto" w:fill="D9D9D9" w:themeFill="background1" w:themeFillShade="D9"/>
          </w:tcPr>
          <w:p w14:paraId="02C85CB0" w14:textId="77777777" w:rsidR="00DD0597" w:rsidRPr="00DD0597" w:rsidRDefault="00EE7AD1" w:rsidP="002F498D">
            <w:pPr>
              <w:pStyle w:val="Default"/>
              <w:numPr>
                <w:ilvl w:val="0"/>
                <w:numId w:val="2"/>
              </w:numPr>
              <w:rPr>
                <w:rFonts w:ascii="Aptos" w:hAnsi="Aptos"/>
                <w:bCs/>
                <w:noProof/>
                <w:sz w:val="20"/>
                <w:szCs w:val="20"/>
              </w:rPr>
            </w:pPr>
            <w:r>
              <w:rPr>
                <w:rFonts w:ascii="Aptos" w:hAnsi="Aptos"/>
                <w:b/>
                <w:noProof/>
                <w:sz w:val="20"/>
                <w:szCs w:val="20"/>
              </w:rPr>
              <w:t>Investment</w:t>
            </w:r>
            <w:r w:rsidR="00EC6F28" w:rsidRPr="00415E4D">
              <w:rPr>
                <w:rFonts w:ascii="Aptos" w:hAnsi="Aptos"/>
                <w:b/>
                <w:noProof/>
                <w:sz w:val="20"/>
                <w:szCs w:val="20"/>
              </w:rPr>
              <w:t xml:space="preserve"> Classification: </w:t>
            </w:r>
          </w:p>
          <w:p w14:paraId="76B6E4F7" w14:textId="0803545E" w:rsidR="00EC6F28" w:rsidRPr="00415E4D" w:rsidRDefault="00EC6F28" w:rsidP="00DD0597">
            <w:pPr>
              <w:pStyle w:val="Default"/>
              <w:ind w:left="360"/>
              <w:rPr>
                <w:rFonts w:ascii="Aptos" w:hAnsi="Aptos"/>
                <w:bCs/>
                <w:noProof/>
                <w:sz w:val="20"/>
                <w:szCs w:val="20"/>
              </w:rPr>
            </w:pPr>
            <w:r w:rsidRPr="00415E4D">
              <w:rPr>
                <w:rFonts w:ascii="Aptos" w:hAnsi="Aptos"/>
                <w:bCs/>
                <w:noProof/>
                <w:sz w:val="20"/>
                <w:szCs w:val="20"/>
              </w:rPr>
              <w:t>(</w:t>
            </w:r>
            <w:r w:rsidR="00533777">
              <w:rPr>
                <w:rFonts w:ascii="Aptos" w:hAnsi="Aptos"/>
                <w:bCs/>
                <w:noProof/>
                <w:sz w:val="20"/>
                <w:szCs w:val="20"/>
              </w:rPr>
              <w:t>Choose the appropriate funding tier based on your business experience.</w:t>
            </w:r>
            <w:r w:rsidR="00E33A40">
              <w:rPr>
                <w:rFonts w:ascii="Aptos" w:hAnsi="Aptos"/>
                <w:bCs/>
                <w:noProof/>
                <w:sz w:val="20"/>
                <w:szCs w:val="20"/>
              </w:rPr>
              <w:t>)</w:t>
            </w:r>
            <w:r w:rsidRPr="00415E4D">
              <w:rPr>
                <w:rFonts w:ascii="Aptos" w:hAnsi="Aptos"/>
                <w:bCs/>
                <w:noProof/>
                <w:sz w:val="20"/>
                <w:szCs w:val="20"/>
              </w:rPr>
              <w:t xml:space="preserve"> </w:t>
            </w:r>
          </w:p>
        </w:tc>
      </w:tr>
      <w:tr w:rsidR="00A50B99" w:rsidRPr="00FD7E59" w14:paraId="5BF98685" w14:textId="77777777" w:rsidTr="00BD3092">
        <w:trPr>
          <w:trHeight w:val="489"/>
        </w:trPr>
        <w:tc>
          <w:tcPr>
            <w:tcW w:w="10195" w:type="dxa"/>
            <w:tcBorders>
              <w:top w:val="single" w:sz="4" w:space="0" w:color="auto"/>
              <w:bottom w:val="single" w:sz="4" w:space="0" w:color="auto"/>
            </w:tcBorders>
            <w:shd w:val="clear" w:color="auto" w:fill="auto"/>
            <w:vAlign w:val="center"/>
          </w:tcPr>
          <w:p w14:paraId="43C4478B" w14:textId="429D6118" w:rsidR="00A50B99" w:rsidRPr="00415E4D" w:rsidRDefault="00000000" w:rsidP="00BD3092">
            <w:pPr>
              <w:pStyle w:val="Default"/>
              <w:tabs>
                <w:tab w:val="center" w:pos="2746"/>
              </w:tabs>
              <w:rPr>
                <w:rFonts w:ascii="Aptos" w:hAnsi="Aptos"/>
                <w:sz w:val="19"/>
                <w:szCs w:val="19"/>
              </w:rPr>
            </w:pPr>
            <w:sdt>
              <w:sdtPr>
                <w:rPr>
                  <w:rFonts w:ascii="Aptos" w:hAnsi="Aptos"/>
                  <w:sz w:val="19"/>
                  <w:szCs w:val="19"/>
                </w:rPr>
                <w:id w:val="-1984774593"/>
                <w14:checkbox>
                  <w14:checked w14:val="0"/>
                  <w14:checkedState w14:val="2612" w14:font="MS Gothic"/>
                  <w14:uncheckedState w14:val="2610" w14:font="MS Gothic"/>
                </w14:checkbox>
              </w:sdtPr>
              <w:sdtContent>
                <w:r w:rsidR="00A50B99" w:rsidRPr="00415E4D">
                  <w:rPr>
                    <w:rFonts w:ascii="Aptos" w:eastAsia="MS Gothic" w:hAnsi="Aptos"/>
                    <w:sz w:val="19"/>
                    <w:szCs w:val="19"/>
                  </w:rPr>
                  <w:t>☐</w:t>
                </w:r>
              </w:sdtContent>
            </w:sdt>
            <w:r w:rsidR="00A50B99" w:rsidRPr="00415E4D">
              <w:rPr>
                <w:rFonts w:ascii="Aptos" w:hAnsi="Aptos"/>
                <w:sz w:val="19"/>
                <w:szCs w:val="19"/>
              </w:rPr>
              <w:t xml:space="preserve">  </w:t>
            </w:r>
            <w:r w:rsidR="00A50B99" w:rsidRPr="00415E4D">
              <w:rPr>
                <w:rStyle w:val="FootnoteReference"/>
                <w:rFonts w:ascii="Aptos" w:hAnsi="Aptos"/>
                <w:sz w:val="19"/>
                <w:szCs w:val="19"/>
              </w:rPr>
              <w:footnoteReference w:id="1"/>
            </w:r>
            <w:r w:rsidR="00A50B99" w:rsidRPr="00415E4D">
              <w:rPr>
                <w:rFonts w:ascii="Aptos" w:hAnsi="Aptos"/>
                <w:sz w:val="19"/>
                <w:szCs w:val="19"/>
              </w:rPr>
              <w:t>Tier 1 Funding (Suitable for beginning farmers or fishers with 0 – 5 years of business experience)</w:t>
            </w:r>
          </w:p>
        </w:tc>
      </w:tr>
      <w:tr w:rsidR="00A50B99" w:rsidRPr="00FD7E59" w14:paraId="3C730C27" w14:textId="77777777" w:rsidTr="00BD3092">
        <w:trPr>
          <w:trHeight w:val="561"/>
        </w:trPr>
        <w:tc>
          <w:tcPr>
            <w:tcW w:w="10195" w:type="dxa"/>
            <w:tcBorders>
              <w:top w:val="single" w:sz="4" w:space="0" w:color="auto"/>
              <w:bottom w:val="single" w:sz="4" w:space="0" w:color="auto"/>
            </w:tcBorders>
            <w:shd w:val="clear" w:color="auto" w:fill="auto"/>
            <w:vAlign w:val="center"/>
          </w:tcPr>
          <w:p w14:paraId="73090789" w14:textId="56AA02A8" w:rsidR="00A50B99" w:rsidRDefault="00000000" w:rsidP="00BD3092">
            <w:pPr>
              <w:pStyle w:val="Default"/>
              <w:tabs>
                <w:tab w:val="center" w:pos="2746"/>
              </w:tabs>
              <w:rPr>
                <w:rFonts w:ascii="Aptos" w:hAnsi="Aptos"/>
                <w:sz w:val="19"/>
                <w:szCs w:val="19"/>
              </w:rPr>
            </w:pPr>
            <w:sdt>
              <w:sdtPr>
                <w:rPr>
                  <w:rFonts w:ascii="Aptos" w:hAnsi="Aptos"/>
                  <w:sz w:val="19"/>
                  <w:szCs w:val="19"/>
                </w:rPr>
                <w:id w:val="1212386142"/>
                <w14:checkbox>
                  <w14:checked w14:val="0"/>
                  <w14:checkedState w14:val="2612" w14:font="MS Gothic"/>
                  <w14:uncheckedState w14:val="2610" w14:font="MS Gothic"/>
                </w14:checkbox>
              </w:sdtPr>
              <w:sdtContent>
                <w:r w:rsidR="00A50B99" w:rsidRPr="00415E4D">
                  <w:rPr>
                    <w:rFonts w:ascii="Aptos" w:eastAsia="MS Gothic" w:hAnsi="Aptos"/>
                    <w:sz w:val="19"/>
                    <w:szCs w:val="19"/>
                  </w:rPr>
                  <w:t>☐</w:t>
                </w:r>
              </w:sdtContent>
            </w:sdt>
            <w:r w:rsidR="00A50B99" w:rsidRPr="00415E4D">
              <w:rPr>
                <w:rFonts w:ascii="Aptos" w:hAnsi="Aptos"/>
                <w:sz w:val="19"/>
                <w:szCs w:val="19"/>
              </w:rPr>
              <w:t xml:space="preserve">  </w:t>
            </w:r>
            <w:r w:rsidR="00A50B99" w:rsidRPr="00415E4D">
              <w:rPr>
                <w:rStyle w:val="FootnoteReference"/>
                <w:rFonts w:ascii="Aptos" w:hAnsi="Aptos"/>
                <w:sz w:val="19"/>
                <w:szCs w:val="19"/>
              </w:rPr>
              <w:footnoteReference w:id="2"/>
            </w:r>
            <w:r w:rsidR="00A50B99" w:rsidRPr="00415E4D">
              <w:rPr>
                <w:rFonts w:ascii="Aptos" w:hAnsi="Aptos"/>
                <w:sz w:val="19"/>
                <w:szCs w:val="19"/>
              </w:rPr>
              <w:t xml:space="preserve">Tier 2 Funding (Designed for experienced </w:t>
            </w:r>
            <w:r w:rsidR="00A50B99">
              <w:rPr>
                <w:rFonts w:ascii="Aptos" w:hAnsi="Aptos"/>
                <w:sz w:val="19"/>
                <w:szCs w:val="19"/>
              </w:rPr>
              <w:t>farmers</w:t>
            </w:r>
            <w:r w:rsidR="00A50B99" w:rsidRPr="00415E4D">
              <w:rPr>
                <w:rFonts w:ascii="Aptos" w:hAnsi="Aptos"/>
                <w:sz w:val="19"/>
                <w:szCs w:val="19"/>
              </w:rPr>
              <w:t xml:space="preserve"> or fishers with </w:t>
            </w:r>
            <w:r w:rsidR="00A50B99">
              <w:rPr>
                <w:rFonts w:ascii="Aptos" w:hAnsi="Aptos"/>
                <w:sz w:val="19"/>
                <w:szCs w:val="19"/>
              </w:rPr>
              <w:t>five</w:t>
            </w:r>
            <w:r w:rsidR="00A50B99" w:rsidRPr="00415E4D">
              <w:rPr>
                <w:rFonts w:ascii="Aptos" w:hAnsi="Aptos"/>
                <w:sz w:val="19"/>
                <w:szCs w:val="19"/>
              </w:rPr>
              <w:t xml:space="preserve"> or more years of business experience)</w:t>
            </w:r>
          </w:p>
        </w:tc>
      </w:tr>
    </w:tbl>
    <w:p w14:paraId="38C274C3" w14:textId="454D49F3" w:rsidR="004E21E7" w:rsidRDefault="004E21E7" w:rsidP="004E21E7">
      <w:pPr>
        <w:spacing w:before="0" w:after="0" w:line="240" w:lineRule="auto"/>
        <w:ind w:left="0"/>
        <w:rPr>
          <w:rFonts w:ascii="Aptos" w:hAnsi="Aptos" w:cstheme="minorHAnsi"/>
          <w:b/>
          <w:bCs/>
          <w:color w:val="222A35" w:themeColor="text2" w:themeShade="80"/>
          <w:sz w:val="22"/>
          <w:szCs w:val="22"/>
        </w:rPr>
      </w:pPr>
    </w:p>
    <w:p w14:paraId="170638B4" w14:textId="77777777" w:rsidR="004E21E7" w:rsidRDefault="004E21E7" w:rsidP="004E21E7">
      <w:pPr>
        <w:spacing w:before="0" w:after="0" w:line="240" w:lineRule="auto"/>
        <w:ind w:left="0"/>
        <w:rPr>
          <w:rFonts w:ascii="Aptos" w:hAnsi="Aptos" w:cstheme="minorHAnsi"/>
          <w:b/>
          <w:bCs/>
          <w:color w:val="222A35" w:themeColor="text2" w:themeShade="80"/>
          <w:sz w:val="22"/>
          <w:szCs w:val="22"/>
        </w:rPr>
      </w:pPr>
    </w:p>
    <w:p w14:paraId="69549184" w14:textId="77777777" w:rsidR="00415E4D" w:rsidRDefault="00415E4D" w:rsidP="00A1264A">
      <w:pPr>
        <w:spacing w:before="0" w:after="0" w:line="240" w:lineRule="auto"/>
        <w:ind w:left="0"/>
        <w:rPr>
          <w:rFonts w:ascii="Aptos" w:hAnsi="Aptos" w:cstheme="minorHAnsi"/>
          <w:b/>
          <w:bCs/>
          <w:color w:val="222A35" w:themeColor="text2" w:themeShade="80"/>
          <w:sz w:val="22"/>
          <w:szCs w:val="22"/>
        </w:rPr>
      </w:pPr>
    </w:p>
    <w:p w14:paraId="2554EEBF" w14:textId="77777777" w:rsidR="00415E4D" w:rsidRDefault="00415E4D" w:rsidP="00A1264A">
      <w:pPr>
        <w:spacing w:before="0" w:after="0" w:line="240" w:lineRule="auto"/>
        <w:ind w:left="0"/>
        <w:rPr>
          <w:rFonts w:ascii="Aptos" w:hAnsi="Aptos" w:cstheme="minorHAnsi"/>
          <w:b/>
          <w:bCs/>
          <w:color w:val="222A35" w:themeColor="text2" w:themeShade="80"/>
          <w:sz w:val="22"/>
          <w:szCs w:val="22"/>
        </w:rPr>
      </w:pPr>
    </w:p>
    <w:p w14:paraId="7126ABE0" w14:textId="77777777" w:rsidR="00EE7AD1" w:rsidRDefault="00EE7AD1" w:rsidP="00EE7AD1">
      <w:pPr>
        <w:spacing w:before="0" w:after="0" w:line="240" w:lineRule="auto"/>
        <w:ind w:left="0"/>
        <w:rPr>
          <w:rFonts w:ascii="Aptos" w:hAnsi="Aptos" w:cstheme="minorHAnsi"/>
          <w:b/>
          <w:bCs/>
          <w:color w:val="222A35" w:themeColor="text2" w:themeShade="80"/>
          <w:sz w:val="12"/>
          <w:szCs w:val="12"/>
        </w:rPr>
      </w:pPr>
    </w:p>
    <w:p w14:paraId="67BE395C" w14:textId="77777777" w:rsidR="00A50B99" w:rsidRDefault="00A50B99" w:rsidP="00EE7AD1">
      <w:pPr>
        <w:spacing w:before="0" w:after="0" w:line="240" w:lineRule="auto"/>
        <w:ind w:left="0"/>
        <w:rPr>
          <w:rFonts w:ascii="Aptos" w:hAnsi="Aptos" w:cstheme="minorHAnsi"/>
          <w:b/>
          <w:bCs/>
          <w:color w:val="222A35" w:themeColor="text2" w:themeShade="80"/>
          <w:sz w:val="12"/>
          <w:szCs w:val="12"/>
        </w:rPr>
      </w:pPr>
    </w:p>
    <w:p w14:paraId="56C14D58" w14:textId="77777777" w:rsidR="00A50B99" w:rsidRDefault="00A50B99" w:rsidP="00EE7AD1">
      <w:pPr>
        <w:spacing w:before="0" w:after="0" w:line="240" w:lineRule="auto"/>
        <w:ind w:left="0"/>
        <w:rPr>
          <w:rFonts w:ascii="Aptos" w:hAnsi="Aptos" w:cstheme="minorHAnsi"/>
          <w:b/>
          <w:bCs/>
          <w:color w:val="222A35" w:themeColor="text2" w:themeShade="80"/>
          <w:sz w:val="12"/>
          <w:szCs w:val="12"/>
        </w:rPr>
      </w:pPr>
    </w:p>
    <w:p w14:paraId="1CCA9BA1" w14:textId="77777777" w:rsidR="007A1B71" w:rsidRDefault="007A1B71" w:rsidP="00EE7AD1">
      <w:pPr>
        <w:spacing w:before="0" w:after="0" w:line="240" w:lineRule="auto"/>
        <w:ind w:left="0"/>
        <w:rPr>
          <w:rFonts w:ascii="Aptos" w:hAnsi="Aptos" w:cstheme="minorHAnsi"/>
          <w:b/>
          <w:bCs/>
          <w:color w:val="222A35" w:themeColor="text2" w:themeShade="80"/>
          <w:sz w:val="12"/>
          <w:szCs w:val="12"/>
        </w:rPr>
      </w:pPr>
    </w:p>
    <w:p w14:paraId="54767EA9" w14:textId="77777777" w:rsidR="00BD3092" w:rsidRDefault="00BD3092" w:rsidP="00EE7AD1">
      <w:pPr>
        <w:spacing w:before="0" w:after="0" w:line="240" w:lineRule="auto"/>
        <w:ind w:left="0"/>
        <w:rPr>
          <w:rFonts w:ascii="Aptos" w:hAnsi="Aptos" w:cstheme="minorHAnsi"/>
          <w:b/>
          <w:bCs/>
          <w:color w:val="222A35" w:themeColor="text2" w:themeShade="80"/>
          <w:sz w:val="12"/>
          <w:szCs w:val="12"/>
        </w:rPr>
      </w:pPr>
    </w:p>
    <w:p w14:paraId="700A5DF8" w14:textId="77777777" w:rsidR="00BD3092" w:rsidRDefault="00BD3092" w:rsidP="00EE7AD1">
      <w:pPr>
        <w:spacing w:before="0" w:after="0" w:line="240" w:lineRule="auto"/>
        <w:ind w:left="0"/>
        <w:rPr>
          <w:rFonts w:ascii="Aptos" w:hAnsi="Aptos" w:cstheme="minorHAnsi"/>
          <w:b/>
          <w:bCs/>
          <w:color w:val="222A35" w:themeColor="text2" w:themeShade="80"/>
          <w:sz w:val="12"/>
          <w:szCs w:val="12"/>
        </w:rPr>
      </w:pPr>
    </w:p>
    <w:p w14:paraId="6BDBB016" w14:textId="77777777" w:rsidR="00BD3092" w:rsidRDefault="00BD3092" w:rsidP="00EE7AD1">
      <w:pPr>
        <w:spacing w:before="0" w:after="0" w:line="240" w:lineRule="auto"/>
        <w:ind w:left="0"/>
        <w:rPr>
          <w:rFonts w:ascii="Aptos" w:hAnsi="Aptos" w:cstheme="minorHAnsi"/>
          <w:b/>
          <w:bCs/>
          <w:color w:val="222A35" w:themeColor="text2" w:themeShade="80"/>
          <w:sz w:val="12"/>
          <w:szCs w:val="12"/>
        </w:rPr>
      </w:pPr>
    </w:p>
    <w:p w14:paraId="34B4F5AE" w14:textId="77777777" w:rsidR="001F4AC4" w:rsidRPr="00BF53C9" w:rsidRDefault="001F4AC4" w:rsidP="00EE7AD1">
      <w:pPr>
        <w:spacing w:before="0" w:after="0" w:line="240" w:lineRule="auto"/>
        <w:ind w:left="0"/>
        <w:rPr>
          <w:rFonts w:ascii="Aptos" w:hAnsi="Aptos" w:cstheme="minorHAnsi"/>
          <w:b/>
          <w:bCs/>
          <w:color w:val="222A35" w:themeColor="text2" w:themeShade="80"/>
          <w:sz w:val="12"/>
          <w:szCs w:val="12"/>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2039"/>
        <w:gridCol w:w="4078"/>
        <w:gridCol w:w="4078"/>
      </w:tblGrid>
      <w:tr w:rsidR="00EE7AD1" w:rsidRPr="00227D0A" w14:paraId="5AF00960" w14:textId="77777777" w:rsidTr="002E3451">
        <w:trPr>
          <w:trHeight w:val="435"/>
        </w:trPr>
        <w:tc>
          <w:tcPr>
            <w:tcW w:w="10195" w:type="dxa"/>
            <w:gridSpan w:val="3"/>
            <w:tcBorders>
              <w:top w:val="single" w:sz="4" w:space="0" w:color="auto"/>
            </w:tcBorders>
            <w:shd w:val="clear" w:color="auto" w:fill="D9D9D9" w:themeFill="background1" w:themeFillShade="D9"/>
          </w:tcPr>
          <w:p w14:paraId="4638B1A1" w14:textId="77777777" w:rsidR="00DD0597" w:rsidRDefault="00EE7AD1" w:rsidP="002F498D">
            <w:pPr>
              <w:pStyle w:val="Default"/>
              <w:numPr>
                <w:ilvl w:val="0"/>
                <w:numId w:val="2"/>
              </w:numPr>
              <w:rPr>
                <w:rFonts w:ascii="Aptos" w:hAnsi="Aptos"/>
                <w:bCs/>
                <w:noProof/>
                <w:sz w:val="20"/>
                <w:szCs w:val="20"/>
              </w:rPr>
            </w:pPr>
            <w:r w:rsidRPr="00FA2E1D">
              <w:rPr>
                <w:rFonts w:ascii="Aptos" w:hAnsi="Aptos"/>
                <w:b/>
                <w:noProof/>
                <w:sz w:val="20"/>
                <w:szCs w:val="20"/>
              </w:rPr>
              <w:t>Amount of Investment Requ</w:t>
            </w:r>
            <w:r w:rsidR="00533777">
              <w:rPr>
                <w:rFonts w:ascii="Aptos" w:hAnsi="Aptos"/>
                <w:b/>
                <w:noProof/>
                <w:sz w:val="20"/>
                <w:szCs w:val="20"/>
              </w:rPr>
              <w:t>ested</w:t>
            </w:r>
            <w:r w:rsidRPr="00FA2E1D">
              <w:rPr>
                <w:rFonts w:ascii="Aptos" w:hAnsi="Aptos"/>
                <w:b/>
                <w:noProof/>
                <w:sz w:val="20"/>
                <w:szCs w:val="20"/>
              </w:rPr>
              <w:t>:</w:t>
            </w:r>
            <w:r w:rsidR="00533777">
              <w:rPr>
                <w:rFonts w:ascii="Aptos" w:hAnsi="Aptos"/>
                <w:bCs/>
                <w:noProof/>
                <w:sz w:val="20"/>
                <w:szCs w:val="20"/>
              </w:rPr>
              <w:t xml:space="preserve"> </w:t>
            </w:r>
          </w:p>
          <w:p w14:paraId="739CA197" w14:textId="30263E81" w:rsidR="00EE7AD1" w:rsidRPr="00FA2E1D" w:rsidRDefault="00533777" w:rsidP="00DD0597">
            <w:pPr>
              <w:pStyle w:val="Default"/>
              <w:ind w:left="360"/>
              <w:rPr>
                <w:rFonts w:ascii="Aptos" w:hAnsi="Aptos"/>
                <w:bCs/>
                <w:noProof/>
                <w:sz w:val="20"/>
                <w:szCs w:val="20"/>
              </w:rPr>
            </w:pPr>
            <w:r>
              <w:rPr>
                <w:rFonts w:ascii="Aptos" w:hAnsi="Aptos"/>
                <w:bCs/>
                <w:noProof/>
                <w:sz w:val="20"/>
                <w:szCs w:val="20"/>
              </w:rPr>
              <w:t xml:space="preserve">(Select the </w:t>
            </w:r>
            <w:r w:rsidR="00DC2DB3">
              <w:rPr>
                <w:rFonts w:ascii="Aptos" w:hAnsi="Aptos"/>
                <w:bCs/>
                <w:noProof/>
                <w:sz w:val="20"/>
                <w:szCs w:val="20"/>
              </w:rPr>
              <w:t>requested funding amount</w:t>
            </w:r>
            <w:r>
              <w:rPr>
                <w:rFonts w:ascii="Aptos" w:hAnsi="Aptos"/>
                <w:bCs/>
                <w:noProof/>
                <w:sz w:val="20"/>
                <w:szCs w:val="20"/>
              </w:rPr>
              <w:t xml:space="preserve"> or specify.)</w:t>
            </w:r>
          </w:p>
        </w:tc>
      </w:tr>
      <w:tr w:rsidR="00BD3092" w:rsidRPr="00F74FB5" w14:paraId="09B9004F" w14:textId="77777777" w:rsidTr="005A1168">
        <w:trPr>
          <w:trHeight w:val="576"/>
        </w:trPr>
        <w:tc>
          <w:tcPr>
            <w:tcW w:w="2039" w:type="dxa"/>
            <w:vMerge w:val="restart"/>
            <w:tcBorders>
              <w:top w:val="single" w:sz="4" w:space="0" w:color="auto"/>
            </w:tcBorders>
            <w:shd w:val="clear" w:color="auto" w:fill="auto"/>
            <w:vAlign w:val="center"/>
          </w:tcPr>
          <w:p w14:paraId="23D6898F" w14:textId="04095504" w:rsidR="00BD3092" w:rsidRPr="008510CB" w:rsidRDefault="00BD3092" w:rsidP="00BD3092">
            <w:pPr>
              <w:spacing w:before="0" w:after="0" w:line="240" w:lineRule="auto"/>
              <w:ind w:left="0"/>
              <w:rPr>
                <w:rFonts w:ascii="Aptos" w:hAnsi="Aptos" w:cstheme="minorHAnsi"/>
                <w:color w:val="222A35" w:themeColor="text2" w:themeShade="80"/>
                <w:sz w:val="19"/>
                <w:szCs w:val="19"/>
              </w:rPr>
            </w:pPr>
            <w:r>
              <w:rPr>
                <w:rFonts w:ascii="Aptos" w:hAnsi="Aptos" w:cstheme="minorHAnsi"/>
                <w:color w:val="222A35" w:themeColor="text2" w:themeShade="80"/>
                <w:sz w:val="19"/>
                <w:szCs w:val="19"/>
              </w:rPr>
              <w:t>For Tier 1 Applicants:</w:t>
            </w:r>
          </w:p>
        </w:tc>
        <w:tc>
          <w:tcPr>
            <w:tcW w:w="4078" w:type="dxa"/>
            <w:tcBorders>
              <w:top w:val="single" w:sz="4" w:space="0" w:color="auto"/>
              <w:bottom w:val="single" w:sz="4" w:space="0" w:color="auto"/>
            </w:tcBorders>
            <w:shd w:val="clear" w:color="auto" w:fill="auto"/>
            <w:vAlign w:val="center"/>
          </w:tcPr>
          <w:p w14:paraId="03A8C72B" w14:textId="31121487" w:rsidR="00BD3092" w:rsidRPr="00FA2E1D" w:rsidRDefault="00000000" w:rsidP="005A1168">
            <w:pPr>
              <w:pStyle w:val="Default"/>
              <w:tabs>
                <w:tab w:val="center" w:pos="2746"/>
              </w:tabs>
              <w:rPr>
                <w:rFonts w:ascii="Aptos" w:hAnsi="Aptos"/>
                <w:sz w:val="19"/>
                <w:szCs w:val="19"/>
              </w:rPr>
            </w:pPr>
            <w:sdt>
              <w:sdtPr>
                <w:rPr>
                  <w:rFonts w:ascii="Aptos" w:hAnsi="Aptos"/>
                  <w:sz w:val="19"/>
                  <w:szCs w:val="19"/>
                </w:rPr>
                <w:id w:val="1372959179"/>
                <w14:checkbox>
                  <w14:checked w14:val="0"/>
                  <w14:checkedState w14:val="2612" w14:font="MS Gothic"/>
                  <w14:uncheckedState w14:val="2610" w14:font="MS Gothic"/>
                </w14:checkbox>
              </w:sdtPr>
              <w:sdtContent>
                <w:r w:rsidR="00BD3092">
                  <w:rPr>
                    <w:rFonts w:ascii="MS Gothic" w:eastAsia="MS Gothic" w:hAnsi="MS Gothic" w:hint="eastAsia"/>
                    <w:sz w:val="19"/>
                    <w:szCs w:val="19"/>
                  </w:rPr>
                  <w:t>☐</w:t>
                </w:r>
              </w:sdtContent>
            </w:sdt>
            <w:r w:rsidR="00BD3092" w:rsidRPr="00FA2E1D">
              <w:rPr>
                <w:rFonts w:ascii="Aptos" w:hAnsi="Aptos"/>
                <w:sz w:val="19"/>
                <w:szCs w:val="19"/>
              </w:rPr>
              <w:t xml:space="preserve">  $</w:t>
            </w:r>
            <w:r w:rsidR="00BD3092">
              <w:rPr>
                <w:rFonts w:ascii="Aptos" w:hAnsi="Aptos"/>
                <w:sz w:val="19"/>
                <w:szCs w:val="19"/>
              </w:rPr>
              <w:t xml:space="preserve">25, </w:t>
            </w:r>
            <w:r w:rsidR="00BD3092" w:rsidRPr="00FA2E1D">
              <w:rPr>
                <w:rFonts w:ascii="Aptos" w:hAnsi="Aptos"/>
                <w:sz w:val="19"/>
                <w:szCs w:val="19"/>
              </w:rPr>
              <w:t>000.00</w:t>
            </w:r>
          </w:p>
        </w:tc>
        <w:tc>
          <w:tcPr>
            <w:tcW w:w="4078" w:type="dxa"/>
            <w:tcBorders>
              <w:top w:val="single" w:sz="4" w:space="0" w:color="auto"/>
              <w:bottom w:val="single" w:sz="4" w:space="0" w:color="auto"/>
            </w:tcBorders>
            <w:shd w:val="clear" w:color="auto" w:fill="auto"/>
            <w:vAlign w:val="center"/>
          </w:tcPr>
          <w:p w14:paraId="0EB67BD3" w14:textId="3546F02C" w:rsidR="00BD3092" w:rsidRPr="00FA2E1D" w:rsidRDefault="00000000" w:rsidP="005A1168">
            <w:pPr>
              <w:pStyle w:val="Default"/>
              <w:tabs>
                <w:tab w:val="center" w:pos="2746"/>
              </w:tabs>
              <w:rPr>
                <w:rFonts w:ascii="Aptos" w:hAnsi="Aptos"/>
                <w:sz w:val="19"/>
                <w:szCs w:val="19"/>
              </w:rPr>
            </w:pPr>
            <w:sdt>
              <w:sdtPr>
                <w:rPr>
                  <w:rFonts w:ascii="Aptos" w:hAnsi="Aptos"/>
                  <w:sz w:val="19"/>
                  <w:szCs w:val="19"/>
                </w:rPr>
                <w:id w:val="1002713308"/>
                <w14:checkbox>
                  <w14:checked w14:val="0"/>
                  <w14:checkedState w14:val="2612" w14:font="MS Gothic"/>
                  <w14:uncheckedState w14:val="2610" w14:font="MS Gothic"/>
                </w14:checkbox>
              </w:sdtPr>
              <w:sdtContent>
                <w:r w:rsidR="00BD3092" w:rsidRPr="00FA2E1D">
                  <w:rPr>
                    <w:rFonts w:ascii="Aptos" w:eastAsia="MS Gothic" w:hAnsi="Aptos"/>
                    <w:sz w:val="19"/>
                    <w:szCs w:val="19"/>
                  </w:rPr>
                  <w:t>☐</w:t>
                </w:r>
              </w:sdtContent>
            </w:sdt>
            <w:r w:rsidR="00BD3092" w:rsidRPr="00FA2E1D">
              <w:rPr>
                <w:rFonts w:ascii="Aptos" w:hAnsi="Aptos"/>
                <w:sz w:val="19"/>
                <w:szCs w:val="19"/>
              </w:rPr>
              <w:t xml:space="preserve">  </w:t>
            </w:r>
            <w:r w:rsidR="00BD3092">
              <w:rPr>
                <w:rFonts w:ascii="Aptos" w:hAnsi="Aptos"/>
                <w:sz w:val="19"/>
                <w:szCs w:val="19"/>
              </w:rPr>
              <w:t>$55,000.00</w:t>
            </w:r>
          </w:p>
        </w:tc>
      </w:tr>
      <w:tr w:rsidR="00BD3092" w:rsidRPr="00F74FB5" w14:paraId="03894096" w14:textId="77777777" w:rsidTr="005A1168">
        <w:trPr>
          <w:trHeight w:val="468"/>
        </w:trPr>
        <w:tc>
          <w:tcPr>
            <w:tcW w:w="2039" w:type="dxa"/>
            <w:vMerge/>
            <w:tcBorders>
              <w:bottom w:val="single" w:sz="4" w:space="0" w:color="auto"/>
            </w:tcBorders>
            <w:shd w:val="clear" w:color="auto" w:fill="auto"/>
            <w:vAlign w:val="center"/>
          </w:tcPr>
          <w:p w14:paraId="45D34D80" w14:textId="3B7E8F87" w:rsidR="00BD3092" w:rsidRPr="00FA2E1D" w:rsidRDefault="00BD3092" w:rsidP="00BD3092">
            <w:pPr>
              <w:spacing w:before="0" w:after="0" w:line="240" w:lineRule="auto"/>
              <w:ind w:left="0"/>
              <w:rPr>
                <w:rFonts w:ascii="Aptos" w:hAnsi="Aptos"/>
                <w:sz w:val="19"/>
                <w:szCs w:val="19"/>
              </w:rPr>
            </w:pPr>
          </w:p>
        </w:tc>
        <w:tc>
          <w:tcPr>
            <w:tcW w:w="4078" w:type="dxa"/>
            <w:tcBorders>
              <w:top w:val="single" w:sz="4" w:space="0" w:color="auto"/>
              <w:bottom w:val="single" w:sz="4" w:space="0" w:color="auto"/>
            </w:tcBorders>
            <w:shd w:val="clear" w:color="auto" w:fill="auto"/>
            <w:vAlign w:val="center"/>
          </w:tcPr>
          <w:p w14:paraId="6D914983" w14:textId="48D51F3C" w:rsidR="00BD3092" w:rsidRPr="00FA2E1D" w:rsidRDefault="00000000" w:rsidP="005A1168">
            <w:pPr>
              <w:pStyle w:val="Default"/>
              <w:tabs>
                <w:tab w:val="center" w:pos="2746"/>
              </w:tabs>
              <w:rPr>
                <w:rFonts w:ascii="Aptos" w:hAnsi="Aptos"/>
                <w:sz w:val="19"/>
                <w:szCs w:val="19"/>
              </w:rPr>
            </w:pPr>
            <w:sdt>
              <w:sdtPr>
                <w:rPr>
                  <w:rFonts w:ascii="Aptos" w:hAnsi="Aptos"/>
                  <w:sz w:val="19"/>
                  <w:szCs w:val="19"/>
                </w:rPr>
                <w:id w:val="797340563"/>
                <w14:checkbox>
                  <w14:checked w14:val="0"/>
                  <w14:checkedState w14:val="2612" w14:font="MS Gothic"/>
                  <w14:uncheckedState w14:val="2610" w14:font="MS Gothic"/>
                </w14:checkbox>
              </w:sdtPr>
              <w:sdtContent>
                <w:r w:rsidR="00BD3092" w:rsidRPr="00FA2E1D">
                  <w:rPr>
                    <w:rFonts w:ascii="Aptos" w:eastAsia="MS Gothic" w:hAnsi="Aptos"/>
                    <w:sz w:val="19"/>
                    <w:szCs w:val="19"/>
                  </w:rPr>
                  <w:t>☐</w:t>
                </w:r>
              </w:sdtContent>
            </w:sdt>
            <w:r w:rsidR="00BD3092" w:rsidRPr="00FA2E1D">
              <w:rPr>
                <w:rFonts w:ascii="Aptos" w:hAnsi="Aptos"/>
                <w:sz w:val="19"/>
                <w:szCs w:val="19"/>
              </w:rPr>
              <w:t xml:space="preserve">  $</w:t>
            </w:r>
            <w:r w:rsidR="00BD3092">
              <w:rPr>
                <w:rFonts w:ascii="Aptos" w:hAnsi="Aptos"/>
                <w:sz w:val="19"/>
                <w:szCs w:val="19"/>
              </w:rPr>
              <w:t>35</w:t>
            </w:r>
            <w:r w:rsidR="00BD3092" w:rsidRPr="00FA2E1D">
              <w:rPr>
                <w:rFonts w:ascii="Aptos" w:hAnsi="Aptos"/>
                <w:sz w:val="19"/>
                <w:szCs w:val="19"/>
              </w:rPr>
              <w:t>,000.00</w:t>
            </w:r>
          </w:p>
        </w:tc>
        <w:tc>
          <w:tcPr>
            <w:tcW w:w="4078" w:type="dxa"/>
            <w:tcBorders>
              <w:top w:val="single" w:sz="4" w:space="0" w:color="auto"/>
              <w:bottom w:val="single" w:sz="4" w:space="0" w:color="auto"/>
            </w:tcBorders>
            <w:shd w:val="clear" w:color="auto" w:fill="auto"/>
            <w:vAlign w:val="center"/>
          </w:tcPr>
          <w:p w14:paraId="65979703" w14:textId="0DD86344" w:rsidR="00BD3092" w:rsidRPr="00FA2E1D" w:rsidRDefault="00000000" w:rsidP="005A1168">
            <w:pPr>
              <w:pStyle w:val="Default"/>
              <w:tabs>
                <w:tab w:val="center" w:pos="2746"/>
              </w:tabs>
              <w:rPr>
                <w:rFonts w:ascii="Aptos" w:hAnsi="Aptos"/>
                <w:sz w:val="19"/>
                <w:szCs w:val="19"/>
              </w:rPr>
            </w:pPr>
            <w:sdt>
              <w:sdtPr>
                <w:rPr>
                  <w:rFonts w:ascii="Aptos" w:hAnsi="Aptos"/>
                  <w:sz w:val="19"/>
                  <w:szCs w:val="19"/>
                </w:rPr>
                <w:id w:val="-951554095"/>
                <w14:checkbox>
                  <w14:checked w14:val="0"/>
                  <w14:checkedState w14:val="2612" w14:font="MS Gothic"/>
                  <w14:uncheckedState w14:val="2610" w14:font="MS Gothic"/>
                </w14:checkbox>
              </w:sdtPr>
              <w:sdtContent>
                <w:r w:rsidR="00BD3092" w:rsidRPr="00FA2E1D">
                  <w:rPr>
                    <w:rFonts w:ascii="Aptos" w:eastAsia="MS Gothic" w:hAnsi="Aptos"/>
                    <w:sz w:val="19"/>
                    <w:szCs w:val="19"/>
                  </w:rPr>
                  <w:t>☐</w:t>
                </w:r>
              </w:sdtContent>
            </w:sdt>
            <w:r w:rsidR="00BD3092" w:rsidRPr="00FA2E1D">
              <w:rPr>
                <w:rFonts w:ascii="Aptos" w:hAnsi="Aptos"/>
                <w:sz w:val="19"/>
                <w:szCs w:val="19"/>
              </w:rPr>
              <w:t xml:space="preserve">  Other (Please specify)  </w:t>
            </w:r>
            <w:r w:rsidR="00BD3092" w:rsidRPr="00FA2E1D">
              <w:rPr>
                <w:rFonts w:ascii="Aptos" w:hAnsi="Aptos"/>
                <w:sz w:val="19"/>
                <w:szCs w:val="19"/>
              </w:rPr>
              <w:fldChar w:fldCharType="begin">
                <w:ffData>
                  <w:name w:val="Text4"/>
                  <w:enabled/>
                  <w:calcOnExit w:val="0"/>
                  <w:textInput/>
                </w:ffData>
              </w:fldChar>
            </w:r>
            <w:r w:rsidR="00BD3092" w:rsidRPr="00FA2E1D">
              <w:rPr>
                <w:rFonts w:ascii="Aptos" w:hAnsi="Aptos"/>
                <w:sz w:val="19"/>
                <w:szCs w:val="19"/>
              </w:rPr>
              <w:instrText xml:space="preserve"> FORMTEXT </w:instrText>
            </w:r>
            <w:r w:rsidR="00BD3092" w:rsidRPr="00FA2E1D">
              <w:rPr>
                <w:rFonts w:ascii="Aptos" w:hAnsi="Aptos"/>
                <w:sz w:val="19"/>
                <w:szCs w:val="19"/>
              </w:rPr>
            </w:r>
            <w:r w:rsidR="00BD3092" w:rsidRPr="00FA2E1D">
              <w:rPr>
                <w:rFonts w:ascii="Aptos" w:hAnsi="Aptos"/>
                <w:sz w:val="19"/>
                <w:szCs w:val="19"/>
              </w:rPr>
              <w:fldChar w:fldCharType="separate"/>
            </w:r>
            <w:r w:rsidR="00BD3092" w:rsidRPr="00FA2E1D">
              <w:rPr>
                <w:rFonts w:ascii="Aptos" w:hAnsi="Aptos"/>
                <w:noProof/>
                <w:sz w:val="19"/>
                <w:szCs w:val="19"/>
              </w:rPr>
              <w:t> </w:t>
            </w:r>
            <w:r w:rsidR="00BD3092" w:rsidRPr="00FA2E1D">
              <w:rPr>
                <w:rFonts w:ascii="Aptos" w:hAnsi="Aptos"/>
                <w:noProof/>
                <w:sz w:val="19"/>
                <w:szCs w:val="19"/>
              </w:rPr>
              <w:t> </w:t>
            </w:r>
            <w:r w:rsidR="00BD3092" w:rsidRPr="00FA2E1D">
              <w:rPr>
                <w:rFonts w:ascii="Aptos" w:hAnsi="Aptos"/>
                <w:noProof/>
                <w:sz w:val="19"/>
                <w:szCs w:val="19"/>
              </w:rPr>
              <w:t> </w:t>
            </w:r>
            <w:r w:rsidR="00BD3092" w:rsidRPr="00FA2E1D">
              <w:rPr>
                <w:rFonts w:ascii="Aptos" w:hAnsi="Aptos"/>
                <w:noProof/>
                <w:sz w:val="19"/>
                <w:szCs w:val="19"/>
              </w:rPr>
              <w:t> </w:t>
            </w:r>
            <w:r w:rsidR="00BD3092" w:rsidRPr="00FA2E1D">
              <w:rPr>
                <w:rFonts w:ascii="Aptos" w:hAnsi="Aptos"/>
                <w:noProof/>
                <w:sz w:val="19"/>
                <w:szCs w:val="19"/>
              </w:rPr>
              <w:t> </w:t>
            </w:r>
            <w:r w:rsidR="00BD3092" w:rsidRPr="00FA2E1D">
              <w:rPr>
                <w:rFonts w:ascii="Aptos" w:hAnsi="Aptos"/>
                <w:sz w:val="19"/>
                <w:szCs w:val="19"/>
              </w:rPr>
              <w:fldChar w:fldCharType="end"/>
            </w:r>
          </w:p>
        </w:tc>
      </w:tr>
      <w:tr w:rsidR="005A1168" w:rsidRPr="00F74FB5" w14:paraId="5EAAE98E" w14:textId="77777777" w:rsidTr="005A1168">
        <w:trPr>
          <w:trHeight w:val="558"/>
        </w:trPr>
        <w:tc>
          <w:tcPr>
            <w:tcW w:w="2039" w:type="dxa"/>
            <w:vMerge w:val="restart"/>
            <w:tcBorders>
              <w:top w:val="single" w:sz="4" w:space="0" w:color="auto"/>
            </w:tcBorders>
            <w:shd w:val="clear" w:color="auto" w:fill="auto"/>
            <w:vAlign w:val="center"/>
          </w:tcPr>
          <w:p w14:paraId="3B683838" w14:textId="338CB6AA" w:rsidR="005A1168" w:rsidRDefault="005A1168" w:rsidP="00BD3092">
            <w:pPr>
              <w:spacing w:before="0" w:after="0" w:line="240" w:lineRule="auto"/>
              <w:ind w:left="0"/>
              <w:rPr>
                <w:rFonts w:ascii="Aptos" w:hAnsi="Aptos"/>
                <w:sz w:val="19"/>
                <w:szCs w:val="19"/>
              </w:rPr>
            </w:pPr>
            <w:r>
              <w:rPr>
                <w:rFonts w:ascii="Aptos" w:hAnsi="Aptos"/>
                <w:sz w:val="19"/>
                <w:szCs w:val="19"/>
              </w:rPr>
              <w:t>For Tier 2 Applicants:</w:t>
            </w:r>
          </w:p>
        </w:tc>
        <w:tc>
          <w:tcPr>
            <w:tcW w:w="4078" w:type="dxa"/>
            <w:tcBorders>
              <w:top w:val="single" w:sz="4" w:space="0" w:color="auto"/>
              <w:bottom w:val="single" w:sz="4" w:space="0" w:color="auto"/>
            </w:tcBorders>
            <w:shd w:val="clear" w:color="auto" w:fill="auto"/>
            <w:vAlign w:val="center"/>
          </w:tcPr>
          <w:p w14:paraId="78592D2A" w14:textId="376328B0" w:rsidR="005A1168" w:rsidRDefault="00000000" w:rsidP="005A1168">
            <w:pPr>
              <w:pStyle w:val="Default"/>
              <w:tabs>
                <w:tab w:val="center" w:pos="2746"/>
              </w:tabs>
              <w:rPr>
                <w:rFonts w:ascii="Aptos" w:hAnsi="Aptos"/>
                <w:sz w:val="19"/>
                <w:szCs w:val="19"/>
              </w:rPr>
            </w:pPr>
            <w:sdt>
              <w:sdtPr>
                <w:rPr>
                  <w:rFonts w:ascii="Aptos" w:hAnsi="Aptos"/>
                  <w:sz w:val="19"/>
                  <w:szCs w:val="19"/>
                </w:rPr>
                <w:id w:val="-1283565032"/>
                <w14:checkbox>
                  <w14:checked w14:val="0"/>
                  <w14:checkedState w14:val="2612" w14:font="MS Gothic"/>
                  <w14:uncheckedState w14:val="2610" w14:font="MS Gothic"/>
                </w14:checkbox>
              </w:sdtPr>
              <w:sdtContent>
                <w:r w:rsidR="005A1168">
                  <w:rPr>
                    <w:rFonts w:ascii="MS Gothic" w:eastAsia="MS Gothic" w:hAnsi="MS Gothic" w:hint="eastAsia"/>
                    <w:sz w:val="19"/>
                    <w:szCs w:val="19"/>
                  </w:rPr>
                  <w:t>☐</w:t>
                </w:r>
              </w:sdtContent>
            </w:sdt>
            <w:r w:rsidR="005A1168" w:rsidRPr="00FA2E1D">
              <w:rPr>
                <w:rFonts w:ascii="Aptos" w:hAnsi="Aptos"/>
                <w:sz w:val="19"/>
                <w:szCs w:val="19"/>
              </w:rPr>
              <w:t xml:space="preserve">  $</w:t>
            </w:r>
            <w:r w:rsidR="005A1168">
              <w:rPr>
                <w:rFonts w:ascii="Aptos" w:hAnsi="Aptos"/>
                <w:sz w:val="19"/>
                <w:szCs w:val="19"/>
              </w:rPr>
              <w:t>4</w:t>
            </w:r>
            <w:r w:rsidR="005A1168" w:rsidRPr="00FA2E1D">
              <w:rPr>
                <w:rFonts w:ascii="Aptos" w:hAnsi="Aptos"/>
                <w:sz w:val="19"/>
                <w:szCs w:val="19"/>
              </w:rPr>
              <w:t>0,000.00</w:t>
            </w:r>
          </w:p>
        </w:tc>
        <w:tc>
          <w:tcPr>
            <w:tcW w:w="4078" w:type="dxa"/>
            <w:tcBorders>
              <w:top w:val="single" w:sz="4" w:space="0" w:color="auto"/>
              <w:bottom w:val="single" w:sz="4" w:space="0" w:color="auto"/>
            </w:tcBorders>
            <w:shd w:val="clear" w:color="auto" w:fill="auto"/>
            <w:vAlign w:val="center"/>
          </w:tcPr>
          <w:p w14:paraId="33D3C7F6" w14:textId="34DD8279" w:rsidR="005A1168" w:rsidRDefault="00000000" w:rsidP="005A1168">
            <w:pPr>
              <w:pStyle w:val="Default"/>
              <w:tabs>
                <w:tab w:val="center" w:pos="2746"/>
              </w:tabs>
              <w:rPr>
                <w:rFonts w:ascii="Aptos" w:hAnsi="Aptos"/>
                <w:sz w:val="19"/>
                <w:szCs w:val="19"/>
              </w:rPr>
            </w:pPr>
            <w:sdt>
              <w:sdtPr>
                <w:rPr>
                  <w:rFonts w:ascii="Aptos" w:hAnsi="Aptos"/>
                  <w:sz w:val="19"/>
                  <w:szCs w:val="19"/>
                </w:rPr>
                <w:id w:val="-1445224274"/>
                <w14:checkbox>
                  <w14:checked w14:val="0"/>
                  <w14:checkedState w14:val="2612" w14:font="MS Gothic"/>
                  <w14:uncheckedState w14:val="2610" w14:font="MS Gothic"/>
                </w14:checkbox>
              </w:sdtPr>
              <w:sdtContent>
                <w:r w:rsidR="005A1168" w:rsidRPr="00FA2E1D">
                  <w:rPr>
                    <w:rFonts w:ascii="Aptos" w:eastAsia="MS Gothic" w:hAnsi="Aptos"/>
                    <w:sz w:val="19"/>
                    <w:szCs w:val="19"/>
                  </w:rPr>
                  <w:t>☐</w:t>
                </w:r>
              </w:sdtContent>
            </w:sdt>
            <w:r w:rsidR="005A1168" w:rsidRPr="00FA2E1D">
              <w:rPr>
                <w:rFonts w:ascii="Aptos" w:hAnsi="Aptos"/>
                <w:sz w:val="19"/>
                <w:szCs w:val="19"/>
              </w:rPr>
              <w:t xml:space="preserve">  $75,000.00</w:t>
            </w:r>
          </w:p>
        </w:tc>
      </w:tr>
      <w:tr w:rsidR="005A1168" w:rsidRPr="00F74FB5" w14:paraId="379519B8" w14:textId="77777777" w:rsidTr="005A1168">
        <w:trPr>
          <w:trHeight w:val="576"/>
        </w:trPr>
        <w:tc>
          <w:tcPr>
            <w:tcW w:w="2039" w:type="dxa"/>
            <w:vMerge/>
            <w:tcBorders>
              <w:bottom w:val="single" w:sz="4" w:space="0" w:color="auto"/>
            </w:tcBorders>
            <w:shd w:val="clear" w:color="auto" w:fill="auto"/>
          </w:tcPr>
          <w:p w14:paraId="102F5C9C" w14:textId="77777777" w:rsidR="005A1168" w:rsidRDefault="005A1168" w:rsidP="00BD3092">
            <w:pPr>
              <w:spacing w:before="0" w:after="0" w:line="240" w:lineRule="auto"/>
              <w:ind w:left="0"/>
              <w:rPr>
                <w:rFonts w:ascii="Aptos" w:hAnsi="Aptos"/>
                <w:sz w:val="19"/>
                <w:szCs w:val="19"/>
              </w:rPr>
            </w:pPr>
          </w:p>
        </w:tc>
        <w:tc>
          <w:tcPr>
            <w:tcW w:w="4078" w:type="dxa"/>
            <w:tcBorders>
              <w:top w:val="single" w:sz="4" w:space="0" w:color="auto"/>
              <w:bottom w:val="single" w:sz="4" w:space="0" w:color="auto"/>
            </w:tcBorders>
            <w:shd w:val="clear" w:color="auto" w:fill="auto"/>
            <w:vAlign w:val="center"/>
          </w:tcPr>
          <w:p w14:paraId="217D97C6" w14:textId="654683B0" w:rsidR="005A1168" w:rsidRDefault="00000000" w:rsidP="005A1168">
            <w:pPr>
              <w:pStyle w:val="Default"/>
              <w:tabs>
                <w:tab w:val="center" w:pos="2746"/>
              </w:tabs>
              <w:rPr>
                <w:rFonts w:ascii="Aptos" w:hAnsi="Aptos"/>
                <w:sz w:val="19"/>
                <w:szCs w:val="19"/>
              </w:rPr>
            </w:pPr>
            <w:sdt>
              <w:sdtPr>
                <w:rPr>
                  <w:rFonts w:ascii="Aptos" w:hAnsi="Aptos"/>
                  <w:sz w:val="19"/>
                  <w:szCs w:val="19"/>
                </w:rPr>
                <w:id w:val="-1279876659"/>
                <w14:checkbox>
                  <w14:checked w14:val="0"/>
                  <w14:checkedState w14:val="2612" w14:font="MS Gothic"/>
                  <w14:uncheckedState w14:val="2610" w14:font="MS Gothic"/>
                </w14:checkbox>
              </w:sdtPr>
              <w:sdtContent>
                <w:r w:rsidR="005A1168">
                  <w:rPr>
                    <w:rFonts w:ascii="MS Gothic" w:eastAsia="MS Gothic" w:hAnsi="MS Gothic" w:hint="eastAsia"/>
                    <w:sz w:val="19"/>
                    <w:szCs w:val="19"/>
                  </w:rPr>
                  <w:t>☐</w:t>
                </w:r>
              </w:sdtContent>
            </w:sdt>
            <w:r w:rsidR="005A1168" w:rsidRPr="00FA2E1D">
              <w:rPr>
                <w:rFonts w:ascii="Aptos" w:hAnsi="Aptos"/>
                <w:sz w:val="19"/>
                <w:szCs w:val="19"/>
              </w:rPr>
              <w:t xml:space="preserve">  $</w:t>
            </w:r>
            <w:r w:rsidR="005A1168">
              <w:rPr>
                <w:rFonts w:ascii="Aptos" w:hAnsi="Aptos"/>
                <w:sz w:val="19"/>
                <w:szCs w:val="19"/>
              </w:rPr>
              <w:t>5</w:t>
            </w:r>
            <w:r w:rsidR="005A1168" w:rsidRPr="00FA2E1D">
              <w:rPr>
                <w:rFonts w:ascii="Aptos" w:hAnsi="Aptos"/>
                <w:sz w:val="19"/>
                <w:szCs w:val="19"/>
              </w:rPr>
              <w:t>0,000.00</w:t>
            </w:r>
          </w:p>
        </w:tc>
        <w:tc>
          <w:tcPr>
            <w:tcW w:w="4078" w:type="dxa"/>
            <w:tcBorders>
              <w:top w:val="single" w:sz="4" w:space="0" w:color="auto"/>
              <w:bottom w:val="single" w:sz="4" w:space="0" w:color="auto"/>
            </w:tcBorders>
            <w:shd w:val="clear" w:color="auto" w:fill="auto"/>
            <w:vAlign w:val="center"/>
          </w:tcPr>
          <w:p w14:paraId="74929CC5" w14:textId="571550E9" w:rsidR="005A1168" w:rsidRDefault="00000000" w:rsidP="005A1168">
            <w:pPr>
              <w:pStyle w:val="Default"/>
              <w:tabs>
                <w:tab w:val="center" w:pos="2746"/>
              </w:tabs>
              <w:rPr>
                <w:rFonts w:ascii="Aptos" w:hAnsi="Aptos"/>
                <w:sz w:val="19"/>
                <w:szCs w:val="19"/>
              </w:rPr>
            </w:pPr>
            <w:sdt>
              <w:sdtPr>
                <w:rPr>
                  <w:rFonts w:ascii="Aptos" w:hAnsi="Aptos"/>
                  <w:sz w:val="19"/>
                  <w:szCs w:val="19"/>
                </w:rPr>
                <w:id w:val="-1488233470"/>
                <w14:checkbox>
                  <w14:checked w14:val="0"/>
                  <w14:checkedState w14:val="2612" w14:font="MS Gothic"/>
                  <w14:uncheckedState w14:val="2610" w14:font="MS Gothic"/>
                </w14:checkbox>
              </w:sdtPr>
              <w:sdtContent>
                <w:r w:rsidR="005A1168" w:rsidRPr="00FA2E1D">
                  <w:rPr>
                    <w:rFonts w:ascii="Aptos" w:eastAsia="MS Gothic" w:hAnsi="Aptos"/>
                    <w:sz w:val="19"/>
                    <w:szCs w:val="19"/>
                  </w:rPr>
                  <w:t>☐</w:t>
                </w:r>
              </w:sdtContent>
            </w:sdt>
            <w:r w:rsidR="005A1168" w:rsidRPr="00FA2E1D">
              <w:rPr>
                <w:rFonts w:ascii="Aptos" w:hAnsi="Aptos"/>
                <w:sz w:val="19"/>
                <w:szCs w:val="19"/>
              </w:rPr>
              <w:t xml:space="preserve">  Other (Please specify)  </w:t>
            </w:r>
            <w:r w:rsidR="005A1168" w:rsidRPr="00FA2E1D">
              <w:rPr>
                <w:rFonts w:ascii="Aptos" w:hAnsi="Aptos"/>
                <w:sz w:val="19"/>
                <w:szCs w:val="19"/>
              </w:rPr>
              <w:fldChar w:fldCharType="begin">
                <w:ffData>
                  <w:name w:val="Text4"/>
                  <w:enabled/>
                  <w:calcOnExit w:val="0"/>
                  <w:textInput/>
                </w:ffData>
              </w:fldChar>
            </w:r>
            <w:r w:rsidR="005A1168" w:rsidRPr="00FA2E1D">
              <w:rPr>
                <w:rFonts w:ascii="Aptos" w:hAnsi="Aptos"/>
                <w:sz w:val="19"/>
                <w:szCs w:val="19"/>
              </w:rPr>
              <w:instrText xml:space="preserve"> FORMTEXT </w:instrText>
            </w:r>
            <w:r w:rsidR="005A1168" w:rsidRPr="00FA2E1D">
              <w:rPr>
                <w:rFonts w:ascii="Aptos" w:hAnsi="Aptos"/>
                <w:sz w:val="19"/>
                <w:szCs w:val="19"/>
              </w:rPr>
            </w:r>
            <w:r w:rsidR="005A1168" w:rsidRPr="00FA2E1D">
              <w:rPr>
                <w:rFonts w:ascii="Aptos" w:hAnsi="Aptos"/>
                <w:sz w:val="19"/>
                <w:szCs w:val="19"/>
              </w:rPr>
              <w:fldChar w:fldCharType="separate"/>
            </w:r>
            <w:r w:rsidR="005A1168" w:rsidRPr="00FA2E1D">
              <w:rPr>
                <w:rFonts w:ascii="Aptos" w:hAnsi="Aptos"/>
                <w:noProof/>
                <w:sz w:val="19"/>
                <w:szCs w:val="19"/>
              </w:rPr>
              <w:t> </w:t>
            </w:r>
            <w:r w:rsidR="005A1168" w:rsidRPr="00FA2E1D">
              <w:rPr>
                <w:rFonts w:ascii="Aptos" w:hAnsi="Aptos"/>
                <w:noProof/>
                <w:sz w:val="19"/>
                <w:szCs w:val="19"/>
              </w:rPr>
              <w:t> </w:t>
            </w:r>
            <w:r w:rsidR="005A1168" w:rsidRPr="00FA2E1D">
              <w:rPr>
                <w:rFonts w:ascii="Aptos" w:hAnsi="Aptos"/>
                <w:noProof/>
                <w:sz w:val="19"/>
                <w:szCs w:val="19"/>
              </w:rPr>
              <w:t> </w:t>
            </w:r>
            <w:r w:rsidR="005A1168" w:rsidRPr="00FA2E1D">
              <w:rPr>
                <w:rFonts w:ascii="Aptos" w:hAnsi="Aptos"/>
                <w:noProof/>
                <w:sz w:val="19"/>
                <w:szCs w:val="19"/>
              </w:rPr>
              <w:t> </w:t>
            </w:r>
            <w:r w:rsidR="005A1168" w:rsidRPr="00FA2E1D">
              <w:rPr>
                <w:rFonts w:ascii="Aptos" w:hAnsi="Aptos"/>
                <w:noProof/>
                <w:sz w:val="19"/>
                <w:szCs w:val="19"/>
              </w:rPr>
              <w:t> </w:t>
            </w:r>
            <w:r w:rsidR="005A1168" w:rsidRPr="00FA2E1D">
              <w:rPr>
                <w:rFonts w:ascii="Aptos" w:hAnsi="Aptos"/>
                <w:sz w:val="19"/>
                <w:szCs w:val="19"/>
              </w:rPr>
              <w:fldChar w:fldCharType="end"/>
            </w:r>
          </w:p>
        </w:tc>
      </w:tr>
    </w:tbl>
    <w:p w14:paraId="437F5C96" w14:textId="77777777" w:rsidR="00EE7AD1" w:rsidRDefault="00EE7AD1" w:rsidP="00EE7AD1">
      <w:pPr>
        <w:spacing w:before="0" w:after="0" w:line="240" w:lineRule="auto"/>
        <w:ind w:left="0"/>
        <w:rPr>
          <w:rFonts w:ascii="Aptos" w:hAnsi="Aptos" w:cstheme="minorHAnsi"/>
          <w:b/>
          <w:bCs/>
          <w:color w:val="222A35" w:themeColor="text2" w:themeShade="80"/>
          <w:sz w:val="22"/>
          <w:szCs w:val="22"/>
        </w:rPr>
      </w:pPr>
    </w:p>
    <w:p w14:paraId="080FB2C6" w14:textId="77777777" w:rsidR="00EE7AD1" w:rsidRDefault="00EE7AD1" w:rsidP="00EE7AD1">
      <w:pPr>
        <w:spacing w:before="0" w:after="0" w:line="240" w:lineRule="auto"/>
        <w:ind w:left="0"/>
        <w:rPr>
          <w:rFonts w:ascii="Aptos" w:hAnsi="Aptos" w:cstheme="minorHAnsi"/>
          <w:b/>
          <w:bCs/>
          <w:color w:val="222A35" w:themeColor="text2" w:themeShade="80"/>
          <w:sz w:val="22"/>
          <w:szCs w:val="22"/>
        </w:rPr>
      </w:pPr>
    </w:p>
    <w:p w14:paraId="5D4A05F5" w14:textId="77777777" w:rsidR="00EE7AD1" w:rsidRDefault="00EE7AD1" w:rsidP="00EE7AD1">
      <w:pPr>
        <w:spacing w:before="0" w:after="0" w:line="240" w:lineRule="auto"/>
        <w:ind w:left="0"/>
        <w:rPr>
          <w:rFonts w:ascii="Aptos" w:hAnsi="Aptos" w:cstheme="minorHAnsi"/>
          <w:b/>
          <w:bCs/>
          <w:color w:val="222A35" w:themeColor="text2" w:themeShade="80"/>
          <w:sz w:val="22"/>
          <w:szCs w:val="22"/>
        </w:rPr>
      </w:pPr>
    </w:p>
    <w:p w14:paraId="7BD37266" w14:textId="77777777" w:rsidR="00EE7AD1" w:rsidRDefault="00EE7AD1" w:rsidP="00EE7AD1">
      <w:pPr>
        <w:spacing w:before="0" w:after="0" w:line="240" w:lineRule="auto"/>
        <w:ind w:left="0"/>
        <w:rPr>
          <w:rFonts w:ascii="Aptos" w:hAnsi="Aptos" w:cstheme="minorHAnsi"/>
          <w:b/>
          <w:bCs/>
          <w:color w:val="222A35" w:themeColor="text2" w:themeShade="80"/>
          <w:sz w:val="22"/>
          <w:szCs w:val="22"/>
        </w:rPr>
      </w:pPr>
    </w:p>
    <w:p w14:paraId="79D8B08E" w14:textId="77777777" w:rsidR="00EE7AD1" w:rsidRPr="00FA2E1D" w:rsidRDefault="00EE7AD1" w:rsidP="00EE7AD1">
      <w:pPr>
        <w:spacing w:before="0" w:after="0" w:line="240" w:lineRule="auto"/>
        <w:ind w:left="0"/>
        <w:rPr>
          <w:rFonts w:ascii="Aptos" w:hAnsi="Aptos" w:cstheme="minorHAnsi"/>
          <w:b/>
          <w:bCs/>
          <w:color w:val="222A35" w:themeColor="text2" w:themeShade="80"/>
          <w:sz w:val="16"/>
          <w:szCs w:val="16"/>
        </w:rPr>
      </w:pPr>
    </w:p>
    <w:p w14:paraId="2AC228A3" w14:textId="3F80FBF6" w:rsidR="00DC2F2B" w:rsidRDefault="00DC2F2B" w:rsidP="00A1264A">
      <w:pPr>
        <w:spacing w:before="0" w:after="0" w:line="240" w:lineRule="auto"/>
        <w:ind w:left="0"/>
        <w:rPr>
          <w:rFonts w:ascii="Aptos" w:hAnsi="Aptos" w:cstheme="minorHAnsi"/>
          <w:b/>
          <w:bCs/>
          <w:color w:val="222A35" w:themeColor="text2" w:themeShade="80"/>
          <w:sz w:val="22"/>
          <w:szCs w:val="22"/>
        </w:rPr>
      </w:pPr>
    </w:p>
    <w:p w14:paraId="45C26CF3" w14:textId="77777777" w:rsidR="0007240D" w:rsidRDefault="0007240D" w:rsidP="00A1264A">
      <w:pPr>
        <w:spacing w:before="0" w:after="0" w:line="240" w:lineRule="auto"/>
        <w:ind w:left="0"/>
        <w:rPr>
          <w:rFonts w:ascii="Aptos" w:hAnsi="Aptos" w:cstheme="minorHAnsi"/>
          <w:b/>
          <w:bCs/>
          <w:color w:val="222A35" w:themeColor="text2" w:themeShade="80"/>
          <w:sz w:val="12"/>
          <w:szCs w:val="12"/>
        </w:rPr>
      </w:pPr>
    </w:p>
    <w:p w14:paraId="0675AD77" w14:textId="77777777" w:rsidR="001F4AC4" w:rsidRDefault="001F4AC4" w:rsidP="00A1264A">
      <w:pPr>
        <w:spacing w:before="0" w:after="0" w:line="240" w:lineRule="auto"/>
        <w:ind w:left="0"/>
        <w:rPr>
          <w:rFonts w:ascii="Aptos" w:hAnsi="Aptos" w:cstheme="minorHAnsi"/>
          <w:b/>
          <w:bCs/>
          <w:color w:val="222A35" w:themeColor="text2" w:themeShade="80"/>
          <w:sz w:val="12"/>
          <w:szCs w:val="12"/>
        </w:rPr>
      </w:pPr>
    </w:p>
    <w:p w14:paraId="16D4F98A" w14:textId="77777777" w:rsidR="00A50B99" w:rsidRDefault="00A50B99" w:rsidP="00A1264A">
      <w:pPr>
        <w:spacing w:before="0" w:after="0" w:line="240" w:lineRule="auto"/>
        <w:ind w:left="0"/>
        <w:rPr>
          <w:rFonts w:ascii="Aptos" w:hAnsi="Aptos" w:cstheme="minorHAnsi"/>
          <w:b/>
          <w:bCs/>
          <w:color w:val="222A35" w:themeColor="text2" w:themeShade="80"/>
          <w:sz w:val="12"/>
          <w:szCs w:val="12"/>
        </w:rPr>
      </w:pPr>
    </w:p>
    <w:p w14:paraId="5BC8040E" w14:textId="77777777" w:rsidR="00A50B99" w:rsidRDefault="00A50B99" w:rsidP="00A1264A">
      <w:pPr>
        <w:spacing w:before="0" w:after="0" w:line="240" w:lineRule="auto"/>
        <w:ind w:left="0"/>
        <w:rPr>
          <w:rFonts w:ascii="Aptos" w:hAnsi="Aptos" w:cstheme="minorHAnsi"/>
          <w:b/>
          <w:bCs/>
          <w:color w:val="222A35" w:themeColor="text2" w:themeShade="80"/>
          <w:sz w:val="12"/>
          <w:szCs w:val="12"/>
        </w:rPr>
      </w:pPr>
    </w:p>
    <w:p w14:paraId="04F75E22" w14:textId="77777777" w:rsidR="001F4AC4" w:rsidRDefault="001F4AC4" w:rsidP="00A1264A">
      <w:pPr>
        <w:spacing w:before="0" w:after="0" w:line="240" w:lineRule="auto"/>
        <w:ind w:left="0"/>
        <w:rPr>
          <w:rFonts w:ascii="Aptos" w:hAnsi="Aptos" w:cstheme="minorHAnsi"/>
          <w:b/>
          <w:bCs/>
          <w:color w:val="222A35" w:themeColor="text2" w:themeShade="80"/>
          <w:sz w:val="12"/>
          <w:szCs w:val="12"/>
        </w:rPr>
      </w:pPr>
    </w:p>
    <w:p w14:paraId="546D0A63" w14:textId="77777777" w:rsidR="00BD3092" w:rsidRDefault="00BD3092" w:rsidP="00A1264A">
      <w:pPr>
        <w:spacing w:before="0" w:after="0" w:line="240" w:lineRule="auto"/>
        <w:ind w:left="0"/>
        <w:rPr>
          <w:rFonts w:ascii="Aptos" w:hAnsi="Aptos" w:cstheme="minorHAnsi"/>
          <w:b/>
          <w:bCs/>
          <w:color w:val="222A35" w:themeColor="text2" w:themeShade="80"/>
          <w:sz w:val="12"/>
          <w:szCs w:val="12"/>
        </w:rPr>
      </w:pPr>
    </w:p>
    <w:p w14:paraId="5238863A" w14:textId="77777777" w:rsidR="00BD3092" w:rsidRDefault="00BD3092" w:rsidP="00A1264A">
      <w:pPr>
        <w:spacing w:before="0" w:after="0" w:line="240" w:lineRule="auto"/>
        <w:ind w:left="0"/>
        <w:rPr>
          <w:rFonts w:ascii="Aptos" w:hAnsi="Aptos" w:cstheme="minorHAnsi"/>
          <w:b/>
          <w:bCs/>
          <w:color w:val="222A35" w:themeColor="text2" w:themeShade="80"/>
          <w:sz w:val="12"/>
          <w:szCs w:val="12"/>
        </w:rPr>
      </w:pPr>
    </w:p>
    <w:p w14:paraId="6B93E8DC" w14:textId="77777777" w:rsidR="00BD3092" w:rsidRDefault="00BD3092" w:rsidP="00A1264A">
      <w:pPr>
        <w:spacing w:before="0" w:after="0" w:line="240" w:lineRule="auto"/>
        <w:ind w:left="0"/>
        <w:rPr>
          <w:rFonts w:ascii="Aptos" w:hAnsi="Aptos" w:cstheme="minorHAnsi"/>
          <w:b/>
          <w:bCs/>
          <w:color w:val="222A35" w:themeColor="text2" w:themeShade="80"/>
          <w:sz w:val="12"/>
          <w:szCs w:val="12"/>
        </w:rPr>
      </w:pPr>
    </w:p>
    <w:p w14:paraId="0E62A45C" w14:textId="77777777" w:rsidR="00BD3092" w:rsidRDefault="00BD3092" w:rsidP="00A1264A">
      <w:pPr>
        <w:spacing w:before="0" w:after="0" w:line="240" w:lineRule="auto"/>
        <w:ind w:left="0"/>
        <w:rPr>
          <w:rFonts w:ascii="Aptos" w:hAnsi="Aptos" w:cstheme="minorHAnsi"/>
          <w:b/>
          <w:bCs/>
          <w:color w:val="222A35" w:themeColor="text2" w:themeShade="80"/>
          <w:sz w:val="12"/>
          <w:szCs w:val="12"/>
        </w:rPr>
      </w:pPr>
    </w:p>
    <w:p w14:paraId="5C91FB2A" w14:textId="77777777" w:rsidR="00BD3092" w:rsidRDefault="00BD3092" w:rsidP="00A1264A">
      <w:pPr>
        <w:spacing w:before="0" w:after="0" w:line="240" w:lineRule="auto"/>
        <w:ind w:left="0"/>
        <w:rPr>
          <w:rFonts w:ascii="Aptos" w:hAnsi="Aptos" w:cstheme="minorHAnsi"/>
          <w:b/>
          <w:bCs/>
          <w:color w:val="222A35" w:themeColor="text2" w:themeShade="80"/>
          <w:sz w:val="12"/>
          <w:szCs w:val="12"/>
        </w:rPr>
      </w:pPr>
    </w:p>
    <w:p w14:paraId="5E5E403B" w14:textId="77777777" w:rsidR="005A1168" w:rsidRDefault="005A1168" w:rsidP="00A1264A">
      <w:pPr>
        <w:spacing w:before="0" w:after="0" w:line="240" w:lineRule="auto"/>
        <w:ind w:left="0"/>
        <w:rPr>
          <w:rFonts w:ascii="Aptos" w:hAnsi="Aptos" w:cstheme="minorHAnsi"/>
          <w:b/>
          <w:bCs/>
          <w:color w:val="222A35" w:themeColor="text2" w:themeShade="80"/>
          <w:sz w:val="12"/>
          <w:szCs w:val="12"/>
        </w:rPr>
      </w:pPr>
    </w:p>
    <w:p w14:paraId="171760C3" w14:textId="77777777" w:rsidR="005A1168" w:rsidRDefault="005A1168" w:rsidP="00A1264A">
      <w:pPr>
        <w:spacing w:before="0" w:after="0" w:line="240" w:lineRule="auto"/>
        <w:ind w:left="0"/>
        <w:rPr>
          <w:rFonts w:ascii="Aptos" w:hAnsi="Aptos" w:cstheme="minorHAnsi"/>
          <w:b/>
          <w:bCs/>
          <w:color w:val="222A35" w:themeColor="text2" w:themeShade="80"/>
          <w:sz w:val="12"/>
          <w:szCs w:val="12"/>
        </w:rPr>
      </w:pPr>
    </w:p>
    <w:p w14:paraId="4585C833" w14:textId="77777777" w:rsidR="0016347E" w:rsidRPr="00BF53C9" w:rsidRDefault="0016347E" w:rsidP="00A1264A">
      <w:pPr>
        <w:spacing w:before="0" w:after="0" w:line="240" w:lineRule="auto"/>
        <w:ind w:left="0"/>
        <w:rPr>
          <w:rFonts w:ascii="Aptos" w:hAnsi="Aptos" w:cstheme="minorHAnsi"/>
          <w:b/>
          <w:bCs/>
          <w:color w:val="222A35" w:themeColor="text2" w:themeShade="80"/>
          <w:sz w:val="12"/>
          <w:szCs w:val="12"/>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3235"/>
        <w:gridCol w:w="1862"/>
        <w:gridCol w:w="5098"/>
      </w:tblGrid>
      <w:tr w:rsidR="0007240D" w:rsidRPr="00227D0A" w14:paraId="7D220635" w14:textId="77777777" w:rsidTr="00E91956">
        <w:trPr>
          <w:trHeight w:val="435"/>
        </w:trPr>
        <w:tc>
          <w:tcPr>
            <w:tcW w:w="10195" w:type="dxa"/>
            <w:gridSpan w:val="3"/>
            <w:tcBorders>
              <w:top w:val="single" w:sz="4" w:space="0" w:color="auto"/>
            </w:tcBorders>
            <w:shd w:val="clear" w:color="auto" w:fill="D9D9D9" w:themeFill="background1" w:themeFillShade="D9"/>
          </w:tcPr>
          <w:p w14:paraId="41F8B419" w14:textId="0E2D8B9C" w:rsidR="0007240D" w:rsidRPr="0098665B" w:rsidRDefault="00FD1F67" w:rsidP="0098665B">
            <w:pPr>
              <w:pStyle w:val="Default"/>
              <w:numPr>
                <w:ilvl w:val="0"/>
                <w:numId w:val="2"/>
              </w:numPr>
              <w:rPr>
                <w:rFonts w:ascii="Aptos" w:hAnsi="Aptos"/>
                <w:bCs/>
                <w:noProof/>
                <w:sz w:val="20"/>
                <w:szCs w:val="20"/>
              </w:rPr>
            </w:pPr>
            <w:r>
              <w:rPr>
                <w:rFonts w:ascii="Aptos" w:hAnsi="Aptos"/>
                <w:b/>
                <w:noProof/>
                <w:sz w:val="20"/>
                <w:szCs w:val="20"/>
              </w:rPr>
              <w:t>Government Fundi</w:t>
            </w:r>
            <w:r w:rsidR="00D310A7">
              <w:rPr>
                <w:rFonts w:ascii="Aptos" w:hAnsi="Aptos"/>
                <w:b/>
                <w:noProof/>
                <w:sz w:val="20"/>
                <w:szCs w:val="20"/>
              </w:rPr>
              <w:t>ng</w:t>
            </w:r>
            <w:r w:rsidR="004449F7">
              <w:rPr>
                <w:rFonts w:ascii="Aptos" w:hAnsi="Aptos"/>
                <w:b/>
                <w:noProof/>
                <w:sz w:val="20"/>
                <w:szCs w:val="20"/>
              </w:rPr>
              <w:t xml:space="preserve"> Rece</w:t>
            </w:r>
            <w:r w:rsidR="00D50556">
              <w:rPr>
                <w:rFonts w:ascii="Aptos" w:hAnsi="Aptos"/>
                <w:b/>
                <w:noProof/>
                <w:sz w:val="20"/>
                <w:szCs w:val="20"/>
              </w:rPr>
              <w:t>ived:</w:t>
            </w:r>
          </w:p>
        </w:tc>
      </w:tr>
      <w:tr w:rsidR="00C5105F" w:rsidRPr="00F74FB5" w14:paraId="23921D0E" w14:textId="77777777" w:rsidTr="007D6A70">
        <w:trPr>
          <w:trHeight w:val="384"/>
        </w:trPr>
        <w:tc>
          <w:tcPr>
            <w:tcW w:w="10195" w:type="dxa"/>
            <w:gridSpan w:val="3"/>
            <w:tcBorders>
              <w:top w:val="single" w:sz="4" w:space="0" w:color="auto"/>
              <w:bottom w:val="single" w:sz="4" w:space="0" w:color="auto"/>
            </w:tcBorders>
            <w:shd w:val="clear" w:color="auto" w:fill="auto"/>
          </w:tcPr>
          <w:p w14:paraId="05365C00" w14:textId="77777777" w:rsidR="00B61689" w:rsidRDefault="00A956B6" w:rsidP="00E91956">
            <w:pPr>
              <w:pStyle w:val="Default"/>
              <w:tabs>
                <w:tab w:val="center" w:pos="2746"/>
              </w:tabs>
              <w:rPr>
                <w:rFonts w:ascii="Aptos" w:hAnsi="Aptos"/>
                <w:sz w:val="19"/>
                <w:szCs w:val="19"/>
              </w:rPr>
            </w:pPr>
            <w:r>
              <w:rPr>
                <w:rFonts w:ascii="Aptos" w:hAnsi="Aptos"/>
                <w:sz w:val="19"/>
                <w:szCs w:val="19"/>
              </w:rPr>
              <w:t xml:space="preserve">Have you received any other funding from government </w:t>
            </w:r>
            <w:r w:rsidR="009F0FD0">
              <w:rPr>
                <w:rFonts w:ascii="Aptos" w:hAnsi="Aptos"/>
                <w:sz w:val="19"/>
                <w:szCs w:val="19"/>
              </w:rPr>
              <w:t xml:space="preserve">sources for your farming or fishing operations? </w:t>
            </w:r>
          </w:p>
          <w:p w14:paraId="1819745F" w14:textId="2E68CABC" w:rsidR="00C5105F" w:rsidRPr="00FA2E1D" w:rsidRDefault="00EE21C6" w:rsidP="00E91956">
            <w:pPr>
              <w:pStyle w:val="Default"/>
              <w:tabs>
                <w:tab w:val="center" w:pos="2746"/>
              </w:tabs>
              <w:rPr>
                <w:rFonts w:ascii="Aptos" w:hAnsi="Aptos"/>
                <w:sz w:val="19"/>
                <w:szCs w:val="19"/>
              </w:rPr>
            </w:pPr>
            <w:r>
              <w:rPr>
                <w:rFonts w:ascii="Aptos" w:hAnsi="Aptos"/>
                <w:sz w:val="19"/>
                <w:szCs w:val="19"/>
              </w:rPr>
              <w:t xml:space="preserve">This includes grants, subsidies, </w:t>
            </w:r>
            <w:r w:rsidR="006D3A6E">
              <w:rPr>
                <w:rFonts w:ascii="Aptos" w:hAnsi="Aptos"/>
                <w:sz w:val="19"/>
                <w:szCs w:val="19"/>
              </w:rPr>
              <w:t>loans, or other forms of financial assistance.</w:t>
            </w:r>
            <w:r>
              <w:rPr>
                <w:rFonts w:ascii="Aptos" w:hAnsi="Aptos"/>
                <w:sz w:val="19"/>
                <w:szCs w:val="19"/>
              </w:rPr>
              <w:t xml:space="preserve"> </w:t>
            </w:r>
          </w:p>
        </w:tc>
      </w:tr>
      <w:tr w:rsidR="00DB220F" w:rsidRPr="00F74FB5" w14:paraId="601CE697" w14:textId="77777777" w:rsidTr="00D6569C">
        <w:trPr>
          <w:trHeight w:val="384"/>
        </w:trPr>
        <w:tc>
          <w:tcPr>
            <w:tcW w:w="5097" w:type="dxa"/>
            <w:gridSpan w:val="2"/>
            <w:tcBorders>
              <w:top w:val="single" w:sz="4" w:space="0" w:color="auto"/>
              <w:bottom w:val="single" w:sz="4" w:space="0" w:color="auto"/>
            </w:tcBorders>
            <w:shd w:val="clear" w:color="auto" w:fill="auto"/>
          </w:tcPr>
          <w:p w14:paraId="3CE23331" w14:textId="77777777" w:rsidR="00DB220F" w:rsidRDefault="00000000" w:rsidP="00E91956">
            <w:pPr>
              <w:pStyle w:val="Default"/>
              <w:tabs>
                <w:tab w:val="center" w:pos="2746"/>
              </w:tabs>
              <w:rPr>
                <w:rFonts w:ascii="Aptos" w:hAnsi="Aptos"/>
                <w:sz w:val="19"/>
                <w:szCs w:val="19"/>
              </w:rPr>
            </w:pPr>
            <w:sdt>
              <w:sdtPr>
                <w:rPr>
                  <w:rFonts w:ascii="Aptos" w:hAnsi="Aptos"/>
                  <w:sz w:val="19"/>
                  <w:szCs w:val="19"/>
                </w:rPr>
                <w:id w:val="1481193329"/>
                <w14:checkbox>
                  <w14:checked w14:val="0"/>
                  <w14:checkedState w14:val="2612" w14:font="MS Gothic"/>
                  <w14:uncheckedState w14:val="2610" w14:font="MS Gothic"/>
                </w14:checkbox>
              </w:sdtPr>
              <w:sdtContent>
                <w:r w:rsidR="00DB220F">
                  <w:rPr>
                    <w:rFonts w:ascii="MS Gothic" w:eastAsia="MS Gothic" w:hAnsi="MS Gothic" w:hint="eastAsia"/>
                    <w:sz w:val="19"/>
                    <w:szCs w:val="19"/>
                  </w:rPr>
                  <w:t>☐</w:t>
                </w:r>
              </w:sdtContent>
            </w:sdt>
            <w:r w:rsidR="00DB220F">
              <w:rPr>
                <w:rFonts w:ascii="Aptos" w:hAnsi="Aptos"/>
                <w:sz w:val="19"/>
                <w:szCs w:val="19"/>
              </w:rPr>
              <w:t xml:space="preserve">  Yes</w:t>
            </w:r>
          </w:p>
        </w:tc>
        <w:tc>
          <w:tcPr>
            <w:tcW w:w="5098" w:type="dxa"/>
            <w:tcBorders>
              <w:top w:val="single" w:sz="4" w:space="0" w:color="auto"/>
              <w:bottom w:val="single" w:sz="4" w:space="0" w:color="auto"/>
            </w:tcBorders>
            <w:shd w:val="clear" w:color="auto" w:fill="auto"/>
          </w:tcPr>
          <w:p w14:paraId="1D444BCE" w14:textId="7C099F2E" w:rsidR="00DB220F" w:rsidRDefault="00000000" w:rsidP="00E91956">
            <w:pPr>
              <w:pStyle w:val="Default"/>
              <w:tabs>
                <w:tab w:val="center" w:pos="2746"/>
              </w:tabs>
              <w:rPr>
                <w:rFonts w:ascii="Aptos" w:hAnsi="Aptos"/>
                <w:sz w:val="19"/>
                <w:szCs w:val="19"/>
              </w:rPr>
            </w:pPr>
            <w:sdt>
              <w:sdtPr>
                <w:rPr>
                  <w:rFonts w:ascii="Aptos" w:hAnsi="Aptos"/>
                  <w:sz w:val="19"/>
                  <w:szCs w:val="19"/>
                </w:rPr>
                <w:id w:val="824715128"/>
                <w14:checkbox>
                  <w14:checked w14:val="0"/>
                  <w14:checkedState w14:val="2612" w14:font="MS Gothic"/>
                  <w14:uncheckedState w14:val="2610" w14:font="MS Gothic"/>
                </w14:checkbox>
              </w:sdtPr>
              <w:sdtContent>
                <w:r w:rsidR="00DB220F">
                  <w:rPr>
                    <w:rFonts w:ascii="MS Gothic" w:eastAsia="MS Gothic" w:hAnsi="MS Gothic" w:hint="eastAsia"/>
                    <w:sz w:val="19"/>
                    <w:szCs w:val="19"/>
                  </w:rPr>
                  <w:t>☐</w:t>
                </w:r>
              </w:sdtContent>
            </w:sdt>
            <w:r w:rsidR="00DB220F" w:rsidRPr="00FA2E1D">
              <w:rPr>
                <w:rFonts w:ascii="Aptos" w:hAnsi="Aptos"/>
                <w:sz w:val="19"/>
                <w:szCs w:val="19"/>
              </w:rPr>
              <w:t xml:space="preserve">  </w:t>
            </w:r>
            <w:r w:rsidR="00DB220F">
              <w:rPr>
                <w:rFonts w:ascii="Aptos" w:hAnsi="Aptos"/>
                <w:sz w:val="19"/>
                <w:szCs w:val="19"/>
              </w:rPr>
              <w:t>No</w:t>
            </w:r>
          </w:p>
        </w:tc>
      </w:tr>
      <w:tr w:rsidR="00B61689" w:rsidRPr="00F74FB5" w14:paraId="52AD787E" w14:textId="77777777" w:rsidTr="00BC7F46">
        <w:trPr>
          <w:trHeight w:val="369"/>
        </w:trPr>
        <w:tc>
          <w:tcPr>
            <w:tcW w:w="5097" w:type="dxa"/>
            <w:gridSpan w:val="2"/>
            <w:shd w:val="clear" w:color="auto" w:fill="auto"/>
          </w:tcPr>
          <w:p w14:paraId="3E1E17CF" w14:textId="77777777" w:rsidR="00B61689" w:rsidRPr="00EF5A5E" w:rsidRDefault="00B61689" w:rsidP="00E91956">
            <w:pPr>
              <w:pStyle w:val="Default"/>
              <w:tabs>
                <w:tab w:val="center" w:pos="2746"/>
              </w:tabs>
              <w:rPr>
                <w:rFonts w:ascii="Aptos" w:hAnsi="Aptos"/>
                <w:b/>
                <w:bCs/>
                <w:sz w:val="19"/>
                <w:szCs w:val="19"/>
              </w:rPr>
            </w:pPr>
            <w:r>
              <w:rPr>
                <w:rFonts w:ascii="Aptos" w:hAnsi="Aptos"/>
                <w:sz w:val="19"/>
                <w:szCs w:val="19"/>
              </w:rPr>
              <w:t xml:space="preserve">If </w:t>
            </w:r>
            <w:r w:rsidRPr="00544AD4">
              <w:rPr>
                <w:rFonts w:ascii="Aptos" w:hAnsi="Aptos"/>
                <w:b/>
                <w:bCs/>
                <w:sz w:val="19"/>
                <w:szCs w:val="19"/>
              </w:rPr>
              <w:t>Yes,</w:t>
            </w:r>
            <w:r>
              <w:rPr>
                <w:rFonts w:ascii="Aptos" w:hAnsi="Aptos"/>
                <w:sz w:val="19"/>
                <w:szCs w:val="19"/>
              </w:rPr>
              <w:t xml:space="preserve"> please provide the following details:</w:t>
            </w:r>
          </w:p>
        </w:tc>
        <w:tc>
          <w:tcPr>
            <w:tcW w:w="5098" w:type="dxa"/>
            <w:shd w:val="clear" w:color="auto" w:fill="auto"/>
          </w:tcPr>
          <w:p w14:paraId="0A755794" w14:textId="4488F860" w:rsidR="00B61689" w:rsidRPr="00EF5A5E" w:rsidRDefault="00BC5E02" w:rsidP="00E91956">
            <w:pPr>
              <w:pStyle w:val="Default"/>
              <w:tabs>
                <w:tab w:val="center" w:pos="2746"/>
              </w:tabs>
              <w:rPr>
                <w:rFonts w:ascii="Aptos" w:hAnsi="Aptos"/>
                <w:b/>
                <w:bCs/>
                <w:sz w:val="19"/>
                <w:szCs w:val="19"/>
              </w:rPr>
            </w:pPr>
            <w:r>
              <w:rPr>
                <w:rFonts w:ascii="Aptos" w:hAnsi="Aptos"/>
                <w:sz w:val="19"/>
                <w:szCs w:val="19"/>
              </w:rPr>
              <w:t>If No, please skip to section 7</w:t>
            </w:r>
            <w:r w:rsidR="00A745C4">
              <w:rPr>
                <w:rFonts w:ascii="Aptos" w:hAnsi="Aptos"/>
                <w:sz w:val="19"/>
                <w:szCs w:val="19"/>
              </w:rPr>
              <w:t>:</w:t>
            </w:r>
          </w:p>
        </w:tc>
      </w:tr>
      <w:tr w:rsidR="006F5291" w:rsidRPr="00F74FB5" w14:paraId="361268BD" w14:textId="77777777" w:rsidTr="006F5291">
        <w:trPr>
          <w:trHeight w:val="806"/>
        </w:trPr>
        <w:tc>
          <w:tcPr>
            <w:tcW w:w="3235" w:type="dxa"/>
            <w:shd w:val="clear" w:color="auto" w:fill="auto"/>
            <w:vAlign w:val="center"/>
          </w:tcPr>
          <w:p w14:paraId="58C115F7" w14:textId="151936C9" w:rsidR="006F5291" w:rsidRPr="00633009" w:rsidRDefault="006F5291" w:rsidP="006F5291">
            <w:pPr>
              <w:pStyle w:val="Default"/>
              <w:tabs>
                <w:tab w:val="center" w:pos="2746"/>
              </w:tabs>
              <w:rPr>
                <w:rFonts w:ascii="Aptos" w:hAnsi="Aptos"/>
                <w:sz w:val="19"/>
                <w:szCs w:val="19"/>
              </w:rPr>
            </w:pPr>
            <w:r w:rsidRPr="00633009">
              <w:rPr>
                <w:rFonts w:ascii="Aptos" w:hAnsi="Aptos"/>
                <w:sz w:val="19"/>
                <w:szCs w:val="19"/>
              </w:rPr>
              <w:t xml:space="preserve">6a. Source of Government Funding: </w:t>
            </w:r>
          </w:p>
        </w:tc>
        <w:tc>
          <w:tcPr>
            <w:tcW w:w="6960" w:type="dxa"/>
            <w:gridSpan w:val="2"/>
            <w:shd w:val="clear" w:color="auto" w:fill="auto"/>
          </w:tcPr>
          <w:p w14:paraId="7787F6C2" w14:textId="035767BC" w:rsidR="006F5291" w:rsidRPr="00633009" w:rsidRDefault="006F5291" w:rsidP="00E91956">
            <w:pPr>
              <w:pStyle w:val="Default"/>
              <w:tabs>
                <w:tab w:val="center" w:pos="2746"/>
              </w:tabs>
              <w:rPr>
                <w:rFonts w:ascii="Aptos" w:hAnsi="Aptos"/>
                <w:sz w:val="19"/>
                <w:szCs w:val="19"/>
              </w:rPr>
            </w:pPr>
            <w:r w:rsidRPr="00FA2E1D">
              <w:rPr>
                <w:rFonts w:ascii="Aptos" w:hAnsi="Aptos"/>
                <w:sz w:val="19"/>
                <w:szCs w:val="19"/>
              </w:rPr>
              <w:fldChar w:fldCharType="begin">
                <w:ffData>
                  <w:name w:val="Text4"/>
                  <w:enabled/>
                  <w:calcOnExit w:val="0"/>
                  <w:textInput/>
                </w:ffData>
              </w:fldChar>
            </w:r>
            <w:r w:rsidRPr="00FA2E1D">
              <w:rPr>
                <w:rFonts w:ascii="Aptos" w:hAnsi="Aptos"/>
                <w:sz w:val="19"/>
                <w:szCs w:val="19"/>
              </w:rPr>
              <w:instrText xml:space="preserve"> FORMTEXT </w:instrText>
            </w:r>
            <w:r w:rsidRPr="00FA2E1D">
              <w:rPr>
                <w:rFonts w:ascii="Aptos" w:hAnsi="Aptos"/>
                <w:sz w:val="19"/>
                <w:szCs w:val="19"/>
              </w:rPr>
            </w:r>
            <w:r w:rsidRPr="00FA2E1D">
              <w:rPr>
                <w:rFonts w:ascii="Aptos" w:hAnsi="Aptos"/>
                <w:sz w:val="19"/>
                <w:szCs w:val="19"/>
              </w:rPr>
              <w:fldChar w:fldCharType="separate"/>
            </w:r>
            <w:r w:rsidRPr="00FA2E1D">
              <w:rPr>
                <w:rFonts w:ascii="Aptos" w:hAnsi="Aptos"/>
                <w:noProof/>
                <w:sz w:val="19"/>
                <w:szCs w:val="19"/>
              </w:rPr>
              <w:t> </w:t>
            </w:r>
            <w:r w:rsidRPr="00FA2E1D">
              <w:rPr>
                <w:rFonts w:ascii="Aptos" w:hAnsi="Aptos"/>
                <w:noProof/>
                <w:sz w:val="19"/>
                <w:szCs w:val="19"/>
              </w:rPr>
              <w:t> </w:t>
            </w:r>
            <w:r w:rsidRPr="00FA2E1D">
              <w:rPr>
                <w:rFonts w:ascii="Aptos" w:hAnsi="Aptos"/>
                <w:noProof/>
                <w:sz w:val="19"/>
                <w:szCs w:val="19"/>
              </w:rPr>
              <w:t> </w:t>
            </w:r>
            <w:r w:rsidRPr="00FA2E1D">
              <w:rPr>
                <w:rFonts w:ascii="Aptos" w:hAnsi="Aptos"/>
                <w:noProof/>
                <w:sz w:val="19"/>
                <w:szCs w:val="19"/>
              </w:rPr>
              <w:t> </w:t>
            </w:r>
            <w:r w:rsidRPr="00FA2E1D">
              <w:rPr>
                <w:rFonts w:ascii="Aptos" w:hAnsi="Aptos"/>
                <w:noProof/>
                <w:sz w:val="19"/>
                <w:szCs w:val="19"/>
              </w:rPr>
              <w:t> </w:t>
            </w:r>
            <w:r w:rsidRPr="00FA2E1D">
              <w:rPr>
                <w:rFonts w:ascii="Aptos" w:hAnsi="Aptos"/>
                <w:sz w:val="19"/>
                <w:szCs w:val="19"/>
              </w:rPr>
              <w:fldChar w:fldCharType="end"/>
            </w:r>
          </w:p>
        </w:tc>
      </w:tr>
      <w:tr w:rsidR="006F5291" w:rsidRPr="00F74FB5" w14:paraId="3851EC8E" w14:textId="77777777" w:rsidTr="006F5291">
        <w:trPr>
          <w:trHeight w:val="806"/>
        </w:trPr>
        <w:tc>
          <w:tcPr>
            <w:tcW w:w="3235" w:type="dxa"/>
            <w:shd w:val="clear" w:color="auto" w:fill="auto"/>
            <w:vAlign w:val="center"/>
          </w:tcPr>
          <w:p w14:paraId="74F7DA9B" w14:textId="30979940" w:rsidR="006F5291" w:rsidRPr="00D525F6" w:rsidRDefault="006F5291" w:rsidP="006F5291">
            <w:pPr>
              <w:pStyle w:val="Default"/>
              <w:tabs>
                <w:tab w:val="center" w:pos="2746"/>
              </w:tabs>
              <w:rPr>
                <w:rFonts w:ascii="Aptos" w:hAnsi="Aptos"/>
                <w:sz w:val="19"/>
                <w:szCs w:val="19"/>
              </w:rPr>
            </w:pPr>
            <w:r w:rsidRPr="00D525F6">
              <w:rPr>
                <w:rFonts w:ascii="Aptos" w:hAnsi="Aptos"/>
                <w:color w:val="auto"/>
                <w:sz w:val="19"/>
                <w:szCs w:val="19"/>
              </w:rPr>
              <w:t>6b. Amount Received</w:t>
            </w:r>
            <w:r>
              <w:rPr>
                <w:rFonts w:ascii="Aptos" w:hAnsi="Aptos"/>
                <w:color w:val="auto"/>
                <w:sz w:val="19"/>
                <w:szCs w:val="19"/>
              </w:rPr>
              <w:t>:</w:t>
            </w:r>
            <w:r w:rsidRPr="00D525F6">
              <w:rPr>
                <w:rFonts w:ascii="Aptos" w:hAnsi="Aptos"/>
                <w:sz w:val="19"/>
                <w:szCs w:val="19"/>
              </w:rPr>
              <w:t xml:space="preserve"> </w:t>
            </w:r>
          </w:p>
        </w:tc>
        <w:tc>
          <w:tcPr>
            <w:tcW w:w="6960" w:type="dxa"/>
            <w:gridSpan w:val="2"/>
            <w:shd w:val="clear" w:color="auto" w:fill="auto"/>
          </w:tcPr>
          <w:p w14:paraId="353B2046" w14:textId="42DF0963" w:rsidR="006F5291" w:rsidRPr="00D525F6" w:rsidRDefault="006F5291" w:rsidP="008C55BA">
            <w:pPr>
              <w:pStyle w:val="Default"/>
              <w:tabs>
                <w:tab w:val="center" w:pos="2746"/>
              </w:tabs>
              <w:rPr>
                <w:rFonts w:ascii="Aptos" w:hAnsi="Aptos"/>
                <w:sz w:val="19"/>
                <w:szCs w:val="19"/>
              </w:rPr>
            </w:pPr>
            <w:r w:rsidRPr="00FA2E1D">
              <w:rPr>
                <w:rFonts w:ascii="Aptos" w:hAnsi="Aptos"/>
                <w:sz w:val="19"/>
                <w:szCs w:val="19"/>
              </w:rPr>
              <w:fldChar w:fldCharType="begin">
                <w:ffData>
                  <w:name w:val="Text4"/>
                  <w:enabled/>
                  <w:calcOnExit w:val="0"/>
                  <w:textInput/>
                </w:ffData>
              </w:fldChar>
            </w:r>
            <w:r w:rsidRPr="00FA2E1D">
              <w:rPr>
                <w:rFonts w:ascii="Aptos" w:hAnsi="Aptos"/>
                <w:sz w:val="19"/>
                <w:szCs w:val="19"/>
              </w:rPr>
              <w:instrText xml:space="preserve"> FORMTEXT </w:instrText>
            </w:r>
            <w:r w:rsidRPr="00FA2E1D">
              <w:rPr>
                <w:rFonts w:ascii="Aptos" w:hAnsi="Aptos"/>
                <w:sz w:val="19"/>
                <w:szCs w:val="19"/>
              </w:rPr>
            </w:r>
            <w:r w:rsidRPr="00FA2E1D">
              <w:rPr>
                <w:rFonts w:ascii="Aptos" w:hAnsi="Aptos"/>
                <w:sz w:val="19"/>
                <w:szCs w:val="19"/>
              </w:rPr>
              <w:fldChar w:fldCharType="separate"/>
            </w:r>
            <w:r w:rsidRPr="00FA2E1D">
              <w:rPr>
                <w:rFonts w:ascii="Aptos" w:hAnsi="Aptos"/>
                <w:noProof/>
                <w:sz w:val="19"/>
                <w:szCs w:val="19"/>
              </w:rPr>
              <w:t> </w:t>
            </w:r>
            <w:r w:rsidRPr="00FA2E1D">
              <w:rPr>
                <w:rFonts w:ascii="Aptos" w:hAnsi="Aptos"/>
                <w:noProof/>
                <w:sz w:val="19"/>
                <w:szCs w:val="19"/>
              </w:rPr>
              <w:t> </w:t>
            </w:r>
            <w:r w:rsidRPr="00FA2E1D">
              <w:rPr>
                <w:rFonts w:ascii="Aptos" w:hAnsi="Aptos"/>
                <w:noProof/>
                <w:sz w:val="19"/>
                <w:szCs w:val="19"/>
              </w:rPr>
              <w:t> </w:t>
            </w:r>
            <w:r w:rsidRPr="00FA2E1D">
              <w:rPr>
                <w:rFonts w:ascii="Aptos" w:hAnsi="Aptos"/>
                <w:noProof/>
                <w:sz w:val="19"/>
                <w:szCs w:val="19"/>
              </w:rPr>
              <w:t> </w:t>
            </w:r>
            <w:r w:rsidRPr="00FA2E1D">
              <w:rPr>
                <w:rFonts w:ascii="Aptos" w:hAnsi="Aptos"/>
                <w:noProof/>
                <w:sz w:val="19"/>
                <w:szCs w:val="19"/>
              </w:rPr>
              <w:t> </w:t>
            </w:r>
            <w:r w:rsidRPr="00FA2E1D">
              <w:rPr>
                <w:rFonts w:ascii="Aptos" w:hAnsi="Aptos"/>
                <w:sz w:val="19"/>
                <w:szCs w:val="19"/>
              </w:rPr>
              <w:fldChar w:fldCharType="end"/>
            </w:r>
          </w:p>
        </w:tc>
      </w:tr>
      <w:tr w:rsidR="006F5291" w:rsidRPr="00F74FB5" w14:paraId="2579E7E4" w14:textId="77777777" w:rsidTr="006F5291">
        <w:trPr>
          <w:trHeight w:val="806"/>
        </w:trPr>
        <w:tc>
          <w:tcPr>
            <w:tcW w:w="3235" w:type="dxa"/>
            <w:shd w:val="clear" w:color="auto" w:fill="auto"/>
            <w:vAlign w:val="center"/>
          </w:tcPr>
          <w:p w14:paraId="487D340D" w14:textId="7FE96803" w:rsidR="006F5291" w:rsidRPr="00D525F6" w:rsidRDefault="006F5291" w:rsidP="006F5291">
            <w:pPr>
              <w:pStyle w:val="Default"/>
              <w:tabs>
                <w:tab w:val="center" w:pos="2746"/>
              </w:tabs>
              <w:rPr>
                <w:rFonts w:ascii="Aptos" w:hAnsi="Aptos"/>
                <w:sz w:val="19"/>
                <w:szCs w:val="19"/>
              </w:rPr>
            </w:pPr>
            <w:r w:rsidRPr="00D525F6">
              <w:rPr>
                <w:rFonts w:ascii="Aptos" w:hAnsi="Aptos"/>
                <w:sz w:val="19"/>
                <w:szCs w:val="19"/>
              </w:rPr>
              <w:t>6c. Purpose of Government Funding</w:t>
            </w:r>
            <w:r>
              <w:rPr>
                <w:rFonts w:ascii="Aptos" w:hAnsi="Aptos"/>
                <w:sz w:val="19"/>
                <w:szCs w:val="19"/>
              </w:rPr>
              <w:t>:</w:t>
            </w:r>
            <w:r w:rsidRPr="00D525F6">
              <w:rPr>
                <w:rFonts w:ascii="Aptos" w:hAnsi="Aptos"/>
                <w:sz w:val="19"/>
                <w:szCs w:val="19"/>
              </w:rPr>
              <w:t xml:space="preserve"> </w:t>
            </w:r>
          </w:p>
        </w:tc>
        <w:tc>
          <w:tcPr>
            <w:tcW w:w="6960" w:type="dxa"/>
            <w:gridSpan w:val="2"/>
            <w:shd w:val="clear" w:color="auto" w:fill="auto"/>
          </w:tcPr>
          <w:p w14:paraId="3C946F2D" w14:textId="3848294F" w:rsidR="006F5291" w:rsidRPr="00D525F6" w:rsidRDefault="006F5291" w:rsidP="008C55BA">
            <w:pPr>
              <w:pStyle w:val="Default"/>
              <w:tabs>
                <w:tab w:val="center" w:pos="2746"/>
              </w:tabs>
              <w:rPr>
                <w:rFonts w:ascii="Aptos" w:hAnsi="Aptos"/>
                <w:sz w:val="19"/>
                <w:szCs w:val="19"/>
              </w:rPr>
            </w:pPr>
            <w:r w:rsidRPr="00FA2E1D">
              <w:rPr>
                <w:rFonts w:ascii="Aptos" w:hAnsi="Aptos"/>
                <w:sz w:val="19"/>
                <w:szCs w:val="19"/>
              </w:rPr>
              <w:fldChar w:fldCharType="begin">
                <w:ffData>
                  <w:name w:val="Text4"/>
                  <w:enabled/>
                  <w:calcOnExit w:val="0"/>
                  <w:textInput/>
                </w:ffData>
              </w:fldChar>
            </w:r>
            <w:r w:rsidRPr="00FA2E1D">
              <w:rPr>
                <w:rFonts w:ascii="Aptos" w:hAnsi="Aptos"/>
                <w:sz w:val="19"/>
                <w:szCs w:val="19"/>
              </w:rPr>
              <w:instrText xml:space="preserve"> FORMTEXT </w:instrText>
            </w:r>
            <w:r w:rsidRPr="00FA2E1D">
              <w:rPr>
                <w:rFonts w:ascii="Aptos" w:hAnsi="Aptos"/>
                <w:sz w:val="19"/>
                <w:szCs w:val="19"/>
              </w:rPr>
            </w:r>
            <w:r w:rsidRPr="00FA2E1D">
              <w:rPr>
                <w:rFonts w:ascii="Aptos" w:hAnsi="Aptos"/>
                <w:sz w:val="19"/>
                <w:szCs w:val="19"/>
              </w:rPr>
              <w:fldChar w:fldCharType="separate"/>
            </w:r>
            <w:r w:rsidRPr="00FA2E1D">
              <w:rPr>
                <w:rFonts w:ascii="Aptos" w:hAnsi="Aptos"/>
                <w:noProof/>
                <w:sz w:val="19"/>
                <w:szCs w:val="19"/>
              </w:rPr>
              <w:t> </w:t>
            </w:r>
            <w:r w:rsidRPr="00FA2E1D">
              <w:rPr>
                <w:rFonts w:ascii="Aptos" w:hAnsi="Aptos"/>
                <w:noProof/>
                <w:sz w:val="19"/>
                <w:szCs w:val="19"/>
              </w:rPr>
              <w:t> </w:t>
            </w:r>
            <w:r w:rsidRPr="00FA2E1D">
              <w:rPr>
                <w:rFonts w:ascii="Aptos" w:hAnsi="Aptos"/>
                <w:noProof/>
                <w:sz w:val="19"/>
                <w:szCs w:val="19"/>
              </w:rPr>
              <w:t> </w:t>
            </w:r>
            <w:r w:rsidRPr="00FA2E1D">
              <w:rPr>
                <w:rFonts w:ascii="Aptos" w:hAnsi="Aptos"/>
                <w:noProof/>
                <w:sz w:val="19"/>
                <w:szCs w:val="19"/>
              </w:rPr>
              <w:t> </w:t>
            </w:r>
            <w:r w:rsidRPr="00FA2E1D">
              <w:rPr>
                <w:rFonts w:ascii="Aptos" w:hAnsi="Aptos"/>
                <w:noProof/>
                <w:sz w:val="19"/>
                <w:szCs w:val="19"/>
              </w:rPr>
              <w:t> </w:t>
            </w:r>
            <w:r w:rsidRPr="00FA2E1D">
              <w:rPr>
                <w:rFonts w:ascii="Aptos" w:hAnsi="Aptos"/>
                <w:sz w:val="19"/>
                <w:szCs w:val="19"/>
              </w:rPr>
              <w:fldChar w:fldCharType="end"/>
            </w:r>
          </w:p>
        </w:tc>
      </w:tr>
    </w:tbl>
    <w:p w14:paraId="2D38AA2E" w14:textId="77777777" w:rsidR="0007240D" w:rsidRDefault="0007240D" w:rsidP="00A1264A">
      <w:pPr>
        <w:spacing w:before="0" w:after="0" w:line="240" w:lineRule="auto"/>
        <w:ind w:left="0"/>
        <w:rPr>
          <w:rFonts w:ascii="Aptos" w:hAnsi="Aptos" w:cstheme="minorHAnsi"/>
          <w:b/>
          <w:bCs/>
          <w:color w:val="222A35" w:themeColor="text2" w:themeShade="80"/>
          <w:sz w:val="24"/>
        </w:rPr>
      </w:pPr>
    </w:p>
    <w:p w14:paraId="38A265F0" w14:textId="77777777" w:rsidR="0007240D" w:rsidRDefault="0007240D" w:rsidP="00A1264A">
      <w:pPr>
        <w:spacing w:before="0" w:after="0" w:line="240" w:lineRule="auto"/>
        <w:ind w:left="0"/>
        <w:rPr>
          <w:rFonts w:ascii="Aptos" w:hAnsi="Aptos" w:cstheme="minorHAnsi"/>
          <w:b/>
          <w:bCs/>
          <w:color w:val="222A35" w:themeColor="text2" w:themeShade="80"/>
          <w:sz w:val="24"/>
        </w:rPr>
      </w:pPr>
    </w:p>
    <w:p w14:paraId="732F8936" w14:textId="77777777" w:rsidR="0007240D" w:rsidRDefault="0007240D" w:rsidP="00A1264A">
      <w:pPr>
        <w:spacing w:before="0" w:after="0" w:line="240" w:lineRule="auto"/>
        <w:ind w:left="0"/>
        <w:rPr>
          <w:rFonts w:ascii="Aptos" w:hAnsi="Aptos" w:cstheme="minorHAnsi"/>
          <w:b/>
          <w:bCs/>
          <w:color w:val="222A35" w:themeColor="text2" w:themeShade="80"/>
          <w:sz w:val="24"/>
        </w:rPr>
      </w:pPr>
    </w:p>
    <w:p w14:paraId="083D240B" w14:textId="77777777" w:rsidR="0007240D" w:rsidRDefault="0007240D" w:rsidP="00A1264A">
      <w:pPr>
        <w:spacing w:before="0" w:after="0" w:line="240" w:lineRule="auto"/>
        <w:ind w:left="0"/>
        <w:rPr>
          <w:rFonts w:ascii="Aptos" w:hAnsi="Aptos" w:cstheme="minorHAnsi"/>
          <w:b/>
          <w:bCs/>
          <w:color w:val="222A35" w:themeColor="text2" w:themeShade="80"/>
          <w:sz w:val="24"/>
        </w:rPr>
      </w:pPr>
    </w:p>
    <w:p w14:paraId="14DED380" w14:textId="77777777" w:rsidR="0007240D" w:rsidRDefault="0007240D" w:rsidP="00A1264A">
      <w:pPr>
        <w:spacing w:before="0" w:after="0" w:line="240" w:lineRule="auto"/>
        <w:ind w:left="0"/>
        <w:rPr>
          <w:rFonts w:ascii="Aptos" w:hAnsi="Aptos" w:cstheme="minorHAnsi"/>
          <w:b/>
          <w:bCs/>
          <w:color w:val="222A35" w:themeColor="text2" w:themeShade="80"/>
          <w:sz w:val="24"/>
        </w:rPr>
      </w:pPr>
    </w:p>
    <w:p w14:paraId="05771302" w14:textId="77777777" w:rsidR="0007240D" w:rsidRDefault="0007240D" w:rsidP="00A1264A">
      <w:pPr>
        <w:spacing w:before="0" w:after="0" w:line="240" w:lineRule="auto"/>
        <w:ind w:left="0"/>
        <w:rPr>
          <w:rFonts w:ascii="Aptos" w:hAnsi="Aptos" w:cstheme="minorHAnsi"/>
          <w:b/>
          <w:bCs/>
          <w:color w:val="222A35" w:themeColor="text2" w:themeShade="80"/>
          <w:sz w:val="24"/>
        </w:rPr>
      </w:pPr>
    </w:p>
    <w:p w14:paraId="3FB72BBA" w14:textId="77777777" w:rsidR="00B141A2" w:rsidRDefault="00B141A2" w:rsidP="00A1264A">
      <w:pPr>
        <w:spacing w:before="0" w:after="0" w:line="240" w:lineRule="auto"/>
        <w:ind w:left="0"/>
        <w:rPr>
          <w:rFonts w:ascii="Aptos" w:hAnsi="Aptos" w:cstheme="minorHAnsi"/>
          <w:b/>
          <w:bCs/>
          <w:color w:val="222A35" w:themeColor="text2" w:themeShade="80"/>
          <w:sz w:val="24"/>
        </w:rPr>
      </w:pPr>
    </w:p>
    <w:p w14:paraId="5C46764C" w14:textId="77777777" w:rsidR="00B141A2" w:rsidRPr="0016347E" w:rsidRDefault="00B141A2" w:rsidP="00A1264A">
      <w:pPr>
        <w:spacing w:before="0" w:after="0" w:line="240" w:lineRule="auto"/>
        <w:ind w:left="0"/>
        <w:rPr>
          <w:rFonts w:ascii="Aptos" w:hAnsi="Aptos" w:cstheme="minorHAnsi"/>
          <w:b/>
          <w:bCs/>
          <w:color w:val="222A35" w:themeColor="text2" w:themeShade="80"/>
          <w:sz w:val="12"/>
          <w:szCs w:val="12"/>
        </w:rPr>
      </w:pPr>
    </w:p>
    <w:p w14:paraId="61B974E1" w14:textId="77777777" w:rsidR="00B141A2" w:rsidRDefault="00B141A2" w:rsidP="00A1264A">
      <w:pPr>
        <w:spacing w:before="0" w:after="0" w:line="240" w:lineRule="auto"/>
        <w:ind w:left="0"/>
        <w:rPr>
          <w:rFonts w:ascii="Aptos" w:hAnsi="Aptos" w:cstheme="minorHAnsi"/>
          <w:b/>
          <w:bCs/>
          <w:color w:val="222A35" w:themeColor="text2" w:themeShade="80"/>
          <w:sz w:val="24"/>
        </w:rPr>
      </w:pPr>
    </w:p>
    <w:p w14:paraId="3FFF05AF" w14:textId="77777777" w:rsidR="001F4AC4" w:rsidRDefault="001F4AC4" w:rsidP="00A1264A">
      <w:pPr>
        <w:spacing w:before="0" w:after="0" w:line="240" w:lineRule="auto"/>
        <w:ind w:left="0"/>
        <w:rPr>
          <w:rFonts w:ascii="Aptos" w:hAnsi="Aptos" w:cstheme="minorHAnsi"/>
          <w:b/>
          <w:bCs/>
          <w:color w:val="222A35" w:themeColor="text2" w:themeShade="80"/>
          <w:sz w:val="24"/>
        </w:rPr>
      </w:pPr>
    </w:p>
    <w:p w14:paraId="066E43C9" w14:textId="77777777" w:rsidR="001F4AC4" w:rsidRDefault="001F4AC4" w:rsidP="00A1264A">
      <w:pPr>
        <w:spacing w:before="0" w:after="0" w:line="240" w:lineRule="auto"/>
        <w:ind w:left="0"/>
        <w:rPr>
          <w:rFonts w:ascii="Aptos" w:hAnsi="Aptos" w:cstheme="minorHAnsi"/>
          <w:b/>
          <w:bCs/>
          <w:color w:val="222A35" w:themeColor="text2" w:themeShade="80"/>
          <w:sz w:val="24"/>
        </w:rPr>
      </w:pPr>
    </w:p>
    <w:p w14:paraId="47D22890" w14:textId="77777777" w:rsidR="001F4AC4" w:rsidRDefault="001F4AC4" w:rsidP="00A1264A">
      <w:pPr>
        <w:spacing w:before="0" w:after="0" w:line="240" w:lineRule="auto"/>
        <w:ind w:left="0"/>
        <w:rPr>
          <w:rFonts w:ascii="Aptos" w:hAnsi="Aptos" w:cstheme="minorHAnsi"/>
          <w:b/>
          <w:bCs/>
          <w:color w:val="222A35" w:themeColor="text2" w:themeShade="80"/>
          <w:sz w:val="24"/>
        </w:rPr>
      </w:pPr>
    </w:p>
    <w:p w14:paraId="796325F4" w14:textId="77777777" w:rsidR="001F4AC4" w:rsidRDefault="001F4AC4" w:rsidP="00A1264A">
      <w:pPr>
        <w:spacing w:before="0" w:after="0" w:line="240" w:lineRule="auto"/>
        <w:ind w:left="0"/>
        <w:rPr>
          <w:rFonts w:ascii="Aptos" w:hAnsi="Aptos" w:cstheme="minorHAnsi"/>
          <w:b/>
          <w:bCs/>
          <w:color w:val="222A35" w:themeColor="text2" w:themeShade="80"/>
          <w:sz w:val="24"/>
        </w:rPr>
      </w:pPr>
    </w:p>
    <w:p w14:paraId="72D1978F" w14:textId="77777777" w:rsidR="001F4AC4" w:rsidRDefault="001F4AC4" w:rsidP="00A1264A">
      <w:pPr>
        <w:spacing w:before="0" w:after="0" w:line="240" w:lineRule="auto"/>
        <w:ind w:left="0"/>
        <w:rPr>
          <w:rFonts w:ascii="Aptos" w:hAnsi="Aptos" w:cstheme="minorHAnsi"/>
          <w:b/>
          <w:bCs/>
          <w:color w:val="222A35" w:themeColor="text2" w:themeShade="80"/>
          <w:sz w:val="24"/>
        </w:rPr>
      </w:pPr>
    </w:p>
    <w:p w14:paraId="1D9A3E70" w14:textId="77777777" w:rsidR="001F4AC4" w:rsidRDefault="001F4AC4" w:rsidP="00A1264A">
      <w:pPr>
        <w:spacing w:before="0" w:after="0" w:line="240" w:lineRule="auto"/>
        <w:ind w:left="0"/>
        <w:rPr>
          <w:rFonts w:ascii="Aptos" w:hAnsi="Aptos" w:cstheme="minorHAnsi"/>
          <w:b/>
          <w:bCs/>
          <w:color w:val="222A35" w:themeColor="text2" w:themeShade="80"/>
          <w:sz w:val="24"/>
        </w:rPr>
      </w:pPr>
    </w:p>
    <w:p w14:paraId="356DD2CB" w14:textId="77777777" w:rsidR="001F4AC4" w:rsidRDefault="001F4AC4" w:rsidP="00A1264A">
      <w:pPr>
        <w:spacing w:before="0" w:after="0" w:line="240" w:lineRule="auto"/>
        <w:ind w:left="0"/>
        <w:rPr>
          <w:rFonts w:ascii="Aptos" w:hAnsi="Aptos" w:cstheme="minorHAnsi"/>
          <w:b/>
          <w:bCs/>
          <w:color w:val="222A35" w:themeColor="text2" w:themeShade="80"/>
          <w:sz w:val="24"/>
        </w:rPr>
      </w:pPr>
    </w:p>
    <w:p w14:paraId="18C81CE9" w14:textId="77777777" w:rsidR="001F4AC4" w:rsidRDefault="001F4AC4" w:rsidP="00A1264A">
      <w:pPr>
        <w:spacing w:before="0" w:after="0" w:line="240" w:lineRule="auto"/>
        <w:ind w:left="0"/>
        <w:rPr>
          <w:rFonts w:ascii="Aptos" w:hAnsi="Aptos" w:cstheme="minorHAnsi"/>
          <w:b/>
          <w:bCs/>
          <w:color w:val="222A35" w:themeColor="text2" w:themeShade="80"/>
          <w:sz w:val="24"/>
        </w:rPr>
      </w:pPr>
    </w:p>
    <w:p w14:paraId="269B2AE5" w14:textId="77777777" w:rsidR="001F4AC4" w:rsidRDefault="001F4AC4" w:rsidP="00A1264A">
      <w:pPr>
        <w:spacing w:before="0" w:after="0" w:line="240" w:lineRule="auto"/>
        <w:ind w:left="0"/>
        <w:rPr>
          <w:rFonts w:ascii="Aptos" w:hAnsi="Aptos" w:cstheme="minorHAnsi"/>
          <w:b/>
          <w:bCs/>
          <w:color w:val="222A35" w:themeColor="text2" w:themeShade="80"/>
          <w:sz w:val="24"/>
        </w:rPr>
      </w:pPr>
    </w:p>
    <w:p w14:paraId="44C73CC4" w14:textId="77777777" w:rsidR="001F4AC4" w:rsidRDefault="001F4AC4" w:rsidP="00A1264A">
      <w:pPr>
        <w:spacing w:before="0" w:after="0" w:line="240" w:lineRule="auto"/>
        <w:ind w:left="0"/>
        <w:rPr>
          <w:rFonts w:ascii="Aptos" w:hAnsi="Aptos" w:cstheme="minorHAnsi"/>
          <w:b/>
          <w:bCs/>
          <w:color w:val="222A35" w:themeColor="text2" w:themeShade="80"/>
          <w:sz w:val="24"/>
        </w:rPr>
      </w:pPr>
    </w:p>
    <w:p w14:paraId="2DF2EE64" w14:textId="77777777" w:rsidR="001F4AC4" w:rsidRPr="00CD690A" w:rsidRDefault="001F4AC4" w:rsidP="00A1264A">
      <w:pPr>
        <w:spacing w:before="0" w:after="0" w:line="240" w:lineRule="auto"/>
        <w:ind w:left="0"/>
        <w:rPr>
          <w:rFonts w:ascii="Aptos" w:hAnsi="Aptos" w:cstheme="minorHAnsi"/>
          <w:b/>
          <w:bCs/>
          <w:color w:val="222A35" w:themeColor="text2" w:themeShade="80"/>
          <w:sz w:val="24"/>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3398"/>
        <w:gridCol w:w="1699"/>
        <w:gridCol w:w="1699"/>
        <w:gridCol w:w="3399"/>
      </w:tblGrid>
      <w:tr w:rsidR="00DC2F2B" w14:paraId="6D62351A" w14:textId="77777777" w:rsidTr="002E3451">
        <w:trPr>
          <w:trHeight w:val="435"/>
        </w:trPr>
        <w:tc>
          <w:tcPr>
            <w:tcW w:w="10195" w:type="dxa"/>
            <w:gridSpan w:val="4"/>
            <w:tcBorders>
              <w:top w:val="single" w:sz="4" w:space="0" w:color="auto"/>
            </w:tcBorders>
            <w:shd w:val="clear" w:color="auto" w:fill="D9D9D9" w:themeFill="background1" w:themeFillShade="D9"/>
          </w:tcPr>
          <w:p w14:paraId="0BC2182D" w14:textId="77777777" w:rsidR="00DD0597" w:rsidRPr="00DD0597" w:rsidRDefault="00DC2F2B" w:rsidP="002F498D">
            <w:pPr>
              <w:pStyle w:val="Default"/>
              <w:numPr>
                <w:ilvl w:val="0"/>
                <w:numId w:val="2"/>
              </w:numPr>
              <w:rPr>
                <w:rFonts w:ascii="Aptos" w:hAnsi="Aptos"/>
                <w:bCs/>
                <w:noProof/>
                <w:sz w:val="22"/>
                <w:szCs w:val="22"/>
              </w:rPr>
            </w:pPr>
            <w:r w:rsidRPr="00DC2F2B">
              <w:rPr>
                <w:rFonts w:ascii="Aptos" w:hAnsi="Aptos"/>
                <w:b/>
                <w:noProof/>
                <w:sz w:val="20"/>
                <w:szCs w:val="20"/>
              </w:rPr>
              <w:t xml:space="preserve">Type of Investment Requested: </w:t>
            </w:r>
          </w:p>
          <w:p w14:paraId="1E102B84" w14:textId="0E0C5FC1" w:rsidR="00DC2F2B" w:rsidRPr="00227D0A" w:rsidRDefault="00DC2F2B" w:rsidP="00DD0597">
            <w:pPr>
              <w:pStyle w:val="Default"/>
              <w:ind w:left="360"/>
              <w:rPr>
                <w:rFonts w:ascii="Aptos" w:hAnsi="Aptos"/>
                <w:bCs/>
                <w:noProof/>
                <w:sz w:val="22"/>
                <w:szCs w:val="22"/>
              </w:rPr>
            </w:pPr>
            <w:r w:rsidRPr="00DC2F2B">
              <w:rPr>
                <w:rFonts w:ascii="Aptos" w:hAnsi="Aptos"/>
                <w:bCs/>
                <w:noProof/>
                <w:sz w:val="20"/>
                <w:szCs w:val="20"/>
              </w:rPr>
              <w:t>(</w:t>
            </w:r>
            <w:r w:rsidR="00026E95">
              <w:rPr>
                <w:rFonts w:ascii="Aptos" w:hAnsi="Aptos"/>
                <w:bCs/>
                <w:noProof/>
                <w:sz w:val="20"/>
                <w:szCs w:val="20"/>
              </w:rPr>
              <w:t xml:space="preserve"> Please provide further details on the type of Investment you are requesting. S</w:t>
            </w:r>
            <w:r w:rsidRPr="00DC2F2B">
              <w:rPr>
                <w:rFonts w:ascii="Aptos" w:hAnsi="Aptos"/>
                <w:bCs/>
                <w:noProof/>
                <w:sz w:val="20"/>
                <w:szCs w:val="20"/>
              </w:rPr>
              <w:t xml:space="preserve">elect </w:t>
            </w:r>
            <w:r w:rsidR="0073675F">
              <w:rPr>
                <w:rFonts w:ascii="Aptos" w:hAnsi="Aptos"/>
                <w:bCs/>
                <w:noProof/>
                <w:sz w:val="20"/>
                <w:szCs w:val="20"/>
              </w:rPr>
              <w:t xml:space="preserve">all that </w:t>
            </w:r>
            <w:r w:rsidR="00DD0597">
              <w:rPr>
                <w:rFonts w:ascii="Aptos" w:hAnsi="Aptos"/>
                <w:bCs/>
                <w:noProof/>
                <w:sz w:val="20"/>
                <w:szCs w:val="20"/>
              </w:rPr>
              <w:t>apply</w:t>
            </w:r>
            <w:r w:rsidRPr="00DC2F2B">
              <w:rPr>
                <w:rFonts w:ascii="Aptos" w:hAnsi="Aptos"/>
                <w:bCs/>
                <w:noProof/>
                <w:sz w:val="20"/>
                <w:szCs w:val="20"/>
              </w:rPr>
              <w:t>)</w:t>
            </w:r>
          </w:p>
        </w:tc>
      </w:tr>
      <w:tr w:rsidR="00DC2F2B" w:rsidRPr="00FD7E59" w14:paraId="4F095784" w14:textId="77777777" w:rsidTr="002E3451">
        <w:trPr>
          <w:trHeight w:val="384"/>
        </w:trPr>
        <w:tc>
          <w:tcPr>
            <w:tcW w:w="3398" w:type="dxa"/>
            <w:tcBorders>
              <w:top w:val="single" w:sz="4" w:space="0" w:color="auto"/>
              <w:bottom w:val="single" w:sz="4" w:space="0" w:color="auto"/>
            </w:tcBorders>
            <w:shd w:val="clear" w:color="auto" w:fill="auto"/>
          </w:tcPr>
          <w:p w14:paraId="6B9C1197" w14:textId="27A28C49" w:rsidR="00DC2F2B" w:rsidRPr="00F74FB5" w:rsidRDefault="00000000" w:rsidP="00DC2F2B">
            <w:pPr>
              <w:spacing w:before="0" w:after="0" w:line="240" w:lineRule="auto"/>
              <w:ind w:left="0"/>
              <w:rPr>
                <w:rFonts w:ascii="Aptos" w:hAnsi="Aptos" w:cstheme="minorHAnsi"/>
                <w:b/>
                <w:bCs/>
                <w:color w:val="222A35" w:themeColor="text2" w:themeShade="80"/>
                <w:sz w:val="22"/>
                <w:szCs w:val="22"/>
              </w:rPr>
            </w:pPr>
            <w:sdt>
              <w:sdtPr>
                <w:rPr>
                  <w:rFonts w:ascii="Aptos" w:hAnsi="Aptos"/>
                  <w:sz w:val="19"/>
                  <w:szCs w:val="19"/>
                </w:rPr>
                <w:id w:val="-594411722"/>
                <w14:checkbox>
                  <w14:checked w14:val="0"/>
                  <w14:checkedState w14:val="2612" w14:font="MS Gothic"/>
                  <w14:uncheckedState w14:val="2610" w14:font="MS Gothic"/>
                </w14:checkbox>
              </w:sdtPr>
              <w:sdtContent>
                <w:r w:rsidR="006B7B75">
                  <w:rPr>
                    <w:rFonts w:ascii="MS Gothic" w:eastAsia="MS Gothic" w:hAnsi="MS Gothic" w:hint="eastAsia"/>
                    <w:sz w:val="19"/>
                    <w:szCs w:val="19"/>
                  </w:rPr>
                  <w:t>☐</w:t>
                </w:r>
              </w:sdtContent>
            </w:sdt>
            <w:r w:rsidR="00DC2F2B" w:rsidRPr="00DC2F2B">
              <w:rPr>
                <w:rFonts w:ascii="Aptos" w:hAnsi="Aptos"/>
                <w:sz w:val="19"/>
                <w:szCs w:val="19"/>
              </w:rPr>
              <w:t xml:space="preserve">  Matching Grant Funds</w:t>
            </w:r>
            <w:r w:rsidR="00C42C98">
              <w:rPr>
                <w:rStyle w:val="FootnoteReference"/>
                <w:rFonts w:ascii="Aptos" w:hAnsi="Aptos"/>
                <w:sz w:val="19"/>
                <w:szCs w:val="19"/>
              </w:rPr>
              <w:footnoteReference w:id="3"/>
            </w:r>
          </w:p>
        </w:tc>
        <w:tc>
          <w:tcPr>
            <w:tcW w:w="3398" w:type="dxa"/>
            <w:gridSpan w:val="2"/>
            <w:tcBorders>
              <w:top w:val="single" w:sz="4" w:space="0" w:color="auto"/>
              <w:bottom w:val="single" w:sz="4" w:space="0" w:color="auto"/>
            </w:tcBorders>
            <w:shd w:val="clear" w:color="auto" w:fill="auto"/>
          </w:tcPr>
          <w:p w14:paraId="5D5BC477" w14:textId="76E93538" w:rsidR="00DC2F2B" w:rsidRPr="00026E95" w:rsidRDefault="00026E95" w:rsidP="00DC2F2B">
            <w:pPr>
              <w:pStyle w:val="Default"/>
              <w:tabs>
                <w:tab w:val="center" w:pos="2746"/>
              </w:tabs>
              <w:rPr>
                <w:rFonts w:ascii="Aptos" w:hAnsi="Aptos"/>
                <w:sz w:val="19"/>
                <w:szCs w:val="19"/>
              </w:rPr>
            </w:pPr>
            <w:r>
              <w:rPr>
                <w:rFonts w:ascii="Aptos" w:hAnsi="Aptos"/>
                <w:sz w:val="19"/>
                <w:szCs w:val="19"/>
              </w:rPr>
              <w:t xml:space="preserve">Name of </w:t>
            </w:r>
            <w:r w:rsidR="002E78C5">
              <w:rPr>
                <w:rFonts w:ascii="Aptos" w:hAnsi="Aptos"/>
                <w:sz w:val="19"/>
                <w:szCs w:val="19"/>
              </w:rPr>
              <w:t xml:space="preserve">the </w:t>
            </w:r>
            <w:r>
              <w:rPr>
                <w:rFonts w:ascii="Aptos" w:hAnsi="Aptos"/>
                <w:sz w:val="19"/>
                <w:szCs w:val="19"/>
              </w:rPr>
              <w:t>Grant Provider:</w:t>
            </w:r>
          </w:p>
        </w:tc>
        <w:tc>
          <w:tcPr>
            <w:tcW w:w="3399" w:type="dxa"/>
            <w:tcBorders>
              <w:top w:val="single" w:sz="4" w:space="0" w:color="auto"/>
              <w:bottom w:val="single" w:sz="4" w:space="0" w:color="auto"/>
            </w:tcBorders>
            <w:shd w:val="clear" w:color="auto" w:fill="auto"/>
          </w:tcPr>
          <w:p w14:paraId="248CF7C0" w14:textId="071D6E30" w:rsidR="00DC2F2B" w:rsidRPr="00F74FB5" w:rsidRDefault="00026E95" w:rsidP="00DC2F2B">
            <w:pPr>
              <w:pStyle w:val="Default"/>
              <w:tabs>
                <w:tab w:val="center" w:pos="2746"/>
              </w:tabs>
              <w:rPr>
                <w:rFonts w:ascii="Aptos" w:hAnsi="Aptos"/>
                <w:sz w:val="22"/>
                <w:szCs w:val="22"/>
              </w:rPr>
            </w:pPr>
            <w:r>
              <w:rPr>
                <w:rFonts w:ascii="Aptos" w:hAnsi="Aptos"/>
                <w:sz w:val="19"/>
                <w:szCs w:val="19"/>
              </w:rPr>
              <w:t>Amount</w:t>
            </w:r>
            <w:r w:rsidR="002E78C5">
              <w:rPr>
                <w:rFonts w:ascii="Aptos" w:hAnsi="Aptos"/>
                <w:sz w:val="19"/>
                <w:szCs w:val="19"/>
              </w:rPr>
              <w:t xml:space="preserve"> Received</w:t>
            </w:r>
            <w:r>
              <w:rPr>
                <w:rFonts w:ascii="Aptos" w:hAnsi="Aptos"/>
                <w:sz w:val="19"/>
                <w:szCs w:val="19"/>
              </w:rPr>
              <w:t>:</w:t>
            </w:r>
          </w:p>
        </w:tc>
      </w:tr>
      <w:tr w:rsidR="00026E95" w:rsidRPr="00FD7E59" w14:paraId="74C0411E" w14:textId="77777777" w:rsidTr="00694108">
        <w:trPr>
          <w:trHeight w:val="384"/>
        </w:trPr>
        <w:tc>
          <w:tcPr>
            <w:tcW w:w="5097" w:type="dxa"/>
            <w:gridSpan w:val="2"/>
            <w:tcBorders>
              <w:top w:val="single" w:sz="4" w:space="0" w:color="auto"/>
              <w:bottom w:val="single" w:sz="4" w:space="0" w:color="auto"/>
            </w:tcBorders>
            <w:shd w:val="clear" w:color="auto" w:fill="auto"/>
          </w:tcPr>
          <w:p w14:paraId="2206C6E7" w14:textId="2B87CD10" w:rsidR="00026E95" w:rsidRPr="00DC2F2B" w:rsidRDefault="00000000" w:rsidP="00026E95">
            <w:pPr>
              <w:pStyle w:val="Default"/>
              <w:tabs>
                <w:tab w:val="center" w:pos="2746"/>
              </w:tabs>
              <w:rPr>
                <w:rFonts w:ascii="Aptos" w:hAnsi="Aptos"/>
                <w:sz w:val="19"/>
                <w:szCs w:val="19"/>
              </w:rPr>
            </w:pPr>
            <w:sdt>
              <w:sdtPr>
                <w:rPr>
                  <w:rFonts w:ascii="Aptos" w:hAnsi="Aptos"/>
                  <w:sz w:val="19"/>
                  <w:szCs w:val="19"/>
                </w:rPr>
                <w:id w:val="654879827"/>
                <w14:checkbox>
                  <w14:checked w14:val="0"/>
                  <w14:checkedState w14:val="2612" w14:font="MS Gothic"/>
                  <w14:uncheckedState w14:val="2610" w14:font="MS Gothic"/>
                </w14:checkbox>
              </w:sdtPr>
              <w:sdtContent>
                <w:r w:rsidR="00026E95" w:rsidRPr="00DC2F2B">
                  <w:rPr>
                    <w:rFonts w:ascii="Aptos" w:eastAsia="MS Gothic" w:hAnsi="Aptos"/>
                    <w:sz w:val="19"/>
                    <w:szCs w:val="19"/>
                  </w:rPr>
                  <w:t>☐</w:t>
                </w:r>
              </w:sdtContent>
            </w:sdt>
            <w:r w:rsidR="00026E95" w:rsidRPr="00DC2F2B">
              <w:rPr>
                <w:rFonts w:ascii="Aptos" w:hAnsi="Aptos"/>
                <w:sz w:val="19"/>
                <w:szCs w:val="19"/>
              </w:rPr>
              <w:t xml:space="preserve">  </w:t>
            </w:r>
            <w:r w:rsidR="00026E95">
              <w:rPr>
                <w:rFonts w:ascii="Aptos" w:hAnsi="Aptos"/>
                <w:sz w:val="19"/>
                <w:szCs w:val="19"/>
              </w:rPr>
              <w:t xml:space="preserve">IRS Formed </w:t>
            </w:r>
            <w:r w:rsidR="00026E95" w:rsidRPr="00DC2F2B">
              <w:rPr>
                <w:rFonts w:ascii="Aptos" w:hAnsi="Aptos"/>
                <w:sz w:val="19"/>
                <w:szCs w:val="19"/>
              </w:rPr>
              <w:t>Cooperative Funds</w:t>
            </w:r>
            <w:r w:rsidR="00026E95" w:rsidRPr="00DC2F2B">
              <w:rPr>
                <w:rStyle w:val="FootnoteReference"/>
                <w:rFonts w:ascii="Aptos" w:hAnsi="Aptos"/>
                <w:sz w:val="19"/>
                <w:szCs w:val="19"/>
              </w:rPr>
              <w:footnoteReference w:id="4"/>
            </w:r>
          </w:p>
        </w:tc>
        <w:tc>
          <w:tcPr>
            <w:tcW w:w="5098" w:type="dxa"/>
            <w:gridSpan w:val="2"/>
            <w:tcBorders>
              <w:top w:val="single" w:sz="4" w:space="0" w:color="auto"/>
              <w:bottom w:val="single" w:sz="4" w:space="0" w:color="auto"/>
            </w:tcBorders>
            <w:shd w:val="clear" w:color="auto" w:fill="auto"/>
          </w:tcPr>
          <w:p w14:paraId="79094C47" w14:textId="1533B9A7" w:rsidR="00026E95" w:rsidRPr="00DC2F2B" w:rsidRDefault="00000000" w:rsidP="00026E95">
            <w:pPr>
              <w:pStyle w:val="Default"/>
              <w:tabs>
                <w:tab w:val="center" w:pos="2746"/>
              </w:tabs>
              <w:rPr>
                <w:rFonts w:ascii="Aptos" w:hAnsi="Aptos"/>
                <w:sz w:val="19"/>
                <w:szCs w:val="19"/>
              </w:rPr>
            </w:pPr>
            <w:sdt>
              <w:sdtPr>
                <w:rPr>
                  <w:rFonts w:ascii="Aptos" w:hAnsi="Aptos"/>
                  <w:sz w:val="19"/>
                  <w:szCs w:val="19"/>
                </w:rPr>
                <w:id w:val="1471400575"/>
                <w14:checkbox>
                  <w14:checked w14:val="0"/>
                  <w14:checkedState w14:val="2612" w14:font="MS Gothic"/>
                  <w14:uncheckedState w14:val="2610" w14:font="MS Gothic"/>
                </w14:checkbox>
              </w:sdtPr>
              <w:sdtContent>
                <w:r w:rsidR="00026E95" w:rsidRPr="00DC2F2B">
                  <w:rPr>
                    <w:rFonts w:ascii="Aptos" w:eastAsia="MS Gothic" w:hAnsi="Aptos"/>
                    <w:sz w:val="19"/>
                    <w:szCs w:val="19"/>
                  </w:rPr>
                  <w:t>☐</w:t>
                </w:r>
              </w:sdtContent>
            </w:sdt>
            <w:r w:rsidR="00026E95" w:rsidRPr="00DC2F2B">
              <w:rPr>
                <w:rFonts w:ascii="Aptos" w:hAnsi="Aptos"/>
                <w:sz w:val="19"/>
                <w:szCs w:val="19"/>
              </w:rPr>
              <w:t xml:space="preserve">  Organizational Group</w:t>
            </w:r>
            <w:r w:rsidR="00026E95">
              <w:rPr>
                <w:rFonts w:ascii="Aptos" w:hAnsi="Aptos"/>
                <w:sz w:val="19"/>
                <w:szCs w:val="19"/>
              </w:rPr>
              <w:t>s Fund</w:t>
            </w:r>
            <w:r w:rsidR="00026E95">
              <w:rPr>
                <w:rStyle w:val="FootnoteReference"/>
                <w:rFonts w:ascii="Aptos" w:hAnsi="Aptos"/>
                <w:sz w:val="19"/>
                <w:szCs w:val="19"/>
              </w:rPr>
              <w:footnoteReference w:id="5"/>
            </w:r>
          </w:p>
        </w:tc>
      </w:tr>
      <w:tr w:rsidR="00DC2F2B" w:rsidRPr="00FD7E59" w14:paraId="2FF131D6" w14:textId="77777777" w:rsidTr="00694108">
        <w:trPr>
          <w:trHeight w:val="384"/>
        </w:trPr>
        <w:tc>
          <w:tcPr>
            <w:tcW w:w="5097" w:type="dxa"/>
            <w:gridSpan w:val="2"/>
            <w:tcBorders>
              <w:top w:val="single" w:sz="4" w:space="0" w:color="auto"/>
              <w:bottom w:val="single" w:sz="4" w:space="0" w:color="auto"/>
            </w:tcBorders>
            <w:shd w:val="clear" w:color="auto" w:fill="auto"/>
          </w:tcPr>
          <w:p w14:paraId="6BDF01E7" w14:textId="2AA719E7" w:rsidR="00DC2F2B" w:rsidRDefault="00000000" w:rsidP="00DC2F2B">
            <w:pPr>
              <w:pStyle w:val="Default"/>
              <w:tabs>
                <w:tab w:val="center" w:pos="2746"/>
              </w:tabs>
              <w:rPr>
                <w:rFonts w:ascii="Aptos" w:hAnsi="Aptos"/>
                <w:sz w:val="22"/>
                <w:szCs w:val="22"/>
              </w:rPr>
            </w:pPr>
            <w:sdt>
              <w:sdtPr>
                <w:rPr>
                  <w:rFonts w:ascii="Aptos" w:hAnsi="Aptos"/>
                  <w:sz w:val="19"/>
                  <w:szCs w:val="19"/>
                </w:rPr>
                <w:id w:val="-873157360"/>
                <w14:checkbox>
                  <w14:checked w14:val="0"/>
                  <w14:checkedState w14:val="2612" w14:font="MS Gothic"/>
                  <w14:uncheckedState w14:val="2610" w14:font="MS Gothic"/>
                </w14:checkbox>
              </w:sdtPr>
              <w:sdtContent>
                <w:r w:rsidR="00D6353F" w:rsidRPr="00DC2F2B">
                  <w:rPr>
                    <w:rFonts w:ascii="Aptos" w:eastAsia="MS Gothic" w:hAnsi="Aptos"/>
                    <w:sz w:val="19"/>
                    <w:szCs w:val="19"/>
                  </w:rPr>
                  <w:t>☐</w:t>
                </w:r>
              </w:sdtContent>
            </w:sdt>
            <w:r w:rsidR="00D6353F" w:rsidRPr="00DC2F2B">
              <w:rPr>
                <w:rFonts w:ascii="Aptos" w:hAnsi="Aptos"/>
                <w:sz w:val="19"/>
                <w:szCs w:val="19"/>
              </w:rPr>
              <w:t xml:space="preserve">   Individual Farmer Funds</w:t>
            </w:r>
            <w:r w:rsidR="00D6353F">
              <w:rPr>
                <w:rStyle w:val="FootnoteReference"/>
                <w:rFonts w:ascii="Aptos" w:hAnsi="Aptos"/>
                <w:sz w:val="19"/>
                <w:szCs w:val="19"/>
              </w:rPr>
              <w:footnoteReference w:id="6"/>
            </w:r>
          </w:p>
        </w:tc>
        <w:tc>
          <w:tcPr>
            <w:tcW w:w="5098" w:type="dxa"/>
            <w:gridSpan w:val="2"/>
            <w:tcBorders>
              <w:top w:val="single" w:sz="4" w:space="0" w:color="auto"/>
              <w:bottom w:val="single" w:sz="4" w:space="0" w:color="auto"/>
            </w:tcBorders>
            <w:shd w:val="clear" w:color="auto" w:fill="auto"/>
          </w:tcPr>
          <w:p w14:paraId="636EE26C" w14:textId="5CBDC4EB" w:rsidR="00DC2F2B" w:rsidRDefault="00000000" w:rsidP="00DC2F2B">
            <w:pPr>
              <w:pStyle w:val="Default"/>
              <w:tabs>
                <w:tab w:val="center" w:pos="2746"/>
              </w:tabs>
              <w:rPr>
                <w:rFonts w:ascii="Aptos" w:hAnsi="Aptos"/>
                <w:sz w:val="22"/>
                <w:szCs w:val="22"/>
              </w:rPr>
            </w:pPr>
            <w:sdt>
              <w:sdtPr>
                <w:rPr>
                  <w:rFonts w:ascii="Aptos" w:hAnsi="Aptos"/>
                  <w:sz w:val="19"/>
                  <w:szCs w:val="19"/>
                </w:rPr>
                <w:id w:val="-1519303893"/>
                <w14:checkbox>
                  <w14:checked w14:val="0"/>
                  <w14:checkedState w14:val="2612" w14:font="MS Gothic"/>
                  <w14:uncheckedState w14:val="2610" w14:font="MS Gothic"/>
                </w14:checkbox>
              </w:sdtPr>
              <w:sdtContent>
                <w:r w:rsidR="00D6353F" w:rsidRPr="00DC2F2B">
                  <w:rPr>
                    <w:rFonts w:ascii="Aptos" w:eastAsia="MS Gothic" w:hAnsi="Aptos"/>
                    <w:sz w:val="19"/>
                    <w:szCs w:val="19"/>
                  </w:rPr>
                  <w:t>☐</w:t>
                </w:r>
              </w:sdtContent>
            </w:sdt>
            <w:r w:rsidR="00D6353F" w:rsidRPr="00DC2F2B">
              <w:rPr>
                <w:rFonts w:ascii="Aptos" w:hAnsi="Aptos"/>
                <w:sz w:val="19"/>
                <w:szCs w:val="19"/>
              </w:rPr>
              <w:t xml:space="preserve">  Individual Fisher Funds</w:t>
            </w:r>
            <w:r w:rsidR="00D6353F">
              <w:rPr>
                <w:rStyle w:val="FootnoteReference"/>
                <w:rFonts w:ascii="Aptos" w:hAnsi="Aptos"/>
                <w:sz w:val="19"/>
                <w:szCs w:val="19"/>
              </w:rPr>
              <w:footnoteReference w:id="7"/>
            </w:r>
          </w:p>
        </w:tc>
      </w:tr>
      <w:tr w:rsidR="003063DD" w:rsidRPr="00FD7E59" w14:paraId="14955838" w14:textId="77777777" w:rsidTr="0073158F">
        <w:trPr>
          <w:trHeight w:val="384"/>
        </w:trPr>
        <w:tc>
          <w:tcPr>
            <w:tcW w:w="5097" w:type="dxa"/>
            <w:gridSpan w:val="2"/>
            <w:tcBorders>
              <w:top w:val="single" w:sz="4" w:space="0" w:color="auto"/>
              <w:bottom w:val="single" w:sz="4" w:space="0" w:color="auto"/>
            </w:tcBorders>
            <w:shd w:val="clear" w:color="auto" w:fill="auto"/>
          </w:tcPr>
          <w:p w14:paraId="1E3E1AD4" w14:textId="42664F1B" w:rsidR="003063DD" w:rsidRPr="00DC2F2B" w:rsidRDefault="00000000" w:rsidP="00DC2F2B">
            <w:pPr>
              <w:pStyle w:val="Default"/>
              <w:tabs>
                <w:tab w:val="center" w:pos="2746"/>
              </w:tabs>
              <w:rPr>
                <w:rFonts w:ascii="Aptos" w:hAnsi="Aptos"/>
                <w:sz w:val="19"/>
                <w:szCs w:val="19"/>
              </w:rPr>
            </w:pPr>
            <w:sdt>
              <w:sdtPr>
                <w:rPr>
                  <w:rFonts w:ascii="Aptos" w:hAnsi="Aptos"/>
                  <w:sz w:val="19"/>
                  <w:szCs w:val="19"/>
                </w:rPr>
                <w:id w:val="-153526239"/>
                <w14:checkbox>
                  <w14:checked w14:val="0"/>
                  <w14:checkedState w14:val="2612" w14:font="MS Gothic"/>
                  <w14:uncheckedState w14:val="2610" w14:font="MS Gothic"/>
                </w14:checkbox>
              </w:sdtPr>
              <w:sdtContent>
                <w:r w:rsidR="003063DD" w:rsidRPr="00DC2F2B">
                  <w:rPr>
                    <w:rFonts w:ascii="Aptos" w:eastAsia="MS Gothic" w:hAnsi="Aptos"/>
                    <w:sz w:val="19"/>
                    <w:szCs w:val="19"/>
                  </w:rPr>
                  <w:t>☐</w:t>
                </w:r>
              </w:sdtContent>
            </w:sdt>
            <w:r w:rsidR="003063DD" w:rsidRPr="00DC2F2B">
              <w:rPr>
                <w:rFonts w:ascii="Aptos" w:hAnsi="Aptos"/>
                <w:sz w:val="19"/>
                <w:szCs w:val="19"/>
              </w:rPr>
              <w:t xml:space="preserve">   Reimbursement for </w:t>
            </w:r>
            <w:r w:rsidR="003063DD">
              <w:rPr>
                <w:rFonts w:ascii="Aptos" w:hAnsi="Aptos"/>
                <w:sz w:val="19"/>
                <w:szCs w:val="19"/>
              </w:rPr>
              <w:t>E</w:t>
            </w:r>
            <w:r w:rsidR="003063DD" w:rsidRPr="00DC2F2B">
              <w:rPr>
                <w:rFonts w:ascii="Aptos" w:hAnsi="Aptos"/>
                <w:sz w:val="19"/>
                <w:szCs w:val="19"/>
              </w:rPr>
              <w:t xml:space="preserve">quipment or </w:t>
            </w:r>
            <w:r w:rsidR="003063DD">
              <w:rPr>
                <w:rFonts w:ascii="Aptos" w:hAnsi="Aptos"/>
                <w:sz w:val="19"/>
                <w:szCs w:val="19"/>
              </w:rPr>
              <w:t>M</w:t>
            </w:r>
            <w:r w:rsidR="003063DD" w:rsidRPr="00DC2F2B">
              <w:rPr>
                <w:rFonts w:ascii="Aptos" w:hAnsi="Aptos"/>
                <w:sz w:val="19"/>
                <w:szCs w:val="19"/>
              </w:rPr>
              <w:t>aterials</w:t>
            </w:r>
            <w:r w:rsidR="003063DD">
              <w:rPr>
                <w:rStyle w:val="FootnoteReference"/>
                <w:rFonts w:ascii="Aptos" w:hAnsi="Aptos"/>
                <w:sz w:val="19"/>
                <w:szCs w:val="19"/>
              </w:rPr>
              <w:footnoteReference w:id="8"/>
            </w:r>
          </w:p>
        </w:tc>
        <w:tc>
          <w:tcPr>
            <w:tcW w:w="5098" w:type="dxa"/>
            <w:gridSpan w:val="2"/>
            <w:vMerge w:val="restart"/>
            <w:tcBorders>
              <w:top w:val="single" w:sz="4" w:space="0" w:color="auto"/>
            </w:tcBorders>
            <w:shd w:val="clear" w:color="auto" w:fill="auto"/>
          </w:tcPr>
          <w:p w14:paraId="4F97FB6D" w14:textId="0E892702" w:rsidR="003063DD" w:rsidRPr="00DC2F2B" w:rsidRDefault="003063DD" w:rsidP="00DC2F2B">
            <w:pPr>
              <w:pStyle w:val="Default"/>
              <w:tabs>
                <w:tab w:val="center" w:pos="2746"/>
              </w:tabs>
              <w:rPr>
                <w:rFonts w:ascii="Aptos" w:hAnsi="Aptos"/>
                <w:sz w:val="19"/>
                <w:szCs w:val="19"/>
              </w:rPr>
            </w:pPr>
            <w:r>
              <w:rPr>
                <w:rFonts w:ascii="Aptos" w:hAnsi="Aptos"/>
                <w:sz w:val="19"/>
                <w:szCs w:val="19"/>
              </w:rPr>
              <w:t xml:space="preserve">Identify the Equipment or Materials: </w:t>
            </w:r>
            <w:r w:rsidRPr="00DC2F2B">
              <w:rPr>
                <w:rFonts w:ascii="Aptos" w:hAnsi="Aptos"/>
                <w:sz w:val="19"/>
                <w:szCs w:val="19"/>
              </w:rPr>
              <w:t xml:space="preserve"> </w:t>
            </w:r>
            <w:r w:rsidRPr="00DC2F2B">
              <w:rPr>
                <w:rFonts w:ascii="Aptos" w:hAnsi="Aptos"/>
                <w:sz w:val="19"/>
                <w:szCs w:val="19"/>
              </w:rPr>
              <w:fldChar w:fldCharType="begin">
                <w:ffData>
                  <w:name w:val="Text4"/>
                  <w:enabled/>
                  <w:calcOnExit w:val="0"/>
                  <w:textInput/>
                </w:ffData>
              </w:fldChar>
            </w:r>
            <w:r w:rsidRPr="00DC2F2B">
              <w:rPr>
                <w:rFonts w:ascii="Aptos" w:hAnsi="Aptos"/>
                <w:sz w:val="19"/>
                <w:szCs w:val="19"/>
              </w:rPr>
              <w:instrText xml:space="preserve"> FORMTEXT </w:instrText>
            </w:r>
            <w:r w:rsidRPr="00DC2F2B">
              <w:rPr>
                <w:rFonts w:ascii="Aptos" w:hAnsi="Aptos"/>
                <w:sz w:val="19"/>
                <w:szCs w:val="19"/>
              </w:rPr>
            </w:r>
            <w:r w:rsidRPr="00DC2F2B">
              <w:rPr>
                <w:rFonts w:ascii="Aptos" w:hAnsi="Aptos"/>
                <w:sz w:val="19"/>
                <w:szCs w:val="19"/>
              </w:rPr>
              <w:fldChar w:fldCharType="separate"/>
            </w:r>
            <w:r w:rsidRPr="00DC2F2B">
              <w:rPr>
                <w:rFonts w:ascii="Aptos" w:hAnsi="Aptos"/>
                <w:noProof/>
                <w:sz w:val="19"/>
                <w:szCs w:val="19"/>
              </w:rPr>
              <w:t> </w:t>
            </w:r>
            <w:r w:rsidRPr="00DC2F2B">
              <w:rPr>
                <w:rFonts w:ascii="Aptos" w:hAnsi="Aptos"/>
                <w:noProof/>
                <w:sz w:val="19"/>
                <w:szCs w:val="19"/>
              </w:rPr>
              <w:t> </w:t>
            </w:r>
            <w:r w:rsidRPr="00DC2F2B">
              <w:rPr>
                <w:rFonts w:ascii="Aptos" w:hAnsi="Aptos"/>
                <w:noProof/>
                <w:sz w:val="19"/>
                <w:szCs w:val="19"/>
              </w:rPr>
              <w:t> </w:t>
            </w:r>
            <w:r w:rsidRPr="00DC2F2B">
              <w:rPr>
                <w:rFonts w:ascii="Aptos" w:hAnsi="Aptos"/>
                <w:noProof/>
                <w:sz w:val="19"/>
                <w:szCs w:val="19"/>
              </w:rPr>
              <w:t> </w:t>
            </w:r>
            <w:r w:rsidRPr="00DC2F2B">
              <w:rPr>
                <w:rFonts w:ascii="Aptos" w:hAnsi="Aptos"/>
                <w:noProof/>
                <w:sz w:val="19"/>
                <w:szCs w:val="19"/>
              </w:rPr>
              <w:t> </w:t>
            </w:r>
            <w:r w:rsidRPr="00DC2F2B">
              <w:rPr>
                <w:rFonts w:ascii="Aptos" w:hAnsi="Aptos"/>
                <w:sz w:val="19"/>
                <w:szCs w:val="19"/>
              </w:rPr>
              <w:fldChar w:fldCharType="end"/>
            </w:r>
          </w:p>
        </w:tc>
      </w:tr>
      <w:tr w:rsidR="003063DD" w:rsidRPr="00FD7E59" w14:paraId="0AA946BF" w14:textId="77777777" w:rsidTr="0073158F">
        <w:trPr>
          <w:trHeight w:val="384"/>
        </w:trPr>
        <w:tc>
          <w:tcPr>
            <w:tcW w:w="5097" w:type="dxa"/>
            <w:gridSpan w:val="2"/>
            <w:tcBorders>
              <w:top w:val="single" w:sz="4" w:space="0" w:color="auto"/>
              <w:bottom w:val="single" w:sz="4" w:space="0" w:color="auto"/>
            </w:tcBorders>
            <w:shd w:val="clear" w:color="auto" w:fill="auto"/>
          </w:tcPr>
          <w:p w14:paraId="2128852E" w14:textId="6D1E7B0C" w:rsidR="003063DD" w:rsidRPr="00DC2F2B" w:rsidRDefault="00000000" w:rsidP="00DC2F2B">
            <w:pPr>
              <w:pStyle w:val="Default"/>
              <w:tabs>
                <w:tab w:val="center" w:pos="2746"/>
              </w:tabs>
              <w:rPr>
                <w:rFonts w:ascii="Aptos" w:hAnsi="Aptos"/>
                <w:sz w:val="19"/>
                <w:szCs w:val="19"/>
              </w:rPr>
            </w:pPr>
            <w:sdt>
              <w:sdtPr>
                <w:rPr>
                  <w:rFonts w:ascii="Aptos" w:hAnsi="Aptos"/>
                  <w:sz w:val="19"/>
                  <w:szCs w:val="19"/>
                </w:rPr>
                <w:id w:val="878206225"/>
                <w14:checkbox>
                  <w14:checked w14:val="0"/>
                  <w14:checkedState w14:val="2612" w14:font="MS Gothic"/>
                  <w14:uncheckedState w14:val="2610" w14:font="MS Gothic"/>
                </w14:checkbox>
              </w:sdtPr>
              <w:sdtContent>
                <w:r w:rsidR="003063DD" w:rsidRPr="00DC2F2B">
                  <w:rPr>
                    <w:rFonts w:ascii="Aptos" w:eastAsia="MS Gothic" w:hAnsi="Aptos"/>
                    <w:sz w:val="19"/>
                    <w:szCs w:val="19"/>
                  </w:rPr>
                  <w:t>☐</w:t>
                </w:r>
              </w:sdtContent>
            </w:sdt>
            <w:r w:rsidR="003063DD" w:rsidRPr="00DC2F2B">
              <w:rPr>
                <w:rFonts w:ascii="Aptos" w:hAnsi="Aptos"/>
                <w:sz w:val="19"/>
                <w:szCs w:val="19"/>
              </w:rPr>
              <w:t xml:space="preserve">   </w:t>
            </w:r>
            <w:r w:rsidR="003063DD">
              <w:rPr>
                <w:rFonts w:ascii="Aptos" w:hAnsi="Aptos"/>
                <w:sz w:val="19"/>
                <w:szCs w:val="19"/>
              </w:rPr>
              <w:t>Purchase of E</w:t>
            </w:r>
            <w:r w:rsidR="003063DD" w:rsidRPr="00DC2F2B">
              <w:rPr>
                <w:rFonts w:ascii="Aptos" w:hAnsi="Aptos"/>
                <w:sz w:val="19"/>
                <w:szCs w:val="19"/>
              </w:rPr>
              <w:t xml:space="preserve">quipment or </w:t>
            </w:r>
            <w:r w:rsidR="003063DD">
              <w:rPr>
                <w:rFonts w:ascii="Aptos" w:hAnsi="Aptos"/>
                <w:sz w:val="19"/>
                <w:szCs w:val="19"/>
              </w:rPr>
              <w:t>M</w:t>
            </w:r>
            <w:r w:rsidR="003063DD" w:rsidRPr="00DC2F2B">
              <w:rPr>
                <w:rFonts w:ascii="Aptos" w:hAnsi="Aptos"/>
                <w:sz w:val="19"/>
                <w:szCs w:val="19"/>
              </w:rPr>
              <w:t>aterials</w:t>
            </w:r>
            <w:r w:rsidR="003063DD">
              <w:rPr>
                <w:rStyle w:val="FootnoteReference"/>
                <w:rFonts w:ascii="Aptos" w:hAnsi="Aptos"/>
                <w:sz w:val="19"/>
                <w:szCs w:val="19"/>
              </w:rPr>
              <w:footnoteReference w:id="9"/>
            </w:r>
          </w:p>
        </w:tc>
        <w:tc>
          <w:tcPr>
            <w:tcW w:w="5098" w:type="dxa"/>
            <w:gridSpan w:val="2"/>
            <w:vMerge/>
            <w:tcBorders>
              <w:bottom w:val="single" w:sz="4" w:space="0" w:color="auto"/>
            </w:tcBorders>
            <w:shd w:val="clear" w:color="auto" w:fill="auto"/>
          </w:tcPr>
          <w:p w14:paraId="2A89FC85" w14:textId="77777777" w:rsidR="003063DD" w:rsidRPr="00DC2F2B" w:rsidRDefault="003063DD" w:rsidP="00DC2F2B">
            <w:pPr>
              <w:pStyle w:val="Default"/>
              <w:tabs>
                <w:tab w:val="center" w:pos="2746"/>
              </w:tabs>
              <w:rPr>
                <w:rFonts w:ascii="Aptos" w:hAnsi="Aptos"/>
                <w:sz w:val="19"/>
                <w:szCs w:val="19"/>
              </w:rPr>
            </w:pPr>
          </w:p>
        </w:tc>
      </w:tr>
      <w:tr w:rsidR="003063DD" w:rsidRPr="00FD7E59" w14:paraId="0A1AFCD2" w14:textId="77777777" w:rsidTr="000F43EA">
        <w:trPr>
          <w:trHeight w:val="384"/>
        </w:trPr>
        <w:tc>
          <w:tcPr>
            <w:tcW w:w="10195" w:type="dxa"/>
            <w:gridSpan w:val="4"/>
            <w:tcBorders>
              <w:top w:val="single" w:sz="4" w:space="0" w:color="auto"/>
              <w:bottom w:val="single" w:sz="4" w:space="0" w:color="auto"/>
            </w:tcBorders>
            <w:shd w:val="clear" w:color="auto" w:fill="auto"/>
          </w:tcPr>
          <w:p w14:paraId="5AB5C387" w14:textId="745C2B5B" w:rsidR="003063DD" w:rsidRDefault="00000000" w:rsidP="00DC2F2B">
            <w:pPr>
              <w:pStyle w:val="Default"/>
              <w:tabs>
                <w:tab w:val="center" w:pos="2746"/>
              </w:tabs>
              <w:rPr>
                <w:rFonts w:ascii="Aptos" w:hAnsi="Aptos"/>
                <w:sz w:val="22"/>
                <w:szCs w:val="22"/>
              </w:rPr>
            </w:pPr>
            <w:sdt>
              <w:sdtPr>
                <w:rPr>
                  <w:rFonts w:ascii="Aptos" w:hAnsi="Aptos"/>
                  <w:sz w:val="19"/>
                  <w:szCs w:val="19"/>
                </w:rPr>
                <w:id w:val="242845409"/>
                <w14:checkbox>
                  <w14:checked w14:val="0"/>
                  <w14:checkedState w14:val="2612" w14:font="MS Gothic"/>
                  <w14:uncheckedState w14:val="2610" w14:font="MS Gothic"/>
                </w14:checkbox>
              </w:sdtPr>
              <w:sdtContent>
                <w:r w:rsidR="003063DD">
                  <w:rPr>
                    <w:rFonts w:ascii="MS Gothic" w:eastAsia="MS Gothic" w:hAnsi="MS Gothic" w:hint="eastAsia"/>
                    <w:sz w:val="19"/>
                    <w:szCs w:val="19"/>
                  </w:rPr>
                  <w:t>☐</w:t>
                </w:r>
              </w:sdtContent>
            </w:sdt>
            <w:r w:rsidR="003063DD" w:rsidRPr="00DC2F2B">
              <w:rPr>
                <w:rFonts w:ascii="Aptos" w:hAnsi="Aptos"/>
                <w:sz w:val="19"/>
                <w:szCs w:val="19"/>
              </w:rPr>
              <w:t xml:space="preserve">  Other (Please specify)  </w:t>
            </w:r>
            <w:r w:rsidR="003063DD" w:rsidRPr="00DC2F2B">
              <w:rPr>
                <w:rFonts w:ascii="Aptos" w:hAnsi="Aptos"/>
                <w:sz w:val="19"/>
                <w:szCs w:val="19"/>
              </w:rPr>
              <w:fldChar w:fldCharType="begin">
                <w:ffData>
                  <w:name w:val="Text4"/>
                  <w:enabled/>
                  <w:calcOnExit w:val="0"/>
                  <w:textInput/>
                </w:ffData>
              </w:fldChar>
            </w:r>
            <w:r w:rsidR="003063DD" w:rsidRPr="00DC2F2B">
              <w:rPr>
                <w:rFonts w:ascii="Aptos" w:hAnsi="Aptos"/>
                <w:sz w:val="19"/>
                <w:szCs w:val="19"/>
              </w:rPr>
              <w:instrText xml:space="preserve"> FORMTEXT </w:instrText>
            </w:r>
            <w:r w:rsidR="003063DD" w:rsidRPr="00DC2F2B">
              <w:rPr>
                <w:rFonts w:ascii="Aptos" w:hAnsi="Aptos"/>
                <w:sz w:val="19"/>
                <w:szCs w:val="19"/>
              </w:rPr>
            </w:r>
            <w:r w:rsidR="003063DD" w:rsidRPr="00DC2F2B">
              <w:rPr>
                <w:rFonts w:ascii="Aptos" w:hAnsi="Aptos"/>
                <w:sz w:val="19"/>
                <w:szCs w:val="19"/>
              </w:rPr>
              <w:fldChar w:fldCharType="separate"/>
            </w:r>
            <w:r w:rsidR="003063DD" w:rsidRPr="00DC2F2B">
              <w:rPr>
                <w:rFonts w:ascii="Aptos" w:hAnsi="Aptos"/>
                <w:noProof/>
                <w:sz w:val="19"/>
                <w:szCs w:val="19"/>
              </w:rPr>
              <w:t> </w:t>
            </w:r>
            <w:r w:rsidR="003063DD" w:rsidRPr="00DC2F2B">
              <w:rPr>
                <w:rFonts w:ascii="Aptos" w:hAnsi="Aptos"/>
                <w:noProof/>
                <w:sz w:val="19"/>
                <w:szCs w:val="19"/>
              </w:rPr>
              <w:t> </w:t>
            </w:r>
            <w:r w:rsidR="003063DD" w:rsidRPr="00DC2F2B">
              <w:rPr>
                <w:rFonts w:ascii="Aptos" w:hAnsi="Aptos"/>
                <w:noProof/>
                <w:sz w:val="19"/>
                <w:szCs w:val="19"/>
              </w:rPr>
              <w:t> </w:t>
            </w:r>
            <w:r w:rsidR="003063DD" w:rsidRPr="00DC2F2B">
              <w:rPr>
                <w:rFonts w:ascii="Aptos" w:hAnsi="Aptos"/>
                <w:noProof/>
                <w:sz w:val="19"/>
                <w:szCs w:val="19"/>
              </w:rPr>
              <w:t> </w:t>
            </w:r>
            <w:r w:rsidR="003063DD" w:rsidRPr="00DC2F2B">
              <w:rPr>
                <w:rFonts w:ascii="Aptos" w:hAnsi="Aptos"/>
                <w:noProof/>
                <w:sz w:val="19"/>
                <w:szCs w:val="19"/>
              </w:rPr>
              <w:t> </w:t>
            </w:r>
            <w:r w:rsidR="003063DD" w:rsidRPr="00DC2F2B">
              <w:rPr>
                <w:rFonts w:ascii="Aptos" w:hAnsi="Aptos"/>
                <w:sz w:val="19"/>
                <w:szCs w:val="19"/>
              </w:rPr>
              <w:fldChar w:fldCharType="end"/>
            </w:r>
          </w:p>
        </w:tc>
      </w:tr>
    </w:tbl>
    <w:p w14:paraId="68843D07" w14:textId="7C9993A5" w:rsidR="00DC2F2B" w:rsidRDefault="00DC2F2B" w:rsidP="00A1264A">
      <w:pPr>
        <w:spacing w:before="0" w:after="0" w:line="240" w:lineRule="auto"/>
        <w:ind w:left="0"/>
        <w:rPr>
          <w:rFonts w:ascii="Aptos" w:hAnsi="Aptos" w:cstheme="minorHAnsi"/>
          <w:b/>
          <w:bCs/>
          <w:color w:val="222A35" w:themeColor="text2" w:themeShade="80"/>
          <w:sz w:val="22"/>
          <w:szCs w:val="22"/>
        </w:rPr>
      </w:pPr>
    </w:p>
    <w:p w14:paraId="363F70B6" w14:textId="77777777" w:rsidR="00DC2F2B" w:rsidRDefault="00DC2F2B" w:rsidP="00A1264A">
      <w:pPr>
        <w:spacing w:before="0" w:after="0" w:line="240" w:lineRule="auto"/>
        <w:ind w:left="0"/>
        <w:rPr>
          <w:rFonts w:ascii="Aptos" w:hAnsi="Aptos" w:cstheme="minorHAnsi"/>
          <w:b/>
          <w:bCs/>
          <w:color w:val="222A35" w:themeColor="text2" w:themeShade="80"/>
          <w:sz w:val="22"/>
          <w:szCs w:val="22"/>
        </w:rPr>
      </w:pPr>
    </w:p>
    <w:p w14:paraId="67B04046" w14:textId="77777777" w:rsidR="00DC2F2B" w:rsidRDefault="00DC2F2B" w:rsidP="00A1264A">
      <w:pPr>
        <w:spacing w:before="0" w:after="0" w:line="240" w:lineRule="auto"/>
        <w:ind w:left="0"/>
        <w:rPr>
          <w:rFonts w:ascii="Aptos" w:hAnsi="Aptos" w:cstheme="minorHAnsi"/>
          <w:b/>
          <w:bCs/>
          <w:color w:val="222A35" w:themeColor="text2" w:themeShade="80"/>
          <w:sz w:val="22"/>
          <w:szCs w:val="22"/>
        </w:rPr>
      </w:pPr>
    </w:p>
    <w:p w14:paraId="345A0A01" w14:textId="77777777" w:rsidR="00DC2F2B" w:rsidRDefault="00DC2F2B" w:rsidP="00A1264A">
      <w:pPr>
        <w:spacing w:before="0" w:after="0" w:line="240" w:lineRule="auto"/>
        <w:ind w:left="0"/>
        <w:rPr>
          <w:rFonts w:ascii="Aptos" w:hAnsi="Aptos" w:cstheme="minorHAnsi"/>
          <w:b/>
          <w:bCs/>
          <w:color w:val="222A35" w:themeColor="text2" w:themeShade="80"/>
          <w:sz w:val="22"/>
          <w:szCs w:val="22"/>
        </w:rPr>
      </w:pPr>
    </w:p>
    <w:p w14:paraId="64A8502B" w14:textId="77777777" w:rsidR="00DC2F2B" w:rsidRDefault="00DC2F2B" w:rsidP="00A1264A">
      <w:pPr>
        <w:spacing w:before="0" w:after="0" w:line="240" w:lineRule="auto"/>
        <w:ind w:left="0"/>
        <w:rPr>
          <w:rFonts w:ascii="Aptos" w:hAnsi="Aptos" w:cstheme="minorHAnsi"/>
          <w:b/>
          <w:bCs/>
          <w:color w:val="222A35" w:themeColor="text2" w:themeShade="80"/>
          <w:sz w:val="22"/>
          <w:szCs w:val="22"/>
        </w:rPr>
      </w:pPr>
    </w:p>
    <w:p w14:paraId="4AF4FE78" w14:textId="77777777" w:rsidR="00DC2F2B" w:rsidRDefault="00DC2F2B" w:rsidP="00A1264A">
      <w:pPr>
        <w:spacing w:before="0" w:after="0" w:line="240" w:lineRule="auto"/>
        <w:ind w:left="0"/>
        <w:rPr>
          <w:rFonts w:ascii="Aptos" w:hAnsi="Aptos" w:cstheme="minorHAnsi"/>
          <w:b/>
          <w:bCs/>
          <w:color w:val="222A35" w:themeColor="text2" w:themeShade="80"/>
          <w:sz w:val="22"/>
          <w:szCs w:val="22"/>
        </w:rPr>
      </w:pPr>
    </w:p>
    <w:p w14:paraId="43B68FAC" w14:textId="77777777" w:rsidR="00DC2F2B" w:rsidRDefault="00DC2F2B" w:rsidP="00A1264A">
      <w:pPr>
        <w:spacing w:before="0" w:after="0" w:line="240" w:lineRule="auto"/>
        <w:ind w:left="0"/>
        <w:rPr>
          <w:rFonts w:ascii="Aptos" w:hAnsi="Aptos" w:cstheme="minorHAnsi"/>
          <w:b/>
          <w:bCs/>
          <w:color w:val="222A35" w:themeColor="text2" w:themeShade="80"/>
          <w:sz w:val="22"/>
          <w:szCs w:val="22"/>
        </w:rPr>
      </w:pPr>
    </w:p>
    <w:p w14:paraId="41156D14" w14:textId="77777777" w:rsidR="00BD0A0F" w:rsidRDefault="00BD0A0F" w:rsidP="00A1264A">
      <w:pPr>
        <w:spacing w:before="0" w:after="0" w:line="240" w:lineRule="auto"/>
        <w:ind w:left="0"/>
        <w:rPr>
          <w:rFonts w:ascii="Aptos" w:hAnsi="Aptos" w:cstheme="minorHAnsi"/>
          <w:b/>
          <w:bCs/>
          <w:color w:val="222A35" w:themeColor="text2" w:themeShade="80"/>
          <w:sz w:val="22"/>
          <w:szCs w:val="22"/>
        </w:rPr>
      </w:pPr>
    </w:p>
    <w:p w14:paraId="79C6BF3D" w14:textId="0DEF4CCE" w:rsidR="00891A60" w:rsidRDefault="006C62D7" w:rsidP="00A1264A">
      <w:pPr>
        <w:spacing w:before="0" w:after="0" w:line="240" w:lineRule="auto"/>
        <w:ind w:left="0"/>
        <w:rPr>
          <w:rFonts w:ascii="Aptos" w:hAnsi="Aptos" w:cstheme="minorHAnsi"/>
          <w:b/>
          <w:bCs/>
          <w:color w:val="222A35" w:themeColor="text2" w:themeShade="80"/>
          <w:sz w:val="16"/>
          <w:szCs w:val="16"/>
        </w:rPr>
      </w:pPr>
      <w:r>
        <w:rPr>
          <w:rFonts w:ascii="Aptos" w:hAnsi="Aptos" w:cstheme="minorHAnsi"/>
          <w:b/>
          <w:bCs/>
          <w:color w:val="222A35" w:themeColor="text2" w:themeShade="80"/>
          <w:sz w:val="16"/>
          <w:szCs w:val="16"/>
        </w:rPr>
        <w:tab/>
      </w:r>
    </w:p>
    <w:p w14:paraId="17975116" w14:textId="77777777" w:rsidR="00BA1A68" w:rsidRPr="009E3BD3" w:rsidRDefault="00BA1A68" w:rsidP="00A1264A">
      <w:pPr>
        <w:spacing w:before="0" w:after="0" w:line="240" w:lineRule="auto"/>
        <w:ind w:left="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10195"/>
      </w:tblGrid>
      <w:tr w:rsidR="009E3BD3" w:rsidRPr="00227D0A" w14:paraId="700B114B" w14:textId="77777777" w:rsidTr="002E3451">
        <w:trPr>
          <w:trHeight w:val="435"/>
        </w:trPr>
        <w:tc>
          <w:tcPr>
            <w:tcW w:w="10195" w:type="dxa"/>
            <w:tcBorders>
              <w:top w:val="single" w:sz="4" w:space="0" w:color="auto"/>
            </w:tcBorders>
            <w:shd w:val="clear" w:color="auto" w:fill="D9D9D9" w:themeFill="background1" w:themeFillShade="D9"/>
          </w:tcPr>
          <w:p w14:paraId="00303949" w14:textId="77777777" w:rsidR="00161DC2" w:rsidRDefault="009E3BD3" w:rsidP="002F498D">
            <w:pPr>
              <w:pStyle w:val="Default"/>
              <w:numPr>
                <w:ilvl w:val="0"/>
                <w:numId w:val="2"/>
              </w:numPr>
              <w:rPr>
                <w:rFonts w:ascii="Aptos" w:hAnsi="Aptos"/>
                <w:bCs/>
                <w:noProof/>
                <w:sz w:val="20"/>
                <w:szCs w:val="20"/>
              </w:rPr>
            </w:pPr>
            <w:r>
              <w:rPr>
                <w:rFonts w:ascii="Aptos" w:hAnsi="Aptos"/>
                <w:b/>
                <w:noProof/>
                <w:sz w:val="20"/>
                <w:szCs w:val="20"/>
              </w:rPr>
              <w:t>Purpose Explanation for your Investment</w:t>
            </w:r>
            <w:r w:rsidRPr="00FA2E1D">
              <w:rPr>
                <w:rFonts w:ascii="Aptos" w:hAnsi="Aptos"/>
                <w:b/>
                <w:noProof/>
                <w:sz w:val="20"/>
                <w:szCs w:val="20"/>
              </w:rPr>
              <w:t>:</w:t>
            </w:r>
            <w:r>
              <w:rPr>
                <w:rFonts w:ascii="Aptos" w:hAnsi="Aptos"/>
                <w:bCs/>
                <w:noProof/>
                <w:sz w:val="20"/>
                <w:szCs w:val="20"/>
              </w:rPr>
              <w:t xml:space="preserve"> </w:t>
            </w:r>
          </w:p>
          <w:p w14:paraId="10B0F747" w14:textId="147FA6D7" w:rsidR="009E3BD3" w:rsidRPr="00FA2E1D" w:rsidRDefault="009E3BD3" w:rsidP="00161DC2">
            <w:pPr>
              <w:pStyle w:val="Default"/>
              <w:ind w:left="360"/>
              <w:rPr>
                <w:rFonts w:ascii="Aptos" w:hAnsi="Aptos"/>
                <w:bCs/>
                <w:noProof/>
                <w:sz w:val="20"/>
                <w:szCs w:val="20"/>
              </w:rPr>
            </w:pPr>
            <w:r>
              <w:rPr>
                <w:rFonts w:ascii="Aptos" w:hAnsi="Aptos"/>
                <w:bCs/>
                <w:noProof/>
                <w:sz w:val="20"/>
                <w:szCs w:val="20"/>
              </w:rPr>
              <w:t xml:space="preserve">(Please </w:t>
            </w:r>
            <w:r w:rsidR="00DE2EED">
              <w:rPr>
                <w:rFonts w:ascii="Aptos" w:hAnsi="Aptos"/>
                <w:bCs/>
                <w:noProof/>
                <w:sz w:val="20"/>
                <w:szCs w:val="20"/>
              </w:rPr>
              <w:t>briefly explain</w:t>
            </w:r>
            <w:r>
              <w:rPr>
                <w:rFonts w:ascii="Aptos" w:hAnsi="Aptos"/>
                <w:bCs/>
                <w:noProof/>
                <w:sz w:val="20"/>
                <w:szCs w:val="20"/>
              </w:rPr>
              <w:t xml:space="preserve"> the purpose of your investment request.)</w:t>
            </w:r>
          </w:p>
        </w:tc>
      </w:tr>
      <w:tr w:rsidR="009E3BD3" w:rsidRPr="00F74FB5" w14:paraId="5BEA758B" w14:textId="77777777" w:rsidTr="002F498D">
        <w:trPr>
          <w:trHeight w:val="310"/>
        </w:trPr>
        <w:tc>
          <w:tcPr>
            <w:tcW w:w="10195" w:type="dxa"/>
            <w:tcBorders>
              <w:top w:val="single" w:sz="4" w:space="0" w:color="auto"/>
            </w:tcBorders>
            <w:shd w:val="clear" w:color="auto" w:fill="auto"/>
          </w:tcPr>
          <w:p w14:paraId="73A3546B" w14:textId="56F5345F" w:rsidR="009E3BD3" w:rsidRPr="00FA2E1D" w:rsidRDefault="009E3BD3" w:rsidP="002F498D">
            <w:pPr>
              <w:pStyle w:val="Default"/>
              <w:tabs>
                <w:tab w:val="center" w:pos="2746"/>
              </w:tabs>
              <w:rPr>
                <w:rFonts w:ascii="Aptos" w:hAnsi="Aptos"/>
                <w:sz w:val="19"/>
                <w:szCs w:val="19"/>
              </w:rPr>
            </w:pPr>
            <w:r w:rsidRPr="00DC2F2B">
              <w:rPr>
                <w:rFonts w:ascii="Aptos" w:hAnsi="Aptos"/>
                <w:sz w:val="19"/>
                <w:szCs w:val="19"/>
              </w:rPr>
              <w:fldChar w:fldCharType="begin">
                <w:ffData>
                  <w:name w:val="Text4"/>
                  <w:enabled/>
                  <w:calcOnExit w:val="0"/>
                  <w:textInput/>
                </w:ffData>
              </w:fldChar>
            </w:r>
            <w:r w:rsidRPr="00DC2F2B">
              <w:rPr>
                <w:rFonts w:ascii="Aptos" w:hAnsi="Aptos"/>
                <w:sz w:val="19"/>
                <w:szCs w:val="19"/>
              </w:rPr>
              <w:instrText xml:space="preserve"> FORMTEXT </w:instrText>
            </w:r>
            <w:r w:rsidRPr="00DC2F2B">
              <w:rPr>
                <w:rFonts w:ascii="Aptos" w:hAnsi="Aptos"/>
                <w:sz w:val="19"/>
                <w:szCs w:val="19"/>
              </w:rPr>
            </w:r>
            <w:r w:rsidRPr="00DC2F2B">
              <w:rPr>
                <w:rFonts w:ascii="Aptos" w:hAnsi="Aptos"/>
                <w:sz w:val="19"/>
                <w:szCs w:val="19"/>
              </w:rPr>
              <w:fldChar w:fldCharType="separate"/>
            </w:r>
            <w:r w:rsidRPr="00DC2F2B">
              <w:rPr>
                <w:rFonts w:ascii="Aptos" w:hAnsi="Aptos"/>
                <w:noProof/>
                <w:sz w:val="19"/>
                <w:szCs w:val="19"/>
              </w:rPr>
              <w:t> </w:t>
            </w:r>
            <w:r w:rsidRPr="00DC2F2B">
              <w:rPr>
                <w:rFonts w:ascii="Aptos" w:hAnsi="Aptos"/>
                <w:noProof/>
                <w:sz w:val="19"/>
                <w:szCs w:val="19"/>
              </w:rPr>
              <w:t> </w:t>
            </w:r>
            <w:r w:rsidRPr="00DC2F2B">
              <w:rPr>
                <w:rFonts w:ascii="Aptos" w:hAnsi="Aptos"/>
                <w:noProof/>
                <w:sz w:val="19"/>
                <w:szCs w:val="19"/>
              </w:rPr>
              <w:t> </w:t>
            </w:r>
            <w:r w:rsidRPr="00DC2F2B">
              <w:rPr>
                <w:rFonts w:ascii="Aptos" w:hAnsi="Aptos"/>
                <w:noProof/>
                <w:sz w:val="19"/>
                <w:szCs w:val="19"/>
              </w:rPr>
              <w:t> </w:t>
            </w:r>
            <w:r w:rsidRPr="00DC2F2B">
              <w:rPr>
                <w:rFonts w:ascii="Aptos" w:hAnsi="Aptos"/>
                <w:noProof/>
                <w:sz w:val="19"/>
                <w:szCs w:val="19"/>
              </w:rPr>
              <w:t> </w:t>
            </w:r>
            <w:r w:rsidRPr="00DC2F2B">
              <w:rPr>
                <w:rFonts w:ascii="Aptos" w:hAnsi="Aptos"/>
                <w:sz w:val="19"/>
                <w:szCs w:val="19"/>
              </w:rPr>
              <w:fldChar w:fldCharType="end"/>
            </w:r>
          </w:p>
        </w:tc>
      </w:tr>
    </w:tbl>
    <w:p w14:paraId="14FA079F" w14:textId="77777777" w:rsidR="00891A60" w:rsidRDefault="00891A60" w:rsidP="00A1264A">
      <w:pPr>
        <w:spacing w:before="0" w:after="0" w:line="240" w:lineRule="auto"/>
        <w:ind w:left="0"/>
        <w:rPr>
          <w:rFonts w:ascii="Aptos" w:hAnsi="Aptos" w:cstheme="minorHAnsi"/>
          <w:b/>
          <w:bCs/>
          <w:color w:val="222A35" w:themeColor="text2" w:themeShade="80"/>
          <w:sz w:val="22"/>
          <w:szCs w:val="22"/>
        </w:rPr>
      </w:pPr>
    </w:p>
    <w:p w14:paraId="2C60DA04" w14:textId="77777777" w:rsidR="00891A60" w:rsidRDefault="00891A60" w:rsidP="00A1264A">
      <w:pPr>
        <w:spacing w:before="0" w:after="0" w:line="240" w:lineRule="auto"/>
        <w:ind w:left="0"/>
        <w:rPr>
          <w:rFonts w:ascii="Aptos" w:hAnsi="Aptos" w:cstheme="minorHAnsi"/>
          <w:b/>
          <w:bCs/>
          <w:color w:val="222A35" w:themeColor="text2" w:themeShade="80"/>
          <w:sz w:val="22"/>
          <w:szCs w:val="22"/>
        </w:rPr>
      </w:pPr>
    </w:p>
    <w:p w14:paraId="682D57EA" w14:textId="77777777" w:rsidR="00891A60" w:rsidRDefault="00891A60" w:rsidP="00A1264A">
      <w:pPr>
        <w:spacing w:before="0" w:after="0" w:line="240" w:lineRule="auto"/>
        <w:ind w:left="0"/>
        <w:rPr>
          <w:rFonts w:ascii="Aptos" w:hAnsi="Aptos" w:cstheme="minorHAnsi"/>
          <w:b/>
          <w:bCs/>
          <w:color w:val="222A35" w:themeColor="text2" w:themeShade="80"/>
          <w:sz w:val="22"/>
          <w:szCs w:val="22"/>
        </w:rPr>
      </w:pPr>
    </w:p>
    <w:p w14:paraId="49086644" w14:textId="77777777" w:rsidR="00891A60" w:rsidRDefault="00891A60" w:rsidP="00A1264A">
      <w:pPr>
        <w:spacing w:before="0" w:after="0" w:line="240" w:lineRule="auto"/>
        <w:ind w:left="0"/>
        <w:rPr>
          <w:rFonts w:ascii="Aptos" w:hAnsi="Aptos" w:cstheme="minorHAnsi"/>
          <w:b/>
          <w:bCs/>
          <w:color w:val="222A35" w:themeColor="text2" w:themeShade="80"/>
          <w:sz w:val="22"/>
          <w:szCs w:val="22"/>
        </w:rPr>
      </w:pPr>
    </w:p>
    <w:p w14:paraId="11E360A5" w14:textId="77777777" w:rsidR="007A5BF9" w:rsidRPr="009E3BD3" w:rsidRDefault="007A5BF9" w:rsidP="009E3BD3">
      <w:pPr>
        <w:spacing w:before="0" w:after="0" w:line="240" w:lineRule="auto"/>
        <w:ind w:left="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10195"/>
      </w:tblGrid>
      <w:tr w:rsidR="009E3BD3" w14:paraId="37ABDF6A" w14:textId="77777777" w:rsidTr="002E3451">
        <w:trPr>
          <w:trHeight w:val="435"/>
        </w:trPr>
        <w:tc>
          <w:tcPr>
            <w:tcW w:w="10195" w:type="dxa"/>
            <w:tcBorders>
              <w:top w:val="single" w:sz="4" w:space="0" w:color="auto"/>
            </w:tcBorders>
            <w:shd w:val="clear" w:color="auto" w:fill="D9D9D9" w:themeFill="background1" w:themeFillShade="D9"/>
          </w:tcPr>
          <w:p w14:paraId="3C461C4D" w14:textId="77777777" w:rsidR="00161DC2" w:rsidRDefault="009E3BD3" w:rsidP="002F498D">
            <w:pPr>
              <w:pStyle w:val="Default"/>
              <w:numPr>
                <w:ilvl w:val="0"/>
                <w:numId w:val="2"/>
              </w:numPr>
              <w:rPr>
                <w:rFonts w:ascii="Aptos" w:hAnsi="Aptos"/>
                <w:bCs/>
                <w:noProof/>
                <w:sz w:val="20"/>
                <w:szCs w:val="20"/>
              </w:rPr>
            </w:pPr>
            <w:r w:rsidRPr="00A8297D">
              <w:rPr>
                <w:rFonts w:ascii="Aptos" w:hAnsi="Aptos"/>
                <w:b/>
                <w:noProof/>
                <w:sz w:val="20"/>
                <w:szCs w:val="20"/>
              </w:rPr>
              <w:t>Business Venture Overview:</w:t>
            </w:r>
            <w:r w:rsidRPr="00A8297D">
              <w:rPr>
                <w:rFonts w:ascii="Aptos" w:hAnsi="Aptos"/>
                <w:bCs/>
                <w:noProof/>
                <w:sz w:val="20"/>
                <w:szCs w:val="20"/>
              </w:rPr>
              <w:t xml:space="preserve"> </w:t>
            </w:r>
          </w:p>
          <w:p w14:paraId="05DE2E89" w14:textId="55125B51" w:rsidR="009E3BD3" w:rsidRPr="00A8297D" w:rsidRDefault="009E3BD3" w:rsidP="00161DC2">
            <w:pPr>
              <w:pStyle w:val="Default"/>
              <w:ind w:left="360"/>
              <w:rPr>
                <w:rFonts w:ascii="Aptos" w:hAnsi="Aptos"/>
                <w:bCs/>
                <w:noProof/>
                <w:sz w:val="20"/>
                <w:szCs w:val="20"/>
              </w:rPr>
            </w:pPr>
            <w:r w:rsidRPr="00A8297D">
              <w:rPr>
                <w:rFonts w:ascii="Aptos" w:hAnsi="Aptos"/>
                <w:bCs/>
                <w:noProof/>
                <w:sz w:val="20"/>
                <w:szCs w:val="20"/>
              </w:rPr>
              <w:t>(Provide a concise overview of your farming or fishing venture, outlining its objective, activities, and anticipated outcomes)</w:t>
            </w:r>
          </w:p>
        </w:tc>
      </w:tr>
      <w:tr w:rsidR="009E3BD3" w:rsidRPr="00FD7E59" w14:paraId="61905170" w14:textId="77777777" w:rsidTr="002E3451">
        <w:trPr>
          <w:trHeight w:val="384"/>
        </w:trPr>
        <w:tc>
          <w:tcPr>
            <w:tcW w:w="10195" w:type="dxa"/>
            <w:tcBorders>
              <w:top w:val="single" w:sz="4" w:space="0" w:color="auto"/>
              <w:bottom w:val="single" w:sz="4" w:space="0" w:color="auto"/>
            </w:tcBorders>
            <w:shd w:val="clear" w:color="auto" w:fill="auto"/>
          </w:tcPr>
          <w:p w14:paraId="56B10EC4" w14:textId="4C3E3CBC" w:rsidR="009E3BD3" w:rsidRPr="00A8297D" w:rsidRDefault="009E3BD3" w:rsidP="002E3451">
            <w:pPr>
              <w:spacing w:before="0" w:after="0" w:line="240" w:lineRule="auto"/>
              <w:ind w:left="0"/>
              <w:rPr>
                <w:rFonts w:ascii="Aptos" w:hAnsi="Aptos"/>
                <w:sz w:val="19"/>
                <w:szCs w:val="19"/>
              </w:rPr>
            </w:pPr>
            <w:r w:rsidRPr="00A8297D">
              <w:rPr>
                <w:rFonts w:ascii="Aptos" w:hAnsi="Aptos"/>
                <w:sz w:val="19"/>
                <w:szCs w:val="19"/>
              </w:rPr>
              <w:fldChar w:fldCharType="begin">
                <w:ffData>
                  <w:name w:val="Text4"/>
                  <w:enabled/>
                  <w:calcOnExit w:val="0"/>
                  <w:textInput/>
                </w:ffData>
              </w:fldChar>
            </w:r>
            <w:r w:rsidRPr="00A8297D">
              <w:rPr>
                <w:rFonts w:ascii="Aptos" w:hAnsi="Aptos"/>
                <w:sz w:val="19"/>
                <w:szCs w:val="19"/>
              </w:rPr>
              <w:instrText xml:space="preserve"> FORMTEXT </w:instrText>
            </w:r>
            <w:r w:rsidRPr="00A8297D">
              <w:rPr>
                <w:rFonts w:ascii="Aptos" w:hAnsi="Aptos"/>
                <w:sz w:val="19"/>
                <w:szCs w:val="19"/>
              </w:rPr>
            </w:r>
            <w:r w:rsidRPr="00A8297D">
              <w:rPr>
                <w:rFonts w:ascii="Aptos" w:hAnsi="Aptos"/>
                <w:sz w:val="19"/>
                <w:szCs w:val="19"/>
              </w:rPr>
              <w:fldChar w:fldCharType="separate"/>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sz w:val="19"/>
                <w:szCs w:val="19"/>
              </w:rPr>
              <w:fldChar w:fldCharType="end"/>
            </w:r>
          </w:p>
        </w:tc>
      </w:tr>
    </w:tbl>
    <w:p w14:paraId="0AE171FA" w14:textId="77777777" w:rsidR="009E3BD3" w:rsidRDefault="009E3BD3" w:rsidP="009E3BD3">
      <w:pPr>
        <w:spacing w:before="0" w:after="0" w:line="240" w:lineRule="auto"/>
        <w:ind w:left="0"/>
        <w:rPr>
          <w:rFonts w:ascii="Aptos" w:hAnsi="Aptos" w:cstheme="minorHAnsi"/>
          <w:b/>
          <w:bCs/>
          <w:color w:val="222A35" w:themeColor="text2" w:themeShade="80"/>
          <w:sz w:val="22"/>
          <w:szCs w:val="22"/>
        </w:rPr>
      </w:pPr>
    </w:p>
    <w:p w14:paraId="4B746721" w14:textId="77777777" w:rsidR="009E3BD3" w:rsidRDefault="009E3BD3" w:rsidP="009E3BD3">
      <w:pPr>
        <w:spacing w:before="0" w:after="0" w:line="240" w:lineRule="auto"/>
        <w:ind w:left="0"/>
        <w:rPr>
          <w:rFonts w:ascii="Aptos" w:hAnsi="Aptos" w:cstheme="minorHAnsi"/>
          <w:b/>
          <w:bCs/>
          <w:color w:val="222A35" w:themeColor="text2" w:themeShade="80"/>
          <w:sz w:val="22"/>
          <w:szCs w:val="22"/>
        </w:rPr>
      </w:pPr>
    </w:p>
    <w:p w14:paraId="4BA54716" w14:textId="77777777" w:rsidR="009E3BD3" w:rsidRDefault="009E3BD3" w:rsidP="009E3BD3">
      <w:pPr>
        <w:spacing w:before="0" w:after="0" w:line="240" w:lineRule="auto"/>
        <w:ind w:left="0"/>
        <w:rPr>
          <w:rFonts w:ascii="Aptos" w:hAnsi="Aptos" w:cstheme="minorHAnsi"/>
          <w:b/>
          <w:bCs/>
          <w:color w:val="222A35" w:themeColor="text2" w:themeShade="80"/>
          <w:sz w:val="22"/>
          <w:szCs w:val="22"/>
        </w:rPr>
      </w:pPr>
    </w:p>
    <w:p w14:paraId="1EA4F8A0" w14:textId="77777777" w:rsidR="009E3BD3" w:rsidRDefault="009E3BD3" w:rsidP="009E3BD3">
      <w:pPr>
        <w:spacing w:before="0" w:after="0" w:line="240" w:lineRule="auto"/>
        <w:ind w:left="0"/>
        <w:rPr>
          <w:rFonts w:ascii="Aptos" w:hAnsi="Aptos" w:cstheme="minorHAnsi"/>
          <w:b/>
          <w:bCs/>
          <w:color w:val="222A35" w:themeColor="text2" w:themeShade="80"/>
          <w:sz w:val="22"/>
          <w:szCs w:val="22"/>
        </w:rPr>
      </w:pPr>
    </w:p>
    <w:p w14:paraId="2995A404" w14:textId="279A470E" w:rsidR="009375A8" w:rsidRPr="009E3BD3" w:rsidRDefault="009375A8" w:rsidP="009E3BD3">
      <w:pPr>
        <w:spacing w:before="0" w:after="0" w:line="240" w:lineRule="auto"/>
        <w:ind w:left="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504"/>
        <w:tblW w:w="10195" w:type="dxa"/>
        <w:tblCellMar>
          <w:top w:w="29" w:type="dxa"/>
          <w:left w:w="115" w:type="dxa"/>
          <w:bottom w:w="29" w:type="dxa"/>
          <w:right w:w="115" w:type="dxa"/>
        </w:tblCellMar>
        <w:tblLook w:val="04A0" w:firstRow="1" w:lastRow="0" w:firstColumn="1" w:lastColumn="0" w:noHBand="0" w:noVBand="1"/>
      </w:tblPr>
      <w:tblGrid>
        <w:gridCol w:w="10195"/>
      </w:tblGrid>
      <w:tr w:rsidR="009375A8" w14:paraId="67853D9C" w14:textId="77777777" w:rsidTr="0037480A">
        <w:trPr>
          <w:trHeight w:val="435"/>
        </w:trPr>
        <w:tc>
          <w:tcPr>
            <w:tcW w:w="10195" w:type="dxa"/>
            <w:tcBorders>
              <w:top w:val="single" w:sz="4" w:space="0" w:color="auto"/>
            </w:tcBorders>
            <w:shd w:val="clear" w:color="auto" w:fill="D9D9D9" w:themeFill="background1" w:themeFillShade="D9"/>
          </w:tcPr>
          <w:p w14:paraId="0BA2CE0A" w14:textId="77777777" w:rsidR="00161DC2" w:rsidRPr="00161DC2" w:rsidRDefault="00E76F47" w:rsidP="0037480A">
            <w:pPr>
              <w:pStyle w:val="Default"/>
              <w:numPr>
                <w:ilvl w:val="0"/>
                <w:numId w:val="2"/>
              </w:numPr>
              <w:rPr>
                <w:rFonts w:ascii="Aptos" w:hAnsi="Aptos"/>
                <w:bCs/>
                <w:noProof/>
                <w:sz w:val="20"/>
                <w:szCs w:val="20"/>
              </w:rPr>
            </w:pPr>
            <w:r w:rsidRPr="00A8297D">
              <w:rPr>
                <w:rFonts w:ascii="Aptos" w:hAnsi="Aptos"/>
                <w:b/>
                <w:noProof/>
                <w:sz w:val="20"/>
                <w:szCs w:val="20"/>
              </w:rPr>
              <w:t>Investment Utilization Plan</w:t>
            </w:r>
            <w:r w:rsidR="009375A8" w:rsidRPr="00A8297D">
              <w:rPr>
                <w:rFonts w:ascii="Aptos" w:hAnsi="Aptos"/>
                <w:b/>
                <w:noProof/>
                <w:sz w:val="20"/>
                <w:szCs w:val="20"/>
              </w:rPr>
              <w:t>:</w:t>
            </w:r>
          </w:p>
          <w:p w14:paraId="6CC1F29C" w14:textId="68B89115" w:rsidR="009375A8" w:rsidRPr="00A8297D" w:rsidRDefault="009375A8" w:rsidP="0037480A">
            <w:pPr>
              <w:pStyle w:val="Default"/>
              <w:ind w:left="360"/>
              <w:rPr>
                <w:rFonts w:ascii="Aptos" w:hAnsi="Aptos"/>
                <w:bCs/>
                <w:noProof/>
                <w:sz w:val="20"/>
                <w:szCs w:val="20"/>
              </w:rPr>
            </w:pPr>
            <w:r w:rsidRPr="00A8297D">
              <w:rPr>
                <w:rFonts w:ascii="Aptos" w:hAnsi="Aptos"/>
                <w:bCs/>
                <w:noProof/>
                <w:sz w:val="20"/>
                <w:szCs w:val="20"/>
              </w:rPr>
              <w:t xml:space="preserve"> (</w:t>
            </w:r>
            <w:r w:rsidR="00914D6B" w:rsidRPr="00A8297D">
              <w:rPr>
                <w:rFonts w:ascii="Aptos" w:hAnsi="Aptos"/>
                <w:bCs/>
                <w:noProof/>
                <w:sz w:val="20"/>
                <w:szCs w:val="20"/>
              </w:rPr>
              <w:t xml:space="preserve">Detail the planned allocation of investment funds, specifying how each portion will be utilized </w:t>
            </w:r>
            <w:r w:rsidR="00A50635" w:rsidRPr="00A8297D">
              <w:rPr>
                <w:rFonts w:ascii="Aptos" w:hAnsi="Aptos"/>
                <w:bCs/>
                <w:noProof/>
                <w:sz w:val="20"/>
                <w:szCs w:val="20"/>
              </w:rPr>
              <w:t>within</w:t>
            </w:r>
            <w:r w:rsidR="00914D6B" w:rsidRPr="00A8297D">
              <w:rPr>
                <w:rFonts w:ascii="Aptos" w:hAnsi="Aptos"/>
                <w:bCs/>
                <w:noProof/>
                <w:sz w:val="20"/>
                <w:szCs w:val="20"/>
              </w:rPr>
              <w:t xml:space="preserve"> your </w:t>
            </w:r>
            <w:r w:rsidR="001223B6" w:rsidRPr="00A8297D">
              <w:rPr>
                <w:rFonts w:ascii="Aptos" w:hAnsi="Aptos"/>
                <w:bCs/>
                <w:noProof/>
                <w:sz w:val="20"/>
                <w:szCs w:val="20"/>
              </w:rPr>
              <w:t>business venture (e.g., equipment procurement, land acquisition, technology, implementation, labor expenses, etc</w:t>
            </w:r>
            <w:r w:rsidR="00A50635" w:rsidRPr="00A8297D">
              <w:rPr>
                <w:rFonts w:ascii="Aptos" w:hAnsi="Aptos"/>
                <w:bCs/>
                <w:noProof/>
                <w:sz w:val="20"/>
                <w:szCs w:val="20"/>
              </w:rPr>
              <w:t>.</w:t>
            </w:r>
            <w:r w:rsidRPr="00A8297D">
              <w:rPr>
                <w:rFonts w:ascii="Aptos" w:hAnsi="Aptos"/>
                <w:bCs/>
                <w:noProof/>
                <w:sz w:val="20"/>
                <w:szCs w:val="20"/>
              </w:rPr>
              <w:t>)</w:t>
            </w:r>
          </w:p>
        </w:tc>
      </w:tr>
      <w:tr w:rsidR="009375A8" w:rsidRPr="00FD7E59" w14:paraId="043A3FD9" w14:textId="77777777" w:rsidTr="0037480A">
        <w:trPr>
          <w:trHeight w:val="384"/>
        </w:trPr>
        <w:tc>
          <w:tcPr>
            <w:tcW w:w="10195" w:type="dxa"/>
            <w:tcBorders>
              <w:top w:val="single" w:sz="4" w:space="0" w:color="auto"/>
              <w:bottom w:val="single" w:sz="4" w:space="0" w:color="auto"/>
            </w:tcBorders>
            <w:shd w:val="clear" w:color="auto" w:fill="auto"/>
          </w:tcPr>
          <w:p w14:paraId="1D98AFF9" w14:textId="77777777" w:rsidR="009375A8" w:rsidRDefault="009375A8" w:rsidP="0037480A">
            <w:pPr>
              <w:spacing w:before="0" w:after="0" w:line="240" w:lineRule="auto"/>
              <w:ind w:left="0"/>
              <w:rPr>
                <w:rFonts w:ascii="Aptos" w:hAnsi="Aptos"/>
                <w:sz w:val="19"/>
                <w:szCs w:val="19"/>
              </w:rPr>
            </w:pPr>
            <w:r w:rsidRPr="00A8297D">
              <w:rPr>
                <w:rFonts w:ascii="Aptos" w:hAnsi="Aptos"/>
                <w:sz w:val="19"/>
                <w:szCs w:val="19"/>
              </w:rPr>
              <w:fldChar w:fldCharType="begin">
                <w:ffData>
                  <w:name w:val="Text4"/>
                  <w:enabled/>
                  <w:calcOnExit w:val="0"/>
                  <w:textInput/>
                </w:ffData>
              </w:fldChar>
            </w:r>
            <w:r w:rsidRPr="00A8297D">
              <w:rPr>
                <w:rFonts w:ascii="Aptos" w:hAnsi="Aptos"/>
                <w:sz w:val="19"/>
                <w:szCs w:val="19"/>
              </w:rPr>
              <w:instrText xml:space="preserve"> FORMTEXT </w:instrText>
            </w:r>
            <w:r w:rsidRPr="00A8297D">
              <w:rPr>
                <w:rFonts w:ascii="Aptos" w:hAnsi="Aptos"/>
                <w:sz w:val="19"/>
                <w:szCs w:val="19"/>
              </w:rPr>
            </w:r>
            <w:r w:rsidRPr="00A8297D">
              <w:rPr>
                <w:rFonts w:ascii="Aptos" w:hAnsi="Aptos"/>
                <w:sz w:val="19"/>
                <w:szCs w:val="19"/>
              </w:rPr>
              <w:fldChar w:fldCharType="separate"/>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sz w:val="19"/>
                <w:szCs w:val="19"/>
              </w:rPr>
              <w:fldChar w:fldCharType="end"/>
            </w:r>
          </w:p>
          <w:p w14:paraId="7D997C15" w14:textId="77777777" w:rsidR="009E3BD3" w:rsidRPr="00A8297D" w:rsidRDefault="009E3BD3" w:rsidP="0037480A">
            <w:pPr>
              <w:spacing w:before="0" w:after="0" w:line="240" w:lineRule="auto"/>
              <w:ind w:left="0"/>
              <w:rPr>
                <w:rFonts w:ascii="Aptos" w:hAnsi="Aptos"/>
                <w:sz w:val="19"/>
                <w:szCs w:val="19"/>
              </w:rPr>
            </w:pPr>
          </w:p>
        </w:tc>
      </w:tr>
    </w:tbl>
    <w:p w14:paraId="49B01204" w14:textId="1D09C8B2" w:rsidR="009375A8" w:rsidRDefault="009375A8" w:rsidP="009375A8">
      <w:pPr>
        <w:spacing w:before="0" w:after="0" w:line="240" w:lineRule="auto"/>
        <w:ind w:left="0"/>
        <w:rPr>
          <w:rFonts w:ascii="Aptos" w:hAnsi="Aptos" w:cstheme="minorHAnsi"/>
          <w:b/>
          <w:bCs/>
          <w:color w:val="222A35" w:themeColor="text2" w:themeShade="80"/>
          <w:sz w:val="22"/>
          <w:szCs w:val="22"/>
        </w:rPr>
      </w:pPr>
    </w:p>
    <w:p w14:paraId="0F909924" w14:textId="77777777" w:rsidR="0037480A" w:rsidRDefault="0037480A" w:rsidP="009375A8">
      <w:pPr>
        <w:spacing w:before="0" w:after="0" w:line="240" w:lineRule="auto"/>
        <w:ind w:left="0"/>
        <w:rPr>
          <w:rFonts w:ascii="Aptos" w:hAnsi="Aptos" w:cstheme="minorHAnsi"/>
          <w:b/>
          <w:bCs/>
          <w:color w:val="222A35" w:themeColor="text2" w:themeShade="80"/>
          <w:sz w:val="22"/>
          <w:szCs w:val="22"/>
        </w:rPr>
      </w:pPr>
    </w:p>
    <w:p w14:paraId="02B00769" w14:textId="77777777" w:rsidR="009375A8" w:rsidRDefault="009375A8" w:rsidP="009375A8">
      <w:pPr>
        <w:spacing w:before="0" w:after="0" w:line="240" w:lineRule="auto"/>
        <w:ind w:left="0"/>
        <w:rPr>
          <w:rFonts w:ascii="Aptos" w:hAnsi="Aptos" w:cstheme="minorHAnsi"/>
          <w:b/>
          <w:bCs/>
          <w:color w:val="222A35" w:themeColor="text2" w:themeShade="80"/>
          <w:sz w:val="22"/>
          <w:szCs w:val="22"/>
        </w:rPr>
      </w:pPr>
    </w:p>
    <w:p w14:paraId="36190676" w14:textId="77777777" w:rsidR="009375A8" w:rsidRDefault="009375A8" w:rsidP="009375A8">
      <w:pPr>
        <w:spacing w:before="0" w:after="0" w:line="240" w:lineRule="auto"/>
        <w:ind w:left="0"/>
        <w:rPr>
          <w:rFonts w:ascii="Aptos" w:hAnsi="Aptos" w:cstheme="minorHAnsi"/>
          <w:b/>
          <w:bCs/>
          <w:color w:val="222A35" w:themeColor="text2" w:themeShade="80"/>
          <w:sz w:val="22"/>
          <w:szCs w:val="22"/>
        </w:rPr>
      </w:pPr>
    </w:p>
    <w:p w14:paraId="7919A300" w14:textId="77777777" w:rsidR="009375A8" w:rsidRDefault="009375A8" w:rsidP="009375A8">
      <w:pPr>
        <w:spacing w:before="0" w:after="0" w:line="240" w:lineRule="auto"/>
        <w:ind w:left="0"/>
        <w:rPr>
          <w:rFonts w:ascii="Aptos" w:hAnsi="Aptos" w:cstheme="minorHAnsi"/>
          <w:b/>
          <w:bCs/>
          <w:color w:val="222A35" w:themeColor="text2" w:themeShade="80"/>
          <w:sz w:val="22"/>
          <w:szCs w:val="22"/>
        </w:rPr>
      </w:pPr>
    </w:p>
    <w:p w14:paraId="678F2870" w14:textId="77777777" w:rsidR="009375A8" w:rsidRDefault="009375A8" w:rsidP="009375A8">
      <w:pPr>
        <w:spacing w:before="0" w:after="0" w:line="240" w:lineRule="auto"/>
        <w:ind w:left="0"/>
        <w:rPr>
          <w:rFonts w:ascii="Aptos" w:hAnsi="Aptos" w:cstheme="minorHAnsi"/>
          <w:b/>
          <w:bCs/>
          <w:color w:val="222A35" w:themeColor="text2" w:themeShade="80"/>
          <w:sz w:val="22"/>
          <w:szCs w:val="22"/>
        </w:rPr>
      </w:pPr>
    </w:p>
    <w:p w14:paraId="3D775DDC" w14:textId="77777777" w:rsidR="00A50635" w:rsidRDefault="00A50635" w:rsidP="00A50635">
      <w:pPr>
        <w:pStyle w:val="ListParagraph"/>
        <w:spacing w:before="0" w:after="0" w:line="240" w:lineRule="auto"/>
        <w:ind w:left="1080"/>
        <w:rPr>
          <w:rFonts w:ascii="Aptos" w:hAnsi="Aptos" w:cstheme="minorHAnsi"/>
          <w:b/>
          <w:bCs/>
          <w:color w:val="222A35" w:themeColor="text2" w:themeShade="80"/>
          <w:sz w:val="16"/>
          <w:szCs w:val="16"/>
        </w:rPr>
      </w:pPr>
    </w:p>
    <w:p w14:paraId="42FDF886" w14:textId="77777777" w:rsidR="0037480A" w:rsidRDefault="0037480A" w:rsidP="00A50635">
      <w:pPr>
        <w:pStyle w:val="ListParagraph"/>
        <w:spacing w:before="0" w:after="0" w:line="240" w:lineRule="auto"/>
        <w:ind w:left="1080"/>
        <w:rPr>
          <w:rFonts w:ascii="Aptos" w:hAnsi="Aptos" w:cstheme="minorHAnsi"/>
          <w:b/>
          <w:bCs/>
          <w:color w:val="222A35" w:themeColor="text2" w:themeShade="80"/>
          <w:sz w:val="16"/>
          <w:szCs w:val="16"/>
        </w:rPr>
      </w:pPr>
    </w:p>
    <w:p w14:paraId="78AEE7B9" w14:textId="77777777" w:rsidR="0037480A" w:rsidRPr="00A8297D" w:rsidRDefault="0037480A" w:rsidP="00A50635">
      <w:pPr>
        <w:pStyle w:val="ListParagraph"/>
        <w:spacing w:before="0" w:after="0" w:line="240" w:lineRule="auto"/>
        <w:ind w:left="108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10195"/>
      </w:tblGrid>
      <w:tr w:rsidR="00A50635" w14:paraId="0A9851A7" w14:textId="77777777" w:rsidTr="004A18FB">
        <w:trPr>
          <w:trHeight w:val="435"/>
        </w:trPr>
        <w:tc>
          <w:tcPr>
            <w:tcW w:w="10195" w:type="dxa"/>
            <w:tcBorders>
              <w:top w:val="single" w:sz="4" w:space="0" w:color="auto"/>
            </w:tcBorders>
            <w:shd w:val="clear" w:color="auto" w:fill="D9D9D9" w:themeFill="background1" w:themeFillShade="D9"/>
          </w:tcPr>
          <w:p w14:paraId="33F0C9EF" w14:textId="77777777" w:rsidR="006E410B" w:rsidRDefault="00A50635" w:rsidP="002F498D">
            <w:pPr>
              <w:pStyle w:val="Default"/>
              <w:numPr>
                <w:ilvl w:val="0"/>
                <w:numId w:val="2"/>
              </w:numPr>
              <w:rPr>
                <w:rFonts w:ascii="Aptos" w:hAnsi="Aptos"/>
                <w:bCs/>
                <w:noProof/>
                <w:sz w:val="20"/>
                <w:szCs w:val="20"/>
              </w:rPr>
            </w:pPr>
            <w:r w:rsidRPr="00A8297D">
              <w:rPr>
                <w:rFonts w:ascii="Aptos" w:hAnsi="Aptos"/>
                <w:b/>
                <w:noProof/>
                <w:sz w:val="20"/>
                <w:szCs w:val="20"/>
              </w:rPr>
              <w:t>I</w:t>
            </w:r>
            <w:r w:rsidR="00A51E0C" w:rsidRPr="00A8297D">
              <w:rPr>
                <w:rFonts w:ascii="Aptos" w:hAnsi="Aptos"/>
                <w:b/>
                <w:noProof/>
                <w:sz w:val="20"/>
                <w:szCs w:val="20"/>
              </w:rPr>
              <w:t>mpact</w:t>
            </w:r>
            <w:r w:rsidRPr="00A8297D">
              <w:rPr>
                <w:rFonts w:ascii="Aptos" w:hAnsi="Aptos"/>
                <w:b/>
                <w:noProof/>
                <w:sz w:val="20"/>
                <w:szCs w:val="20"/>
              </w:rPr>
              <w:t>:</w:t>
            </w:r>
            <w:r w:rsidRPr="00A8297D">
              <w:rPr>
                <w:rFonts w:ascii="Aptos" w:hAnsi="Aptos"/>
                <w:bCs/>
                <w:noProof/>
                <w:sz w:val="20"/>
                <w:szCs w:val="20"/>
              </w:rPr>
              <w:t xml:space="preserve"> </w:t>
            </w:r>
          </w:p>
          <w:p w14:paraId="2758894F" w14:textId="16DCE959" w:rsidR="00A50635" w:rsidRPr="00A8297D" w:rsidRDefault="00A50635" w:rsidP="006E410B">
            <w:pPr>
              <w:pStyle w:val="Default"/>
              <w:ind w:left="360"/>
              <w:rPr>
                <w:rFonts w:ascii="Aptos" w:hAnsi="Aptos"/>
                <w:bCs/>
                <w:noProof/>
                <w:sz w:val="20"/>
                <w:szCs w:val="20"/>
              </w:rPr>
            </w:pPr>
            <w:r w:rsidRPr="00A8297D">
              <w:rPr>
                <w:rFonts w:ascii="Aptos" w:hAnsi="Aptos"/>
                <w:bCs/>
                <w:noProof/>
                <w:sz w:val="20"/>
                <w:szCs w:val="20"/>
              </w:rPr>
              <w:t>(</w:t>
            </w:r>
            <w:r w:rsidR="00A8297D" w:rsidRPr="00A8297D">
              <w:rPr>
                <w:rFonts w:ascii="Aptos" w:hAnsi="Aptos"/>
                <w:bCs/>
                <w:noProof/>
                <w:sz w:val="20"/>
                <w:szCs w:val="20"/>
              </w:rPr>
              <w:t xml:space="preserve">Describe how the investment will positively affect your farming and fishing operations, including metrics like the number of products sold or expected to be sold, </w:t>
            </w:r>
            <w:r w:rsidR="00A51E0C" w:rsidRPr="00A8297D">
              <w:rPr>
                <w:rFonts w:ascii="Aptos" w:hAnsi="Aptos"/>
                <w:bCs/>
                <w:noProof/>
                <w:sz w:val="20"/>
                <w:szCs w:val="20"/>
              </w:rPr>
              <w:t>productivity enhancement</w:t>
            </w:r>
            <w:r w:rsidR="00DE2EED">
              <w:rPr>
                <w:rFonts w:ascii="Aptos" w:hAnsi="Aptos"/>
                <w:bCs/>
                <w:noProof/>
                <w:sz w:val="20"/>
                <w:szCs w:val="20"/>
              </w:rPr>
              <w:t>,</w:t>
            </w:r>
            <w:r w:rsidR="00A51E0C" w:rsidRPr="00A8297D">
              <w:rPr>
                <w:rFonts w:ascii="Aptos" w:hAnsi="Aptos"/>
                <w:bCs/>
                <w:noProof/>
                <w:sz w:val="20"/>
                <w:szCs w:val="20"/>
              </w:rPr>
              <w:t xml:space="preserve"> and sustainability measures</w:t>
            </w:r>
            <w:r w:rsidR="00631611" w:rsidRPr="00A8297D">
              <w:rPr>
                <w:rFonts w:ascii="Aptos" w:hAnsi="Aptos"/>
                <w:bCs/>
                <w:noProof/>
                <w:sz w:val="20"/>
                <w:szCs w:val="20"/>
              </w:rPr>
              <w:t>.</w:t>
            </w:r>
            <w:r w:rsidRPr="00A8297D">
              <w:rPr>
                <w:rFonts w:ascii="Aptos" w:hAnsi="Aptos"/>
                <w:bCs/>
                <w:noProof/>
                <w:sz w:val="20"/>
                <w:szCs w:val="20"/>
              </w:rPr>
              <w:t>)</w:t>
            </w:r>
          </w:p>
        </w:tc>
      </w:tr>
      <w:tr w:rsidR="00A50635" w:rsidRPr="00FD7E59" w14:paraId="44859699" w14:textId="77777777" w:rsidTr="004A18FB">
        <w:trPr>
          <w:trHeight w:val="384"/>
        </w:trPr>
        <w:tc>
          <w:tcPr>
            <w:tcW w:w="10195" w:type="dxa"/>
            <w:tcBorders>
              <w:top w:val="single" w:sz="4" w:space="0" w:color="auto"/>
              <w:bottom w:val="single" w:sz="4" w:space="0" w:color="auto"/>
            </w:tcBorders>
            <w:shd w:val="clear" w:color="auto" w:fill="auto"/>
          </w:tcPr>
          <w:p w14:paraId="10811EC1" w14:textId="77777777" w:rsidR="00A50635" w:rsidRPr="00A8297D" w:rsidRDefault="00A50635" w:rsidP="004A18FB">
            <w:pPr>
              <w:spacing w:before="0" w:after="0" w:line="240" w:lineRule="auto"/>
              <w:ind w:left="0"/>
              <w:rPr>
                <w:rFonts w:ascii="Aptos" w:hAnsi="Aptos"/>
                <w:sz w:val="19"/>
                <w:szCs w:val="19"/>
              </w:rPr>
            </w:pPr>
            <w:r w:rsidRPr="00A8297D">
              <w:rPr>
                <w:rFonts w:ascii="Aptos" w:hAnsi="Aptos"/>
                <w:sz w:val="19"/>
                <w:szCs w:val="19"/>
              </w:rPr>
              <w:fldChar w:fldCharType="begin">
                <w:ffData>
                  <w:name w:val="Text4"/>
                  <w:enabled/>
                  <w:calcOnExit w:val="0"/>
                  <w:textInput/>
                </w:ffData>
              </w:fldChar>
            </w:r>
            <w:r w:rsidRPr="00A8297D">
              <w:rPr>
                <w:rFonts w:ascii="Aptos" w:hAnsi="Aptos"/>
                <w:sz w:val="19"/>
                <w:szCs w:val="19"/>
              </w:rPr>
              <w:instrText xml:space="preserve"> FORMTEXT </w:instrText>
            </w:r>
            <w:r w:rsidRPr="00A8297D">
              <w:rPr>
                <w:rFonts w:ascii="Aptos" w:hAnsi="Aptos"/>
                <w:sz w:val="19"/>
                <w:szCs w:val="19"/>
              </w:rPr>
            </w:r>
            <w:r w:rsidRPr="00A8297D">
              <w:rPr>
                <w:rFonts w:ascii="Aptos" w:hAnsi="Aptos"/>
                <w:sz w:val="19"/>
                <w:szCs w:val="19"/>
              </w:rPr>
              <w:fldChar w:fldCharType="separate"/>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sz w:val="19"/>
                <w:szCs w:val="19"/>
              </w:rPr>
              <w:fldChar w:fldCharType="end"/>
            </w:r>
          </w:p>
        </w:tc>
      </w:tr>
    </w:tbl>
    <w:p w14:paraId="53EF462B" w14:textId="77777777" w:rsidR="00A50635" w:rsidRDefault="00A50635" w:rsidP="00A50635">
      <w:pPr>
        <w:spacing w:before="0" w:after="0" w:line="240" w:lineRule="auto"/>
        <w:ind w:left="0"/>
        <w:rPr>
          <w:rFonts w:ascii="Aptos" w:hAnsi="Aptos" w:cstheme="minorHAnsi"/>
          <w:b/>
          <w:bCs/>
          <w:color w:val="222A35" w:themeColor="text2" w:themeShade="80"/>
          <w:sz w:val="22"/>
          <w:szCs w:val="22"/>
        </w:rPr>
      </w:pPr>
    </w:p>
    <w:p w14:paraId="1D63D09E" w14:textId="77777777" w:rsidR="00A50635" w:rsidRDefault="00A50635" w:rsidP="00A50635">
      <w:pPr>
        <w:spacing w:before="0" w:after="0" w:line="240" w:lineRule="auto"/>
        <w:ind w:left="0"/>
        <w:rPr>
          <w:rFonts w:ascii="Aptos" w:hAnsi="Aptos" w:cstheme="minorHAnsi"/>
          <w:b/>
          <w:bCs/>
          <w:color w:val="222A35" w:themeColor="text2" w:themeShade="80"/>
          <w:sz w:val="22"/>
          <w:szCs w:val="22"/>
        </w:rPr>
      </w:pPr>
    </w:p>
    <w:p w14:paraId="1946ED94" w14:textId="77777777" w:rsidR="00A50635" w:rsidRDefault="00A50635" w:rsidP="00A50635">
      <w:pPr>
        <w:spacing w:before="0" w:after="0" w:line="240" w:lineRule="auto"/>
        <w:ind w:left="0"/>
        <w:rPr>
          <w:rFonts w:ascii="Aptos" w:hAnsi="Aptos" w:cstheme="minorHAnsi"/>
          <w:b/>
          <w:bCs/>
          <w:color w:val="222A35" w:themeColor="text2" w:themeShade="80"/>
          <w:sz w:val="22"/>
          <w:szCs w:val="22"/>
        </w:rPr>
      </w:pPr>
    </w:p>
    <w:p w14:paraId="511518BD" w14:textId="77777777" w:rsidR="00A50635" w:rsidRDefault="00A50635" w:rsidP="00A50635">
      <w:pPr>
        <w:spacing w:before="0" w:after="0" w:line="240" w:lineRule="auto"/>
        <w:ind w:left="0"/>
        <w:rPr>
          <w:rFonts w:ascii="Aptos" w:hAnsi="Aptos" w:cstheme="minorHAnsi"/>
          <w:b/>
          <w:bCs/>
          <w:color w:val="222A35" w:themeColor="text2" w:themeShade="80"/>
          <w:sz w:val="22"/>
          <w:szCs w:val="22"/>
        </w:rPr>
      </w:pPr>
    </w:p>
    <w:p w14:paraId="6AD49FBB" w14:textId="77777777" w:rsidR="00631611" w:rsidRDefault="00631611" w:rsidP="00A8297D">
      <w:pPr>
        <w:spacing w:before="0" w:after="0" w:line="240" w:lineRule="auto"/>
        <w:ind w:left="0"/>
        <w:rPr>
          <w:rFonts w:ascii="Aptos" w:hAnsi="Aptos" w:cstheme="minorHAnsi"/>
          <w:b/>
          <w:bCs/>
          <w:color w:val="222A35" w:themeColor="text2" w:themeShade="80"/>
          <w:sz w:val="16"/>
          <w:szCs w:val="16"/>
        </w:rPr>
      </w:pPr>
    </w:p>
    <w:p w14:paraId="3B792299" w14:textId="77777777" w:rsidR="00002A7C" w:rsidRPr="00A8297D" w:rsidRDefault="00002A7C" w:rsidP="00A8297D">
      <w:pPr>
        <w:spacing w:before="0" w:after="0" w:line="240" w:lineRule="auto"/>
        <w:ind w:left="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294"/>
        <w:tblW w:w="10195" w:type="dxa"/>
        <w:tblCellMar>
          <w:top w:w="29" w:type="dxa"/>
          <w:left w:w="115" w:type="dxa"/>
          <w:bottom w:w="29" w:type="dxa"/>
          <w:right w:w="115" w:type="dxa"/>
        </w:tblCellMar>
        <w:tblLook w:val="04A0" w:firstRow="1" w:lastRow="0" w:firstColumn="1" w:lastColumn="0" w:noHBand="0" w:noVBand="1"/>
      </w:tblPr>
      <w:tblGrid>
        <w:gridCol w:w="10195"/>
      </w:tblGrid>
      <w:tr w:rsidR="00631611" w14:paraId="0B8191D8" w14:textId="77777777" w:rsidTr="00002A7C">
        <w:trPr>
          <w:trHeight w:val="435"/>
        </w:trPr>
        <w:tc>
          <w:tcPr>
            <w:tcW w:w="10195" w:type="dxa"/>
            <w:tcBorders>
              <w:top w:val="single" w:sz="4" w:space="0" w:color="auto"/>
            </w:tcBorders>
            <w:shd w:val="clear" w:color="auto" w:fill="D9D9D9" w:themeFill="background1" w:themeFillShade="D9"/>
          </w:tcPr>
          <w:p w14:paraId="35DF5CD2" w14:textId="77777777" w:rsidR="006E410B" w:rsidRDefault="00EB6085" w:rsidP="00002A7C">
            <w:pPr>
              <w:pStyle w:val="Default"/>
              <w:numPr>
                <w:ilvl w:val="0"/>
                <w:numId w:val="2"/>
              </w:numPr>
              <w:rPr>
                <w:rFonts w:ascii="Aptos" w:hAnsi="Aptos"/>
                <w:bCs/>
                <w:noProof/>
                <w:sz w:val="20"/>
                <w:szCs w:val="20"/>
              </w:rPr>
            </w:pPr>
            <w:r w:rsidRPr="00A8297D">
              <w:rPr>
                <w:rFonts w:ascii="Aptos" w:hAnsi="Aptos"/>
                <w:b/>
                <w:noProof/>
                <w:sz w:val="20"/>
                <w:szCs w:val="20"/>
              </w:rPr>
              <w:t>Experience and Track Record</w:t>
            </w:r>
            <w:r w:rsidR="00631611" w:rsidRPr="00A8297D">
              <w:rPr>
                <w:rFonts w:ascii="Aptos" w:hAnsi="Aptos"/>
                <w:b/>
                <w:noProof/>
                <w:sz w:val="20"/>
                <w:szCs w:val="20"/>
              </w:rPr>
              <w:t>:</w:t>
            </w:r>
            <w:r w:rsidR="00631611" w:rsidRPr="00A8297D">
              <w:rPr>
                <w:rFonts w:ascii="Aptos" w:hAnsi="Aptos"/>
                <w:bCs/>
                <w:noProof/>
                <w:sz w:val="20"/>
                <w:szCs w:val="20"/>
              </w:rPr>
              <w:t xml:space="preserve"> </w:t>
            </w:r>
          </w:p>
          <w:p w14:paraId="7A00CB3B" w14:textId="79EF0221" w:rsidR="00631611" w:rsidRPr="00A8297D" w:rsidRDefault="00631611" w:rsidP="00002A7C">
            <w:pPr>
              <w:pStyle w:val="Default"/>
              <w:ind w:left="360"/>
              <w:rPr>
                <w:rFonts w:ascii="Aptos" w:hAnsi="Aptos"/>
                <w:bCs/>
                <w:noProof/>
                <w:sz w:val="20"/>
                <w:szCs w:val="20"/>
              </w:rPr>
            </w:pPr>
            <w:r w:rsidRPr="00A8297D">
              <w:rPr>
                <w:rFonts w:ascii="Aptos" w:hAnsi="Aptos"/>
                <w:bCs/>
                <w:noProof/>
                <w:sz w:val="20"/>
                <w:szCs w:val="20"/>
              </w:rPr>
              <w:t>(</w:t>
            </w:r>
            <w:r w:rsidR="003B5703" w:rsidRPr="00A8297D">
              <w:rPr>
                <w:rFonts w:ascii="Aptos" w:hAnsi="Aptos"/>
                <w:bCs/>
                <w:noProof/>
                <w:sz w:val="20"/>
                <w:szCs w:val="20"/>
              </w:rPr>
              <w:t xml:space="preserve">Briefly outline your </w:t>
            </w:r>
            <w:r w:rsidR="00C22EFF">
              <w:rPr>
                <w:rFonts w:ascii="Aptos" w:hAnsi="Aptos"/>
                <w:bCs/>
                <w:noProof/>
                <w:sz w:val="20"/>
                <w:szCs w:val="20"/>
              </w:rPr>
              <w:t>relevant business or individual</w:t>
            </w:r>
            <w:r w:rsidR="003B5703" w:rsidRPr="00A8297D">
              <w:rPr>
                <w:rFonts w:ascii="Aptos" w:hAnsi="Aptos"/>
                <w:bCs/>
                <w:noProof/>
                <w:sz w:val="20"/>
                <w:szCs w:val="20"/>
              </w:rPr>
              <w:t xml:space="preserve"> experience</w:t>
            </w:r>
            <w:r w:rsidR="00A8297D" w:rsidRPr="00A8297D">
              <w:rPr>
                <w:rFonts w:ascii="Aptos" w:hAnsi="Aptos"/>
                <w:bCs/>
                <w:noProof/>
                <w:sz w:val="20"/>
                <w:szCs w:val="20"/>
              </w:rPr>
              <w:t>,</w:t>
            </w:r>
            <w:r w:rsidR="003B5703" w:rsidRPr="00A8297D">
              <w:rPr>
                <w:rFonts w:ascii="Aptos" w:hAnsi="Aptos"/>
                <w:bCs/>
                <w:noProof/>
                <w:sz w:val="20"/>
                <w:szCs w:val="20"/>
              </w:rPr>
              <w:t xml:space="preserve"> </w:t>
            </w:r>
            <w:r w:rsidR="00A8297D" w:rsidRPr="00A8297D">
              <w:rPr>
                <w:rFonts w:ascii="Aptos" w:hAnsi="Aptos"/>
                <w:bCs/>
                <w:noProof/>
                <w:sz w:val="20"/>
                <w:szCs w:val="20"/>
              </w:rPr>
              <w:t xml:space="preserve">sales, </w:t>
            </w:r>
            <w:r w:rsidR="003B5703" w:rsidRPr="00A8297D">
              <w:rPr>
                <w:rFonts w:ascii="Aptos" w:hAnsi="Aptos"/>
                <w:bCs/>
                <w:noProof/>
                <w:sz w:val="20"/>
                <w:szCs w:val="20"/>
              </w:rPr>
              <w:t>and proven track record in managing</w:t>
            </w:r>
            <w:r w:rsidR="003909F6" w:rsidRPr="00A8297D">
              <w:rPr>
                <w:rFonts w:ascii="Aptos" w:hAnsi="Aptos"/>
                <w:bCs/>
                <w:noProof/>
                <w:sz w:val="20"/>
                <w:szCs w:val="20"/>
              </w:rPr>
              <w:t xml:space="preserve"> ventures in </w:t>
            </w:r>
            <w:r w:rsidR="00A8297D" w:rsidRPr="00A8297D">
              <w:rPr>
                <w:rFonts w:ascii="Aptos" w:hAnsi="Aptos"/>
                <w:bCs/>
                <w:noProof/>
                <w:sz w:val="20"/>
                <w:szCs w:val="20"/>
              </w:rPr>
              <w:t xml:space="preserve">the </w:t>
            </w:r>
            <w:r w:rsidR="003B5703" w:rsidRPr="00A8297D">
              <w:rPr>
                <w:rFonts w:ascii="Aptos" w:hAnsi="Aptos"/>
                <w:bCs/>
                <w:noProof/>
                <w:sz w:val="20"/>
                <w:szCs w:val="20"/>
              </w:rPr>
              <w:t xml:space="preserve">agricultural </w:t>
            </w:r>
            <w:r w:rsidR="00A8297D" w:rsidRPr="00A8297D">
              <w:rPr>
                <w:rFonts w:ascii="Aptos" w:hAnsi="Aptos"/>
                <w:bCs/>
                <w:noProof/>
                <w:sz w:val="20"/>
                <w:szCs w:val="20"/>
              </w:rPr>
              <w:t>or</w:t>
            </w:r>
            <w:r w:rsidR="003B5703" w:rsidRPr="00A8297D">
              <w:rPr>
                <w:rFonts w:ascii="Aptos" w:hAnsi="Aptos"/>
                <w:bCs/>
                <w:noProof/>
                <w:sz w:val="20"/>
                <w:szCs w:val="20"/>
              </w:rPr>
              <w:t xml:space="preserve"> fisher</w:t>
            </w:r>
            <w:r w:rsidR="003909F6" w:rsidRPr="00A8297D">
              <w:rPr>
                <w:rFonts w:ascii="Aptos" w:hAnsi="Aptos"/>
                <w:bCs/>
                <w:noProof/>
                <w:sz w:val="20"/>
                <w:szCs w:val="20"/>
              </w:rPr>
              <w:t>y</w:t>
            </w:r>
            <w:r w:rsidR="00A8297D" w:rsidRPr="00A8297D">
              <w:rPr>
                <w:rFonts w:ascii="Aptos" w:hAnsi="Aptos"/>
                <w:bCs/>
                <w:noProof/>
                <w:sz w:val="20"/>
                <w:szCs w:val="20"/>
              </w:rPr>
              <w:t xml:space="preserve"> industries</w:t>
            </w:r>
            <w:r w:rsidR="003909F6" w:rsidRPr="00A8297D">
              <w:rPr>
                <w:rFonts w:ascii="Aptos" w:hAnsi="Aptos"/>
                <w:bCs/>
                <w:noProof/>
                <w:sz w:val="20"/>
                <w:szCs w:val="20"/>
              </w:rPr>
              <w:t>.)</w:t>
            </w:r>
          </w:p>
        </w:tc>
      </w:tr>
      <w:tr w:rsidR="00631611" w:rsidRPr="00FD7E59" w14:paraId="0BCF90BA" w14:textId="77777777" w:rsidTr="00002A7C">
        <w:trPr>
          <w:trHeight w:val="384"/>
        </w:trPr>
        <w:tc>
          <w:tcPr>
            <w:tcW w:w="10195" w:type="dxa"/>
            <w:tcBorders>
              <w:top w:val="single" w:sz="4" w:space="0" w:color="auto"/>
              <w:bottom w:val="single" w:sz="4" w:space="0" w:color="auto"/>
            </w:tcBorders>
            <w:shd w:val="clear" w:color="auto" w:fill="auto"/>
          </w:tcPr>
          <w:p w14:paraId="04C4C53E" w14:textId="77777777" w:rsidR="00631611" w:rsidRPr="00A8297D" w:rsidRDefault="00631611" w:rsidP="00002A7C">
            <w:pPr>
              <w:spacing w:before="0" w:after="0" w:line="240" w:lineRule="auto"/>
              <w:ind w:left="0"/>
              <w:rPr>
                <w:rFonts w:ascii="Aptos" w:hAnsi="Aptos"/>
                <w:sz w:val="19"/>
                <w:szCs w:val="19"/>
              </w:rPr>
            </w:pPr>
            <w:r w:rsidRPr="00A8297D">
              <w:rPr>
                <w:rFonts w:ascii="Aptos" w:hAnsi="Aptos"/>
                <w:sz w:val="19"/>
                <w:szCs w:val="19"/>
              </w:rPr>
              <w:fldChar w:fldCharType="begin">
                <w:ffData>
                  <w:name w:val="Text4"/>
                  <w:enabled/>
                  <w:calcOnExit w:val="0"/>
                  <w:textInput/>
                </w:ffData>
              </w:fldChar>
            </w:r>
            <w:r w:rsidRPr="00A8297D">
              <w:rPr>
                <w:rFonts w:ascii="Aptos" w:hAnsi="Aptos"/>
                <w:sz w:val="19"/>
                <w:szCs w:val="19"/>
              </w:rPr>
              <w:instrText xml:space="preserve"> FORMTEXT </w:instrText>
            </w:r>
            <w:r w:rsidRPr="00A8297D">
              <w:rPr>
                <w:rFonts w:ascii="Aptos" w:hAnsi="Aptos"/>
                <w:sz w:val="19"/>
                <w:szCs w:val="19"/>
              </w:rPr>
            </w:r>
            <w:r w:rsidRPr="00A8297D">
              <w:rPr>
                <w:rFonts w:ascii="Aptos" w:hAnsi="Aptos"/>
                <w:sz w:val="19"/>
                <w:szCs w:val="19"/>
              </w:rPr>
              <w:fldChar w:fldCharType="separate"/>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noProof/>
                <w:sz w:val="19"/>
                <w:szCs w:val="19"/>
              </w:rPr>
              <w:t> </w:t>
            </w:r>
            <w:r w:rsidRPr="00A8297D">
              <w:rPr>
                <w:rFonts w:ascii="Aptos" w:hAnsi="Aptos"/>
                <w:sz w:val="19"/>
                <w:szCs w:val="19"/>
              </w:rPr>
              <w:fldChar w:fldCharType="end"/>
            </w:r>
          </w:p>
        </w:tc>
      </w:tr>
    </w:tbl>
    <w:p w14:paraId="34EFE1B3" w14:textId="77777777" w:rsidR="00631611" w:rsidRDefault="00631611" w:rsidP="00631611">
      <w:pPr>
        <w:spacing w:before="0" w:after="0" w:line="240" w:lineRule="auto"/>
        <w:ind w:left="0"/>
        <w:rPr>
          <w:rFonts w:ascii="Aptos" w:hAnsi="Aptos" w:cstheme="minorHAnsi"/>
          <w:b/>
          <w:bCs/>
          <w:color w:val="222A35" w:themeColor="text2" w:themeShade="80"/>
          <w:sz w:val="22"/>
          <w:szCs w:val="22"/>
        </w:rPr>
      </w:pPr>
    </w:p>
    <w:p w14:paraId="20121DA1" w14:textId="77777777" w:rsidR="00002A7C" w:rsidRDefault="00002A7C" w:rsidP="00631611">
      <w:pPr>
        <w:spacing w:before="0" w:after="0" w:line="240" w:lineRule="auto"/>
        <w:ind w:left="0"/>
        <w:rPr>
          <w:rFonts w:ascii="Aptos" w:hAnsi="Aptos" w:cstheme="minorHAnsi"/>
          <w:b/>
          <w:bCs/>
          <w:color w:val="222A35" w:themeColor="text2" w:themeShade="80"/>
          <w:sz w:val="22"/>
          <w:szCs w:val="22"/>
        </w:rPr>
      </w:pPr>
    </w:p>
    <w:p w14:paraId="213E0D9E" w14:textId="77777777" w:rsidR="00002A7C" w:rsidRDefault="00002A7C" w:rsidP="00631611">
      <w:pPr>
        <w:spacing w:before="0" w:after="0" w:line="240" w:lineRule="auto"/>
        <w:ind w:left="0"/>
        <w:rPr>
          <w:rFonts w:ascii="Aptos" w:hAnsi="Aptos" w:cstheme="minorHAnsi"/>
          <w:b/>
          <w:bCs/>
          <w:color w:val="222A35" w:themeColor="text2" w:themeShade="80"/>
          <w:sz w:val="22"/>
          <w:szCs w:val="22"/>
        </w:rPr>
      </w:pPr>
    </w:p>
    <w:p w14:paraId="7D26D351" w14:textId="77777777" w:rsidR="00002A7C" w:rsidRDefault="00002A7C" w:rsidP="00631611">
      <w:pPr>
        <w:spacing w:before="0" w:after="0" w:line="240" w:lineRule="auto"/>
        <w:ind w:left="0"/>
        <w:rPr>
          <w:rFonts w:ascii="Aptos" w:hAnsi="Aptos" w:cstheme="minorHAnsi"/>
          <w:b/>
          <w:bCs/>
          <w:color w:val="222A35" w:themeColor="text2" w:themeShade="80"/>
          <w:sz w:val="22"/>
          <w:szCs w:val="22"/>
        </w:rPr>
      </w:pPr>
    </w:p>
    <w:p w14:paraId="05BEB6A4" w14:textId="77777777" w:rsidR="00002A7C" w:rsidRDefault="00002A7C" w:rsidP="00631611">
      <w:pPr>
        <w:spacing w:before="0" w:after="0" w:line="240" w:lineRule="auto"/>
        <w:ind w:left="0"/>
        <w:rPr>
          <w:rFonts w:ascii="Aptos" w:hAnsi="Aptos" w:cstheme="minorHAnsi"/>
          <w:b/>
          <w:bCs/>
          <w:color w:val="222A35" w:themeColor="text2" w:themeShade="80"/>
          <w:sz w:val="22"/>
          <w:szCs w:val="22"/>
        </w:rPr>
      </w:pPr>
    </w:p>
    <w:p w14:paraId="17C60CB4" w14:textId="77777777" w:rsidR="00002A7C" w:rsidRDefault="00002A7C" w:rsidP="00631611">
      <w:pPr>
        <w:spacing w:before="0" w:after="0" w:line="240" w:lineRule="auto"/>
        <w:ind w:left="0"/>
        <w:rPr>
          <w:rFonts w:ascii="Aptos" w:hAnsi="Aptos" w:cstheme="minorHAnsi"/>
          <w:b/>
          <w:bCs/>
          <w:color w:val="222A35" w:themeColor="text2" w:themeShade="80"/>
          <w:sz w:val="22"/>
          <w:szCs w:val="22"/>
        </w:rPr>
      </w:pPr>
    </w:p>
    <w:p w14:paraId="769AC0DE" w14:textId="77777777" w:rsidR="00AA25DD" w:rsidRPr="002E78C5" w:rsidRDefault="00AA25DD" w:rsidP="002E78C5">
      <w:pPr>
        <w:spacing w:before="0" w:after="0" w:line="240" w:lineRule="auto"/>
        <w:ind w:left="0"/>
        <w:rPr>
          <w:rFonts w:ascii="Aptos" w:hAnsi="Aptos" w:cstheme="minorHAnsi"/>
          <w:b/>
          <w:bCs/>
          <w:color w:val="222A35" w:themeColor="text2" w:themeShade="80"/>
          <w:sz w:val="22"/>
          <w:szCs w:val="22"/>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10195"/>
      </w:tblGrid>
      <w:tr w:rsidR="003909F6" w14:paraId="746EF554" w14:textId="77777777" w:rsidTr="004A18FB">
        <w:trPr>
          <w:trHeight w:val="435"/>
        </w:trPr>
        <w:tc>
          <w:tcPr>
            <w:tcW w:w="10195" w:type="dxa"/>
            <w:tcBorders>
              <w:top w:val="single" w:sz="4" w:space="0" w:color="auto"/>
            </w:tcBorders>
            <w:shd w:val="clear" w:color="auto" w:fill="D9D9D9" w:themeFill="background1" w:themeFillShade="D9"/>
          </w:tcPr>
          <w:p w14:paraId="66F8DA45" w14:textId="77777777" w:rsidR="006E410B" w:rsidRDefault="009E2CC3" w:rsidP="002F498D">
            <w:pPr>
              <w:pStyle w:val="Default"/>
              <w:numPr>
                <w:ilvl w:val="0"/>
                <w:numId w:val="2"/>
              </w:numPr>
              <w:rPr>
                <w:rFonts w:ascii="Aptos" w:hAnsi="Aptos"/>
                <w:bCs/>
                <w:noProof/>
                <w:sz w:val="20"/>
                <w:szCs w:val="20"/>
              </w:rPr>
            </w:pPr>
            <w:r w:rsidRPr="00595407">
              <w:rPr>
                <w:rFonts w:ascii="Aptos" w:hAnsi="Aptos"/>
                <w:b/>
                <w:noProof/>
                <w:sz w:val="20"/>
                <w:szCs w:val="20"/>
              </w:rPr>
              <w:t>Accountability Measures</w:t>
            </w:r>
            <w:r w:rsidR="003909F6" w:rsidRPr="00595407">
              <w:rPr>
                <w:rFonts w:ascii="Aptos" w:hAnsi="Aptos"/>
                <w:b/>
                <w:noProof/>
                <w:sz w:val="20"/>
                <w:szCs w:val="20"/>
              </w:rPr>
              <w:t>:</w:t>
            </w:r>
            <w:r w:rsidR="003909F6" w:rsidRPr="00595407">
              <w:rPr>
                <w:rFonts w:ascii="Aptos" w:hAnsi="Aptos"/>
                <w:bCs/>
                <w:noProof/>
                <w:sz w:val="20"/>
                <w:szCs w:val="20"/>
              </w:rPr>
              <w:t xml:space="preserve"> </w:t>
            </w:r>
          </w:p>
          <w:p w14:paraId="20479013" w14:textId="54F8C70B" w:rsidR="003909F6" w:rsidRPr="00595407" w:rsidRDefault="003909F6" w:rsidP="006E410B">
            <w:pPr>
              <w:pStyle w:val="Default"/>
              <w:ind w:left="360"/>
              <w:rPr>
                <w:rFonts w:ascii="Aptos" w:hAnsi="Aptos"/>
                <w:bCs/>
                <w:noProof/>
                <w:sz w:val="20"/>
                <w:szCs w:val="20"/>
              </w:rPr>
            </w:pPr>
            <w:r w:rsidRPr="00595407">
              <w:rPr>
                <w:rFonts w:ascii="Aptos" w:hAnsi="Aptos"/>
                <w:bCs/>
                <w:noProof/>
                <w:sz w:val="20"/>
                <w:szCs w:val="20"/>
              </w:rPr>
              <w:t>(</w:t>
            </w:r>
            <w:r w:rsidR="009E2CC3" w:rsidRPr="00595407">
              <w:rPr>
                <w:rFonts w:ascii="Aptos" w:hAnsi="Aptos"/>
                <w:bCs/>
                <w:noProof/>
                <w:sz w:val="20"/>
                <w:szCs w:val="20"/>
              </w:rPr>
              <w:t>Describe the mechanisms you will employ to ensure transparent and accountable utilization of the investment funds, including report</w:t>
            </w:r>
            <w:r w:rsidR="0047433E" w:rsidRPr="00595407">
              <w:rPr>
                <w:rFonts w:ascii="Aptos" w:hAnsi="Aptos"/>
                <w:bCs/>
                <w:noProof/>
                <w:sz w:val="20"/>
                <w:szCs w:val="20"/>
              </w:rPr>
              <w:t>ing procedures and internal controls</w:t>
            </w:r>
            <w:r w:rsidRPr="00595407">
              <w:rPr>
                <w:rFonts w:ascii="Aptos" w:hAnsi="Aptos"/>
                <w:bCs/>
                <w:noProof/>
                <w:sz w:val="20"/>
                <w:szCs w:val="20"/>
              </w:rPr>
              <w:t>.)</w:t>
            </w:r>
          </w:p>
        </w:tc>
      </w:tr>
      <w:tr w:rsidR="003909F6" w:rsidRPr="00FD7E59" w14:paraId="5C89EFB3" w14:textId="77777777" w:rsidTr="004A18FB">
        <w:trPr>
          <w:trHeight w:val="384"/>
        </w:trPr>
        <w:tc>
          <w:tcPr>
            <w:tcW w:w="10195" w:type="dxa"/>
            <w:tcBorders>
              <w:top w:val="single" w:sz="4" w:space="0" w:color="auto"/>
              <w:bottom w:val="single" w:sz="4" w:space="0" w:color="auto"/>
            </w:tcBorders>
            <w:shd w:val="clear" w:color="auto" w:fill="auto"/>
          </w:tcPr>
          <w:p w14:paraId="5FC67BD8" w14:textId="77777777" w:rsidR="003909F6" w:rsidRPr="00595407" w:rsidRDefault="003909F6" w:rsidP="004A18FB">
            <w:pPr>
              <w:spacing w:before="0" w:after="0" w:line="240" w:lineRule="auto"/>
              <w:ind w:left="0"/>
              <w:rPr>
                <w:rFonts w:ascii="Aptos" w:hAnsi="Aptos"/>
                <w:sz w:val="19"/>
                <w:szCs w:val="19"/>
              </w:rPr>
            </w:pPr>
            <w:r w:rsidRPr="00595407">
              <w:rPr>
                <w:rFonts w:ascii="Aptos" w:hAnsi="Aptos"/>
                <w:sz w:val="19"/>
                <w:szCs w:val="19"/>
              </w:rPr>
              <w:fldChar w:fldCharType="begin">
                <w:ffData>
                  <w:name w:val="Text4"/>
                  <w:enabled/>
                  <w:calcOnExit w:val="0"/>
                  <w:textInput/>
                </w:ffData>
              </w:fldChar>
            </w:r>
            <w:r w:rsidRPr="00595407">
              <w:rPr>
                <w:rFonts w:ascii="Aptos" w:hAnsi="Aptos"/>
                <w:sz w:val="19"/>
                <w:szCs w:val="19"/>
              </w:rPr>
              <w:instrText xml:space="preserve"> FORMTEXT </w:instrText>
            </w:r>
            <w:r w:rsidRPr="00595407">
              <w:rPr>
                <w:rFonts w:ascii="Aptos" w:hAnsi="Aptos"/>
                <w:sz w:val="19"/>
                <w:szCs w:val="19"/>
              </w:rPr>
            </w:r>
            <w:r w:rsidRPr="00595407">
              <w:rPr>
                <w:rFonts w:ascii="Aptos" w:hAnsi="Aptos"/>
                <w:sz w:val="19"/>
                <w:szCs w:val="19"/>
              </w:rPr>
              <w:fldChar w:fldCharType="separate"/>
            </w:r>
            <w:r w:rsidRPr="00595407">
              <w:rPr>
                <w:rFonts w:ascii="Aptos" w:hAnsi="Aptos"/>
                <w:noProof/>
                <w:sz w:val="19"/>
                <w:szCs w:val="19"/>
              </w:rPr>
              <w:t> </w:t>
            </w:r>
            <w:r w:rsidRPr="00595407">
              <w:rPr>
                <w:rFonts w:ascii="Aptos" w:hAnsi="Aptos"/>
                <w:noProof/>
                <w:sz w:val="19"/>
                <w:szCs w:val="19"/>
              </w:rPr>
              <w:t> </w:t>
            </w:r>
            <w:r w:rsidRPr="00595407">
              <w:rPr>
                <w:rFonts w:ascii="Aptos" w:hAnsi="Aptos"/>
                <w:noProof/>
                <w:sz w:val="19"/>
                <w:szCs w:val="19"/>
              </w:rPr>
              <w:t> </w:t>
            </w:r>
            <w:r w:rsidRPr="00595407">
              <w:rPr>
                <w:rFonts w:ascii="Aptos" w:hAnsi="Aptos"/>
                <w:noProof/>
                <w:sz w:val="19"/>
                <w:szCs w:val="19"/>
              </w:rPr>
              <w:t> </w:t>
            </w:r>
            <w:r w:rsidRPr="00595407">
              <w:rPr>
                <w:rFonts w:ascii="Aptos" w:hAnsi="Aptos"/>
                <w:noProof/>
                <w:sz w:val="19"/>
                <w:szCs w:val="19"/>
              </w:rPr>
              <w:t> </w:t>
            </w:r>
            <w:r w:rsidRPr="00595407">
              <w:rPr>
                <w:rFonts w:ascii="Aptos" w:hAnsi="Aptos"/>
                <w:sz w:val="19"/>
                <w:szCs w:val="19"/>
              </w:rPr>
              <w:fldChar w:fldCharType="end"/>
            </w:r>
          </w:p>
        </w:tc>
      </w:tr>
    </w:tbl>
    <w:p w14:paraId="32BD84E3" w14:textId="77777777" w:rsidR="003909F6" w:rsidRDefault="003909F6" w:rsidP="003909F6">
      <w:pPr>
        <w:spacing w:before="0" w:after="0" w:line="240" w:lineRule="auto"/>
        <w:ind w:left="0"/>
        <w:rPr>
          <w:rFonts w:ascii="Aptos" w:hAnsi="Aptos" w:cstheme="minorHAnsi"/>
          <w:b/>
          <w:bCs/>
          <w:color w:val="222A35" w:themeColor="text2" w:themeShade="80"/>
          <w:sz w:val="22"/>
          <w:szCs w:val="22"/>
        </w:rPr>
      </w:pPr>
    </w:p>
    <w:p w14:paraId="2B9FD0A8" w14:textId="77777777" w:rsidR="003909F6" w:rsidRDefault="003909F6" w:rsidP="003909F6">
      <w:pPr>
        <w:spacing w:before="0" w:after="0" w:line="240" w:lineRule="auto"/>
        <w:ind w:left="0"/>
        <w:rPr>
          <w:rFonts w:ascii="Aptos" w:hAnsi="Aptos" w:cstheme="minorHAnsi"/>
          <w:b/>
          <w:bCs/>
          <w:color w:val="222A35" w:themeColor="text2" w:themeShade="80"/>
          <w:sz w:val="22"/>
          <w:szCs w:val="22"/>
        </w:rPr>
      </w:pPr>
    </w:p>
    <w:p w14:paraId="2D148EDB" w14:textId="77777777" w:rsidR="003909F6" w:rsidRDefault="003909F6" w:rsidP="003909F6">
      <w:pPr>
        <w:spacing w:before="0" w:after="0" w:line="240" w:lineRule="auto"/>
        <w:ind w:left="0"/>
        <w:rPr>
          <w:rFonts w:ascii="Aptos" w:hAnsi="Aptos" w:cstheme="minorHAnsi"/>
          <w:b/>
          <w:bCs/>
          <w:color w:val="222A35" w:themeColor="text2" w:themeShade="80"/>
          <w:sz w:val="22"/>
          <w:szCs w:val="22"/>
        </w:rPr>
      </w:pPr>
    </w:p>
    <w:p w14:paraId="08B92886" w14:textId="77777777" w:rsidR="003909F6" w:rsidRDefault="003909F6" w:rsidP="003909F6">
      <w:pPr>
        <w:spacing w:before="0" w:after="0" w:line="240" w:lineRule="auto"/>
        <w:ind w:left="0"/>
        <w:rPr>
          <w:rFonts w:ascii="Aptos" w:hAnsi="Aptos" w:cstheme="minorHAnsi"/>
          <w:b/>
          <w:bCs/>
          <w:color w:val="222A35" w:themeColor="text2" w:themeShade="80"/>
          <w:sz w:val="22"/>
          <w:szCs w:val="22"/>
        </w:rPr>
      </w:pPr>
    </w:p>
    <w:p w14:paraId="7DBE0A19" w14:textId="77777777" w:rsidR="00002A7C" w:rsidRDefault="00002A7C" w:rsidP="003909F6">
      <w:pPr>
        <w:spacing w:before="0" w:after="0" w:line="240" w:lineRule="auto"/>
        <w:ind w:left="0"/>
        <w:rPr>
          <w:rFonts w:ascii="Aptos" w:hAnsi="Aptos" w:cstheme="minorHAnsi"/>
          <w:b/>
          <w:bCs/>
          <w:color w:val="222A35" w:themeColor="text2" w:themeShade="80"/>
          <w:sz w:val="22"/>
          <w:szCs w:val="22"/>
        </w:rPr>
      </w:pPr>
    </w:p>
    <w:p w14:paraId="69196AF5" w14:textId="77777777" w:rsidR="00002A7C" w:rsidRPr="00017E7F" w:rsidRDefault="00002A7C" w:rsidP="003909F6">
      <w:pPr>
        <w:spacing w:before="0" w:after="0" w:line="240" w:lineRule="auto"/>
        <w:ind w:left="0"/>
        <w:rPr>
          <w:rFonts w:ascii="Aptos" w:hAnsi="Aptos" w:cstheme="minorHAnsi"/>
          <w:b/>
          <w:bCs/>
          <w:color w:val="222A35" w:themeColor="text2" w:themeShade="80"/>
          <w:sz w:val="8"/>
          <w:szCs w:val="8"/>
        </w:rPr>
      </w:pPr>
    </w:p>
    <w:p w14:paraId="2B60A2D3" w14:textId="77777777" w:rsidR="00AA25DD" w:rsidRPr="00595407" w:rsidRDefault="00AA25DD" w:rsidP="0047433E">
      <w:pPr>
        <w:pStyle w:val="ListParagraph"/>
        <w:spacing w:before="0" w:after="0" w:line="240" w:lineRule="auto"/>
        <w:ind w:left="108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10195"/>
      </w:tblGrid>
      <w:tr w:rsidR="0047433E" w14:paraId="769F2D51" w14:textId="77777777" w:rsidTr="004A18FB">
        <w:trPr>
          <w:trHeight w:val="435"/>
        </w:trPr>
        <w:tc>
          <w:tcPr>
            <w:tcW w:w="10195" w:type="dxa"/>
            <w:tcBorders>
              <w:top w:val="single" w:sz="4" w:space="0" w:color="auto"/>
            </w:tcBorders>
            <w:shd w:val="clear" w:color="auto" w:fill="D9D9D9" w:themeFill="background1" w:themeFillShade="D9"/>
          </w:tcPr>
          <w:p w14:paraId="1D3F0260" w14:textId="77777777" w:rsidR="006E410B" w:rsidRDefault="00383992" w:rsidP="002F498D">
            <w:pPr>
              <w:pStyle w:val="Default"/>
              <w:numPr>
                <w:ilvl w:val="0"/>
                <w:numId w:val="2"/>
              </w:numPr>
              <w:rPr>
                <w:rFonts w:ascii="Aptos" w:hAnsi="Aptos"/>
                <w:bCs/>
                <w:noProof/>
                <w:sz w:val="20"/>
                <w:szCs w:val="20"/>
              </w:rPr>
            </w:pPr>
            <w:r w:rsidRPr="00595407">
              <w:rPr>
                <w:rFonts w:ascii="Aptos" w:hAnsi="Aptos"/>
                <w:b/>
                <w:noProof/>
                <w:sz w:val="20"/>
                <w:szCs w:val="20"/>
              </w:rPr>
              <w:t>Pro</w:t>
            </w:r>
            <w:r w:rsidR="004B2210">
              <w:rPr>
                <w:rFonts w:ascii="Aptos" w:hAnsi="Aptos"/>
                <w:b/>
                <w:noProof/>
                <w:sz w:val="20"/>
                <w:szCs w:val="20"/>
              </w:rPr>
              <w:t>ductivity</w:t>
            </w:r>
            <w:r w:rsidR="0047433E" w:rsidRPr="00595407">
              <w:rPr>
                <w:rFonts w:ascii="Aptos" w:hAnsi="Aptos"/>
                <w:b/>
                <w:noProof/>
                <w:sz w:val="20"/>
                <w:szCs w:val="20"/>
              </w:rPr>
              <w:t>:</w:t>
            </w:r>
            <w:r w:rsidR="0047433E" w:rsidRPr="00595407">
              <w:rPr>
                <w:rFonts w:ascii="Aptos" w:hAnsi="Aptos"/>
                <w:bCs/>
                <w:noProof/>
                <w:sz w:val="20"/>
                <w:szCs w:val="20"/>
              </w:rPr>
              <w:t xml:space="preserve"> </w:t>
            </w:r>
          </w:p>
          <w:p w14:paraId="3EF92221" w14:textId="73DA6AC5" w:rsidR="0047433E" w:rsidRPr="00595407" w:rsidRDefault="0047433E" w:rsidP="006E410B">
            <w:pPr>
              <w:pStyle w:val="Default"/>
              <w:ind w:left="360"/>
              <w:rPr>
                <w:rFonts w:ascii="Aptos" w:hAnsi="Aptos"/>
                <w:bCs/>
                <w:noProof/>
                <w:sz w:val="20"/>
                <w:szCs w:val="20"/>
              </w:rPr>
            </w:pPr>
            <w:r w:rsidRPr="00595407">
              <w:rPr>
                <w:rFonts w:ascii="Aptos" w:hAnsi="Aptos"/>
                <w:bCs/>
                <w:noProof/>
                <w:sz w:val="20"/>
                <w:szCs w:val="20"/>
              </w:rPr>
              <w:t>(</w:t>
            </w:r>
            <w:r w:rsidR="004B2210">
              <w:rPr>
                <w:rFonts w:ascii="Aptos" w:hAnsi="Aptos"/>
                <w:bCs/>
                <w:noProof/>
                <w:sz w:val="20"/>
                <w:szCs w:val="20"/>
              </w:rPr>
              <w:t xml:space="preserve">Explain how these funds would contribute to increasing productivity in your farming or fishing operations) </w:t>
            </w:r>
          </w:p>
        </w:tc>
      </w:tr>
      <w:tr w:rsidR="0047433E" w:rsidRPr="00FD7E59" w14:paraId="6864218A" w14:textId="77777777" w:rsidTr="004A18FB">
        <w:trPr>
          <w:trHeight w:val="384"/>
        </w:trPr>
        <w:tc>
          <w:tcPr>
            <w:tcW w:w="10195" w:type="dxa"/>
            <w:tcBorders>
              <w:top w:val="single" w:sz="4" w:space="0" w:color="auto"/>
              <w:bottom w:val="single" w:sz="4" w:space="0" w:color="auto"/>
            </w:tcBorders>
            <w:shd w:val="clear" w:color="auto" w:fill="auto"/>
          </w:tcPr>
          <w:p w14:paraId="539A7AC1" w14:textId="77777777" w:rsidR="0047433E" w:rsidRPr="00595407" w:rsidRDefault="0047433E" w:rsidP="004A18FB">
            <w:pPr>
              <w:spacing w:before="0" w:after="0" w:line="240" w:lineRule="auto"/>
              <w:ind w:left="0"/>
              <w:rPr>
                <w:rFonts w:ascii="Aptos" w:hAnsi="Aptos" w:cs="Calibri"/>
                <w:sz w:val="19"/>
                <w:szCs w:val="19"/>
              </w:rPr>
            </w:pPr>
            <w:r w:rsidRPr="00595407">
              <w:rPr>
                <w:rFonts w:ascii="Aptos" w:hAnsi="Aptos" w:cs="Calibri"/>
                <w:sz w:val="19"/>
                <w:szCs w:val="19"/>
              </w:rPr>
              <w:fldChar w:fldCharType="begin">
                <w:ffData>
                  <w:name w:val="Text4"/>
                  <w:enabled/>
                  <w:calcOnExit w:val="0"/>
                  <w:textInput/>
                </w:ffData>
              </w:fldChar>
            </w:r>
            <w:r w:rsidRPr="00595407">
              <w:rPr>
                <w:rFonts w:ascii="Aptos" w:hAnsi="Aptos" w:cs="Calibri"/>
                <w:sz w:val="19"/>
                <w:szCs w:val="19"/>
              </w:rPr>
              <w:instrText xml:space="preserve"> FORMTEXT </w:instrText>
            </w:r>
            <w:r w:rsidRPr="00595407">
              <w:rPr>
                <w:rFonts w:ascii="Aptos" w:hAnsi="Aptos" w:cs="Calibri"/>
                <w:sz w:val="19"/>
                <w:szCs w:val="19"/>
              </w:rPr>
            </w:r>
            <w:r w:rsidRPr="00595407">
              <w:rPr>
                <w:rFonts w:ascii="Aptos" w:hAnsi="Aptos" w:cs="Calibri"/>
                <w:sz w:val="19"/>
                <w:szCs w:val="19"/>
              </w:rPr>
              <w:fldChar w:fldCharType="separate"/>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sz w:val="19"/>
                <w:szCs w:val="19"/>
              </w:rPr>
              <w:fldChar w:fldCharType="end"/>
            </w:r>
          </w:p>
        </w:tc>
      </w:tr>
    </w:tbl>
    <w:p w14:paraId="6467ACC2" w14:textId="77777777" w:rsidR="0047433E" w:rsidRDefault="0047433E" w:rsidP="0047433E">
      <w:pPr>
        <w:spacing w:before="0" w:after="0" w:line="240" w:lineRule="auto"/>
        <w:ind w:left="0"/>
        <w:rPr>
          <w:rFonts w:ascii="Aptos" w:hAnsi="Aptos" w:cstheme="minorHAnsi"/>
          <w:b/>
          <w:bCs/>
          <w:color w:val="222A35" w:themeColor="text2" w:themeShade="80"/>
          <w:sz w:val="22"/>
          <w:szCs w:val="22"/>
        </w:rPr>
      </w:pPr>
    </w:p>
    <w:p w14:paraId="785B7174" w14:textId="77777777" w:rsidR="0047433E" w:rsidRDefault="0047433E" w:rsidP="0047433E">
      <w:pPr>
        <w:spacing w:before="0" w:after="0" w:line="240" w:lineRule="auto"/>
        <w:ind w:left="0"/>
        <w:rPr>
          <w:rFonts w:ascii="Aptos" w:hAnsi="Aptos" w:cstheme="minorHAnsi"/>
          <w:b/>
          <w:bCs/>
          <w:color w:val="222A35" w:themeColor="text2" w:themeShade="80"/>
          <w:sz w:val="22"/>
          <w:szCs w:val="22"/>
        </w:rPr>
      </w:pPr>
    </w:p>
    <w:p w14:paraId="671C6D51" w14:textId="77777777" w:rsidR="0047433E" w:rsidRDefault="0047433E" w:rsidP="0047433E">
      <w:pPr>
        <w:spacing w:before="0" w:after="0" w:line="240" w:lineRule="auto"/>
        <w:ind w:left="0"/>
        <w:rPr>
          <w:rFonts w:ascii="Aptos" w:hAnsi="Aptos" w:cstheme="minorHAnsi"/>
          <w:b/>
          <w:bCs/>
          <w:color w:val="222A35" w:themeColor="text2" w:themeShade="80"/>
          <w:sz w:val="22"/>
          <w:szCs w:val="22"/>
        </w:rPr>
      </w:pPr>
    </w:p>
    <w:p w14:paraId="489AB822" w14:textId="77777777" w:rsidR="0047433E" w:rsidRDefault="0047433E" w:rsidP="0047433E">
      <w:pPr>
        <w:spacing w:before="0" w:after="0" w:line="240" w:lineRule="auto"/>
        <w:ind w:left="0"/>
        <w:rPr>
          <w:rFonts w:ascii="Aptos" w:hAnsi="Aptos" w:cstheme="minorHAnsi"/>
          <w:b/>
          <w:bCs/>
          <w:color w:val="222A35" w:themeColor="text2" w:themeShade="80"/>
          <w:sz w:val="22"/>
          <w:szCs w:val="22"/>
        </w:rPr>
      </w:pPr>
    </w:p>
    <w:p w14:paraId="0D3D677D" w14:textId="77777777" w:rsidR="00595407" w:rsidRDefault="00595407" w:rsidP="00595407">
      <w:pPr>
        <w:pStyle w:val="ListParagraph"/>
        <w:spacing w:before="0" w:after="0" w:line="240" w:lineRule="auto"/>
        <w:ind w:left="1080"/>
        <w:rPr>
          <w:rFonts w:ascii="Aptos" w:hAnsi="Aptos" w:cstheme="minorHAnsi"/>
          <w:b/>
          <w:bCs/>
          <w:color w:val="222A35" w:themeColor="text2" w:themeShade="80"/>
          <w:sz w:val="16"/>
          <w:szCs w:val="16"/>
        </w:rPr>
      </w:pPr>
    </w:p>
    <w:p w14:paraId="1C6C22B8" w14:textId="77777777" w:rsidR="00017E7F" w:rsidRPr="00595407" w:rsidRDefault="00017E7F" w:rsidP="00595407">
      <w:pPr>
        <w:pStyle w:val="ListParagraph"/>
        <w:spacing w:before="0" w:after="0" w:line="240" w:lineRule="auto"/>
        <w:ind w:left="108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10195"/>
      </w:tblGrid>
      <w:tr w:rsidR="00595407" w14:paraId="34E0B79C" w14:textId="77777777" w:rsidTr="002E3451">
        <w:trPr>
          <w:trHeight w:val="435"/>
        </w:trPr>
        <w:tc>
          <w:tcPr>
            <w:tcW w:w="10195" w:type="dxa"/>
            <w:tcBorders>
              <w:top w:val="single" w:sz="4" w:space="0" w:color="auto"/>
            </w:tcBorders>
            <w:shd w:val="clear" w:color="auto" w:fill="D9D9D9" w:themeFill="background1" w:themeFillShade="D9"/>
          </w:tcPr>
          <w:p w14:paraId="763E2F4A" w14:textId="77777777" w:rsidR="006E410B" w:rsidRDefault="00595407" w:rsidP="002F498D">
            <w:pPr>
              <w:pStyle w:val="Default"/>
              <w:numPr>
                <w:ilvl w:val="0"/>
                <w:numId w:val="2"/>
              </w:numPr>
              <w:rPr>
                <w:rFonts w:ascii="Aptos" w:hAnsi="Aptos"/>
                <w:bCs/>
                <w:noProof/>
                <w:sz w:val="20"/>
                <w:szCs w:val="20"/>
              </w:rPr>
            </w:pPr>
            <w:r>
              <w:rPr>
                <w:rFonts w:ascii="Aptos" w:hAnsi="Aptos"/>
                <w:b/>
                <w:noProof/>
                <w:sz w:val="20"/>
                <w:szCs w:val="20"/>
              </w:rPr>
              <w:t>Sustainability</w:t>
            </w:r>
            <w:r w:rsidRPr="00595407">
              <w:rPr>
                <w:rFonts w:ascii="Aptos" w:hAnsi="Aptos"/>
                <w:b/>
                <w:noProof/>
                <w:sz w:val="20"/>
                <w:szCs w:val="20"/>
              </w:rPr>
              <w:t>:</w:t>
            </w:r>
            <w:r w:rsidRPr="00595407">
              <w:rPr>
                <w:rFonts w:ascii="Aptos" w:hAnsi="Aptos"/>
                <w:bCs/>
                <w:noProof/>
                <w:sz w:val="20"/>
                <w:szCs w:val="20"/>
              </w:rPr>
              <w:t xml:space="preserve"> </w:t>
            </w:r>
          </w:p>
          <w:p w14:paraId="07B7E534" w14:textId="154AEBA1" w:rsidR="00595407" w:rsidRPr="00595407" w:rsidRDefault="00595407" w:rsidP="006E410B">
            <w:pPr>
              <w:pStyle w:val="Default"/>
              <w:ind w:left="360"/>
              <w:rPr>
                <w:rFonts w:ascii="Aptos" w:hAnsi="Aptos"/>
                <w:bCs/>
                <w:noProof/>
                <w:sz w:val="20"/>
                <w:szCs w:val="20"/>
              </w:rPr>
            </w:pPr>
            <w:r w:rsidRPr="00595407">
              <w:rPr>
                <w:rFonts w:ascii="Aptos" w:hAnsi="Aptos"/>
                <w:bCs/>
                <w:noProof/>
                <w:sz w:val="20"/>
                <w:szCs w:val="20"/>
              </w:rPr>
              <w:t>(</w:t>
            </w:r>
            <w:r>
              <w:rPr>
                <w:rFonts w:ascii="Aptos" w:hAnsi="Aptos"/>
                <w:bCs/>
                <w:noProof/>
                <w:sz w:val="20"/>
                <w:szCs w:val="20"/>
              </w:rPr>
              <w:t xml:space="preserve">Describe how you intend to integrate sustainability practices into your farming or fishing </w:t>
            </w:r>
            <w:r w:rsidR="005905A2">
              <w:rPr>
                <w:rFonts w:ascii="Aptos" w:hAnsi="Aptos"/>
                <w:bCs/>
                <w:noProof/>
                <w:sz w:val="20"/>
                <w:szCs w:val="20"/>
              </w:rPr>
              <w:t>operations</w:t>
            </w:r>
            <w:r>
              <w:rPr>
                <w:rFonts w:ascii="Aptos" w:hAnsi="Aptos"/>
                <w:bCs/>
                <w:noProof/>
                <w:sz w:val="20"/>
                <w:szCs w:val="20"/>
              </w:rPr>
              <w:t xml:space="preserve"> to ensure long-term environmental and economic viability) </w:t>
            </w:r>
          </w:p>
        </w:tc>
      </w:tr>
      <w:tr w:rsidR="00595407" w:rsidRPr="00FD7E59" w14:paraId="4B1A23A7" w14:textId="77777777" w:rsidTr="002E3451">
        <w:trPr>
          <w:trHeight w:val="384"/>
        </w:trPr>
        <w:tc>
          <w:tcPr>
            <w:tcW w:w="10195" w:type="dxa"/>
            <w:tcBorders>
              <w:top w:val="single" w:sz="4" w:space="0" w:color="auto"/>
              <w:bottom w:val="single" w:sz="4" w:space="0" w:color="auto"/>
            </w:tcBorders>
            <w:shd w:val="clear" w:color="auto" w:fill="auto"/>
          </w:tcPr>
          <w:p w14:paraId="2BF0AC99" w14:textId="08538048" w:rsidR="00595407" w:rsidRPr="00595407" w:rsidRDefault="00595407" w:rsidP="002E3451">
            <w:pPr>
              <w:spacing w:before="0" w:after="0" w:line="240" w:lineRule="auto"/>
              <w:ind w:left="0"/>
              <w:rPr>
                <w:rFonts w:ascii="Aptos" w:hAnsi="Aptos" w:cs="Calibri"/>
                <w:sz w:val="19"/>
                <w:szCs w:val="19"/>
              </w:rPr>
            </w:pPr>
            <w:r w:rsidRPr="00595407">
              <w:rPr>
                <w:rFonts w:ascii="Aptos" w:hAnsi="Aptos" w:cs="Calibri"/>
                <w:sz w:val="19"/>
                <w:szCs w:val="19"/>
              </w:rPr>
              <w:fldChar w:fldCharType="begin">
                <w:ffData>
                  <w:name w:val="Text4"/>
                  <w:enabled/>
                  <w:calcOnExit w:val="0"/>
                  <w:textInput/>
                </w:ffData>
              </w:fldChar>
            </w:r>
            <w:r w:rsidRPr="00595407">
              <w:rPr>
                <w:rFonts w:ascii="Aptos" w:hAnsi="Aptos" w:cs="Calibri"/>
                <w:sz w:val="19"/>
                <w:szCs w:val="19"/>
              </w:rPr>
              <w:instrText xml:space="preserve"> FORMTEXT </w:instrText>
            </w:r>
            <w:r w:rsidRPr="00595407">
              <w:rPr>
                <w:rFonts w:ascii="Aptos" w:hAnsi="Aptos" w:cs="Calibri"/>
                <w:sz w:val="19"/>
                <w:szCs w:val="19"/>
              </w:rPr>
            </w:r>
            <w:r w:rsidRPr="00595407">
              <w:rPr>
                <w:rFonts w:ascii="Aptos" w:hAnsi="Aptos" w:cs="Calibri"/>
                <w:sz w:val="19"/>
                <w:szCs w:val="19"/>
              </w:rPr>
              <w:fldChar w:fldCharType="separate"/>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sz w:val="19"/>
                <w:szCs w:val="19"/>
              </w:rPr>
              <w:fldChar w:fldCharType="end"/>
            </w:r>
          </w:p>
        </w:tc>
      </w:tr>
    </w:tbl>
    <w:p w14:paraId="44D68EBE" w14:textId="77777777" w:rsidR="00595407" w:rsidRDefault="00595407" w:rsidP="00595407">
      <w:pPr>
        <w:spacing w:before="0" w:after="0" w:line="240" w:lineRule="auto"/>
        <w:ind w:left="0"/>
        <w:rPr>
          <w:rFonts w:ascii="Aptos" w:hAnsi="Aptos" w:cstheme="minorHAnsi"/>
          <w:b/>
          <w:bCs/>
          <w:color w:val="222A35" w:themeColor="text2" w:themeShade="80"/>
          <w:sz w:val="22"/>
          <w:szCs w:val="22"/>
        </w:rPr>
      </w:pPr>
    </w:p>
    <w:p w14:paraId="762ED707" w14:textId="77777777" w:rsidR="00595407" w:rsidRDefault="00595407" w:rsidP="00595407">
      <w:pPr>
        <w:spacing w:before="0" w:after="0" w:line="240" w:lineRule="auto"/>
        <w:ind w:left="0"/>
        <w:rPr>
          <w:rFonts w:ascii="Aptos" w:hAnsi="Aptos" w:cstheme="minorHAnsi"/>
          <w:b/>
          <w:bCs/>
          <w:color w:val="222A35" w:themeColor="text2" w:themeShade="80"/>
          <w:sz w:val="22"/>
          <w:szCs w:val="22"/>
        </w:rPr>
      </w:pPr>
    </w:p>
    <w:p w14:paraId="7DFC16BC" w14:textId="77777777" w:rsidR="00595407" w:rsidRDefault="00595407" w:rsidP="00595407">
      <w:pPr>
        <w:spacing w:before="0" w:after="0" w:line="240" w:lineRule="auto"/>
        <w:ind w:left="0"/>
        <w:rPr>
          <w:rFonts w:ascii="Aptos" w:hAnsi="Aptos" w:cstheme="minorHAnsi"/>
          <w:b/>
          <w:bCs/>
          <w:color w:val="222A35" w:themeColor="text2" w:themeShade="80"/>
          <w:sz w:val="22"/>
          <w:szCs w:val="22"/>
        </w:rPr>
      </w:pPr>
    </w:p>
    <w:p w14:paraId="14EBFC2D" w14:textId="77777777" w:rsidR="00595407" w:rsidRPr="00595407" w:rsidRDefault="00595407" w:rsidP="00595407">
      <w:pPr>
        <w:spacing w:before="0" w:after="0" w:line="240" w:lineRule="auto"/>
        <w:ind w:left="0"/>
        <w:rPr>
          <w:rFonts w:ascii="Aptos" w:hAnsi="Aptos" w:cstheme="minorHAnsi"/>
          <w:b/>
          <w:bCs/>
          <w:color w:val="222A35" w:themeColor="text2" w:themeShade="80"/>
          <w:sz w:val="16"/>
          <w:szCs w:val="16"/>
        </w:rPr>
      </w:pPr>
    </w:p>
    <w:p w14:paraId="56DBA3D8" w14:textId="77777777" w:rsidR="00595407" w:rsidRDefault="00595407" w:rsidP="00595407">
      <w:pPr>
        <w:pStyle w:val="ListParagraph"/>
        <w:spacing w:before="0" w:after="0" w:line="240" w:lineRule="auto"/>
        <w:ind w:left="1080"/>
        <w:rPr>
          <w:rFonts w:ascii="Aptos" w:hAnsi="Aptos" w:cstheme="minorHAnsi"/>
          <w:b/>
          <w:bCs/>
          <w:color w:val="222A35" w:themeColor="text2" w:themeShade="80"/>
          <w:sz w:val="16"/>
          <w:szCs w:val="16"/>
        </w:rPr>
      </w:pPr>
    </w:p>
    <w:p w14:paraId="7ABFB1AF" w14:textId="77777777" w:rsidR="00017E7F" w:rsidRPr="00595407" w:rsidRDefault="00017E7F" w:rsidP="00595407">
      <w:pPr>
        <w:pStyle w:val="ListParagraph"/>
        <w:spacing w:before="0" w:after="0" w:line="240" w:lineRule="auto"/>
        <w:ind w:left="108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10195"/>
      </w:tblGrid>
      <w:tr w:rsidR="00595407" w14:paraId="27C83990" w14:textId="77777777" w:rsidTr="002E3451">
        <w:trPr>
          <w:trHeight w:val="435"/>
        </w:trPr>
        <w:tc>
          <w:tcPr>
            <w:tcW w:w="10195" w:type="dxa"/>
            <w:tcBorders>
              <w:top w:val="single" w:sz="4" w:space="0" w:color="auto"/>
            </w:tcBorders>
            <w:shd w:val="clear" w:color="auto" w:fill="D9D9D9" w:themeFill="background1" w:themeFillShade="D9"/>
          </w:tcPr>
          <w:p w14:paraId="5619A73D" w14:textId="77777777" w:rsidR="006E410B" w:rsidRDefault="004B2210" w:rsidP="002F498D">
            <w:pPr>
              <w:pStyle w:val="Default"/>
              <w:numPr>
                <w:ilvl w:val="0"/>
                <w:numId w:val="2"/>
              </w:numPr>
              <w:rPr>
                <w:rFonts w:ascii="Aptos" w:hAnsi="Aptos"/>
                <w:bCs/>
                <w:noProof/>
                <w:sz w:val="20"/>
                <w:szCs w:val="20"/>
              </w:rPr>
            </w:pPr>
            <w:r w:rsidRPr="00595407">
              <w:rPr>
                <w:rFonts w:ascii="Aptos" w:hAnsi="Aptos"/>
                <w:b/>
                <w:noProof/>
                <w:sz w:val="20"/>
                <w:szCs w:val="20"/>
              </w:rPr>
              <w:t>Projections/Timeline:</w:t>
            </w:r>
            <w:r w:rsidRPr="00595407">
              <w:rPr>
                <w:rFonts w:ascii="Aptos" w:hAnsi="Aptos"/>
                <w:bCs/>
                <w:noProof/>
                <w:sz w:val="20"/>
                <w:szCs w:val="20"/>
              </w:rPr>
              <w:t xml:space="preserve"> </w:t>
            </w:r>
          </w:p>
          <w:p w14:paraId="4329705B" w14:textId="4AA925BD" w:rsidR="00595407" w:rsidRPr="00595407" w:rsidRDefault="004B2210" w:rsidP="006E410B">
            <w:pPr>
              <w:pStyle w:val="Default"/>
              <w:ind w:left="360"/>
              <w:rPr>
                <w:rFonts w:ascii="Aptos" w:hAnsi="Aptos"/>
                <w:bCs/>
                <w:noProof/>
                <w:sz w:val="20"/>
                <w:szCs w:val="20"/>
              </w:rPr>
            </w:pPr>
            <w:r w:rsidRPr="00595407">
              <w:rPr>
                <w:rFonts w:ascii="Aptos" w:hAnsi="Aptos"/>
                <w:bCs/>
                <w:noProof/>
                <w:sz w:val="20"/>
                <w:szCs w:val="20"/>
              </w:rPr>
              <w:t xml:space="preserve">(Provide a realistic timeline or projections for </w:t>
            </w:r>
            <w:r w:rsidR="005905A2">
              <w:rPr>
                <w:rFonts w:ascii="Aptos" w:hAnsi="Aptos"/>
                <w:bCs/>
                <w:noProof/>
                <w:sz w:val="20"/>
                <w:szCs w:val="20"/>
              </w:rPr>
              <w:t>executing</w:t>
            </w:r>
            <w:r w:rsidRPr="00595407">
              <w:rPr>
                <w:rFonts w:ascii="Aptos" w:hAnsi="Aptos"/>
                <w:bCs/>
                <w:noProof/>
                <w:sz w:val="20"/>
                <w:szCs w:val="20"/>
              </w:rPr>
              <w:t xml:space="preserve"> your business activities, including milestones and projected completion dates.)</w:t>
            </w:r>
            <w:r w:rsidR="00595407">
              <w:rPr>
                <w:rFonts w:ascii="Aptos" w:hAnsi="Aptos"/>
                <w:bCs/>
                <w:noProof/>
                <w:sz w:val="20"/>
                <w:szCs w:val="20"/>
              </w:rPr>
              <w:t xml:space="preserve"> </w:t>
            </w:r>
          </w:p>
        </w:tc>
      </w:tr>
      <w:tr w:rsidR="00595407" w:rsidRPr="00FD7E59" w14:paraId="253B82FC" w14:textId="77777777" w:rsidTr="002E3451">
        <w:trPr>
          <w:trHeight w:val="384"/>
        </w:trPr>
        <w:tc>
          <w:tcPr>
            <w:tcW w:w="10195" w:type="dxa"/>
            <w:tcBorders>
              <w:top w:val="single" w:sz="4" w:space="0" w:color="auto"/>
              <w:bottom w:val="single" w:sz="4" w:space="0" w:color="auto"/>
            </w:tcBorders>
            <w:shd w:val="clear" w:color="auto" w:fill="auto"/>
          </w:tcPr>
          <w:p w14:paraId="47550F5F" w14:textId="77777777" w:rsidR="00595407" w:rsidRPr="00595407" w:rsidRDefault="00595407" w:rsidP="002E3451">
            <w:pPr>
              <w:spacing w:before="0" w:after="0" w:line="240" w:lineRule="auto"/>
              <w:ind w:left="0"/>
              <w:rPr>
                <w:rFonts w:ascii="Aptos" w:hAnsi="Aptos" w:cs="Calibri"/>
                <w:sz w:val="19"/>
                <w:szCs w:val="19"/>
              </w:rPr>
            </w:pPr>
            <w:r w:rsidRPr="00595407">
              <w:rPr>
                <w:rFonts w:ascii="Aptos" w:hAnsi="Aptos" w:cs="Calibri"/>
                <w:sz w:val="19"/>
                <w:szCs w:val="19"/>
              </w:rPr>
              <w:fldChar w:fldCharType="begin">
                <w:ffData>
                  <w:name w:val="Text4"/>
                  <w:enabled/>
                  <w:calcOnExit w:val="0"/>
                  <w:textInput/>
                </w:ffData>
              </w:fldChar>
            </w:r>
            <w:r w:rsidRPr="00595407">
              <w:rPr>
                <w:rFonts w:ascii="Aptos" w:hAnsi="Aptos" w:cs="Calibri"/>
                <w:sz w:val="19"/>
                <w:szCs w:val="19"/>
              </w:rPr>
              <w:instrText xml:space="preserve"> FORMTEXT </w:instrText>
            </w:r>
            <w:r w:rsidRPr="00595407">
              <w:rPr>
                <w:rFonts w:ascii="Aptos" w:hAnsi="Aptos" w:cs="Calibri"/>
                <w:sz w:val="19"/>
                <w:szCs w:val="19"/>
              </w:rPr>
            </w:r>
            <w:r w:rsidRPr="00595407">
              <w:rPr>
                <w:rFonts w:ascii="Aptos" w:hAnsi="Aptos" w:cs="Calibri"/>
                <w:sz w:val="19"/>
                <w:szCs w:val="19"/>
              </w:rPr>
              <w:fldChar w:fldCharType="separate"/>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noProof/>
                <w:sz w:val="19"/>
                <w:szCs w:val="19"/>
              </w:rPr>
              <w:t> </w:t>
            </w:r>
            <w:r w:rsidRPr="00595407">
              <w:rPr>
                <w:rFonts w:ascii="Aptos" w:hAnsi="Aptos" w:cs="Calibri"/>
                <w:sz w:val="19"/>
                <w:szCs w:val="19"/>
              </w:rPr>
              <w:fldChar w:fldCharType="end"/>
            </w:r>
          </w:p>
        </w:tc>
      </w:tr>
    </w:tbl>
    <w:p w14:paraId="771CBE5B" w14:textId="77777777" w:rsidR="00595407" w:rsidRDefault="00595407" w:rsidP="00595407">
      <w:pPr>
        <w:spacing w:before="0" w:after="0" w:line="240" w:lineRule="auto"/>
        <w:ind w:left="0"/>
        <w:rPr>
          <w:rFonts w:ascii="Aptos" w:hAnsi="Aptos" w:cstheme="minorHAnsi"/>
          <w:b/>
          <w:bCs/>
          <w:color w:val="222A35" w:themeColor="text2" w:themeShade="80"/>
          <w:sz w:val="22"/>
          <w:szCs w:val="22"/>
        </w:rPr>
      </w:pPr>
    </w:p>
    <w:p w14:paraId="24BFADD5" w14:textId="77777777" w:rsidR="00595407" w:rsidRDefault="00595407" w:rsidP="00595407">
      <w:pPr>
        <w:spacing w:before="0" w:after="0" w:line="240" w:lineRule="auto"/>
        <w:ind w:left="0"/>
        <w:rPr>
          <w:rFonts w:ascii="Aptos" w:hAnsi="Aptos" w:cstheme="minorHAnsi"/>
          <w:b/>
          <w:bCs/>
          <w:color w:val="222A35" w:themeColor="text2" w:themeShade="80"/>
          <w:sz w:val="22"/>
          <w:szCs w:val="22"/>
        </w:rPr>
      </w:pPr>
    </w:p>
    <w:p w14:paraId="687C991F" w14:textId="77777777" w:rsidR="00595407" w:rsidRDefault="00595407" w:rsidP="00595407">
      <w:pPr>
        <w:spacing w:before="0" w:after="0" w:line="240" w:lineRule="auto"/>
        <w:ind w:left="0"/>
        <w:rPr>
          <w:rFonts w:ascii="Aptos" w:hAnsi="Aptos" w:cstheme="minorHAnsi"/>
          <w:b/>
          <w:bCs/>
          <w:color w:val="222A35" w:themeColor="text2" w:themeShade="80"/>
          <w:sz w:val="22"/>
          <w:szCs w:val="22"/>
        </w:rPr>
      </w:pPr>
    </w:p>
    <w:p w14:paraId="0F0B24D0" w14:textId="77777777" w:rsidR="00595407" w:rsidRDefault="00595407" w:rsidP="00595407">
      <w:pPr>
        <w:spacing w:before="0" w:after="0" w:line="240" w:lineRule="auto"/>
        <w:ind w:left="0"/>
        <w:rPr>
          <w:rFonts w:ascii="Aptos" w:hAnsi="Aptos" w:cstheme="minorHAnsi"/>
          <w:b/>
          <w:bCs/>
          <w:color w:val="222A35" w:themeColor="text2" w:themeShade="80"/>
          <w:sz w:val="22"/>
          <w:szCs w:val="22"/>
        </w:rPr>
      </w:pPr>
    </w:p>
    <w:p w14:paraId="49488CE3" w14:textId="77777777" w:rsidR="00595407" w:rsidRPr="00F7123B" w:rsidRDefault="00595407" w:rsidP="00F7123B">
      <w:pPr>
        <w:spacing w:before="0" w:after="0" w:line="240" w:lineRule="auto"/>
        <w:rPr>
          <w:rFonts w:ascii="Aptos" w:hAnsi="Aptos" w:cstheme="minorHAnsi"/>
          <w:b/>
          <w:bCs/>
          <w:color w:val="222A35" w:themeColor="text2" w:themeShade="80"/>
          <w:sz w:val="16"/>
          <w:szCs w:val="16"/>
        </w:rPr>
      </w:pPr>
    </w:p>
    <w:p w14:paraId="1EC06E3F" w14:textId="77777777" w:rsidR="00026785" w:rsidRPr="00C22EFF" w:rsidRDefault="00026785" w:rsidP="00C22EFF">
      <w:pPr>
        <w:spacing w:before="0" w:after="0" w:line="240" w:lineRule="auto"/>
        <w:rPr>
          <w:rFonts w:ascii="Aptos" w:hAnsi="Aptos" w:cstheme="minorHAnsi"/>
          <w:b/>
          <w:bCs/>
          <w:color w:val="222A35" w:themeColor="text2" w:themeShade="80"/>
          <w:sz w:val="16"/>
          <w:szCs w:val="16"/>
        </w:rPr>
      </w:pPr>
    </w:p>
    <w:p w14:paraId="7A9232B4" w14:textId="77777777" w:rsidR="00BA1A68" w:rsidRPr="00017E7F" w:rsidRDefault="00BA1A68" w:rsidP="004D626E">
      <w:pPr>
        <w:pStyle w:val="ListParagraph"/>
        <w:spacing w:before="0" w:after="0" w:line="240" w:lineRule="auto"/>
        <w:ind w:left="1080"/>
        <w:rPr>
          <w:rFonts w:ascii="Aptos" w:hAnsi="Aptos" w:cstheme="minorHAnsi"/>
          <w:b/>
          <w:bCs/>
          <w:color w:val="222A35" w:themeColor="text2" w:themeShade="80"/>
          <w:sz w:val="8"/>
          <w:szCs w:val="8"/>
        </w:rPr>
      </w:pPr>
    </w:p>
    <w:p w14:paraId="41BE7EA4" w14:textId="77777777" w:rsidR="00017E7F" w:rsidRPr="00595407" w:rsidRDefault="00017E7F" w:rsidP="004D626E">
      <w:pPr>
        <w:pStyle w:val="ListParagraph"/>
        <w:spacing w:before="0" w:after="0" w:line="240" w:lineRule="auto"/>
        <w:ind w:left="108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10195"/>
      </w:tblGrid>
      <w:tr w:rsidR="004D626E" w14:paraId="051F8AAC" w14:textId="77777777" w:rsidTr="004A18FB">
        <w:trPr>
          <w:trHeight w:val="435"/>
        </w:trPr>
        <w:tc>
          <w:tcPr>
            <w:tcW w:w="10195" w:type="dxa"/>
            <w:tcBorders>
              <w:top w:val="single" w:sz="4" w:space="0" w:color="auto"/>
            </w:tcBorders>
            <w:shd w:val="clear" w:color="auto" w:fill="D9D9D9" w:themeFill="background1" w:themeFillShade="D9"/>
          </w:tcPr>
          <w:p w14:paraId="5B7A7C29" w14:textId="77777777" w:rsidR="006E410B" w:rsidRDefault="0084279F" w:rsidP="002F498D">
            <w:pPr>
              <w:pStyle w:val="Default"/>
              <w:numPr>
                <w:ilvl w:val="0"/>
                <w:numId w:val="2"/>
              </w:numPr>
              <w:rPr>
                <w:rFonts w:ascii="Aptos" w:hAnsi="Aptos"/>
                <w:bCs/>
                <w:noProof/>
                <w:sz w:val="20"/>
                <w:szCs w:val="20"/>
              </w:rPr>
            </w:pPr>
            <w:r w:rsidRPr="00595407">
              <w:rPr>
                <w:rFonts w:ascii="Aptos" w:hAnsi="Aptos"/>
                <w:b/>
                <w:noProof/>
                <w:sz w:val="20"/>
                <w:szCs w:val="20"/>
              </w:rPr>
              <w:t>Additional Information</w:t>
            </w:r>
            <w:r w:rsidR="004D626E" w:rsidRPr="00595407">
              <w:rPr>
                <w:rFonts w:ascii="Aptos" w:hAnsi="Aptos"/>
                <w:b/>
                <w:noProof/>
                <w:sz w:val="20"/>
                <w:szCs w:val="20"/>
              </w:rPr>
              <w:t>:</w:t>
            </w:r>
            <w:r w:rsidR="004D626E" w:rsidRPr="00595407">
              <w:rPr>
                <w:rFonts w:ascii="Aptos" w:hAnsi="Aptos"/>
                <w:bCs/>
                <w:noProof/>
                <w:sz w:val="20"/>
                <w:szCs w:val="20"/>
              </w:rPr>
              <w:t xml:space="preserve"> </w:t>
            </w:r>
          </w:p>
          <w:p w14:paraId="6EC48B43" w14:textId="3131B85C" w:rsidR="004D626E" w:rsidRPr="00595407" w:rsidRDefault="004D626E" w:rsidP="006E410B">
            <w:pPr>
              <w:pStyle w:val="Default"/>
              <w:ind w:left="360"/>
              <w:rPr>
                <w:rFonts w:ascii="Aptos" w:hAnsi="Aptos"/>
                <w:bCs/>
                <w:noProof/>
                <w:sz w:val="20"/>
                <w:szCs w:val="20"/>
              </w:rPr>
            </w:pPr>
            <w:r w:rsidRPr="00595407">
              <w:rPr>
                <w:rFonts w:ascii="Aptos" w:hAnsi="Aptos"/>
                <w:bCs/>
                <w:noProof/>
                <w:sz w:val="20"/>
                <w:szCs w:val="20"/>
              </w:rPr>
              <w:t>(</w:t>
            </w:r>
            <w:r w:rsidR="0084279F" w:rsidRPr="00595407">
              <w:rPr>
                <w:rFonts w:ascii="Aptos" w:hAnsi="Aptos"/>
                <w:bCs/>
                <w:noProof/>
                <w:sz w:val="20"/>
                <w:szCs w:val="20"/>
              </w:rPr>
              <w:t xml:space="preserve">Include any </w:t>
            </w:r>
            <w:r w:rsidR="001B4285" w:rsidRPr="00595407">
              <w:rPr>
                <w:rFonts w:ascii="Aptos" w:hAnsi="Aptos"/>
                <w:bCs/>
                <w:noProof/>
                <w:sz w:val="20"/>
                <w:szCs w:val="20"/>
              </w:rPr>
              <w:t>supplementary</w:t>
            </w:r>
            <w:r w:rsidR="0084279F" w:rsidRPr="00595407">
              <w:rPr>
                <w:rFonts w:ascii="Aptos" w:hAnsi="Aptos"/>
                <w:bCs/>
                <w:noProof/>
                <w:sz w:val="20"/>
                <w:szCs w:val="20"/>
              </w:rPr>
              <w:t xml:space="preserve"> materials or documentation that support your application and enhance its credi</w:t>
            </w:r>
            <w:r w:rsidR="001B4285" w:rsidRPr="00595407">
              <w:rPr>
                <w:rFonts w:ascii="Aptos" w:hAnsi="Aptos"/>
                <w:bCs/>
                <w:noProof/>
                <w:sz w:val="20"/>
                <w:szCs w:val="20"/>
              </w:rPr>
              <w:t xml:space="preserve">bility.) </w:t>
            </w:r>
          </w:p>
        </w:tc>
      </w:tr>
      <w:tr w:rsidR="004D626E" w:rsidRPr="00FD7E59" w14:paraId="736DB689" w14:textId="77777777" w:rsidTr="004A18FB">
        <w:trPr>
          <w:trHeight w:val="384"/>
        </w:trPr>
        <w:tc>
          <w:tcPr>
            <w:tcW w:w="10195" w:type="dxa"/>
            <w:tcBorders>
              <w:top w:val="single" w:sz="4" w:space="0" w:color="auto"/>
              <w:bottom w:val="single" w:sz="4" w:space="0" w:color="auto"/>
            </w:tcBorders>
            <w:shd w:val="clear" w:color="auto" w:fill="auto"/>
          </w:tcPr>
          <w:p w14:paraId="2617A04F" w14:textId="77777777" w:rsidR="004D626E" w:rsidRPr="00595407" w:rsidRDefault="004D626E" w:rsidP="004A18FB">
            <w:pPr>
              <w:spacing w:before="0" w:after="0" w:line="240" w:lineRule="auto"/>
              <w:ind w:left="0"/>
              <w:rPr>
                <w:rFonts w:ascii="Aptos" w:hAnsi="Aptos"/>
                <w:sz w:val="19"/>
                <w:szCs w:val="19"/>
              </w:rPr>
            </w:pPr>
            <w:r w:rsidRPr="00595407">
              <w:rPr>
                <w:rFonts w:ascii="Aptos" w:hAnsi="Aptos"/>
                <w:sz w:val="19"/>
                <w:szCs w:val="19"/>
              </w:rPr>
              <w:fldChar w:fldCharType="begin">
                <w:ffData>
                  <w:name w:val="Text4"/>
                  <w:enabled/>
                  <w:calcOnExit w:val="0"/>
                  <w:textInput/>
                </w:ffData>
              </w:fldChar>
            </w:r>
            <w:r w:rsidRPr="00595407">
              <w:rPr>
                <w:rFonts w:ascii="Aptos" w:hAnsi="Aptos"/>
                <w:sz w:val="19"/>
                <w:szCs w:val="19"/>
              </w:rPr>
              <w:instrText xml:space="preserve"> FORMTEXT </w:instrText>
            </w:r>
            <w:r w:rsidRPr="00595407">
              <w:rPr>
                <w:rFonts w:ascii="Aptos" w:hAnsi="Aptos"/>
                <w:sz w:val="19"/>
                <w:szCs w:val="19"/>
              </w:rPr>
            </w:r>
            <w:r w:rsidRPr="00595407">
              <w:rPr>
                <w:rFonts w:ascii="Aptos" w:hAnsi="Aptos"/>
                <w:sz w:val="19"/>
                <w:szCs w:val="19"/>
              </w:rPr>
              <w:fldChar w:fldCharType="separate"/>
            </w:r>
            <w:r w:rsidRPr="00595407">
              <w:rPr>
                <w:rFonts w:ascii="Aptos" w:hAnsi="Aptos"/>
                <w:noProof/>
                <w:sz w:val="19"/>
                <w:szCs w:val="19"/>
              </w:rPr>
              <w:t> </w:t>
            </w:r>
            <w:r w:rsidRPr="00595407">
              <w:rPr>
                <w:rFonts w:ascii="Aptos" w:hAnsi="Aptos"/>
                <w:noProof/>
                <w:sz w:val="19"/>
                <w:szCs w:val="19"/>
              </w:rPr>
              <w:t> </w:t>
            </w:r>
            <w:r w:rsidRPr="00595407">
              <w:rPr>
                <w:rFonts w:ascii="Aptos" w:hAnsi="Aptos"/>
                <w:noProof/>
                <w:sz w:val="19"/>
                <w:szCs w:val="19"/>
              </w:rPr>
              <w:t> </w:t>
            </w:r>
            <w:r w:rsidRPr="00595407">
              <w:rPr>
                <w:rFonts w:ascii="Aptos" w:hAnsi="Aptos"/>
                <w:noProof/>
                <w:sz w:val="19"/>
                <w:szCs w:val="19"/>
              </w:rPr>
              <w:t> </w:t>
            </w:r>
            <w:r w:rsidRPr="00595407">
              <w:rPr>
                <w:rFonts w:ascii="Aptos" w:hAnsi="Aptos"/>
                <w:noProof/>
                <w:sz w:val="19"/>
                <w:szCs w:val="19"/>
              </w:rPr>
              <w:t> </w:t>
            </w:r>
            <w:r w:rsidRPr="00595407">
              <w:rPr>
                <w:rFonts w:ascii="Aptos" w:hAnsi="Aptos"/>
                <w:sz w:val="19"/>
                <w:szCs w:val="19"/>
              </w:rPr>
              <w:fldChar w:fldCharType="end"/>
            </w:r>
          </w:p>
        </w:tc>
      </w:tr>
    </w:tbl>
    <w:p w14:paraId="53009CAE" w14:textId="77777777" w:rsidR="004D626E" w:rsidRDefault="004D626E" w:rsidP="004D626E">
      <w:pPr>
        <w:spacing w:before="0" w:after="0" w:line="240" w:lineRule="auto"/>
        <w:ind w:left="0"/>
        <w:rPr>
          <w:rFonts w:ascii="Aptos" w:hAnsi="Aptos" w:cstheme="minorHAnsi"/>
          <w:b/>
          <w:bCs/>
          <w:color w:val="222A35" w:themeColor="text2" w:themeShade="80"/>
          <w:sz w:val="22"/>
          <w:szCs w:val="22"/>
        </w:rPr>
      </w:pPr>
    </w:p>
    <w:p w14:paraId="5987A33D" w14:textId="77777777" w:rsidR="004D626E" w:rsidRDefault="004D626E" w:rsidP="004D626E">
      <w:pPr>
        <w:spacing w:before="0" w:after="0" w:line="240" w:lineRule="auto"/>
        <w:ind w:left="0"/>
        <w:rPr>
          <w:rFonts w:ascii="Aptos" w:hAnsi="Aptos" w:cstheme="minorHAnsi"/>
          <w:b/>
          <w:bCs/>
          <w:color w:val="222A35" w:themeColor="text2" w:themeShade="80"/>
          <w:sz w:val="22"/>
          <w:szCs w:val="22"/>
        </w:rPr>
      </w:pPr>
    </w:p>
    <w:p w14:paraId="438E47CE" w14:textId="77777777" w:rsidR="004D626E" w:rsidRDefault="004D626E" w:rsidP="004D626E">
      <w:pPr>
        <w:spacing w:before="0" w:after="0" w:line="240" w:lineRule="auto"/>
        <w:ind w:left="0"/>
        <w:rPr>
          <w:rFonts w:ascii="Aptos" w:hAnsi="Aptos" w:cstheme="minorHAnsi"/>
          <w:b/>
          <w:bCs/>
          <w:color w:val="222A35" w:themeColor="text2" w:themeShade="80"/>
          <w:sz w:val="22"/>
          <w:szCs w:val="22"/>
        </w:rPr>
      </w:pPr>
    </w:p>
    <w:p w14:paraId="44659236" w14:textId="77777777" w:rsidR="004D626E" w:rsidRDefault="004D626E" w:rsidP="004D626E">
      <w:pPr>
        <w:spacing w:before="0" w:after="0" w:line="240" w:lineRule="auto"/>
        <w:ind w:left="0"/>
        <w:rPr>
          <w:rFonts w:ascii="Aptos" w:hAnsi="Aptos" w:cstheme="minorHAnsi"/>
          <w:b/>
          <w:bCs/>
          <w:color w:val="222A35" w:themeColor="text2" w:themeShade="80"/>
          <w:sz w:val="22"/>
          <w:szCs w:val="22"/>
        </w:rPr>
      </w:pPr>
    </w:p>
    <w:p w14:paraId="7EFE61AE" w14:textId="77777777" w:rsidR="00EF2507" w:rsidRDefault="00EF2507" w:rsidP="004D626E">
      <w:pPr>
        <w:spacing w:before="0" w:after="0" w:line="240" w:lineRule="auto"/>
        <w:ind w:left="0"/>
        <w:rPr>
          <w:rFonts w:ascii="Aptos" w:hAnsi="Aptos" w:cstheme="minorHAnsi"/>
          <w:b/>
          <w:bCs/>
          <w:color w:val="222A35" w:themeColor="text2" w:themeShade="80"/>
          <w:sz w:val="22"/>
          <w:szCs w:val="22"/>
        </w:rPr>
      </w:pPr>
    </w:p>
    <w:p w14:paraId="3B95EBFF" w14:textId="77777777" w:rsidR="0037480A" w:rsidRDefault="0037480A" w:rsidP="004D626E">
      <w:pPr>
        <w:spacing w:before="0" w:after="0" w:line="240" w:lineRule="auto"/>
        <w:ind w:left="0"/>
        <w:rPr>
          <w:rFonts w:ascii="Aptos" w:hAnsi="Aptos" w:cstheme="minorHAnsi"/>
          <w:b/>
          <w:bCs/>
          <w:color w:val="222A35" w:themeColor="text2" w:themeShade="80"/>
          <w:sz w:val="22"/>
          <w:szCs w:val="22"/>
        </w:rPr>
      </w:pPr>
    </w:p>
    <w:p w14:paraId="5EC47B88" w14:textId="77777777" w:rsidR="0037480A" w:rsidRDefault="0037480A" w:rsidP="004D626E">
      <w:pPr>
        <w:spacing w:before="0" w:after="0" w:line="240" w:lineRule="auto"/>
        <w:ind w:left="0"/>
        <w:rPr>
          <w:rFonts w:ascii="Aptos" w:hAnsi="Aptos" w:cstheme="minorHAnsi"/>
          <w:b/>
          <w:bCs/>
          <w:color w:val="222A35" w:themeColor="text2" w:themeShade="80"/>
          <w:sz w:val="22"/>
          <w:szCs w:val="22"/>
        </w:rPr>
      </w:pPr>
    </w:p>
    <w:p w14:paraId="23CA0FD3" w14:textId="77777777" w:rsidR="0037480A" w:rsidRDefault="0037480A" w:rsidP="004D626E">
      <w:pPr>
        <w:spacing w:before="0" w:after="0" w:line="240" w:lineRule="auto"/>
        <w:ind w:left="0"/>
        <w:rPr>
          <w:rFonts w:ascii="Aptos" w:hAnsi="Aptos" w:cstheme="minorHAnsi"/>
          <w:b/>
          <w:bCs/>
          <w:color w:val="222A35" w:themeColor="text2" w:themeShade="80"/>
          <w:sz w:val="22"/>
          <w:szCs w:val="22"/>
        </w:rPr>
      </w:pPr>
    </w:p>
    <w:p w14:paraId="063E5298" w14:textId="77777777" w:rsidR="0037480A" w:rsidRDefault="0037480A" w:rsidP="004D626E">
      <w:pPr>
        <w:spacing w:before="0" w:after="0" w:line="240" w:lineRule="auto"/>
        <w:ind w:left="0"/>
        <w:rPr>
          <w:rFonts w:ascii="Aptos" w:hAnsi="Aptos" w:cstheme="minorHAnsi"/>
          <w:b/>
          <w:bCs/>
          <w:color w:val="222A35" w:themeColor="text2" w:themeShade="80"/>
          <w:sz w:val="22"/>
          <w:szCs w:val="22"/>
        </w:rPr>
      </w:pPr>
    </w:p>
    <w:p w14:paraId="7A15D806" w14:textId="77777777" w:rsidR="00002A7C" w:rsidRDefault="00002A7C" w:rsidP="004D626E">
      <w:pPr>
        <w:spacing w:before="0" w:after="0" w:line="240" w:lineRule="auto"/>
        <w:ind w:left="0"/>
        <w:rPr>
          <w:rFonts w:ascii="Aptos" w:hAnsi="Aptos" w:cstheme="minorHAnsi"/>
          <w:b/>
          <w:bCs/>
          <w:color w:val="222A35" w:themeColor="text2" w:themeShade="80"/>
          <w:sz w:val="22"/>
          <w:szCs w:val="22"/>
        </w:rPr>
      </w:pPr>
    </w:p>
    <w:p w14:paraId="23D09D01" w14:textId="77777777" w:rsidR="00002A7C" w:rsidRDefault="00002A7C" w:rsidP="004D626E">
      <w:pPr>
        <w:spacing w:before="0" w:after="0" w:line="240" w:lineRule="auto"/>
        <w:ind w:left="0"/>
        <w:rPr>
          <w:rFonts w:ascii="Aptos" w:hAnsi="Aptos" w:cstheme="minorHAnsi"/>
          <w:b/>
          <w:bCs/>
          <w:color w:val="222A35" w:themeColor="text2" w:themeShade="80"/>
          <w:sz w:val="22"/>
          <w:szCs w:val="22"/>
        </w:rPr>
      </w:pPr>
    </w:p>
    <w:p w14:paraId="27C7D80F" w14:textId="77777777" w:rsidR="007A5BF9" w:rsidRPr="00BA1A68" w:rsidRDefault="007A5BF9" w:rsidP="00BA1A68">
      <w:pPr>
        <w:spacing w:before="0" w:after="0" w:line="240" w:lineRule="auto"/>
        <w:ind w:left="0"/>
        <w:rPr>
          <w:rFonts w:ascii="Aptos" w:hAnsi="Aptos" w:cstheme="minorHAnsi"/>
          <w:b/>
          <w:bCs/>
          <w:color w:val="222A35" w:themeColor="text2" w:themeShade="80"/>
          <w:sz w:val="16"/>
          <w:szCs w:val="16"/>
        </w:rPr>
      </w:pPr>
    </w:p>
    <w:tbl>
      <w:tblPr>
        <w:tblStyle w:val="TableGrid"/>
        <w:tblpPr w:leftFromText="180" w:rightFromText="180" w:vertAnchor="text" w:horzAnchor="margin" w:tblpXSpec="right" w:tblpY="24"/>
        <w:tblW w:w="10195" w:type="dxa"/>
        <w:tblCellMar>
          <w:top w:w="29" w:type="dxa"/>
          <w:left w:w="115" w:type="dxa"/>
          <w:bottom w:w="29" w:type="dxa"/>
          <w:right w:w="115" w:type="dxa"/>
        </w:tblCellMar>
        <w:tblLook w:val="04A0" w:firstRow="1" w:lastRow="0" w:firstColumn="1" w:lastColumn="0" w:noHBand="0" w:noVBand="1"/>
      </w:tblPr>
      <w:tblGrid>
        <w:gridCol w:w="5097"/>
        <w:gridCol w:w="5098"/>
      </w:tblGrid>
      <w:tr w:rsidR="00AC3208" w14:paraId="67466C07" w14:textId="77777777" w:rsidTr="004A18FB">
        <w:trPr>
          <w:trHeight w:val="435"/>
        </w:trPr>
        <w:tc>
          <w:tcPr>
            <w:tcW w:w="10195" w:type="dxa"/>
            <w:gridSpan w:val="2"/>
            <w:tcBorders>
              <w:top w:val="single" w:sz="4" w:space="0" w:color="auto"/>
            </w:tcBorders>
            <w:shd w:val="clear" w:color="auto" w:fill="D9D9D9" w:themeFill="background1" w:themeFillShade="D9"/>
          </w:tcPr>
          <w:p w14:paraId="0841ADA9" w14:textId="77777777" w:rsidR="00AC3208" w:rsidRPr="00595407" w:rsidRDefault="00AC3208" w:rsidP="002F498D">
            <w:pPr>
              <w:pStyle w:val="Default"/>
              <w:numPr>
                <w:ilvl w:val="0"/>
                <w:numId w:val="2"/>
              </w:numPr>
              <w:rPr>
                <w:rFonts w:ascii="Aptos" w:hAnsi="Aptos"/>
                <w:bCs/>
                <w:noProof/>
                <w:sz w:val="20"/>
                <w:szCs w:val="20"/>
              </w:rPr>
            </w:pPr>
            <w:r w:rsidRPr="00595407">
              <w:rPr>
                <w:rFonts w:ascii="Aptos" w:hAnsi="Aptos"/>
                <w:b/>
                <w:noProof/>
                <w:sz w:val="20"/>
                <w:szCs w:val="20"/>
              </w:rPr>
              <w:t>Agreement to Terms and Conditions:</w:t>
            </w:r>
            <w:r w:rsidRPr="00595407">
              <w:rPr>
                <w:rFonts w:ascii="Aptos" w:hAnsi="Aptos"/>
                <w:bCs/>
                <w:noProof/>
                <w:sz w:val="20"/>
                <w:szCs w:val="20"/>
              </w:rPr>
              <w:t xml:space="preserve"> </w:t>
            </w:r>
          </w:p>
          <w:p w14:paraId="74046292" w14:textId="273CEF81" w:rsidR="00AC3208" w:rsidRPr="005F614F" w:rsidRDefault="00AC3208" w:rsidP="006C62D7">
            <w:pPr>
              <w:pStyle w:val="Default"/>
              <w:ind w:left="360"/>
              <w:jc w:val="both"/>
              <w:rPr>
                <w:rFonts w:ascii="Aptos" w:hAnsi="Aptos"/>
                <w:bCs/>
                <w:noProof/>
                <w:sz w:val="19"/>
                <w:szCs w:val="19"/>
              </w:rPr>
            </w:pPr>
            <w:r w:rsidRPr="005F614F">
              <w:rPr>
                <w:rFonts w:ascii="Aptos" w:hAnsi="Aptos"/>
                <w:bCs/>
                <w:noProof/>
                <w:sz w:val="19"/>
                <w:szCs w:val="19"/>
              </w:rPr>
              <w:t xml:space="preserve">By affixing my signature below, I affirm that </w:t>
            </w:r>
            <w:r w:rsidR="00D33899" w:rsidRPr="005F614F">
              <w:rPr>
                <w:rFonts w:ascii="Aptos" w:hAnsi="Aptos"/>
                <w:bCs/>
                <w:noProof/>
                <w:sz w:val="19"/>
                <w:szCs w:val="19"/>
              </w:rPr>
              <w:t xml:space="preserve">the information provided above is true and accurate. </w:t>
            </w:r>
            <w:r w:rsidR="000B4B20" w:rsidRPr="005F614F">
              <w:rPr>
                <w:rFonts w:ascii="Aptos" w:hAnsi="Aptos"/>
                <w:bCs/>
                <w:noProof/>
                <w:sz w:val="19"/>
                <w:szCs w:val="19"/>
              </w:rPr>
              <w:t>Additionally, I commit to furnishing</w:t>
            </w:r>
            <w:r w:rsidR="00B25426" w:rsidRPr="005F614F">
              <w:rPr>
                <w:rFonts w:ascii="Aptos" w:hAnsi="Aptos"/>
                <w:bCs/>
                <w:noProof/>
                <w:sz w:val="19"/>
                <w:szCs w:val="19"/>
              </w:rPr>
              <w:t xml:space="preserve"> all requisite documents, including tax records</w:t>
            </w:r>
            <w:r w:rsidR="008E506A" w:rsidRPr="005F614F">
              <w:rPr>
                <w:rFonts w:ascii="Aptos" w:hAnsi="Aptos"/>
                <w:bCs/>
                <w:noProof/>
                <w:sz w:val="19"/>
                <w:szCs w:val="19"/>
              </w:rPr>
              <w:t xml:space="preserve"> and business licenses, </w:t>
            </w:r>
            <w:r w:rsidR="00D33899" w:rsidRPr="005F614F">
              <w:rPr>
                <w:rFonts w:ascii="Aptos" w:hAnsi="Aptos"/>
                <w:bCs/>
                <w:noProof/>
                <w:sz w:val="19"/>
                <w:szCs w:val="19"/>
              </w:rPr>
              <w:t xml:space="preserve">requested by the Local Food and Farm Council </w:t>
            </w:r>
            <w:r w:rsidR="005905A2">
              <w:rPr>
                <w:rFonts w:ascii="Aptos" w:hAnsi="Aptos"/>
                <w:bCs/>
                <w:noProof/>
                <w:sz w:val="19"/>
                <w:szCs w:val="19"/>
              </w:rPr>
              <w:t>to</w:t>
            </w:r>
            <w:r w:rsidR="00D33899" w:rsidRPr="005F614F">
              <w:rPr>
                <w:rFonts w:ascii="Aptos" w:hAnsi="Aptos"/>
                <w:bCs/>
                <w:noProof/>
                <w:sz w:val="19"/>
                <w:szCs w:val="19"/>
              </w:rPr>
              <w:t xml:space="preserve"> </w:t>
            </w:r>
            <w:r w:rsidR="000D1C18">
              <w:rPr>
                <w:rFonts w:ascii="Aptos" w:hAnsi="Aptos"/>
                <w:bCs/>
                <w:noProof/>
                <w:sz w:val="19"/>
                <w:szCs w:val="19"/>
              </w:rPr>
              <w:t>evaluate my application fairly</w:t>
            </w:r>
            <w:r w:rsidR="00D33899" w:rsidRPr="005F614F">
              <w:rPr>
                <w:rFonts w:ascii="Aptos" w:hAnsi="Aptos"/>
                <w:bCs/>
                <w:noProof/>
                <w:sz w:val="19"/>
                <w:szCs w:val="19"/>
              </w:rPr>
              <w:t>. If my application is approved</w:t>
            </w:r>
            <w:r w:rsidR="00BA7FE3" w:rsidRPr="005F614F">
              <w:rPr>
                <w:rFonts w:ascii="Aptos" w:hAnsi="Aptos"/>
                <w:bCs/>
                <w:noProof/>
                <w:sz w:val="19"/>
                <w:szCs w:val="19"/>
              </w:rPr>
              <w:t>,</w:t>
            </w:r>
            <w:r w:rsidR="00D33899" w:rsidRPr="005F614F">
              <w:rPr>
                <w:rFonts w:ascii="Aptos" w:hAnsi="Aptos"/>
                <w:bCs/>
                <w:noProof/>
                <w:sz w:val="19"/>
                <w:szCs w:val="19"/>
              </w:rPr>
              <w:t xml:space="preserve"> I understand that I </w:t>
            </w:r>
            <w:r w:rsidR="005905A2">
              <w:rPr>
                <w:rFonts w:ascii="Aptos" w:hAnsi="Aptos"/>
                <w:bCs/>
                <w:noProof/>
                <w:sz w:val="19"/>
                <w:szCs w:val="19"/>
              </w:rPr>
              <w:t>must</w:t>
            </w:r>
            <w:r w:rsidR="00D33899" w:rsidRPr="005F614F">
              <w:rPr>
                <w:rFonts w:ascii="Aptos" w:hAnsi="Aptos"/>
                <w:bCs/>
                <w:noProof/>
                <w:sz w:val="19"/>
                <w:szCs w:val="19"/>
              </w:rPr>
              <w:t xml:space="preserve"> execute an agreement that may contain conditions and </w:t>
            </w:r>
            <w:r w:rsidR="00451D75" w:rsidRPr="005F614F">
              <w:rPr>
                <w:rFonts w:ascii="Aptos" w:hAnsi="Aptos"/>
                <w:bCs/>
                <w:noProof/>
                <w:sz w:val="19"/>
                <w:szCs w:val="19"/>
              </w:rPr>
              <w:t>expectations</w:t>
            </w:r>
            <w:r w:rsidR="00D33899" w:rsidRPr="005F614F">
              <w:rPr>
                <w:rFonts w:ascii="Aptos" w:hAnsi="Aptos"/>
                <w:bCs/>
                <w:noProof/>
                <w:sz w:val="19"/>
                <w:szCs w:val="19"/>
              </w:rPr>
              <w:t xml:space="preserve"> for </w:t>
            </w:r>
            <w:r w:rsidR="005F614F" w:rsidRPr="005F614F">
              <w:rPr>
                <w:rFonts w:ascii="Aptos" w:hAnsi="Aptos"/>
                <w:bCs/>
                <w:noProof/>
                <w:sz w:val="19"/>
                <w:szCs w:val="19"/>
              </w:rPr>
              <w:t>receiving</w:t>
            </w:r>
            <w:r w:rsidR="00D33899" w:rsidRPr="005F614F">
              <w:rPr>
                <w:rFonts w:ascii="Aptos" w:hAnsi="Aptos"/>
                <w:bCs/>
                <w:noProof/>
                <w:sz w:val="19"/>
                <w:szCs w:val="19"/>
              </w:rPr>
              <w:t xml:space="preserve"> the </w:t>
            </w:r>
            <w:r w:rsidR="00BA7FE3" w:rsidRPr="005F614F">
              <w:rPr>
                <w:rFonts w:ascii="Aptos" w:hAnsi="Aptos"/>
                <w:bCs/>
                <w:noProof/>
                <w:sz w:val="19"/>
                <w:szCs w:val="19"/>
              </w:rPr>
              <w:t xml:space="preserve">requested </w:t>
            </w:r>
            <w:r w:rsidR="00D33899" w:rsidRPr="005F614F">
              <w:rPr>
                <w:rFonts w:ascii="Aptos" w:hAnsi="Aptos"/>
                <w:bCs/>
                <w:noProof/>
                <w:sz w:val="19"/>
                <w:szCs w:val="19"/>
              </w:rPr>
              <w:t xml:space="preserve">funds. </w:t>
            </w:r>
          </w:p>
        </w:tc>
      </w:tr>
      <w:tr w:rsidR="002F498D" w:rsidRPr="00FD7E59" w14:paraId="2C941EC0" w14:textId="77777777" w:rsidTr="00850592">
        <w:trPr>
          <w:trHeight w:val="384"/>
        </w:trPr>
        <w:tc>
          <w:tcPr>
            <w:tcW w:w="5097" w:type="dxa"/>
            <w:tcBorders>
              <w:top w:val="single" w:sz="4" w:space="0" w:color="auto"/>
              <w:bottom w:val="single" w:sz="4" w:space="0" w:color="auto"/>
            </w:tcBorders>
            <w:shd w:val="clear" w:color="auto" w:fill="auto"/>
          </w:tcPr>
          <w:p w14:paraId="65057DCD" w14:textId="167B37D8" w:rsidR="002F498D" w:rsidRPr="00595407" w:rsidRDefault="002F498D" w:rsidP="004A18FB">
            <w:pPr>
              <w:spacing w:before="0" w:after="0" w:line="240" w:lineRule="auto"/>
              <w:ind w:left="0"/>
              <w:rPr>
                <w:rFonts w:ascii="Aptos" w:hAnsi="Aptos"/>
                <w:sz w:val="19"/>
                <w:szCs w:val="19"/>
              </w:rPr>
            </w:pPr>
            <w:r w:rsidRPr="00595407">
              <w:rPr>
                <w:rFonts w:ascii="Aptos" w:hAnsi="Aptos"/>
                <w:sz w:val="19"/>
                <w:szCs w:val="19"/>
              </w:rPr>
              <w:t>Signature:</w:t>
            </w:r>
          </w:p>
        </w:tc>
        <w:tc>
          <w:tcPr>
            <w:tcW w:w="5098" w:type="dxa"/>
            <w:tcBorders>
              <w:top w:val="single" w:sz="4" w:space="0" w:color="auto"/>
              <w:bottom w:val="single" w:sz="4" w:space="0" w:color="auto"/>
            </w:tcBorders>
            <w:shd w:val="clear" w:color="auto" w:fill="auto"/>
          </w:tcPr>
          <w:p w14:paraId="063157E2" w14:textId="77777777" w:rsidR="002F498D" w:rsidRDefault="002F498D" w:rsidP="004A18FB">
            <w:pPr>
              <w:spacing w:before="0" w:after="0" w:line="240" w:lineRule="auto"/>
              <w:ind w:left="0"/>
              <w:rPr>
                <w:rFonts w:ascii="Aptos" w:hAnsi="Aptos"/>
                <w:sz w:val="19"/>
                <w:szCs w:val="19"/>
              </w:rPr>
            </w:pPr>
            <w:r>
              <w:rPr>
                <w:rFonts w:ascii="Aptos" w:hAnsi="Aptos"/>
                <w:sz w:val="19"/>
                <w:szCs w:val="19"/>
              </w:rPr>
              <w:t>Date</w:t>
            </w:r>
            <w:r w:rsidRPr="00595407">
              <w:rPr>
                <w:rFonts w:ascii="Aptos" w:hAnsi="Aptos"/>
                <w:sz w:val="19"/>
                <w:szCs w:val="19"/>
              </w:rPr>
              <w:t>:</w:t>
            </w:r>
          </w:p>
          <w:p w14:paraId="77A503C2" w14:textId="77777777" w:rsidR="006C5726" w:rsidRDefault="006C5726" w:rsidP="004A18FB">
            <w:pPr>
              <w:spacing w:before="0" w:after="0" w:line="240" w:lineRule="auto"/>
              <w:ind w:left="0"/>
              <w:rPr>
                <w:rFonts w:ascii="Aptos" w:hAnsi="Aptos"/>
                <w:sz w:val="19"/>
                <w:szCs w:val="19"/>
              </w:rPr>
            </w:pPr>
          </w:p>
          <w:p w14:paraId="13AB4574" w14:textId="33595062" w:rsidR="00951A89" w:rsidRPr="00595407" w:rsidRDefault="006C5726" w:rsidP="004A18FB">
            <w:pPr>
              <w:spacing w:before="0" w:after="0" w:line="240" w:lineRule="auto"/>
              <w:ind w:left="0"/>
              <w:rPr>
                <w:rFonts w:ascii="Aptos" w:hAnsi="Aptos"/>
                <w:sz w:val="19"/>
                <w:szCs w:val="19"/>
              </w:rPr>
            </w:pPr>
            <w:r w:rsidRPr="00595407">
              <w:rPr>
                <w:rFonts w:ascii="Aptos" w:hAnsi="Aptos"/>
                <w:sz w:val="19"/>
                <w:szCs w:val="19"/>
              </w:rPr>
              <w:fldChar w:fldCharType="begin">
                <w:ffData>
                  <w:name w:val="Text4"/>
                  <w:enabled/>
                  <w:calcOnExit w:val="0"/>
                  <w:textInput/>
                </w:ffData>
              </w:fldChar>
            </w:r>
            <w:r w:rsidRPr="00595407">
              <w:rPr>
                <w:rFonts w:ascii="Aptos" w:hAnsi="Aptos"/>
                <w:sz w:val="19"/>
                <w:szCs w:val="19"/>
              </w:rPr>
              <w:instrText xml:space="preserve"> FORMTEXT </w:instrText>
            </w:r>
            <w:r w:rsidRPr="00595407">
              <w:rPr>
                <w:rFonts w:ascii="Aptos" w:hAnsi="Aptos"/>
                <w:sz w:val="19"/>
                <w:szCs w:val="19"/>
              </w:rPr>
            </w:r>
            <w:r w:rsidRPr="00595407">
              <w:rPr>
                <w:rFonts w:ascii="Aptos" w:hAnsi="Aptos"/>
                <w:sz w:val="19"/>
                <w:szCs w:val="19"/>
              </w:rPr>
              <w:fldChar w:fldCharType="separate"/>
            </w:r>
            <w:r w:rsidRPr="00595407">
              <w:rPr>
                <w:rFonts w:ascii="Aptos" w:hAnsi="Aptos"/>
                <w:noProof/>
                <w:sz w:val="19"/>
                <w:szCs w:val="19"/>
              </w:rPr>
              <w:t> </w:t>
            </w:r>
            <w:r w:rsidRPr="00595407">
              <w:rPr>
                <w:rFonts w:ascii="Aptos" w:hAnsi="Aptos"/>
                <w:noProof/>
                <w:sz w:val="19"/>
                <w:szCs w:val="19"/>
              </w:rPr>
              <w:t> </w:t>
            </w:r>
            <w:r w:rsidRPr="00595407">
              <w:rPr>
                <w:rFonts w:ascii="Aptos" w:hAnsi="Aptos"/>
                <w:noProof/>
                <w:sz w:val="19"/>
                <w:szCs w:val="19"/>
              </w:rPr>
              <w:t> </w:t>
            </w:r>
            <w:r w:rsidRPr="00595407">
              <w:rPr>
                <w:rFonts w:ascii="Aptos" w:hAnsi="Aptos"/>
                <w:noProof/>
                <w:sz w:val="19"/>
                <w:szCs w:val="19"/>
              </w:rPr>
              <w:t> </w:t>
            </w:r>
            <w:r w:rsidRPr="00595407">
              <w:rPr>
                <w:rFonts w:ascii="Aptos" w:hAnsi="Aptos"/>
                <w:noProof/>
                <w:sz w:val="19"/>
                <w:szCs w:val="19"/>
              </w:rPr>
              <w:t> </w:t>
            </w:r>
            <w:r w:rsidRPr="00595407">
              <w:rPr>
                <w:rFonts w:ascii="Aptos" w:hAnsi="Aptos"/>
                <w:sz w:val="19"/>
                <w:szCs w:val="19"/>
              </w:rPr>
              <w:fldChar w:fldCharType="end"/>
            </w:r>
          </w:p>
        </w:tc>
      </w:tr>
    </w:tbl>
    <w:p w14:paraId="496C7AA6" w14:textId="77777777" w:rsidR="00AC3208" w:rsidRDefault="00AC3208" w:rsidP="00AC3208">
      <w:pPr>
        <w:spacing w:before="0" w:after="0" w:line="240" w:lineRule="auto"/>
        <w:ind w:left="0"/>
        <w:rPr>
          <w:rFonts w:ascii="Aptos" w:hAnsi="Aptos" w:cstheme="minorHAnsi"/>
          <w:b/>
          <w:bCs/>
          <w:color w:val="222A35" w:themeColor="text2" w:themeShade="80"/>
          <w:sz w:val="22"/>
          <w:szCs w:val="22"/>
        </w:rPr>
      </w:pPr>
    </w:p>
    <w:p w14:paraId="61AA1668" w14:textId="77777777" w:rsidR="00AC3208" w:rsidRDefault="00AC3208" w:rsidP="00AC3208">
      <w:pPr>
        <w:spacing w:before="0" w:after="0" w:line="240" w:lineRule="auto"/>
        <w:ind w:left="0"/>
        <w:rPr>
          <w:rFonts w:ascii="Aptos" w:hAnsi="Aptos" w:cstheme="minorHAnsi"/>
          <w:b/>
          <w:bCs/>
          <w:color w:val="222A35" w:themeColor="text2" w:themeShade="80"/>
          <w:sz w:val="22"/>
          <w:szCs w:val="22"/>
        </w:rPr>
      </w:pPr>
    </w:p>
    <w:p w14:paraId="552A8765" w14:textId="77777777" w:rsidR="00AC3208" w:rsidRDefault="00AC3208" w:rsidP="00AC3208">
      <w:pPr>
        <w:spacing w:before="0" w:after="0" w:line="240" w:lineRule="auto"/>
        <w:ind w:left="0"/>
        <w:rPr>
          <w:rFonts w:ascii="Aptos" w:hAnsi="Aptos" w:cstheme="minorHAnsi"/>
          <w:b/>
          <w:bCs/>
          <w:color w:val="222A35" w:themeColor="text2" w:themeShade="80"/>
          <w:sz w:val="22"/>
          <w:szCs w:val="22"/>
        </w:rPr>
      </w:pPr>
    </w:p>
    <w:p w14:paraId="5B9911F2" w14:textId="77777777" w:rsidR="00AC3208" w:rsidRDefault="00AC3208" w:rsidP="00AC3208">
      <w:pPr>
        <w:spacing w:before="0" w:after="0" w:line="240" w:lineRule="auto"/>
        <w:ind w:left="0"/>
        <w:rPr>
          <w:rFonts w:ascii="Aptos" w:hAnsi="Aptos" w:cstheme="minorHAnsi"/>
          <w:b/>
          <w:bCs/>
          <w:color w:val="222A35" w:themeColor="text2" w:themeShade="80"/>
          <w:sz w:val="22"/>
          <w:szCs w:val="22"/>
        </w:rPr>
      </w:pPr>
    </w:p>
    <w:p w14:paraId="1A524C1B" w14:textId="77777777" w:rsidR="00AC3208" w:rsidRDefault="00AC3208" w:rsidP="00AC3208">
      <w:pPr>
        <w:spacing w:before="0" w:after="0" w:line="240" w:lineRule="auto"/>
        <w:ind w:left="0"/>
        <w:rPr>
          <w:rFonts w:ascii="Aptos" w:hAnsi="Aptos" w:cstheme="minorHAnsi"/>
          <w:b/>
          <w:bCs/>
          <w:color w:val="222A35" w:themeColor="text2" w:themeShade="80"/>
          <w:sz w:val="22"/>
          <w:szCs w:val="22"/>
        </w:rPr>
      </w:pPr>
    </w:p>
    <w:p w14:paraId="743371CC" w14:textId="77777777" w:rsidR="00383992" w:rsidRDefault="00383992" w:rsidP="00C34A36">
      <w:pPr>
        <w:spacing w:before="0" w:after="0" w:line="240" w:lineRule="auto"/>
        <w:ind w:left="0"/>
        <w:rPr>
          <w:rFonts w:ascii="Aptos" w:hAnsi="Aptos" w:cstheme="minorHAnsi"/>
          <w:b/>
          <w:bCs/>
          <w:color w:val="222A35" w:themeColor="text2" w:themeShade="80"/>
          <w:sz w:val="22"/>
          <w:szCs w:val="22"/>
        </w:rPr>
      </w:pPr>
    </w:p>
    <w:p w14:paraId="19DF4391" w14:textId="77777777" w:rsidR="00425E84" w:rsidRDefault="00425E84" w:rsidP="00C34A36">
      <w:pPr>
        <w:spacing w:before="0" w:after="0" w:line="240" w:lineRule="auto"/>
        <w:ind w:left="0"/>
        <w:rPr>
          <w:rFonts w:ascii="Aptos" w:hAnsi="Aptos" w:cstheme="minorHAnsi"/>
          <w:b/>
          <w:bCs/>
          <w:color w:val="222A35" w:themeColor="text2" w:themeShade="80"/>
          <w:sz w:val="22"/>
          <w:szCs w:val="22"/>
        </w:rPr>
      </w:pPr>
    </w:p>
    <w:p w14:paraId="069D77AE" w14:textId="77777777" w:rsidR="009A2602" w:rsidRDefault="009A2602" w:rsidP="00C34A36">
      <w:pPr>
        <w:spacing w:before="0" w:after="0" w:line="240" w:lineRule="auto"/>
        <w:ind w:left="0"/>
        <w:rPr>
          <w:rFonts w:ascii="Aptos" w:hAnsi="Aptos" w:cstheme="minorHAnsi"/>
          <w:b/>
          <w:bCs/>
          <w:color w:val="222A35" w:themeColor="text2" w:themeShade="80"/>
          <w:sz w:val="22"/>
          <w:szCs w:val="22"/>
        </w:rPr>
      </w:pPr>
    </w:p>
    <w:p w14:paraId="3A34FAB3" w14:textId="77777777" w:rsidR="006C5726" w:rsidRPr="006C5726" w:rsidRDefault="006C5726" w:rsidP="002F498D">
      <w:pPr>
        <w:spacing w:before="0" w:after="0" w:line="240" w:lineRule="auto"/>
        <w:ind w:left="0"/>
        <w:rPr>
          <w:rFonts w:ascii="Aptos" w:hAnsi="Aptos" w:cstheme="minorHAnsi"/>
          <w:color w:val="222A35" w:themeColor="text2" w:themeShade="80"/>
          <w:sz w:val="24"/>
        </w:rPr>
      </w:pPr>
    </w:p>
    <w:p w14:paraId="0FBD22C2" w14:textId="77777777" w:rsidR="009A2602" w:rsidRDefault="009A2602" w:rsidP="002F498D">
      <w:pPr>
        <w:spacing w:before="0" w:after="0" w:line="240" w:lineRule="auto"/>
        <w:ind w:left="0"/>
        <w:rPr>
          <w:rFonts w:ascii="Aptos" w:hAnsi="Aptos" w:cstheme="minorHAnsi"/>
          <w:color w:val="222A35" w:themeColor="text2" w:themeShade="80"/>
          <w:sz w:val="22"/>
          <w:szCs w:val="22"/>
        </w:rPr>
      </w:pPr>
    </w:p>
    <w:tbl>
      <w:tblPr>
        <w:tblStyle w:val="TableGrid"/>
        <w:tblpPr w:leftFromText="180" w:rightFromText="180" w:vertAnchor="text" w:horzAnchor="margin" w:tblpXSpec="center" w:tblpY="143"/>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4202"/>
        <w:gridCol w:w="3623"/>
      </w:tblGrid>
      <w:tr w:rsidR="001F0F65" w14:paraId="34C094A7" w14:textId="77777777" w:rsidTr="001F0F65">
        <w:trPr>
          <w:trHeight w:val="435"/>
        </w:trPr>
        <w:tc>
          <w:tcPr>
            <w:tcW w:w="7825" w:type="dxa"/>
            <w:gridSpan w:val="2"/>
            <w:shd w:val="clear" w:color="auto" w:fill="D9D9D9" w:themeFill="background1" w:themeFillShade="D9"/>
            <w:vAlign w:val="center"/>
          </w:tcPr>
          <w:p w14:paraId="63CFC4DF" w14:textId="77777777" w:rsidR="001F0F65" w:rsidRPr="00415E4D" w:rsidRDefault="001F0F65" w:rsidP="001F0F65">
            <w:pPr>
              <w:pStyle w:val="Default"/>
              <w:jc w:val="center"/>
              <w:rPr>
                <w:rFonts w:ascii="Aptos" w:hAnsi="Aptos"/>
                <w:bCs/>
                <w:noProof/>
                <w:sz w:val="20"/>
                <w:szCs w:val="20"/>
              </w:rPr>
            </w:pPr>
            <w:r>
              <w:rPr>
                <w:rFonts w:ascii="Aptos" w:hAnsi="Aptos"/>
                <w:b/>
                <w:noProof/>
                <w:sz w:val="20"/>
                <w:szCs w:val="20"/>
              </w:rPr>
              <w:t>Submission Details</w:t>
            </w:r>
          </w:p>
        </w:tc>
      </w:tr>
      <w:tr w:rsidR="001F0F65" w:rsidRPr="00FD7E59" w14:paraId="61D69CE0" w14:textId="77777777" w:rsidTr="001F0F65">
        <w:trPr>
          <w:trHeight w:val="384"/>
        </w:trPr>
        <w:tc>
          <w:tcPr>
            <w:tcW w:w="4202" w:type="dxa"/>
            <w:shd w:val="clear" w:color="auto" w:fill="auto"/>
          </w:tcPr>
          <w:p w14:paraId="5B139346" w14:textId="77777777" w:rsidR="001F0F65" w:rsidRDefault="001F0F65" w:rsidP="001F0F65">
            <w:pPr>
              <w:pStyle w:val="Header"/>
              <w:ind w:left="0"/>
              <w:jc w:val="center"/>
              <w:rPr>
                <w:rFonts w:ascii="Aptos" w:hAnsi="Aptos" w:cs="Segoe UI"/>
                <w:color w:val="0D0D0D"/>
                <w:sz w:val="20"/>
                <w:szCs w:val="20"/>
                <w:shd w:val="clear" w:color="auto" w:fill="FFFFFF"/>
              </w:rPr>
            </w:pPr>
            <w:r>
              <w:rPr>
                <w:rFonts w:ascii="Aptos" w:hAnsi="Aptos" w:cs="Segoe UI"/>
                <w:color w:val="0D0D0D"/>
                <w:sz w:val="20"/>
                <w:szCs w:val="20"/>
                <w:shd w:val="clear" w:color="auto" w:fill="FFFFFF"/>
              </w:rPr>
              <w:t>Please submit your completed to:</w:t>
            </w:r>
          </w:p>
          <w:p w14:paraId="1905BEA5" w14:textId="77777777" w:rsidR="001F0F65" w:rsidRPr="0051669D" w:rsidRDefault="00000000" w:rsidP="001F0F65">
            <w:pPr>
              <w:pStyle w:val="Header"/>
              <w:ind w:left="0"/>
              <w:jc w:val="center"/>
              <w:rPr>
                <w:rFonts w:ascii="Aptos" w:hAnsi="Aptos" w:cs="Segoe UI"/>
                <w:color w:val="0D0D0D"/>
                <w:sz w:val="20"/>
                <w:szCs w:val="20"/>
                <w:shd w:val="clear" w:color="auto" w:fill="FFFFFF"/>
              </w:rPr>
            </w:pPr>
            <w:hyperlink r:id="rId10" w:history="1">
              <w:r w:rsidR="001F0F65" w:rsidRPr="0051669D">
                <w:rPr>
                  <w:rStyle w:val="Hyperlink"/>
                  <w:rFonts w:ascii="Aptos" w:hAnsi="Aptos" w:cs="Segoe UI"/>
                  <w:sz w:val="20"/>
                  <w:szCs w:val="20"/>
                  <w:shd w:val="clear" w:color="auto" w:fill="FFFFFF"/>
                </w:rPr>
                <w:t>vilocalfoodandfarmcouncil@doa.vi.gov</w:t>
              </w:r>
            </w:hyperlink>
          </w:p>
          <w:p w14:paraId="0C6F8E18" w14:textId="77777777" w:rsidR="001F0F65" w:rsidRPr="006435F5" w:rsidRDefault="001F0F65" w:rsidP="001F0F65">
            <w:pPr>
              <w:pStyle w:val="Header"/>
              <w:ind w:left="0"/>
              <w:jc w:val="center"/>
              <w:rPr>
                <w:rFonts w:ascii="Aptos" w:hAnsi="Aptos" w:cs="Segoe UI"/>
                <w:color w:val="0D0D0D"/>
                <w:sz w:val="20"/>
                <w:szCs w:val="20"/>
                <w:shd w:val="clear" w:color="auto" w:fill="FFFFFF"/>
              </w:rPr>
            </w:pPr>
          </w:p>
        </w:tc>
        <w:tc>
          <w:tcPr>
            <w:tcW w:w="3623" w:type="dxa"/>
            <w:shd w:val="clear" w:color="auto" w:fill="auto"/>
          </w:tcPr>
          <w:p w14:paraId="2EAAF381" w14:textId="77777777" w:rsidR="001F0F65" w:rsidRDefault="001F0F65" w:rsidP="001F0F65">
            <w:pPr>
              <w:pStyle w:val="Default"/>
              <w:tabs>
                <w:tab w:val="center" w:pos="2746"/>
              </w:tabs>
              <w:jc w:val="center"/>
              <w:rPr>
                <w:rFonts w:ascii="Aptos" w:hAnsi="Aptos"/>
                <w:sz w:val="19"/>
                <w:szCs w:val="19"/>
              </w:rPr>
            </w:pPr>
            <w:r>
              <w:rPr>
                <w:rFonts w:ascii="Aptos" w:hAnsi="Aptos"/>
                <w:sz w:val="19"/>
                <w:szCs w:val="19"/>
              </w:rPr>
              <w:t>For inquiries or assistance:</w:t>
            </w:r>
          </w:p>
          <w:p w14:paraId="6F4C6BF6" w14:textId="77777777" w:rsidR="001F0F65" w:rsidRPr="00415E4D" w:rsidRDefault="001F0F65" w:rsidP="001F0F65">
            <w:pPr>
              <w:pStyle w:val="Default"/>
              <w:tabs>
                <w:tab w:val="center" w:pos="2746"/>
              </w:tabs>
              <w:jc w:val="center"/>
              <w:rPr>
                <w:rFonts w:ascii="Aptos" w:hAnsi="Aptos"/>
                <w:sz w:val="19"/>
                <w:szCs w:val="19"/>
              </w:rPr>
            </w:pPr>
            <w:r>
              <w:rPr>
                <w:rFonts w:ascii="Aptos" w:hAnsi="Aptos"/>
                <w:sz w:val="19"/>
                <w:szCs w:val="19"/>
              </w:rPr>
              <w:t>340-693-1003</w:t>
            </w:r>
          </w:p>
        </w:tc>
      </w:tr>
    </w:tbl>
    <w:p w14:paraId="01C3B3BB" w14:textId="77777777" w:rsidR="002F498D" w:rsidRDefault="002F498D" w:rsidP="002F498D">
      <w:pPr>
        <w:spacing w:before="0" w:after="0" w:line="240" w:lineRule="auto"/>
        <w:ind w:left="0"/>
        <w:jc w:val="center"/>
        <w:rPr>
          <w:rFonts w:ascii="Aptos" w:hAnsi="Aptos" w:cstheme="minorHAnsi"/>
          <w:color w:val="auto"/>
          <w:sz w:val="20"/>
          <w:szCs w:val="20"/>
        </w:rPr>
      </w:pPr>
    </w:p>
    <w:p w14:paraId="6D40C3EE" w14:textId="77777777" w:rsidR="002F498D" w:rsidRDefault="002F498D" w:rsidP="002F498D">
      <w:pPr>
        <w:spacing w:before="0" w:after="0" w:line="240" w:lineRule="auto"/>
        <w:ind w:left="0"/>
        <w:jc w:val="center"/>
        <w:rPr>
          <w:rFonts w:ascii="Aptos" w:hAnsi="Aptos" w:cstheme="minorHAnsi"/>
          <w:color w:val="auto"/>
          <w:sz w:val="20"/>
          <w:szCs w:val="20"/>
        </w:rPr>
      </w:pPr>
    </w:p>
    <w:p w14:paraId="49A0EB59" w14:textId="77777777" w:rsidR="002F498D" w:rsidRDefault="002F498D" w:rsidP="002F498D">
      <w:pPr>
        <w:spacing w:before="0" w:after="0" w:line="240" w:lineRule="auto"/>
        <w:ind w:left="0"/>
        <w:jc w:val="center"/>
        <w:rPr>
          <w:rFonts w:ascii="Aptos" w:hAnsi="Aptos" w:cstheme="minorHAnsi"/>
          <w:color w:val="auto"/>
          <w:sz w:val="20"/>
          <w:szCs w:val="20"/>
        </w:rPr>
      </w:pPr>
    </w:p>
    <w:p w14:paraId="4B9F195A" w14:textId="77777777" w:rsidR="002F498D" w:rsidRDefault="002F498D" w:rsidP="002F498D">
      <w:pPr>
        <w:spacing w:before="0" w:after="0" w:line="240" w:lineRule="auto"/>
        <w:ind w:left="0"/>
        <w:jc w:val="center"/>
        <w:rPr>
          <w:rFonts w:ascii="Aptos" w:hAnsi="Aptos" w:cstheme="minorHAnsi"/>
          <w:color w:val="auto"/>
          <w:sz w:val="20"/>
          <w:szCs w:val="20"/>
        </w:rPr>
      </w:pPr>
    </w:p>
    <w:p w14:paraId="56E4EED0" w14:textId="77777777" w:rsidR="002F498D" w:rsidRDefault="002F498D" w:rsidP="002F498D">
      <w:pPr>
        <w:spacing w:before="0" w:after="0" w:line="240" w:lineRule="auto"/>
        <w:ind w:left="0"/>
        <w:jc w:val="center"/>
        <w:rPr>
          <w:rFonts w:ascii="Aptos" w:hAnsi="Aptos" w:cstheme="minorHAnsi"/>
          <w:color w:val="auto"/>
          <w:sz w:val="20"/>
          <w:szCs w:val="20"/>
        </w:rPr>
      </w:pPr>
    </w:p>
    <w:p w14:paraId="246EF00F" w14:textId="77777777" w:rsidR="002F498D" w:rsidRDefault="002F498D" w:rsidP="002F498D">
      <w:pPr>
        <w:spacing w:before="0" w:after="0" w:line="240" w:lineRule="auto"/>
        <w:ind w:left="0"/>
        <w:jc w:val="center"/>
        <w:rPr>
          <w:rFonts w:ascii="Aptos" w:hAnsi="Aptos" w:cstheme="minorHAnsi"/>
          <w:color w:val="auto"/>
          <w:sz w:val="20"/>
          <w:szCs w:val="20"/>
        </w:rPr>
      </w:pPr>
    </w:p>
    <w:p w14:paraId="64574BE2" w14:textId="77777777" w:rsidR="00F61294" w:rsidRPr="000A5798" w:rsidRDefault="00F61294" w:rsidP="002F498D">
      <w:pPr>
        <w:spacing w:before="0" w:after="0" w:line="240" w:lineRule="auto"/>
        <w:ind w:left="0"/>
        <w:jc w:val="center"/>
        <w:rPr>
          <w:rFonts w:ascii="Aptos" w:hAnsi="Aptos" w:cstheme="minorHAnsi"/>
          <w:color w:val="auto"/>
          <w:sz w:val="20"/>
          <w:szCs w:val="20"/>
        </w:rPr>
      </w:pPr>
    </w:p>
    <w:p w14:paraId="1CC5EFFF" w14:textId="77777777" w:rsidR="00F61294" w:rsidRDefault="00F61294" w:rsidP="002F498D">
      <w:pPr>
        <w:spacing w:before="0" w:after="0" w:line="240" w:lineRule="auto"/>
        <w:ind w:left="0"/>
        <w:jc w:val="center"/>
        <w:rPr>
          <w:rFonts w:ascii="Aptos" w:hAnsi="Aptos" w:cstheme="minorHAnsi"/>
          <w:i/>
          <w:iCs/>
          <w:color w:val="auto"/>
          <w:sz w:val="20"/>
          <w:szCs w:val="20"/>
        </w:rPr>
      </w:pPr>
    </w:p>
    <w:p w14:paraId="11BB3962" w14:textId="040707E1" w:rsidR="00407D03" w:rsidRPr="002F498D" w:rsidRDefault="00816626" w:rsidP="002F498D">
      <w:pPr>
        <w:spacing w:before="0" w:after="0" w:line="240" w:lineRule="auto"/>
        <w:ind w:left="0"/>
        <w:jc w:val="center"/>
        <w:rPr>
          <w:rFonts w:ascii="Aptos" w:hAnsi="Aptos" w:cstheme="minorHAnsi"/>
          <w:i/>
          <w:iCs/>
          <w:color w:val="auto"/>
          <w:sz w:val="20"/>
          <w:szCs w:val="20"/>
        </w:rPr>
      </w:pPr>
      <w:r>
        <w:rPr>
          <w:rFonts w:ascii="Aptos" w:hAnsi="Aptos" w:cstheme="minorHAnsi"/>
          <w:i/>
          <w:iCs/>
          <w:color w:val="auto"/>
          <w:sz w:val="20"/>
          <w:szCs w:val="20"/>
        </w:rPr>
        <w:t xml:space="preserve">We </w:t>
      </w:r>
      <w:r w:rsidR="005905A2">
        <w:rPr>
          <w:rFonts w:ascii="Aptos" w:hAnsi="Aptos" w:cstheme="minorHAnsi"/>
          <w:i/>
          <w:iCs/>
          <w:color w:val="auto"/>
          <w:sz w:val="20"/>
          <w:szCs w:val="20"/>
        </w:rPr>
        <w:t>appreciate your interest</w:t>
      </w:r>
      <w:r w:rsidR="008056B2" w:rsidRPr="002F498D">
        <w:rPr>
          <w:rFonts w:ascii="Aptos" w:hAnsi="Aptos" w:cstheme="minorHAnsi"/>
          <w:i/>
          <w:iCs/>
          <w:color w:val="auto"/>
          <w:sz w:val="20"/>
          <w:szCs w:val="20"/>
        </w:rPr>
        <w:t xml:space="preserve"> in our funding partnership initiative.</w:t>
      </w:r>
    </w:p>
    <w:sectPr w:rsidR="00407D03" w:rsidRPr="002F498D" w:rsidSect="00366A6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BAEBD" w14:textId="77777777" w:rsidR="00366A60" w:rsidRDefault="00366A60" w:rsidP="009072D0">
      <w:pPr>
        <w:spacing w:before="0" w:after="0" w:line="240" w:lineRule="auto"/>
      </w:pPr>
      <w:r>
        <w:separator/>
      </w:r>
    </w:p>
  </w:endnote>
  <w:endnote w:type="continuationSeparator" w:id="0">
    <w:p w14:paraId="2AF31F04" w14:textId="77777777" w:rsidR="00366A60" w:rsidRDefault="00366A60" w:rsidP="009072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871657"/>
      <w:docPartObj>
        <w:docPartGallery w:val="Page Numbers (Bottom of Page)"/>
        <w:docPartUnique/>
      </w:docPartObj>
    </w:sdtPr>
    <w:sdtContent>
      <w:sdt>
        <w:sdtPr>
          <w:id w:val="-1705238520"/>
          <w:docPartObj>
            <w:docPartGallery w:val="Page Numbers (Top of Page)"/>
            <w:docPartUnique/>
          </w:docPartObj>
        </w:sdtPr>
        <w:sdtContent>
          <w:p w14:paraId="12A9D830" w14:textId="77777777" w:rsidR="00407D03" w:rsidRDefault="00407D03" w:rsidP="00407D03">
            <w:pPr>
              <w:pStyle w:val="Footer"/>
            </w:pPr>
          </w:p>
          <w:p w14:paraId="749BA655" w14:textId="3EABB043" w:rsidR="00407D03" w:rsidRPr="00EC1A99" w:rsidRDefault="00407D03" w:rsidP="00407D03">
            <w:pPr>
              <w:pStyle w:val="Footer"/>
              <w:rPr>
                <w:rFonts w:ascii="Aptos" w:hAnsi="Aptos"/>
                <w:color w:val="auto"/>
                <w:sz w:val="14"/>
                <w:szCs w:val="14"/>
              </w:rPr>
            </w:pPr>
            <w:r w:rsidRPr="00EC1A99">
              <w:rPr>
                <w:rFonts w:ascii="Aptos" w:hAnsi="Aptos"/>
                <w:color w:val="auto"/>
                <w:sz w:val="14"/>
                <w:szCs w:val="14"/>
              </w:rPr>
              <w:t>The Local Food and Farm Council</w:t>
            </w:r>
            <w:r w:rsidR="00213520" w:rsidRPr="00EC1A99">
              <w:rPr>
                <w:rFonts w:ascii="Aptos" w:hAnsi="Aptos"/>
                <w:color w:val="auto"/>
                <w:sz w:val="14"/>
                <w:szCs w:val="14"/>
              </w:rPr>
              <w:t xml:space="preserve"> - Public-Private Partnership Fund</w:t>
            </w:r>
          </w:p>
          <w:p w14:paraId="64F81A8F" w14:textId="77777777" w:rsidR="001E23A3" w:rsidRPr="00EC1A99" w:rsidRDefault="00407D03" w:rsidP="00407D03">
            <w:pPr>
              <w:pStyle w:val="Footer"/>
              <w:rPr>
                <w:rFonts w:ascii="Aptos" w:hAnsi="Aptos"/>
                <w:color w:val="auto"/>
                <w:sz w:val="14"/>
                <w:szCs w:val="14"/>
              </w:rPr>
            </w:pPr>
            <w:r w:rsidRPr="00EC1A99">
              <w:rPr>
                <w:rFonts w:ascii="Aptos" w:hAnsi="Aptos"/>
                <w:color w:val="auto"/>
                <w:sz w:val="14"/>
                <w:szCs w:val="14"/>
              </w:rPr>
              <w:t xml:space="preserve">Empowering Agriculture and Fisheries for Sustainable Growth </w:t>
            </w:r>
          </w:p>
          <w:p w14:paraId="648F88B0" w14:textId="07FA3011" w:rsidR="00213520" w:rsidRPr="00EC1A99" w:rsidRDefault="00213520" w:rsidP="00407D03">
            <w:pPr>
              <w:pStyle w:val="Footer"/>
              <w:rPr>
                <w:rFonts w:ascii="Aptos" w:hAnsi="Aptos"/>
                <w:color w:val="auto"/>
                <w:sz w:val="14"/>
                <w:szCs w:val="14"/>
              </w:rPr>
            </w:pPr>
            <w:r w:rsidRPr="00EC1A99">
              <w:rPr>
                <w:rFonts w:ascii="Aptos" w:hAnsi="Aptos"/>
                <w:color w:val="auto"/>
                <w:sz w:val="14"/>
                <w:szCs w:val="14"/>
              </w:rPr>
              <w:t>Application Form-1</w:t>
            </w:r>
          </w:p>
          <w:p w14:paraId="4D37BA33" w14:textId="36849185" w:rsidR="00407D03" w:rsidRDefault="00407D03" w:rsidP="00407D03">
            <w:pPr>
              <w:pStyle w:val="Footer"/>
              <w:rPr>
                <w:rFonts w:ascii="Aptos" w:hAnsi="Aptos"/>
                <w:sz w:val="16"/>
                <w:szCs w:val="16"/>
              </w:rPr>
            </w:pPr>
            <w:r w:rsidRPr="00407D03">
              <w:rPr>
                <w:rFonts w:ascii="Aptos" w:hAnsi="Aptos"/>
                <w:sz w:val="16"/>
                <w:szCs w:val="16"/>
              </w:rPr>
              <w:tab/>
            </w:r>
            <w:r>
              <w:rPr>
                <w:rFonts w:ascii="Aptos" w:hAnsi="Aptos"/>
                <w:sz w:val="16"/>
                <w:szCs w:val="16"/>
              </w:rPr>
              <w:t xml:space="preserve">    </w:t>
            </w:r>
            <w:r>
              <w:rPr>
                <w:rFonts w:ascii="Aptos" w:hAnsi="Aptos"/>
                <w:sz w:val="16"/>
                <w:szCs w:val="16"/>
              </w:rPr>
              <w:tab/>
              <w:t xml:space="preserve">                   </w:t>
            </w:r>
          </w:p>
          <w:p w14:paraId="72E10C70" w14:textId="77777777" w:rsidR="00407D03" w:rsidRDefault="00407D03" w:rsidP="00407D03">
            <w:pPr>
              <w:pStyle w:val="Footer"/>
              <w:rPr>
                <w:rFonts w:ascii="Aptos" w:hAnsi="Aptos"/>
                <w:sz w:val="16"/>
                <w:szCs w:val="16"/>
              </w:rPr>
            </w:pPr>
          </w:p>
          <w:p w14:paraId="2FF29D22" w14:textId="1846E58D" w:rsidR="00631611" w:rsidRDefault="00631611" w:rsidP="00407D03">
            <w:pPr>
              <w:pStyle w:val="Footer"/>
              <w:jc w:val="right"/>
            </w:pPr>
            <w:r w:rsidRPr="00407D03">
              <w:rPr>
                <w:rFonts w:ascii="Aptos" w:hAnsi="Aptos"/>
                <w:sz w:val="16"/>
                <w:szCs w:val="16"/>
              </w:rPr>
              <w:t xml:space="preserve">Page </w:t>
            </w:r>
            <w:r w:rsidRPr="00407D03">
              <w:rPr>
                <w:rFonts w:ascii="Aptos" w:hAnsi="Aptos"/>
                <w:b/>
                <w:bCs/>
                <w:sz w:val="16"/>
                <w:szCs w:val="16"/>
              </w:rPr>
              <w:fldChar w:fldCharType="begin"/>
            </w:r>
            <w:r w:rsidRPr="00407D03">
              <w:rPr>
                <w:rFonts w:ascii="Aptos" w:hAnsi="Aptos"/>
                <w:b/>
                <w:bCs/>
                <w:sz w:val="16"/>
                <w:szCs w:val="16"/>
              </w:rPr>
              <w:instrText xml:space="preserve"> PAGE </w:instrText>
            </w:r>
            <w:r w:rsidRPr="00407D03">
              <w:rPr>
                <w:rFonts w:ascii="Aptos" w:hAnsi="Aptos"/>
                <w:b/>
                <w:bCs/>
                <w:sz w:val="16"/>
                <w:szCs w:val="16"/>
              </w:rPr>
              <w:fldChar w:fldCharType="separate"/>
            </w:r>
            <w:r w:rsidRPr="00407D03">
              <w:rPr>
                <w:rFonts w:ascii="Aptos" w:hAnsi="Aptos"/>
                <w:b/>
                <w:bCs/>
                <w:noProof/>
                <w:sz w:val="16"/>
                <w:szCs w:val="16"/>
              </w:rPr>
              <w:t>2</w:t>
            </w:r>
            <w:r w:rsidRPr="00407D03">
              <w:rPr>
                <w:rFonts w:ascii="Aptos" w:hAnsi="Aptos"/>
                <w:b/>
                <w:bCs/>
                <w:sz w:val="16"/>
                <w:szCs w:val="16"/>
              </w:rPr>
              <w:fldChar w:fldCharType="end"/>
            </w:r>
            <w:r w:rsidRPr="00407D03">
              <w:rPr>
                <w:rFonts w:ascii="Aptos" w:hAnsi="Aptos"/>
                <w:sz w:val="16"/>
                <w:szCs w:val="16"/>
              </w:rPr>
              <w:t xml:space="preserve"> of </w:t>
            </w:r>
            <w:r w:rsidRPr="00407D03">
              <w:rPr>
                <w:rFonts w:ascii="Aptos" w:hAnsi="Aptos"/>
                <w:b/>
                <w:bCs/>
                <w:sz w:val="16"/>
                <w:szCs w:val="16"/>
              </w:rPr>
              <w:fldChar w:fldCharType="begin"/>
            </w:r>
            <w:r w:rsidRPr="00407D03">
              <w:rPr>
                <w:rFonts w:ascii="Aptos" w:hAnsi="Aptos"/>
                <w:b/>
                <w:bCs/>
                <w:sz w:val="16"/>
                <w:szCs w:val="16"/>
              </w:rPr>
              <w:instrText xml:space="preserve"> NUMPAGES  </w:instrText>
            </w:r>
            <w:r w:rsidRPr="00407D03">
              <w:rPr>
                <w:rFonts w:ascii="Aptos" w:hAnsi="Aptos"/>
                <w:b/>
                <w:bCs/>
                <w:sz w:val="16"/>
                <w:szCs w:val="16"/>
              </w:rPr>
              <w:fldChar w:fldCharType="separate"/>
            </w:r>
            <w:r w:rsidRPr="00407D03">
              <w:rPr>
                <w:rFonts w:ascii="Aptos" w:hAnsi="Aptos"/>
                <w:b/>
                <w:bCs/>
                <w:noProof/>
                <w:sz w:val="16"/>
                <w:szCs w:val="16"/>
              </w:rPr>
              <w:t>2</w:t>
            </w:r>
            <w:r w:rsidRPr="00407D03">
              <w:rPr>
                <w:rFonts w:ascii="Aptos" w:hAnsi="Aptos"/>
                <w:b/>
                <w:bCs/>
                <w:sz w:val="16"/>
                <w:szCs w:val="16"/>
              </w:rPr>
              <w:fldChar w:fldCharType="end"/>
            </w:r>
          </w:p>
        </w:sdtContent>
      </w:sdt>
    </w:sdtContent>
  </w:sdt>
  <w:p w14:paraId="68BC2D36" w14:textId="77777777" w:rsidR="00631611" w:rsidRDefault="0063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3661" w14:textId="77777777" w:rsidR="00366A60" w:rsidRDefault="00366A60" w:rsidP="009072D0">
      <w:pPr>
        <w:spacing w:before="0" w:after="0" w:line="240" w:lineRule="auto"/>
      </w:pPr>
      <w:r>
        <w:separator/>
      </w:r>
    </w:p>
  </w:footnote>
  <w:footnote w:type="continuationSeparator" w:id="0">
    <w:p w14:paraId="19AA7994" w14:textId="77777777" w:rsidR="00366A60" w:rsidRDefault="00366A60" w:rsidP="009072D0">
      <w:pPr>
        <w:spacing w:before="0" w:after="0" w:line="240" w:lineRule="auto"/>
      </w:pPr>
      <w:r>
        <w:continuationSeparator/>
      </w:r>
    </w:p>
  </w:footnote>
  <w:footnote w:id="1">
    <w:p w14:paraId="3AEAA3A0" w14:textId="438382AB" w:rsidR="00A50B99" w:rsidRPr="007A5BF9" w:rsidRDefault="00A50B99">
      <w:pPr>
        <w:pStyle w:val="FootnoteText"/>
        <w:rPr>
          <w:rFonts w:ascii="Aptos" w:hAnsi="Aptos"/>
          <w:i/>
          <w:iCs/>
          <w:sz w:val="18"/>
          <w:szCs w:val="18"/>
        </w:rPr>
      </w:pPr>
      <w:r w:rsidRPr="007A5BF9">
        <w:rPr>
          <w:rStyle w:val="FootnoteReference"/>
          <w:rFonts w:ascii="Aptos" w:hAnsi="Aptos"/>
          <w:i/>
          <w:iCs/>
          <w:sz w:val="18"/>
          <w:szCs w:val="18"/>
        </w:rPr>
        <w:footnoteRef/>
      </w:r>
      <w:r w:rsidRPr="007A5BF9">
        <w:rPr>
          <w:rFonts w:ascii="Aptos" w:hAnsi="Aptos"/>
          <w:i/>
          <w:iCs/>
          <w:sz w:val="18"/>
          <w:szCs w:val="18"/>
        </w:rPr>
        <w:t xml:space="preserve"> Funding provides support tailored to the needs of farmers or fishers starting out in their respective </w:t>
      </w:r>
      <w:r>
        <w:rPr>
          <w:rFonts w:ascii="Aptos" w:hAnsi="Aptos"/>
          <w:i/>
          <w:iCs/>
          <w:sz w:val="18"/>
          <w:szCs w:val="18"/>
        </w:rPr>
        <w:t>industries</w:t>
      </w:r>
      <w:r w:rsidRPr="007A5BF9">
        <w:rPr>
          <w:rFonts w:ascii="Aptos" w:hAnsi="Aptos"/>
          <w:i/>
          <w:iCs/>
          <w:sz w:val="18"/>
          <w:szCs w:val="18"/>
        </w:rPr>
        <w:t>, offering resources and assistance to help establish or support initial startup businesses.</w:t>
      </w:r>
    </w:p>
  </w:footnote>
  <w:footnote w:id="2">
    <w:p w14:paraId="5334DA0C" w14:textId="77777777" w:rsidR="00A50B99" w:rsidRPr="007A5BF9" w:rsidRDefault="00A50B99" w:rsidP="00DC2F2B">
      <w:pPr>
        <w:pStyle w:val="FootnoteText"/>
        <w:rPr>
          <w:rFonts w:ascii="Aptos" w:hAnsi="Aptos"/>
          <w:i/>
          <w:iCs/>
          <w:sz w:val="18"/>
          <w:szCs w:val="18"/>
        </w:rPr>
      </w:pPr>
      <w:r w:rsidRPr="007A5BF9">
        <w:rPr>
          <w:rStyle w:val="FootnoteReference"/>
          <w:rFonts w:ascii="Aptos" w:hAnsi="Aptos"/>
          <w:i/>
          <w:iCs/>
          <w:sz w:val="18"/>
          <w:szCs w:val="18"/>
        </w:rPr>
        <w:footnoteRef/>
      </w:r>
      <w:r w:rsidRPr="007A5BF9">
        <w:rPr>
          <w:rFonts w:ascii="Aptos" w:hAnsi="Aptos"/>
          <w:i/>
          <w:iCs/>
          <w:sz w:val="18"/>
          <w:szCs w:val="18"/>
        </w:rPr>
        <w:t xml:space="preserve"> Funding offers assistance and resources to established farmers and fishers with a proven track record, aiding further growth and development initiatives.   </w:t>
      </w:r>
    </w:p>
  </w:footnote>
  <w:footnote w:id="3">
    <w:p w14:paraId="3E47783A" w14:textId="5ECFEAE3" w:rsidR="00C42C98" w:rsidRPr="007A5BF9" w:rsidRDefault="00C42C98">
      <w:pPr>
        <w:pStyle w:val="FootnoteText"/>
        <w:rPr>
          <w:rFonts w:ascii="Aptos" w:hAnsi="Aptos"/>
          <w:i/>
          <w:iCs/>
          <w:sz w:val="18"/>
          <w:szCs w:val="18"/>
        </w:rPr>
      </w:pPr>
      <w:r w:rsidRPr="007A5BF9">
        <w:rPr>
          <w:rStyle w:val="FootnoteReference"/>
          <w:rFonts w:ascii="Aptos" w:hAnsi="Aptos"/>
          <w:i/>
          <w:iCs/>
          <w:sz w:val="18"/>
          <w:szCs w:val="18"/>
        </w:rPr>
        <w:footnoteRef/>
      </w:r>
      <w:r w:rsidRPr="007A5BF9">
        <w:rPr>
          <w:rFonts w:ascii="Aptos" w:hAnsi="Aptos"/>
          <w:i/>
          <w:iCs/>
          <w:sz w:val="18"/>
          <w:szCs w:val="18"/>
        </w:rPr>
        <w:t xml:space="preserve"> Funds provided to match investments made by applicant aimed at promoting growth and sustainability</w:t>
      </w:r>
      <w:r w:rsidRPr="007A5BF9">
        <w:rPr>
          <w:rFonts w:ascii="Aptos" w:hAnsi="Aptos" w:cs="Segoe UI"/>
          <w:i/>
          <w:iCs/>
          <w:color w:val="0D0D0D"/>
          <w:sz w:val="18"/>
          <w:szCs w:val="18"/>
          <w14:ligatures w14:val="none"/>
        </w:rPr>
        <w:t>.</w:t>
      </w:r>
    </w:p>
  </w:footnote>
  <w:footnote w:id="4">
    <w:p w14:paraId="13D2B342" w14:textId="77777777" w:rsidR="00026E95" w:rsidRPr="007A5BF9" w:rsidRDefault="00026E95" w:rsidP="00C42C98">
      <w:pPr>
        <w:pStyle w:val="FootnoteText"/>
        <w:rPr>
          <w:rFonts w:ascii="Aptos" w:hAnsi="Aptos"/>
          <w:i/>
          <w:iCs/>
          <w:sz w:val="18"/>
          <w:szCs w:val="18"/>
        </w:rPr>
      </w:pPr>
      <w:r w:rsidRPr="007A5BF9">
        <w:rPr>
          <w:rStyle w:val="FootnoteReference"/>
          <w:rFonts w:ascii="Aptos" w:hAnsi="Aptos"/>
          <w:i/>
          <w:iCs/>
          <w:sz w:val="18"/>
          <w:szCs w:val="18"/>
        </w:rPr>
        <w:footnoteRef/>
      </w:r>
      <w:r w:rsidRPr="007A5BF9">
        <w:rPr>
          <w:rFonts w:ascii="Aptos" w:hAnsi="Aptos"/>
          <w:i/>
          <w:iCs/>
          <w:sz w:val="18"/>
          <w:szCs w:val="18"/>
        </w:rPr>
        <w:t xml:space="preserve"> Financial resources designated for cooperative ventures or projects formed in compliance with IRS regulations. The</w:t>
      </w:r>
      <w:r w:rsidRPr="007A5BF9">
        <w:rPr>
          <w:rFonts w:ascii="Aptos" w:hAnsi="Aptos"/>
          <w:i/>
          <w:iCs/>
          <w:color w:val="202124"/>
          <w:sz w:val="18"/>
          <w:szCs w:val="18"/>
          <w:shd w:val="clear" w:color="auto" w:fill="FFFFFF"/>
        </w:rPr>
        <w:t xml:space="preserve">se funds support collaborative initiatives within the agricultural or fishing sector, adhering to specific IRS guidelines for cooperative investments. </w:t>
      </w:r>
    </w:p>
  </w:footnote>
  <w:footnote w:id="5">
    <w:p w14:paraId="7C660ADD" w14:textId="77777777" w:rsidR="00026E95" w:rsidRPr="007A5BF9" w:rsidRDefault="00026E95">
      <w:pPr>
        <w:pStyle w:val="FootnoteText"/>
        <w:rPr>
          <w:sz w:val="18"/>
          <w:szCs w:val="18"/>
        </w:rPr>
      </w:pPr>
      <w:r w:rsidRPr="007A5BF9">
        <w:rPr>
          <w:rStyle w:val="FootnoteReference"/>
          <w:rFonts w:ascii="Aptos" w:hAnsi="Aptos"/>
          <w:i/>
          <w:iCs/>
          <w:sz w:val="18"/>
          <w:szCs w:val="18"/>
        </w:rPr>
        <w:footnoteRef/>
      </w:r>
      <w:r w:rsidRPr="007A5BF9">
        <w:rPr>
          <w:rFonts w:ascii="Aptos" w:hAnsi="Aptos"/>
          <w:i/>
          <w:iCs/>
          <w:sz w:val="18"/>
          <w:szCs w:val="18"/>
        </w:rPr>
        <w:t xml:space="preserve"> Funding support designated for collective initiatives undertaken by organized groups within the farming or fishing sectors to facilitate the implementation of collective projects and initiatives to benefit the broader farmer or fishing community.</w:t>
      </w:r>
    </w:p>
  </w:footnote>
  <w:footnote w:id="6">
    <w:p w14:paraId="67996DCF" w14:textId="293545CA" w:rsidR="00D6353F" w:rsidRPr="007A5BF9" w:rsidRDefault="00D6353F">
      <w:pPr>
        <w:pStyle w:val="FootnoteText"/>
        <w:rPr>
          <w:rFonts w:ascii="Aptos" w:hAnsi="Aptos"/>
          <w:i/>
          <w:iCs/>
          <w:sz w:val="18"/>
          <w:szCs w:val="18"/>
        </w:rPr>
      </w:pPr>
      <w:r w:rsidRPr="007A5BF9">
        <w:rPr>
          <w:rStyle w:val="FootnoteReference"/>
          <w:rFonts w:ascii="Aptos" w:hAnsi="Aptos"/>
          <w:i/>
          <w:iCs/>
          <w:sz w:val="18"/>
          <w:szCs w:val="18"/>
        </w:rPr>
        <w:footnoteRef/>
      </w:r>
      <w:r w:rsidRPr="007A5BF9">
        <w:rPr>
          <w:rFonts w:ascii="Aptos" w:hAnsi="Aptos"/>
          <w:i/>
          <w:iCs/>
          <w:sz w:val="18"/>
          <w:szCs w:val="18"/>
        </w:rPr>
        <w:t xml:space="preserve"> </w:t>
      </w:r>
      <w:r w:rsidR="00AA25DD" w:rsidRPr="007A5BF9">
        <w:rPr>
          <w:rFonts w:ascii="Aptos" w:hAnsi="Aptos"/>
          <w:i/>
          <w:iCs/>
          <w:sz w:val="18"/>
          <w:szCs w:val="18"/>
        </w:rPr>
        <w:t xml:space="preserve">Funding tailored to meet the needs of individual farmers, addressing their unique challenges and requirements. These funds provide direct support to individual farmers to help them overcome obstacles, improve their operations, and achieve their goals within the agricultural sector. </w:t>
      </w:r>
      <w:r w:rsidRPr="007A5BF9">
        <w:rPr>
          <w:rFonts w:ascii="Aptos" w:hAnsi="Aptos"/>
          <w:i/>
          <w:iCs/>
          <w:sz w:val="18"/>
          <w:szCs w:val="18"/>
        </w:rPr>
        <w:t>Funds requested to cover expenses incurred for essential equipment or materials vital to farming or fishing operations, purchased up to six months prior to the application date.</w:t>
      </w:r>
    </w:p>
  </w:footnote>
  <w:footnote w:id="7">
    <w:p w14:paraId="77385850" w14:textId="3C4CCF66" w:rsidR="00D6353F" w:rsidRPr="007A5BF9" w:rsidRDefault="00D6353F">
      <w:pPr>
        <w:pStyle w:val="FootnoteText"/>
        <w:rPr>
          <w:rFonts w:ascii="Aptos" w:hAnsi="Aptos"/>
          <w:i/>
          <w:iCs/>
          <w:sz w:val="18"/>
          <w:szCs w:val="18"/>
        </w:rPr>
      </w:pPr>
      <w:r w:rsidRPr="007A5BF9">
        <w:rPr>
          <w:rStyle w:val="FootnoteReference"/>
          <w:rFonts w:ascii="Aptos" w:hAnsi="Aptos"/>
          <w:sz w:val="18"/>
          <w:szCs w:val="18"/>
        </w:rPr>
        <w:footnoteRef/>
      </w:r>
      <w:r w:rsidRPr="007A5BF9">
        <w:rPr>
          <w:rFonts w:ascii="Aptos" w:hAnsi="Aptos"/>
          <w:sz w:val="18"/>
          <w:szCs w:val="18"/>
        </w:rPr>
        <w:t xml:space="preserve"> </w:t>
      </w:r>
      <w:r w:rsidR="00E917C5" w:rsidRPr="007A5BF9">
        <w:rPr>
          <w:rFonts w:ascii="Aptos" w:hAnsi="Aptos"/>
          <w:i/>
          <w:iCs/>
          <w:sz w:val="18"/>
          <w:szCs w:val="18"/>
        </w:rPr>
        <w:t>Financial resources aimed at supporting individual fishers in their professional development and sustainability efforts within the fishing industry. These funds provide direct assistance to individual fishers to help them improve their practices, enhance their livelihoods, and contribute to the sustainability of the fishing sector.</w:t>
      </w:r>
    </w:p>
  </w:footnote>
  <w:footnote w:id="8">
    <w:p w14:paraId="20A18E6A" w14:textId="3CA12E2B" w:rsidR="003063DD" w:rsidRPr="007A5BF9" w:rsidRDefault="003063DD" w:rsidP="003063DD">
      <w:pPr>
        <w:pStyle w:val="FootnoteText"/>
        <w:rPr>
          <w:rFonts w:ascii="Aptos" w:hAnsi="Aptos"/>
          <w:i/>
          <w:iCs/>
          <w:sz w:val="18"/>
          <w:szCs w:val="18"/>
        </w:rPr>
      </w:pPr>
      <w:r w:rsidRPr="007A5BF9">
        <w:rPr>
          <w:rStyle w:val="FootnoteReference"/>
          <w:rFonts w:ascii="Aptos" w:hAnsi="Aptos"/>
          <w:i/>
          <w:iCs/>
          <w:sz w:val="18"/>
          <w:szCs w:val="18"/>
        </w:rPr>
        <w:footnoteRef/>
      </w:r>
      <w:r w:rsidRPr="007A5BF9">
        <w:rPr>
          <w:rFonts w:ascii="Aptos" w:hAnsi="Aptos"/>
          <w:i/>
          <w:iCs/>
          <w:sz w:val="18"/>
          <w:szCs w:val="18"/>
        </w:rPr>
        <w:t xml:space="preserve"> Funds</w:t>
      </w:r>
      <w:r w:rsidR="006B7B75" w:rsidRPr="007A5BF9">
        <w:rPr>
          <w:rFonts w:ascii="Aptos" w:hAnsi="Aptos"/>
          <w:i/>
          <w:iCs/>
          <w:sz w:val="18"/>
          <w:szCs w:val="18"/>
        </w:rPr>
        <w:t xml:space="preserve"> </w:t>
      </w:r>
      <w:r w:rsidRPr="007A5BF9">
        <w:rPr>
          <w:rFonts w:ascii="Aptos" w:hAnsi="Aptos"/>
          <w:i/>
          <w:iCs/>
          <w:sz w:val="18"/>
          <w:szCs w:val="18"/>
        </w:rPr>
        <w:t>requested to cover expenses incurred for essential equipment or materials vital to farming or fishing operations, which were purchased within six months prior to the approval of the application date.</w:t>
      </w:r>
    </w:p>
  </w:footnote>
  <w:footnote w:id="9">
    <w:p w14:paraId="18194A5C" w14:textId="77777777" w:rsidR="003063DD" w:rsidRPr="00AA25DD" w:rsidRDefault="003063DD" w:rsidP="003063DD">
      <w:pPr>
        <w:pStyle w:val="FootnoteText"/>
        <w:rPr>
          <w:rFonts w:ascii="Aptos" w:hAnsi="Aptos"/>
          <w:i/>
          <w:iCs/>
          <w:sz w:val="15"/>
          <w:szCs w:val="15"/>
        </w:rPr>
      </w:pPr>
      <w:r w:rsidRPr="007A5BF9">
        <w:rPr>
          <w:rStyle w:val="FootnoteReference"/>
          <w:rFonts w:ascii="Aptos" w:hAnsi="Aptos"/>
          <w:sz w:val="18"/>
          <w:szCs w:val="18"/>
        </w:rPr>
        <w:footnoteRef/>
      </w:r>
      <w:r w:rsidRPr="007A5BF9">
        <w:rPr>
          <w:rFonts w:ascii="Aptos" w:hAnsi="Aptos"/>
          <w:sz w:val="18"/>
          <w:szCs w:val="18"/>
        </w:rPr>
        <w:t xml:space="preserve"> Funding allocated for acquiring e</w:t>
      </w:r>
      <w:r w:rsidRPr="007A5BF9">
        <w:rPr>
          <w:rFonts w:ascii="Aptos" w:hAnsi="Aptos"/>
          <w:i/>
          <w:iCs/>
          <w:sz w:val="18"/>
          <w:szCs w:val="18"/>
        </w:rPr>
        <w:t>ssential equipment or materials crucial for improving productivity and efficiency in farming or fishing endeavors. These purchases are planned to occur within six months following the approval of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56772"/>
    <w:multiLevelType w:val="multilevel"/>
    <w:tmpl w:val="65FAC87A"/>
    <w:lvl w:ilvl="0">
      <w:start w:val="1"/>
      <w:numFmt w:val="upperRoman"/>
      <w:pStyle w:val="ListNumber"/>
      <w:lvlText w:val="%1."/>
      <w:lvlJc w:val="right"/>
      <w:pPr>
        <w:ind w:left="173" w:hanging="173"/>
      </w:pPr>
      <w:rPr>
        <w:rFonts w:ascii="Source Sans Pro" w:hAnsi="Source Sans Pro" w:hint="default"/>
        <w:b w:val="0"/>
        <w:bCs/>
        <w:i w:val="0"/>
        <w:color w:val="auto"/>
        <w:sz w:val="24"/>
        <w:szCs w:val="24"/>
      </w:rPr>
    </w:lvl>
    <w:lvl w:ilvl="1">
      <w:start w:val="1"/>
      <w:numFmt w:val="lowerLetter"/>
      <w:pStyle w:val="ListNumber2"/>
      <w:lvlText w:val="%2)"/>
      <w:lvlJc w:val="left"/>
      <w:pPr>
        <w:ind w:left="1584" w:hanging="588"/>
      </w:pPr>
      <w:rPr>
        <w:rFonts w:hint="default"/>
        <w:b w:val="0"/>
        <w:i w:val="0"/>
        <w:sz w:val="18"/>
        <w:szCs w:val="18"/>
      </w:rPr>
    </w:lvl>
    <w:lvl w:ilvl="2">
      <w:start w:val="1"/>
      <w:numFmt w:val="lowerRoman"/>
      <w:lvlText w:val="%3)"/>
      <w:lvlJc w:val="left"/>
      <w:pPr>
        <w:ind w:left="1944" w:hanging="588"/>
      </w:pPr>
      <w:rPr>
        <w:rFonts w:hint="default"/>
      </w:rPr>
    </w:lvl>
    <w:lvl w:ilvl="3">
      <w:start w:val="1"/>
      <w:numFmt w:val="decimal"/>
      <w:lvlText w:val="(%4)"/>
      <w:lvlJc w:val="left"/>
      <w:pPr>
        <w:ind w:left="2304" w:hanging="588"/>
      </w:pPr>
      <w:rPr>
        <w:rFonts w:hint="default"/>
      </w:rPr>
    </w:lvl>
    <w:lvl w:ilvl="4">
      <w:start w:val="1"/>
      <w:numFmt w:val="lowerLetter"/>
      <w:lvlText w:val="(%5)"/>
      <w:lvlJc w:val="left"/>
      <w:pPr>
        <w:ind w:left="2664" w:hanging="588"/>
      </w:pPr>
      <w:rPr>
        <w:rFonts w:hint="default"/>
      </w:rPr>
    </w:lvl>
    <w:lvl w:ilvl="5">
      <w:start w:val="1"/>
      <w:numFmt w:val="lowerRoman"/>
      <w:lvlText w:val="(%6)"/>
      <w:lvlJc w:val="left"/>
      <w:pPr>
        <w:ind w:left="3024" w:hanging="588"/>
      </w:pPr>
      <w:rPr>
        <w:rFonts w:hint="default"/>
      </w:rPr>
    </w:lvl>
    <w:lvl w:ilvl="6">
      <w:start w:val="1"/>
      <w:numFmt w:val="decimal"/>
      <w:lvlText w:val="%7."/>
      <w:lvlJc w:val="left"/>
      <w:pPr>
        <w:ind w:left="3384" w:hanging="588"/>
      </w:pPr>
      <w:rPr>
        <w:rFonts w:hint="default"/>
      </w:rPr>
    </w:lvl>
    <w:lvl w:ilvl="7">
      <w:start w:val="1"/>
      <w:numFmt w:val="lowerLetter"/>
      <w:lvlText w:val="%8."/>
      <w:lvlJc w:val="left"/>
      <w:pPr>
        <w:ind w:left="3744" w:hanging="588"/>
      </w:pPr>
      <w:rPr>
        <w:rFonts w:hint="default"/>
      </w:rPr>
    </w:lvl>
    <w:lvl w:ilvl="8">
      <w:start w:val="1"/>
      <w:numFmt w:val="lowerRoman"/>
      <w:lvlText w:val="%9."/>
      <w:lvlJc w:val="left"/>
      <w:pPr>
        <w:ind w:left="4104" w:hanging="588"/>
      </w:pPr>
      <w:rPr>
        <w:rFonts w:hint="default"/>
      </w:rPr>
    </w:lvl>
  </w:abstractNum>
  <w:abstractNum w:abstractNumId="1" w15:restartNumberingAfterBreak="0">
    <w:nsid w:val="63562E60"/>
    <w:multiLevelType w:val="hybridMultilevel"/>
    <w:tmpl w:val="FFC82C80"/>
    <w:lvl w:ilvl="0" w:tplc="A2B807D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5018973">
    <w:abstractNumId w:val="0"/>
  </w:num>
  <w:num w:numId="2" w16cid:durableId="5109215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G0sDQ0trA0MzY3NzZV0lEKTi0uzszPAykwM6oFAD+KiaMtAAAA"/>
  </w:docVars>
  <w:rsids>
    <w:rsidRoot w:val="009072D0"/>
    <w:rsid w:val="000009AB"/>
    <w:rsid w:val="000014CD"/>
    <w:rsid w:val="000015C4"/>
    <w:rsid w:val="00002A7C"/>
    <w:rsid w:val="00003402"/>
    <w:rsid w:val="000079E9"/>
    <w:rsid w:val="00010F55"/>
    <w:rsid w:val="00010F82"/>
    <w:rsid w:val="00013BA6"/>
    <w:rsid w:val="00014413"/>
    <w:rsid w:val="00014698"/>
    <w:rsid w:val="00015BCF"/>
    <w:rsid w:val="00015EF1"/>
    <w:rsid w:val="00017E7F"/>
    <w:rsid w:val="00022B48"/>
    <w:rsid w:val="00025F21"/>
    <w:rsid w:val="00026785"/>
    <w:rsid w:val="00026A25"/>
    <w:rsid w:val="00026E95"/>
    <w:rsid w:val="00030F07"/>
    <w:rsid w:val="00033146"/>
    <w:rsid w:val="000415AC"/>
    <w:rsid w:val="00047A6C"/>
    <w:rsid w:val="00051036"/>
    <w:rsid w:val="00051EF6"/>
    <w:rsid w:val="000669DD"/>
    <w:rsid w:val="00070AB3"/>
    <w:rsid w:val="000717C2"/>
    <w:rsid w:val="0007240D"/>
    <w:rsid w:val="00074C7E"/>
    <w:rsid w:val="00077581"/>
    <w:rsid w:val="0008606C"/>
    <w:rsid w:val="000861F0"/>
    <w:rsid w:val="00087D63"/>
    <w:rsid w:val="000902D5"/>
    <w:rsid w:val="00090BF6"/>
    <w:rsid w:val="00093B43"/>
    <w:rsid w:val="00096484"/>
    <w:rsid w:val="000A09B5"/>
    <w:rsid w:val="000A3215"/>
    <w:rsid w:val="000A483C"/>
    <w:rsid w:val="000A49F2"/>
    <w:rsid w:val="000A4C77"/>
    <w:rsid w:val="000A5798"/>
    <w:rsid w:val="000A67F8"/>
    <w:rsid w:val="000A7B39"/>
    <w:rsid w:val="000B0ADC"/>
    <w:rsid w:val="000B4B20"/>
    <w:rsid w:val="000B5388"/>
    <w:rsid w:val="000B5A7D"/>
    <w:rsid w:val="000B6A21"/>
    <w:rsid w:val="000B7945"/>
    <w:rsid w:val="000B7C86"/>
    <w:rsid w:val="000C3C55"/>
    <w:rsid w:val="000C4668"/>
    <w:rsid w:val="000C6487"/>
    <w:rsid w:val="000C6B12"/>
    <w:rsid w:val="000D1334"/>
    <w:rsid w:val="000D1C18"/>
    <w:rsid w:val="000D493C"/>
    <w:rsid w:val="000D503F"/>
    <w:rsid w:val="000D553A"/>
    <w:rsid w:val="000D69D4"/>
    <w:rsid w:val="000D6A0F"/>
    <w:rsid w:val="000D6DCE"/>
    <w:rsid w:val="000E7790"/>
    <w:rsid w:val="000F1024"/>
    <w:rsid w:val="000F1C4F"/>
    <w:rsid w:val="000F3516"/>
    <w:rsid w:val="00102787"/>
    <w:rsid w:val="00103764"/>
    <w:rsid w:val="00104861"/>
    <w:rsid w:val="0010574E"/>
    <w:rsid w:val="00105966"/>
    <w:rsid w:val="001137DA"/>
    <w:rsid w:val="001179D5"/>
    <w:rsid w:val="001207E0"/>
    <w:rsid w:val="00120C11"/>
    <w:rsid w:val="00121DEC"/>
    <w:rsid w:val="001223B6"/>
    <w:rsid w:val="00123B04"/>
    <w:rsid w:val="001248AD"/>
    <w:rsid w:val="001272DC"/>
    <w:rsid w:val="00135974"/>
    <w:rsid w:val="00135D15"/>
    <w:rsid w:val="00142459"/>
    <w:rsid w:val="0014650A"/>
    <w:rsid w:val="0014688B"/>
    <w:rsid w:val="00150993"/>
    <w:rsid w:val="00155161"/>
    <w:rsid w:val="001560FF"/>
    <w:rsid w:val="001576D3"/>
    <w:rsid w:val="00160040"/>
    <w:rsid w:val="001615DF"/>
    <w:rsid w:val="00161DC2"/>
    <w:rsid w:val="0016347E"/>
    <w:rsid w:val="0016355A"/>
    <w:rsid w:val="00172F60"/>
    <w:rsid w:val="001806B6"/>
    <w:rsid w:val="00182A1B"/>
    <w:rsid w:val="0018322E"/>
    <w:rsid w:val="00191DA3"/>
    <w:rsid w:val="00195F17"/>
    <w:rsid w:val="001A35C1"/>
    <w:rsid w:val="001A404B"/>
    <w:rsid w:val="001A69C7"/>
    <w:rsid w:val="001B330D"/>
    <w:rsid w:val="001B3611"/>
    <w:rsid w:val="001B4285"/>
    <w:rsid w:val="001B602F"/>
    <w:rsid w:val="001C5121"/>
    <w:rsid w:val="001D3D41"/>
    <w:rsid w:val="001D45FF"/>
    <w:rsid w:val="001E101A"/>
    <w:rsid w:val="001E23A3"/>
    <w:rsid w:val="001E6009"/>
    <w:rsid w:val="001E6D1C"/>
    <w:rsid w:val="001F03CD"/>
    <w:rsid w:val="001F0F65"/>
    <w:rsid w:val="001F2283"/>
    <w:rsid w:val="001F3F82"/>
    <w:rsid w:val="001F4AC4"/>
    <w:rsid w:val="001F4B3A"/>
    <w:rsid w:val="002105F5"/>
    <w:rsid w:val="00210ED8"/>
    <w:rsid w:val="00213520"/>
    <w:rsid w:val="002173F8"/>
    <w:rsid w:val="00221F1F"/>
    <w:rsid w:val="00224261"/>
    <w:rsid w:val="00227D0A"/>
    <w:rsid w:val="00237F52"/>
    <w:rsid w:val="00242355"/>
    <w:rsid w:val="00244904"/>
    <w:rsid w:val="002449E2"/>
    <w:rsid w:val="00252E03"/>
    <w:rsid w:val="00253C7B"/>
    <w:rsid w:val="00256A70"/>
    <w:rsid w:val="002610EA"/>
    <w:rsid w:val="00261C79"/>
    <w:rsid w:val="002674FB"/>
    <w:rsid w:val="002727FE"/>
    <w:rsid w:val="00272F87"/>
    <w:rsid w:val="00274765"/>
    <w:rsid w:val="00281E56"/>
    <w:rsid w:val="00283CB5"/>
    <w:rsid w:val="00284AAB"/>
    <w:rsid w:val="002908AB"/>
    <w:rsid w:val="00291712"/>
    <w:rsid w:val="002A2766"/>
    <w:rsid w:val="002A4266"/>
    <w:rsid w:val="002A44BF"/>
    <w:rsid w:val="002A48BE"/>
    <w:rsid w:val="002A6CD0"/>
    <w:rsid w:val="002A6F75"/>
    <w:rsid w:val="002A6F8D"/>
    <w:rsid w:val="002B2A3E"/>
    <w:rsid w:val="002B48F6"/>
    <w:rsid w:val="002B58D1"/>
    <w:rsid w:val="002B5DFB"/>
    <w:rsid w:val="002C2AEE"/>
    <w:rsid w:val="002C54BE"/>
    <w:rsid w:val="002C5506"/>
    <w:rsid w:val="002C5E28"/>
    <w:rsid w:val="002C7282"/>
    <w:rsid w:val="002C7521"/>
    <w:rsid w:val="002D3C68"/>
    <w:rsid w:val="002D4E66"/>
    <w:rsid w:val="002D5B9A"/>
    <w:rsid w:val="002D6A93"/>
    <w:rsid w:val="002D7ABA"/>
    <w:rsid w:val="002D7EC8"/>
    <w:rsid w:val="002E18B1"/>
    <w:rsid w:val="002E33A9"/>
    <w:rsid w:val="002E35E5"/>
    <w:rsid w:val="002E4479"/>
    <w:rsid w:val="002E78C5"/>
    <w:rsid w:val="002F498D"/>
    <w:rsid w:val="002F5567"/>
    <w:rsid w:val="002F5A20"/>
    <w:rsid w:val="002F71F0"/>
    <w:rsid w:val="003033F8"/>
    <w:rsid w:val="00304307"/>
    <w:rsid w:val="00305828"/>
    <w:rsid w:val="003063DD"/>
    <w:rsid w:val="003166D2"/>
    <w:rsid w:val="00320670"/>
    <w:rsid w:val="003220B9"/>
    <w:rsid w:val="00330D8F"/>
    <w:rsid w:val="00332C9B"/>
    <w:rsid w:val="00335B82"/>
    <w:rsid w:val="00336116"/>
    <w:rsid w:val="00336A26"/>
    <w:rsid w:val="00340BDA"/>
    <w:rsid w:val="00341C0D"/>
    <w:rsid w:val="003515DB"/>
    <w:rsid w:val="00351B36"/>
    <w:rsid w:val="00354E98"/>
    <w:rsid w:val="00363C1A"/>
    <w:rsid w:val="00366A60"/>
    <w:rsid w:val="00372755"/>
    <w:rsid w:val="0037480A"/>
    <w:rsid w:val="003768EC"/>
    <w:rsid w:val="00382368"/>
    <w:rsid w:val="0038358B"/>
    <w:rsid w:val="00383992"/>
    <w:rsid w:val="003878D8"/>
    <w:rsid w:val="003909F6"/>
    <w:rsid w:val="003942DF"/>
    <w:rsid w:val="003A08A6"/>
    <w:rsid w:val="003A329D"/>
    <w:rsid w:val="003A43EA"/>
    <w:rsid w:val="003A5B44"/>
    <w:rsid w:val="003A65DB"/>
    <w:rsid w:val="003A6F3D"/>
    <w:rsid w:val="003B2856"/>
    <w:rsid w:val="003B3342"/>
    <w:rsid w:val="003B5703"/>
    <w:rsid w:val="003B6FCD"/>
    <w:rsid w:val="003B794C"/>
    <w:rsid w:val="003C102C"/>
    <w:rsid w:val="003C1D5B"/>
    <w:rsid w:val="003C3CAA"/>
    <w:rsid w:val="003D340B"/>
    <w:rsid w:val="003D4043"/>
    <w:rsid w:val="003D4421"/>
    <w:rsid w:val="003D55CC"/>
    <w:rsid w:val="003D644E"/>
    <w:rsid w:val="003E1B4E"/>
    <w:rsid w:val="003E1D3B"/>
    <w:rsid w:val="003E5511"/>
    <w:rsid w:val="003E5C9E"/>
    <w:rsid w:val="003F1A2B"/>
    <w:rsid w:val="003F1D96"/>
    <w:rsid w:val="003F2AF6"/>
    <w:rsid w:val="003F3046"/>
    <w:rsid w:val="003F4B17"/>
    <w:rsid w:val="003F65FD"/>
    <w:rsid w:val="00401F8C"/>
    <w:rsid w:val="00402502"/>
    <w:rsid w:val="00402B9A"/>
    <w:rsid w:val="00403534"/>
    <w:rsid w:val="0040581B"/>
    <w:rsid w:val="00405F36"/>
    <w:rsid w:val="0040647C"/>
    <w:rsid w:val="004070C8"/>
    <w:rsid w:val="00407D03"/>
    <w:rsid w:val="00411E2C"/>
    <w:rsid w:val="00415367"/>
    <w:rsid w:val="00415E4D"/>
    <w:rsid w:val="00416704"/>
    <w:rsid w:val="00416DB4"/>
    <w:rsid w:val="00417F35"/>
    <w:rsid w:val="00423ACF"/>
    <w:rsid w:val="00424D88"/>
    <w:rsid w:val="00425E84"/>
    <w:rsid w:val="00432881"/>
    <w:rsid w:val="00433A88"/>
    <w:rsid w:val="00435AC5"/>
    <w:rsid w:val="00435E10"/>
    <w:rsid w:val="00436448"/>
    <w:rsid w:val="00436859"/>
    <w:rsid w:val="004449F7"/>
    <w:rsid w:val="00451D75"/>
    <w:rsid w:val="0045237C"/>
    <w:rsid w:val="004529CC"/>
    <w:rsid w:val="004539E1"/>
    <w:rsid w:val="00454A1D"/>
    <w:rsid w:val="00455A57"/>
    <w:rsid w:val="004617B0"/>
    <w:rsid w:val="00461E2E"/>
    <w:rsid w:val="004624C7"/>
    <w:rsid w:val="00463F26"/>
    <w:rsid w:val="00464BFC"/>
    <w:rsid w:val="00465693"/>
    <w:rsid w:val="00465751"/>
    <w:rsid w:val="00466D3A"/>
    <w:rsid w:val="00471848"/>
    <w:rsid w:val="00472969"/>
    <w:rsid w:val="00473F4E"/>
    <w:rsid w:val="0047433E"/>
    <w:rsid w:val="00474F48"/>
    <w:rsid w:val="00481178"/>
    <w:rsid w:val="004824AC"/>
    <w:rsid w:val="00483B02"/>
    <w:rsid w:val="00483E98"/>
    <w:rsid w:val="00485D4A"/>
    <w:rsid w:val="0048677C"/>
    <w:rsid w:val="0048786E"/>
    <w:rsid w:val="00497454"/>
    <w:rsid w:val="00497764"/>
    <w:rsid w:val="004A57F3"/>
    <w:rsid w:val="004B2210"/>
    <w:rsid w:val="004B3306"/>
    <w:rsid w:val="004B33B1"/>
    <w:rsid w:val="004B3F68"/>
    <w:rsid w:val="004B67C4"/>
    <w:rsid w:val="004C08C1"/>
    <w:rsid w:val="004C2EDA"/>
    <w:rsid w:val="004C4C59"/>
    <w:rsid w:val="004D29AA"/>
    <w:rsid w:val="004D2A48"/>
    <w:rsid w:val="004D626E"/>
    <w:rsid w:val="004D6FA2"/>
    <w:rsid w:val="004E1303"/>
    <w:rsid w:val="004E21E7"/>
    <w:rsid w:val="004E316F"/>
    <w:rsid w:val="004E5ED3"/>
    <w:rsid w:val="004F1BBA"/>
    <w:rsid w:val="004F66B4"/>
    <w:rsid w:val="004F6B4A"/>
    <w:rsid w:val="004F7DD8"/>
    <w:rsid w:val="00501624"/>
    <w:rsid w:val="00507406"/>
    <w:rsid w:val="0051025F"/>
    <w:rsid w:val="00510EE5"/>
    <w:rsid w:val="0051669D"/>
    <w:rsid w:val="00516CCE"/>
    <w:rsid w:val="00517002"/>
    <w:rsid w:val="00520D37"/>
    <w:rsid w:val="005219F4"/>
    <w:rsid w:val="00521E82"/>
    <w:rsid w:val="00525ACD"/>
    <w:rsid w:val="005270CD"/>
    <w:rsid w:val="005305B4"/>
    <w:rsid w:val="00531E23"/>
    <w:rsid w:val="00533777"/>
    <w:rsid w:val="00536760"/>
    <w:rsid w:val="00536B08"/>
    <w:rsid w:val="0054095C"/>
    <w:rsid w:val="00540A23"/>
    <w:rsid w:val="00542797"/>
    <w:rsid w:val="00544AD4"/>
    <w:rsid w:val="0055258E"/>
    <w:rsid w:val="00554A2E"/>
    <w:rsid w:val="00556942"/>
    <w:rsid w:val="00557A3E"/>
    <w:rsid w:val="00561A89"/>
    <w:rsid w:val="005631BE"/>
    <w:rsid w:val="005632A5"/>
    <w:rsid w:val="0056600E"/>
    <w:rsid w:val="00567002"/>
    <w:rsid w:val="005757FD"/>
    <w:rsid w:val="00576B26"/>
    <w:rsid w:val="0057784E"/>
    <w:rsid w:val="005905A2"/>
    <w:rsid w:val="00595407"/>
    <w:rsid w:val="0059581C"/>
    <w:rsid w:val="00596F13"/>
    <w:rsid w:val="0059764E"/>
    <w:rsid w:val="005A1168"/>
    <w:rsid w:val="005A1183"/>
    <w:rsid w:val="005A5260"/>
    <w:rsid w:val="005B2902"/>
    <w:rsid w:val="005C066A"/>
    <w:rsid w:val="005C2E47"/>
    <w:rsid w:val="005C2F18"/>
    <w:rsid w:val="005C2FBA"/>
    <w:rsid w:val="005C6B7B"/>
    <w:rsid w:val="005D265B"/>
    <w:rsid w:val="005E16C6"/>
    <w:rsid w:val="005E2FFE"/>
    <w:rsid w:val="005E3ED2"/>
    <w:rsid w:val="005E5AE1"/>
    <w:rsid w:val="005E5EB2"/>
    <w:rsid w:val="005F3B39"/>
    <w:rsid w:val="005F5201"/>
    <w:rsid w:val="005F54B3"/>
    <w:rsid w:val="005F614F"/>
    <w:rsid w:val="006003CD"/>
    <w:rsid w:val="006025C6"/>
    <w:rsid w:val="00602ED4"/>
    <w:rsid w:val="0060305A"/>
    <w:rsid w:val="00603992"/>
    <w:rsid w:val="006052B9"/>
    <w:rsid w:val="006073F3"/>
    <w:rsid w:val="00615D67"/>
    <w:rsid w:val="00620A91"/>
    <w:rsid w:val="00620E9B"/>
    <w:rsid w:val="006210B2"/>
    <w:rsid w:val="006252D1"/>
    <w:rsid w:val="0062731E"/>
    <w:rsid w:val="00631611"/>
    <w:rsid w:val="00631E7F"/>
    <w:rsid w:val="0063231A"/>
    <w:rsid w:val="0063244A"/>
    <w:rsid w:val="006326E7"/>
    <w:rsid w:val="00633009"/>
    <w:rsid w:val="006336FD"/>
    <w:rsid w:val="006338C8"/>
    <w:rsid w:val="00634B41"/>
    <w:rsid w:val="006435F5"/>
    <w:rsid w:val="006462B8"/>
    <w:rsid w:val="006463CE"/>
    <w:rsid w:val="00652241"/>
    <w:rsid w:val="00661D97"/>
    <w:rsid w:val="00665824"/>
    <w:rsid w:val="00667C9C"/>
    <w:rsid w:val="00674F1F"/>
    <w:rsid w:val="00677582"/>
    <w:rsid w:val="00680BB1"/>
    <w:rsid w:val="00680E20"/>
    <w:rsid w:val="006916EF"/>
    <w:rsid w:val="00691E0F"/>
    <w:rsid w:val="006924F0"/>
    <w:rsid w:val="00692D5F"/>
    <w:rsid w:val="006941B5"/>
    <w:rsid w:val="006941EE"/>
    <w:rsid w:val="006A0072"/>
    <w:rsid w:val="006A23AB"/>
    <w:rsid w:val="006A53F7"/>
    <w:rsid w:val="006A6C27"/>
    <w:rsid w:val="006B4362"/>
    <w:rsid w:val="006B45A2"/>
    <w:rsid w:val="006B4EB3"/>
    <w:rsid w:val="006B7B75"/>
    <w:rsid w:val="006C02FE"/>
    <w:rsid w:val="006C1A18"/>
    <w:rsid w:val="006C220A"/>
    <w:rsid w:val="006C2EE1"/>
    <w:rsid w:val="006C3C87"/>
    <w:rsid w:val="006C4800"/>
    <w:rsid w:val="006C5726"/>
    <w:rsid w:val="006C62D7"/>
    <w:rsid w:val="006D1AF0"/>
    <w:rsid w:val="006D1BA2"/>
    <w:rsid w:val="006D1C51"/>
    <w:rsid w:val="006D1F58"/>
    <w:rsid w:val="006D34B8"/>
    <w:rsid w:val="006D3A6E"/>
    <w:rsid w:val="006D6487"/>
    <w:rsid w:val="006D75AC"/>
    <w:rsid w:val="006E410B"/>
    <w:rsid w:val="006E4C0E"/>
    <w:rsid w:val="006E4F08"/>
    <w:rsid w:val="006E6773"/>
    <w:rsid w:val="006F0425"/>
    <w:rsid w:val="006F26B0"/>
    <w:rsid w:val="006F3CC5"/>
    <w:rsid w:val="006F5291"/>
    <w:rsid w:val="006F6952"/>
    <w:rsid w:val="0070533A"/>
    <w:rsid w:val="007062E4"/>
    <w:rsid w:val="00712CA0"/>
    <w:rsid w:val="00723BC6"/>
    <w:rsid w:val="00727038"/>
    <w:rsid w:val="00730F1D"/>
    <w:rsid w:val="00735BDF"/>
    <w:rsid w:val="0073675F"/>
    <w:rsid w:val="00741E9B"/>
    <w:rsid w:val="0074672F"/>
    <w:rsid w:val="00750551"/>
    <w:rsid w:val="0075225B"/>
    <w:rsid w:val="007572C1"/>
    <w:rsid w:val="0076128F"/>
    <w:rsid w:val="00761EB2"/>
    <w:rsid w:val="00764203"/>
    <w:rsid w:val="0077095F"/>
    <w:rsid w:val="0077099C"/>
    <w:rsid w:val="00770C4F"/>
    <w:rsid w:val="00772F7B"/>
    <w:rsid w:val="00777330"/>
    <w:rsid w:val="0077785D"/>
    <w:rsid w:val="00777D9E"/>
    <w:rsid w:val="00782816"/>
    <w:rsid w:val="00786731"/>
    <w:rsid w:val="00796809"/>
    <w:rsid w:val="007A1B0D"/>
    <w:rsid w:val="007A1B71"/>
    <w:rsid w:val="007A413F"/>
    <w:rsid w:val="007A4573"/>
    <w:rsid w:val="007A4BE7"/>
    <w:rsid w:val="007A5BF9"/>
    <w:rsid w:val="007B3257"/>
    <w:rsid w:val="007B6386"/>
    <w:rsid w:val="007B7595"/>
    <w:rsid w:val="007C2950"/>
    <w:rsid w:val="007C36A3"/>
    <w:rsid w:val="007C5417"/>
    <w:rsid w:val="007C583E"/>
    <w:rsid w:val="007E1E25"/>
    <w:rsid w:val="007E7DC7"/>
    <w:rsid w:val="007E7E81"/>
    <w:rsid w:val="007F2DE0"/>
    <w:rsid w:val="007F51B0"/>
    <w:rsid w:val="007F5F98"/>
    <w:rsid w:val="007F68BB"/>
    <w:rsid w:val="0080188C"/>
    <w:rsid w:val="00803BF1"/>
    <w:rsid w:val="0080422E"/>
    <w:rsid w:val="008056B2"/>
    <w:rsid w:val="008067F2"/>
    <w:rsid w:val="00806AD3"/>
    <w:rsid w:val="00811ECF"/>
    <w:rsid w:val="00814210"/>
    <w:rsid w:val="008156BF"/>
    <w:rsid w:val="00816626"/>
    <w:rsid w:val="0082147C"/>
    <w:rsid w:val="008214CB"/>
    <w:rsid w:val="008239B6"/>
    <w:rsid w:val="00824409"/>
    <w:rsid w:val="0082764B"/>
    <w:rsid w:val="008317EE"/>
    <w:rsid w:val="00831BA0"/>
    <w:rsid w:val="0083261C"/>
    <w:rsid w:val="00832C05"/>
    <w:rsid w:val="00837CD4"/>
    <w:rsid w:val="008419C2"/>
    <w:rsid w:val="00841EC1"/>
    <w:rsid w:val="0084279F"/>
    <w:rsid w:val="0084377A"/>
    <w:rsid w:val="00845C0E"/>
    <w:rsid w:val="008510CB"/>
    <w:rsid w:val="008532BA"/>
    <w:rsid w:val="0085583A"/>
    <w:rsid w:val="0085589B"/>
    <w:rsid w:val="00857E4B"/>
    <w:rsid w:val="008609E6"/>
    <w:rsid w:val="008617D1"/>
    <w:rsid w:val="00867FA8"/>
    <w:rsid w:val="00874823"/>
    <w:rsid w:val="00875148"/>
    <w:rsid w:val="00875ABB"/>
    <w:rsid w:val="00876B57"/>
    <w:rsid w:val="00883D0C"/>
    <w:rsid w:val="0088493A"/>
    <w:rsid w:val="008902B8"/>
    <w:rsid w:val="00891A60"/>
    <w:rsid w:val="00892E53"/>
    <w:rsid w:val="008958E7"/>
    <w:rsid w:val="008A1853"/>
    <w:rsid w:val="008A2E54"/>
    <w:rsid w:val="008A6D7A"/>
    <w:rsid w:val="008B01D6"/>
    <w:rsid w:val="008B4B3A"/>
    <w:rsid w:val="008C0568"/>
    <w:rsid w:val="008C0C18"/>
    <w:rsid w:val="008C3E50"/>
    <w:rsid w:val="008C55BA"/>
    <w:rsid w:val="008C791F"/>
    <w:rsid w:val="008D3E52"/>
    <w:rsid w:val="008D6C02"/>
    <w:rsid w:val="008D6C03"/>
    <w:rsid w:val="008E0AAE"/>
    <w:rsid w:val="008E0CEA"/>
    <w:rsid w:val="008E199C"/>
    <w:rsid w:val="008E284D"/>
    <w:rsid w:val="008E506A"/>
    <w:rsid w:val="008F136B"/>
    <w:rsid w:val="008F2E67"/>
    <w:rsid w:val="008F30DA"/>
    <w:rsid w:val="008F74FE"/>
    <w:rsid w:val="00902429"/>
    <w:rsid w:val="00903033"/>
    <w:rsid w:val="00905C56"/>
    <w:rsid w:val="00906776"/>
    <w:rsid w:val="00906B35"/>
    <w:rsid w:val="009072D0"/>
    <w:rsid w:val="00914D6B"/>
    <w:rsid w:val="00915B2C"/>
    <w:rsid w:val="00916F5C"/>
    <w:rsid w:val="0091713A"/>
    <w:rsid w:val="009200E8"/>
    <w:rsid w:val="00921CF7"/>
    <w:rsid w:val="009236E3"/>
    <w:rsid w:val="0092570B"/>
    <w:rsid w:val="00925EA9"/>
    <w:rsid w:val="00927213"/>
    <w:rsid w:val="00930B77"/>
    <w:rsid w:val="00936ECA"/>
    <w:rsid w:val="009375A8"/>
    <w:rsid w:val="00940698"/>
    <w:rsid w:val="00941739"/>
    <w:rsid w:val="009422E7"/>
    <w:rsid w:val="00944944"/>
    <w:rsid w:val="00944BCA"/>
    <w:rsid w:val="00946766"/>
    <w:rsid w:val="00947BDC"/>
    <w:rsid w:val="0095032B"/>
    <w:rsid w:val="00951A89"/>
    <w:rsid w:val="00955DF0"/>
    <w:rsid w:val="009637B3"/>
    <w:rsid w:val="00971994"/>
    <w:rsid w:val="009841D1"/>
    <w:rsid w:val="0098665B"/>
    <w:rsid w:val="00990100"/>
    <w:rsid w:val="009937DE"/>
    <w:rsid w:val="009A0B6C"/>
    <w:rsid w:val="009A2602"/>
    <w:rsid w:val="009A3178"/>
    <w:rsid w:val="009A4DBF"/>
    <w:rsid w:val="009B0872"/>
    <w:rsid w:val="009B0ED2"/>
    <w:rsid w:val="009B5D44"/>
    <w:rsid w:val="009B7B35"/>
    <w:rsid w:val="009C4330"/>
    <w:rsid w:val="009D598E"/>
    <w:rsid w:val="009D7A64"/>
    <w:rsid w:val="009E2392"/>
    <w:rsid w:val="009E2CC3"/>
    <w:rsid w:val="009E3BD3"/>
    <w:rsid w:val="009F0FD0"/>
    <w:rsid w:val="009F22D7"/>
    <w:rsid w:val="009F6C33"/>
    <w:rsid w:val="00A04214"/>
    <w:rsid w:val="00A04218"/>
    <w:rsid w:val="00A049C2"/>
    <w:rsid w:val="00A10F28"/>
    <w:rsid w:val="00A11045"/>
    <w:rsid w:val="00A113B1"/>
    <w:rsid w:val="00A1264A"/>
    <w:rsid w:val="00A14213"/>
    <w:rsid w:val="00A17AA8"/>
    <w:rsid w:val="00A209F8"/>
    <w:rsid w:val="00A23472"/>
    <w:rsid w:val="00A25118"/>
    <w:rsid w:val="00A27E51"/>
    <w:rsid w:val="00A301D6"/>
    <w:rsid w:val="00A311BD"/>
    <w:rsid w:val="00A3477C"/>
    <w:rsid w:val="00A36748"/>
    <w:rsid w:val="00A37397"/>
    <w:rsid w:val="00A42EB7"/>
    <w:rsid w:val="00A42FA0"/>
    <w:rsid w:val="00A47424"/>
    <w:rsid w:val="00A50635"/>
    <w:rsid w:val="00A50B99"/>
    <w:rsid w:val="00A5195B"/>
    <w:rsid w:val="00A51E0C"/>
    <w:rsid w:val="00A52895"/>
    <w:rsid w:val="00A535FE"/>
    <w:rsid w:val="00A55C65"/>
    <w:rsid w:val="00A568D7"/>
    <w:rsid w:val="00A56FC7"/>
    <w:rsid w:val="00A62EE4"/>
    <w:rsid w:val="00A64F48"/>
    <w:rsid w:val="00A724D8"/>
    <w:rsid w:val="00A745C4"/>
    <w:rsid w:val="00A81499"/>
    <w:rsid w:val="00A8297D"/>
    <w:rsid w:val="00A837CE"/>
    <w:rsid w:val="00A9066E"/>
    <w:rsid w:val="00A91B20"/>
    <w:rsid w:val="00A9258C"/>
    <w:rsid w:val="00A93A10"/>
    <w:rsid w:val="00A956B6"/>
    <w:rsid w:val="00AA082B"/>
    <w:rsid w:val="00AA12CC"/>
    <w:rsid w:val="00AA25DD"/>
    <w:rsid w:val="00AA4FE9"/>
    <w:rsid w:val="00AA7DD6"/>
    <w:rsid w:val="00AB6A2D"/>
    <w:rsid w:val="00AC1784"/>
    <w:rsid w:val="00AC3208"/>
    <w:rsid w:val="00AC53BC"/>
    <w:rsid w:val="00AC7B55"/>
    <w:rsid w:val="00AD1C06"/>
    <w:rsid w:val="00AD3CBF"/>
    <w:rsid w:val="00AD43D3"/>
    <w:rsid w:val="00AD5997"/>
    <w:rsid w:val="00AE0381"/>
    <w:rsid w:val="00AE130B"/>
    <w:rsid w:val="00AE25E1"/>
    <w:rsid w:val="00AE7BF2"/>
    <w:rsid w:val="00AF1FE0"/>
    <w:rsid w:val="00AF1FEE"/>
    <w:rsid w:val="00AF21C1"/>
    <w:rsid w:val="00AF2329"/>
    <w:rsid w:val="00AF52F0"/>
    <w:rsid w:val="00B00610"/>
    <w:rsid w:val="00B06787"/>
    <w:rsid w:val="00B07C10"/>
    <w:rsid w:val="00B117A8"/>
    <w:rsid w:val="00B13231"/>
    <w:rsid w:val="00B141A2"/>
    <w:rsid w:val="00B1697C"/>
    <w:rsid w:val="00B170A9"/>
    <w:rsid w:val="00B2111B"/>
    <w:rsid w:val="00B23A0B"/>
    <w:rsid w:val="00B249B9"/>
    <w:rsid w:val="00B24D51"/>
    <w:rsid w:val="00B25426"/>
    <w:rsid w:val="00B26792"/>
    <w:rsid w:val="00B270C0"/>
    <w:rsid w:val="00B2794E"/>
    <w:rsid w:val="00B338ED"/>
    <w:rsid w:val="00B34D3C"/>
    <w:rsid w:val="00B42DC3"/>
    <w:rsid w:val="00B4792F"/>
    <w:rsid w:val="00B50125"/>
    <w:rsid w:val="00B50310"/>
    <w:rsid w:val="00B56DB4"/>
    <w:rsid w:val="00B57F7D"/>
    <w:rsid w:val="00B61689"/>
    <w:rsid w:val="00B620E4"/>
    <w:rsid w:val="00B6590F"/>
    <w:rsid w:val="00B76683"/>
    <w:rsid w:val="00B81A85"/>
    <w:rsid w:val="00B826EC"/>
    <w:rsid w:val="00B82ABA"/>
    <w:rsid w:val="00B83AE4"/>
    <w:rsid w:val="00B84175"/>
    <w:rsid w:val="00B84EDC"/>
    <w:rsid w:val="00B915EC"/>
    <w:rsid w:val="00B95712"/>
    <w:rsid w:val="00B977EC"/>
    <w:rsid w:val="00BA1252"/>
    <w:rsid w:val="00BA1A68"/>
    <w:rsid w:val="00BA59E8"/>
    <w:rsid w:val="00BA6D5E"/>
    <w:rsid w:val="00BA713C"/>
    <w:rsid w:val="00BA7FE3"/>
    <w:rsid w:val="00BB5355"/>
    <w:rsid w:val="00BC061D"/>
    <w:rsid w:val="00BC095D"/>
    <w:rsid w:val="00BC483C"/>
    <w:rsid w:val="00BC5E02"/>
    <w:rsid w:val="00BD0A0F"/>
    <w:rsid w:val="00BD1E7D"/>
    <w:rsid w:val="00BD3092"/>
    <w:rsid w:val="00BD4065"/>
    <w:rsid w:val="00BD5E22"/>
    <w:rsid w:val="00BD628B"/>
    <w:rsid w:val="00BD63CF"/>
    <w:rsid w:val="00BD72DE"/>
    <w:rsid w:val="00BE0348"/>
    <w:rsid w:val="00BE13C7"/>
    <w:rsid w:val="00BE1982"/>
    <w:rsid w:val="00BE2042"/>
    <w:rsid w:val="00BE259E"/>
    <w:rsid w:val="00BE4EF0"/>
    <w:rsid w:val="00BE6952"/>
    <w:rsid w:val="00BE7623"/>
    <w:rsid w:val="00BF019C"/>
    <w:rsid w:val="00BF2DC8"/>
    <w:rsid w:val="00BF53C9"/>
    <w:rsid w:val="00BF55C2"/>
    <w:rsid w:val="00BF692A"/>
    <w:rsid w:val="00BF7499"/>
    <w:rsid w:val="00BF78D7"/>
    <w:rsid w:val="00C01D1E"/>
    <w:rsid w:val="00C01D3D"/>
    <w:rsid w:val="00C02CE6"/>
    <w:rsid w:val="00C02E0B"/>
    <w:rsid w:val="00C03D4D"/>
    <w:rsid w:val="00C03E1E"/>
    <w:rsid w:val="00C045AB"/>
    <w:rsid w:val="00C077CB"/>
    <w:rsid w:val="00C15FC8"/>
    <w:rsid w:val="00C210A6"/>
    <w:rsid w:val="00C2174D"/>
    <w:rsid w:val="00C22EFF"/>
    <w:rsid w:val="00C23A65"/>
    <w:rsid w:val="00C313D1"/>
    <w:rsid w:val="00C34A36"/>
    <w:rsid w:val="00C42C98"/>
    <w:rsid w:val="00C44466"/>
    <w:rsid w:val="00C5105F"/>
    <w:rsid w:val="00C51F09"/>
    <w:rsid w:val="00C53A94"/>
    <w:rsid w:val="00C55214"/>
    <w:rsid w:val="00C65431"/>
    <w:rsid w:val="00C6603A"/>
    <w:rsid w:val="00C73C09"/>
    <w:rsid w:val="00C808D7"/>
    <w:rsid w:val="00C83941"/>
    <w:rsid w:val="00C86B1D"/>
    <w:rsid w:val="00C929CA"/>
    <w:rsid w:val="00C92E0F"/>
    <w:rsid w:val="00CA0B12"/>
    <w:rsid w:val="00CA16A6"/>
    <w:rsid w:val="00CA4684"/>
    <w:rsid w:val="00CA7E1C"/>
    <w:rsid w:val="00CB05C8"/>
    <w:rsid w:val="00CB43D7"/>
    <w:rsid w:val="00CC291E"/>
    <w:rsid w:val="00CC4838"/>
    <w:rsid w:val="00CC5A48"/>
    <w:rsid w:val="00CC5AA2"/>
    <w:rsid w:val="00CD398A"/>
    <w:rsid w:val="00CD453F"/>
    <w:rsid w:val="00CD4F84"/>
    <w:rsid w:val="00CD690A"/>
    <w:rsid w:val="00CE0A66"/>
    <w:rsid w:val="00CE2008"/>
    <w:rsid w:val="00CE231B"/>
    <w:rsid w:val="00CE7333"/>
    <w:rsid w:val="00CE7B57"/>
    <w:rsid w:val="00CF4561"/>
    <w:rsid w:val="00CF7514"/>
    <w:rsid w:val="00D049DC"/>
    <w:rsid w:val="00D07F82"/>
    <w:rsid w:val="00D1372B"/>
    <w:rsid w:val="00D149C6"/>
    <w:rsid w:val="00D166A0"/>
    <w:rsid w:val="00D1689C"/>
    <w:rsid w:val="00D20085"/>
    <w:rsid w:val="00D24C1E"/>
    <w:rsid w:val="00D310A7"/>
    <w:rsid w:val="00D31400"/>
    <w:rsid w:val="00D33899"/>
    <w:rsid w:val="00D3414E"/>
    <w:rsid w:val="00D35A35"/>
    <w:rsid w:val="00D43150"/>
    <w:rsid w:val="00D452C2"/>
    <w:rsid w:val="00D50556"/>
    <w:rsid w:val="00D51F8A"/>
    <w:rsid w:val="00D525F6"/>
    <w:rsid w:val="00D52826"/>
    <w:rsid w:val="00D53761"/>
    <w:rsid w:val="00D6353F"/>
    <w:rsid w:val="00D66144"/>
    <w:rsid w:val="00D66404"/>
    <w:rsid w:val="00D6673E"/>
    <w:rsid w:val="00D761EB"/>
    <w:rsid w:val="00D76A7E"/>
    <w:rsid w:val="00D81B43"/>
    <w:rsid w:val="00D852F7"/>
    <w:rsid w:val="00D93B2C"/>
    <w:rsid w:val="00D94186"/>
    <w:rsid w:val="00DA02A5"/>
    <w:rsid w:val="00DA137D"/>
    <w:rsid w:val="00DA14A2"/>
    <w:rsid w:val="00DA3A3D"/>
    <w:rsid w:val="00DA68B9"/>
    <w:rsid w:val="00DA6DCD"/>
    <w:rsid w:val="00DB220F"/>
    <w:rsid w:val="00DB4995"/>
    <w:rsid w:val="00DB6752"/>
    <w:rsid w:val="00DC10C6"/>
    <w:rsid w:val="00DC146F"/>
    <w:rsid w:val="00DC192E"/>
    <w:rsid w:val="00DC2DB3"/>
    <w:rsid w:val="00DC2F2B"/>
    <w:rsid w:val="00DC33B3"/>
    <w:rsid w:val="00DC61AA"/>
    <w:rsid w:val="00DD0597"/>
    <w:rsid w:val="00DD07D3"/>
    <w:rsid w:val="00DD3688"/>
    <w:rsid w:val="00DD45BE"/>
    <w:rsid w:val="00DD65CB"/>
    <w:rsid w:val="00DD6DBA"/>
    <w:rsid w:val="00DE0D3A"/>
    <w:rsid w:val="00DE106F"/>
    <w:rsid w:val="00DE2A2B"/>
    <w:rsid w:val="00DE2EED"/>
    <w:rsid w:val="00DE4F14"/>
    <w:rsid w:val="00DE50FD"/>
    <w:rsid w:val="00DF05B5"/>
    <w:rsid w:val="00DF10B0"/>
    <w:rsid w:val="00DF447F"/>
    <w:rsid w:val="00DF5D49"/>
    <w:rsid w:val="00DF6E8C"/>
    <w:rsid w:val="00DF7DF1"/>
    <w:rsid w:val="00E0026F"/>
    <w:rsid w:val="00E02384"/>
    <w:rsid w:val="00E1083D"/>
    <w:rsid w:val="00E11B5D"/>
    <w:rsid w:val="00E149BD"/>
    <w:rsid w:val="00E16B02"/>
    <w:rsid w:val="00E22629"/>
    <w:rsid w:val="00E31D35"/>
    <w:rsid w:val="00E32FEB"/>
    <w:rsid w:val="00E33A40"/>
    <w:rsid w:val="00E44FCB"/>
    <w:rsid w:val="00E44FDC"/>
    <w:rsid w:val="00E47D29"/>
    <w:rsid w:val="00E51777"/>
    <w:rsid w:val="00E522C4"/>
    <w:rsid w:val="00E530BA"/>
    <w:rsid w:val="00E542DB"/>
    <w:rsid w:val="00E564E5"/>
    <w:rsid w:val="00E57436"/>
    <w:rsid w:val="00E6298C"/>
    <w:rsid w:val="00E63C5A"/>
    <w:rsid w:val="00E658BD"/>
    <w:rsid w:val="00E66230"/>
    <w:rsid w:val="00E70D18"/>
    <w:rsid w:val="00E72B77"/>
    <w:rsid w:val="00E75D5A"/>
    <w:rsid w:val="00E76EC4"/>
    <w:rsid w:val="00E76F47"/>
    <w:rsid w:val="00E870A1"/>
    <w:rsid w:val="00E90A73"/>
    <w:rsid w:val="00E917C5"/>
    <w:rsid w:val="00E94769"/>
    <w:rsid w:val="00E96142"/>
    <w:rsid w:val="00E96CA1"/>
    <w:rsid w:val="00EA526F"/>
    <w:rsid w:val="00EA6B80"/>
    <w:rsid w:val="00EA782E"/>
    <w:rsid w:val="00EB5DAF"/>
    <w:rsid w:val="00EB6085"/>
    <w:rsid w:val="00EB65EF"/>
    <w:rsid w:val="00EC030C"/>
    <w:rsid w:val="00EC1A99"/>
    <w:rsid w:val="00EC2A5B"/>
    <w:rsid w:val="00EC6F28"/>
    <w:rsid w:val="00ED163A"/>
    <w:rsid w:val="00ED1D6E"/>
    <w:rsid w:val="00ED2989"/>
    <w:rsid w:val="00ED7E98"/>
    <w:rsid w:val="00EE119D"/>
    <w:rsid w:val="00EE21C6"/>
    <w:rsid w:val="00EE4378"/>
    <w:rsid w:val="00EE657C"/>
    <w:rsid w:val="00EE7AD1"/>
    <w:rsid w:val="00EF1973"/>
    <w:rsid w:val="00EF2507"/>
    <w:rsid w:val="00EF3105"/>
    <w:rsid w:val="00EF5268"/>
    <w:rsid w:val="00EF5924"/>
    <w:rsid w:val="00EF5A5E"/>
    <w:rsid w:val="00F017D4"/>
    <w:rsid w:val="00F028A2"/>
    <w:rsid w:val="00F04792"/>
    <w:rsid w:val="00F04E26"/>
    <w:rsid w:val="00F0621D"/>
    <w:rsid w:val="00F070ED"/>
    <w:rsid w:val="00F122D8"/>
    <w:rsid w:val="00F1244D"/>
    <w:rsid w:val="00F14191"/>
    <w:rsid w:val="00F16342"/>
    <w:rsid w:val="00F21C1A"/>
    <w:rsid w:val="00F2386A"/>
    <w:rsid w:val="00F24214"/>
    <w:rsid w:val="00F31304"/>
    <w:rsid w:val="00F32132"/>
    <w:rsid w:val="00F37755"/>
    <w:rsid w:val="00F4297A"/>
    <w:rsid w:val="00F43563"/>
    <w:rsid w:val="00F43768"/>
    <w:rsid w:val="00F44DDC"/>
    <w:rsid w:val="00F45CA8"/>
    <w:rsid w:val="00F517AF"/>
    <w:rsid w:val="00F521E7"/>
    <w:rsid w:val="00F533CF"/>
    <w:rsid w:val="00F54735"/>
    <w:rsid w:val="00F56B31"/>
    <w:rsid w:val="00F61294"/>
    <w:rsid w:val="00F613C5"/>
    <w:rsid w:val="00F677A1"/>
    <w:rsid w:val="00F7016E"/>
    <w:rsid w:val="00F7123B"/>
    <w:rsid w:val="00F73FED"/>
    <w:rsid w:val="00F74FB5"/>
    <w:rsid w:val="00F80EED"/>
    <w:rsid w:val="00F81A3E"/>
    <w:rsid w:val="00F87717"/>
    <w:rsid w:val="00FA0209"/>
    <w:rsid w:val="00FA0FAA"/>
    <w:rsid w:val="00FA22F8"/>
    <w:rsid w:val="00FA2E1D"/>
    <w:rsid w:val="00FA3BB6"/>
    <w:rsid w:val="00FA4279"/>
    <w:rsid w:val="00FA4D14"/>
    <w:rsid w:val="00FA513F"/>
    <w:rsid w:val="00FB1CE5"/>
    <w:rsid w:val="00FB2563"/>
    <w:rsid w:val="00FB3473"/>
    <w:rsid w:val="00FB5759"/>
    <w:rsid w:val="00FB58D2"/>
    <w:rsid w:val="00FB5C76"/>
    <w:rsid w:val="00FB7FA8"/>
    <w:rsid w:val="00FC5C4D"/>
    <w:rsid w:val="00FD1F67"/>
    <w:rsid w:val="00FD3EA2"/>
    <w:rsid w:val="00FD7911"/>
    <w:rsid w:val="00FE07C1"/>
    <w:rsid w:val="00FE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34353"/>
  <w15:chartTrackingRefBased/>
  <w15:docId w15:val="{4CFAE4A1-4DAC-41B0-8415-5690E8B8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2D0"/>
    <w:pPr>
      <w:spacing w:before="120" w:after="200" w:line="276" w:lineRule="auto"/>
      <w:ind w:left="288"/>
    </w:pPr>
    <w:rPr>
      <w:rFonts w:eastAsia="Times New Roman" w:cs="Times New Roman"/>
      <w:color w:val="000000" w:themeColor="text1"/>
      <w:kern w:val="0"/>
      <w:sz w:val="18"/>
      <w:szCs w:val="24"/>
    </w:rPr>
  </w:style>
  <w:style w:type="paragraph" w:styleId="Heading1">
    <w:name w:val="heading 1"/>
    <w:basedOn w:val="Normal"/>
    <w:next w:val="Normal"/>
    <w:link w:val="Heading1Char"/>
    <w:uiPriority w:val="4"/>
    <w:unhideWhenUsed/>
    <w:qFormat/>
    <w:rsid w:val="009072D0"/>
    <w:pPr>
      <w:pBdr>
        <w:top w:val="single" w:sz="4" w:space="1" w:color="525252" w:themeColor="accent3" w:themeShade="80"/>
        <w:bottom w:val="single" w:sz="4" w:space="1" w:color="525252" w:themeColor="accent3" w:themeShade="80"/>
      </w:pBdr>
      <w:spacing w:before="240" w:after="240"/>
      <w:ind w:left="0"/>
      <w:outlineLvl w:val="0"/>
    </w:pPr>
    <w:rPr>
      <w:rFonts w:asciiTheme="majorHAnsi" w:eastAsiaTheme="majorEastAsia" w:hAnsiTheme="majorHAnsi" w:cstheme="majorBidi"/>
      <w:color w:val="525252" w:themeColor="accent3" w:themeShade="80"/>
      <w:sz w:val="24"/>
      <w:lang w:eastAsia="ja-JP"/>
    </w:rPr>
  </w:style>
  <w:style w:type="paragraph" w:styleId="Heading2">
    <w:name w:val="heading 2"/>
    <w:basedOn w:val="Normal"/>
    <w:next w:val="Normal"/>
    <w:link w:val="Heading2Char"/>
    <w:uiPriority w:val="9"/>
    <w:semiHidden/>
    <w:unhideWhenUsed/>
    <w:qFormat/>
    <w:rsid w:val="004824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5"/>
    <w:rsid w:val="009072D0"/>
    <w:rPr>
      <w:rFonts w:asciiTheme="minorHAnsi" w:hAnsiTheme="minorHAnsi" w:cs="Times New Roman"/>
      <w:b/>
      <w:i w:val="0"/>
      <w:iCs/>
      <w:color w:val="FFFFFF" w:themeColor="background1"/>
    </w:rPr>
  </w:style>
  <w:style w:type="paragraph" w:customStyle="1" w:styleId="LocationDateTime">
    <w:name w:val="LocationDateTime"/>
    <w:basedOn w:val="Normal"/>
    <w:rsid w:val="009072D0"/>
    <w:pPr>
      <w:framePr w:wrap="around" w:vAnchor="page" w:hAnchor="text" w:xAlign="right" w:y="318"/>
      <w:spacing w:after="0" w:line="312" w:lineRule="auto"/>
      <w:ind w:left="432" w:hanging="432"/>
    </w:pPr>
    <w:rPr>
      <w:rFonts w:asciiTheme="majorHAnsi" w:hAnsiTheme="majorHAnsi"/>
      <w:color w:val="auto"/>
    </w:rPr>
  </w:style>
  <w:style w:type="table" w:customStyle="1" w:styleId="Style1">
    <w:name w:val="Style1"/>
    <w:basedOn w:val="TableNormal"/>
    <w:uiPriority w:val="99"/>
    <w:rsid w:val="009072D0"/>
    <w:pPr>
      <w:spacing w:after="0" w:line="240" w:lineRule="auto"/>
    </w:pPr>
    <w:rPr>
      <w:rFonts w:eastAsia="Times New Roman" w:cs="Times New Roman"/>
      <w:kern w:val="0"/>
      <w:sz w:val="20"/>
      <w:szCs w:val="24"/>
    </w:rPr>
    <w:tblPr/>
  </w:style>
  <w:style w:type="paragraph" w:styleId="Header">
    <w:name w:val="header"/>
    <w:basedOn w:val="Normal"/>
    <w:link w:val="HeaderChar"/>
    <w:uiPriority w:val="99"/>
    <w:unhideWhenUsed/>
    <w:rsid w:val="009072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2D0"/>
    <w:rPr>
      <w:rFonts w:eastAsia="Times New Roman" w:cs="Times New Roman"/>
      <w:color w:val="000000" w:themeColor="text1"/>
      <w:kern w:val="0"/>
      <w:sz w:val="18"/>
      <w:szCs w:val="24"/>
    </w:rPr>
  </w:style>
  <w:style w:type="paragraph" w:styleId="Footer">
    <w:name w:val="footer"/>
    <w:basedOn w:val="Normal"/>
    <w:link w:val="FooterChar"/>
    <w:uiPriority w:val="99"/>
    <w:unhideWhenUsed/>
    <w:rsid w:val="009072D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2D0"/>
    <w:rPr>
      <w:rFonts w:eastAsia="Times New Roman" w:cs="Times New Roman"/>
      <w:color w:val="000000" w:themeColor="text1"/>
      <w:kern w:val="0"/>
      <w:sz w:val="18"/>
      <w:szCs w:val="24"/>
    </w:rPr>
  </w:style>
  <w:style w:type="character" w:customStyle="1" w:styleId="Heading1Char">
    <w:name w:val="Heading 1 Char"/>
    <w:basedOn w:val="DefaultParagraphFont"/>
    <w:link w:val="Heading1"/>
    <w:uiPriority w:val="4"/>
    <w:rsid w:val="009072D0"/>
    <w:rPr>
      <w:rFonts w:asciiTheme="majorHAnsi" w:eastAsiaTheme="majorEastAsia" w:hAnsiTheme="majorHAnsi" w:cstheme="majorBidi"/>
      <w:color w:val="525252" w:themeColor="accent3" w:themeShade="80"/>
      <w:kern w:val="0"/>
      <w:sz w:val="24"/>
      <w:szCs w:val="24"/>
      <w:lang w:eastAsia="ja-JP"/>
    </w:rPr>
  </w:style>
  <w:style w:type="paragraph" w:styleId="ListNumber">
    <w:name w:val="List Number"/>
    <w:basedOn w:val="Normal"/>
    <w:uiPriority w:val="12"/>
    <w:qFormat/>
    <w:rsid w:val="009072D0"/>
    <w:pPr>
      <w:numPr>
        <w:numId w:val="1"/>
      </w:numPr>
      <w:tabs>
        <w:tab w:val="num" w:pos="360"/>
      </w:tabs>
      <w:ind w:left="288" w:firstLine="0"/>
    </w:pPr>
    <w:rPr>
      <w:b/>
      <w:caps/>
      <w:sz w:val="20"/>
    </w:rPr>
  </w:style>
  <w:style w:type="paragraph" w:styleId="ListNumber2">
    <w:name w:val="List Number 2"/>
    <w:basedOn w:val="Normal"/>
    <w:uiPriority w:val="12"/>
    <w:unhideWhenUsed/>
    <w:qFormat/>
    <w:rsid w:val="009072D0"/>
    <w:pPr>
      <w:numPr>
        <w:ilvl w:val="1"/>
        <w:numId w:val="1"/>
      </w:numPr>
      <w:tabs>
        <w:tab w:val="num" w:pos="360"/>
      </w:tabs>
      <w:ind w:left="950" w:hanging="590"/>
    </w:pPr>
  </w:style>
  <w:style w:type="paragraph" w:styleId="ListParagraph">
    <w:name w:val="List Paragraph"/>
    <w:basedOn w:val="Normal"/>
    <w:uiPriority w:val="34"/>
    <w:qFormat/>
    <w:rsid w:val="009072D0"/>
    <w:pPr>
      <w:ind w:left="720"/>
      <w:contextualSpacing/>
    </w:pPr>
  </w:style>
  <w:style w:type="paragraph" w:customStyle="1" w:styleId="Default">
    <w:name w:val="Default"/>
    <w:rsid w:val="00990100"/>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6D1AF0"/>
    <w:rPr>
      <w:color w:val="0000FF"/>
      <w:u w:val="single"/>
    </w:rPr>
  </w:style>
  <w:style w:type="paragraph" w:styleId="NormalWeb">
    <w:name w:val="Normal (Web)"/>
    <w:basedOn w:val="Normal"/>
    <w:uiPriority w:val="99"/>
    <w:semiHidden/>
    <w:unhideWhenUsed/>
    <w:rsid w:val="006D1AF0"/>
    <w:pPr>
      <w:spacing w:before="100" w:beforeAutospacing="1" w:after="100" w:afterAutospacing="1" w:line="240" w:lineRule="auto"/>
      <w:ind w:left="0"/>
    </w:pPr>
    <w:rPr>
      <w:rFonts w:ascii="Calibri" w:eastAsiaTheme="minorHAnsi" w:hAnsi="Calibri" w:cs="Calibri"/>
      <w:color w:val="auto"/>
      <w:sz w:val="22"/>
      <w:szCs w:val="22"/>
    </w:rPr>
  </w:style>
  <w:style w:type="table" w:styleId="TableGrid">
    <w:name w:val="Table Grid"/>
    <w:basedOn w:val="TableNormal"/>
    <w:uiPriority w:val="59"/>
    <w:rsid w:val="00F0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DD6D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82147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455A57"/>
    <w:pPr>
      <w:spacing w:after="0" w:line="240" w:lineRule="auto"/>
    </w:pPr>
    <w:rPr>
      <w:rFonts w:eastAsia="Times New Roman" w:cs="Times New Roman"/>
      <w:color w:val="000000" w:themeColor="text1"/>
      <w:kern w:val="0"/>
      <w:sz w:val="18"/>
      <w:szCs w:val="24"/>
    </w:rPr>
  </w:style>
  <w:style w:type="character" w:customStyle="1" w:styleId="Heading2Char">
    <w:name w:val="Heading 2 Char"/>
    <w:basedOn w:val="DefaultParagraphFont"/>
    <w:link w:val="Heading2"/>
    <w:uiPriority w:val="9"/>
    <w:semiHidden/>
    <w:rsid w:val="004824AC"/>
    <w:rPr>
      <w:rFonts w:asciiTheme="majorHAnsi" w:eastAsiaTheme="majorEastAsia" w:hAnsiTheme="majorHAnsi" w:cstheme="majorBidi"/>
      <w:color w:val="2F5496" w:themeColor="accent1" w:themeShade="BF"/>
      <w:kern w:val="0"/>
      <w:sz w:val="26"/>
      <w:szCs w:val="26"/>
    </w:rPr>
  </w:style>
  <w:style w:type="character" w:styleId="IntenseEmphasis">
    <w:name w:val="Intense Emphasis"/>
    <w:basedOn w:val="DefaultParagraphFont"/>
    <w:uiPriority w:val="3"/>
    <w:unhideWhenUsed/>
    <w:qFormat/>
    <w:rsid w:val="004824AC"/>
    <w:rPr>
      <w:i/>
      <w:iCs/>
      <w:color w:val="833C0B" w:themeColor="accent2" w:themeShade="80"/>
    </w:rPr>
  </w:style>
  <w:style w:type="table" w:styleId="ListTable6Colorful">
    <w:name w:val="List Table 6 Colorful"/>
    <w:basedOn w:val="TableNormal"/>
    <w:uiPriority w:val="51"/>
    <w:rsid w:val="004824AC"/>
    <w:pPr>
      <w:spacing w:before="100" w:after="100" w:line="240" w:lineRule="auto"/>
    </w:pPr>
    <w:rPr>
      <w:rFonts w:eastAsiaTheme="minorEastAsia"/>
      <w:color w:val="000000" w:themeColor="text1"/>
      <w:kern w:val="0"/>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F04E2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5E2F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3">
    <w:name w:val="Grid Table 4 Accent 3"/>
    <w:basedOn w:val="TableNormal"/>
    <w:uiPriority w:val="49"/>
    <w:rsid w:val="000717C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569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Accent6">
    <w:name w:val="Grid Table 6 Colorful Accent 6"/>
    <w:basedOn w:val="TableNormal"/>
    <w:uiPriority w:val="51"/>
    <w:rsid w:val="00433A8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C8394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5">
    <w:name w:val="Grid Table 7 Colorful Accent 5"/>
    <w:basedOn w:val="TableNormal"/>
    <w:uiPriority w:val="52"/>
    <w:rsid w:val="00B117A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6Colorful">
    <w:name w:val="Grid Table 6 Colorful"/>
    <w:basedOn w:val="TableNormal"/>
    <w:uiPriority w:val="51"/>
    <w:rsid w:val="005367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ldText">
    <w:name w:val="Bold Text"/>
    <w:basedOn w:val="Normal"/>
    <w:uiPriority w:val="2"/>
    <w:qFormat/>
    <w:rsid w:val="00C15FC8"/>
    <w:pPr>
      <w:spacing w:before="0" w:after="120" w:line="240" w:lineRule="auto"/>
      <w:ind w:left="0"/>
    </w:pPr>
    <w:rPr>
      <w:rFonts w:eastAsia="Franklin Gothic Book"/>
      <w:b/>
      <w:bCs/>
      <w:sz w:val="24"/>
      <w:szCs w:val="22"/>
      <w14:ligatures w14:val="none"/>
    </w:rPr>
  </w:style>
  <w:style w:type="paragraph" w:customStyle="1" w:styleId="BlueBoldText">
    <w:name w:val="Blue Bold Text"/>
    <w:basedOn w:val="Normal"/>
    <w:uiPriority w:val="4"/>
    <w:qFormat/>
    <w:rsid w:val="00C15FC8"/>
    <w:pPr>
      <w:spacing w:before="0" w:after="0" w:line="240" w:lineRule="auto"/>
      <w:ind w:left="0"/>
      <w:jc w:val="center"/>
    </w:pPr>
    <w:rPr>
      <w:rFonts w:eastAsia="Franklin Gothic Book"/>
      <w:b/>
      <w:bCs/>
      <w:color w:val="44546A" w:themeColor="text2"/>
      <w:sz w:val="24"/>
      <w:szCs w:val="22"/>
      <w14:ligatures w14:val="none"/>
    </w:rPr>
  </w:style>
  <w:style w:type="character" w:styleId="Strong">
    <w:name w:val="Strong"/>
    <w:basedOn w:val="DefaultParagraphFont"/>
    <w:uiPriority w:val="22"/>
    <w:qFormat/>
    <w:rsid w:val="002E33A9"/>
    <w:rPr>
      <w:b/>
      <w:bCs/>
    </w:rPr>
  </w:style>
  <w:style w:type="paragraph" w:styleId="Title">
    <w:name w:val="Title"/>
    <w:basedOn w:val="Normal"/>
    <w:next w:val="Normal"/>
    <w:link w:val="TitleChar"/>
    <w:qFormat/>
    <w:rsid w:val="009637B3"/>
    <w:pPr>
      <w:spacing w:before="0" w:after="160" w:line="240" w:lineRule="auto"/>
      <w:ind w:left="0"/>
      <w:contextualSpacing/>
      <w:jc w:val="center"/>
    </w:pPr>
    <w:rPr>
      <w:rFonts w:asciiTheme="majorHAnsi" w:hAnsiTheme="majorHAnsi"/>
      <w:b/>
      <w:color w:val="FFFFFF"/>
      <w:spacing w:val="-10"/>
      <w:kern w:val="28"/>
      <w:sz w:val="32"/>
      <w:szCs w:val="56"/>
      <w14:ligatures w14:val="none"/>
    </w:rPr>
  </w:style>
  <w:style w:type="character" w:customStyle="1" w:styleId="TitleChar">
    <w:name w:val="Title Char"/>
    <w:basedOn w:val="DefaultParagraphFont"/>
    <w:link w:val="Title"/>
    <w:rsid w:val="009637B3"/>
    <w:rPr>
      <w:rFonts w:asciiTheme="majorHAnsi" w:eastAsia="Times New Roman" w:hAnsiTheme="majorHAnsi" w:cs="Times New Roman"/>
      <w:b/>
      <w:color w:val="FFFFFF"/>
      <w:spacing w:val="-10"/>
      <w:kern w:val="28"/>
      <w:sz w:val="32"/>
      <w:szCs w:val="56"/>
      <w14:ligatures w14:val="none"/>
    </w:rPr>
  </w:style>
  <w:style w:type="paragraph" w:styleId="z-TopofForm">
    <w:name w:val="HTML Top of Form"/>
    <w:basedOn w:val="Normal"/>
    <w:next w:val="Normal"/>
    <w:link w:val="z-TopofFormChar"/>
    <w:hidden/>
    <w:uiPriority w:val="99"/>
    <w:semiHidden/>
    <w:unhideWhenUsed/>
    <w:rsid w:val="000B4B20"/>
    <w:pPr>
      <w:pBdr>
        <w:bottom w:val="single" w:sz="6" w:space="1" w:color="auto"/>
      </w:pBdr>
      <w:spacing w:before="0" w:after="0" w:line="240" w:lineRule="auto"/>
      <w:ind w:left="0"/>
      <w:jc w:val="center"/>
    </w:pPr>
    <w:rPr>
      <w:rFonts w:ascii="Arial" w:hAnsi="Arial" w:cs="Arial"/>
      <w:vanish/>
      <w:color w:val="auto"/>
      <w:sz w:val="16"/>
      <w:szCs w:val="16"/>
      <w14:ligatures w14:val="none"/>
    </w:rPr>
  </w:style>
  <w:style w:type="character" w:customStyle="1" w:styleId="z-TopofFormChar">
    <w:name w:val="z-Top of Form Char"/>
    <w:basedOn w:val="DefaultParagraphFont"/>
    <w:link w:val="z-TopofForm"/>
    <w:uiPriority w:val="99"/>
    <w:semiHidden/>
    <w:rsid w:val="000B4B20"/>
    <w:rPr>
      <w:rFonts w:ascii="Arial" w:eastAsia="Times New Roman" w:hAnsi="Arial" w:cs="Arial"/>
      <w:vanish/>
      <w:kern w:val="0"/>
      <w:sz w:val="16"/>
      <w:szCs w:val="16"/>
      <w14:ligatures w14:val="none"/>
    </w:rPr>
  </w:style>
  <w:style w:type="paragraph" w:styleId="FootnoteText">
    <w:name w:val="footnote text"/>
    <w:basedOn w:val="Normal"/>
    <w:link w:val="FootnoteTextChar"/>
    <w:uiPriority w:val="99"/>
    <w:semiHidden/>
    <w:unhideWhenUsed/>
    <w:rsid w:val="00340BD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40BDA"/>
    <w:rPr>
      <w:rFonts w:eastAsia="Times New Roman" w:cs="Times New Roman"/>
      <w:color w:val="000000" w:themeColor="text1"/>
      <w:kern w:val="0"/>
      <w:sz w:val="20"/>
      <w:szCs w:val="20"/>
    </w:rPr>
  </w:style>
  <w:style w:type="character" w:styleId="FootnoteReference">
    <w:name w:val="footnote reference"/>
    <w:basedOn w:val="DefaultParagraphFont"/>
    <w:uiPriority w:val="99"/>
    <w:semiHidden/>
    <w:unhideWhenUsed/>
    <w:rsid w:val="00340BDA"/>
    <w:rPr>
      <w:vertAlign w:val="superscript"/>
    </w:rPr>
  </w:style>
  <w:style w:type="character" w:styleId="UnresolvedMention">
    <w:name w:val="Unresolved Mention"/>
    <w:basedOn w:val="DefaultParagraphFont"/>
    <w:uiPriority w:val="99"/>
    <w:semiHidden/>
    <w:unhideWhenUsed/>
    <w:rsid w:val="0051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4218">
      <w:bodyDiv w:val="1"/>
      <w:marLeft w:val="0"/>
      <w:marRight w:val="0"/>
      <w:marTop w:val="0"/>
      <w:marBottom w:val="0"/>
      <w:divBdr>
        <w:top w:val="none" w:sz="0" w:space="0" w:color="auto"/>
        <w:left w:val="none" w:sz="0" w:space="0" w:color="auto"/>
        <w:bottom w:val="none" w:sz="0" w:space="0" w:color="auto"/>
        <w:right w:val="none" w:sz="0" w:space="0" w:color="auto"/>
      </w:divBdr>
    </w:div>
    <w:div w:id="76945112">
      <w:bodyDiv w:val="1"/>
      <w:marLeft w:val="0"/>
      <w:marRight w:val="0"/>
      <w:marTop w:val="0"/>
      <w:marBottom w:val="0"/>
      <w:divBdr>
        <w:top w:val="none" w:sz="0" w:space="0" w:color="auto"/>
        <w:left w:val="none" w:sz="0" w:space="0" w:color="auto"/>
        <w:bottom w:val="none" w:sz="0" w:space="0" w:color="auto"/>
        <w:right w:val="none" w:sz="0" w:space="0" w:color="auto"/>
      </w:divBdr>
    </w:div>
    <w:div w:id="119149167">
      <w:bodyDiv w:val="1"/>
      <w:marLeft w:val="0"/>
      <w:marRight w:val="0"/>
      <w:marTop w:val="0"/>
      <w:marBottom w:val="0"/>
      <w:divBdr>
        <w:top w:val="none" w:sz="0" w:space="0" w:color="auto"/>
        <w:left w:val="none" w:sz="0" w:space="0" w:color="auto"/>
        <w:bottom w:val="none" w:sz="0" w:space="0" w:color="auto"/>
        <w:right w:val="none" w:sz="0" w:space="0" w:color="auto"/>
      </w:divBdr>
    </w:div>
    <w:div w:id="253325302">
      <w:bodyDiv w:val="1"/>
      <w:marLeft w:val="0"/>
      <w:marRight w:val="0"/>
      <w:marTop w:val="0"/>
      <w:marBottom w:val="0"/>
      <w:divBdr>
        <w:top w:val="none" w:sz="0" w:space="0" w:color="auto"/>
        <w:left w:val="none" w:sz="0" w:space="0" w:color="auto"/>
        <w:bottom w:val="none" w:sz="0" w:space="0" w:color="auto"/>
        <w:right w:val="none" w:sz="0" w:space="0" w:color="auto"/>
      </w:divBdr>
    </w:div>
    <w:div w:id="265698551">
      <w:bodyDiv w:val="1"/>
      <w:marLeft w:val="0"/>
      <w:marRight w:val="0"/>
      <w:marTop w:val="0"/>
      <w:marBottom w:val="0"/>
      <w:divBdr>
        <w:top w:val="none" w:sz="0" w:space="0" w:color="auto"/>
        <w:left w:val="none" w:sz="0" w:space="0" w:color="auto"/>
        <w:bottom w:val="none" w:sz="0" w:space="0" w:color="auto"/>
        <w:right w:val="none" w:sz="0" w:space="0" w:color="auto"/>
      </w:divBdr>
    </w:div>
    <w:div w:id="269161967">
      <w:bodyDiv w:val="1"/>
      <w:marLeft w:val="0"/>
      <w:marRight w:val="0"/>
      <w:marTop w:val="0"/>
      <w:marBottom w:val="0"/>
      <w:divBdr>
        <w:top w:val="none" w:sz="0" w:space="0" w:color="auto"/>
        <w:left w:val="none" w:sz="0" w:space="0" w:color="auto"/>
        <w:bottom w:val="none" w:sz="0" w:space="0" w:color="auto"/>
        <w:right w:val="none" w:sz="0" w:space="0" w:color="auto"/>
      </w:divBdr>
    </w:div>
    <w:div w:id="283974059">
      <w:bodyDiv w:val="1"/>
      <w:marLeft w:val="0"/>
      <w:marRight w:val="0"/>
      <w:marTop w:val="0"/>
      <w:marBottom w:val="0"/>
      <w:divBdr>
        <w:top w:val="none" w:sz="0" w:space="0" w:color="auto"/>
        <w:left w:val="none" w:sz="0" w:space="0" w:color="auto"/>
        <w:bottom w:val="none" w:sz="0" w:space="0" w:color="auto"/>
        <w:right w:val="none" w:sz="0" w:space="0" w:color="auto"/>
      </w:divBdr>
    </w:div>
    <w:div w:id="323164348">
      <w:bodyDiv w:val="1"/>
      <w:marLeft w:val="0"/>
      <w:marRight w:val="0"/>
      <w:marTop w:val="0"/>
      <w:marBottom w:val="0"/>
      <w:divBdr>
        <w:top w:val="none" w:sz="0" w:space="0" w:color="auto"/>
        <w:left w:val="none" w:sz="0" w:space="0" w:color="auto"/>
        <w:bottom w:val="none" w:sz="0" w:space="0" w:color="auto"/>
        <w:right w:val="none" w:sz="0" w:space="0" w:color="auto"/>
      </w:divBdr>
    </w:div>
    <w:div w:id="358513826">
      <w:bodyDiv w:val="1"/>
      <w:marLeft w:val="0"/>
      <w:marRight w:val="0"/>
      <w:marTop w:val="0"/>
      <w:marBottom w:val="0"/>
      <w:divBdr>
        <w:top w:val="none" w:sz="0" w:space="0" w:color="auto"/>
        <w:left w:val="none" w:sz="0" w:space="0" w:color="auto"/>
        <w:bottom w:val="none" w:sz="0" w:space="0" w:color="auto"/>
        <w:right w:val="none" w:sz="0" w:space="0" w:color="auto"/>
      </w:divBdr>
    </w:div>
    <w:div w:id="732385538">
      <w:bodyDiv w:val="1"/>
      <w:marLeft w:val="0"/>
      <w:marRight w:val="0"/>
      <w:marTop w:val="0"/>
      <w:marBottom w:val="0"/>
      <w:divBdr>
        <w:top w:val="none" w:sz="0" w:space="0" w:color="auto"/>
        <w:left w:val="none" w:sz="0" w:space="0" w:color="auto"/>
        <w:bottom w:val="none" w:sz="0" w:space="0" w:color="auto"/>
        <w:right w:val="none" w:sz="0" w:space="0" w:color="auto"/>
      </w:divBdr>
    </w:div>
    <w:div w:id="794297660">
      <w:bodyDiv w:val="1"/>
      <w:marLeft w:val="0"/>
      <w:marRight w:val="0"/>
      <w:marTop w:val="0"/>
      <w:marBottom w:val="0"/>
      <w:divBdr>
        <w:top w:val="none" w:sz="0" w:space="0" w:color="auto"/>
        <w:left w:val="none" w:sz="0" w:space="0" w:color="auto"/>
        <w:bottom w:val="none" w:sz="0" w:space="0" w:color="auto"/>
        <w:right w:val="none" w:sz="0" w:space="0" w:color="auto"/>
      </w:divBdr>
    </w:div>
    <w:div w:id="798958980">
      <w:bodyDiv w:val="1"/>
      <w:marLeft w:val="0"/>
      <w:marRight w:val="0"/>
      <w:marTop w:val="0"/>
      <w:marBottom w:val="0"/>
      <w:divBdr>
        <w:top w:val="none" w:sz="0" w:space="0" w:color="auto"/>
        <w:left w:val="none" w:sz="0" w:space="0" w:color="auto"/>
        <w:bottom w:val="none" w:sz="0" w:space="0" w:color="auto"/>
        <w:right w:val="none" w:sz="0" w:space="0" w:color="auto"/>
      </w:divBdr>
    </w:div>
    <w:div w:id="876087994">
      <w:bodyDiv w:val="1"/>
      <w:marLeft w:val="0"/>
      <w:marRight w:val="0"/>
      <w:marTop w:val="0"/>
      <w:marBottom w:val="0"/>
      <w:divBdr>
        <w:top w:val="none" w:sz="0" w:space="0" w:color="auto"/>
        <w:left w:val="none" w:sz="0" w:space="0" w:color="auto"/>
        <w:bottom w:val="none" w:sz="0" w:space="0" w:color="auto"/>
        <w:right w:val="none" w:sz="0" w:space="0" w:color="auto"/>
      </w:divBdr>
    </w:div>
    <w:div w:id="878052910">
      <w:bodyDiv w:val="1"/>
      <w:marLeft w:val="0"/>
      <w:marRight w:val="0"/>
      <w:marTop w:val="0"/>
      <w:marBottom w:val="0"/>
      <w:divBdr>
        <w:top w:val="none" w:sz="0" w:space="0" w:color="auto"/>
        <w:left w:val="none" w:sz="0" w:space="0" w:color="auto"/>
        <w:bottom w:val="none" w:sz="0" w:space="0" w:color="auto"/>
        <w:right w:val="none" w:sz="0" w:space="0" w:color="auto"/>
      </w:divBdr>
    </w:div>
    <w:div w:id="989208068">
      <w:bodyDiv w:val="1"/>
      <w:marLeft w:val="0"/>
      <w:marRight w:val="0"/>
      <w:marTop w:val="0"/>
      <w:marBottom w:val="0"/>
      <w:divBdr>
        <w:top w:val="none" w:sz="0" w:space="0" w:color="auto"/>
        <w:left w:val="none" w:sz="0" w:space="0" w:color="auto"/>
        <w:bottom w:val="none" w:sz="0" w:space="0" w:color="auto"/>
        <w:right w:val="none" w:sz="0" w:space="0" w:color="auto"/>
      </w:divBdr>
      <w:divsChild>
        <w:div w:id="1616908880">
          <w:marLeft w:val="0"/>
          <w:marRight w:val="0"/>
          <w:marTop w:val="0"/>
          <w:marBottom w:val="0"/>
          <w:divBdr>
            <w:top w:val="single" w:sz="2" w:space="0" w:color="E3E3E3"/>
            <w:left w:val="single" w:sz="2" w:space="0" w:color="E3E3E3"/>
            <w:bottom w:val="single" w:sz="2" w:space="0" w:color="E3E3E3"/>
            <w:right w:val="single" w:sz="2" w:space="0" w:color="E3E3E3"/>
          </w:divBdr>
          <w:divsChild>
            <w:div w:id="437530510">
              <w:marLeft w:val="0"/>
              <w:marRight w:val="0"/>
              <w:marTop w:val="0"/>
              <w:marBottom w:val="0"/>
              <w:divBdr>
                <w:top w:val="single" w:sz="2" w:space="0" w:color="E3E3E3"/>
                <w:left w:val="single" w:sz="2" w:space="0" w:color="E3E3E3"/>
                <w:bottom w:val="single" w:sz="2" w:space="0" w:color="E3E3E3"/>
                <w:right w:val="single" w:sz="2" w:space="0" w:color="E3E3E3"/>
              </w:divBdr>
              <w:divsChild>
                <w:div w:id="694580867">
                  <w:marLeft w:val="0"/>
                  <w:marRight w:val="0"/>
                  <w:marTop w:val="0"/>
                  <w:marBottom w:val="0"/>
                  <w:divBdr>
                    <w:top w:val="single" w:sz="2" w:space="0" w:color="E3E3E3"/>
                    <w:left w:val="single" w:sz="2" w:space="0" w:color="E3E3E3"/>
                    <w:bottom w:val="single" w:sz="2" w:space="0" w:color="E3E3E3"/>
                    <w:right w:val="single" w:sz="2" w:space="0" w:color="E3E3E3"/>
                  </w:divBdr>
                  <w:divsChild>
                    <w:div w:id="1359117682">
                      <w:marLeft w:val="0"/>
                      <w:marRight w:val="0"/>
                      <w:marTop w:val="0"/>
                      <w:marBottom w:val="0"/>
                      <w:divBdr>
                        <w:top w:val="single" w:sz="2" w:space="0" w:color="E3E3E3"/>
                        <w:left w:val="single" w:sz="2" w:space="0" w:color="E3E3E3"/>
                        <w:bottom w:val="single" w:sz="2" w:space="0" w:color="E3E3E3"/>
                        <w:right w:val="single" w:sz="2" w:space="0" w:color="E3E3E3"/>
                      </w:divBdr>
                      <w:divsChild>
                        <w:div w:id="1866484536">
                          <w:marLeft w:val="0"/>
                          <w:marRight w:val="0"/>
                          <w:marTop w:val="0"/>
                          <w:marBottom w:val="0"/>
                          <w:divBdr>
                            <w:top w:val="single" w:sz="2" w:space="0" w:color="E3E3E3"/>
                            <w:left w:val="single" w:sz="2" w:space="0" w:color="E3E3E3"/>
                            <w:bottom w:val="single" w:sz="2" w:space="0" w:color="E3E3E3"/>
                            <w:right w:val="single" w:sz="2" w:space="0" w:color="E3E3E3"/>
                          </w:divBdr>
                          <w:divsChild>
                            <w:div w:id="985356190">
                              <w:marLeft w:val="0"/>
                              <w:marRight w:val="0"/>
                              <w:marTop w:val="100"/>
                              <w:marBottom w:val="100"/>
                              <w:divBdr>
                                <w:top w:val="single" w:sz="2" w:space="0" w:color="E3E3E3"/>
                                <w:left w:val="single" w:sz="2" w:space="0" w:color="E3E3E3"/>
                                <w:bottom w:val="single" w:sz="2" w:space="0" w:color="E3E3E3"/>
                                <w:right w:val="single" w:sz="2" w:space="0" w:color="E3E3E3"/>
                              </w:divBdr>
                              <w:divsChild>
                                <w:div w:id="32390250">
                                  <w:marLeft w:val="0"/>
                                  <w:marRight w:val="0"/>
                                  <w:marTop w:val="0"/>
                                  <w:marBottom w:val="0"/>
                                  <w:divBdr>
                                    <w:top w:val="single" w:sz="2" w:space="0" w:color="E3E3E3"/>
                                    <w:left w:val="single" w:sz="2" w:space="0" w:color="E3E3E3"/>
                                    <w:bottom w:val="single" w:sz="2" w:space="0" w:color="E3E3E3"/>
                                    <w:right w:val="single" w:sz="2" w:space="0" w:color="E3E3E3"/>
                                  </w:divBdr>
                                  <w:divsChild>
                                    <w:div w:id="817501242">
                                      <w:marLeft w:val="0"/>
                                      <w:marRight w:val="0"/>
                                      <w:marTop w:val="0"/>
                                      <w:marBottom w:val="0"/>
                                      <w:divBdr>
                                        <w:top w:val="single" w:sz="2" w:space="0" w:color="E3E3E3"/>
                                        <w:left w:val="single" w:sz="2" w:space="0" w:color="E3E3E3"/>
                                        <w:bottom w:val="single" w:sz="2" w:space="0" w:color="E3E3E3"/>
                                        <w:right w:val="single" w:sz="2" w:space="0" w:color="E3E3E3"/>
                                      </w:divBdr>
                                      <w:divsChild>
                                        <w:div w:id="1258564062">
                                          <w:marLeft w:val="0"/>
                                          <w:marRight w:val="0"/>
                                          <w:marTop w:val="0"/>
                                          <w:marBottom w:val="0"/>
                                          <w:divBdr>
                                            <w:top w:val="single" w:sz="2" w:space="0" w:color="E3E3E3"/>
                                            <w:left w:val="single" w:sz="2" w:space="0" w:color="E3E3E3"/>
                                            <w:bottom w:val="single" w:sz="2" w:space="0" w:color="E3E3E3"/>
                                            <w:right w:val="single" w:sz="2" w:space="0" w:color="E3E3E3"/>
                                          </w:divBdr>
                                          <w:divsChild>
                                            <w:div w:id="1013797782">
                                              <w:marLeft w:val="0"/>
                                              <w:marRight w:val="0"/>
                                              <w:marTop w:val="0"/>
                                              <w:marBottom w:val="0"/>
                                              <w:divBdr>
                                                <w:top w:val="single" w:sz="2" w:space="0" w:color="E3E3E3"/>
                                                <w:left w:val="single" w:sz="2" w:space="0" w:color="E3E3E3"/>
                                                <w:bottom w:val="single" w:sz="2" w:space="0" w:color="E3E3E3"/>
                                                <w:right w:val="single" w:sz="2" w:space="0" w:color="E3E3E3"/>
                                              </w:divBdr>
                                              <w:divsChild>
                                                <w:div w:id="1562710442">
                                                  <w:marLeft w:val="0"/>
                                                  <w:marRight w:val="0"/>
                                                  <w:marTop w:val="0"/>
                                                  <w:marBottom w:val="0"/>
                                                  <w:divBdr>
                                                    <w:top w:val="single" w:sz="2" w:space="0" w:color="E3E3E3"/>
                                                    <w:left w:val="single" w:sz="2" w:space="0" w:color="E3E3E3"/>
                                                    <w:bottom w:val="single" w:sz="2" w:space="0" w:color="E3E3E3"/>
                                                    <w:right w:val="single" w:sz="2" w:space="0" w:color="E3E3E3"/>
                                                  </w:divBdr>
                                                  <w:divsChild>
                                                    <w:div w:id="1074015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59354656">
          <w:marLeft w:val="0"/>
          <w:marRight w:val="0"/>
          <w:marTop w:val="0"/>
          <w:marBottom w:val="0"/>
          <w:divBdr>
            <w:top w:val="none" w:sz="0" w:space="0" w:color="auto"/>
            <w:left w:val="none" w:sz="0" w:space="0" w:color="auto"/>
            <w:bottom w:val="none" w:sz="0" w:space="0" w:color="auto"/>
            <w:right w:val="none" w:sz="0" w:space="0" w:color="auto"/>
          </w:divBdr>
        </w:div>
      </w:divsChild>
    </w:div>
    <w:div w:id="1003125779">
      <w:bodyDiv w:val="1"/>
      <w:marLeft w:val="0"/>
      <w:marRight w:val="0"/>
      <w:marTop w:val="0"/>
      <w:marBottom w:val="0"/>
      <w:divBdr>
        <w:top w:val="none" w:sz="0" w:space="0" w:color="auto"/>
        <w:left w:val="none" w:sz="0" w:space="0" w:color="auto"/>
        <w:bottom w:val="none" w:sz="0" w:space="0" w:color="auto"/>
        <w:right w:val="none" w:sz="0" w:space="0" w:color="auto"/>
      </w:divBdr>
    </w:div>
    <w:div w:id="1005328019">
      <w:bodyDiv w:val="1"/>
      <w:marLeft w:val="0"/>
      <w:marRight w:val="0"/>
      <w:marTop w:val="0"/>
      <w:marBottom w:val="0"/>
      <w:divBdr>
        <w:top w:val="none" w:sz="0" w:space="0" w:color="auto"/>
        <w:left w:val="none" w:sz="0" w:space="0" w:color="auto"/>
        <w:bottom w:val="none" w:sz="0" w:space="0" w:color="auto"/>
        <w:right w:val="none" w:sz="0" w:space="0" w:color="auto"/>
      </w:divBdr>
    </w:div>
    <w:div w:id="1090277971">
      <w:bodyDiv w:val="1"/>
      <w:marLeft w:val="0"/>
      <w:marRight w:val="0"/>
      <w:marTop w:val="0"/>
      <w:marBottom w:val="0"/>
      <w:divBdr>
        <w:top w:val="none" w:sz="0" w:space="0" w:color="auto"/>
        <w:left w:val="none" w:sz="0" w:space="0" w:color="auto"/>
        <w:bottom w:val="none" w:sz="0" w:space="0" w:color="auto"/>
        <w:right w:val="none" w:sz="0" w:space="0" w:color="auto"/>
      </w:divBdr>
    </w:div>
    <w:div w:id="1109399702">
      <w:bodyDiv w:val="1"/>
      <w:marLeft w:val="0"/>
      <w:marRight w:val="0"/>
      <w:marTop w:val="0"/>
      <w:marBottom w:val="0"/>
      <w:divBdr>
        <w:top w:val="none" w:sz="0" w:space="0" w:color="auto"/>
        <w:left w:val="none" w:sz="0" w:space="0" w:color="auto"/>
        <w:bottom w:val="none" w:sz="0" w:space="0" w:color="auto"/>
        <w:right w:val="none" w:sz="0" w:space="0" w:color="auto"/>
      </w:divBdr>
    </w:div>
    <w:div w:id="1176112822">
      <w:bodyDiv w:val="1"/>
      <w:marLeft w:val="0"/>
      <w:marRight w:val="0"/>
      <w:marTop w:val="0"/>
      <w:marBottom w:val="0"/>
      <w:divBdr>
        <w:top w:val="none" w:sz="0" w:space="0" w:color="auto"/>
        <w:left w:val="none" w:sz="0" w:space="0" w:color="auto"/>
        <w:bottom w:val="none" w:sz="0" w:space="0" w:color="auto"/>
        <w:right w:val="none" w:sz="0" w:space="0" w:color="auto"/>
      </w:divBdr>
    </w:div>
    <w:div w:id="1215770943">
      <w:bodyDiv w:val="1"/>
      <w:marLeft w:val="0"/>
      <w:marRight w:val="0"/>
      <w:marTop w:val="0"/>
      <w:marBottom w:val="0"/>
      <w:divBdr>
        <w:top w:val="none" w:sz="0" w:space="0" w:color="auto"/>
        <w:left w:val="none" w:sz="0" w:space="0" w:color="auto"/>
        <w:bottom w:val="none" w:sz="0" w:space="0" w:color="auto"/>
        <w:right w:val="none" w:sz="0" w:space="0" w:color="auto"/>
      </w:divBdr>
    </w:div>
    <w:div w:id="1312952783">
      <w:bodyDiv w:val="1"/>
      <w:marLeft w:val="0"/>
      <w:marRight w:val="0"/>
      <w:marTop w:val="0"/>
      <w:marBottom w:val="0"/>
      <w:divBdr>
        <w:top w:val="none" w:sz="0" w:space="0" w:color="auto"/>
        <w:left w:val="none" w:sz="0" w:space="0" w:color="auto"/>
        <w:bottom w:val="none" w:sz="0" w:space="0" w:color="auto"/>
        <w:right w:val="none" w:sz="0" w:space="0" w:color="auto"/>
      </w:divBdr>
    </w:div>
    <w:div w:id="1432897171">
      <w:bodyDiv w:val="1"/>
      <w:marLeft w:val="0"/>
      <w:marRight w:val="0"/>
      <w:marTop w:val="0"/>
      <w:marBottom w:val="0"/>
      <w:divBdr>
        <w:top w:val="none" w:sz="0" w:space="0" w:color="auto"/>
        <w:left w:val="none" w:sz="0" w:space="0" w:color="auto"/>
        <w:bottom w:val="none" w:sz="0" w:space="0" w:color="auto"/>
        <w:right w:val="none" w:sz="0" w:space="0" w:color="auto"/>
      </w:divBdr>
    </w:div>
    <w:div w:id="1718776909">
      <w:bodyDiv w:val="1"/>
      <w:marLeft w:val="0"/>
      <w:marRight w:val="0"/>
      <w:marTop w:val="0"/>
      <w:marBottom w:val="0"/>
      <w:divBdr>
        <w:top w:val="none" w:sz="0" w:space="0" w:color="auto"/>
        <w:left w:val="none" w:sz="0" w:space="0" w:color="auto"/>
        <w:bottom w:val="none" w:sz="0" w:space="0" w:color="auto"/>
        <w:right w:val="none" w:sz="0" w:space="0" w:color="auto"/>
      </w:divBdr>
      <w:divsChild>
        <w:div w:id="446393213">
          <w:marLeft w:val="0"/>
          <w:marRight w:val="0"/>
          <w:marTop w:val="0"/>
          <w:marBottom w:val="0"/>
          <w:divBdr>
            <w:top w:val="none" w:sz="0" w:space="0" w:color="auto"/>
            <w:left w:val="none" w:sz="0" w:space="0" w:color="auto"/>
            <w:bottom w:val="none" w:sz="0" w:space="0" w:color="auto"/>
            <w:right w:val="none" w:sz="0" w:space="0" w:color="auto"/>
          </w:divBdr>
        </w:div>
        <w:div w:id="1421683274">
          <w:marLeft w:val="0"/>
          <w:marRight w:val="0"/>
          <w:marTop w:val="0"/>
          <w:marBottom w:val="0"/>
          <w:divBdr>
            <w:top w:val="none" w:sz="0" w:space="0" w:color="auto"/>
            <w:left w:val="none" w:sz="0" w:space="0" w:color="auto"/>
            <w:bottom w:val="none" w:sz="0" w:space="0" w:color="auto"/>
            <w:right w:val="none" w:sz="0" w:space="0" w:color="auto"/>
          </w:divBdr>
        </w:div>
      </w:divsChild>
    </w:div>
    <w:div w:id="1789160469">
      <w:bodyDiv w:val="1"/>
      <w:marLeft w:val="0"/>
      <w:marRight w:val="0"/>
      <w:marTop w:val="0"/>
      <w:marBottom w:val="0"/>
      <w:divBdr>
        <w:top w:val="none" w:sz="0" w:space="0" w:color="auto"/>
        <w:left w:val="none" w:sz="0" w:space="0" w:color="auto"/>
        <w:bottom w:val="none" w:sz="0" w:space="0" w:color="auto"/>
        <w:right w:val="none" w:sz="0" w:space="0" w:color="auto"/>
      </w:divBdr>
    </w:div>
    <w:div w:id="1801608228">
      <w:bodyDiv w:val="1"/>
      <w:marLeft w:val="0"/>
      <w:marRight w:val="0"/>
      <w:marTop w:val="0"/>
      <w:marBottom w:val="0"/>
      <w:divBdr>
        <w:top w:val="none" w:sz="0" w:space="0" w:color="auto"/>
        <w:left w:val="none" w:sz="0" w:space="0" w:color="auto"/>
        <w:bottom w:val="none" w:sz="0" w:space="0" w:color="auto"/>
        <w:right w:val="none" w:sz="0" w:space="0" w:color="auto"/>
      </w:divBdr>
    </w:div>
    <w:div w:id="1827626319">
      <w:bodyDiv w:val="1"/>
      <w:marLeft w:val="0"/>
      <w:marRight w:val="0"/>
      <w:marTop w:val="0"/>
      <w:marBottom w:val="0"/>
      <w:divBdr>
        <w:top w:val="none" w:sz="0" w:space="0" w:color="auto"/>
        <w:left w:val="none" w:sz="0" w:space="0" w:color="auto"/>
        <w:bottom w:val="none" w:sz="0" w:space="0" w:color="auto"/>
        <w:right w:val="none" w:sz="0" w:space="0" w:color="auto"/>
      </w:divBdr>
    </w:div>
    <w:div w:id="1959217115">
      <w:bodyDiv w:val="1"/>
      <w:marLeft w:val="0"/>
      <w:marRight w:val="0"/>
      <w:marTop w:val="0"/>
      <w:marBottom w:val="0"/>
      <w:divBdr>
        <w:top w:val="none" w:sz="0" w:space="0" w:color="auto"/>
        <w:left w:val="none" w:sz="0" w:space="0" w:color="auto"/>
        <w:bottom w:val="none" w:sz="0" w:space="0" w:color="auto"/>
        <w:right w:val="none" w:sz="0" w:space="0" w:color="auto"/>
      </w:divBdr>
    </w:div>
    <w:div w:id="20286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localfoodandfarmcouncil@doa.vi.gov"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5663-7E22-4426-B793-9CCDD648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May</dc:creator>
  <cp:keywords/>
  <dc:description/>
  <cp:lastModifiedBy>John Morosco</cp:lastModifiedBy>
  <cp:revision>2</cp:revision>
  <cp:lastPrinted>2024-04-18T16:16:00Z</cp:lastPrinted>
  <dcterms:created xsi:type="dcterms:W3CDTF">2024-04-22T14:14:00Z</dcterms:created>
  <dcterms:modified xsi:type="dcterms:W3CDTF">2024-04-22T14:14:00Z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d76ad5b5-44e9-48ca-9cbf-8cff3dd85227</vt:lpwstr>
  </property>
  <property fmtid="{D5CDD505-2E9C-101B-9397-08002B2CF9AE}" pid="3" name="MSIP_Label_da076c56-7906-4b5b-aa9e-bc6dfecc55b4_Enabled">
    <vt:lpwstr>true</vt:lpwstr>
  </property>
  <property fmtid="{D5CDD505-2E9C-101B-9397-08002B2CF9AE}" pid="4" name="MSIP_Label_da076c56-7906-4b5b-aa9e-bc6dfecc55b4_SetDate">
    <vt:lpwstr>2024-04-22T14:14:37Z</vt:lpwstr>
  </property>
  <property fmtid="{D5CDD505-2E9C-101B-9397-08002B2CF9AE}" pid="5" name="MSIP_Label_da076c56-7906-4b5b-aa9e-bc6dfecc55b4_Method">
    <vt:lpwstr>Standard</vt:lpwstr>
  </property>
  <property fmtid="{D5CDD505-2E9C-101B-9397-08002B2CF9AE}" pid="6" name="MSIP_Label_da076c56-7906-4b5b-aa9e-bc6dfecc55b4_Name">
    <vt:lpwstr>defa4170-0d19-0005-0004-bc88714345d2</vt:lpwstr>
  </property>
  <property fmtid="{D5CDD505-2E9C-101B-9397-08002B2CF9AE}" pid="7" name="MSIP_Label_da076c56-7906-4b5b-aa9e-bc6dfecc55b4_SiteId">
    <vt:lpwstr>2545989e-0855-40fc-8985-8d3bd416e901</vt:lpwstr>
  </property>
  <property fmtid="{D5CDD505-2E9C-101B-9397-08002B2CF9AE}" pid="8" name="MSIP_Label_da076c56-7906-4b5b-aa9e-bc6dfecc55b4_ActionId">
    <vt:lpwstr>9f9ab4e7-c176-4d39-9895-8247f0dde2ab</vt:lpwstr>
  </property>
  <property fmtid="{D5CDD505-2E9C-101B-9397-08002B2CF9AE}" pid="9" name="MSIP_Label_da076c56-7906-4b5b-aa9e-bc6dfecc55b4_ContentBits">
    <vt:lpwstr>0</vt:lpwstr>
  </property>
</Properties>
</file>