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BED" w:rsidRDefault="00E87BED" w:rsidP="00E87BED">
      <w:r w:rsidRPr="0091744E">
        <w:rPr>
          <w:rFonts w:ascii="Calibri" w:eastAsia="Times New Roman" w:hAnsi="Calibri" w:cs="Calibri"/>
          <w:b/>
          <w:noProof/>
          <w:lang w:eastAsia="en-PH"/>
        </w:rPr>
        <mc:AlternateContent>
          <mc:Choice Requires="wps">
            <w:drawing>
              <wp:anchor distT="4294967295" distB="4294967295" distL="114300" distR="114300" simplePos="0" relativeHeight="251663360" behindDoc="0" locked="0" layoutInCell="1" allowOverlap="1" wp14:anchorId="507EA8CA" wp14:editId="261E1CE2">
                <wp:simplePos x="0" y="0"/>
                <wp:positionH relativeFrom="page">
                  <wp:align>left</wp:align>
                </wp:positionH>
                <wp:positionV relativeFrom="paragraph">
                  <wp:posOffset>52637</wp:posOffset>
                </wp:positionV>
                <wp:extent cx="7783195" cy="29845"/>
                <wp:effectExtent l="19050" t="38100" r="46355" b="463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83195" cy="29845"/>
                        </a:xfrm>
                        <a:prstGeom prst="line">
                          <a:avLst/>
                        </a:prstGeom>
                        <a:noFill/>
                        <a:ln w="76200" cap="flat" cmpd="tri" algn="ctr">
                          <a:solidFill>
                            <a:srgbClr val="70AD47">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43C993" id="Straight Connector 28" o:spid="_x0000_s1026" style="position:absolute;flip:y;z-index:251663360;visibility:visible;mso-wrap-style:square;mso-width-percent:0;mso-height-percent:0;mso-wrap-distance-left:9pt;mso-wrap-distance-top:-3e-5mm;mso-wrap-distance-right:9pt;mso-wrap-distance-bottom:-3e-5mm;mso-position-horizontal:left;mso-position-horizontal-relative:page;mso-position-vertical:absolute;mso-position-vertical-relative:text;mso-width-percent:0;mso-height-percent:0;mso-width-relative:page;mso-height-relative:page" from="0,4.15pt" to="612.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" strokecolor="#385723" strokeweight="6pt">
                <v:stroke linestyle="thickBetweenThin"/>
                <o:lock v:ext="edit" shapetype="f"/>
                <w10:wrap anchorx="page"/>
              </v:line>
            </w:pict>
          </mc:Fallback>
        </mc:AlternateContent>
      </w:r>
    </w:p>
    <w:p w:rsidR="00E87BED" w:rsidRPr="002B22D6" w:rsidRDefault="00E87BED" w:rsidP="00E87BED">
      <w:pPr>
        <w:rPr>
          <w:sz w:val="10"/>
        </w:rPr>
      </w:pPr>
    </w:p>
    <w:p w:rsidR="00EA7CB5" w:rsidRPr="002B22D6" w:rsidRDefault="00EA7CB5" w:rsidP="0013099C">
      <w:pPr>
        <w:shd w:val="clear" w:color="auto" w:fill="C5E0B3" w:themeFill="accent6" w:themeFillTint="66"/>
        <w:jc w:val="center"/>
        <w:rPr>
          <w:rFonts w:cs="Times New Roman"/>
          <w:b/>
        </w:rPr>
      </w:pPr>
      <w:r w:rsidRPr="0013099C">
        <w:rPr>
          <w:rFonts w:cs="Times New Roman"/>
          <w:b/>
        </w:rPr>
        <w:t>INSTITUTIONAL REVIEW BOARD</w:t>
      </w:r>
    </w:p>
    <w:p w:rsidR="00EA7CB5" w:rsidRDefault="00EA7CB5" w:rsidP="00E87BED">
      <w:pPr>
        <w:jc w:val="center"/>
        <w:rPr>
          <w:rFonts w:ascii="Arial" w:hAnsi="Arial" w:cs="Arial"/>
          <w:b/>
          <w:sz w:val="32"/>
        </w:rPr>
      </w:pPr>
    </w:p>
    <w:p w:rsidR="00E87BED" w:rsidRPr="0013099C" w:rsidRDefault="001037C9" w:rsidP="00E87BED">
      <w:pPr>
        <w:jc w:val="center"/>
        <w:rPr>
          <w:rFonts w:cs="Arial"/>
          <w:b/>
        </w:rPr>
      </w:pPr>
      <w:r w:rsidRPr="001037C9">
        <w:rPr>
          <w:rFonts w:cs="Arial"/>
          <w:b/>
        </w:rPr>
        <w:t>DECLARATION OF NO C</w:t>
      </w:r>
      <w:r>
        <w:rPr>
          <w:rFonts w:cs="Arial"/>
          <w:b/>
        </w:rPr>
        <w:t xml:space="preserve">ONFLICT </w:t>
      </w:r>
      <w:r w:rsidRPr="001037C9">
        <w:rPr>
          <w:rFonts w:cs="Arial"/>
          <w:b/>
        </w:rPr>
        <w:t>O</w:t>
      </w:r>
      <w:r>
        <w:rPr>
          <w:rFonts w:cs="Arial"/>
          <w:b/>
        </w:rPr>
        <w:t xml:space="preserve">F </w:t>
      </w:r>
      <w:r w:rsidRPr="001037C9">
        <w:rPr>
          <w:rFonts w:cs="Arial"/>
          <w:b/>
        </w:rPr>
        <w:t>I</w:t>
      </w:r>
      <w:r>
        <w:rPr>
          <w:rFonts w:cs="Arial"/>
          <w:b/>
        </w:rPr>
        <w:t>NTEREST OF INVESTIGATORS/RESEARCHERS</w:t>
      </w:r>
      <w:r w:rsidRPr="0013099C">
        <w:rPr>
          <w:rFonts w:cs="Arial"/>
          <w:b/>
        </w:rPr>
        <w:t xml:space="preserve"> </w:t>
      </w:r>
      <w:r w:rsidR="00286856">
        <w:rPr>
          <w:rFonts w:cs="Arial"/>
          <w:b/>
        </w:rPr>
        <w:t>(FORM 2.</w:t>
      </w:r>
      <w:r w:rsidR="00EC51A8">
        <w:rPr>
          <w:rFonts w:cs="Arial"/>
          <w:b/>
        </w:rPr>
        <w:t>2</w:t>
      </w:r>
      <w:r w:rsidR="002445F7" w:rsidRPr="0013099C">
        <w:rPr>
          <w:rFonts w:cs="Arial"/>
          <w:b/>
        </w:rPr>
        <w:t>)</w:t>
      </w:r>
    </w:p>
    <w:p w:rsidR="00E87BED" w:rsidRPr="00E91108" w:rsidRDefault="00E91108" w:rsidP="00E87BED">
      <w:pPr>
        <w:rPr>
          <w:rFonts w:cs="Arial"/>
          <w:i/>
        </w:rPr>
      </w:pPr>
      <w:r w:rsidRPr="0013099C">
        <w:rPr>
          <w:rFonts w:cs="Arial"/>
          <w:i/>
        </w:rPr>
        <w:t xml:space="preserve">To the Undersigned: Please sign and date this Agreement, if you agree with the terms and conditions set forth above.   The original (signed and dated Agreement) will be kept on file in the custody of the St. Paul’s Hospital </w:t>
      </w:r>
      <w:r w:rsidR="000A6F27">
        <w:rPr>
          <w:rFonts w:cs="Arial"/>
          <w:i/>
        </w:rPr>
        <w:t xml:space="preserve">of Iloilo </w:t>
      </w:r>
      <w:r w:rsidRPr="0013099C">
        <w:rPr>
          <w:rFonts w:cs="Arial"/>
          <w:i/>
        </w:rPr>
        <w:t>I</w:t>
      </w:r>
      <w:r w:rsidR="000A6F27">
        <w:rPr>
          <w:rFonts w:cs="Arial"/>
          <w:i/>
        </w:rPr>
        <w:t xml:space="preserve">nstitutional Review Board (SPHI-IRB).  </w:t>
      </w:r>
      <w:r w:rsidRPr="0013099C">
        <w:rPr>
          <w:rFonts w:cs="Arial"/>
          <w:i/>
        </w:rPr>
        <w:t>A copy will be given to you for your records.</w:t>
      </w:r>
    </w:p>
    <w:tbl>
      <w:tblPr>
        <w:tblStyle w:val="TableGrid"/>
        <w:tblW w:w="0" w:type="auto"/>
        <w:tblLook w:val="04A0" w:firstRow="1" w:lastRow="0" w:firstColumn="1" w:lastColumn="0" w:noHBand="0" w:noVBand="1"/>
      </w:tblPr>
      <w:tblGrid>
        <w:gridCol w:w="2065"/>
        <w:gridCol w:w="6952"/>
      </w:tblGrid>
      <w:tr w:rsidR="00F71BCF" w:rsidTr="00F71BCF">
        <w:tc>
          <w:tcPr>
            <w:tcW w:w="2065" w:type="dxa"/>
          </w:tcPr>
          <w:p w:rsidR="00F71BCF" w:rsidRDefault="00F71BCF" w:rsidP="00E87BED">
            <w:pPr>
              <w:rPr>
                <w:rFonts w:cs="Arial"/>
              </w:rPr>
            </w:pPr>
            <w:r>
              <w:rPr>
                <w:rFonts w:cs="Arial"/>
              </w:rPr>
              <w:t>Principal Investigator</w:t>
            </w:r>
          </w:p>
        </w:tc>
        <w:tc>
          <w:tcPr>
            <w:tcW w:w="6952" w:type="dxa"/>
          </w:tcPr>
          <w:p w:rsidR="00F71BCF" w:rsidRDefault="00F71BCF" w:rsidP="00E87BED">
            <w:pPr>
              <w:rPr>
                <w:rFonts w:cs="Arial"/>
              </w:rPr>
            </w:pPr>
          </w:p>
        </w:tc>
      </w:tr>
      <w:tr w:rsidR="00F71BCF" w:rsidTr="00F71BCF">
        <w:tc>
          <w:tcPr>
            <w:tcW w:w="2065" w:type="dxa"/>
          </w:tcPr>
          <w:p w:rsidR="00F71BCF" w:rsidRDefault="00F71BCF" w:rsidP="000A016D">
            <w:pPr>
              <w:rPr>
                <w:rFonts w:cs="Arial"/>
              </w:rPr>
            </w:pPr>
            <w:r>
              <w:rPr>
                <w:rFonts w:cs="Arial"/>
              </w:rPr>
              <w:t xml:space="preserve">IRB Protocol </w:t>
            </w:r>
            <w:r w:rsidR="000A016D">
              <w:rPr>
                <w:rFonts w:cs="Arial"/>
              </w:rPr>
              <w:t>Code:</w:t>
            </w:r>
            <w:bookmarkStart w:id="0" w:name="_GoBack"/>
            <w:bookmarkEnd w:id="0"/>
          </w:p>
        </w:tc>
        <w:tc>
          <w:tcPr>
            <w:tcW w:w="6952" w:type="dxa"/>
          </w:tcPr>
          <w:p w:rsidR="00F71BCF" w:rsidRDefault="00F71BCF" w:rsidP="00E87BED">
            <w:pPr>
              <w:rPr>
                <w:rFonts w:cs="Arial"/>
              </w:rPr>
            </w:pPr>
          </w:p>
          <w:p w:rsidR="00F71BCF" w:rsidRDefault="00F71BCF" w:rsidP="00E87BED">
            <w:pPr>
              <w:rPr>
                <w:rFonts w:cs="Arial"/>
              </w:rPr>
            </w:pPr>
          </w:p>
        </w:tc>
      </w:tr>
      <w:tr w:rsidR="00F71BCF" w:rsidTr="00F71BCF">
        <w:tc>
          <w:tcPr>
            <w:tcW w:w="2065" w:type="dxa"/>
          </w:tcPr>
          <w:p w:rsidR="00F71BCF" w:rsidRDefault="00F71BCF" w:rsidP="00E87BED">
            <w:pPr>
              <w:rPr>
                <w:rFonts w:cs="Arial"/>
              </w:rPr>
            </w:pPr>
            <w:r>
              <w:rPr>
                <w:rFonts w:cs="Arial"/>
              </w:rPr>
              <w:t>Protocol Title:</w:t>
            </w:r>
          </w:p>
        </w:tc>
        <w:tc>
          <w:tcPr>
            <w:tcW w:w="6952" w:type="dxa"/>
          </w:tcPr>
          <w:p w:rsidR="00F71BCF" w:rsidRDefault="00F71BCF" w:rsidP="00E87BED">
            <w:pPr>
              <w:rPr>
                <w:rFonts w:cs="Arial"/>
              </w:rPr>
            </w:pPr>
          </w:p>
          <w:p w:rsidR="00F71BCF" w:rsidRDefault="00F71BCF" w:rsidP="00E87BED">
            <w:pPr>
              <w:rPr>
                <w:rFonts w:cs="Arial"/>
              </w:rPr>
            </w:pPr>
          </w:p>
          <w:p w:rsidR="00F71BCF" w:rsidRDefault="00F71BCF" w:rsidP="00E87BED">
            <w:pPr>
              <w:rPr>
                <w:rFonts w:cs="Arial"/>
              </w:rPr>
            </w:pPr>
          </w:p>
          <w:p w:rsidR="00F71BCF" w:rsidRDefault="00F71BCF" w:rsidP="00E87BED">
            <w:pPr>
              <w:rPr>
                <w:rFonts w:cs="Arial"/>
              </w:rPr>
            </w:pPr>
          </w:p>
        </w:tc>
      </w:tr>
      <w:tr w:rsidR="00F71BCF" w:rsidTr="00F71BCF">
        <w:tc>
          <w:tcPr>
            <w:tcW w:w="2065" w:type="dxa"/>
          </w:tcPr>
          <w:p w:rsidR="00F71BCF" w:rsidRDefault="00F71BCF" w:rsidP="00E87BED">
            <w:pPr>
              <w:rPr>
                <w:rFonts w:cs="Arial"/>
              </w:rPr>
            </w:pPr>
            <w:r>
              <w:rPr>
                <w:rFonts w:cs="Arial"/>
              </w:rPr>
              <w:t>Protocol No.</w:t>
            </w:r>
          </w:p>
        </w:tc>
        <w:tc>
          <w:tcPr>
            <w:tcW w:w="6952" w:type="dxa"/>
          </w:tcPr>
          <w:p w:rsidR="00F71BCF" w:rsidRDefault="00F71BCF" w:rsidP="00E87BED">
            <w:pPr>
              <w:rPr>
                <w:rFonts w:cs="Arial"/>
              </w:rPr>
            </w:pPr>
          </w:p>
          <w:p w:rsidR="00F71BCF" w:rsidRDefault="00F71BCF" w:rsidP="00E87BED">
            <w:pPr>
              <w:rPr>
                <w:rFonts w:cs="Arial"/>
              </w:rPr>
            </w:pPr>
          </w:p>
        </w:tc>
      </w:tr>
    </w:tbl>
    <w:p w:rsidR="00F71BCF" w:rsidRPr="0013099C" w:rsidRDefault="00F71BCF" w:rsidP="00E87BED">
      <w:pPr>
        <w:rPr>
          <w:rFonts w:cs="Arial"/>
        </w:rPr>
      </w:pPr>
    </w:p>
    <w:p w:rsidR="00E91108" w:rsidRPr="0013099C" w:rsidRDefault="00E87BED" w:rsidP="00E87BED">
      <w:pPr>
        <w:rPr>
          <w:rFonts w:cs="Arial"/>
        </w:rPr>
      </w:pPr>
      <w:r w:rsidRPr="0013099C">
        <w:rPr>
          <w:rFonts w:cs="Arial"/>
        </w:rPr>
        <w:t>In the cou</w:t>
      </w:r>
      <w:r w:rsidR="005765B6" w:rsidRPr="0013099C">
        <w:rPr>
          <w:rFonts w:cs="Arial"/>
        </w:rPr>
        <w:t xml:space="preserve">rse of my activities as </w:t>
      </w:r>
      <w:r w:rsidR="00771142">
        <w:rPr>
          <w:rFonts w:cs="Arial"/>
        </w:rPr>
        <w:t>Principal Investigator</w:t>
      </w:r>
      <w:r w:rsidRPr="0013099C">
        <w:rPr>
          <w:rFonts w:cs="Arial"/>
        </w:rPr>
        <w:t xml:space="preserve"> of the </w:t>
      </w:r>
      <w:r w:rsidRPr="0013099C">
        <w:rPr>
          <w:rFonts w:cs="Arial"/>
          <w:i/>
        </w:rPr>
        <w:t xml:space="preserve">St. Paul’s Hospital </w:t>
      </w:r>
      <w:r w:rsidR="00771142">
        <w:rPr>
          <w:rFonts w:cs="Arial"/>
          <w:i/>
        </w:rPr>
        <w:t>of Iloilo</w:t>
      </w:r>
      <w:r w:rsidRPr="0013099C">
        <w:rPr>
          <w:rFonts w:cs="Arial"/>
        </w:rPr>
        <w:t xml:space="preserve">, I </w:t>
      </w:r>
      <w:r w:rsidR="00771142">
        <w:rPr>
          <w:rFonts w:cs="Arial"/>
        </w:rPr>
        <w:t xml:space="preserve">hereby declare that I nor any of my research </w:t>
      </w:r>
      <w:r w:rsidR="00F71BCF">
        <w:rPr>
          <w:rFonts w:cs="Arial"/>
        </w:rPr>
        <w:t xml:space="preserve">team member has No Conflict of Interest. </w:t>
      </w:r>
      <w:r w:rsidR="00F71BCF" w:rsidRPr="00F71BCF">
        <w:rPr>
          <w:rFonts w:cs="Arial"/>
        </w:rPr>
        <w:t xml:space="preserve">I agree to take reasonable measures to protect the Confidential Information, subject to applicable legislation, not to disclose the Confidential Information to any person; not to use the Confidential Information for any purpose outside and in particular, in a manner which would result in a benefit to myself or any third party; and to return all Confidential Information (including notes I have made as part of my </w:t>
      </w:r>
      <w:r w:rsidR="00E91108">
        <w:rPr>
          <w:rFonts w:cs="Arial"/>
        </w:rPr>
        <w:t>investigator’s</w:t>
      </w:r>
      <w:r w:rsidR="00F71BCF" w:rsidRPr="00F71BCF">
        <w:rPr>
          <w:rFonts w:cs="Arial"/>
        </w:rPr>
        <w:t xml:space="preserve"> duties) to the </w:t>
      </w:r>
      <w:r w:rsidR="001037C9">
        <w:rPr>
          <w:rFonts w:cs="Arial"/>
        </w:rPr>
        <w:t>IRB</w:t>
      </w:r>
      <w:r w:rsidR="00F71BCF" w:rsidRPr="00F71BCF">
        <w:rPr>
          <w:rFonts w:cs="Arial"/>
        </w:rPr>
        <w:t xml:space="preserve"> upon t</w:t>
      </w:r>
      <w:r w:rsidR="00E91108">
        <w:rPr>
          <w:rFonts w:cs="Arial"/>
        </w:rPr>
        <w:t>ermination of my functions as a Principal Investigator</w:t>
      </w:r>
      <w:r w:rsidR="001037C9">
        <w:rPr>
          <w:rFonts w:cs="Arial"/>
        </w:rPr>
        <w:t>/Researcher</w:t>
      </w:r>
      <w:r w:rsidR="00E91108">
        <w:rPr>
          <w:rFonts w:cs="Arial"/>
        </w:rPr>
        <w:t xml:space="preserve"> in this Institution</w:t>
      </w:r>
      <w:r w:rsidR="00F71BCF" w:rsidRPr="00F71BCF">
        <w:rPr>
          <w:rFonts w:cs="Arial"/>
        </w:rPr>
        <w:t>.</w:t>
      </w:r>
      <w:r w:rsidRPr="0013099C">
        <w:rPr>
          <w:rFonts w:cs="Arial"/>
        </w:rPr>
        <w:t xml:space="preserve"> </w:t>
      </w:r>
    </w:p>
    <w:p w:rsidR="00E91108" w:rsidRPr="0013099C" w:rsidRDefault="00E87BED" w:rsidP="00E87BED">
      <w:pPr>
        <w:rPr>
          <w:rFonts w:cs="Arial"/>
        </w:rPr>
      </w:pPr>
      <w:r w:rsidRPr="0013099C">
        <w:rPr>
          <w:rFonts w:cs="Arial"/>
        </w:rPr>
        <w:t xml:space="preserve">Whenever I have a conflict of interest, I shall immediately inform the </w:t>
      </w:r>
      <w:r w:rsidR="00771142">
        <w:rPr>
          <w:rFonts w:cs="Arial"/>
        </w:rPr>
        <w:t>Institutional Review Board.</w:t>
      </w:r>
    </w:p>
    <w:p w:rsidR="00E87BED" w:rsidRPr="0013099C" w:rsidRDefault="00E87BED" w:rsidP="00E87BED">
      <w:pPr>
        <w:rPr>
          <w:rFonts w:cs="Arial"/>
        </w:rPr>
      </w:pPr>
      <w:r w:rsidRPr="0013099C">
        <w:rPr>
          <w:rFonts w:cs="Arial"/>
        </w:rPr>
        <w:t>I have read and accept the aforementioned terms and conditions as explained in this Agreement.</w:t>
      </w:r>
    </w:p>
    <w:p w:rsidR="00A43968" w:rsidRPr="0013099C" w:rsidRDefault="00A43968" w:rsidP="00E87BED">
      <w:pPr>
        <w:rPr>
          <w:rFonts w:cs="Arial"/>
        </w:rPr>
      </w:pPr>
    </w:p>
    <w:p w:rsidR="00E87BED" w:rsidRPr="0013099C" w:rsidRDefault="00E87BED" w:rsidP="00E87BED">
      <w:pPr>
        <w:rPr>
          <w:rFonts w:cs="Arial"/>
        </w:rPr>
      </w:pPr>
      <w:r w:rsidRPr="0013099C">
        <w:rPr>
          <w:rFonts w:cs="Arial"/>
          <w:noProof/>
          <w:lang w:eastAsia="en-PH"/>
        </w:rPr>
        <mc:AlternateContent>
          <mc:Choice Requires="wps">
            <w:drawing>
              <wp:anchor distT="0" distB="0" distL="114300" distR="114300" simplePos="0" relativeHeight="251668480" behindDoc="0" locked="0" layoutInCell="1" allowOverlap="1" wp14:anchorId="2FB8A646" wp14:editId="59CF9562">
                <wp:simplePos x="0" y="0"/>
                <wp:positionH relativeFrom="column">
                  <wp:posOffset>3636334</wp:posOffset>
                </wp:positionH>
                <wp:positionV relativeFrom="paragraph">
                  <wp:posOffset>251888</wp:posOffset>
                </wp:positionV>
                <wp:extent cx="2743200" cy="10632"/>
                <wp:effectExtent l="0" t="0" r="19050" b="27940"/>
                <wp:wrapNone/>
                <wp:docPr id="4" name="Straight Connector 4"/>
                <wp:cNvGraphicFramePr/>
                <a:graphic xmlns:a="http://schemas.openxmlformats.org/drawingml/2006/main">
                  <a:graphicData uri="http://schemas.microsoft.com/office/word/2010/wordprocessingShape">
                    <wps:wsp>
                      <wps:cNvCnPr/>
                      <wps:spPr>
                        <a:xfrm>
                          <a:off x="0" y="0"/>
                          <a:ext cx="2743200" cy="1063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0AB3EC"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6.35pt,19.85pt" to="502.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" strokecolor="windowText" strokeweight=".5pt">
                <v:stroke joinstyle="miter"/>
              </v:line>
            </w:pict>
          </mc:Fallback>
        </mc:AlternateContent>
      </w:r>
      <w:r w:rsidRPr="0013099C">
        <w:rPr>
          <w:rFonts w:cs="Arial"/>
          <w:noProof/>
          <w:lang w:eastAsia="en-PH"/>
        </w:rPr>
        <mc:AlternateContent>
          <mc:Choice Requires="wps">
            <w:drawing>
              <wp:anchor distT="0" distB="0" distL="114300" distR="114300" simplePos="0" relativeHeight="251664384" behindDoc="0" locked="0" layoutInCell="1" allowOverlap="1" wp14:anchorId="0BA2B529" wp14:editId="7C0C903A">
                <wp:simplePos x="0" y="0"/>
                <wp:positionH relativeFrom="column">
                  <wp:posOffset>20482</wp:posOffset>
                </wp:positionH>
                <wp:positionV relativeFrom="paragraph">
                  <wp:posOffset>266065</wp:posOffset>
                </wp:positionV>
                <wp:extent cx="2743200" cy="10632"/>
                <wp:effectExtent l="0" t="0" r="19050" b="27940"/>
                <wp:wrapNone/>
                <wp:docPr id="2" name="Straight Connector 2"/>
                <wp:cNvGraphicFramePr/>
                <a:graphic xmlns:a="http://schemas.openxmlformats.org/drawingml/2006/main">
                  <a:graphicData uri="http://schemas.microsoft.com/office/word/2010/wordprocessingShape">
                    <wps:wsp>
                      <wps:cNvCnPr/>
                      <wps:spPr>
                        <a:xfrm>
                          <a:off x="0" y="0"/>
                          <a:ext cx="2743200" cy="106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6C9DAB"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pt,20.95pt" to="217.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" strokecolor="black [3200]" strokeweight=".5pt">
                <v:stroke joinstyle="miter"/>
              </v:line>
            </w:pict>
          </mc:Fallback>
        </mc:AlternateContent>
      </w:r>
      <w:r w:rsidR="005765B6" w:rsidRPr="0013099C">
        <w:rPr>
          <w:rFonts w:cs="Arial"/>
        </w:rPr>
        <w:t>Name</w:t>
      </w:r>
    </w:p>
    <w:p w:rsidR="00E87BED" w:rsidRPr="0013099C" w:rsidRDefault="00E91108" w:rsidP="00E87BED">
      <w:pPr>
        <w:rPr>
          <w:rFonts w:cs="Arial"/>
        </w:rPr>
      </w:pPr>
      <w:r>
        <w:rPr>
          <w:rFonts w:cs="Arial"/>
        </w:rPr>
        <w:t>Principal Investigator</w:t>
      </w:r>
      <w:r w:rsidR="00E87BED" w:rsidRPr="0013099C">
        <w:rPr>
          <w:rFonts w:cs="Arial"/>
        </w:rPr>
        <w:tab/>
      </w:r>
      <w:r w:rsidR="00E87BED" w:rsidRPr="0013099C">
        <w:rPr>
          <w:rFonts w:cs="Arial"/>
        </w:rPr>
        <w:tab/>
      </w:r>
      <w:r w:rsidR="00E87BED" w:rsidRPr="0013099C">
        <w:rPr>
          <w:rFonts w:cs="Arial"/>
        </w:rPr>
        <w:tab/>
      </w:r>
      <w:r w:rsidR="00E87BED" w:rsidRPr="0013099C">
        <w:rPr>
          <w:rFonts w:cs="Arial"/>
        </w:rPr>
        <w:tab/>
      </w:r>
      <w:r w:rsidR="00E87BED" w:rsidRPr="0013099C">
        <w:rPr>
          <w:rFonts w:cs="Arial"/>
        </w:rPr>
        <w:tab/>
      </w:r>
      <w:r w:rsidR="00E87BED" w:rsidRPr="0013099C">
        <w:rPr>
          <w:rFonts w:cs="Arial"/>
        </w:rPr>
        <w:tab/>
        <w:t>Date</w:t>
      </w:r>
    </w:p>
    <w:p w:rsidR="00E87BED" w:rsidRPr="0013099C" w:rsidRDefault="00E87BED" w:rsidP="00E87BED">
      <w:pPr>
        <w:rPr>
          <w:rFonts w:cs="Arial"/>
          <w:b/>
        </w:rPr>
      </w:pPr>
    </w:p>
    <w:p w:rsidR="00DF0FAD" w:rsidRPr="0013099C" w:rsidRDefault="00DF0FAD" w:rsidP="00DF0FAD">
      <w:pPr>
        <w:rPr>
          <w:rFonts w:cs="Arial"/>
        </w:rPr>
      </w:pPr>
      <w:r w:rsidRPr="0013099C">
        <w:rPr>
          <w:rFonts w:cs="Arial"/>
          <w:noProof/>
          <w:lang w:eastAsia="en-PH"/>
        </w:rPr>
        <mc:AlternateContent>
          <mc:Choice Requires="wps">
            <w:drawing>
              <wp:anchor distT="0" distB="0" distL="114300" distR="114300" simplePos="0" relativeHeight="251675648" behindDoc="0" locked="0" layoutInCell="1" allowOverlap="1" wp14:anchorId="4BFC998F" wp14:editId="349BE03C">
                <wp:simplePos x="0" y="0"/>
                <wp:positionH relativeFrom="column">
                  <wp:posOffset>3636334</wp:posOffset>
                </wp:positionH>
                <wp:positionV relativeFrom="paragraph">
                  <wp:posOffset>251888</wp:posOffset>
                </wp:positionV>
                <wp:extent cx="2743200" cy="10632"/>
                <wp:effectExtent l="0" t="0" r="19050" b="27940"/>
                <wp:wrapNone/>
                <wp:docPr id="1" name="Straight Connector 1"/>
                <wp:cNvGraphicFramePr/>
                <a:graphic xmlns:a="http://schemas.openxmlformats.org/drawingml/2006/main">
                  <a:graphicData uri="http://schemas.microsoft.com/office/word/2010/wordprocessingShape">
                    <wps:wsp>
                      <wps:cNvCnPr/>
                      <wps:spPr>
                        <a:xfrm>
                          <a:off x="0" y="0"/>
                          <a:ext cx="2743200" cy="1063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8BD0BE"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6.35pt,19.85pt" to="502.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" strokecolor="windowText" strokeweight=".5pt">
                <v:stroke joinstyle="miter"/>
              </v:line>
            </w:pict>
          </mc:Fallback>
        </mc:AlternateContent>
      </w:r>
      <w:r w:rsidRPr="0013099C">
        <w:rPr>
          <w:rFonts w:cs="Arial"/>
          <w:noProof/>
          <w:lang w:eastAsia="en-PH"/>
        </w:rPr>
        <mc:AlternateContent>
          <mc:Choice Requires="wps">
            <w:drawing>
              <wp:anchor distT="0" distB="0" distL="114300" distR="114300" simplePos="0" relativeHeight="251674624" behindDoc="0" locked="0" layoutInCell="1" allowOverlap="1" wp14:anchorId="5AF63D1B" wp14:editId="33931072">
                <wp:simplePos x="0" y="0"/>
                <wp:positionH relativeFrom="column">
                  <wp:posOffset>20482</wp:posOffset>
                </wp:positionH>
                <wp:positionV relativeFrom="paragraph">
                  <wp:posOffset>266065</wp:posOffset>
                </wp:positionV>
                <wp:extent cx="2743200" cy="10632"/>
                <wp:effectExtent l="0" t="0" r="19050" b="27940"/>
                <wp:wrapNone/>
                <wp:docPr id="3" name="Straight Connector 3"/>
                <wp:cNvGraphicFramePr/>
                <a:graphic xmlns:a="http://schemas.openxmlformats.org/drawingml/2006/main">
                  <a:graphicData uri="http://schemas.microsoft.com/office/word/2010/wordprocessingShape">
                    <wps:wsp>
                      <wps:cNvCnPr/>
                      <wps:spPr>
                        <a:xfrm>
                          <a:off x="0" y="0"/>
                          <a:ext cx="2743200" cy="106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4572E6"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pt,20.95pt" to="217.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" strokecolor="black [3200]" strokeweight=".5pt">
                <v:stroke joinstyle="miter"/>
              </v:line>
            </w:pict>
          </mc:Fallback>
        </mc:AlternateContent>
      </w:r>
      <w:r w:rsidRPr="0013099C">
        <w:rPr>
          <w:rFonts w:cs="Arial"/>
        </w:rPr>
        <w:t>Name</w:t>
      </w:r>
    </w:p>
    <w:p w:rsidR="00512504" w:rsidRPr="00306738" w:rsidRDefault="00DF0FAD">
      <w:pPr>
        <w:rPr>
          <w:rFonts w:cs="Arial"/>
        </w:rPr>
      </w:pPr>
      <w:r>
        <w:rPr>
          <w:rFonts w:cs="Arial"/>
        </w:rPr>
        <w:t>IRB Chair</w:t>
      </w:r>
      <w:r w:rsidRPr="0013099C">
        <w:rPr>
          <w:rFonts w:cs="Arial"/>
        </w:rPr>
        <w:tab/>
      </w:r>
      <w:r w:rsidRPr="0013099C">
        <w:rPr>
          <w:rFonts w:cs="Arial"/>
        </w:rPr>
        <w:tab/>
      </w:r>
      <w:r w:rsidRPr="0013099C">
        <w:rPr>
          <w:rFonts w:cs="Arial"/>
        </w:rPr>
        <w:tab/>
      </w:r>
      <w:r w:rsidRPr="0013099C">
        <w:rPr>
          <w:rFonts w:cs="Arial"/>
        </w:rPr>
        <w:tab/>
      </w:r>
      <w:r w:rsidRPr="0013099C">
        <w:rPr>
          <w:rFonts w:cs="Arial"/>
        </w:rPr>
        <w:tab/>
      </w:r>
      <w:r w:rsidRPr="0013099C">
        <w:rPr>
          <w:rFonts w:cs="Arial"/>
        </w:rPr>
        <w:tab/>
      </w:r>
      <w:r>
        <w:rPr>
          <w:rFonts w:cs="Arial"/>
        </w:rPr>
        <w:tab/>
      </w:r>
      <w:r w:rsidRPr="0013099C">
        <w:rPr>
          <w:rFonts w:cs="Arial"/>
        </w:rPr>
        <w:t>Date</w:t>
      </w:r>
    </w:p>
    <w:sectPr w:rsidR="00512504" w:rsidRPr="00306738" w:rsidSect="00232430">
      <w:headerReference w:type="default" r:id="rId6"/>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4E1" w:rsidRDefault="008314E1" w:rsidP="00232430">
      <w:pPr>
        <w:spacing w:after="0" w:line="240" w:lineRule="auto"/>
      </w:pPr>
      <w:r>
        <w:separator/>
      </w:r>
    </w:p>
  </w:endnote>
  <w:endnote w:type="continuationSeparator" w:id="0">
    <w:p w:rsidR="008314E1" w:rsidRDefault="008314E1" w:rsidP="0023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430" w:rsidRPr="00232430" w:rsidRDefault="00232430" w:rsidP="00286856">
    <w:pPr>
      <w:pBdr>
        <w:top w:val="single" w:sz="4" w:space="8" w:color="5B9BD5" w:themeColor="accent1"/>
      </w:pBdr>
      <w:spacing w:before="360" w:after="0" w:line="240" w:lineRule="auto"/>
      <w:ind w:right="-693"/>
      <w:contextualSpacing/>
      <w:jc w:val="right"/>
      <w:rPr>
        <w:rFonts w:ascii="Calibri" w:eastAsia="Times New Roman" w:hAnsi="Calibri" w:cs="Calibri"/>
        <w:noProof/>
        <w:color w:val="538135" w:themeColor="accent6" w:themeShade="BF"/>
        <w:lang w:val="en-US"/>
      </w:rPr>
    </w:pPr>
    <w:r w:rsidRPr="00232430">
      <w:rPr>
        <w:rFonts w:ascii="Calibri" w:eastAsia="Times New Roman" w:hAnsi="Calibri" w:cs="Calibri"/>
        <w:noProof/>
        <w:color w:val="538135" w:themeColor="accent6" w:themeShade="BF"/>
        <w:lang w:val="en-US"/>
      </w:rPr>
      <w:t>SPHI-IRB/</w:t>
    </w:r>
    <w:r w:rsidR="00286856" w:rsidRPr="00286856">
      <w:rPr>
        <w:rFonts w:ascii="Calibri" w:eastAsia="Times New Roman" w:hAnsi="Calibri" w:cs="Calibri"/>
        <w:noProof/>
        <w:color w:val="538135" w:themeColor="accent6" w:themeShade="BF"/>
        <w:lang w:val="en-US"/>
      </w:rPr>
      <w:t xml:space="preserve">DECLARATION OF NO CONFLICT OF INTEREST OF INVESTIGATORS/RESEARCHERS </w:t>
    </w:r>
    <w:r>
      <w:rPr>
        <w:rFonts w:ascii="Calibri" w:eastAsia="Times New Roman" w:hAnsi="Calibri" w:cs="Calibri"/>
        <w:noProof/>
        <w:color w:val="538135" w:themeColor="accent6" w:themeShade="BF"/>
        <w:lang w:val="en-US"/>
      </w:rPr>
      <w:t>(F</w:t>
    </w:r>
    <w:r w:rsidR="00286856">
      <w:rPr>
        <w:rFonts w:ascii="Calibri" w:eastAsia="Times New Roman" w:hAnsi="Calibri" w:cs="Calibri"/>
        <w:noProof/>
        <w:color w:val="538135" w:themeColor="accent6" w:themeShade="BF"/>
        <w:lang w:val="en-US"/>
      </w:rPr>
      <w:t>ORM 2.</w:t>
    </w:r>
    <w:r w:rsidR="00EC51A8">
      <w:rPr>
        <w:rFonts w:ascii="Calibri" w:eastAsia="Times New Roman" w:hAnsi="Calibri" w:cs="Calibri"/>
        <w:noProof/>
        <w:color w:val="538135" w:themeColor="accent6" w:themeShade="BF"/>
        <w:lang w:val="en-US"/>
      </w:rPr>
      <w:t>2</w:t>
    </w:r>
    <w:r w:rsidRPr="00232430">
      <w:rPr>
        <w:rFonts w:ascii="Calibri" w:eastAsia="Times New Roman" w:hAnsi="Calibri" w:cs="Calibri"/>
        <w:noProof/>
        <w:color w:val="538135" w:themeColor="accent6" w:themeShade="BF"/>
        <w:lang w:val="en-US"/>
      </w:rPr>
      <w:t xml:space="preserve">) </w:t>
    </w:r>
  </w:p>
  <w:p w:rsidR="00232430" w:rsidRDefault="00AD74E0" w:rsidP="00AD74E0">
    <w:pPr>
      <w:pStyle w:val="Footer"/>
      <w:tabs>
        <w:tab w:val="clear" w:pos="9360"/>
        <w:tab w:val="right" w:pos="8931"/>
      </w:tabs>
    </w:pPr>
    <w:r>
      <w:tab/>
    </w:r>
    <w:r>
      <w:tab/>
      <w:t xml:space="preserve">      145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4E1" w:rsidRDefault="008314E1" w:rsidP="00232430">
      <w:pPr>
        <w:spacing w:after="0" w:line="240" w:lineRule="auto"/>
      </w:pPr>
      <w:r>
        <w:separator/>
      </w:r>
    </w:p>
  </w:footnote>
  <w:footnote w:type="continuationSeparator" w:id="0">
    <w:p w:rsidR="008314E1" w:rsidRDefault="008314E1" w:rsidP="00232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2AE" w:rsidRDefault="000F52AE" w:rsidP="00AD74E0">
    <w:pPr>
      <w:pStyle w:val="Header"/>
      <w:tabs>
        <w:tab w:val="clear" w:pos="9360"/>
        <w:tab w:val="right" w:pos="8931"/>
      </w:tabs>
    </w:pPr>
    <w:r>
      <w:rPr>
        <w:noProof/>
        <w:lang w:eastAsia="en-PH"/>
      </w:rPr>
      <w:drawing>
        <wp:anchor distT="0" distB="0" distL="114300" distR="114300" simplePos="0" relativeHeight="251659264" behindDoc="1" locked="0" layoutInCell="1" allowOverlap="1" wp14:anchorId="4B8BA907" wp14:editId="47E03E58">
          <wp:simplePos x="0" y="0"/>
          <wp:positionH relativeFrom="margin">
            <wp:align>center</wp:align>
          </wp:positionH>
          <wp:positionV relativeFrom="paragraph">
            <wp:posOffset>-338482</wp:posOffset>
          </wp:positionV>
          <wp:extent cx="6920865" cy="1000125"/>
          <wp:effectExtent l="0" t="0" r="0" b="9525"/>
          <wp:wrapThrough wrapText="bothSides">
            <wp:wrapPolygon edited="0">
              <wp:start x="0" y="0"/>
              <wp:lineTo x="0" y="21394"/>
              <wp:lineTo x="21523" y="21394"/>
              <wp:lineTo x="2152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i header final 20160316.jpg"/>
                  <pic:cNvPicPr/>
                </pic:nvPicPr>
                <pic:blipFill rotWithShape="1">
                  <a:blip r:embed="rId1" cstate="print">
                    <a:extLst>
                      <a:ext uri="{28A0092B-C50C-407E-A947-70E740481C1C}">
                        <a14:useLocalDpi xmlns:a14="http://schemas.microsoft.com/office/drawing/2010/main" val="0"/>
                      </a:ext>
                    </a:extLst>
                  </a:blip>
                  <a:srcRect t="3190" b="85644"/>
                  <a:stretch/>
                </pic:blipFill>
                <pic:spPr bwMode="auto">
                  <a:xfrm>
                    <a:off x="0" y="0"/>
                    <a:ext cx="692086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ED"/>
    <w:rsid w:val="00016C66"/>
    <w:rsid w:val="000A016D"/>
    <w:rsid w:val="000A6F27"/>
    <w:rsid w:val="000F06F4"/>
    <w:rsid w:val="000F52AE"/>
    <w:rsid w:val="001037C9"/>
    <w:rsid w:val="0013099C"/>
    <w:rsid w:val="00222788"/>
    <w:rsid w:val="00232430"/>
    <w:rsid w:val="002445F7"/>
    <w:rsid w:val="00286856"/>
    <w:rsid w:val="002B22D6"/>
    <w:rsid w:val="002C130B"/>
    <w:rsid w:val="002E52F6"/>
    <w:rsid w:val="00306738"/>
    <w:rsid w:val="0039172D"/>
    <w:rsid w:val="004C24A2"/>
    <w:rsid w:val="004C7923"/>
    <w:rsid w:val="00512504"/>
    <w:rsid w:val="00562466"/>
    <w:rsid w:val="005765B6"/>
    <w:rsid w:val="005C78DC"/>
    <w:rsid w:val="006B2287"/>
    <w:rsid w:val="006B5652"/>
    <w:rsid w:val="0071187D"/>
    <w:rsid w:val="00771142"/>
    <w:rsid w:val="007F76DC"/>
    <w:rsid w:val="008314E1"/>
    <w:rsid w:val="0086059E"/>
    <w:rsid w:val="00874D53"/>
    <w:rsid w:val="008D6AF5"/>
    <w:rsid w:val="008E0BF2"/>
    <w:rsid w:val="009153C0"/>
    <w:rsid w:val="009F0B4F"/>
    <w:rsid w:val="00A43968"/>
    <w:rsid w:val="00A70387"/>
    <w:rsid w:val="00AB479F"/>
    <w:rsid w:val="00AB4C5B"/>
    <w:rsid w:val="00AC50E0"/>
    <w:rsid w:val="00AD74E0"/>
    <w:rsid w:val="00B064CD"/>
    <w:rsid w:val="00B74085"/>
    <w:rsid w:val="00BC48FA"/>
    <w:rsid w:val="00C410D8"/>
    <w:rsid w:val="00C95EB5"/>
    <w:rsid w:val="00CA3A10"/>
    <w:rsid w:val="00D20CD7"/>
    <w:rsid w:val="00D34D5C"/>
    <w:rsid w:val="00D87414"/>
    <w:rsid w:val="00DF0FAD"/>
    <w:rsid w:val="00E711B3"/>
    <w:rsid w:val="00E73F82"/>
    <w:rsid w:val="00E76DB2"/>
    <w:rsid w:val="00E77945"/>
    <w:rsid w:val="00E87BED"/>
    <w:rsid w:val="00E91108"/>
    <w:rsid w:val="00EA7CB5"/>
    <w:rsid w:val="00EC51A8"/>
    <w:rsid w:val="00EF1951"/>
    <w:rsid w:val="00F22CD2"/>
    <w:rsid w:val="00F71BCF"/>
    <w:rsid w:val="00F84EF4"/>
    <w:rsid w:val="00F9453E"/>
    <w:rsid w:val="00FD02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25ED8A-C258-4582-8C2B-A8D9A091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430"/>
  </w:style>
  <w:style w:type="paragraph" w:styleId="Footer">
    <w:name w:val="footer"/>
    <w:basedOn w:val="Normal"/>
    <w:link w:val="FooterChar"/>
    <w:uiPriority w:val="99"/>
    <w:unhideWhenUsed/>
    <w:rsid w:val="00232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430"/>
  </w:style>
  <w:style w:type="table" w:styleId="TableGrid">
    <w:name w:val="Table Grid"/>
    <w:basedOn w:val="TableNormal"/>
    <w:uiPriority w:val="39"/>
    <w:rsid w:val="00F71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SPHI</cp:lastModifiedBy>
  <cp:revision>49</cp:revision>
  <cp:lastPrinted>2024-07-03T10:35:00Z</cp:lastPrinted>
  <dcterms:created xsi:type="dcterms:W3CDTF">2016-05-11T07:36:00Z</dcterms:created>
  <dcterms:modified xsi:type="dcterms:W3CDTF">2025-08-05T03:28:00Z</dcterms:modified>
</cp:coreProperties>
</file>