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Pr="00DA428C" w:rsidRDefault="00ED37D6" w:rsidP="00B9288E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ind w:left="1440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 w:rsidRPr="00DA428C"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left:0;text-align:left;flip:y;z-index:251648000;visibility:visible;mso-wrap-distance-top:-3e-5mm;mso-wrap-distance-bottom:-3e-5mm;mso-position-horizontal-relative:page" from="-3.75pt,47pt" to="609.1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B9288E" w:rsidRPr="00DA428C">
        <w:rPr>
          <w:noProof/>
          <w:lang w:val="en-PH" w:eastAsia="en-PH"/>
        </w:rPr>
        <w:drawing>
          <wp:anchor distT="0" distB="0" distL="114300" distR="114300" simplePos="0" relativeHeight="251659776" behindDoc="1" locked="0" layoutInCell="1" allowOverlap="1" wp14:anchorId="3EEEDCD4" wp14:editId="6C9A750C">
            <wp:simplePos x="0" y="0"/>
            <wp:positionH relativeFrom="column">
              <wp:posOffset>0</wp:posOffset>
            </wp:positionH>
            <wp:positionV relativeFrom="paragraph">
              <wp:posOffset>-323850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88E" w:rsidRPr="00DA428C">
        <w:rPr>
          <w:rFonts w:ascii="Arial" w:eastAsia="Arial Unicode MS" w:hAnsi="Arial" w:cs="Arial"/>
          <w:color w:val="000000"/>
          <w:spacing w:val="-7"/>
          <w:sz w:val="20"/>
          <w:szCs w:val="20"/>
        </w:rPr>
        <w:t xml:space="preserve">           </w:t>
      </w:r>
    </w:p>
    <w:p w:rsidR="002A6F0C" w:rsidRPr="00DA428C" w:rsidRDefault="002A6F0C" w:rsidP="00D0149D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DA428C" w:rsidRDefault="001F35DC" w:rsidP="00D0149D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 w:rsidRPr="00DA428C">
        <w:rPr>
          <w:rFonts w:eastAsiaTheme="minorHAnsi" w:cs="Times New Roman"/>
          <w:b/>
          <w:lang w:val="en-PH"/>
        </w:rPr>
        <w:t>EARLY TERMINATION REPORT</w:t>
      </w:r>
      <w:r w:rsidR="002A6F0C" w:rsidRPr="00DA428C">
        <w:rPr>
          <w:rFonts w:eastAsiaTheme="minorHAnsi" w:cs="Times New Roman"/>
          <w:b/>
          <w:lang w:val="en-PH"/>
        </w:rPr>
        <w:t xml:space="preserve"> FORM</w:t>
      </w:r>
      <w:r w:rsidR="00380E02" w:rsidRPr="00DA428C">
        <w:rPr>
          <w:rFonts w:eastAsiaTheme="minorHAnsi" w:cs="Times New Roman"/>
          <w:b/>
          <w:lang w:val="en-PH"/>
        </w:rPr>
        <w:t xml:space="preserve"> </w:t>
      </w:r>
      <w:r w:rsidR="00025C0D" w:rsidRPr="00DA428C">
        <w:rPr>
          <w:rFonts w:eastAsiaTheme="minorHAnsi" w:cs="Times New Roman"/>
          <w:b/>
          <w:lang w:val="en-PH"/>
        </w:rPr>
        <w:t>(</w:t>
      </w:r>
      <w:r w:rsidR="00E47A24" w:rsidRPr="00DA428C">
        <w:rPr>
          <w:rFonts w:eastAsiaTheme="minorHAnsi" w:cs="Times New Roman"/>
          <w:b/>
          <w:lang w:val="en-PH"/>
        </w:rPr>
        <w:t>FORM 4</w:t>
      </w:r>
      <w:r w:rsidR="00D75A16" w:rsidRPr="00DA428C">
        <w:rPr>
          <w:rFonts w:eastAsiaTheme="minorHAnsi" w:cs="Times New Roman"/>
          <w:b/>
          <w:lang w:val="en-PH"/>
        </w:rPr>
        <w:t>.5</w:t>
      </w:r>
      <w:r w:rsidR="00025C0D" w:rsidRPr="00DA428C">
        <w:rPr>
          <w:rFonts w:eastAsiaTheme="minorHAnsi" w:cs="Times New Roman"/>
          <w:b/>
          <w:lang w:val="en-PH"/>
        </w:rPr>
        <w:t>)</w:t>
      </w:r>
    </w:p>
    <w:p w:rsidR="002A6F0C" w:rsidRPr="00DA428C" w:rsidRDefault="00ED37D6" w:rsidP="00D0149D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  <w:r w:rsidRPr="00DA428C"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382.35pt;margin-top:16.25pt;width:139.65pt;height:33pt;z-index:2516500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DA428C" w:rsidRDefault="00ED37D6" w:rsidP="00D0149D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DA428C">
        <w:rPr>
          <w:rFonts w:eastAsiaTheme="minorHAnsi"/>
          <w:noProof/>
          <w:lang w:val="en-PH" w:eastAsia="en-PH"/>
        </w:rPr>
        <w:pict>
          <v:shape id="Text Box 2" o:spid="_x0000_s1028" type="#_x0000_t202" style="position:absolute;margin-left:81pt;margin-top:2.8pt;width:179.4pt;height:33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>
              <w:txbxContent>
                <w:p w:rsidR="002A6F0C" w:rsidRDefault="002A6F0C" w:rsidP="002A6F0C"/>
              </w:txbxContent>
            </v:textbox>
          </v:shape>
        </w:pict>
      </w:r>
    </w:p>
    <w:p w:rsidR="002A6F0C" w:rsidRPr="00DA428C" w:rsidRDefault="00D0149D" w:rsidP="00D0149D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DA428C">
        <w:rPr>
          <w:rFonts w:eastAsia="Arial Unicode MS" w:cs="Arial"/>
          <w:color w:val="000000"/>
          <w:spacing w:val="-7"/>
        </w:rPr>
        <w:t xml:space="preserve"> </w:t>
      </w:r>
      <w:r w:rsidR="001F0DCA" w:rsidRPr="00DA428C">
        <w:rPr>
          <w:rFonts w:eastAsia="Arial Unicode MS" w:cs="Arial"/>
          <w:color w:val="000000"/>
          <w:spacing w:val="-7"/>
        </w:rPr>
        <w:t>IRB Protocol Code:</w:t>
      </w:r>
      <w:r w:rsidR="008A0A53" w:rsidRPr="00DA428C">
        <w:rPr>
          <w:rFonts w:eastAsia="Arial Unicode MS" w:cs="Arial"/>
          <w:color w:val="000000"/>
          <w:spacing w:val="-7"/>
        </w:rPr>
        <w:t xml:space="preserve">   </w:t>
      </w:r>
      <w:r w:rsidR="0073163D" w:rsidRPr="00DA428C">
        <w:rPr>
          <w:rFonts w:eastAsia="Arial Unicode MS" w:cs="Arial"/>
          <w:color w:val="000000"/>
          <w:spacing w:val="-7"/>
        </w:rPr>
        <w:t xml:space="preserve">                                        </w:t>
      </w:r>
      <w:r w:rsidR="008A0A53" w:rsidRPr="00DA428C">
        <w:rPr>
          <w:rFonts w:eastAsia="Arial Unicode MS" w:cs="Arial"/>
          <w:color w:val="000000"/>
          <w:spacing w:val="-7"/>
        </w:rPr>
        <w:t xml:space="preserve">                     </w:t>
      </w:r>
      <w:r w:rsidR="001F0DCA" w:rsidRPr="00DA428C">
        <w:rPr>
          <w:rFonts w:eastAsia="Arial Unicode MS" w:cs="Arial"/>
          <w:color w:val="000000"/>
          <w:spacing w:val="-7"/>
        </w:rPr>
        <w:t xml:space="preserve">                               </w:t>
      </w:r>
      <w:r w:rsidR="002A6F0C" w:rsidRPr="00DA428C">
        <w:rPr>
          <w:rFonts w:eastAsia="Arial Unicode MS" w:cs="Arial"/>
          <w:color w:val="000000"/>
          <w:spacing w:val="-7"/>
        </w:rPr>
        <w:t>Date</w:t>
      </w:r>
      <w:r w:rsidR="008A0A53" w:rsidRPr="00DA428C">
        <w:rPr>
          <w:rFonts w:eastAsia="Arial Unicode MS" w:cs="Arial"/>
          <w:color w:val="000000"/>
          <w:spacing w:val="-7"/>
        </w:rPr>
        <w:t xml:space="preserve"> </w:t>
      </w:r>
      <w:r w:rsidR="002A6F0C" w:rsidRPr="00DA428C">
        <w:rPr>
          <w:rFonts w:eastAsia="Arial Unicode MS" w:cs="Arial"/>
          <w:color w:val="000000"/>
          <w:spacing w:val="-7"/>
        </w:rPr>
        <w:t>Received (D/M/Y):</w:t>
      </w:r>
    </w:p>
    <w:p w:rsidR="002A6F0C" w:rsidRPr="00DA428C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DA428C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FA6E75" w:rsidRPr="00DA428C" w:rsidRDefault="00ED37D6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DA428C"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66.6pt;margin-top:7.15pt;width:253.5pt;height:70.8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Pr="00DA428C"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80.85pt;margin-top:7.15pt;width:141.15pt;height:53.25pt;z-index:25165414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 w:rsidR="00D0149D" w:rsidRPr="00DA428C">
        <w:rPr>
          <w:rFonts w:eastAsia="Arial Unicode MS" w:cs="Arial"/>
          <w:color w:val="000000"/>
          <w:spacing w:val="-6"/>
        </w:rPr>
        <w:t xml:space="preserve"> </w:t>
      </w:r>
      <w:r w:rsidR="002A6F0C" w:rsidRPr="00DA428C">
        <w:rPr>
          <w:rFonts w:eastAsia="Arial Unicode MS" w:cs="Arial"/>
          <w:color w:val="000000"/>
          <w:spacing w:val="-6"/>
        </w:rPr>
        <w:t>Protocol Title:</w:t>
      </w:r>
      <w:r w:rsidR="002A6F0C" w:rsidRPr="00DA428C">
        <w:rPr>
          <w:rFonts w:eastAsia="Arial Unicode MS" w:cs="Arial"/>
          <w:color w:val="000000"/>
          <w:spacing w:val="-6"/>
        </w:rPr>
        <w:tab/>
      </w:r>
      <w:r w:rsidR="002A6F0C" w:rsidRPr="00DA428C">
        <w:rPr>
          <w:rFonts w:eastAsia="Arial Unicode MS" w:cs="Arial"/>
          <w:color w:val="000000"/>
          <w:spacing w:val="-6"/>
        </w:rPr>
        <w:tab/>
      </w:r>
      <w:r w:rsidR="002A6F0C" w:rsidRPr="00DA428C">
        <w:rPr>
          <w:rFonts w:eastAsia="Arial Unicode MS" w:cs="Arial"/>
          <w:color w:val="000000"/>
          <w:spacing w:val="-6"/>
        </w:rPr>
        <w:tab/>
      </w:r>
      <w:r w:rsidR="002A6F0C" w:rsidRPr="00DA428C">
        <w:rPr>
          <w:rFonts w:eastAsia="Arial Unicode MS" w:cs="Arial"/>
          <w:color w:val="000000"/>
          <w:spacing w:val="-6"/>
        </w:rPr>
        <w:tab/>
      </w:r>
      <w:r w:rsidR="002A6F0C" w:rsidRPr="00DA428C">
        <w:rPr>
          <w:rFonts w:eastAsia="Arial Unicode MS" w:cs="Arial"/>
          <w:color w:val="000000"/>
          <w:spacing w:val="-6"/>
        </w:rPr>
        <w:tab/>
      </w:r>
      <w:r w:rsidR="002A6F0C" w:rsidRPr="00DA428C">
        <w:rPr>
          <w:rFonts w:eastAsia="Arial Unicode MS" w:cs="Arial"/>
          <w:color w:val="000000"/>
          <w:spacing w:val="-6"/>
        </w:rPr>
        <w:tab/>
      </w:r>
      <w:r w:rsidR="002A6F0C" w:rsidRPr="00DA428C">
        <w:rPr>
          <w:rFonts w:eastAsia="Arial Unicode MS" w:cs="Arial"/>
          <w:color w:val="000000"/>
          <w:spacing w:val="-6"/>
        </w:rPr>
        <w:tab/>
      </w:r>
      <w:r w:rsidR="00FA6E75" w:rsidRPr="00DA428C">
        <w:rPr>
          <w:rFonts w:eastAsia="Arial Unicode MS" w:cs="Arial"/>
          <w:color w:val="000000"/>
          <w:spacing w:val="-6"/>
        </w:rPr>
        <w:t xml:space="preserve">             </w:t>
      </w:r>
      <w:r w:rsidR="0073163D" w:rsidRPr="00DA428C">
        <w:rPr>
          <w:rFonts w:eastAsia="Arial Unicode MS" w:cs="Arial"/>
          <w:color w:val="000000"/>
          <w:spacing w:val="-6"/>
        </w:rPr>
        <w:t xml:space="preserve">         </w:t>
      </w:r>
      <w:r w:rsidR="00FA6E75" w:rsidRPr="00DA428C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DA428C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A428C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A428C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DA428C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DA428C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DA428C" w:rsidRDefault="00ED37D6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 w:rsidRPr="00DA428C">
        <w:rPr>
          <w:rFonts w:eastAsia="Arial Unicode MS" w:cs="Arial"/>
          <w:noProof/>
          <w:color w:val="000000"/>
          <w:spacing w:val="-7"/>
        </w:rPr>
        <w:pict>
          <v:shape id="_x0000_s1093" type="#_x0000_t202" style="position:absolute;margin-left:380.85pt;margin-top:13.25pt;width:141.15pt;height:53.25pt;z-index:25167872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093">
              <w:txbxContent>
                <w:p w:rsidR="00747F94" w:rsidRDefault="00747F94" w:rsidP="00747F94"/>
              </w:txbxContent>
            </v:textbox>
            <w10:wrap anchorx="margin"/>
          </v:shape>
        </w:pict>
      </w:r>
      <w:r w:rsidRPr="00DA428C"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6.6pt;margin-top:11.6pt;width:232.5pt;height:59.35pt;z-index:2516510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DA428C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:rsidR="002A6F0C" w:rsidRPr="00DA428C" w:rsidRDefault="00D0149D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A428C">
        <w:rPr>
          <w:rFonts w:eastAsia="Arial Unicode MS" w:cs="Arial"/>
          <w:color w:val="000000"/>
          <w:spacing w:val="-7"/>
          <w:w w:val="94"/>
        </w:rPr>
        <w:t xml:space="preserve">  </w:t>
      </w:r>
      <w:r w:rsidR="002A6F0C" w:rsidRPr="00DA428C">
        <w:rPr>
          <w:rFonts w:eastAsia="Arial Unicode MS" w:cs="Arial"/>
          <w:color w:val="000000"/>
          <w:spacing w:val="-7"/>
          <w:w w:val="94"/>
        </w:rPr>
        <w:t>Principal &amp; Sub</w:t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747F94" w:rsidRPr="00DA428C">
        <w:rPr>
          <w:rFonts w:eastAsia="Arial Unicode MS" w:cs="Arial"/>
          <w:color w:val="000000"/>
          <w:spacing w:val="-7"/>
          <w:w w:val="94"/>
        </w:rPr>
        <w:t xml:space="preserve">        Primary Reviewers: </w:t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  <w:t xml:space="preserve"> </w:t>
      </w:r>
    </w:p>
    <w:p w:rsidR="002A6F0C" w:rsidRPr="00DA428C" w:rsidRDefault="00D0149D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A428C">
        <w:rPr>
          <w:rFonts w:eastAsia="Arial Unicode MS" w:cs="Arial"/>
          <w:color w:val="000000"/>
          <w:spacing w:val="-7"/>
          <w:w w:val="94"/>
        </w:rPr>
        <w:t xml:space="preserve">  </w:t>
      </w:r>
      <w:r w:rsidR="002A6F0C" w:rsidRPr="00DA428C">
        <w:rPr>
          <w:rFonts w:eastAsia="Arial Unicode MS" w:cs="Arial"/>
          <w:color w:val="000000"/>
          <w:spacing w:val="-7"/>
          <w:w w:val="94"/>
        </w:rPr>
        <w:t>Investigators:</w:t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  <w:r w:rsidR="002A6F0C" w:rsidRPr="00DA428C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DA428C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A428C" w:rsidRDefault="002A6F0C" w:rsidP="00D0149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  <w:r w:rsidRPr="00DA428C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DA428C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FF0000"/>
          <w:spacing w:val="-7"/>
          <w:w w:val="95"/>
        </w:rPr>
      </w:pPr>
      <w:r w:rsidRPr="00DA428C">
        <w:rPr>
          <w:rFonts w:eastAsia="Arial Unicode MS" w:cs="Arial"/>
          <w:b/>
          <w:color w:val="FF0000"/>
          <w:spacing w:val="-7"/>
          <w:w w:val="95"/>
        </w:rPr>
        <w:t>SECTION 1: TO BE FILLED UP BY PRINCIPAL INVESTIGATOR</w:t>
      </w:r>
      <w:r w:rsidR="000946BE" w:rsidRPr="00DA428C">
        <w:rPr>
          <w:rFonts w:eastAsia="Arial Unicode MS" w:cs="Arial"/>
          <w:b/>
          <w:color w:val="FF0000"/>
          <w:spacing w:val="-7"/>
          <w:w w:val="95"/>
        </w:rPr>
        <w:t>/RESEACRHER</w:t>
      </w:r>
    </w:p>
    <w:p w:rsidR="002A6F0C" w:rsidRPr="00DA428C" w:rsidRDefault="00ED37D6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DA428C">
        <w:rPr>
          <w:rFonts w:eastAsia="Arial Unicode MS" w:cs="Arial"/>
          <w:noProof/>
          <w:color w:val="000000"/>
          <w:spacing w:val="-7"/>
        </w:rPr>
        <w:pict>
          <v:shape id="_x0000_s1067" type="#_x0000_t202" style="position:absolute;margin-left:358.65pt;margin-top:7.15pt;width:147.85pt;height:21.35pt;z-index:251665408" strokeweight=".5pt">
            <v:textbox>
              <w:txbxContent>
                <w:p w:rsidR="00253861" w:rsidRDefault="00253861"/>
              </w:txbxContent>
            </v:textbox>
          </v:shape>
        </w:pict>
      </w:r>
      <w:r w:rsidRPr="00DA428C">
        <w:rPr>
          <w:rFonts w:eastAsia="Arial Unicode MS" w:cs="Arial"/>
          <w:noProof/>
          <w:color w:val="000000"/>
          <w:spacing w:val="-7"/>
        </w:rPr>
        <w:pict>
          <v:shape id="_x0000_s1066" type="#_x0000_t202" style="position:absolute;margin-left:101.2pt;margin-top:8.3pt;width:151.3pt;height:21.35pt;z-index:251664384" strokeweight=".5pt">
            <v:textbox>
              <w:txbxContent>
                <w:p w:rsidR="00253861" w:rsidRDefault="00253861"/>
              </w:txbxContent>
            </v:textbox>
          </v:shape>
        </w:pict>
      </w:r>
    </w:p>
    <w:p w:rsidR="00253861" w:rsidRPr="00DA428C" w:rsidRDefault="00253861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A428C">
        <w:rPr>
          <w:rFonts w:eastAsia="Arial Unicode MS" w:cs="Arial"/>
          <w:color w:val="000000"/>
          <w:spacing w:val="-7"/>
          <w:w w:val="95"/>
        </w:rPr>
        <w:t>IRB Approved Date</w:t>
      </w:r>
      <w:r w:rsidR="001F0DCA" w:rsidRPr="00DA428C">
        <w:rPr>
          <w:rFonts w:eastAsia="Arial Unicode MS" w:cs="Arial"/>
          <w:color w:val="000000"/>
          <w:spacing w:val="-7"/>
          <w:w w:val="95"/>
        </w:rPr>
        <w:t>:</w:t>
      </w:r>
      <w:r w:rsidR="0073163D" w:rsidRPr="00DA428C">
        <w:rPr>
          <w:rFonts w:eastAsia="Arial Unicode MS" w:cs="Arial"/>
          <w:color w:val="000000"/>
          <w:spacing w:val="-7"/>
          <w:w w:val="95"/>
        </w:rPr>
        <w:t xml:space="preserve">      </w:t>
      </w:r>
      <w:r w:rsidRPr="00DA428C">
        <w:rPr>
          <w:rFonts w:eastAsia="Arial Unicode MS" w:cs="Arial"/>
          <w:color w:val="000000"/>
          <w:spacing w:val="-7"/>
          <w:w w:val="95"/>
        </w:rPr>
        <w:tab/>
      </w:r>
      <w:r w:rsidR="001F0DCA" w:rsidRPr="00DA428C">
        <w:rPr>
          <w:rFonts w:eastAsia="Arial Unicode MS" w:cs="Arial"/>
          <w:color w:val="000000"/>
          <w:spacing w:val="-7"/>
          <w:w w:val="95"/>
        </w:rPr>
        <w:t xml:space="preserve">                        </w:t>
      </w:r>
      <w:r w:rsidRPr="00DA428C">
        <w:rPr>
          <w:rFonts w:eastAsia="Arial Unicode MS" w:cs="Arial"/>
          <w:color w:val="000000"/>
          <w:spacing w:val="-7"/>
          <w:w w:val="95"/>
        </w:rPr>
        <w:tab/>
      </w:r>
      <w:r w:rsidRPr="00DA428C">
        <w:rPr>
          <w:rFonts w:eastAsia="Arial Unicode MS" w:cs="Arial"/>
          <w:color w:val="000000"/>
          <w:spacing w:val="-7"/>
          <w:w w:val="95"/>
        </w:rPr>
        <w:tab/>
      </w:r>
      <w:r w:rsidRPr="00DA428C">
        <w:rPr>
          <w:rFonts w:eastAsia="Arial Unicode MS" w:cs="Arial"/>
          <w:color w:val="000000"/>
          <w:spacing w:val="-7"/>
          <w:w w:val="95"/>
        </w:rPr>
        <w:tab/>
      </w:r>
      <w:r w:rsidRPr="00DA428C">
        <w:rPr>
          <w:rFonts w:eastAsia="Arial Unicode MS" w:cs="Arial"/>
          <w:color w:val="000000"/>
          <w:spacing w:val="-7"/>
          <w:w w:val="95"/>
        </w:rPr>
        <w:tab/>
        <w:t xml:space="preserve">    </w:t>
      </w:r>
      <w:r w:rsidR="00747F94" w:rsidRPr="00DA428C">
        <w:rPr>
          <w:rFonts w:eastAsia="Arial Unicode MS" w:cs="Arial"/>
          <w:color w:val="000000"/>
          <w:spacing w:val="-7"/>
          <w:w w:val="95"/>
        </w:rPr>
        <w:t xml:space="preserve">         </w:t>
      </w:r>
      <w:r w:rsidRPr="00DA428C">
        <w:rPr>
          <w:rFonts w:eastAsia="Arial Unicode MS" w:cs="Arial"/>
          <w:color w:val="000000"/>
          <w:spacing w:val="-7"/>
          <w:w w:val="95"/>
        </w:rPr>
        <w:t>Date of Last Report</w:t>
      </w:r>
    </w:p>
    <w:p w:rsidR="002A6F0C" w:rsidRPr="00DA428C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DA428C" w:rsidRDefault="00ED37D6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A428C">
        <w:rPr>
          <w:rFonts w:eastAsia="Arial Unicode MS" w:cs="Arial"/>
          <w:noProof/>
          <w:color w:val="000000"/>
          <w:spacing w:val="-7"/>
        </w:rPr>
        <w:pict>
          <v:shape id="_x0000_s1068" type="#_x0000_t202" style="position:absolute;margin-left:102.25pt;margin-top:7.1pt;width:151.1pt;height:19pt;z-index:251666432" strokeweight=".5pt">
            <v:textbox>
              <w:txbxContent>
                <w:p w:rsidR="00253861" w:rsidRDefault="00253861"/>
              </w:txbxContent>
            </v:textbox>
          </v:shape>
        </w:pict>
      </w:r>
      <w:r w:rsidRPr="00DA428C">
        <w:rPr>
          <w:rFonts w:eastAsia="Arial Unicode MS" w:cs="Arial"/>
          <w:noProof/>
          <w:color w:val="000000"/>
          <w:spacing w:val="-7"/>
        </w:rPr>
        <w:pict>
          <v:shape id="_x0000_s1069" type="#_x0000_t202" style="position:absolute;margin-left:358.65pt;margin-top:7.1pt;width:152.15pt;height:21.35pt;z-index:251667456" strokeweight=".5pt">
            <v:textbox>
              <w:txbxContent>
                <w:p w:rsidR="00253861" w:rsidRDefault="00253861"/>
              </w:txbxContent>
            </v:textbox>
          </v:shape>
        </w:pict>
      </w:r>
    </w:p>
    <w:p w:rsidR="002A6F0C" w:rsidRPr="00DA428C" w:rsidRDefault="00253861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A428C">
        <w:rPr>
          <w:rFonts w:eastAsia="Arial Unicode MS" w:cs="Arial"/>
          <w:color w:val="000000"/>
          <w:spacing w:val="-7"/>
          <w:w w:val="95"/>
        </w:rPr>
        <w:t>Starting Date of Research</w:t>
      </w:r>
      <w:r w:rsidR="001F0DCA" w:rsidRPr="00DA428C">
        <w:rPr>
          <w:rFonts w:eastAsia="Arial Unicode MS" w:cs="Arial"/>
          <w:color w:val="000000"/>
          <w:spacing w:val="-7"/>
          <w:w w:val="95"/>
        </w:rPr>
        <w:t>:</w:t>
      </w:r>
      <w:r w:rsidRPr="00DA428C">
        <w:rPr>
          <w:rFonts w:eastAsia="Arial Unicode MS" w:cs="Arial"/>
          <w:color w:val="000000"/>
          <w:spacing w:val="-7"/>
          <w:w w:val="95"/>
        </w:rPr>
        <w:t xml:space="preserve">   </w:t>
      </w:r>
      <w:r w:rsidR="00747F94" w:rsidRPr="00DA428C">
        <w:rPr>
          <w:rFonts w:eastAsia="Arial Unicode MS" w:cs="Arial"/>
          <w:color w:val="000000"/>
          <w:spacing w:val="-7"/>
          <w:w w:val="95"/>
        </w:rPr>
        <w:t xml:space="preserve">                                                                                     Termination Date</w:t>
      </w:r>
    </w:p>
    <w:p w:rsidR="002A6F0C" w:rsidRPr="00DA428C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53861" w:rsidRPr="00DA428C" w:rsidRDefault="00ED37D6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A428C">
        <w:rPr>
          <w:rFonts w:eastAsia="Arial Unicode MS" w:cs="Arial"/>
          <w:noProof/>
          <w:color w:val="000000"/>
          <w:spacing w:val="-7"/>
        </w:rPr>
        <w:pict>
          <v:shape id="_x0000_s1070" type="#_x0000_t202" style="position:absolute;margin-left:102.25pt;margin-top:2.65pt;width:150.25pt;height:26.05pt;z-index:251668480" strokeweight=".5pt">
            <v:textbox>
              <w:txbxContent>
                <w:p w:rsidR="00723C65" w:rsidRDefault="00723C65"/>
              </w:txbxContent>
            </v:textbox>
          </v:shape>
        </w:pict>
      </w:r>
      <w:r w:rsidR="00352E06" w:rsidRPr="00DA428C">
        <w:rPr>
          <w:rFonts w:eastAsia="Arial Unicode MS" w:cs="Arial"/>
          <w:color w:val="000000"/>
          <w:spacing w:val="-7"/>
          <w:w w:val="95"/>
        </w:rPr>
        <w:t xml:space="preserve">No. of </w:t>
      </w:r>
      <w:r w:rsidR="00253861" w:rsidRPr="00DA428C">
        <w:rPr>
          <w:rFonts w:eastAsia="Arial Unicode MS" w:cs="Arial"/>
          <w:color w:val="000000"/>
          <w:spacing w:val="-7"/>
          <w:w w:val="95"/>
        </w:rPr>
        <w:t>Participants</w:t>
      </w:r>
    </w:p>
    <w:p w:rsidR="00723C65" w:rsidRPr="00DA428C" w:rsidRDefault="00723C65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A428C">
        <w:rPr>
          <w:rFonts w:eastAsia="Arial Unicode MS" w:cs="Arial"/>
          <w:color w:val="000000"/>
          <w:spacing w:val="-7"/>
          <w:w w:val="95"/>
        </w:rPr>
        <w:t xml:space="preserve">         Enrolled</w:t>
      </w:r>
    </w:p>
    <w:p w:rsidR="002A6F0C" w:rsidRPr="00DA428C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DA428C" w:rsidRDefault="00723C65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A428C">
        <w:rPr>
          <w:rFonts w:eastAsia="Arial Unicode MS" w:cs="Arial"/>
          <w:color w:val="000000"/>
          <w:spacing w:val="-7"/>
          <w:w w:val="95"/>
        </w:rPr>
        <w:t>Reason/s for Early Termination (</w:t>
      </w:r>
      <w:r w:rsidR="00352E06" w:rsidRPr="00DA428C">
        <w:rPr>
          <w:rFonts w:eastAsia="Arial Unicode MS" w:cs="Arial"/>
          <w:color w:val="000000"/>
          <w:spacing w:val="-7"/>
          <w:w w:val="95"/>
        </w:rPr>
        <w:t xml:space="preserve">Pls. use separate sheet </w:t>
      </w:r>
      <w:r w:rsidRPr="00DA428C">
        <w:rPr>
          <w:rFonts w:eastAsia="Arial Unicode MS" w:cs="Arial"/>
          <w:color w:val="000000"/>
          <w:spacing w:val="-7"/>
          <w:w w:val="95"/>
        </w:rPr>
        <w:t>to explain the reason</w:t>
      </w:r>
      <w:r w:rsidR="00D0149D" w:rsidRPr="00DA428C">
        <w:rPr>
          <w:rFonts w:eastAsia="Arial Unicode MS" w:cs="Arial"/>
          <w:color w:val="000000"/>
          <w:spacing w:val="-7"/>
          <w:w w:val="95"/>
        </w:rPr>
        <w:t>/</w:t>
      </w:r>
      <w:r w:rsidR="00352E06" w:rsidRPr="00DA428C">
        <w:rPr>
          <w:rFonts w:eastAsia="Arial Unicode MS" w:cs="Arial"/>
          <w:color w:val="000000"/>
          <w:spacing w:val="-7"/>
          <w:w w:val="95"/>
        </w:rPr>
        <w:t xml:space="preserve">s for early </w:t>
      </w:r>
      <w:r w:rsidRPr="00DA428C">
        <w:rPr>
          <w:rFonts w:eastAsia="Arial Unicode MS" w:cs="Arial"/>
          <w:color w:val="000000"/>
          <w:spacing w:val="-7"/>
          <w:w w:val="95"/>
        </w:rPr>
        <w:t>termination.)</w:t>
      </w:r>
      <w:r w:rsidR="002A6F0C" w:rsidRPr="00DA428C">
        <w:rPr>
          <w:rFonts w:eastAsia="Arial Unicode MS" w:cs="Arial"/>
          <w:color w:val="000000"/>
          <w:spacing w:val="-7"/>
          <w:w w:val="95"/>
        </w:rPr>
        <w:tab/>
      </w:r>
    </w:p>
    <w:p w:rsidR="002A6F0C" w:rsidRPr="00DA428C" w:rsidRDefault="00ED37D6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DA428C">
        <w:rPr>
          <w:rFonts w:eastAsiaTheme="minorHAnsi"/>
          <w:noProof/>
          <w:lang w:val="en-PH" w:eastAsia="en-PH"/>
        </w:rPr>
        <w:pict>
          <v:shape id="Text Box 16" o:spid="_x0000_s1034" type="#_x0000_t202" style="position:absolute;left:0;text-align:left;margin-left:7.95pt;margin-top:7.7pt;width:505.85pt;height:248.3pt;z-index:2516520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" fillcolor="window" strokeweight=".5pt">
            <v:textbox>
              <w:txbxContent>
                <w:p w:rsidR="00747F94" w:rsidRDefault="00747F94" w:rsidP="00747F94">
                  <w:pPr>
                    <w:pStyle w:val="ListParagraph"/>
                    <w:numPr>
                      <w:ilvl w:val="0"/>
                      <w:numId w:val="1"/>
                    </w:numPr>
                    <w:ind w:left="360" w:hanging="270"/>
                  </w:pPr>
                  <w:r>
                    <w:t xml:space="preserve">Justification </w:t>
                  </w:r>
                </w:p>
                <w:p w:rsidR="00747F94" w:rsidRDefault="00747F94" w:rsidP="00747F94">
                  <w:pPr>
                    <w:pStyle w:val="ListParagraph"/>
                    <w:ind w:left="1080"/>
                  </w:pPr>
                  <w:r>
                    <w:t>___ poor recruitment</w:t>
                  </w:r>
                </w:p>
                <w:p w:rsidR="00747F94" w:rsidRDefault="00747F94" w:rsidP="00747F94">
                  <w:pPr>
                    <w:pStyle w:val="ListParagraph"/>
                    <w:ind w:left="1080"/>
                  </w:pPr>
                  <w:r>
                    <w:t>___ high number of SUSARs</w:t>
                  </w:r>
                </w:p>
                <w:p w:rsidR="00747F94" w:rsidRDefault="00747F94" w:rsidP="00747F94">
                  <w:pPr>
                    <w:pStyle w:val="ListParagraph"/>
                    <w:ind w:left="1080"/>
                  </w:pPr>
                  <w:r>
                    <w:t>___ safety or benefit is doubtful or at risk</w:t>
                  </w:r>
                </w:p>
                <w:p w:rsidR="00747F94" w:rsidRDefault="00747F94" w:rsidP="00747F94">
                  <w:pPr>
                    <w:pStyle w:val="ListParagraph"/>
                    <w:ind w:left="1080"/>
                  </w:pPr>
                  <w:r>
                    <w:t>___ undue or significant SAEs</w:t>
                  </w:r>
                </w:p>
                <w:p w:rsidR="00747F94" w:rsidRDefault="00747F94" w:rsidP="00747F94">
                  <w:pPr>
                    <w:pStyle w:val="ListParagraph"/>
                    <w:ind w:left="1080"/>
                  </w:pPr>
                  <w:r>
                    <w:t>___ Conduct Breaches</w:t>
                  </w:r>
                </w:p>
                <w:p w:rsidR="00CC78FD" w:rsidRDefault="00CC78FD" w:rsidP="00CC78FD">
                  <w:pPr>
                    <w:pStyle w:val="ListParagraph"/>
                    <w:ind w:left="1080"/>
                  </w:pPr>
                  <w:r>
                    <w:t>___Others</w:t>
                  </w:r>
                </w:p>
                <w:p w:rsidR="00CC78FD" w:rsidRDefault="00CC78FD" w:rsidP="00CC78FD">
                  <w:pPr>
                    <w:pStyle w:val="ListParagraph"/>
                    <w:ind w:left="1080"/>
                  </w:pPr>
                  <w:r>
                    <w:tab/>
                  </w:r>
                </w:p>
                <w:p w:rsidR="00CC78FD" w:rsidRDefault="00CC78FD" w:rsidP="00CC78FD">
                  <w:pPr>
                    <w:pStyle w:val="ListParagraph"/>
                    <w:ind w:left="1080"/>
                  </w:pPr>
                </w:p>
                <w:p w:rsidR="00CC78FD" w:rsidRDefault="00CC78FD" w:rsidP="00CC78FD">
                  <w:pPr>
                    <w:pStyle w:val="ListParagraph"/>
                    <w:ind w:left="1080"/>
                  </w:pPr>
                </w:p>
                <w:p w:rsidR="00747F94" w:rsidRDefault="00747F94" w:rsidP="00747F94">
                  <w:pPr>
                    <w:pStyle w:val="ListParagraph"/>
                    <w:numPr>
                      <w:ilvl w:val="0"/>
                      <w:numId w:val="1"/>
                    </w:numPr>
                    <w:ind w:left="360" w:hanging="270"/>
                  </w:pPr>
                  <w:r>
                    <w:t>Mechanism on care for and follow up of participants</w:t>
                  </w:r>
                </w:p>
                <w:p w:rsidR="00747F94" w:rsidRDefault="00747F94" w:rsidP="002A6F0C"/>
                <w:p w:rsidR="00747F94" w:rsidRDefault="00747F94" w:rsidP="002A6F0C"/>
                <w:p w:rsidR="00747F94" w:rsidRDefault="00747F94" w:rsidP="002A6F0C"/>
                <w:p w:rsidR="00747F94" w:rsidRDefault="00747F94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/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</w:p>
    <w:p w:rsidR="002A6F0C" w:rsidRPr="00DA428C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A428C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A428C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A428C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A428C" w:rsidRDefault="002A6F0C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747F94" w:rsidRPr="00DA428C" w:rsidRDefault="00747F94" w:rsidP="00D0149D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DA428C" w:rsidRDefault="002A6F0C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23C65" w:rsidRPr="00DA428C" w:rsidRDefault="00D0149D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b/>
          <w:color w:val="000000"/>
          <w:spacing w:val="-6"/>
        </w:rPr>
      </w:pPr>
      <w:r w:rsidRPr="00DA428C">
        <w:rPr>
          <w:rFonts w:eastAsia="Arial Unicode MS" w:cs="Arial"/>
          <w:b/>
          <w:color w:val="000000"/>
          <w:spacing w:val="-6"/>
        </w:rPr>
        <w:lastRenderedPageBreak/>
        <w:t>INVESTIGATOR’S ATTESTATION</w:t>
      </w:r>
    </w:p>
    <w:p w:rsidR="00723C65" w:rsidRPr="00DA428C" w:rsidRDefault="00ED37D6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 w:rsidRPr="00DA428C">
        <w:rPr>
          <w:rFonts w:eastAsia="Arial Unicode MS" w:cs="Arial"/>
          <w:noProof/>
          <w:color w:val="000000"/>
          <w:spacing w:val="-6"/>
        </w:rPr>
        <w:pict>
          <v:shape id="_x0000_s1072" type="#_x0000_t202" style="position:absolute;margin-left:13.3pt;margin-top:1.85pt;width:502pt;height:62.95pt;z-index:251669504" strokeweight=".5pt">
            <v:textbox>
              <w:txbxContent>
                <w:p w:rsidR="00D0149D" w:rsidRDefault="00D0149D" w:rsidP="00D0149D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in this </w:t>
                  </w:r>
                  <w:r w:rsidR="00C335E1">
                    <w:t>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:rsidR="00D0149D" w:rsidRDefault="00D0149D" w:rsidP="00D0149D">
                  <w:pPr>
                    <w:pStyle w:val="NoSpacing"/>
                  </w:pPr>
                </w:p>
                <w:p w:rsidR="00D0149D" w:rsidRPr="00527727" w:rsidRDefault="00D0149D" w:rsidP="00D0149D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__________________________</w:t>
                  </w:r>
                </w:p>
                <w:p w:rsidR="00D0149D" w:rsidRDefault="00D0149D" w:rsidP="00D0149D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1F0DCA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:rsidR="00D0149D" w:rsidRDefault="00D0149D"/>
              </w:txbxContent>
            </v:textbox>
          </v:shape>
        </w:pict>
      </w:r>
    </w:p>
    <w:p w:rsidR="00723C65" w:rsidRPr="00DA428C" w:rsidRDefault="00723C65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23C65" w:rsidRPr="00DA428C" w:rsidRDefault="00723C65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23C65" w:rsidRPr="00DA428C" w:rsidRDefault="00723C65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23C65" w:rsidRPr="00DA428C" w:rsidRDefault="00723C65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D0149D" w:rsidRPr="00DA428C" w:rsidRDefault="00D0149D" w:rsidP="00723C6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23C65" w:rsidRPr="00DA428C" w:rsidRDefault="00723C65" w:rsidP="00723C65">
      <w:pPr>
        <w:pStyle w:val="NoSpacing"/>
        <w:rPr>
          <w:rFonts w:eastAsia="Arial Unicode MS"/>
          <w:sz w:val="12"/>
        </w:rPr>
      </w:pPr>
    </w:p>
    <w:p w:rsidR="00723C65" w:rsidRPr="00DA428C" w:rsidRDefault="00ED37D6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  <w:r w:rsidRPr="00DA428C">
        <w:rPr>
          <w:rFonts w:eastAsia="Arial Unicode MS"/>
          <w:noProof/>
        </w:rPr>
        <w:pict>
          <v:shape id="_x0000_s1073" type="#_x0000_t202" style="position:absolute;margin-left:10.95pt;margin-top:3.55pt;width:505.35pt;height:62.5pt;z-index:251670528" strokeweight=".5pt">
            <v:textbox style="mso-next-textbox:#_x0000_s1073">
              <w:txbxContent>
                <w:p w:rsidR="00D0149D" w:rsidRDefault="00D0149D" w:rsidP="002A1ABD"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="00E453D7" w:rsidRPr="00E453D7">
                    <w:t xml:space="preserve"> </w:t>
                  </w:r>
                </w:p>
                <w:p w:rsidR="00D0149D" w:rsidRDefault="00D0149D" w:rsidP="00D0149D">
                  <w:pPr>
                    <w:pStyle w:val="NoSpacing"/>
                    <w:rPr>
                      <w:color w:val="000000" w:themeColor="text1"/>
                    </w:rPr>
                  </w:pPr>
                  <w:r w:rsidRPr="002F02A3">
                    <w:rPr>
                      <w:color w:val="000000" w:themeColor="text1"/>
                    </w:rPr>
                    <w:t xml:space="preserve">                                            </w:t>
                  </w:r>
                  <w:r w:rsidR="0073163D">
                    <w:rPr>
                      <w:color w:val="000000" w:themeColor="text1"/>
                    </w:rPr>
                    <w:t xml:space="preserve">          </w:t>
                  </w:r>
                  <w:r w:rsidRPr="002F02A3">
                    <w:rPr>
                      <w:color w:val="000000" w:themeColor="text1"/>
                    </w:rPr>
                    <w:t>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D0149D" w:rsidRPr="002F02A3" w:rsidRDefault="00D0149D" w:rsidP="00D0149D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1F0DCA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D0149D" w:rsidRDefault="00D0149D"/>
              </w:txbxContent>
            </v:textbox>
          </v:shape>
        </w:pict>
      </w:r>
    </w:p>
    <w:p w:rsidR="00D0149D" w:rsidRPr="00DA428C" w:rsidRDefault="00D0149D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</w:p>
    <w:p w:rsidR="00D0149D" w:rsidRPr="00DA428C" w:rsidRDefault="00D0149D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</w:p>
    <w:p w:rsidR="00D0149D" w:rsidRPr="00DA428C" w:rsidRDefault="00D0149D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</w:p>
    <w:p w:rsidR="00D0149D" w:rsidRPr="00DA428C" w:rsidRDefault="00D0149D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</w:p>
    <w:p w:rsidR="00747F94" w:rsidRPr="00DA428C" w:rsidRDefault="00747F94" w:rsidP="00723C65">
      <w:pPr>
        <w:pStyle w:val="NoSpacing"/>
        <w:shd w:val="clear" w:color="auto" w:fill="A8D08D" w:themeFill="accent6" w:themeFillTint="99"/>
        <w:rPr>
          <w:rFonts w:eastAsia="Arial Unicode MS"/>
        </w:rPr>
      </w:pPr>
    </w:p>
    <w:p w:rsidR="00D0149D" w:rsidRPr="00DA428C" w:rsidRDefault="00ED37D6" w:rsidP="00E453D7">
      <w:pPr>
        <w:widowControl w:val="0"/>
        <w:autoSpaceDE w:val="0"/>
        <w:autoSpaceDN w:val="0"/>
        <w:adjustRightInd w:val="0"/>
        <w:spacing w:before="27" w:after="0" w:line="230" w:lineRule="exact"/>
        <w:jc w:val="right"/>
        <w:rPr>
          <w:rFonts w:eastAsia="Arial Unicode MS" w:cs="Arial"/>
          <w:b/>
          <w:i/>
          <w:color w:val="FF0000"/>
          <w:spacing w:val="-7"/>
        </w:rPr>
      </w:pPr>
      <w:r w:rsidRPr="00DA428C">
        <w:rPr>
          <w:noProof/>
        </w:rPr>
        <w:pict>
          <v:shape id="_x0000_s1075" type="#_x0000_t202" style="position:absolute;left:0;text-align:left;margin-left:36pt;margin-top:597.35pt;width:35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" fillcolor="white [3201]" strokeweight=".5pt">
            <v:textbox>
              <w:txbxContent>
                <w:p w:rsidR="007166FE" w:rsidRDefault="007166FE" w:rsidP="007166FE">
                  <w:r>
                    <w:t>121</w:t>
                  </w:r>
                </w:p>
              </w:txbxContent>
            </v:textbox>
            <w10:wrap anchorx="margin"/>
          </v:shape>
        </w:pict>
      </w:r>
      <w:r w:rsidR="00727D3A" w:rsidRPr="00DA428C">
        <w:rPr>
          <w:rFonts w:eastAsia="Arial Unicode MS" w:cs="Arial"/>
          <w:b/>
          <w:i/>
          <w:noProof/>
          <w:color w:val="FF0000"/>
          <w:spacing w:val="-7"/>
          <w:lang w:val="en-PH" w:eastAsia="en-PH"/>
        </w:rPr>
        <w:drawing>
          <wp:inline distT="0" distB="0" distL="0" distR="0" wp14:anchorId="6EFCF25D">
            <wp:extent cx="514350" cy="371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35DC" w:rsidRPr="00DA428C" w:rsidRDefault="001F35DC" w:rsidP="001F35DC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DA428C">
        <w:rPr>
          <w:rFonts w:eastAsia="Arial Unicode MS" w:cs="Arial"/>
          <w:b/>
          <w:color w:val="FF0000"/>
          <w:spacing w:val="-7"/>
        </w:rPr>
        <w:t xml:space="preserve">SECTION 2: TO BE FILLED UP BY RESPECTIVE IRB </w:t>
      </w:r>
      <w:r w:rsidR="000946BE" w:rsidRPr="00DA428C">
        <w:rPr>
          <w:rFonts w:eastAsia="Arial Unicode MS" w:cs="Arial"/>
          <w:b/>
          <w:color w:val="FF0000"/>
          <w:spacing w:val="-7"/>
        </w:rPr>
        <w:t>PRIMARY REVIEWER</w:t>
      </w: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A428C">
        <w:rPr>
          <w:rFonts w:eastAsia="Arial Unicode MS" w:cs="Arial"/>
          <w:b/>
          <w:color w:val="000000"/>
          <w:spacing w:val="-7"/>
          <w:w w:val="96"/>
        </w:rPr>
        <w:t xml:space="preserve">   Type of Review      </w:t>
      </w:r>
    </w:p>
    <w:p w:rsidR="001F35DC" w:rsidRPr="00DA428C" w:rsidRDefault="00ED37D6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A428C">
        <w:rPr>
          <w:rFonts w:eastAsia="Arial Unicode MS" w:cs="Arial"/>
          <w:b/>
          <w:noProof/>
          <w:color w:val="000000"/>
          <w:spacing w:val="-7"/>
        </w:rPr>
        <w:pict>
          <v:shape id="_x0000_s1064" type="#_x0000_t202" style="position:absolute;margin-left:155.35pt;margin-top:4.95pt;width:22.95pt;height:12.65pt;z-index:251662336">
            <v:textbox>
              <w:txbxContent>
                <w:p w:rsidR="001F35DC" w:rsidRDefault="001F35DC" w:rsidP="001F35DC"/>
              </w:txbxContent>
            </v:textbox>
          </v:shape>
        </w:pict>
      </w:r>
      <w:r w:rsidRPr="00DA428C">
        <w:rPr>
          <w:rFonts w:eastAsia="Arial Unicode MS" w:cs="Arial"/>
          <w:b/>
          <w:noProof/>
          <w:color w:val="000000"/>
          <w:spacing w:val="-7"/>
        </w:rPr>
        <w:pict>
          <v:shape id="_x0000_s1065" type="#_x0000_t202" style="position:absolute;margin-left:251.2pt;margin-top:4.95pt;width:22.95pt;height:12.65pt;z-index:251663360">
            <v:textbox>
              <w:txbxContent>
                <w:p w:rsidR="001F35DC" w:rsidRDefault="001F35DC" w:rsidP="001F35DC"/>
              </w:txbxContent>
            </v:textbox>
          </v:shape>
        </w:pict>
      </w:r>
      <w:r w:rsidR="001F35DC" w:rsidRPr="00DA428C">
        <w:rPr>
          <w:rFonts w:eastAsia="Arial Unicode MS" w:cs="Arial"/>
          <w:b/>
          <w:color w:val="000000"/>
          <w:spacing w:val="-7"/>
          <w:w w:val="96"/>
        </w:rPr>
        <w:t xml:space="preserve">                                                      Expedited                          Full Board          </w:t>
      </w: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/>
        </w:rPr>
      </w:pPr>
      <w:r w:rsidRPr="00DA428C">
        <w:rPr>
          <w:rFonts w:eastAsia="Arial Unicode MS" w:cs="Arial"/>
          <w:b/>
          <w:color w:val="000000"/>
          <w:spacing w:val="-7"/>
          <w:w w:val="96"/>
        </w:rPr>
        <w:t xml:space="preserve"> </w:t>
      </w:r>
    </w:p>
    <w:p w:rsidR="001F35DC" w:rsidRPr="00DA428C" w:rsidRDefault="001F35DC" w:rsidP="001F35DC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A428C">
        <w:rPr>
          <w:rFonts w:eastAsia="Arial Unicode MS" w:cs="Arial"/>
          <w:b/>
          <w:color w:val="000000"/>
          <w:spacing w:val="-7"/>
          <w:w w:val="96"/>
        </w:rPr>
        <w:t>Reviewer’s</w:t>
      </w:r>
      <w:r w:rsidR="001F0DCA" w:rsidRPr="00DA428C">
        <w:rPr>
          <w:rFonts w:eastAsia="Arial Unicode MS" w:cs="Arial"/>
          <w:b/>
          <w:color w:val="000000"/>
          <w:spacing w:val="-7"/>
          <w:w w:val="96"/>
        </w:rPr>
        <w:t xml:space="preserve"> Recommendations:</w:t>
      </w:r>
    </w:p>
    <w:p w:rsidR="001F35DC" w:rsidRPr="00DA428C" w:rsidRDefault="00ED37D6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A428C">
        <w:rPr>
          <w:rFonts w:eastAsiaTheme="minorHAnsi"/>
          <w:noProof/>
          <w:lang w:val="en-PH" w:eastAsia="en-PH"/>
        </w:rPr>
        <w:pict>
          <v:shape id="_x0000_s1063" type="#_x0000_t202" style="position:absolute;margin-left:54pt;margin-top:2.8pt;width:447pt;height:18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63">
              <w:txbxContent>
                <w:p w:rsidR="001F35DC" w:rsidRPr="00CD31B7" w:rsidRDefault="001F35DC" w:rsidP="001F35DC"/>
              </w:txbxContent>
            </v:textbox>
          </v:shape>
        </w:pict>
      </w:r>
      <w:r w:rsidR="001F35DC" w:rsidRPr="00DA428C">
        <w:rPr>
          <w:rFonts w:eastAsia="Arial Unicode MS" w:cs="Arial"/>
          <w:b/>
          <w:color w:val="000000"/>
          <w:spacing w:val="-7"/>
          <w:w w:val="96"/>
        </w:rPr>
        <w:t xml:space="preserve">  </w:t>
      </w: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A428C">
        <w:rPr>
          <w:rFonts w:eastAsia="Arial Unicode MS" w:cs="Arial"/>
          <w:b/>
          <w:color w:val="000000"/>
          <w:spacing w:val="-7"/>
          <w:w w:val="96"/>
        </w:rPr>
        <w:tab/>
      </w:r>
      <w:r w:rsidRPr="00DA428C">
        <w:rPr>
          <w:rFonts w:eastAsia="Arial Unicode MS" w:cs="Arial"/>
          <w:b/>
          <w:color w:val="000000"/>
          <w:spacing w:val="-7"/>
          <w:w w:val="96"/>
        </w:rPr>
        <w:tab/>
      </w:r>
      <w:r w:rsidRPr="00DA428C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DA428C">
        <w:rPr>
          <w:rFonts w:eastAsia="Arial Unicode MS" w:cs="Arial"/>
          <w:b/>
          <w:color w:val="000000"/>
          <w:spacing w:val="-7"/>
          <w:w w:val="96"/>
        </w:rPr>
        <w:tab/>
      </w:r>
      <w:r w:rsidRPr="00DA428C">
        <w:rPr>
          <w:rFonts w:eastAsia="Arial Unicode MS" w:cs="Arial"/>
          <w:b/>
          <w:color w:val="000000"/>
          <w:spacing w:val="-7"/>
          <w:w w:val="96"/>
        </w:rPr>
        <w:tab/>
      </w:r>
      <w:r w:rsidRPr="00DA428C">
        <w:rPr>
          <w:rFonts w:eastAsia="Arial Unicode MS" w:cs="Arial"/>
          <w:b/>
          <w:color w:val="000000"/>
          <w:spacing w:val="-7"/>
          <w:w w:val="96"/>
        </w:rPr>
        <w:tab/>
      </w: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1F35DC" w:rsidRPr="00DA428C" w:rsidRDefault="00ED37D6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DA428C">
        <w:rPr>
          <w:rFonts w:eastAsiaTheme="minorHAnsi"/>
          <w:noProof/>
          <w:lang w:val="en-PH" w:eastAsia="en-PH"/>
        </w:rPr>
        <w:pict>
          <v:shape id="Text Box 42" o:spid="_x0000_s1059" type="#_x0000_t202" style="position:absolute;margin-left:75pt;margin-top:13pt;width:306.6pt;height:75.15pt;z-index:2516572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1F35DC" w:rsidRPr="00747F94" w:rsidRDefault="001F35DC" w:rsidP="001F35D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 )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>Accept</w:t>
                  </w:r>
                </w:p>
                <w:p w:rsidR="001F35DC" w:rsidRDefault="001F35DC" w:rsidP="001F35D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352E0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Request further additional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information</w:t>
                  </w:r>
                </w:p>
                <w:p w:rsidR="001F35DC" w:rsidRDefault="001F35DC" w:rsidP="001F35D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</w:t>
                  </w:r>
                  <w:r w:rsidR="00747F94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) Request further additional action</w:t>
                  </w:r>
                </w:p>
                <w:p w:rsidR="001F35DC" w:rsidRPr="00727E9C" w:rsidRDefault="001F35DC" w:rsidP="001F35D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5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Others:</w:t>
                  </w:r>
                  <w:r w:rsidR="00352E0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__________________________</w:t>
                  </w:r>
                </w:p>
                <w:p w:rsidR="001F35DC" w:rsidRDefault="001F35DC" w:rsidP="001F35DC"/>
                <w:p w:rsidR="001F35DC" w:rsidRDefault="001F35DC" w:rsidP="001F35DC"/>
                <w:p w:rsidR="001F35DC" w:rsidRDefault="001F35DC" w:rsidP="001F35DC"/>
                <w:p w:rsidR="001F35DC" w:rsidRDefault="001F35DC" w:rsidP="001F35DC"/>
                <w:p w:rsidR="001F35DC" w:rsidRDefault="001F35DC" w:rsidP="001F35DC"/>
                <w:p w:rsidR="001F35DC" w:rsidRDefault="001F35DC" w:rsidP="001F35DC"/>
              </w:txbxContent>
            </v:textbox>
            <w10:wrap anchorx="margin"/>
          </v:shape>
        </w:pict>
      </w:r>
      <w:r w:rsidR="001F0DCA" w:rsidRPr="00DA428C">
        <w:rPr>
          <w:rFonts w:eastAsia="Arial Unicode MS" w:cs="Arial"/>
          <w:b/>
          <w:color w:val="000000"/>
          <w:spacing w:val="-7"/>
          <w:w w:val="96"/>
        </w:rPr>
        <w:t>Decision</w:t>
      </w:r>
      <w:r w:rsidR="001F35DC" w:rsidRPr="00DA428C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A428C">
        <w:rPr>
          <w:rFonts w:eastAsia="Arial Unicode MS" w:cs="Arial"/>
          <w:color w:val="000000"/>
          <w:spacing w:val="-7"/>
          <w:w w:val="96"/>
        </w:rPr>
        <w:tab/>
      </w:r>
    </w:p>
    <w:p w:rsidR="001F35DC" w:rsidRPr="00DA428C" w:rsidRDefault="001F35DC" w:rsidP="001F35DC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1F35DC" w:rsidRPr="00DA428C" w:rsidRDefault="001F35DC" w:rsidP="00747F9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1F35DC" w:rsidRPr="00DA428C" w:rsidRDefault="001F35DC" w:rsidP="001F35DC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1F35DC" w:rsidRPr="00DA428C" w:rsidRDefault="001F35DC" w:rsidP="001F35DC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E26CF0" w:rsidRPr="00DA428C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DA428C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E26CF0" w:rsidRPr="00A40380" w:rsidRDefault="00ED37D6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DA428C">
        <w:rPr>
          <w:rFonts w:eastAsiaTheme="minorHAnsi"/>
          <w:b/>
          <w:noProof/>
          <w:lang w:val="en-PH" w:eastAsia="en-PH"/>
        </w:rPr>
        <w:pict>
          <v:shape id="Text Box 46" o:spid="_x0000_s1096" type="#_x0000_t202" style="position:absolute;left:0;text-align:left;margin-left:243pt;margin-top:7.1pt;width:111.2pt;height:71.7pt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E26CF0" w:rsidRDefault="00E26CF0" w:rsidP="00E26CF0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E26CF0" w:rsidRDefault="00E26CF0" w:rsidP="00E26CF0">
                  <w:pPr>
                    <w:pStyle w:val="NoSpacing"/>
                  </w:pPr>
                </w:p>
                <w:p w:rsidR="00E26CF0" w:rsidRPr="00CD31B7" w:rsidRDefault="00E26CF0" w:rsidP="00E26CF0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E26CF0" w:rsidRPr="00AC0D36" w:rsidRDefault="00E26CF0" w:rsidP="00E26CF0"/>
              </w:txbxContent>
            </v:textbox>
            <w10:wrap anchorx="margin"/>
          </v:shape>
        </w:pict>
      </w:r>
      <w:r w:rsidRPr="00DA428C">
        <w:rPr>
          <w:rFonts w:eastAsiaTheme="minorHAnsi"/>
          <w:noProof/>
          <w:lang w:val="en-PH" w:eastAsia="en-PH"/>
        </w:rPr>
        <w:pict>
          <v:shape id="Text Box 44" o:spid="_x0000_s1095" type="#_x0000_t202" style="position:absolute;left:0;text-align:left;margin-left:5pt;margin-top:7.1pt;width:222.3pt;height:71.7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E26CF0" w:rsidRDefault="00E26CF0" w:rsidP="00E26CF0">
                  <w:pPr>
                    <w:spacing w:after="0"/>
                    <w:rPr>
                      <w:sz w:val="12"/>
                    </w:rPr>
                  </w:pPr>
                </w:p>
                <w:p w:rsidR="00E26CF0" w:rsidRDefault="00E26CF0" w:rsidP="00E26CF0">
                  <w:pPr>
                    <w:pStyle w:val="NoSpacing"/>
                  </w:pPr>
                </w:p>
                <w:p w:rsidR="004407E6" w:rsidRDefault="00E26CF0" w:rsidP="00E26CF0">
                  <w:pPr>
                    <w:pStyle w:val="NoSpacing"/>
                    <w:jc w:val="center"/>
                    <w:rPr>
                      <w:b/>
                      <w:color w:val="000000" w:themeColor="text1"/>
                    </w:rPr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 </w:t>
                  </w:r>
                  <w:r w:rsidR="004407E6" w:rsidRPr="004407E6">
                    <w:rPr>
                      <w:b/>
                    </w:rPr>
                    <w:t>Printed</w:t>
                  </w:r>
                  <w:r w:rsidR="004407E6">
                    <w:t xml:space="preserve">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 xml:space="preserve">and Signature of </w:t>
                  </w:r>
                </w:p>
                <w:p w:rsidR="00E26CF0" w:rsidRPr="00CD31B7" w:rsidRDefault="000946BE" w:rsidP="00E26CF0">
                  <w:pPr>
                    <w:pStyle w:val="NoSpacing"/>
                    <w:jc w:val="center"/>
                  </w:pPr>
                  <w:r>
                    <w:rPr>
                      <w:b/>
                      <w:color w:val="000000" w:themeColor="text1"/>
                    </w:rPr>
                    <w:t>Primary Reviewer</w:t>
                  </w:r>
                </w:p>
                <w:p w:rsidR="00E26CF0" w:rsidRPr="00727E9C" w:rsidRDefault="00E26CF0" w:rsidP="00E26CF0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p w:rsidR="00E26CF0" w:rsidRPr="00A4038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E26CF0" w:rsidRPr="00A4038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E26CF0" w:rsidRPr="00A4038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E26CF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E26CF0" w:rsidRDefault="00E26CF0" w:rsidP="00E26CF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1F35DC" w:rsidRPr="0073163D" w:rsidRDefault="001F35DC" w:rsidP="001F35DC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  <w:r w:rsidRPr="0073163D">
        <w:rPr>
          <w:rFonts w:eastAsia="Arial Unicode MS" w:cs="Arial"/>
          <w:b/>
          <w:color w:val="000000"/>
          <w:spacing w:val="-6"/>
        </w:rPr>
        <w:tab/>
      </w:r>
    </w:p>
    <w:p w:rsidR="00747F94" w:rsidRPr="00747F94" w:rsidRDefault="00747F94" w:rsidP="004C450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sectPr w:rsidR="00747F94" w:rsidRPr="00747F94" w:rsidSect="001809A0">
      <w:footerReference w:type="default" r:id="rId9"/>
      <w:pgSz w:w="11907" w:h="16839" w:code="9"/>
      <w:pgMar w:top="720" w:right="720" w:bottom="720" w:left="720" w:header="720" w:footer="720" w:gutter="0"/>
      <w:pgNumType w:start="19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7D6" w:rsidRDefault="00ED37D6" w:rsidP="00625EDF">
      <w:pPr>
        <w:spacing w:after="0" w:line="240" w:lineRule="auto"/>
      </w:pPr>
      <w:r>
        <w:separator/>
      </w:r>
    </w:p>
  </w:endnote>
  <w:endnote w:type="continuationSeparator" w:id="0">
    <w:p w:rsidR="00ED37D6" w:rsidRDefault="00ED37D6" w:rsidP="0062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DF" w:rsidRPr="00625EDF" w:rsidRDefault="00625EDF">
    <w:pPr>
      <w:pStyle w:val="Footer"/>
      <w:rPr>
        <w:lang w:val="en-PH"/>
      </w:rPr>
    </w:pPr>
    <w:r>
      <w:rPr>
        <w:caps/>
        <w:lang w:val="en-PH"/>
      </w:rPr>
      <w:tab/>
    </w:r>
    <w:r>
      <w:rPr>
        <w:caps/>
        <w:lang w:val="en-PH"/>
      </w:rPr>
      <w:tab/>
    </w:r>
    <w:r w:rsidR="004C4505">
      <w:rPr>
        <w:caps/>
        <w:lang w:val="en-PH"/>
      </w:rPr>
      <w:t xml:space="preserve"> </w:t>
    </w:r>
    <w:r w:rsidR="004C4505">
      <w:rPr>
        <w:caps/>
        <w:lang w:val="en-PH"/>
      </w:rPr>
      <w:tab/>
    </w:r>
    <w:r w:rsidR="004C4505" w:rsidRPr="004C4505">
      <w:rPr>
        <w:caps/>
        <w:lang w:val="en-PH"/>
      </w:rPr>
      <w:fldChar w:fldCharType="begin"/>
    </w:r>
    <w:r w:rsidR="004C4505" w:rsidRPr="004C4505">
      <w:rPr>
        <w:caps/>
        <w:lang w:val="en-PH"/>
      </w:rPr>
      <w:instrText xml:space="preserve"> PAGE   \* MERGEFORMAT </w:instrText>
    </w:r>
    <w:r w:rsidR="004C4505" w:rsidRPr="004C4505">
      <w:rPr>
        <w:caps/>
        <w:lang w:val="en-PH"/>
      </w:rPr>
      <w:fldChar w:fldCharType="separate"/>
    </w:r>
    <w:r w:rsidR="00DA428C">
      <w:rPr>
        <w:caps/>
        <w:noProof/>
        <w:lang w:val="en-PH"/>
      </w:rPr>
      <w:t>191</w:t>
    </w:r>
    <w:r w:rsidR="004C4505" w:rsidRPr="004C4505">
      <w:rPr>
        <w:caps/>
        <w:noProof/>
        <w:lang w:val="en-P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7D6" w:rsidRDefault="00ED37D6" w:rsidP="00625EDF">
      <w:pPr>
        <w:spacing w:after="0" w:line="240" w:lineRule="auto"/>
      </w:pPr>
      <w:r>
        <w:separator/>
      </w:r>
    </w:p>
  </w:footnote>
  <w:footnote w:type="continuationSeparator" w:id="0">
    <w:p w:rsidR="00ED37D6" w:rsidRDefault="00ED37D6" w:rsidP="00625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F71B0"/>
    <w:multiLevelType w:val="hybridMultilevel"/>
    <w:tmpl w:val="A9A23828"/>
    <w:lvl w:ilvl="0" w:tplc="D8D898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25C0D"/>
    <w:rsid w:val="000663F4"/>
    <w:rsid w:val="000923B4"/>
    <w:rsid w:val="000946BE"/>
    <w:rsid w:val="00104E59"/>
    <w:rsid w:val="001050BD"/>
    <w:rsid w:val="0010702C"/>
    <w:rsid w:val="001809A0"/>
    <w:rsid w:val="001F0DCA"/>
    <w:rsid w:val="001F35DC"/>
    <w:rsid w:val="00251B80"/>
    <w:rsid w:val="00253861"/>
    <w:rsid w:val="00274852"/>
    <w:rsid w:val="002A05B6"/>
    <w:rsid w:val="002A1ABD"/>
    <w:rsid w:val="002A6F0C"/>
    <w:rsid w:val="002C372B"/>
    <w:rsid w:val="003431F3"/>
    <w:rsid w:val="00352E06"/>
    <w:rsid w:val="00380E02"/>
    <w:rsid w:val="00391113"/>
    <w:rsid w:val="00405986"/>
    <w:rsid w:val="004407E6"/>
    <w:rsid w:val="00460B76"/>
    <w:rsid w:val="004C4505"/>
    <w:rsid w:val="004E29D5"/>
    <w:rsid w:val="004F1569"/>
    <w:rsid w:val="00510222"/>
    <w:rsid w:val="00564E72"/>
    <w:rsid w:val="005761EF"/>
    <w:rsid w:val="005772D9"/>
    <w:rsid w:val="005F36C2"/>
    <w:rsid w:val="00625EDF"/>
    <w:rsid w:val="00641371"/>
    <w:rsid w:val="006B079B"/>
    <w:rsid w:val="006E587D"/>
    <w:rsid w:val="007166FE"/>
    <w:rsid w:val="007231D4"/>
    <w:rsid w:val="00723C65"/>
    <w:rsid w:val="00727D3A"/>
    <w:rsid w:val="0073163D"/>
    <w:rsid w:val="00747F94"/>
    <w:rsid w:val="00796AE4"/>
    <w:rsid w:val="007A4FDF"/>
    <w:rsid w:val="008963C1"/>
    <w:rsid w:val="008A0A53"/>
    <w:rsid w:val="008C36E2"/>
    <w:rsid w:val="008D44FD"/>
    <w:rsid w:val="00917EB6"/>
    <w:rsid w:val="00936D5C"/>
    <w:rsid w:val="00942729"/>
    <w:rsid w:val="0099770B"/>
    <w:rsid w:val="00A00A2C"/>
    <w:rsid w:val="00A12A09"/>
    <w:rsid w:val="00A13F56"/>
    <w:rsid w:val="00B245CB"/>
    <w:rsid w:val="00B74DE3"/>
    <w:rsid w:val="00B77A38"/>
    <w:rsid w:val="00B81E9B"/>
    <w:rsid w:val="00B9288E"/>
    <w:rsid w:val="00B929A3"/>
    <w:rsid w:val="00BD6BE3"/>
    <w:rsid w:val="00C335E1"/>
    <w:rsid w:val="00C56F77"/>
    <w:rsid w:val="00CC5AE6"/>
    <w:rsid w:val="00CC78FD"/>
    <w:rsid w:val="00CF7A00"/>
    <w:rsid w:val="00D0149D"/>
    <w:rsid w:val="00D21B46"/>
    <w:rsid w:val="00D44287"/>
    <w:rsid w:val="00D63474"/>
    <w:rsid w:val="00D7507D"/>
    <w:rsid w:val="00D75A16"/>
    <w:rsid w:val="00DA428C"/>
    <w:rsid w:val="00E26CF0"/>
    <w:rsid w:val="00E453D7"/>
    <w:rsid w:val="00E47A24"/>
    <w:rsid w:val="00ED37D6"/>
    <w:rsid w:val="00F23A7D"/>
    <w:rsid w:val="00FA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  <w15:docId w15:val="{B4C749DB-6112-4297-9D21-1F9BBC39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09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747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ED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5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ED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63</cp:revision>
  <cp:lastPrinted>2024-07-03T10:49:00Z</cp:lastPrinted>
  <dcterms:created xsi:type="dcterms:W3CDTF">2016-05-21T07:52:00Z</dcterms:created>
  <dcterms:modified xsi:type="dcterms:W3CDTF">2026-06-09T08:48:00Z</dcterms:modified>
</cp:coreProperties>
</file>